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04E" w:rsidRDefault="001D19FC" w:rsidP="00081D95">
      <w:pPr>
        <w:pStyle w:val="DefaultText"/>
        <w:ind w:left="720"/>
        <w:rPr>
          <w:rFonts w:ascii="Arial" w:hAnsi="Arial" w:cs="Arial"/>
          <w:b/>
          <w:noProof/>
          <w:sz w:val="32"/>
          <w:szCs w:val="32"/>
          <w:lang w:val="en-US"/>
        </w:rPr>
      </w:pPr>
      <w:r>
        <w:rPr>
          <w:rFonts w:ascii="Arial" w:hAnsi="Arial" w:cs="Arial"/>
          <w:b/>
          <w:noProof/>
          <w:sz w:val="32"/>
          <w:szCs w:val="32"/>
          <w:lang w:val="en-ZA" w:eastAsia="en-ZA"/>
        </w:rPr>
        <w:drawing>
          <wp:anchor distT="0" distB="0" distL="114300" distR="114300" simplePos="0" relativeHeight="251657728" behindDoc="0" locked="0" layoutInCell="1" allowOverlap="1">
            <wp:simplePos x="0" y="0"/>
            <wp:positionH relativeFrom="margin">
              <wp:align>left</wp:align>
            </wp:positionH>
            <wp:positionV relativeFrom="paragraph">
              <wp:posOffset>0</wp:posOffset>
            </wp:positionV>
            <wp:extent cx="6753225" cy="1514475"/>
            <wp:effectExtent l="0" t="0" r="9525" b="9525"/>
            <wp:wrapSquare wrapText="bothSides"/>
            <wp:docPr id="14" name="Picture 1" descr="CITY AT NIGH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AT NIGHT 2.jpg"/>
                    <pic:cNvPicPr>
                      <a:picLocks noChangeAspect="1" noChangeArrowheads="1"/>
                    </pic:cNvPicPr>
                  </pic:nvPicPr>
                  <pic:blipFill>
                    <a:blip r:embed="rId8" cstate="print"/>
                    <a:srcRect/>
                    <a:stretch>
                      <a:fillRect/>
                    </a:stretch>
                  </pic:blipFill>
                  <pic:spPr bwMode="auto">
                    <a:xfrm>
                      <a:off x="0" y="0"/>
                      <a:ext cx="6753225" cy="1514475"/>
                    </a:xfrm>
                    <a:prstGeom prst="rect">
                      <a:avLst/>
                    </a:prstGeom>
                    <a:noFill/>
                    <a:ln w="9525">
                      <a:noFill/>
                      <a:miter lim="800000"/>
                      <a:headEnd/>
                      <a:tailEnd/>
                    </a:ln>
                  </pic:spPr>
                </pic:pic>
              </a:graphicData>
            </a:graphic>
          </wp:anchor>
        </w:drawing>
      </w:r>
    </w:p>
    <w:p w:rsidR="00956936" w:rsidRDefault="00912693" w:rsidP="00912693">
      <w:pPr>
        <w:pStyle w:val="DefaultText"/>
        <w:ind w:left="720" w:firstLine="720"/>
        <w:rPr>
          <w:rFonts w:ascii="Arial" w:hAnsi="Arial" w:cs="Arial"/>
          <w:b/>
          <w:sz w:val="44"/>
          <w:szCs w:val="44"/>
          <w:u w:val="single"/>
        </w:rPr>
      </w:pPr>
      <w:r>
        <w:rPr>
          <w:rFonts w:ascii="Arial" w:hAnsi="Arial" w:cs="Arial"/>
          <w:b/>
          <w:sz w:val="44"/>
          <w:szCs w:val="44"/>
        </w:rPr>
        <w:t xml:space="preserve">      </w:t>
      </w:r>
      <w:r w:rsidR="00813B35" w:rsidRPr="00813B35">
        <w:rPr>
          <w:rFonts w:ascii="Arial" w:hAnsi="Arial" w:cs="Arial"/>
          <w:b/>
          <w:sz w:val="44"/>
          <w:szCs w:val="44"/>
        </w:rPr>
        <w:t xml:space="preserve">      </w:t>
      </w:r>
      <w:r w:rsidR="00813B35" w:rsidRPr="00813B35">
        <w:rPr>
          <w:rFonts w:ascii="Arial" w:hAnsi="Arial" w:cs="Arial"/>
          <w:b/>
          <w:sz w:val="44"/>
          <w:szCs w:val="44"/>
          <w:u w:val="single"/>
        </w:rPr>
        <w:t xml:space="preserve">SUPPLY OF </w:t>
      </w:r>
      <w:r w:rsidR="00B95082">
        <w:rPr>
          <w:rFonts w:ascii="Arial" w:hAnsi="Arial" w:cs="Arial"/>
          <w:b/>
          <w:sz w:val="44"/>
          <w:szCs w:val="44"/>
          <w:u w:val="single"/>
        </w:rPr>
        <w:t>SERVICES</w:t>
      </w:r>
    </w:p>
    <w:p w:rsidR="00C633F6" w:rsidRDefault="00956936" w:rsidP="00813B35">
      <w:pPr>
        <w:pStyle w:val="DefaultText"/>
        <w:ind w:left="720"/>
        <w:rPr>
          <w:rFonts w:ascii="Arial" w:hAnsi="Arial" w:cs="Arial"/>
          <w:b/>
          <w:sz w:val="44"/>
          <w:szCs w:val="44"/>
          <w:u w:val="single"/>
        </w:rPr>
      </w:pPr>
      <w:r w:rsidRPr="00956936">
        <w:rPr>
          <w:rFonts w:ascii="Arial" w:hAnsi="Arial" w:cs="Arial"/>
          <w:b/>
          <w:sz w:val="44"/>
          <w:szCs w:val="44"/>
        </w:rPr>
        <w:t xml:space="preserve">                       </w:t>
      </w:r>
      <w:r w:rsidR="00C633F6" w:rsidRPr="00956936">
        <w:rPr>
          <w:rFonts w:ascii="Arial" w:hAnsi="Arial" w:cs="Arial"/>
          <w:b/>
          <w:sz w:val="44"/>
          <w:szCs w:val="44"/>
        </w:rPr>
        <w:t xml:space="preserve"> </w:t>
      </w:r>
      <w:r w:rsidR="00485F77">
        <w:rPr>
          <w:rFonts w:ascii="Arial" w:hAnsi="Arial" w:cs="Arial"/>
          <w:b/>
          <w:sz w:val="44"/>
          <w:szCs w:val="44"/>
        </w:rPr>
        <w:t xml:space="preserve">  </w:t>
      </w:r>
      <w:r w:rsidR="006B2246">
        <w:rPr>
          <w:rFonts w:ascii="Arial" w:hAnsi="Arial" w:cs="Arial"/>
          <w:b/>
          <w:sz w:val="44"/>
          <w:szCs w:val="44"/>
          <w:u w:val="single"/>
        </w:rPr>
        <w:t>CONTRACT</w:t>
      </w:r>
    </w:p>
    <w:p w:rsidR="008B51F9" w:rsidRDefault="00C633F6" w:rsidP="00956936">
      <w:pPr>
        <w:pStyle w:val="DefaultText"/>
        <w:ind w:left="720"/>
        <w:rPr>
          <w:rFonts w:ascii="Arial" w:hAnsi="Arial" w:cs="Arial"/>
          <w:b/>
          <w:sz w:val="36"/>
          <w:szCs w:val="36"/>
        </w:rPr>
      </w:pPr>
      <w:r w:rsidRPr="00C633F6">
        <w:rPr>
          <w:rFonts w:ascii="Arial" w:hAnsi="Arial" w:cs="Arial"/>
          <w:b/>
          <w:sz w:val="44"/>
          <w:szCs w:val="44"/>
        </w:rPr>
        <w:t xml:space="preserve">                         </w:t>
      </w:r>
    </w:p>
    <w:p w:rsidR="006B2246" w:rsidRDefault="00912693" w:rsidP="008B51F9">
      <w:pPr>
        <w:pStyle w:val="DefaultText"/>
        <w:ind w:left="720"/>
        <w:rPr>
          <w:rFonts w:ascii="Arial" w:hAnsi="Arial" w:cs="Arial"/>
          <w:b/>
          <w:sz w:val="32"/>
          <w:szCs w:val="32"/>
        </w:rPr>
      </w:pPr>
      <w:r w:rsidRPr="00912693">
        <w:rPr>
          <w:rFonts w:ascii="Arial" w:hAnsi="Arial" w:cs="Arial"/>
          <w:b/>
          <w:sz w:val="32"/>
          <w:szCs w:val="32"/>
        </w:rPr>
        <w:t xml:space="preserve">             </w:t>
      </w:r>
      <w:r w:rsidR="00423DC0">
        <w:rPr>
          <w:rFonts w:ascii="Arial" w:hAnsi="Arial" w:cs="Arial"/>
          <w:b/>
          <w:sz w:val="32"/>
          <w:szCs w:val="32"/>
          <w:u w:val="single"/>
        </w:rPr>
        <w:t>Bid for the s</w:t>
      </w:r>
      <w:r w:rsidR="008B51F9" w:rsidRPr="00405A79">
        <w:rPr>
          <w:rFonts w:ascii="Arial" w:hAnsi="Arial" w:cs="Arial"/>
          <w:b/>
          <w:sz w:val="32"/>
          <w:szCs w:val="32"/>
          <w:u w:val="single"/>
        </w:rPr>
        <w:t xml:space="preserve">upply of </w:t>
      </w:r>
      <w:r w:rsidR="00B95082">
        <w:rPr>
          <w:rFonts w:ascii="Arial" w:hAnsi="Arial" w:cs="Arial"/>
          <w:b/>
          <w:sz w:val="32"/>
          <w:szCs w:val="32"/>
          <w:u w:val="single"/>
        </w:rPr>
        <w:t>services</w:t>
      </w:r>
      <w:r w:rsidR="008B51F9" w:rsidRPr="00405A79">
        <w:rPr>
          <w:rFonts w:ascii="Arial" w:hAnsi="Arial" w:cs="Arial"/>
          <w:b/>
          <w:sz w:val="32"/>
          <w:szCs w:val="32"/>
          <w:u w:val="single"/>
        </w:rPr>
        <w:t xml:space="preserve"> for City Power</w:t>
      </w:r>
      <w:r w:rsidR="008B51F9" w:rsidRPr="00AE40E9">
        <w:rPr>
          <w:rFonts w:ascii="Arial" w:hAnsi="Arial" w:cs="Arial"/>
          <w:b/>
          <w:sz w:val="32"/>
          <w:szCs w:val="32"/>
        </w:rPr>
        <w:t xml:space="preserve"> </w:t>
      </w:r>
      <w:r w:rsidR="008B51F9">
        <w:rPr>
          <w:rFonts w:ascii="Arial" w:hAnsi="Arial" w:cs="Arial"/>
          <w:b/>
          <w:sz w:val="32"/>
          <w:szCs w:val="32"/>
        </w:rPr>
        <w:t xml:space="preserve">  </w:t>
      </w:r>
      <w:r w:rsidR="006B2246">
        <w:rPr>
          <w:rFonts w:ascii="Arial" w:hAnsi="Arial" w:cs="Arial"/>
          <w:b/>
          <w:sz w:val="32"/>
          <w:szCs w:val="32"/>
        </w:rPr>
        <w:t xml:space="preserve">       </w:t>
      </w:r>
    </w:p>
    <w:p w:rsidR="008B51F9" w:rsidRPr="00405A79" w:rsidRDefault="006B2246" w:rsidP="008B51F9">
      <w:pPr>
        <w:pStyle w:val="DefaultText"/>
        <w:ind w:left="720"/>
        <w:rPr>
          <w:rFonts w:ascii="Arial" w:hAnsi="Arial" w:cs="Arial"/>
          <w:b/>
          <w:sz w:val="32"/>
          <w:szCs w:val="32"/>
          <w:u w:val="single"/>
        </w:rPr>
      </w:pPr>
      <w:r>
        <w:rPr>
          <w:rFonts w:ascii="Arial" w:hAnsi="Arial" w:cs="Arial"/>
          <w:b/>
          <w:sz w:val="32"/>
          <w:szCs w:val="32"/>
        </w:rPr>
        <w:t xml:space="preserve">                            </w:t>
      </w:r>
      <w:r w:rsidR="008B51F9" w:rsidRPr="00405A79">
        <w:rPr>
          <w:rFonts w:ascii="Arial" w:hAnsi="Arial" w:cs="Arial"/>
          <w:b/>
          <w:sz w:val="32"/>
          <w:szCs w:val="32"/>
          <w:u w:val="single"/>
        </w:rPr>
        <w:t>Johannesburg (SOC) Ltd</w:t>
      </w:r>
    </w:p>
    <w:p w:rsidR="00C8404E" w:rsidRDefault="00C51AD2" w:rsidP="00C8404E">
      <w:pPr>
        <w:jc w:val="center"/>
        <w:rPr>
          <w:rFonts w:ascii="Arial" w:hAnsi="Arial" w:cs="Arial"/>
          <w:b/>
          <w:sz w:val="36"/>
          <w:szCs w:val="36"/>
        </w:rPr>
      </w:pPr>
      <w:r>
        <w:rPr>
          <w:rFonts w:ascii="Arial" w:hAnsi="Arial" w:cs="Arial"/>
          <w:b/>
          <w:noProof/>
          <w:sz w:val="36"/>
          <w:szCs w:val="36"/>
          <w:lang w:val="en-ZA" w:eastAsia="en-ZA"/>
        </w:rPr>
        <mc:AlternateContent>
          <mc:Choice Requires="wps">
            <w:drawing>
              <wp:anchor distT="0" distB="0" distL="114300" distR="114300" simplePos="0" relativeHeight="251658752" behindDoc="0" locked="0" layoutInCell="1" allowOverlap="1">
                <wp:simplePos x="0" y="0"/>
                <wp:positionH relativeFrom="column">
                  <wp:posOffset>309880</wp:posOffset>
                </wp:positionH>
                <wp:positionV relativeFrom="paragraph">
                  <wp:posOffset>250825</wp:posOffset>
                </wp:positionV>
                <wp:extent cx="5678805" cy="1762125"/>
                <wp:effectExtent l="0" t="0" r="17145" b="28575"/>
                <wp:wrapNone/>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8805" cy="1762125"/>
                        </a:xfrm>
                        <a:prstGeom prst="rect">
                          <a:avLst/>
                        </a:prstGeom>
                        <a:solidFill>
                          <a:srgbClr val="FFFFFF"/>
                        </a:solidFill>
                        <a:ln w="9525">
                          <a:solidFill>
                            <a:srgbClr val="000000"/>
                          </a:solidFill>
                          <a:miter lim="800000"/>
                          <a:headEnd/>
                          <a:tailEnd/>
                        </a:ln>
                      </wps:spPr>
                      <wps:txbx>
                        <w:txbxContent>
                          <w:p w:rsidR="0068608D" w:rsidRPr="000C4674" w:rsidRDefault="0068608D" w:rsidP="00C8404E">
                            <w:pPr>
                              <w:jc w:val="center"/>
                              <w:rPr>
                                <w:rFonts w:ascii="Arial" w:hAnsi="Arial" w:cs="Arial"/>
                                <w:b/>
                                <w:sz w:val="32"/>
                                <w:szCs w:val="32"/>
                              </w:rPr>
                            </w:pPr>
                            <w:r w:rsidRPr="000C4674">
                              <w:rPr>
                                <w:rFonts w:ascii="Arial" w:hAnsi="Arial" w:cs="Arial"/>
                                <w:b/>
                                <w:sz w:val="32"/>
                                <w:szCs w:val="32"/>
                              </w:rPr>
                              <w:t xml:space="preserve">REQUEST FOR </w:t>
                            </w:r>
                            <w:r>
                              <w:rPr>
                                <w:rFonts w:ascii="Arial" w:hAnsi="Arial" w:cs="Arial"/>
                                <w:b/>
                                <w:sz w:val="32"/>
                                <w:szCs w:val="32"/>
                              </w:rPr>
                              <w:t>BID</w:t>
                            </w:r>
                          </w:p>
                          <w:p w:rsidR="0068608D" w:rsidRPr="000C4674" w:rsidRDefault="0068608D" w:rsidP="00C8404E">
                            <w:pPr>
                              <w:jc w:val="center"/>
                              <w:rPr>
                                <w:rFonts w:ascii="Arial" w:hAnsi="Arial" w:cs="Arial"/>
                                <w:b/>
                                <w:sz w:val="32"/>
                                <w:szCs w:val="32"/>
                              </w:rPr>
                            </w:pPr>
                          </w:p>
                          <w:p w:rsidR="0068608D" w:rsidRPr="000C4674" w:rsidRDefault="0068608D" w:rsidP="00C8404E">
                            <w:pPr>
                              <w:jc w:val="center"/>
                              <w:rPr>
                                <w:rFonts w:ascii="Arial" w:hAnsi="Arial" w:cs="Arial"/>
                                <w:b/>
                                <w:sz w:val="32"/>
                                <w:szCs w:val="32"/>
                              </w:rPr>
                            </w:pPr>
                            <w:r>
                              <w:rPr>
                                <w:rFonts w:ascii="Arial" w:hAnsi="Arial" w:cs="Arial"/>
                                <w:b/>
                                <w:sz w:val="32"/>
                                <w:szCs w:val="32"/>
                              </w:rPr>
                              <w:t xml:space="preserve">Bid no: </w:t>
                            </w:r>
                            <w:r>
                              <w:rPr>
                                <w:rFonts w:ascii="Arial" w:hAnsi="Arial" w:cs="Arial"/>
                                <w:i/>
                                <w:sz w:val="32"/>
                                <w:szCs w:val="32"/>
                              </w:rPr>
                              <w:t>2457S</w:t>
                            </w:r>
                          </w:p>
                          <w:p w:rsidR="0068608D" w:rsidRDefault="0068608D" w:rsidP="00C8404E">
                            <w:pPr>
                              <w:jc w:val="center"/>
                              <w:rPr>
                                <w:rFonts w:ascii="Arial" w:hAnsi="Arial" w:cs="Arial"/>
                                <w:b/>
                                <w:sz w:val="40"/>
                              </w:rPr>
                            </w:pPr>
                          </w:p>
                          <w:p w:rsidR="0068608D" w:rsidRPr="006C584B" w:rsidRDefault="0068608D" w:rsidP="00861F25">
                            <w:pPr>
                              <w:overflowPunct/>
                              <w:jc w:val="center"/>
                              <w:textAlignment w:val="auto"/>
                              <w:rPr>
                                <w:rFonts w:ascii="Arial" w:hAnsi="Arial" w:cs="Arial"/>
                                <w:b/>
                                <w:sz w:val="32"/>
                                <w:szCs w:val="32"/>
                              </w:rPr>
                            </w:pPr>
                            <w:r>
                              <w:rPr>
                                <w:rFonts w:ascii="Arial" w:hAnsi="Arial" w:cs="Arial"/>
                                <w:b/>
                                <w:sz w:val="32"/>
                                <w:szCs w:val="32"/>
                              </w:rPr>
                              <w:t xml:space="preserve">REQUEST FOR BID FOR </w:t>
                            </w:r>
                            <w:r w:rsidRPr="0068608D">
                              <w:rPr>
                                <w:rFonts w:ascii="Arial" w:hAnsi="Arial" w:cs="Arial"/>
                                <w:b/>
                                <w:sz w:val="32"/>
                                <w:szCs w:val="32"/>
                              </w:rPr>
                              <w:t>ENERGY MIX INDABA EVENT MANAGEMENT</w:t>
                            </w:r>
                          </w:p>
                          <w:p w:rsidR="0068608D" w:rsidRPr="00D73BDD" w:rsidRDefault="0068608D" w:rsidP="00861F25">
                            <w:pPr>
                              <w:jc w:val="center"/>
                              <w:rPr>
                                <w:rFonts w:ascii="Arial" w:hAnsi="Arial" w:cs="Arial"/>
                                <w:i/>
                                <w:sz w:val="40"/>
                                <w:szCs w:val="40"/>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24.4pt;margin-top:19.75pt;width:447.15pt;height:13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">
                <v:textbox>
                  <w:txbxContent>
                    <w:p w:rsidR="0068608D" w:rsidRPr="000C4674" w:rsidRDefault="0068608D" w:rsidP="00C8404E">
                      <w:pPr>
                        <w:jc w:val="center"/>
                        <w:rPr>
                          <w:rFonts w:ascii="Arial" w:hAnsi="Arial" w:cs="Arial"/>
                          <w:b/>
                          <w:sz w:val="32"/>
                          <w:szCs w:val="32"/>
                        </w:rPr>
                      </w:pPr>
                      <w:r w:rsidRPr="000C4674">
                        <w:rPr>
                          <w:rFonts w:ascii="Arial" w:hAnsi="Arial" w:cs="Arial"/>
                          <w:b/>
                          <w:sz w:val="32"/>
                          <w:szCs w:val="32"/>
                        </w:rPr>
                        <w:t xml:space="preserve">REQUEST FOR </w:t>
                      </w:r>
                      <w:r>
                        <w:rPr>
                          <w:rFonts w:ascii="Arial" w:hAnsi="Arial" w:cs="Arial"/>
                          <w:b/>
                          <w:sz w:val="32"/>
                          <w:szCs w:val="32"/>
                        </w:rPr>
                        <w:t>BID</w:t>
                      </w:r>
                    </w:p>
                    <w:p w:rsidR="0068608D" w:rsidRPr="000C4674" w:rsidRDefault="0068608D" w:rsidP="00C8404E">
                      <w:pPr>
                        <w:jc w:val="center"/>
                        <w:rPr>
                          <w:rFonts w:ascii="Arial" w:hAnsi="Arial" w:cs="Arial"/>
                          <w:b/>
                          <w:sz w:val="32"/>
                          <w:szCs w:val="32"/>
                        </w:rPr>
                      </w:pPr>
                    </w:p>
                    <w:p w:rsidR="0068608D" w:rsidRPr="000C4674" w:rsidRDefault="0068608D" w:rsidP="00C8404E">
                      <w:pPr>
                        <w:jc w:val="center"/>
                        <w:rPr>
                          <w:rFonts w:ascii="Arial" w:hAnsi="Arial" w:cs="Arial"/>
                          <w:b/>
                          <w:sz w:val="32"/>
                          <w:szCs w:val="32"/>
                        </w:rPr>
                      </w:pPr>
                      <w:r>
                        <w:rPr>
                          <w:rFonts w:ascii="Arial" w:hAnsi="Arial" w:cs="Arial"/>
                          <w:b/>
                          <w:sz w:val="32"/>
                          <w:szCs w:val="32"/>
                        </w:rPr>
                        <w:t xml:space="preserve">Bid no: </w:t>
                      </w:r>
                      <w:r>
                        <w:rPr>
                          <w:rFonts w:ascii="Arial" w:hAnsi="Arial" w:cs="Arial"/>
                          <w:i/>
                          <w:sz w:val="32"/>
                          <w:szCs w:val="32"/>
                        </w:rPr>
                        <w:t>2457S</w:t>
                      </w:r>
                    </w:p>
                    <w:p w:rsidR="0068608D" w:rsidRDefault="0068608D" w:rsidP="00C8404E">
                      <w:pPr>
                        <w:jc w:val="center"/>
                        <w:rPr>
                          <w:rFonts w:ascii="Arial" w:hAnsi="Arial" w:cs="Arial"/>
                          <w:b/>
                          <w:sz w:val="40"/>
                        </w:rPr>
                      </w:pPr>
                    </w:p>
                    <w:p w:rsidR="0068608D" w:rsidRPr="006C584B" w:rsidRDefault="0068608D" w:rsidP="00861F25">
                      <w:pPr>
                        <w:overflowPunct/>
                        <w:jc w:val="center"/>
                        <w:textAlignment w:val="auto"/>
                        <w:rPr>
                          <w:rFonts w:ascii="Arial" w:hAnsi="Arial" w:cs="Arial"/>
                          <w:b/>
                          <w:sz w:val="32"/>
                          <w:szCs w:val="32"/>
                        </w:rPr>
                      </w:pPr>
                      <w:r>
                        <w:rPr>
                          <w:rFonts w:ascii="Arial" w:hAnsi="Arial" w:cs="Arial"/>
                          <w:b/>
                          <w:sz w:val="32"/>
                          <w:szCs w:val="32"/>
                        </w:rPr>
                        <w:t xml:space="preserve">REQUEST FOR BID FOR </w:t>
                      </w:r>
                      <w:r w:rsidRPr="0068608D">
                        <w:rPr>
                          <w:rFonts w:ascii="Arial" w:hAnsi="Arial" w:cs="Arial"/>
                          <w:b/>
                          <w:sz w:val="32"/>
                          <w:szCs w:val="32"/>
                        </w:rPr>
                        <w:t>ENERGY MIX INDABA EVENT MANAGEMENT</w:t>
                      </w:r>
                    </w:p>
                    <w:p w:rsidR="0068608D" w:rsidRPr="00D73BDD" w:rsidRDefault="0068608D" w:rsidP="00861F25">
                      <w:pPr>
                        <w:jc w:val="center"/>
                        <w:rPr>
                          <w:rFonts w:ascii="Arial" w:hAnsi="Arial" w:cs="Arial"/>
                          <w:i/>
                          <w:sz w:val="40"/>
                          <w:szCs w:val="40"/>
                          <w:u w:val="single"/>
                        </w:rPr>
                      </w:pPr>
                    </w:p>
                  </w:txbxContent>
                </v:textbox>
              </v:shape>
            </w:pict>
          </mc:Fallback>
        </mc:AlternateContent>
      </w:r>
    </w:p>
    <w:p w:rsidR="00C8404E" w:rsidRDefault="00C8404E" w:rsidP="00C8404E">
      <w:pPr>
        <w:jc w:val="center"/>
        <w:rPr>
          <w:rFonts w:ascii="Arial" w:hAnsi="Arial" w:cs="Arial"/>
          <w:b/>
          <w:sz w:val="36"/>
          <w:szCs w:val="36"/>
        </w:rPr>
      </w:pPr>
    </w:p>
    <w:p w:rsidR="00C8404E" w:rsidRDefault="00C8404E" w:rsidP="00C8404E">
      <w:pPr>
        <w:jc w:val="center"/>
        <w:rPr>
          <w:rFonts w:ascii="Arial" w:hAnsi="Arial" w:cs="Arial"/>
          <w:b/>
          <w:sz w:val="36"/>
          <w:szCs w:val="36"/>
        </w:rPr>
      </w:pPr>
    </w:p>
    <w:p w:rsidR="00C8404E" w:rsidRDefault="00C8404E" w:rsidP="00C8404E">
      <w:pPr>
        <w:jc w:val="center"/>
        <w:rPr>
          <w:rFonts w:ascii="Arial" w:hAnsi="Arial" w:cs="Arial"/>
          <w:b/>
          <w:sz w:val="36"/>
          <w:szCs w:val="36"/>
        </w:rPr>
      </w:pPr>
    </w:p>
    <w:p w:rsidR="00C8404E" w:rsidRDefault="00C8404E" w:rsidP="00C8404E">
      <w:pPr>
        <w:jc w:val="center"/>
        <w:rPr>
          <w:rFonts w:ascii="Arial" w:hAnsi="Arial" w:cs="Arial"/>
          <w:b/>
          <w:sz w:val="36"/>
          <w:szCs w:val="36"/>
        </w:rPr>
      </w:pPr>
    </w:p>
    <w:p w:rsidR="00C8404E" w:rsidRDefault="00C8404E" w:rsidP="00C8404E">
      <w:pPr>
        <w:jc w:val="center"/>
        <w:rPr>
          <w:rFonts w:ascii="Arial" w:hAnsi="Arial" w:cs="Arial"/>
          <w:b/>
          <w:sz w:val="36"/>
          <w:szCs w:val="36"/>
        </w:rPr>
      </w:pPr>
    </w:p>
    <w:p w:rsidR="00C8404E" w:rsidRDefault="00C8404E" w:rsidP="00C8404E">
      <w:pPr>
        <w:jc w:val="center"/>
        <w:rPr>
          <w:rFonts w:ascii="Arial" w:hAnsi="Arial" w:cs="Arial"/>
          <w:b/>
          <w:sz w:val="36"/>
          <w:szCs w:val="36"/>
        </w:rPr>
      </w:pPr>
    </w:p>
    <w:p w:rsidR="00C8404E" w:rsidRDefault="00C8404E" w:rsidP="00C8404E">
      <w:pPr>
        <w:jc w:val="center"/>
        <w:rPr>
          <w:rFonts w:ascii="Arial" w:hAnsi="Arial" w:cs="Arial"/>
          <w:b/>
          <w:sz w:val="36"/>
          <w:szCs w:val="36"/>
        </w:rPr>
      </w:pPr>
    </w:p>
    <w:p w:rsidR="00956936" w:rsidRDefault="008B51F9" w:rsidP="008B51F9">
      <w:pPr>
        <w:ind w:left="720" w:firstLine="720"/>
        <w:rPr>
          <w:rFonts w:ascii="Arial" w:hAnsi="Arial" w:cs="Arial"/>
          <w:b/>
          <w:sz w:val="28"/>
          <w:szCs w:val="28"/>
        </w:rPr>
      </w:pPr>
      <w:r>
        <w:rPr>
          <w:rFonts w:ascii="Arial" w:hAnsi="Arial" w:cs="Arial"/>
          <w:b/>
          <w:sz w:val="28"/>
          <w:szCs w:val="28"/>
        </w:rPr>
        <w:t xml:space="preserve">            </w:t>
      </w:r>
    </w:p>
    <w:p w:rsidR="00956936" w:rsidRDefault="00956936" w:rsidP="008B51F9">
      <w:pPr>
        <w:ind w:left="720" w:firstLine="720"/>
        <w:rPr>
          <w:rFonts w:ascii="Arial" w:hAnsi="Arial" w:cs="Arial"/>
          <w:b/>
          <w:sz w:val="28"/>
          <w:szCs w:val="28"/>
        </w:rPr>
      </w:pPr>
    </w:p>
    <w:p w:rsidR="00C8404E" w:rsidRPr="00F71E3A" w:rsidRDefault="00C8404E" w:rsidP="008B51F9">
      <w:pPr>
        <w:ind w:left="720" w:firstLine="720"/>
        <w:rPr>
          <w:rFonts w:ascii="Arial" w:hAnsi="Arial" w:cs="Arial"/>
          <w:b/>
          <w:sz w:val="36"/>
          <w:szCs w:val="36"/>
        </w:rPr>
      </w:pPr>
      <w:r w:rsidRPr="008B51F9">
        <w:rPr>
          <w:rFonts w:ascii="Arial" w:hAnsi="Arial" w:cs="Arial"/>
          <w:b/>
          <w:sz w:val="28"/>
          <w:szCs w:val="28"/>
        </w:rPr>
        <w:t>COMPANY NAME:</w:t>
      </w:r>
      <w:r w:rsidRPr="00F71E3A">
        <w:rPr>
          <w:rFonts w:ascii="Arial" w:hAnsi="Arial" w:cs="Arial"/>
          <w:b/>
          <w:sz w:val="36"/>
          <w:szCs w:val="36"/>
        </w:rPr>
        <w:t xml:space="preserve"> ______________________</w:t>
      </w:r>
    </w:p>
    <w:p w:rsidR="00C8404E" w:rsidRPr="00F71E3A" w:rsidRDefault="00C8404E" w:rsidP="00C8404E">
      <w:pPr>
        <w:jc w:val="center"/>
        <w:rPr>
          <w:rFonts w:ascii="Arial" w:hAnsi="Arial" w:cs="Arial"/>
          <w:b/>
          <w:sz w:val="28"/>
          <w:szCs w:val="28"/>
        </w:rPr>
      </w:pPr>
    </w:p>
    <w:p w:rsidR="00C8404E" w:rsidRDefault="008B51F9" w:rsidP="008B51F9">
      <w:pPr>
        <w:ind w:left="2160" w:firstLine="720"/>
        <w:rPr>
          <w:rFonts w:ascii="Arial" w:hAnsi="Arial" w:cs="Arial"/>
          <w:b/>
          <w:sz w:val="28"/>
          <w:szCs w:val="28"/>
        </w:rPr>
      </w:pPr>
      <w:r>
        <w:rPr>
          <w:rFonts w:ascii="Arial" w:hAnsi="Arial" w:cs="Arial"/>
          <w:b/>
          <w:sz w:val="28"/>
          <w:szCs w:val="28"/>
        </w:rPr>
        <w:t xml:space="preserve">  </w:t>
      </w:r>
      <w:r w:rsidR="00C8404E" w:rsidRPr="00F71E3A">
        <w:rPr>
          <w:rFonts w:ascii="Arial" w:hAnsi="Arial" w:cs="Arial"/>
          <w:b/>
          <w:sz w:val="28"/>
          <w:szCs w:val="28"/>
        </w:rPr>
        <w:t>Closing Date:</w:t>
      </w:r>
      <w:r w:rsidR="008D6007">
        <w:rPr>
          <w:rFonts w:ascii="Arial" w:hAnsi="Arial" w:cs="Arial"/>
          <w:b/>
          <w:sz w:val="28"/>
          <w:szCs w:val="28"/>
        </w:rPr>
        <w:t xml:space="preserve"> </w:t>
      </w:r>
      <w:r w:rsidR="0068608D">
        <w:rPr>
          <w:rFonts w:ascii="Arial" w:hAnsi="Arial" w:cs="Arial"/>
          <w:b/>
          <w:sz w:val="28"/>
          <w:szCs w:val="28"/>
        </w:rPr>
        <w:t>06 APRIL 2022</w:t>
      </w:r>
    </w:p>
    <w:p w:rsidR="008B51F9" w:rsidRPr="00F71E3A" w:rsidRDefault="008B51F9" w:rsidP="008B51F9">
      <w:pPr>
        <w:ind w:left="2160" w:firstLine="720"/>
        <w:rPr>
          <w:rFonts w:ascii="Arial" w:hAnsi="Arial" w:cs="Arial"/>
          <w:b/>
          <w:sz w:val="28"/>
          <w:szCs w:val="28"/>
        </w:rPr>
      </w:pPr>
    </w:p>
    <w:p w:rsidR="00C8404E" w:rsidRPr="00F71E3A" w:rsidRDefault="00575B74" w:rsidP="008B51F9">
      <w:pPr>
        <w:ind w:left="1440"/>
        <w:rPr>
          <w:rFonts w:ascii="Arial" w:hAnsi="Arial" w:cs="Arial"/>
          <w:b/>
          <w:sz w:val="28"/>
          <w:szCs w:val="28"/>
        </w:rPr>
      </w:pPr>
      <w:r>
        <w:rPr>
          <w:rFonts w:ascii="Arial" w:hAnsi="Arial" w:cs="Arial"/>
          <w:b/>
          <w:noProof/>
          <w:sz w:val="32"/>
          <w:szCs w:val="32"/>
          <w:lang w:val="en-ZA" w:eastAsia="en-ZA"/>
        </w:rPr>
        <w:drawing>
          <wp:anchor distT="0" distB="0" distL="114300" distR="114300" simplePos="0" relativeHeight="251666944" behindDoc="0" locked="0" layoutInCell="1" allowOverlap="1" wp14:anchorId="5EC9920D" wp14:editId="75F4E3AC">
            <wp:simplePos x="0" y="0"/>
            <wp:positionH relativeFrom="column">
              <wp:posOffset>481330</wp:posOffset>
            </wp:positionH>
            <wp:positionV relativeFrom="paragraph">
              <wp:posOffset>159385</wp:posOffset>
            </wp:positionV>
            <wp:extent cx="1163320" cy="958850"/>
            <wp:effectExtent l="0" t="0" r="0" b="0"/>
            <wp:wrapSquare wrapText="bothSides"/>
            <wp:docPr id="28" name="Picture 28" descr="Jobur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burg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3320" cy="9588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28"/>
          <w:szCs w:val="28"/>
        </w:rPr>
        <w:t xml:space="preserve">               </w:t>
      </w:r>
      <w:r w:rsidR="008B51F9">
        <w:rPr>
          <w:rFonts w:ascii="Arial" w:hAnsi="Arial" w:cs="Arial"/>
          <w:b/>
          <w:sz w:val="28"/>
          <w:szCs w:val="28"/>
        </w:rPr>
        <w:t xml:space="preserve">  </w:t>
      </w:r>
      <w:r w:rsidR="00C8404E" w:rsidRPr="00F71E3A">
        <w:rPr>
          <w:rFonts w:ascii="Arial" w:hAnsi="Arial" w:cs="Arial"/>
          <w:b/>
          <w:sz w:val="28"/>
          <w:szCs w:val="28"/>
        </w:rPr>
        <w:t>Time:</w:t>
      </w:r>
      <w:r w:rsidR="00C8404E" w:rsidRPr="00F71E3A">
        <w:rPr>
          <w:rFonts w:ascii="Arial" w:hAnsi="Arial" w:cs="Arial"/>
          <w:b/>
          <w:sz w:val="28"/>
          <w:szCs w:val="28"/>
        </w:rPr>
        <w:tab/>
      </w:r>
      <w:r w:rsidR="008B51F9">
        <w:rPr>
          <w:rFonts w:ascii="Arial" w:hAnsi="Arial" w:cs="Arial"/>
          <w:b/>
          <w:sz w:val="28"/>
          <w:szCs w:val="28"/>
        </w:rPr>
        <w:t xml:space="preserve"> </w:t>
      </w:r>
      <w:r w:rsidR="00C8404E" w:rsidRPr="00F71E3A">
        <w:rPr>
          <w:rFonts w:ascii="Arial" w:hAnsi="Arial" w:cs="Arial"/>
          <w:b/>
          <w:sz w:val="28"/>
          <w:szCs w:val="28"/>
        </w:rPr>
        <w:t xml:space="preserve">11h00 </w:t>
      </w:r>
    </w:p>
    <w:p w:rsidR="004113D9" w:rsidRPr="00405A79" w:rsidRDefault="00C51AD2" w:rsidP="00CC73DC">
      <w:pPr>
        <w:pStyle w:val="DefaultText"/>
        <w:ind w:left="720"/>
        <w:rPr>
          <w:rFonts w:ascii="Arial" w:hAnsi="Arial" w:cs="Arial"/>
          <w:i/>
          <w:sz w:val="28"/>
          <w:szCs w:val="28"/>
        </w:rPr>
      </w:pPr>
      <w:r>
        <w:rPr>
          <w:rFonts w:ascii="Arial" w:hAnsi="Arial" w:cs="Arial"/>
          <w:b/>
          <w:noProof/>
          <w:sz w:val="32"/>
          <w:szCs w:val="32"/>
          <w:lang w:val="en-ZA" w:eastAsia="en-ZA"/>
        </w:rPr>
        <mc:AlternateContent>
          <mc:Choice Requires="wps">
            <w:drawing>
              <wp:anchor distT="0" distB="0" distL="114300" distR="114300" simplePos="0" relativeHeight="251661824" behindDoc="0" locked="0" layoutInCell="1" allowOverlap="1" wp14:anchorId="7CBAF611" wp14:editId="2B7EDD1E">
                <wp:simplePos x="0" y="0"/>
                <wp:positionH relativeFrom="column">
                  <wp:posOffset>5137785</wp:posOffset>
                </wp:positionH>
                <wp:positionV relativeFrom="paragraph">
                  <wp:posOffset>513080</wp:posOffset>
                </wp:positionV>
                <wp:extent cx="1600200" cy="495300"/>
                <wp:effectExtent l="3810" t="0" r="0" b="1270"/>
                <wp:wrapNone/>
                <wp:docPr id="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608D" w:rsidRPr="00E047DE" w:rsidRDefault="0068608D" w:rsidP="003551AC">
                            <w:pPr>
                              <w:rPr>
                                <w:rFonts w:ascii="Arial" w:hAnsi="Arial"/>
                                <w:color w:val="65584C"/>
                                <w:sz w:val="16"/>
                                <w:lang w:val="es-ES_tradnl"/>
                              </w:rPr>
                            </w:pPr>
                            <w:r w:rsidRPr="00E047DE">
                              <w:rPr>
                                <w:rFonts w:ascii="Arial" w:hAnsi="Arial"/>
                                <w:color w:val="65584C"/>
                                <w:sz w:val="16"/>
                                <w:lang w:val="es-ES_tradnl"/>
                              </w:rPr>
                              <w:t>Tel  +27(0) 11 4</w:t>
                            </w:r>
                            <w:r>
                              <w:rPr>
                                <w:rFonts w:ascii="Arial" w:hAnsi="Arial"/>
                                <w:color w:val="65584C"/>
                                <w:sz w:val="16"/>
                                <w:lang w:val="es-ES_tradnl"/>
                              </w:rPr>
                              <w:t>90 7000</w:t>
                            </w:r>
                          </w:p>
                          <w:p w:rsidR="0068608D" w:rsidRPr="00E047DE" w:rsidRDefault="0068608D" w:rsidP="003551AC">
                            <w:pPr>
                              <w:rPr>
                                <w:rFonts w:ascii="Arial" w:hAnsi="Arial"/>
                                <w:color w:val="65584C"/>
                                <w:sz w:val="16"/>
                                <w:lang w:val="es-ES_tradnl"/>
                              </w:rPr>
                            </w:pPr>
                            <w:r>
                              <w:rPr>
                                <w:rFonts w:ascii="Arial" w:hAnsi="Arial"/>
                                <w:color w:val="65584C"/>
                                <w:sz w:val="16"/>
                                <w:lang w:val="es-ES_tradnl"/>
                              </w:rPr>
                              <w:t>Fax +27(0) 11 490 7590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AF611" id="Text Box 18" o:spid="_x0000_s1027" type="#_x0000_t202" style="position:absolute;left:0;text-align:left;margin-left:404.55pt;margin-top:40.4pt;width:126pt;height:3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" filled="f" stroked="f">
                <v:textbox inset="0,0,0,0">
                  <w:txbxContent>
                    <w:p w:rsidR="0068608D" w:rsidRPr="00E047DE" w:rsidRDefault="0068608D" w:rsidP="003551AC">
                      <w:pPr>
                        <w:rPr>
                          <w:rFonts w:ascii="Arial" w:hAnsi="Arial"/>
                          <w:color w:val="65584C"/>
                          <w:sz w:val="16"/>
                          <w:lang w:val="es-ES_tradnl"/>
                        </w:rPr>
                      </w:pPr>
                      <w:r w:rsidRPr="00E047DE">
                        <w:rPr>
                          <w:rFonts w:ascii="Arial" w:hAnsi="Arial"/>
                          <w:color w:val="65584C"/>
                          <w:sz w:val="16"/>
                          <w:lang w:val="es-ES_tradnl"/>
                        </w:rPr>
                        <w:t>Tel  +27(0) 11 4</w:t>
                      </w:r>
                      <w:r>
                        <w:rPr>
                          <w:rFonts w:ascii="Arial" w:hAnsi="Arial"/>
                          <w:color w:val="65584C"/>
                          <w:sz w:val="16"/>
                          <w:lang w:val="es-ES_tradnl"/>
                        </w:rPr>
                        <w:t>90 7000</w:t>
                      </w:r>
                    </w:p>
                    <w:p w:rsidR="0068608D" w:rsidRPr="00E047DE" w:rsidRDefault="0068608D" w:rsidP="003551AC">
                      <w:pPr>
                        <w:rPr>
                          <w:rFonts w:ascii="Arial" w:hAnsi="Arial"/>
                          <w:color w:val="65584C"/>
                          <w:sz w:val="16"/>
                          <w:lang w:val="es-ES_tradnl"/>
                        </w:rPr>
                      </w:pPr>
                      <w:r>
                        <w:rPr>
                          <w:rFonts w:ascii="Arial" w:hAnsi="Arial"/>
                          <w:color w:val="65584C"/>
                          <w:sz w:val="16"/>
                          <w:lang w:val="es-ES_tradnl"/>
                        </w:rPr>
                        <w:t>Fax +27(0) 11 490 7590</w:t>
                      </w:r>
                    </w:p>
                  </w:txbxContent>
                </v:textbox>
              </v:shape>
            </w:pict>
          </mc:Fallback>
        </mc:AlternateContent>
      </w:r>
      <w:r>
        <w:rPr>
          <w:rFonts w:ascii="Arial" w:hAnsi="Arial" w:cs="Arial"/>
          <w:b/>
          <w:noProof/>
          <w:sz w:val="32"/>
          <w:szCs w:val="32"/>
          <w:lang w:val="en-ZA" w:eastAsia="en-ZA"/>
        </w:rPr>
        <mc:AlternateContent>
          <mc:Choice Requires="wps">
            <w:drawing>
              <wp:anchor distT="0" distB="0" distL="114300" distR="114300" simplePos="0" relativeHeight="251660800" behindDoc="0" locked="0" layoutInCell="1" allowOverlap="1" wp14:anchorId="3CF593F3" wp14:editId="3439B921">
                <wp:simplePos x="0" y="0"/>
                <wp:positionH relativeFrom="column">
                  <wp:posOffset>3024505</wp:posOffset>
                </wp:positionH>
                <wp:positionV relativeFrom="paragraph">
                  <wp:posOffset>513080</wp:posOffset>
                </wp:positionV>
                <wp:extent cx="2038350" cy="495300"/>
                <wp:effectExtent l="0" t="0" r="4445" b="1270"/>
                <wp:wrapNone/>
                <wp:docPr id="1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608D" w:rsidRDefault="0068608D" w:rsidP="00CD27AF">
                            <w:pPr>
                              <w:rPr>
                                <w:rFonts w:ascii="Arial" w:hAnsi="Arial"/>
                                <w:color w:val="65584C"/>
                                <w:sz w:val="16"/>
                              </w:rPr>
                            </w:pPr>
                            <w:r>
                              <w:rPr>
                                <w:rFonts w:ascii="Arial" w:hAnsi="Arial"/>
                                <w:color w:val="65584C"/>
                                <w:sz w:val="16"/>
                              </w:rPr>
                              <w:t>40 Heronmere Road         P.O.Box 38766</w:t>
                            </w:r>
                          </w:p>
                          <w:p w:rsidR="0068608D" w:rsidRDefault="0068608D" w:rsidP="00CD27AF">
                            <w:pPr>
                              <w:rPr>
                                <w:rFonts w:ascii="Arial" w:hAnsi="Arial"/>
                                <w:color w:val="65584C"/>
                                <w:sz w:val="16"/>
                              </w:rPr>
                            </w:pPr>
                            <w:r>
                              <w:rPr>
                                <w:rFonts w:ascii="Arial" w:hAnsi="Arial"/>
                                <w:color w:val="65584C"/>
                                <w:sz w:val="16"/>
                              </w:rPr>
                              <w:t>Reuven                             Booysens</w:t>
                            </w:r>
                          </w:p>
                          <w:p w:rsidR="0068608D" w:rsidRPr="00920011" w:rsidRDefault="0068608D" w:rsidP="00CD27AF">
                            <w:pPr>
                              <w:rPr>
                                <w:rFonts w:ascii="Arial" w:hAnsi="Arial"/>
                                <w:color w:val="65584C"/>
                                <w:sz w:val="16"/>
                              </w:rPr>
                            </w:pPr>
                            <w:r>
                              <w:rPr>
                                <w:rFonts w:ascii="Arial" w:hAnsi="Arial"/>
                                <w:color w:val="65584C"/>
                                <w:sz w:val="16"/>
                              </w:rPr>
                              <w:t>Johannesburg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593F3" id="Text Box 17" o:spid="_x0000_s1028" type="#_x0000_t202" style="position:absolute;left:0;text-align:left;margin-left:238.15pt;margin-top:40.4pt;width:160.5pt;height:3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" filled="f" stroked="f">
                <v:textbox inset="0,0,0,0">
                  <w:txbxContent>
                    <w:p w:rsidR="0068608D" w:rsidRDefault="0068608D" w:rsidP="00CD27AF">
                      <w:pPr>
                        <w:rPr>
                          <w:rFonts w:ascii="Arial" w:hAnsi="Arial"/>
                          <w:color w:val="65584C"/>
                          <w:sz w:val="16"/>
                        </w:rPr>
                      </w:pPr>
                      <w:r>
                        <w:rPr>
                          <w:rFonts w:ascii="Arial" w:hAnsi="Arial"/>
                          <w:color w:val="65584C"/>
                          <w:sz w:val="16"/>
                        </w:rPr>
                        <w:t>40 Heronmere Road         P.O.Box 38766</w:t>
                      </w:r>
                    </w:p>
                    <w:p w:rsidR="0068608D" w:rsidRDefault="0068608D" w:rsidP="00CD27AF">
                      <w:pPr>
                        <w:rPr>
                          <w:rFonts w:ascii="Arial" w:hAnsi="Arial"/>
                          <w:color w:val="65584C"/>
                          <w:sz w:val="16"/>
                        </w:rPr>
                      </w:pPr>
                      <w:r>
                        <w:rPr>
                          <w:rFonts w:ascii="Arial" w:hAnsi="Arial"/>
                          <w:color w:val="65584C"/>
                          <w:sz w:val="16"/>
                        </w:rPr>
                        <w:t>Reuven                             Booysens</w:t>
                      </w:r>
                    </w:p>
                    <w:p w:rsidR="0068608D" w:rsidRPr="00920011" w:rsidRDefault="0068608D" w:rsidP="00CD27AF">
                      <w:pPr>
                        <w:rPr>
                          <w:rFonts w:ascii="Arial" w:hAnsi="Arial"/>
                          <w:color w:val="65584C"/>
                          <w:sz w:val="16"/>
                        </w:rPr>
                      </w:pPr>
                      <w:r>
                        <w:rPr>
                          <w:rFonts w:ascii="Arial" w:hAnsi="Arial"/>
                          <w:color w:val="65584C"/>
                          <w:sz w:val="16"/>
                        </w:rPr>
                        <w:t>Johannesburg                   2016</w:t>
                      </w:r>
                    </w:p>
                  </w:txbxContent>
                </v:textbox>
              </v:shape>
            </w:pict>
          </mc:Fallback>
        </mc:AlternateContent>
      </w:r>
      <w:r w:rsidR="001D19FC">
        <w:rPr>
          <w:rFonts w:ascii="Arial" w:hAnsi="Arial" w:cs="Arial"/>
          <w:b/>
          <w:noProof/>
          <w:sz w:val="32"/>
          <w:szCs w:val="32"/>
          <w:lang w:val="en-ZA" w:eastAsia="en-ZA"/>
        </w:rPr>
        <w:drawing>
          <wp:anchor distT="0" distB="0" distL="114300" distR="114300" simplePos="0" relativeHeight="251659776" behindDoc="0" locked="0" layoutInCell="1" allowOverlap="0" wp14:anchorId="257FF763" wp14:editId="394266FC">
            <wp:simplePos x="0" y="0"/>
            <wp:positionH relativeFrom="column">
              <wp:posOffset>1529080</wp:posOffset>
            </wp:positionH>
            <wp:positionV relativeFrom="line">
              <wp:posOffset>29845</wp:posOffset>
            </wp:positionV>
            <wp:extent cx="1257300" cy="914400"/>
            <wp:effectExtent l="19050" t="0" r="0" b="0"/>
            <wp:wrapSquare wrapText="bothSides"/>
            <wp:docPr id="16" name="Picture 1"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2"/>
                    <pic:cNvPicPr>
                      <a:picLocks noChangeAspect="1" noChangeArrowheads="1"/>
                    </pic:cNvPicPr>
                  </pic:nvPicPr>
                  <pic:blipFill>
                    <a:blip r:embed="rId10"/>
                    <a:srcRect/>
                    <a:stretch>
                      <a:fillRect/>
                    </a:stretch>
                  </pic:blipFill>
                  <pic:spPr bwMode="auto">
                    <a:xfrm>
                      <a:off x="0" y="0"/>
                      <a:ext cx="1257300" cy="914400"/>
                    </a:xfrm>
                    <a:prstGeom prst="rect">
                      <a:avLst/>
                    </a:prstGeom>
                    <a:noFill/>
                    <a:ln w="9525">
                      <a:noFill/>
                      <a:miter lim="800000"/>
                      <a:headEnd/>
                      <a:tailEnd/>
                    </a:ln>
                  </pic:spPr>
                </pic:pic>
              </a:graphicData>
            </a:graphic>
          </wp:anchor>
        </w:drawing>
      </w:r>
    </w:p>
    <w:p w:rsidR="00536ED4" w:rsidRDefault="00536ED4" w:rsidP="00536ED4">
      <w:pPr>
        <w:pStyle w:val="DefaultText"/>
        <w:ind w:left="3600"/>
        <w:rPr>
          <w:rFonts w:ascii="Arial" w:hAnsi="Arial" w:cs="Arial"/>
          <w:b/>
          <w:sz w:val="22"/>
          <w:szCs w:val="22"/>
        </w:rPr>
      </w:pPr>
    </w:p>
    <w:p w:rsidR="00536ED4" w:rsidRDefault="00536ED4" w:rsidP="00536ED4">
      <w:pPr>
        <w:pStyle w:val="DefaultText"/>
        <w:ind w:left="3600"/>
        <w:rPr>
          <w:rFonts w:ascii="Arial" w:hAnsi="Arial" w:cs="Arial"/>
          <w:b/>
          <w:sz w:val="22"/>
          <w:szCs w:val="22"/>
        </w:rPr>
      </w:pPr>
    </w:p>
    <w:p w:rsidR="00D4293D" w:rsidRDefault="00D4293D" w:rsidP="00536ED4">
      <w:pPr>
        <w:pStyle w:val="DefaultText"/>
        <w:ind w:left="3600"/>
        <w:rPr>
          <w:rFonts w:ascii="Arial" w:hAnsi="Arial" w:cs="Arial"/>
          <w:b/>
          <w:sz w:val="22"/>
          <w:szCs w:val="22"/>
        </w:rPr>
      </w:pPr>
    </w:p>
    <w:p w:rsidR="00956936" w:rsidRDefault="00956936" w:rsidP="00536ED4">
      <w:pPr>
        <w:pStyle w:val="DefaultText"/>
        <w:ind w:left="3600"/>
        <w:rPr>
          <w:rFonts w:ascii="Arial" w:hAnsi="Arial" w:cs="Arial"/>
          <w:b/>
          <w:sz w:val="22"/>
          <w:szCs w:val="22"/>
        </w:rPr>
      </w:pPr>
    </w:p>
    <w:p w:rsidR="002502C1" w:rsidRDefault="002502C1" w:rsidP="00275EFE">
      <w:pPr>
        <w:pStyle w:val="DefaultText"/>
        <w:rPr>
          <w:rFonts w:ascii="Arial" w:hAnsi="Arial" w:cs="Arial"/>
          <w:b/>
          <w:sz w:val="22"/>
          <w:szCs w:val="22"/>
        </w:rPr>
      </w:pPr>
    </w:p>
    <w:p w:rsidR="00575B74" w:rsidRDefault="00575B74" w:rsidP="009D5B97">
      <w:pPr>
        <w:pStyle w:val="DefaultText"/>
        <w:rPr>
          <w:rFonts w:ascii="Arial" w:hAnsi="Arial" w:cs="Arial"/>
          <w:b/>
          <w:sz w:val="22"/>
          <w:szCs w:val="22"/>
          <w:u w:val="single"/>
        </w:rPr>
      </w:pPr>
    </w:p>
    <w:p w:rsidR="00575B74" w:rsidRDefault="00575B74" w:rsidP="009D5B97">
      <w:pPr>
        <w:pStyle w:val="DefaultText"/>
        <w:rPr>
          <w:rFonts w:ascii="Arial" w:hAnsi="Arial" w:cs="Arial"/>
          <w:b/>
          <w:sz w:val="22"/>
          <w:szCs w:val="22"/>
          <w:u w:val="single"/>
        </w:rPr>
      </w:pPr>
    </w:p>
    <w:p w:rsidR="00575B74" w:rsidRDefault="00575B74" w:rsidP="009D5B97">
      <w:pPr>
        <w:pStyle w:val="DefaultText"/>
        <w:rPr>
          <w:rFonts w:ascii="Arial" w:hAnsi="Arial" w:cs="Arial"/>
          <w:b/>
          <w:sz w:val="22"/>
          <w:szCs w:val="22"/>
          <w:u w:val="single"/>
        </w:rPr>
      </w:pPr>
    </w:p>
    <w:p w:rsidR="00575B74" w:rsidRDefault="00575B74" w:rsidP="009D5B97">
      <w:pPr>
        <w:pStyle w:val="DefaultText"/>
        <w:rPr>
          <w:rFonts w:ascii="Arial" w:hAnsi="Arial" w:cs="Arial"/>
          <w:b/>
          <w:sz w:val="22"/>
          <w:szCs w:val="22"/>
          <w:u w:val="single"/>
        </w:rPr>
      </w:pPr>
    </w:p>
    <w:p w:rsidR="00B02FCD" w:rsidRDefault="00B02FCD" w:rsidP="009D5B97">
      <w:pPr>
        <w:pStyle w:val="DefaultText"/>
        <w:rPr>
          <w:rFonts w:ascii="Arial" w:hAnsi="Arial" w:cs="Arial"/>
          <w:b/>
          <w:sz w:val="22"/>
          <w:szCs w:val="22"/>
          <w:u w:val="single"/>
        </w:rPr>
      </w:pPr>
    </w:p>
    <w:p w:rsidR="00B02FCD" w:rsidRDefault="00B02FCD" w:rsidP="009D5B97">
      <w:pPr>
        <w:pStyle w:val="DefaultText"/>
        <w:rPr>
          <w:rFonts w:ascii="Arial" w:hAnsi="Arial" w:cs="Arial"/>
          <w:b/>
          <w:sz w:val="22"/>
          <w:szCs w:val="22"/>
          <w:u w:val="single"/>
        </w:rPr>
      </w:pPr>
    </w:p>
    <w:p w:rsidR="00170218" w:rsidRDefault="00170218" w:rsidP="009D5B97">
      <w:pPr>
        <w:pStyle w:val="DefaultText"/>
        <w:rPr>
          <w:rFonts w:ascii="Arial" w:hAnsi="Arial" w:cs="Arial"/>
          <w:b/>
          <w:sz w:val="22"/>
          <w:szCs w:val="22"/>
          <w:u w:val="single"/>
        </w:rPr>
      </w:pPr>
    </w:p>
    <w:p w:rsidR="00170218" w:rsidRDefault="00170218" w:rsidP="009D5B97">
      <w:pPr>
        <w:pStyle w:val="DefaultText"/>
        <w:rPr>
          <w:rFonts w:ascii="Arial" w:hAnsi="Arial" w:cs="Arial"/>
          <w:b/>
          <w:sz w:val="22"/>
          <w:szCs w:val="22"/>
          <w:u w:val="single"/>
        </w:rPr>
      </w:pPr>
    </w:p>
    <w:p w:rsidR="00B02FCD" w:rsidRDefault="00B02FCD" w:rsidP="009D5B97">
      <w:pPr>
        <w:pStyle w:val="DefaultText"/>
        <w:rPr>
          <w:rFonts w:ascii="Arial" w:hAnsi="Arial" w:cs="Arial"/>
          <w:b/>
          <w:sz w:val="22"/>
          <w:szCs w:val="22"/>
          <w:u w:val="single"/>
        </w:rPr>
      </w:pPr>
    </w:p>
    <w:p w:rsidR="00EB6F7D" w:rsidRPr="00B1055F" w:rsidRDefault="00C51AD2" w:rsidP="009D5B97">
      <w:pPr>
        <w:pStyle w:val="DefaultText"/>
        <w:rPr>
          <w:rFonts w:ascii="Arial" w:hAnsi="Arial" w:cs="Arial"/>
          <w:b/>
          <w:sz w:val="22"/>
          <w:szCs w:val="22"/>
          <w:u w:val="single"/>
        </w:rPr>
      </w:pPr>
      <w:r w:rsidRPr="00B1055F">
        <w:rPr>
          <w:rFonts w:ascii="Arial" w:hAnsi="Arial" w:cs="Arial"/>
          <w:noProof/>
          <w:sz w:val="22"/>
          <w:szCs w:val="22"/>
          <w:u w:val="single"/>
          <w:lang w:val="en-ZA" w:eastAsia="en-ZA"/>
        </w:rPr>
        <mc:AlternateContent>
          <mc:Choice Requires="wps">
            <w:drawing>
              <wp:anchor distT="0" distB="0" distL="114300" distR="114300" simplePos="0" relativeHeight="251649536" behindDoc="0" locked="0" layoutInCell="1" allowOverlap="1">
                <wp:simplePos x="0" y="0"/>
                <wp:positionH relativeFrom="column">
                  <wp:posOffset>-62865</wp:posOffset>
                </wp:positionH>
                <wp:positionV relativeFrom="paragraph">
                  <wp:posOffset>-9163050</wp:posOffset>
                </wp:positionV>
                <wp:extent cx="5334000" cy="228600"/>
                <wp:effectExtent l="13335" t="9525" r="5715" b="952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228600"/>
                        </a:xfrm>
                        <a:prstGeom prst="rect">
                          <a:avLst/>
                        </a:prstGeom>
                        <a:solidFill>
                          <a:srgbClr val="FFFFFF"/>
                        </a:solidFill>
                        <a:ln w="9525">
                          <a:solidFill>
                            <a:srgbClr val="FFFFFF"/>
                          </a:solidFill>
                          <a:miter lim="800000"/>
                          <a:headEnd/>
                          <a:tailEnd/>
                        </a:ln>
                      </wps:spPr>
                      <wps:txbx>
                        <w:txbxContent>
                          <w:p w:rsidR="0068608D" w:rsidRDefault="0068608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4.95pt;margin-top:-721.5pt;width:420pt;height:18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" strokecolor="white">
                <v:textbox>
                  <w:txbxContent>
                    <w:p w:rsidR="0068608D" w:rsidRDefault="0068608D"/>
                  </w:txbxContent>
                </v:textbox>
              </v:shape>
            </w:pict>
          </mc:Fallback>
        </mc:AlternateContent>
      </w:r>
      <w:r w:rsidR="009D5B97" w:rsidRPr="00B1055F">
        <w:rPr>
          <w:rFonts w:ascii="Arial" w:hAnsi="Arial" w:cs="Arial"/>
          <w:b/>
          <w:sz w:val="22"/>
          <w:szCs w:val="22"/>
          <w:u w:val="single"/>
        </w:rPr>
        <w:t>TABLE OF CONTENTS</w:t>
      </w:r>
    </w:p>
    <w:p w:rsidR="009D5B97" w:rsidRPr="00B1055F" w:rsidRDefault="009D5B97">
      <w:pPr>
        <w:pStyle w:val="DefaultText"/>
        <w:rPr>
          <w:rFonts w:ascii="Arial" w:hAnsi="Arial" w:cs="Arial"/>
          <w:b/>
          <w:sz w:val="22"/>
          <w:szCs w:val="22"/>
          <w:u w:val="single"/>
        </w:rPr>
      </w:pPr>
    </w:p>
    <w:p w:rsidR="009D5B97" w:rsidRPr="00B1055F" w:rsidRDefault="009D5B97">
      <w:pPr>
        <w:pStyle w:val="DefaultText"/>
        <w:rPr>
          <w:rFonts w:ascii="Arial" w:hAnsi="Arial" w:cs="Arial"/>
          <w:b/>
          <w:sz w:val="22"/>
          <w:szCs w:val="22"/>
        </w:rPr>
      </w:pPr>
    </w:p>
    <w:p w:rsidR="00EB6F7D" w:rsidRPr="00B1055F" w:rsidRDefault="00EB6F7D">
      <w:pPr>
        <w:pStyle w:val="DefaultText"/>
        <w:rPr>
          <w:rFonts w:ascii="Arial" w:hAnsi="Arial" w:cs="Arial"/>
          <w:b/>
          <w:sz w:val="22"/>
          <w:szCs w:val="22"/>
        </w:rPr>
      </w:pPr>
      <w:r w:rsidRPr="00B1055F">
        <w:rPr>
          <w:rFonts w:ascii="Arial" w:hAnsi="Arial" w:cs="Arial"/>
          <w:b/>
          <w:sz w:val="22"/>
          <w:szCs w:val="22"/>
        </w:rPr>
        <w:t>P</w:t>
      </w:r>
      <w:r w:rsidR="0003566F" w:rsidRPr="00B1055F">
        <w:rPr>
          <w:rFonts w:ascii="Arial" w:hAnsi="Arial" w:cs="Arial"/>
          <w:b/>
          <w:sz w:val="22"/>
          <w:szCs w:val="22"/>
        </w:rPr>
        <w:t>ART</w:t>
      </w:r>
      <w:r w:rsidRPr="00B1055F">
        <w:rPr>
          <w:rFonts w:ascii="Arial" w:hAnsi="Arial" w:cs="Arial"/>
          <w:b/>
          <w:sz w:val="22"/>
          <w:szCs w:val="22"/>
        </w:rPr>
        <w:t xml:space="preserve"> 1: </w:t>
      </w:r>
      <w:r w:rsidR="00865CDC" w:rsidRPr="00B1055F">
        <w:rPr>
          <w:rFonts w:ascii="Arial" w:hAnsi="Arial" w:cs="Arial"/>
          <w:b/>
          <w:sz w:val="22"/>
          <w:szCs w:val="22"/>
        </w:rPr>
        <w:t>TENDERING PROCEDURE</w:t>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r w:rsidRPr="00B1055F">
        <w:rPr>
          <w:rFonts w:ascii="Arial" w:hAnsi="Arial" w:cs="Arial"/>
          <w:b/>
          <w:sz w:val="22"/>
          <w:szCs w:val="22"/>
        </w:rPr>
        <w:tab/>
      </w:r>
    </w:p>
    <w:p w:rsidR="007E1F5F" w:rsidRPr="00916636" w:rsidRDefault="007E1F5F" w:rsidP="00CB67B2">
      <w:pPr>
        <w:pStyle w:val="DefaultText"/>
        <w:numPr>
          <w:ilvl w:val="1"/>
          <w:numId w:val="11"/>
        </w:numPr>
        <w:tabs>
          <w:tab w:val="left" w:pos="360"/>
          <w:tab w:val="left" w:pos="540"/>
        </w:tabs>
        <w:rPr>
          <w:rFonts w:ascii="Arial" w:hAnsi="Arial" w:cs="Arial"/>
          <w:sz w:val="20"/>
        </w:rPr>
      </w:pPr>
      <w:r w:rsidRPr="00B1055F">
        <w:rPr>
          <w:rFonts w:ascii="Arial" w:hAnsi="Arial" w:cs="Arial"/>
          <w:sz w:val="20"/>
        </w:rPr>
        <w:t xml:space="preserve">  </w:t>
      </w:r>
      <w:r w:rsidRPr="00B1055F">
        <w:rPr>
          <w:rFonts w:ascii="Arial" w:hAnsi="Arial" w:cs="Arial"/>
          <w:sz w:val="20"/>
        </w:rPr>
        <w:tab/>
      </w:r>
      <w:r w:rsidR="00EC1376" w:rsidRPr="00B1055F">
        <w:rPr>
          <w:rFonts w:ascii="Arial" w:hAnsi="Arial" w:cs="Arial"/>
          <w:sz w:val="20"/>
        </w:rPr>
        <w:t xml:space="preserve">INVITATION TO </w:t>
      </w:r>
      <w:r w:rsidR="001572F9" w:rsidRPr="00B1055F">
        <w:rPr>
          <w:rFonts w:ascii="Arial" w:hAnsi="Arial" w:cs="Arial"/>
          <w:sz w:val="20"/>
        </w:rPr>
        <w:t>BID</w:t>
      </w:r>
      <w:r w:rsidR="00EB6F7D" w:rsidRPr="00B1055F">
        <w:rPr>
          <w:rFonts w:ascii="Arial" w:hAnsi="Arial" w:cs="Arial"/>
          <w:sz w:val="20"/>
        </w:rPr>
        <w:t xml:space="preserve"> </w:t>
      </w:r>
      <w:r w:rsidR="0083184B" w:rsidRPr="00B1055F">
        <w:rPr>
          <w:rFonts w:ascii="Arial" w:hAnsi="Arial" w:cs="Arial"/>
          <w:sz w:val="20"/>
        </w:rPr>
        <w:t>( MBD 1 )</w:t>
      </w:r>
    </w:p>
    <w:p w:rsidR="00552964" w:rsidRPr="00B1055F" w:rsidRDefault="00916636" w:rsidP="007E1F5F">
      <w:pPr>
        <w:pStyle w:val="DefaultText"/>
        <w:tabs>
          <w:tab w:val="left" w:pos="360"/>
          <w:tab w:val="left" w:pos="540"/>
        </w:tabs>
        <w:rPr>
          <w:rFonts w:ascii="Arial" w:hAnsi="Arial" w:cs="Arial"/>
          <w:sz w:val="20"/>
        </w:rPr>
      </w:pPr>
      <w:r>
        <w:rPr>
          <w:rFonts w:ascii="Arial" w:hAnsi="Arial" w:cs="Arial"/>
          <w:sz w:val="20"/>
        </w:rPr>
        <w:t>1.2</w:t>
      </w:r>
      <w:r w:rsidR="007E1F5F" w:rsidRPr="00B1055F">
        <w:rPr>
          <w:rFonts w:ascii="Arial" w:hAnsi="Arial" w:cs="Arial"/>
          <w:sz w:val="20"/>
        </w:rPr>
        <w:tab/>
        <w:t xml:space="preserve">  </w:t>
      </w:r>
      <w:r w:rsidR="00EC1376" w:rsidRPr="00B1055F">
        <w:rPr>
          <w:rFonts w:ascii="Arial" w:hAnsi="Arial" w:cs="Arial"/>
          <w:sz w:val="20"/>
        </w:rPr>
        <w:t>TENDER DATA</w:t>
      </w:r>
      <w:r w:rsidR="00EB6F7D" w:rsidRPr="00B1055F">
        <w:rPr>
          <w:rFonts w:ascii="Arial" w:hAnsi="Arial" w:cs="Arial"/>
          <w:sz w:val="20"/>
        </w:rPr>
        <w:t xml:space="preserve">  </w:t>
      </w:r>
    </w:p>
    <w:p w:rsidR="00EB6F7D" w:rsidRPr="00B1055F" w:rsidRDefault="007E1F5F" w:rsidP="007E1F5F">
      <w:pPr>
        <w:pStyle w:val="DefaultText"/>
        <w:tabs>
          <w:tab w:val="left" w:pos="360"/>
          <w:tab w:val="left" w:pos="540"/>
        </w:tabs>
        <w:rPr>
          <w:rFonts w:ascii="Arial" w:hAnsi="Arial" w:cs="Arial"/>
          <w:sz w:val="20"/>
        </w:rPr>
      </w:pPr>
      <w:r w:rsidRPr="00B1055F">
        <w:rPr>
          <w:rFonts w:ascii="Arial" w:hAnsi="Arial" w:cs="Arial"/>
          <w:sz w:val="20"/>
        </w:rPr>
        <w:t>1.</w:t>
      </w:r>
      <w:r w:rsidR="00916636">
        <w:rPr>
          <w:rFonts w:ascii="Arial" w:hAnsi="Arial" w:cs="Arial"/>
          <w:sz w:val="20"/>
        </w:rPr>
        <w:t>3</w:t>
      </w:r>
      <w:r w:rsidRPr="00B1055F">
        <w:rPr>
          <w:rFonts w:ascii="Arial" w:hAnsi="Arial" w:cs="Arial"/>
          <w:sz w:val="20"/>
        </w:rPr>
        <w:t xml:space="preserve"> </w:t>
      </w:r>
      <w:r w:rsidRPr="00B1055F">
        <w:rPr>
          <w:rFonts w:ascii="Arial" w:hAnsi="Arial" w:cs="Arial"/>
          <w:sz w:val="20"/>
        </w:rPr>
        <w:tab/>
        <w:t xml:space="preserve">  </w:t>
      </w:r>
      <w:r w:rsidR="00552964" w:rsidRPr="00B1055F">
        <w:rPr>
          <w:rFonts w:ascii="Arial" w:hAnsi="Arial" w:cs="Arial"/>
          <w:sz w:val="20"/>
        </w:rPr>
        <w:t>CIDB STANDARD CONDITION OF TENDER</w:t>
      </w:r>
      <w:r w:rsidR="00EB6F7D" w:rsidRPr="00B1055F">
        <w:rPr>
          <w:rFonts w:ascii="Arial" w:hAnsi="Arial" w:cs="Arial"/>
          <w:sz w:val="20"/>
        </w:rPr>
        <w:t xml:space="preserve">                                                             </w:t>
      </w:r>
      <w:r w:rsidR="00EB6F7D" w:rsidRPr="00B1055F">
        <w:rPr>
          <w:rFonts w:ascii="Arial" w:hAnsi="Arial" w:cs="Arial"/>
          <w:sz w:val="20"/>
        </w:rPr>
        <w:tab/>
      </w:r>
      <w:r w:rsidR="00EB6F7D" w:rsidRPr="00B1055F">
        <w:rPr>
          <w:rFonts w:ascii="Arial" w:hAnsi="Arial" w:cs="Arial"/>
          <w:sz w:val="20"/>
        </w:rPr>
        <w:tab/>
        <w:t xml:space="preserve">           </w:t>
      </w:r>
    </w:p>
    <w:p w:rsidR="00EB6F7D" w:rsidRPr="00B1055F" w:rsidRDefault="00EB6F7D" w:rsidP="00552964">
      <w:pPr>
        <w:pStyle w:val="DefaultText"/>
        <w:ind w:left="420"/>
        <w:rPr>
          <w:rFonts w:ascii="Arial" w:hAnsi="Arial" w:cs="Arial"/>
          <w:sz w:val="22"/>
          <w:szCs w:val="22"/>
        </w:rPr>
      </w:pP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p>
    <w:p w:rsidR="00014211" w:rsidRPr="00B1055F" w:rsidRDefault="00014211" w:rsidP="000B18E3">
      <w:pPr>
        <w:pStyle w:val="DefaultText"/>
        <w:rPr>
          <w:rFonts w:ascii="Arial" w:hAnsi="Arial" w:cs="Arial"/>
          <w:sz w:val="22"/>
          <w:szCs w:val="22"/>
        </w:rPr>
      </w:pPr>
    </w:p>
    <w:p w:rsidR="00EB6F7D" w:rsidRPr="00B1055F" w:rsidRDefault="00EB6F7D">
      <w:pPr>
        <w:pStyle w:val="DefaultText"/>
        <w:rPr>
          <w:rFonts w:ascii="Arial" w:hAnsi="Arial" w:cs="Arial"/>
          <w:b/>
          <w:bCs/>
          <w:sz w:val="22"/>
          <w:szCs w:val="22"/>
        </w:rPr>
      </w:pPr>
      <w:r w:rsidRPr="00B1055F">
        <w:rPr>
          <w:rFonts w:ascii="Arial" w:hAnsi="Arial" w:cs="Arial"/>
          <w:b/>
          <w:bCs/>
          <w:sz w:val="22"/>
          <w:szCs w:val="22"/>
        </w:rPr>
        <w:t>P</w:t>
      </w:r>
      <w:r w:rsidR="0003566F" w:rsidRPr="00B1055F">
        <w:rPr>
          <w:rFonts w:ascii="Arial" w:hAnsi="Arial" w:cs="Arial"/>
          <w:b/>
          <w:bCs/>
          <w:sz w:val="22"/>
          <w:szCs w:val="22"/>
        </w:rPr>
        <w:t>ART</w:t>
      </w:r>
      <w:r w:rsidRPr="00B1055F">
        <w:rPr>
          <w:rFonts w:ascii="Arial" w:hAnsi="Arial" w:cs="Arial"/>
          <w:b/>
          <w:bCs/>
          <w:sz w:val="22"/>
          <w:szCs w:val="22"/>
        </w:rPr>
        <w:t xml:space="preserve"> </w:t>
      </w:r>
      <w:r w:rsidR="003D24C2" w:rsidRPr="00B1055F">
        <w:rPr>
          <w:rFonts w:ascii="Arial" w:hAnsi="Arial" w:cs="Arial"/>
          <w:b/>
          <w:bCs/>
          <w:sz w:val="22"/>
          <w:szCs w:val="22"/>
        </w:rPr>
        <w:t>2</w:t>
      </w:r>
      <w:r w:rsidR="00EB7412" w:rsidRPr="00B1055F">
        <w:rPr>
          <w:rFonts w:ascii="Arial" w:hAnsi="Arial" w:cs="Arial"/>
          <w:b/>
          <w:bCs/>
          <w:sz w:val="22"/>
          <w:szCs w:val="22"/>
        </w:rPr>
        <w:t>:</w:t>
      </w:r>
      <w:r w:rsidRPr="00B1055F">
        <w:rPr>
          <w:rFonts w:ascii="Arial" w:hAnsi="Arial" w:cs="Arial"/>
          <w:b/>
          <w:bCs/>
          <w:sz w:val="22"/>
          <w:szCs w:val="22"/>
        </w:rPr>
        <w:t xml:space="preserve"> P</w:t>
      </w:r>
      <w:r w:rsidR="0003566F" w:rsidRPr="00B1055F">
        <w:rPr>
          <w:rFonts w:ascii="Arial" w:hAnsi="Arial" w:cs="Arial"/>
          <w:b/>
          <w:bCs/>
          <w:sz w:val="22"/>
          <w:szCs w:val="22"/>
        </w:rPr>
        <w:t xml:space="preserve">RICING </w:t>
      </w:r>
      <w:r w:rsidR="00EC1376" w:rsidRPr="00B1055F">
        <w:rPr>
          <w:rFonts w:ascii="Arial" w:hAnsi="Arial" w:cs="Arial"/>
          <w:b/>
          <w:bCs/>
          <w:sz w:val="22"/>
          <w:szCs w:val="22"/>
        </w:rPr>
        <w:t>DATA</w:t>
      </w:r>
      <w:r w:rsidRPr="00B1055F">
        <w:rPr>
          <w:rFonts w:ascii="Arial" w:hAnsi="Arial" w:cs="Arial"/>
          <w:b/>
          <w:bCs/>
          <w:sz w:val="22"/>
          <w:szCs w:val="22"/>
        </w:rPr>
        <w:t xml:space="preserve"> </w:t>
      </w:r>
    </w:p>
    <w:p w:rsidR="00EB6F7D" w:rsidRPr="00B1055F" w:rsidRDefault="0014632B">
      <w:pPr>
        <w:pStyle w:val="DefaultText"/>
        <w:rPr>
          <w:rFonts w:ascii="Arial" w:hAnsi="Arial" w:cs="Arial"/>
          <w:bCs/>
          <w:sz w:val="20"/>
        </w:rPr>
      </w:pPr>
      <w:r w:rsidRPr="00B1055F">
        <w:rPr>
          <w:rFonts w:ascii="Arial" w:hAnsi="Arial" w:cs="Arial"/>
          <w:bCs/>
          <w:sz w:val="20"/>
        </w:rPr>
        <w:t>2</w:t>
      </w:r>
      <w:r w:rsidR="00EB6F7D" w:rsidRPr="00B1055F">
        <w:rPr>
          <w:rFonts w:ascii="Arial" w:hAnsi="Arial" w:cs="Arial"/>
          <w:bCs/>
          <w:sz w:val="20"/>
        </w:rPr>
        <w:t xml:space="preserve">.1 </w:t>
      </w:r>
      <w:r w:rsidR="00EE53B4" w:rsidRPr="00B1055F">
        <w:rPr>
          <w:rFonts w:ascii="Arial" w:hAnsi="Arial" w:cs="Arial"/>
          <w:bCs/>
          <w:sz w:val="20"/>
        </w:rPr>
        <w:t xml:space="preserve">   </w:t>
      </w:r>
      <w:r w:rsidR="00014211" w:rsidRPr="00B1055F">
        <w:rPr>
          <w:rFonts w:ascii="Arial" w:hAnsi="Arial" w:cs="Arial"/>
          <w:bCs/>
          <w:sz w:val="20"/>
        </w:rPr>
        <w:t>P</w:t>
      </w:r>
      <w:r w:rsidR="00EC1376" w:rsidRPr="00B1055F">
        <w:rPr>
          <w:rFonts w:ascii="Arial" w:hAnsi="Arial" w:cs="Arial"/>
          <w:bCs/>
          <w:sz w:val="20"/>
        </w:rPr>
        <w:t>RICING INSTRUCTION</w:t>
      </w:r>
      <w:r w:rsidR="00014211" w:rsidRPr="00B1055F">
        <w:rPr>
          <w:rFonts w:ascii="Arial" w:hAnsi="Arial" w:cs="Arial"/>
          <w:bCs/>
          <w:sz w:val="20"/>
        </w:rPr>
        <w:tab/>
      </w:r>
      <w:r w:rsidR="00014211" w:rsidRPr="00B1055F">
        <w:rPr>
          <w:rFonts w:ascii="Arial" w:hAnsi="Arial" w:cs="Arial"/>
          <w:bCs/>
          <w:sz w:val="20"/>
        </w:rPr>
        <w:tab/>
      </w:r>
      <w:r w:rsidR="00014211" w:rsidRPr="00B1055F">
        <w:rPr>
          <w:rFonts w:ascii="Arial" w:hAnsi="Arial" w:cs="Arial"/>
          <w:bCs/>
          <w:sz w:val="20"/>
        </w:rPr>
        <w:tab/>
      </w:r>
      <w:r w:rsidR="00014211" w:rsidRPr="00B1055F">
        <w:rPr>
          <w:rFonts w:ascii="Arial" w:hAnsi="Arial" w:cs="Arial"/>
          <w:bCs/>
          <w:sz w:val="20"/>
        </w:rPr>
        <w:tab/>
      </w:r>
      <w:r w:rsidR="00014211" w:rsidRPr="00B1055F">
        <w:rPr>
          <w:rFonts w:ascii="Arial" w:hAnsi="Arial" w:cs="Arial"/>
          <w:bCs/>
          <w:sz w:val="20"/>
        </w:rPr>
        <w:tab/>
      </w:r>
      <w:r w:rsidR="00014211" w:rsidRPr="00B1055F">
        <w:rPr>
          <w:rFonts w:ascii="Arial" w:hAnsi="Arial" w:cs="Arial"/>
          <w:bCs/>
          <w:sz w:val="20"/>
        </w:rPr>
        <w:tab/>
      </w:r>
      <w:r w:rsidR="00014211" w:rsidRPr="00B1055F">
        <w:rPr>
          <w:rFonts w:ascii="Arial" w:hAnsi="Arial" w:cs="Arial"/>
          <w:bCs/>
          <w:sz w:val="20"/>
        </w:rPr>
        <w:tab/>
      </w:r>
      <w:r w:rsidR="00014211" w:rsidRPr="00B1055F">
        <w:rPr>
          <w:rFonts w:ascii="Arial" w:hAnsi="Arial" w:cs="Arial"/>
          <w:bCs/>
          <w:sz w:val="20"/>
        </w:rPr>
        <w:tab/>
      </w:r>
      <w:r w:rsidR="00014211" w:rsidRPr="00B1055F">
        <w:rPr>
          <w:rFonts w:ascii="Arial" w:hAnsi="Arial" w:cs="Arial"/>
          <w:bCs/>
          <w:sz w:val="20"/>
        </w:rPr>
        <w:tab/>
      </w:r>
    </w:p>
    <w:p w:rsidR="00552964" w:rsidRDefault="0014632B">
      <w:pPr>
        <w:pStyle w:val="DefaultText"/>
        <w:rPr>
          <w:rFonts w:ascii="Arial" w:hAnsi="Arial" w:cs="Arial"/>
          <w:sz w:val="20"/>
        </w:rPr>
      </w:pPr>
      <w:r w:rsidRPr="00B1055F">
        <w:rPr>
          <w:rFonts w:ascii="Arial" w:hAnsi="Arial" w:cs="Arial"/>
          <w:sz w:val="20"/>
        </w:rPr>
        <w:t>2</w:t>
      </w:r>
      <w:r w:rsidR="00EB6F7D" w:rsidRPr="00B1055F">
        <w:rPr>
          <w:rFonts w:ascii="Arial" w:hAnsi="Arial" w:cs="Arial"/>
          <w:sz w:val="20"/>
        </w:rPr>
        <w:t xml:space="preserve">.2 </w:t>
      </w:r>
      <w:r w:rsidR="00EE53B4" w:rsidRPr="00B1055F">
        <w:rPr>
          <w:rFonts w:ascii="Arial" w:hAnsi="Arial" w:cs="Arial"/>
          <w:sz w:val="20"/>
        </w:rPr>
        <w:t xml:space="preserve">   </w:t>
      </w:r>
      <w:r w:rsidR="00967AB2">
        <w:rPr>
          <w:rFonts w:ascii="Arial" w:hAnsi="Arial" w:cs="Arial"/>
          <w:sz w:val="20"/>
        </w:rPr>
        <w:t xml:space="preserve">FIRM </w:t>
      </w:r>
      <w:r w:rsidR="003B5137" w:rsidRPr="00B1055F">
        <w:rPr>
          <w:rFonts w:ascii="Arial" w:hAnsi="Arial" w:cs="Arial"/>
          <w:sz w:val="20"/>
        </w:rPr>
        <w:t>P</w:t>
      </w:r>
      <w:r w:rsidR="00EC1376" w:rsidRPr="00B1055F">
        <w:rPr>
          <w:rFonts w:ascii="Arial" w:hAnsi="Arial" w:cs="Arial"/>
          <w:sz w:val="20"/>
        </w:rPr>
        <w:t>RICE</w:t>
      </w:r>
      <w:r w:rsidR="00967AB2">
        <w:rPr>
          <w:rFonts w:ascii="Arial" w:hAnsi="Arial" w:cs="Arial"/>
          <w:sz w:val="20"/>
        </w:rPr>
        <w:t>S</w:t>
      </w:r>
      <w:r w:rsidR="00EC1376" w:rsidRPr="00B1055F">
        <w:rPr>
          <w:rFonts w:ascii="Arial" w:hAnsi="Arial" w:cs="Arial"/>
          <w:sz w:val="20"/>
        </w:rPr>
        <w:t xml:space="preserve"> </w:t>
      </w:r>
      <w:r w:rsidR="00967AB2">
        <w:rPr>
          <w:rFonts w:ascii="Arial" w:hAnsi="Arial" w:cs="Arial"/>
          <w:sz w:val="20"/>
        </w:rPr>
        <w:t>FORM</w:t>
      </w:r>
      <w:r w:rsidR="0039765F" w:rsidRPr="00B1055F">
        <w:rPr>
          <w:rFonts w:ascii="Arial" w:hAnsi="Arial" w:cs="Arial"/>
          <w:sz w:val="20"/>
        </w:rPr>
        <w:t xml:space="preserve"> </w:t>
      </w:r>
      <w:r w:rsidR="003B7D87" w:rsidRPr="00B1055F">
        <w:rPr>
          <w:rFonts w:ascii="Arial" w:hAnsi="Arial" w:cs="Arial"/>
          <w:sz w:val="20"/>
        </w:rPr>
        <w:t>(MBD</w:t>
      </w:r>
      <w:r w:rsidR="0039765F" w:rsidRPr="00B1055F">
        <w:rPr>
          <w:rFonts w:ascii="Arial" w:hAnsi="Arial" w:cs="Arial"/>
          <w:sz w:val="20"/>
        </w:rPr>
        <w:t xml:space="preserve"> 3.1)</w:t>
      </w:r>
    </w:p>
    <w:p w:rsidR="00967AB2" w:rsidRPr="00B1055F" w:rsidRDefault="00967AB2">
      <w:pPr>
        <w:pStyle w:val="DefaultText"/>
        <w:rPr>
          <w:rFonts w:ascii="Arial" w:hAnsi="Arial" w:cs="Arial"/>
          <w:sz w:val="20"/>
        </w:rPr>
      </w:pPr>
      <w:r>
        <w:rPr>
          <w:rFonts w:ascii="Arial" w:hAnsi="Arial" w:cs="Arial"/>
          <w:sz w:val="20"/>
        </w:rPr>
        <w:t>2.3    PRICE SCHEDULE</w:t>
      </w:r>
    </w:p>
    <w:p w:rsidR="00EB6F7D" w:rsidRPr="00B1055F" w:rsidRDefault="00014211">
      <w:pPr>
        <w:pStyle w:val="DefaultText"/>
        <w:rPr>
          <w:rFonts w:ascii="Arial" w:hAnsi="Arial" w:cs="Arial"/>
          <w:sz w:val="20"/>
        </w:rPr>
      </w:pPr>
      <w:r w:rsidRPr="00B1055F">
        <w:rPr>
          <w:rFonts w:ascii="Arial" w:hAnsi="Arial" w:cs="Arial"/>
          <w:sz w:val="20"/>
        </w:rPr>
        <w:tab/>
      </w:r>
      <w:r w:rsidRPr="00B1055F">
        <w:rPr>
          <w:rFonts w:ascii="Arial" w:hAnsi="Arial" w:cs="Arial"/>
          <w:sz w:val="20"/>
        </w:rPr>
        <w:tab/>
      </w:r>
      <w:r w:rsidRPr="00B1055F">
        <w:rPr>
          <w:rFonts w:ascii="Arial" w:hAnsi="Arial" w:cs="Arial"/>
          <w:sz w:val="20"/>
        </w:rPr>
        <w:tab/>
      </w:r>
      <w:r w:rsidRPr="00B1055F">
        <w:rPr>
          <w:rFonts w:ascii="Arial" w:hAnsi="Arial" w:cs="Arial"/>
          <w:sz w:val="20"/>
        </w:rPr>
        <w:tab/>
      </w:r>
      <w:r w:rsidRPr="00B1055F">
        <w:rPr>
          <w:rFonts w:ascii="Arial" w:hAnsi="Arial" w:cs="Arial"/>
          <w:sz w:val="20"/>
        </w:rPr>
        <w:tab/>
      </w:r>
      <w:r w:rsidRPr="00B1055F">
        <w:rPr>
          <w:rFonts w:ascii="Arial" w:hAnsi="Arial" w:cs="Arial"/>
          <w:sz w:val="20"/>
        </w:rPr>
        <w:tab/>
      </w:r>
      <w:r w:rsidRPr="00B1055F">
        <w:rPr>
          <w:rFonts w:ascii="Arial" w:hAnsi="Arial" w:cs="Arial"/>
          <w:sz w:val="20"/>
        </w:rPr>
        <w:tab/>
      </w:r>
      <w:r w:rsidRPr="00B1055F">
        <w:rPr>
          <w:rFonts w:ascii="Arial" w:hAnsi="Arial" w:cs="Arial"/>
          <w:sz w:val="20"/>
        </w:rPr>
        <w:tab/>
      </w:r>
      <w:r w:rsidRPr="00B1055F">
        <w:rPr>
          <w:rFonts w:ascii="Arial" w:hAnsi="Arial" w:cs="Arial"/>
          <w:sz w:val="20"/>
        </w:rPr>
        <w:tab/>
      </w:r>
    </w:p>
    <w:p w:rsidR="00EB6F7D" w:rsidRPr="00B1055F" w:rsidRDefault="00014211" w:rsidP="000B18E3">
      <w:pPr>
        <w:pStyle w:val="DefaultText"/>
        <w:rPr>
          <w:rFonts w:ascii="Arial" w:hAnsi="Arial" w:cs="Arial"/>
          <w:bCs/>
          <w:sz w:val="22"/>
          <w:szCs w:val="22"/>
        </w:rPr>
      </w:pP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r w:rsidR="00EB6F7D" w:rsidRPr="00B1055F">
        <w:rPr>
          <w:rFonts w:ascii="Arial" w:hAnsi="Arial" w:cs="Arial"/>
          <w:sz w:val="22"/>
          <w:szCs w:val="22"/>
        </w:rPr>
        <w:tab/>
      </w:r>
    </w:p>
    <w:p w:rsidR="00014211" w:rsidRPr="00B1055F" w:rsidRDefault="00EB6F7D" w:rsidP="006D48B6">
      <w:pPr>
        <w:pStyle w:val="DefaultText"/>
        <w:tabs>
          <w:tab w:val="left" w:pos="828"/>
          <w:tab w:val="left" w:pos="3360"/>
          <w:tab w:val="left" w:pos="4320"/>
          <w:tab w:val="left" w:pos="5831"/>
        </w:tabs>
        <w:ind w:left="828" w:hanging="828"/>
        <w:rPr>
          <w:rFonts w:ascii="Arial" w:hAnsi="Arial" w:cs="Arial"/>
          <w:b/>
          <w:bCs/>
          <w:sz w:val="22"/>
          <w:szCs w:val="22"/>
        </w:rPr>
      </w:pPr>
      <w:r w:rsidRPr="00B1055F">
        <w:rPr>
          <w:rFonts w:ascii="Arial" w:hAnsi="Arial" w:cs="Arial"/>
          <w:b/>
          <w:bCs/>
          <w:sz w:val="22"/>
          <w:szCs w:val="22"/>
        </w:rPr>
        <w:t>P</w:t>
      </w:r>
      <w:r w:rsidR="00170977" w:rsidRPr="00B1055F">
        <w:rPr>
          <w:rFonts w:ascii="Arial" w:hAnsi="Arial" w:cs="Arial"/>
          <w:b/>
          <w:bCs/>
          <w:sz w:val="22"/>
          <w:szCs w:val="22"/>
        </w:rPr>
        <w:t>ART</w:t>
      </w:r>
      <w:r w:rsidRPr="00B1055F">
        <w:rPr>
          <w:rFonts w:ascii="Arial" w:hAnsi="Arial" w:cs="Arial"/>
          <w:b/>
          <w:bCs/>
          <w:sz w:val="22"/>
          <w:szCs w:val="22"/>
        </w:rPr>
        <w:t xml:space="preserve"> </w:t>
      </w:r>
      <w:r w:rsidR="003D24C2" w:rsidRPr="00B1055F">
        <w:rPr>
          <w:rFonts w:ascii="Arial" w:hAnsi="Arial" w:cs="Arial"/>
          <w:b/>
          <w:bCs/>
          <w:sz w:val="22"/>
          <w:szCs w:val="22"/>
        </w:rPr>
        <w:t>3</w:t>
      </w:r>
      <w:r w:rsidR="00084397" w:rsidRPr="00B1055F">
        <w:rPr>
          <w:rFonts w:ascii="Arial" w:hAnsi="Arial" w:cs="Arial"/>
          <w:b/>
          <w:bCs/>
          <w:sz w:val="22"/>
          <w:szCs w:val="22"/>
        </w:rPr>
        <w:t>:</w:t>
      </w:r>
      <w:r w:rsidR="00C6373A" w:rsidRPr="00B1055F">
        <w:rPr>
          <w:rFonts w:ascii="Arial" w:hAnsi="Arial" w:cs="Arial"/>
          <w:b/>
          <w:bCs/>
          <w:sz w:val="22"/>
          <w:szCs w:val="22"/>
        </w:rPr>
        <w:t xml:space="preserve"> </w:t>
      </w:r>
      <w:r w:rsidR="00EC1376" w:rsidRPr="00B1055F">
        <w:rPr>
          <w:rFonts w:ascii="Arial" w:hAnsi="Arial" w:cs="Arial"/>
          <w:b/>
          <w:bCs/>
          <w:sz w:val="22"/>
          <w:szCs w:val="22"/>
        </w:rPr>
        <w:t>AGREEMENTS AND CONTRACT DATA</w:t>
      </w:r>
    </w:p>
    <w:p w:rsidR="00EC1376" w:rsidRPr="00B1055F" w:rsidRDefault="00EC1376" w:rsidP="00EC1376">
      <w:pPr>
        <w:pStyle w:val="DefaultText"/>
        <w:tabs>
          <w:tab w:val="left" w:pos="828"/>
          <w:tab w:val="left" w:pos="3360"/>
          <w:tab w:val="left" w:pos="4320"/>
          <w:tab w:val="left" w:pos="5831"/>
        </w:tabs>
        <w:rPr>
          <w:rFonts w:ascii="Arial" w:hAnsi="Arial" w:cs="Arial"/>
          <w:bCs/>
          <w:sz w:val="20"/>
        </w:rPr>
      </w:pPr>
      <w:r w:rsidRPr="00B1055F">
        <w:rPr>
          <w:rFonts w:ascii="Arial" w:hAnsi="Arial" w:cs="Arial"/>
          <w:bCs/>
          <w:sz w:val="20"/>
        </w:rPr>
        <w:t>3.1</w:t>
      </w:r>
      <w:r w:rsidRPr="00B1055F">
        <w:rPr>
          <w:rFonts w:ascii="Arial" w:hAnsi="Arial" w:cs="Arial"/>
          <w:b/>
          <w:bCs/>
          <w:sz w:val="20"/>
        </w:rPr>
        <w:t xml:space="preserve">    </w:t>
      </w:r>
      <w:r w:rsidRPr="00B1055F">
        <w:rPr>
          <w:rFonts w:ascii="Arial" w:hAnsi="Arial" w:cs="Arial"/>
          <w:bCs/>
          <w:sz w:val="20"/>
        </w:rPr>
        <w:t>FORM OF ACCEPTANCE</w:t>
      </w:r>
    </w:p>
    <w:p w:rsidR="00EC1376" w:rsidRPr="00B1055F" w:rsidRDefault="00EC1376" w:rsidP="00EC1376">
      <w:pPr>
        <w:pStyle w:val="DefaultText"/>
        <w:tabs>
          <w:tab w:val="left" w:pos="828"/>
          <w:tab w:val="left" w:pos="3360"/>
          <w:tab w:val="left" w:pos="4320"/>
          <w:tab w:val="left" w:pos="5831"/>
        </w:tabs>
        <w:rPr>
          <w:rFonts w:ascii="Arial" w:hAnsi="Arial" w:cs="Arial"/>
          <w:bCs/>
          <w:sz w:val="20"/>
        </w:rPr>
      </w:pPr>
      <w:r w:rsidRPr="00B1055F">
        <w:rPr>
          <w:rFonts w:ascii="Arial" w:hAnsi="Arial" w:cs="Arial"/>
          <w:bCs/>
          <w:sz w:val="20"/>
        </w:rPr>
        <w:t>3.2    CONTRACT DATA</w:t>
      </w:r>
    </w:p>
    <w:p w:rsidR="0039765F" w:rsidRPr="00B1055F" w:rsidRDefault="0039765F" w:rsidP="00EC1376">
      <w:pPr>
        <w:pStyle w:val="DefaultText"/>
        <w:tabs>
          <w:tab w:val="left" w:pos="828"/>
          <w:tab w:val="left" w:pos="3360"/>
          <w:tab w:val="left" w:pos="4320"/>
          <w:tab w:val="left" w:pos="5831"/>
        </w:tabs>
        <w:rPr>
          <w:rFonts w:ascii="Arial" w:hAnsi="Arial" w:cs="Arial"/>
          <w:bCs/>
          <w:sz w:val="20"/>
        </w:rPr>
      </w:pPr>
      <w:r w:rsidRPr="00B1055F">
        <w:rPr>
          <w:rFonts w:ascii="Arial" w:hAnsi="Arial" w:cs="Arial"/>
          <w:bCs/>
          <w:sz w:val="20"/>
        </w:rPr>
        <w:t>3.3    FORMAL CONTRACT</w:t>
      </w:r>
      <w:r w:rsidR="0083184B" w:rsidRPr="00B1055F">
        <w:rPr>
          <w:rFonts w:ascii="Arial" w:hAnsi="Arial" w:cs="Arial"/>
          <w:bCs/>
          <w:sz w:val="20"/>
        </w:rPr>
        <w:t xml:space="preserve"> </w:t>
      </w:r>
      <w:r w:rsidR="003B7D87" w:rsidRPr="00B1055F">
        <w:rPr>
          <w:rFonts w:ascii="Arial" w:hAnsi="Arial" w:cs="Arial"/>
          <w:bCs/>
          <w:sz w:val="20"/>
        </w:rPr>
        <w:t>(MBD</w:t>
      </w:r>
      <w:r w:rsidR="0083184B" w:rsidRPr="00B1055F">
        <w:rPr>
          <w:rFonts w:ascii="Arial" w:hAnsi="Arial" w:cs="Arial"/>
          <w:bCs/>
          <w:sz w:val="20"/>
        </w:rPr>
        <w:t xml:space="preserve"> 7.1)</w:t>
      </w:r>
    </w:p>
    <w:p w:rsidR="00552964" w:rsidRPr="00B1055F" w:rsidRDefault="00552964" w:rsidP="00EC1376">
      <w:pPr>
        <w:pStyle w:val="DefaultText"/>
        <w:tabs>
          <w:tab w:val="left" w:pos="828"/>
          <w:tab w:val="left" w:pos="3360"/>
          <w:tab w:val="left" w:pos="4320"/>
          <w:tab w:val="left" w:pos="5831"/>
        </w:tabs>
        <w:rPr>
          <w:rFonts w:ascii="Arial" w:hAnsi="Arial" w:cs="Arial"/>
          <w:bCs/>
          <w:sz w:val="20"/>
        </w:rPr>
      </w:pPr>
    </w:p>
    <w:p w:rsidR="00330DCF" w:rsidRPr="00B1055F" w:rsidRDefault="00EC1376" w:rsidP="00EC1376">
      <w:pPr>
        <w:pStyle w:val="DefaultText"/>
        <w:tabs>
          <w:tab w:val="left" w:pos="828"/>
          <w:tab w:val="left" w:pos="3360"/>
          <w:tab w:val="left" w:pos="4320"/>
          <w:tab w:val="left" w:pos="5831"/>
        </w:tabs>
        <w:rPr>
          <w:rFonts w:ascii="Arial" w:hAnsi="Arial" w:cs="Arial"/>
          <w:sz w:val="20"/>
        </w:rPr>
      </w:pPr>
      <w:r w:rsidRPr="00B1055F">
        <w:rPr>
          <w:rFonts w:ascii="Arial" w:hAnsi="Arial" w:cs="Arial"/>
          <w:bCs/>
          <w:sz w:val="20"/>
        </w:rPr>
        <w:t xml:space="preserve">        </w:t>
      </w:r>
    </w:p>
    <w:p w:rsidR="00FF17E7" w:rsidRPr="00B1055F" w:rsidRDefault="00330DCF" w:rsidP="00302819">
      <w:pPr>
        <w:pStyle w:val="DefaultText"/>
        <w:ind w:left="-90" w:firstLine="90"/>
        <w:rPr>
          <w:rFonts w:ascii="Arial" w:hAnsi="Arial" w:cs="Arial"/>
          <w:b/>
          <w:sz w:val="22"/>
          <w:szCs w:val="22"/>
        </w:rPr>
      </w:pPr>
      <w:r w:rsidRPr="00B1055F">
        <w:rPr>
          <w:rFonts w:ascii="Arial" w:hAnsi="Arial" w:cs="Arial"/>
          <w:b/>
          <w:sz w:val="22"/>
          <w:szCs w:val="22"/>
        </w:rPr>
        <w:t>P</w:t>
      </w:r>
      <w:r w:rsidR="00DF2FFA" w:rsidRPr="00B1055F">
        <w:rPr>
          <w:rFonts w:ascii="Arial" w:hAnsi="Arial" w:cs="Arial"/>
          <w:b/>
          <w:sz w:val="22"/>
          <w:szCs w:val="22"/>
        </w:rPr>
        <w:t>ART</w:t>
      </w:r>
      <w:r w:rsidRPr="00B1055F">
        <w:rPr>
          <w:rFonts w:ascii="Arial" w:hAnsi="Arial" w:cs="Arial"/>
          <w:b/>
          <w:sz w:val="22"/>
          <w:szCs w:val="22"/>
        </w:rPr>
        <w:t xml:space="preserve"> </w:t>
      </w:r>
      <w:r w:rsidR="003D24C2" w:rsidRPr="00B1055F">
        <w:rPr>
          <w:rFonts w:ascii="Arial" w:hAnsi="Arial" w:cs="Arial"/>
          <w:b/>
          <w:sz w:val="22"/>
          <w:szCs w:val="22"/>
        </w:rPr>
        <w:t>4</w:t>
      </w:r>
      <w:r w:rsidRPr="00B1055F">
        <w:rPr>
          <w:rFonts w:ascii="Arial" w:hAnsi="Arial" w:cs="Arial"/>
          <w:b/>
          <w:sz w:val="22"/>
          <w:szCs w:val="22"/>
        </w:rPr>
        <w:t xml:space="preserve">: </w:t>
      </w:r>
      <w:r w:rsidR="00337A81" w:rsidRPr="00B1055F">
        <w:rPr>
          <w:rFonts w:ascii="Arial" w:hAnsi="Arial" w:cs="Arial"/>
          <w:b/>
          <w:sz w:val="22"/>
          <w:szCs w:val="22"/>
        </w:rPr>
        <w:t>R</w:t>
      </w:r>
      <w:r w:rsidR="00DF2FFA" w:rsidRPr="00B1055F">
        <w:rPr>
          <w:rFonts w:ascii="Arial" w:hAnsi="Arial" w:cs="Arial"/>
          <w:b/>
          <w:sz w:val="22"/>
          <w:szCs w:val="22"/>
        </w:rPr>
        <w:t>ETURNABLE DOCUMENTS</w:t>
      </w:r>
    </w:p>
    <w:p w:rsidR="0083184B" w:rsidRPr="00B1055F" w:rsidRDefault="008C1B00" w:rsidP="0083184B">
      <w:pPr>
        <w:pStyle w:val="DefaultText"/>
        <w:tabs>
          <w:tab w:val="left" w:pos="540"/>
        </w:tabs>
        <w:rPr>
          <w:rFonts w:ascii="Arial" w:hAnsi="Arial" w:cs="Arial"/>
          <w:sz w:val="20"/>
        </w:rPr>
      </w:pPr>
      <w:r w:rsidRPr="00B1055F">
        <w:rPr>
          <w:rFonts w:ascii="Arial" w:hAnsi="Arial" w:cs="Arial"/>
          <w:sz w:val="20"/>
        </w:rPr>
        <w:t>4</w:t>
      </w:r>
      <w:r w:rsidR="00FF17E7" w:rsidRPr="00B1055F">
        <w:rPr>
          <w:rFonts w:ascii="Arial" w:hAnsi="Arial" w:cs="Arial"/>
          <w:sz w:val="20"/>
        </w:rPr>
        <w:t>.1</w:t>
      </w:r>
      <w:r w:rsidR="00880B3D" w:rsidRPr="00B1055F">
        <w:rPr>
          <w:rFonts w:ascii="Arial" w:hAnsi="Arial" w:cs="Arial"/>
          <w:sz w:val="20"/>
        </w:rPr>
        <w:t xml:space="preserve">   </w:t>
      </w:r>
      <w:r w:rsidR="0083184B" w:rsidRPr="00B1055F">
        <w:rPr>
          <w:rFonts w:ascii="Arial" w:hAnsi="Arial" w:cs="Arial"/>
          <w:sz w:val="20"/>
        </w:rPr>
        <w:t>RETURNABLE DOCUMENTS REQUIRED FOR EVALUATION PURPOSE</w:t>
      </w:r>
    </w:p>
    <w:p w:rsidR="0083184B" w:rsidRPr="00B1055F" w:rsidRDefault="00967AB2" w:rsidP="00CB67B2">
      <w:pPr>
        <w:pStyle w:val="ListParagraph"/>
        <w:numPr>
          <w:ilvl w:val="0"/>
          <w:numId w:val="34"/>
        </w:numPr>
        <w:tabs>
          <w:tab w:val="left" w:pos="-1440"/>
        </w:tabs>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rsidR="0083184B" w:rsidRDefault="0083184B" w:rsidP="00CB67B2">
      <w:pPr>
        <w:pStyle w:val="ListParagraph"/>
        <w:numPr>
          <w:ilvl w:val="0"/>
          <w:numId w:val="34"/>
        </w:numPr>
        <w:tabs>
          <w:tab w:val="left" w:pos="-1440"/>
        </w:tabs>
        <w:jc w:val="both"/>
        <w:rPr>
          <w:rFonts w:ascii="Arial" w:hAnsi="Arial" w:cs="Arial"/>
        </w:rPr>
      </w:pPr>
      <w:r w:rsidRPr="00B1055F">
        <w:rPr>
          <w:rFonts w:ascii="Arial" w:hAnsi="Arial" w:cs="Arial"/>
        </w:rPr>
        <w:t>SHEQ Regulations</w:t>
      </w:r>
    </w:p>
    <w:p w:rsidR="00967AB2" w:rsidRDefault="00967AB2" w:rsidP="00CB67B2">
      <w:pPr>
        <w:pStyle w:val="ListParagraph"/>
        <w:numPr>
          <w:ilvl w:val="0"/>
          <w:numId w:val="34"/>
        </w:numPr>
        <w:tabs>
          <w:tab w:val="left" w:pos="-1440"/>
        </w:tabs>
        <w:jc w:val="both"/>
        <w:rPr>
          <w:rFonts w:ascii="Arial" w:hAnsi="Arial" w:cs="Arial"/>
        </w:rPr>
      </w:pPr>
      <w:r>
        <w:rPr>
          <w:rFonts w:ascii="Arial" w:hAnsi="Arial" w:cs="Arial"/>
        </w:rPr>
        <w:t>Invitation to Bid ( MDB 1)</w:t>
      </w:r>
    </w:p>
    <w:p w:rsidR="00916636" w:rsidRPr="00B1055F" w:rsidRDefault="00916636" w:rsidP="00CB67B2">
      <w:pPr>
        <w:pStyle w:val="ListParagraph"/>
        <w:numPr>
          <w:ilvl w:val="0"/>
          <w:numId w:val="34"/>
        </w:numPr>
        <w:tabs>
          <w:tab w:val="left" w:pos="-1440"/>
        </w:tabs>
        <w:jc w:val="both"/>
        <w:rPr>
          <w:rFonts w:ascii="Arial" w:hAnsi="Arial" w:cs="Arial"/>
        </w:rPr>
      </w:pPr>
      <w:r>
        <w:rPr>
          <w:rFonts w:ascii="Arial" w:hAnsi="Arial" w:cs="Arial"/>
        </w:rPr>
        <w:t>Form of Offer (MBD 3.1)</w:t>
      </w:r>
    </w:p>
    <w:p w:rsidR="0083184B" w:rsidRPr="00B1055F" w:rsidRDefault="0083184B" w:rsidP="00CB67B2">
      <w:pPr>
        <w:pStyle w:val="ListParagraph"/>
        <w:numPr>
          <w:ilvl w:val="0"/>
          <w:numId w:val="34"/>
        </w:numPr>
        <w:tabs>
          <w:tab w:val="left" w:pos="-1440"/>
        </w:tabs>
        <w:jc w:val="both"/>
        <w:rPr>
          <w:rFonts w:ascii="Arial" w:hAnsi="Arial" w:cs="Arial"/>
          <w:b/>
        </w:rPr>
      </w:pPr>
      <w:r w:rsidRPr="00B1055F">
        <w:rPr>
          <w:rFonts w:ascii="Arial" w:hAnsi="Arial" w:cs="Arial"/>
        </w:rPr>
        <w:t>Declaration of Interest Form ( MBD 4 )</w:t>
      </w:r>
    </w:p>
    <w:p w:rsidR="0083184B" w:rsidRPr="00B1055F" w:rsidRDefault="0083184B" w:rsidP="00CB67B2">
      <w:pPr>
        <w:pStyle w:val="ListParagraph"/>
        <w:numPr>
          <w:ilvl w:val="0"/>
          <w:numId w:val="34"/>
        </w:numPr>
        <w:tabs>
          <w:tab w:val="left" w:pos="-1440"/>
        </w:tabs>
        <w:jc w:val="both"/>
        <w:rPr>
          <w:rFonts w:ascii="Arial" w:hAnsi="Arial" w:cs="Arial"/>
          <w:b/>
        </w:rPr>
      </w:pPr>
      <w:r w:rsidRPr="00B1055F">
        <w:rPr>
          <w:rFonts w:ascii="Arial" w:hAnsi="Arial" w:cs="Arial"/>
        </w:rPr>
        <w:t>Declaration for Procurement above R10 000 000 ( MBD 5 )</w:t>
      </w:r>
    </w:p>
    <w:p w:rsidR="0083184B" w:rsidRPr="00B1055F" w:rsidRDefault="0083184B" w:rsidP="00CB67B2">
      <w:pPr>
        <w:pStyle w:val="ListParagraph"/>
        <w:numPr>
          <w:ilvl w:val="0"/>
          <w:numId w:val="34"/>
        </w:numPr>
        <w:tabs>
          <w:tab w:val="left" w:pos="-1440"/>
        </w:tabs>
        <w:jc w:val="both"/>
        <w:rPr>
          <w:rFonts w:ascii="Arial" w:hAnsi="Arial" w:cs="Arial"/>
        </w:rPr>
      </w:pPr>
      <w:r w:rsidRPr="00B1055F">
        <w:rPr>
          <w:rFonts w:ascii="Arial" w:hAnsi="Arial" w:cs="Arial"/>
        </w:rPr>
        <w:t>Preference Claim Form ( MBD 6.1 )</w:t>
      </w:r>
    </w:p>
    <w:p w:rsidR="00A01DD6" w:rsidRDefault="00A01DD6" w:rsidP="00CB67B2">
      <w:pPr>
        <w:pStyle w:val="ListParagraph"/>
        <w:numPr>
          <w:ilvl w:val="0"/>
          <w:numId w:val="34"/>
        </w:numPr>
        <w:tabs>
          <w:tab w:val="left" w:pos="-1440"/>
        </w:tabs>
        <w:jc w:val="both"/>
        <w:rPr>
          <w:rFonts w:ascii="Arial" w:hAnsi="Arial" w:cs="Arial"/>
        </w:rPr>
      </w:pPr>
      <w:r w:rsidRPr="00B1055F">
        <w:rPr>
          <w:rFonts w:ascii="Arial" w:hAnsi="Arial" w:cs="Arial"/>
        </w:rPr>
        <w:t>Declaration Certificate for Local Content ( MDB 6.2 )</w:t>
      </w:r>
    </w:p>
    <w:p w:rsidR="00967AB2" w:rsidRPr="00B1055F" w:rsidRDefault="00967AB2" w:rsidP="00CB67B2">
      <w:pPr>
        <w:pStyle w:val="ListParagraph"/>
        <w:numPr>
          <w:ilvl w:val="0"/>
          <w:numId w:val="34"/>
        </w:numPr>
        <w:tabs>
          <w:tab w:val="left" w:pos="-1440"/>
        </w:tabs>
        <w:jc w:val="both"/>
        <w:rPr>
          <w:rFonts w:ascii="Arial" w:hAnsi="Arial" w:cs="Arial"/>
        </w:rPr>
      </w:pPr>
      <w:r>
        <w:rPr>
          <w:rFonts w:ascii="Arial" w:hAnsi="Arial" w:cs="Arial"/>
        </w:rPr>
        <w:t>Declaration for Purchase of Goods (MBD 7.1)</w:t>
      </w:r>
    </w:p>
    <w:p w:rsidR="0083184B" w:rsidRPr="00B1055F" w:rsidRDefault="0083184B" w:rsidP="00CB67B2">
      <w:pPr>
        <w:pStyle w:val="ListParagraph"/>
        <w:numPr>
          <w:ilvl w:val="0"/>
          <w:numId w:val="34"/>
        </w:numPr>
        <w:tabs>
          <w:tab w:val="left" w:pos="-1440"/>
        </w:tabs>
        <w:jc w:val="both"/>
        <w:rPr>
          <w:rFonts w:ascii="Arial" w:hAnsi="Arial" w:cs="Arial"/>
        </w:rPr>
      </w:pPr>
      <w:r w:rsidRPr="00B1055F">
        <w:rPr>
          <w:rFonts w:ascii="Arial" w:hAnsi="Arial" w:cs="Arial"/>
        </w:rPr>
        <w:t>Declaration of Bidder’s past SCM practices ( MBD 8 )</w:t>
      </w:r>
    </w:p>
    <w:p w:rsidR="0083184B" w:rsidRPr="00B1055F" w:rsidRDefault="0083184B" w:rsidP="00CB67B2">
      <w:pPr>
        <w:pStyle w:val="ListParagraph"/>
        <w:numPr>
          <w:ilvl w:val="0"/>
          <w:numId w:val="34"/>
        </w:numPr>
        <w:tabs>
          <w:tab w:val="left" w:pos="-1440"/>
        </w:tabs>
        <w:jc w:val="both"/>
        <w:rPr>
          <w:rFonts w:ascii="Arial" w:hAnsi="Arial" w:cs="Arial"/>
        </w:rPr>
      </w:pPr>
      <w:r w:rsidRPr="00B1055F">
        <w:rPr>
          <w:rFonts w:ascii="Arial" w:hAnsi="Arial" w:cs="Arial"/>
        </w:rPr>
        <w:t>Certificate of Independent Bid Determination ( MBD 9 )</w:t>
      </w:r>
    </w:p>
    <w:p w:rsidR="00652A70" w:rsidRPr="00B1055F" w:rsidRDefault="00652A70" w:rsidP="00CB67B2">
      <w:pPr>
        <w:pStyle w:val="ListParagraph"/>
        <w:numPr>
          <w:ilvl w:val="0"/>
          <w:numId w:val="34"/>
        </w:numPr>
        <w:tabs>
          <w:tab w:val="left" w:pos="-1440"/>
        </w:tabs>
        <w:jc w:val="both"/>
        <w:rPr>
          <w:rFonts w:ascii="Arial" w:hAnsi="Arial" w:cs="Arial"/>
        </w:rPr>
      </w:pPr>
      <w:r w:rsidRPr="00B1055F">
        <w:rPr>
          <w:rFonts w:ascii="Arial" w:hAnsi="Arial" w:cs="Arial"/>
        </w:rPr>
        <w:t>B</w:t>
      </w:r>
      <w:r w:rsidR="00485F77" w:rsidRPr="00B1055F">
        <w:rPr>
          <w:rFonts w:ascii="Arial" w:hAnsi="Arial" w:cs="Arial"/>
        </w:rPr>
        <w:t>-</w:t>
      </w:r>
      <w:r w:rsidRPr="00B1055F">
        <w:rPr>
          <w:rFonts w:ascii="Arial" w:hAnsi="Arial" w:cs="Arial"/>
        </w:rPr>
        <w:t>BBEE Certificate</w:t>
      </w:r>
    </w:p>
    <w:p w:rsidR="00F02C98" w:rsidRPr="00B1055F" w:rsidRDefault="00F02C98" w:rsidP="00CB67B2">
      <w:pPr>
        <w:pStyle w:val="ListParagraph"/>
        <w:numPr>
          <w:ilvl w:val="0"/>
          <w:numId w:val="34"/>
        </w:numPr>
        <w:tabs>
          <w:tab w:val="left" w:pos="-1440"/>
        </w:tabs>
        <w:jc w:val="both"/>
        <w:rPr>
          <w:rFonts w:ascii="Arial" w:hAnsi="Arial" w:cs="Arial"/>
        </w:rPr>
      </w:pPr>
      <w:r w:rsidRPr="00B1055F">
        <w:rPr>
          <w:rFonts w:ascii="Arial" w:hAnsi="Arial" w:cs="Arial"/>
        </w:rPr>
        <w:t>Valid Tax Clearance Certificate</w:t>
      </w:r>
      <w:r w:rsidR="00967AB2">
        <w:rPr>
          <w:rFonts w:ascii="Arial" w:hAnsi="Arial" w:cs="Arial"/>
        </w:rPr>
        <w:t xml:space="preserve"> or SARS Pin</w:t>
      </w:r>
    </w:p>
    <w:p w:rsidR="00CE0B7E" w:rsidRDefault="00CE0B7E" w:rsidP="00CB67B2">
      <w:pPr>
        <w:pStyle w:val="ListParagraph"/>
        <w:numPr>
          <w:ilvl w:val="0"/>
          <w:numId w:val="34"/>
        </w:numPr>
        <w:tabs>
          <w:tab w:val="left" w:pos="-1440"/>
        </w:tabs>
        <w:jc w:val="both"/>
        <w:rPr>
          <w:rFonts w:ascii="Arial" w:hAnsi="Arial" w:cs="Arial"/>
        </w:rPr>
      </w:pPr>
      <w:r w:rsidRPr="00B1055F">
        <w:rPr>
          <w:rFonts w:ascii="Arial" w:hAnsi="Arial" w:cs="Arial"/>
        </w:rPr>
        <w:t>Copy of Receipt</w:t>
      </w:r>
    </w:p>
    <w:p w:rsidR="00EC74DA" w:rsidRDefault="00EC74DA" w:rsidP="00CB67B2">
      <w:pPr>
        <w:pStyle w:val="ListParagraph"/>
        <w:numPr>
          <w:ilvl w:val="0"/>
          <w:numId w:val="34"/>
        </w:numPr>
        <w:tabs>
          <w:tab w:val="left" w:pos="-1440"/>
        </w:tabs>
        <w:jc w:val="both"/>
        <w:rPr>
          <w:rFonts w:ascii="Arial" w:hAnsi="Arial" w:cs="Arial"/>
        </w:rPr>
      </w:pPr>
      <w:r>
        <w:rPr>
          <w:rFonts w:ascii="Arial" w:hAnsi="Arial" w:cs="Arial"/>
        </w:rPr>
        <w:t>Central Supplier Database  (CSD) Registration Report</w:t>
      </w:r>
    </w:p>
    <w:p w:rsidR="00CD1C09" w:rsidRPr="003E16AE" w:rsidRDefault="00B76875" w:rsidP="00CB67B2">
      <w:pPr>
        <w:pStyle w:val="ListParagraph"/>
        <w:numPr>
          <w:ilvl w:val="0"/>
          <w:numId w:val="34"/>
        </w:numPr>
        <w:tabs>
          <w:tab w:val="left" w:pos="-1440"/>
        </w:tabs>
        <w:jc w:val="both"/>
        <w:rPr>
          <w:rFonts w:ascii="Arial" w:hAnsi="Arial" w:cs="Arial"/>
        </w:rPr>
      </w:pPr>
      <w:r>
        <w:rPr>
          <w:rFonts w:ascii="Arial" w:hAnsi="Arial" w:cs="Arial"/>
        </w:rPr>
        <w:t>Additional Soft c</w:t>
      </w:r>
      <w:r w:rsidR="00CD1C09">
        <w:rPr>
          <w:rFonts w:ascii="Arial" w:hAnsi="Arial" w:cs="Arial"/>
        </w:rPr>
        <w:t>opy of Bid Document must be submitted on CD or Memory Stick</w:t>
      </w:r>
    </w:p>
    <w:p w:rsidR="00EC74DA" w:rsidRDefault="00EC74DA" w:rsidP="00EC74DA">
      <w:pPr>
        <w:pStyle w:val="DefaultText"/>
        <w:tabs>
          <w:tab w:val="left" w:pos="540"/>
        </w:tabs>
        <w:ind w:left="-90" w:firstLine="90"/>
        <w:rPr>
          <w:rFonts w:ascii="Arial" w:hAnsi="Arial" w:cs="Arial"/>
          <w:sz w:val="20"/>
        </w:rPr>
      </w:pPr>
    </w:p>
    <w:p w:rsidR="00FD56BD" w:rsidRPr="00B1055F" w:rsidRDefault="008C1B00" w:rsidP="00880B3D">
      <w:pPr>
        <w:pStyle w:val="DefaultText"/>
        <w:tabs>
          <w:tab w:val="left" w:pos="540"/>
        </w:tabs>
        <w:ind w:left="-90" w:firstLine="90"/>
        <w:rPr>
          <w:rFonts w:ascii="Arial" w:hAnsi="Arial" w:cs="Arial"/>
          <w:sz w:val="20"/>
        </w:rPr>
      </w:pPr>
      <w:r w:rsidRPr="00B1055F">
        <w:rPr>
          <w:rFonts w:ascii="Arial" w:hAnsi="Arial" w:cs="Arial"/>
          <w:sz w:val="20"/>
        </w:rPr>
        <w:t>4</w:t>
      </w:r>
      <w:r w:rsidR="00FD56BD" w:rsidRPr="00B1055F">
        <w:rPr>
          <w:rFonts w:ascii="Arial" w:hAnsi="Arial" w:cs="Arial"/>
          <w:sz w:val="20"/>
        </w:rPr>
        <w:t xml:space="preserve">.2   </w:t>
      </w:r>
      <w:r w:rsidRPr="00B1055F">
        <w:rPr>
          <w:rFonts w:ascii="Arial" w:hAnsi="Arial" w:cs="Arial"/>
          <w:sz w:val="20"/>
        </w:rPr>
        <w:t>OTHER DOCUMENTS REQUIRED FOR EVALUATION PURPOSE</w:t>
      </w:r>
    </w:p>
    <w:p w:rsidR="00FD56BD" w:rsidRPr="00B1055F" w:rsidRDefault="008C1B00" w:rsidP="00880B3D">
      <w:pPr>
        <w:pStyle w:val="DefaultText"/>
        <w:tabs>
          <w:tab w:val="left" w:pos="540"/>
        </w:tabs>
        <w:ind w:left="-90" w:firstLine="90"/>
        <w:rPr>
          <w:rFonts w:ascii="Arial" w:hAnsi="Arial" w:cs="Arial"/>
          <w:sz w:val="20"/>
        </w:rPr>
      </w:pPr>
      <w:r w:rsidRPr="00B1055F">
        <w:rPr>
          <w:rFonts w:ascii="Arial" w:hAnsi="Arial" w:cs="Arial"/>
          <w:sz w:val="20"/>
        </w:rPr>
        <w:t>4</w:t>
      </w:r>
      <w:r w:rsidR="00FD56BD" w:rsidRPr="00B1055F">
        <w:rPr>
          <w:rFonts w:ascii="Arial" w:hAnsi="Arial" w:cs="Arial"/>
          <w:sz w:val="20"/>
        </w:rPr>
        <w:t>.</w:t>
      </w:r>
      <w:r w:rsidR="008352B4" w:rsidRPr="00B1055F">
        <w:rPr>
          <w:rFonts w:ascii="Arial" w:hAnsi="Arial" w:cs="Arial"/>
          <w:sz w:val="20"/>
        </w:rPr>
        <w:t>3</w:t>
      </w:r>
      <w:r w:rsidR="00FD56BD" w:rsidRPr="00B1055F">
        <w:rPr>
          <w:rFonts w:ascii="Arial" w:hAnsi="Arial" w:cs="Arial"/>
          <w:sz w:val="20"/>
        </w:rPr>
        <w:t xml:space="preserve">   </w:t>
      </w:r>
      <w:r w:rsidRPr="00B1055F">
        <w:rPr>
          <w:rFonts w:ascii="Arial" w:hAnsi="Arial" w:cs="Arial"/>
          <w:sz w:val="20"/>
        </w:rPr>
        <w:t>DOCUMENTS THAT WILL BE INCORPORATED IN THE CONTRACT</w:t>
      </w:r>
    </w:p>
    <w:p w:rsidR="003D24C2" w:rsidRPr="00B1055F" w:rsidRDefault="003D24C2" w:rsidP="00880B3D">
      <w:pPr>
        <w:pStyle w:val="DefaultText"/>
        <w:tabs>
          <w:tab w:val="left" w:pos="540"/>
        </w:tabs>
        <w:ind w:left="-90" w:firstLine="90"/>
        <w:rPr>
          <w:rFonts w:ascii="Arial" w:hAnsi="Arial" w:cs="Arial"/>
          <w:sz w:val="20"/>
        </w:rPr>
      </w:pPr>
    </w:p>
    <w:p w:rsidR="003D24C2" w:rsidRPr="00B1055F" w:rsidRDefault="003D24C2" w:rsidP="00880B3D">
      <w:pPr>
        <w:pStyle w:val="DefaultText"/>
        <w:tabs>
          <w:tab w:val="left" w:pos="540"/>
        </w:tabs>
        <w:ind w:left="-90" w:firstLine="90"/>
        <w:rPr>
          <w:rFonts w:ascii="Arial" w:hAnsi="Arial" w:cs="Arial"/>
          <w:sz w:val="20"/>
        </w:rPr>
      </w:pPr>
    </w:p>
    <w:p w:rsidR="003D24C2" w:rsidRPr="00B1055F" w:rsidRDefault="003D24C2" w:rsidP="003D24C2">
      <w:pPr>
        <w:pStyle w:val="DefaultText"/>
        <w:rPr>
          <w:rFonts w:ascii="Arial" w:hAnsi="Arial" w:cs="Arial"/>
          <w:b/>
          <w:sz w:val="22"/>
          <w:szCs w:val="22"/>
        </w:rPr>
      </w:pPr>
      <w:r w:rsidRPr="00B1055F">
        <w:rPr>
          <w:rFonts w:ascii="Arial" w:hAnsi="Arial" w:cs="Arial"/>
          <w:b/>
          <w:sz w:val="22"/>
          <w:szCs w:val="22"/>
        </w:rPr>
        <w:t>PART 5: S</w:t>
      </w:r>
      <w:r w:rsidR="00731ECA" w:rsidRPr="00B1055F">
        <w:rPr>
          <w:rFonts w:ascii="Arial" w:hAnsi="Arial" w:cs="Arial"/>
          <w:b/>
          <w:sz w:val="22"/>
          <w:szCs w:val="22"/>
        </w:rPr>
        <w:t>COPE OF WORK</w:t>
      </w:r>
    </w:p>
    <w:p w:rsidR="003D24C2" w:rsidRPr="00B1055F" w:rsidRDefault="00CF7445" w:rsidP="003D24C2">
      <w:pPr>
        <w:pStyle w:val="DefaultText"/>
        <w:rPr>
          <w:rFonts w:ascii="Arial" w:hAnsi="Arial" w:cs="Arial"/>
          <w:sz w:val="20"/>
        </w:rPr>
      </w:pPr>
      <w:r w:rsidRPr="00B1055F">
        <w:rPr>
          <w:rFonts w:ascii="Arial" w:hAnsi="Arial" w:cs="Arial"/>
          <w:sz w:val="20"/>
        </w:rPr>
        <w:t>5</w:t>
      </w:r>
      <w:r w:rsidR="003D24C2" w:rsidRPr="00B1055F">
        <w:rPr>
          <w:rFonts w:ascii="Arial" w:hAnsi="Arial" w:cs="Arial"/>
          <w:sz w:val="20"/>
        </w:rPr>
        <w:t xml:space="preserve">.1    </w:t>
      </w:r>
      <w:r w:rsidR="00C804C0" w:rsidRPr="00B1055F">
        <w:rPr>
          <w:rFonts w:ascii="Arial" w:hAnsi="Arial" w:cs="Arial"/>
          <w:sz w:val="20"/>
        </w:rPr>
        <w:t xml:space="preserve">EVALUATION CRITERIA </w:t>
      </w:r>
    </w:p>
    <w:p w:rsidR="003D24C2" w:rsidRDefault="00CF7445" w:rsidP="003D24C2">
      <w:pPr>
        <w:pStyle w:val="DefaultText"/>
        <w:tabs>
          <w:tab w:val="left" w:pos="540"/>
        </w:tabs>
        <w:rPr>
          <w:rFonts w:ascii="Arial" w:hAnsi="Arial" w:cs="Arial"/>
          <w:sz w:val="20"/>
        </w:rPr>
      </w:pPr>
      <w:r w:rsidRPr="00B1055F">
        <w:rPr>
          <w:rFonts w:ascii="Arial" w:hAnsi="Arial" w:cs="Arial"/>
          <w:sz w:val="20"/>
        </w:rPr>
        <w:t>5</w:t>
      </w:r>
      <w:r w:rsidR="003D24C2" w:rsidRPr="00B1055F">
        <w:rPr>
          <w:rFonts w:ascii="Arial" w:hAnsi="Arial" w:cs="Arial"/>
          <w:sz w:val="20"/>
        </w:rPr>
        <w:t xml:space="preserve">.2    </w:t>
      </w:r>
      <w:r w:rsidR="00C804C0" w:rsidRPr="00B1055F">
        <w:rPr>
          <w:rFonts w:ascii="Arial" w:hAnsi="Arial" w:cs="Arial"/>
          <w:sz w:val="20"/>
        </w:rPr>
        <w:t xml:space="preserve">SPECIFICATIONS </w:t>
      </w:r>
    </w:p>
    <w:p w:rsidR="0024555C" w:rsidRPr="00B1055F" w:rsidRDefault="0024555C" w:rsidP="003D24C2">
      <w:pPr>
        <w:pStyle w:val="DefaultText"/>
        <w:tabs>
          <w:tab w:val="left" w:pos="540"/>
        </w:tabs>
        <w:rPr>
          <w:rFonts w:ascii="Arial" w:hAnsi="Arial" w:cs="Arial"/>
          <w:sz w:val="20"/>
        </w:rPr>
      </w:pPr>
      <w:r>
        <w:rPr>
          <w:rFonts w:ascii="Arial" w:hAnsi="Arial" w:cs="Arial"/>
          <w:sz w:val="20"/>
        </w:rPr>
        <w:t xml:space="preserve">5.3    </w:t>
      </w:r>
      <w:r w:rsidR="00060F16">
        <w:rPr>
          <w:rFonts w:ascii="Arial" w:hAnsi="Arial" w:cs="Arial"/>
          <w:sz w:val="20"/>
        </w:rPr>
        <w:t>BILL OF QUANTITIES</w:t>
      </w:r>
    </w:p>
    <w:p w:rsidR="003D24C2" w:rsidRPr="00B1055F" w:rsidRDefault="003D24C2" w:rsidP="00880B3D">
      <w:pPr>
        <w:pStyle w:val="DefaultText"/>
        <w:tabs>
          <w:tab w:val="left" w:pos="540"/>
        </w:tabs>
        <w:ind w:left="-90" w:firstLine="90"/>
        <w:rPr>
          <w:rFonts w:ascii="Arial" w:hAnsi="Arial" w:cs="Arial"/>
          <w:sz w:val="20"/>
        </w:rPr>
      </w:pPr>
    </w:p>
    <w:p w:rsidR="003D24C2" w:rsidRPr="00B1055F" w:rsidRDefault="003D24C2" w:rsidP="00880B3D">
      <w:pPr>
        <w:pStyle w:val="DefaultText"/>
        <w:tabs>
          <w:tab w:val="left" w:pos="540"/>
        </w:tabs>
        <w:ind w:left="-90" w:firstLine="90"/>
        <w:rPr>
          <w:rFonts w:ascii="Arial" w:hAnsi="Arial" w:cs="Arial"/>
          <w:sz w:val="20"/>
        </w:rPr>
      </w:pPr>
    </w:p>
    <w:p w:rsidR="00EC1376" w:rsidRPr="00B1055F" w:rsidRDefault="00EC1376" w:rsidP="00880B3D">
      <w:pPr>
        <w:pStyle w:val="DefaultText"/>
        <w:tabs>
          <w:tab w:val="left" w:pos="540"/>
        </w:tabs>
        <w:ind w:left="-90" w:firstLine="90"/>
        <w:rPr>
          <w:rFonts w:ascii="Arial" w:hAnsi="Arial" w:cs="Arial"/>
          <w:sz w:val="20"/>
        </w:rPr>
      </w:pPr>
    </w:p>
    <w:p w:rsidR="00EC1376" w:rsidRDefault="00EC1376" w:rsidP="00880B3D">
      <w:pPr>
        <w:pStyle w:val="DefaultText"/>
        <w:tabs>
          <w:tab w:val="left" w:pos="540"/>
        </w:tabs>
        <w:ind w:left="-90" w:firstLine="90"/>
        <w:rPr>
          <w:rFonts w:ascii="Arial" w:hAnsi="Arial" w:cs="Arial"/>
          <w:sz w:val="20"/>
        </w:rPr>
      </w:pPr>
    </w:p>
    <w:p w:rsidR="00000765" w:rsidRDefault="00000765" w:rsidP="00880B3D">
      <w:pPr>
        <w:pStyle w:val="DefaultText"/>
        <w:tabs>
          <w:tab w:val="left" w:pos="540"/>
        </w:tabs>
        <w:ind w:left="-90" w:firstLine="90"/>
        <w:rPr>
          <w:rFonts w:ascii="Arial" w:hAnsi="Arial" w:cs="Arial"/>
          <w:sz w:val="20"/>
        </w:rPr>
      </w:pPr>
    </w:p>
    <w:p w:rsidR="00000765" w:rsidRDefault="00000765" w:rsidP="00880B3D">
      <w:pPr>
        <w:pStyle w:val="DefaultText"/>
        <w:tabs>
          <w:tab w:val="left" w:pos="540"/>
        </w:tabs>
        <w:ind w:left="-90" w:firstLine="90"/>
        <w:rPr>
          <w:rFonts w:ascii="Arial" w:hAnsi="Arial" w:cs="Arial"/>
          <w:sz w:val="20"/>
        </w:rPr>
      </w:pPr>
    </w:p>
    <w:p w:rsidR="007320A2" w:rsidRDefault="007320A2" w:rsidP="00880B3D">
      <w:pPr>
        <w:pStyle w:val="DefaultText"/>
        <w:tabs>
          <w:tab w:val="left" w:pos="540"/>
        </w:tabs>
        <w:ind w:left="-90" w:firstLine="90"/>
        <w:rPr>
          <w:rFonts w:ascii="Arial" w:hAnsi="Arial" w:cs="Arial"/>
          <w:sz w:val="20"/>
        </w:rPr>
      </w:pPr>
    </w:p>
    <w:p w:rsidR="007320A2" w:rsidRDefault="007320A2" w:rsidP="00880B3D">
      <w:pPr>
        <w:pStyle w:val="DefaultText"/>
        <w:tabs>
          <w:tab w:val="left" w:pos="540"/>
        </w:tabs>
        <w:ind w:left="-90" w:firstLine="90"/>
        <w:rPr>
          <w:rFonts w:ascii="Arial" w:hAnsi="Arial" w:cs="Arial"/>
          <w:sz w:val="20"/>
        </w:rPr>
      </w:pPr>
    </w:p>
    <w:p w:rsidR="007320A2" w:rsidRDefault="007320A2" w:rsidP="00880B3D">
      <w:pPr>
        <w:pStyle w:val="DefaultText"/>
        <w:tabs>
          <w:tab w:val="left" w:pos="540"/>
        </w:tabs>
        <w:ind w:left="-90" w:firstLine="90"/>
        <w:rPr>
          <w:rFonts w:ascii="Arial" w:hAnsi="Arial" w:cs="Arial"/>
          <w:sz w:val="20"/>
        </w:rPr>
      </w:pPr>
    </w:p>
    <w:p w:rsidR="00000765" w:rsidRDefault="00000765" w:rsidP="00880B3D">
      <w:pPr>
        <w:pStyle w:val="DefaultText"/>
        <w:tabs>
          <w:tab w:val="left" w:pos="540"/>
        </w:tabs>
        <w:ind w:left="-90" w:firstLine="90"/>
        <w:rPr>
          <w:rFonts w:ascii="Arial" w:hAnsi="Arial" w:cs="Arial"/>
          <w:sz w:val="20"/>
        </w:rPr>
      </w:pPr>
    </w:p>
    <w:p w:rsidR="00EB6F7D" w:rsidRPr="00B1055F" w:rsidRDefault="00C93AE9" w:rsidP="00CB67B2">
      <w:pPr>
        <w:pStyle w:val="DefaultText"/>
        <w:numPr>
          <w:ilvl w:val="1"/>
          <w:numId w:val="10"/>
        </w:numPr>
        <w:rPr>
          <w:rFonts w:ascii="Arial" w:hAnsi="Arial" w:cs="Arial"/>
          <w:b/>
          <w:sz w:val="22"/>
          <w:szCs w:val="22"/>
        </w:rPr>
      </w:pPr>
      <w:r w:rsidRPr="00B1055F">
        <w:rPr>
          <w:rFonts w:ascii="Arial" w:hAnsi="Arial" w:cs="Arial"/>
          <w:b/>
          <w:sz w:val="22"/>
          <w:szCs w:val="22"/>
        </w:rPr>
        <w:lastRenderedPageBreak/>
        <w:t xml:space="preserve">     </w:t>
      </w:r>
      <w:r w:rsidR="00EC1376" w:rsidRPr="00B1055F">
        <w:rPr>
          <w:rFonts w:ascii="Arial" w:hAnsi="Arial" w:cs="Arial"/>
          <w:b/>
          <w:sz w:val="22"/>
          <w:szCs w:val="22"/>
        </w:rPr>
        <w:t>TENDER NOTICE AND INVITATION TO TENDER</w:t>
      </w:r>
    </w:p>
    <w:p w:rsidR="00100A68" w:rsidRPr="004A7F5D" w:rsidRDefault="00100A68" w:rsidP="00100A68">
      <w:pPr>
        <w:pStyle w:val="DefaultText"/>
        <w:ind w:left="360"/>
        <w:rPr>
          <w:rFonts w:ascii="Arial" w:hAnsi="Arial" w:cs="Arial"/>
          <w:b/>
          <w:sz w:val="20"/>
        </w:rPr>
      </w:pPr>
    </w:p>
    <w:tbl>
      <w:tblPr>
        <w:tblpPr w:leftFromText="180" w:rightFromText="180" w:vertAnchor="text" w:horzAnchor="margin" w:tblpY="358"/>
        <w:tblW w:w="10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1517"/>
        <w:gridCol w:w="280"/>
        <w:gridCol w:w="1594"/>
        <w:gridCol w:w="407"/>
        <w:gridCol w:w="464"/>
        <w:gridCol w:w="618"/>
        <w:gridCol w:w="74"/>
        <w:gridCol w:w="509"/>
        <w:gridCol w:w="33"/>
        <w:gridCol w:w="554"/>
        <w:gridCol w:w="559"/>
        <w:gridCol w:w="17"/>
        <w:gridCol w:w="249"/>
        <w:gridCol w:w="141"/>
        <w:gridCol w:w="652"/>
        <w:gridCol w:w="1500"/>
      </w:tblGrid>
      <w:tr w:rsidR="002A5070" w:rsidRPr="004A7F5D" w:rsidTr="002A5070">
        <w:trPr>
          <w:trHeight w:val="228"/>
        </w:trPr>
        <w:tc>
          <w:tcPr>
            <w:tcW w:w="10753" w:type="dxa"/>
            <w:gridSpan w:val="17"/>
            <w:shd w:val="clear" w:color="auto" w:fill="DDD9C3"/>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lang w:val="en-US"/>
              </w:rPr>
              <w:t>YOU ARE HEREBY INVITED TO BID FOR REQUIREMENTS OF CITY POWER JOHANNESBURG SOC.</w:t>
            </w:r>
          </w:p>
        </w:tc>
      </w:tr>
      <w:tr w:rsidR="002A5070" w:rsidRPr="004A7F5D" w:rsidTr="00E914FB">
        <w:trPr>
          <w:trHeight w:val="228"/>
        </w:trPr>
        <w:tc>
          <w:tcPr>
            <w:tcW w:w="1584" w:type="dxa"/>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BID NUMBER:</w:t>
            </w:r>
          </w:p>
        </w:tc>
        <w:tc>
          <w:tcPr>
            <w:tcW w:w="1651" w:type="dxa"/>
            <w:shd w:val="clear" w:color="auto" w:fill="auto"/>
            <w:vAlign w:val="bottom"/>
          </w:tcPr>
          <w:p w:rsidR="002A5070" w:rsidRPr="004A7F5D" w:rsidRDefault="0055395F" w:rsidP="00D72F0B">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24</w:t>
            </w:r>
            <w:r w:rsidR="00D72F0B">
              <w:rPr>
                <w:rFonts w:ascii="Arial" w:hAnsi="Arial" w:cs="Arial"/>
                <w:snapToGrid w:val="0"/>
              </w:rPr>
              <w:t>57</w:t>
            </w:r>
            <w:r>
              <w:rPr>
                <w:rFonts w:ascii="Arial" w:hAnsi="Arial" w:cs="Arial"/>
                <w:snapToGrid w:val="0"/>
              </w:rPr>
              <w:t>S</w:t>
            </w:r>
          </w:p>
        </w:tc>
        <w:tc>
          <w:tcPr>
            <w:tcW w:w="1980"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CLOSING DATE:</w:t>
            </w:r>
          </w:p>
        </w:tc>
        <w:tc>
          <w:tcPr>
            <w:tcW w:w="2206" w:type="dxa"/>
            <w:gridSpan w:val="6"/>
            <w:shd w:val="clear" w:color="auto" w:fill="auto"/>
            <w:vAlign w:val="bottom"/>
          </w:tcPr>
          <w:p w:rsidR="002A5070" w:rsidRPr="004A7F5D" w:rsidRDefault="0068608D" w:rsidP="00861F25">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06 APRIL 2022</w:t>
            </w:r>
          </w:p>
        </w:tc>
        <w:tc>
          <w:tcPr>
            <w:tcW w:w="1694" w:type="dxa"/>
            <w:gridSpan w:val="5"/>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CLOSING TIME:</w:t>
            </w:r>
          </w:p>
        </w:tc>
        <w:tc>
          <w:tcPr>
            <w:tcW w:w="1638" w:type="dxa"/>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11:00</w:t>
            </w:r>
          </w:p>
        </w:tc>
      </w:tr>
      <w:tr w:rsidR="002A5070" w:rsidRPr="004A7F5D" w:rsidTr="002A5070">
        <w:trPr>
          <w:trHeight w:val="228"/>
        </w:trPr>
        <w:tc>
          <w:tcPr>
            <w:tcW w:w="1584" w:type="dxa"/>
            <w:tcBorders>
              <w:bottom w:val="single" w:sz="4" w:space="0" w:color="auto"/>
            </w:tcBorders>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DESCRIPTION</w:t>
            </w:r>
          </w:p>
        </w:tc>
        <w:tc>
          <w:tcPr>
            <w:tcW w:w="9169" w:type="dxa"/>
            <w:gridSpan w:val="16"/>
            <w:tcBorders>
              <w:bottom w:val="single" w:sz="4" w:space="0" w:color="auto"/>
            </w:tcBorders>
            <w:shd w:val="clear" w:color="auto" w:fill="auto"/>
            <w:vAlign w:val="bottom"/>
          </w:tcPr>
          <w:p w:rsidR="002A5070" w:rsidRPr="0068608D" w:rsidRDefault="00861F25" w:rsidP="0068608D">
            <w:pPr>
              <w:overflowPunct/>
              <w:jc w:val="center"/>
              <w:textAlignment w:val="auto"/>
              <w:rPr>
                <w:rFonts w:ascii="Arial" w:hAnsi="Arial" w:cs="Arial"/>
                <w:snapToGrid w:val="0"/>
              </w:rPr>
            </w:pPr>
            <w:r w:rsidRPr="0068608D">
              <w:rPr>
                <w:rFonts w:ascii="Arial" w:hAnsi="Arial" w:cs="Arial"/>
                <w:snapToGrid w:val="0"/>
              </w:rPr>
              <w:t>REQUEST FOR BID FOR</w:t>
            </w:r>
            <w:r w:rsidR="0068608D" w:rsidRPr="0068608D">
              <w:rPr>
                <w:rFonts w:ascii="Arial" w:hAnsi="Arial" w:cs="Arial"/>
                <w:snapToGrid w:val="0"/>
              </w:rPr>
              <w:t xml:space="preserve">  ENERGY MIX INDABA EVENT MANAGEMENT </w:t>
            </w:r>
          </w:p>
        </w:tc>
      </w:tr>
      <w:tr w:rsidR="002A5070" w:rsidRPr="004A7F5D" w:rsidTr="002A5070">
        <w:trPr>
          <w:trHeight w:val="228"/>
        </w:trPr>
        <w:tc>
          <w:tcPr>
            <w:tcW w:w="10753" w:type="dxa"/>
            <w:gridSpan w:val="17"/>
            <w:tcBorders>
              <w:bottom w:val="single" w:sz="4" w:space="0" w:color="auto"/>
            </w:tcBorders>
            <w:shd w:val="clear" w:color="auto" w:fill="DDD9C3"/>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b/>
                <w:snapToGrid w:val="0"/>
              </w:rPr>
              <w:t>THE SUCCESSFUL BIDDER WILL BE REQUIRED TO FILL IN AND SIGN A WRITTEN CONTRACT FORM (MBD7).</w:t>
            </w:r>
          </w:p>
        </w:tc>
      </w:tr>
      <w:tr w:rsidR="002A5070" w:rsidRPr="004A7F5D" w:rsidTr="002A5070">
        <w:trPr>
          <w:trHeight w:val="228"/>
        </w:trPr>
        <w:tc>
          <w:tcPr>
            <w:tcW w:w="5594" w:type="dxa"/>
            <w:gridSpan w:val="6"/>
            <w:tcBorders>
              <w:top w:val="single" w:sz="4" w:space="0" w:color="auto"/>
              <w:left w:val="nil"/>
              <w:bottom w:val="single" w:sz="4" w:space="0" w:color="auto"/>
              <w:right w:val="nil"/>
            </w:tcBorders>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BID RESPONSE DOCUMENTS MAY BE DEPOSITED IN</w:t>
            </w:r>
            <w:r>
              <w:rPr>
                <w:rFonts w:ascii="Arial" w:hAnsi="Arial" w:cs="Arial"/>
                <w:snapToGrid w:val="0"/>
              </w:rPr>
              <w:t xml:space="preserve"> </w:t>
            </w:r>
            <w:r w:rsidRPr="004A7F5D">
              <w:rPr>
                <w:rFonts w:ascii="Arial" w:hAnsi="Arial" w:cs="Arial"/>
                <w:snapToGrid w:val="0"/>
              </w:rPr>
              <w:t xml:space="preserve">THE BID BOX SITUATED AT </w:t>
            </w:r>
            <w:r w:rsidRPr="004A7F5D">
              <w:rPr>
                <w:rFonts w:ascii="Arial" w:hAnsi="Arial" w:cs="Arial"/>
                <w:i/>
                <w:snapToGrid w:val="0"/>
              </w:rPr>
              <w:t>(STREET ADDRESS)</w:t>
            </w:r>
          </w:p>
        </w:tc>
        <w:tc>
          <w:tcPr>
            <w:tcW w:w="704" w:type="dxa"/>
            <w:gridSpan w:val="2"/>
            <w:tcBorders>
              <w:top w:val="single" w:sz="4" w:space="0" w:color="auto"/>
              <w:left w:val="nil"/>
              <w:bottom w:val="nil"/>
              <w:right w:val="nil"/>
            </w:tcBorders>
            <w:shd w:val="clear" w:color="auto" w:fill="auto"/>
            <w:vAlign w:val="center"/>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center"/>
              <w:textAlignment w:val="auto"/>
              <w:rPr>
                <w:rFonts w:ascii="Arial" w:hAnsi="Arial" w:cs="Arial"/>
                <w:b/>
                <w:snapToGrid w:val="0"/>
              </w:rPr>
            </w:pPr>
          </w:p>
        </w:tc>
        <w:tc>
          <w:tcPr>
            <w:tcW w:w="4455" w:type="dxa"/>
            <w:gridSpan w:val="9"/>
            <w:tcBorders>
              <w:top w:val="single" w:sz="4" w:space="0" w:color="auto"/>
              <w:left w:val="nil"/>
              <w:bottom w:val="single" w:sz="4" w:space="0" w:color="auto"/>
              <w:right w:val="nil"/>
            </w:tcBorders>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305"/>
        </w:trPr>
        <w:tc>
          <w:tcPr>
            <w:tcW w:w="10753" w:type="dxa"/>
            <w:gridSpan w:val="17"/>
            <w:tcBorders>
              <w:top w:val="single" w:sz="4" w:space="0" w:color="auto"/>
            </w:tcBorders>
            <w:shd w:val="clear" w:color="auto" w:fill="auto"/>
          </w:tcPr>
          <w:p w:rsidR="002A5070" w:rsidRPr="004A7F5D" w:rsidRDefault="002A5070" w:rsidP="002A5070">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City Power Tender Advice Centre</w:t>
            </w:r>
          </w:p>
        </w:tc>
      </w:tr>
      <w:tr w:rsidR="002A5070" w:rsidRPr="004A7F5D" w:rsidTr="002A5070">
        <w:trPr>
          <w:trHeight w:val="260"/>
        </w:trPr>
        <w:tc>
          <w:tcPr>
            <w:tcW w:w="10753" w:type="dxa"/>
            <w:gridSpan w:val="17"/>
            <w:tcBorders>
              <w:top w:val="single" w:sz="4" w:space="0" w:color="auto"/>
            </w:tcBorders>
            <w:shd w:val="clear" w:color="auto" w:fill="auto"/>
          </w:tcPr>
          <w:p w:rsidR="002A5070" w:rsidRPr="004A7F5D" w:rsidRDefault="002A5070" w:rsidP="002A5070">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40 Heronmere Road</w:t>
            </w:r>
          </w:p>
        </w:tc>
      </w:tr>
      <w:tr w:rsidR="002A5070" w:rsidRPr="004A7F5D" w:rsidTr="002A5070">
        <w:trPr>
          <w:trHeight w:val="260"/>
        </w:trPr>
        <w:tc>
          <w:tcPr>
            <w:tcW w:w="10753" w:type="dxa"/>
            <w:gridSpan w:val="17"/>
            <w:tcBorders>
              <w:top w:val="single" w:sz="4" w:space="0" w:color="auto"/>
            </w:tcBorders>
            <w:shd w:val="clear" w:color="auto" w:fill="auto"/>
          </w:tcPr>
          <w:p w:rsidR="002A5070" w:rsidRPr="004A7F5D" w:rsidRDefault="002A5070" w:rsidP="002A5070">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Reuven</w:t>
            </w:r>
          </w:p>
        </w:tc>
      </w:tr>
      <w:tr w:rsidR="002A5070" w:rsidRPr="004A7F5D" w:rsidTr="002A5070">
        <w:trPr>
          <w:trHeight w:val="260"/>
        </w:trPr>
        <w:tc>
          <w:tcPr>
            <w:tcW w:w="10753" w:type="dxa"/>
            <w:gridSpan w:val="17"/>
            <w:tcBorders>
              <w:top w:val="single" w:sz="4" w:space="0" w:color="auto"/>
            </w:tcBorders>
            <w:shd w:val="clear" w:color="auto" w:fill="auto"/>
          </w:tcPr>
          <w:p w:rsidR="002A5070" w:rsidRPr="004A7F5D" w:rsidRDefault="002A5070" w:rsidP="002A5070">
            <w:pPr>
              <w:tabs>
                <w:tab w:val="left" w:pos="720"/>
                <w:tab w:val="left" w:pos="1944"/>
                <w:tab w:val="left" w:pos="3384"/>
                <w:tab w:val="left" w:pos="3744"/>
                <w:tab w:val="left" w:pos="4644"/>
                <w:tab w:val="left" w:pos="5760"/>
                <w:tab w:val="left" w:pos="7920"/>
              </w:tabs>
              <w:spacing w:line="215" w:lineRule="auto"/>
              <w:rPr>
                <w:rFonts w:ascii="Arial" w:hAnsi="Arial" w:cs="Arial"/>
                <w:b/>
              </w:rPr>
            </w:pPr>
            <w:r w:rsidRPr="004A7F5D">
              <w:rPr>
                <w:rFonts w:ascii="Arial" w:hAnsi="Arial" w:cs="Arial"/>
                <w:b/>
              </w:rPr>
              <w:t>Johannesburg</w:t>
            </w:r>
          </w:p>
        </w:tc>
      </w:tr>
      <w:tr w:rsidR="002A5070" w:rsidRPr="004A7F5D" w:rsidTr="002A5070">
        <w:trPr>
          <w:trHeight w:val="413"/>
        </w:trPr>
        <w:tc>
          <w:tcPr>
            <w:tcW w:w="10753" w:type="dxa"/>
            <w:gridSpan w:val="17"/>
            <w:tcBorders>
              <w:top w:val="single" w:sz="4" w:space="0" w:color="auto"/>
            </w:tcBorders>
            <w:shd w:val="clear" w:color="auto" w:fill="auto"/>
          </w:tcPr>
          <w:p w:rsidR="002A5070" w:rsidRPr="004A7F5D" w:rsidRDefault="002A5070" w:rsidP="002A5070">
            <w:pPr>
              <w:pStyle w:val="BodyText"/>
              <w:rPr>
                <w:rFonts w:ascii="Arial" w:hAnsi="Arial" w:cs="Arial"/>
              </w:rPr>
            </w:pPr>
            <w:r w:rsidRPr="004A7F5D">
              <w:rPr>
                <w:rFonts w:ascii="Arial" w:hAnsi="Arial" w:cs="Arial"/>
              </w:rPr>
              <w:t xml:space="preserve">Bidders should ensure that bids are delivered timeously to the correct address. If the bid is late, it will not be accepted for consideration. The bid box is generally open 24 hours a day, 7 days a week.    </w:t>
            </w:r>
          </w:p>
        </w:tc>
      </w:tr>
      <w:tr w:rsidR="002A5070" w:rsidRPr="004A7F5D" w:rsidTr="002A5070">
        <w:trPr>
          <w:trHeight w:val="228"/>
        </w:trPr>
        <w:tc>
          <w:tcPr>
            <w:tcW w:w="10753" w:type="dxa"/>
            <w:gridSpan w:val="17"/>
            <w:shd w:val="clear" w:color="auto" w:fill="DDD9C3"/>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SUPPLIER INFORMATION</w:t>
            </w:r>
          </w:p>
        </w:tc>
      </w:tr>
      <w:tr w:rsidR="002A5070" w:rsidRPr="004A7F5D" w:rsidTr="002A5070">
        <w:trPr>
          <w:trHeight w:val="340"/>
        </w:trPr>
        <w:tc>
          <w:tcPr>
            <w:tcW w:w="3555"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NAME OF BIDDER</w:t>
            </w:r>
          </w:p>
        </w:tc>
        <w:tc>
          <w:tcPr>
            <w:tcW w:w="7198" w:type="dxa"/>
            <w:gridSpan w:val="14"/>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340"/>
        </w:trPr>
        <w:tc>
          <w:tcPr>
            <w:tcW w:w="3555"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POSTAL ADDRESS</w:t>
            </w:r>
          </w:p>
        </w:tc>
        <w:tc>
          <w:tcPr>
            <w:tcW w:w="7198" w:type="dxa"/>
            <w:gridSpan w:val="14"/>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340"/>
        </w:trPr>
        <w:tc>
          <w:tcPr>
            <w:tcW w:w="3555"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STREET ADDRESS</w:t>
            </w:r>
          </w:p>
        </w:tc>
        <w:tc>
          <w:tcPr>
            <w:tcW w:w="7198" w:type="dxa"/>
            <w:gridSpan w:val="14"/>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340"/>
        </w:trPr>
        <w:tc>
          <w:tcPr>
            <w:tcW w:w="3555"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1302" w:type="dxa"/>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CODE</w:t>
            </w:r>
          </w:p>
        </w:tc>
        <w:tc>
          <w:tcPr>
            <w:tcW w:w="1969" w:type="dxa"/>
            <w:gridSpan w:val="5"/>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1178" w:type="dxa"/>
            <w:gridSpan w:val="4"/>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NUMBER</w:t>
            </w:r>
          </w:p>
        </w:tc>
        <w:tc>
          <w:tcPr>
            <w:tcW w:w="2749" w:type="dxa"/>
            <w:gridSpan w:val="4"/>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340"/>
        </w:trPr>
        <w:tc>
          <w:tcPr>
            <w:tcW w:w="3555"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CELLPHONE NUMBER</w:t>
            </w:r>
          </w:p>
        </w:tc>
        <w:tc>
          <w:tcPr>
            <w:tcW w:w="7198" w:type="dxa"/>
            <w:gridSpan w:val="14"/>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340"/>
        </w:trPr>
        <w:tc>
          <w:tcPr>
            <w:tcW w:w="3555"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1302" w:type="dxa"/>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CODE</w:t>
            </w:r>
          </w:p>
        </w:tc>
        <w:tc>
          <w:tcPr>
            <w:tcW w:w="1969" w:type="dxa"/>
            <w:gridSpan w:val="5"/>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1178" w:type="dxa"/>
            <w:gridSpan w:val="4"/>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NUMBER</w:t>
            </w:r>
          </w:p>
        </w:tc>
        <w:tc>
          <w:tcPr>
            <w:tcW w:w="2749" w:type="dxa"/>
            <w:gridSpan w:val="4"/>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340"/>
        </w:trPr>
        <w:tc>
          <w:tcPr>
            <w:tcW w:w="3555"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7198" w:type="dxa"/>
            <w:gridSpan w:val="14"/>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340"/>
        </w:trPr>
        <w:tc>
          <w:tcPr>
            <w:tcW w:w="3555"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VAT REGISTRATION NUMBER</w:t>
            </w:r>
          </w:p>
        </w:tc>
        <w:tc>
          <w:tcPr>
            <w:tcW w:w="7198" w:type="dxa"/>
            <w:gridSpan w:val="14"/>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340"/>
        </w:trPr>
        <w:tc>
          <w:tcPr>
            <w:tcW w:w="3555"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TAX COMPLIANCE STATUS</w:t>
            </w:r>
          </w:p>
        </w:tc>
        <w:tc>
          <w:tcPr>
            <w:tcW w:w="1302" w:type="dxa"/>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TCS PIN:</w:t>
            </w:r>
          </w:p>
        </w:tc>
        <w:tc>
          <w:tcPr>
            <w:tcW w:w="1367"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c>
          <w:tcPr>
            <w:tcW w:w="635"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OR</w:t>
            </w:r>
          </w:p>
        </w:tc>
        <w:tc>
          <w:tcPr>
            <w:tcW w:w="1128" w:type="dxa"/>
            <w:gridSpan w:val="2"/>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CSD No:</w:t>
            </w:r>
          </w:p>
        </w:tc>
        <w:tc>
          <w:tcPr>
            <w:tcW w:w="2766" w:type="dxa"/>
            <w:gridSpan w:val="5"/>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835"/>
        </w:trPr>
        <w:tc>
          <w:tcPr>
            <w:tcW w:w="3555" w:type="dxa"/>
            <w:gridSpan w:val="3"/>
            <w:shd w:val="clear" w:color="auto" w:fill="auto"/>
            <w:vAlign w:val="center"/>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B-BBEE STATUS LEVEL VERIFICATION CERTIFICATE</w:t>
            </w:r>
          </w:p>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t>[TICK APPLICABLE BOX]</w:t>
            </w:r>
          </w:p>
        </w:tc>
        <w:tc>
          <w:tcPr>
            <w:tcW w:w="2669" w:type="dxa"/>
            <w:gridSpan w:val="4"/>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Yes </w:t>
            </w:r>
          </w:p>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 xml:space="preserve"> </w:t>
            </w:r>
          </w:p>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No</w:t>
            </w:r>
          </w:p>
        </w:tc>
        <w:tc>
          <w:tcPr>
            <w:tcW w:w="1763" w:type="dxa"/>
            <w:gridSpan w:val="5"/>
            <w:shd w:val="clear" w:color="auto" w:fill="auto"/>
            <w:vAlign w:val="center"/>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lang w:val="en-US"/>
              </w:rPr>
              <w:t xml:space="preserve">B-BBEE STATUS LEVEL SWORN AFFIDAVIT  </w:t>
            </w:r>
          </w:p>
        </w:tc>
        <w:tc>
          <w:tcPr>
            <w:tcW w:w="2766" w:type="dxa"/>
            <w:gridSpan w:val="5"/>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Yes   </w:t>
            </w:r>
          </w:p>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 No</w:t>
            </w:r>
          </w:p>
        </w:tc>
      </w:tr>
      <w:tr w:rsidR="002A5070" w:rsidRPr="004A7F5D" w:rsidTr="002A5070">
        <w:trPr>
          <w:trHeight w:val="242"/>
        </w:trPr>
        <w:tc>
          <w:tcPr>
            <w:tcW w:w="10753" w:type="dxa"/>
            <w:gridSpan w:val="17"/>
            <w:shd w:val="clear" w:color="auto" w:fill="DDD9C3"/>
            <w:vAlign w:val="bottom"/>
          </w:tcPr>
          <w:p w:rsidR="002A5070" w:rsidRPr="004A7F5D" w:rsidRDefault="002A5070" w:rsidP="002A5070">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i/>
                <w:snapToGrid w:val="0"/>
                <w:color w:val="FF0000"/>
              </w:rPr>
            </w:pPr>
            <w:r w:rsidRPr="004A7F5D">
              <w:rPr>
                <w:rFonts w:ascii="Arial" w:hAnsi="Arial" w:cs="Arial"/>
                <w:b/>
                <w:i/>
                <w:snapToGrid w:val="0"/>
              </w:rPr>
              <w:t>[</w:t>
            </w:r>
            <w:r w:rsidRPr="004A7F5D">
              <w:rPr>
                <w:rFonts w:ascii="Arial" w:hAnsi="Arial" w:cs="Arial"/>
                <w:b/>
                <w:i/>
                <w:snapToGrid w:val="0"/>
                <w:shd w:val="clear" w:color="auto" w:fill="DDD9C3"/>
              </w:rPr>
              <w:t>A B-BBEE STATUS LEVEL VERIFICATION CERTIFICATE/ SWORN AFFIDAVIT (FOR EMES &amp; QSEs) MUST BE SUBMITTED IN ORDER TO QUALIFY FOR PREFERENCE POINTS FOR B-BBEE]</w:t>
            </w:r>
          </w:p>
        </w:tc>
      </w:tr>
      <w:tr w:rsidR="002A5070" w:rsidRPr="004A7F5D" w:rsidTr="002A5070">
        <w:trPr>
          <w:trHeight w:val="980"/>
        </w:trPr>
        <w:tc>
          <w:tcPr>
            <w:tcW w:w="3555" w:type="dxa"/>
            <w:gridSpan w:val="3"/>
            <w:shd w:val="clear" w:color="auto" w:fill="auto"/>
            <w:vAlign w:val="center"/>
          </w:tcPr>
          <w:p w:rsidR="002A5070" w:rsidRPr="004A7F5D" w:rsidRDefault="002A5070" w:rsidP="002A5070">
            <w:pPr>
              <w:keepNext/>
              <w:widowControl w:val="0"/>
              <w:overflowPunct/>
              <w:autoSpaceDE/>
              <w:autoSpaceDN/>
              <w:adjustRightInd/>
              <w:textAlignment w:val="auto"/>
              <w:outlineLvl w:val="3"/>
              <w:rPr>
                <w:rFonts w:ascii="Arial" w:hAnsi="Arial" w:cs="Arial"/>
                <w:b/>
                <w:snapToGrid w:val="0"/>
              </w:rPr>
            </w:pPr>
            <w:r w:rsidRPr="004A7F5D">
              <w:rPr>
                <w:rFonts w:ascii="Arial" w:hAnsi="Arial" w:cs="Arial"/>
                <w:snapToGrid w:val="0"/>
                <w:lang w:val="en-US"/>
              </w:rPr>
              <w:t xml:space="preserve">ARE YOU THE ACCREDITED REPRESENTATIVE </w:t>
            </w:r>
            <w:r w:rsidRPr="004A7F5D">
              <w:rPr>
                <w:rFonts w:ascii="Arial" w:hAnsi="Arial" w:cs="Arial"/>
                <w:b/>
                <w:snapToGrid w:val="0"/>
                <w:lang w:val="en-US"/>
              </w:rPr>
              <w:t>IN SOUTH AFRICA FOR THE GOODS /SERVICES /WORKS OFFERED?</w:t>
            </w:r>
          </w:p>
        </w:tc>
        <w:tc>
          <w:tcPr>
            <w:tcW w:w="2743" w:type="dxa"/>
            <w:gridSpan w:val="5"/>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Yes                         </w:t>
            </w:r>
            <w:r w:rsidRPr="004A7F5D">
              <w:rPr>
                <w:rFonts w:ascii="Arial" w:hAnsi="Arial" w:cs="Arial"/>
                <w:snapToGrid w:val="0"/>
              </w:rPr>
              <w:fldChar w:fldCharType="begin">
                <w:ffData>
                  <w:name w:val=""/>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No </w:t>
            </w:r>
          </w:p>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p>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rPr>
              <w:t>[</w:t>
            </w:r>
            <w:r w:rsidRPr="004A7F5D">
              <w:rPr>
                <w:rFonts w:ascii="Arial" w:hAnsi="Arial" w:cs="Arial"/>
                <w:snapToGrid w:val="0"/>
                <w:lang w:val="en-US"/>
              </w:rPr>
              <w:t>IF YES ENCLOSE PROOF]</w:t>
            </w:r>
          </w:p>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rPr>
            </w:pPr>
          </w:p>
        </w:tc>
        <w:tc>
          <w:tcPr>
            <w:tcW w:w="2107" w:type="dxa"/>
            <w:gridSpan w:val="7"/>
            <w:shd w:val="clear" w:color="auto" w:fill="auto"/>
            <w:vAlign w:val="center"/>
          </w:tcPr>
          <w:p w:rsidR="002A5070" w:rsidRPr="004A7F5D" w:rsidRDefault="002A5070" w:rsidP="00CB67B2">
            <w:pPr>
              <w:keepNext/>
              <w:widowControl w:val="0"/>
              <w:numPr>
                <w:ilvl w:val="0"/>
                <w:numId w:val="60"/>
              </w:numPr>
              <w:overflowPunct/>
              <w:autoSpaceDE/>
              <w:autoSpaceDN/>
              <w:adjustRightInd/>
              <w:ind w:left="0"/>
              <w:textAlignment w:val="auto"/>
              <w:outlineLvl w:val="3"/>
              <w:rPr>
                <w:rFonts w:ascii="Arial" w:hAnsi="Arial" w:cs="Arial"/>
                <w:b/>
                <w:snapToGrid w:val="0"/>
                <w:lang w:val="en-US"/>
              </w:rPr>
            </w:pPr>
            <w:r w:rsidRPr="004A7F5D">
              <w:rPr>
                <w:rFonts w:ascii="Arial" w:hAnsi="Arial" w:cs="Arial"/>
                <w:snapToGrid w:val="0"/>
                <w:lang w:val="en-US"/>
              </w:rPr>
              <w:t>ARE YOU A FOREIGN BASED SUPPLIER FOR</w:t>
            </w:r>
            <w:r w:rsidRPr="004A7F5D">
              <w:rPr>
                <w:rFonts w:ascii="Arial" w:hAnsi="Arial" w:cs="Arial"/>
                <w:b/>
                <w:snapToGrid w:val="0"/>
                <w:lang w:val="en-US"/>
              </w:rPr>
              <w:t xml:space="preserve"> THE GOODS /SERVICES /WORKS OFFERED?</w:t>
            </w:r>
          </w:p>
        </w:tc>
        <w:tc>
          <w:tcPr>
            <w:tcW w:w="2348" w:type="dxa"/>
            <w:gridSpan w:val="2"/>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 xml:space="preserve">Yes </w:t>
            </w:r>
            <w:r w:rsidRPr="004A7F5D">
              <w:rPr>
                <w:rFonts w:ascii="Arial" w:hAnsi="Arial" w:cs="Arial"/>
                <w:snapToGrid w:val="0"/>
              </w:rPr>
              <w:fldChar w:fldCharType="begin">
                <w:ffData>
                  <w:name w:val="Check2"/>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rPr>
              <w:t>No</w:t>
            </w:r>
            <w:r w:rsidRPr="004A7F5D">
              <w:rPr>
                <w:rFonts w:ascii="Arial" w:hAnsi="Arial" w:cs="Arial"/>
                <w:snapToGrid w:val="0"/>
              </w:rPr>
              <w:br/>
            </w:r>
          </w:p>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r w:rsidRPr="004A7F5D">
              <w:rPr>
                <w:rFonts w:ascii="Arial" w:hAnsi="Arial" w:cs="Arial"/>
                <w:snapToGrid w:val="0"/>
              </w:rPr>
              <w:t>[</w:t>
            </w:r>
            <w:r w:rsidRPr="004A7F5D">
              <w:rPr>
                <w:rFonts w:ascii="Arial" w:hAnsi="Arial" w:cs="Arial"/>
                <w:snapToGrid w:val="0"/>
                <w:lang w:val="en-US"/>
              </w:rPr>
              <w:t>IF YES, ANSWER PART B:3 ]</w:t>
            </w:r>
          </w:p>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textAlignment w:val="auto"/>
              <w:rPr>
                <w:rFonts w:ascii="Arial" w:hAnsi="Arial" w:cs="Arial"/>
                <w:snapToGrid w:val="0"/>
                <w:lang w:val="en-US"/>
              </w:rPr>
            </w:pPr>
          </w:p>
        </w:tc>
      </w:tr>
      <w:tr w:rsidR="002A5070" w:rsidRPr="004A7F5D" w:rsidTr="002A5070">
        <w:trPr>
          <w:trHeight w:val="548"/>
        </w:trPr>
        <w:tc>
          <w:tcPr>
            <w:tcW w:w="3555" w:type="dxa"/>
            <w:gridSpan w:val="3"/>
            <w:shd w:val="clear" w:color="auto" w:fill="auto"/>
            <w:vAlign w:val="bottom"/>
          </w:tcPr>
          <w:p w:rsidR="002A5070" w:rsidRPr="004A7F5D" w:rsidRDefault="002A5070" w:rsidP="00CB67B2">
            <w:pPr>
              <w:keepNext/>
              <w:widowControl w:val="0"/>
              <w:numPr>
                <w:ilvl w:val="0"/>
                <w:numId w:val="60"/>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rPr>
              <w:t>TOTAL NUMBER OF ITEMS OFFERED</w:t>
            </w:r>
          </w:p>
        </w:tc>
        <w:tc>
          <w:tcPr>
            <w:tcW w:w="2743" w:type="dxa"/>
            <w:gridSpan w:val="5"/>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lang w:val="en-US"/>
              </w:rPr>
            </w:pPr>
          </w:p>
        </w:tc>
        <w:tc>
          <w:tcPr>
            <w:tcW w:w="2107" w:type="dxa"/>
            <w:gridSpan w:val="7"/>
            <w:shd w:val="clear" w:color="auto" w:fill="auto"/>
            <w:vAlign w:val="bottom"/>
          </w:tcPr>
          <w:p w:rsidR="002A5070" w:rsidRPr="004A7F5D" w:rsidRDefault="002A5070" w:rsidP="00CB67B2">
            <w:pPr>
              <w:keepNext/>
              <w:widowControl w:val="0"/>
              <w:numPr>
                <w:ilvl w:val="0"/>
                <w:numId w:val="60"/>
              </w:numPr>
              <w:overflowPunct/>
              <w:autoSpaceDE/>
              <w:autoSpaceDN/>
              <w:adjustRightInd/>
              <w:ind w:left="0"/>
              <w:textAlignment w:val="auto"/>
              <w:outlineLvl w:val="3"/>
              <w:rPr>
                <w:rFonts w:ascii="Arial" w:hAnsi="Arial" w:cs="Arial"/>
                <w:b/>
                <w:snapToGrid w:val="0"/>
              </w:rPr>
            </w:pPr>
            <w:r w:rsidRPr="004A7F5D">
              <w:rPr>
                <w:rFonts w:ascii="Arial" w:hAnsi="Arial" w:cs="Arial"/>
                <w:b/>
                <w:snapToGrid w:val="0"/>
              </w:rPr>
              <w:t>TOTAL BID PRICE</w:t>
            </w:r>
          </w:p>
        </w:tc>
        <w:tc>
          <w:tcPr>
            <w:tcW w:w="2348" w:type="dxa"/>
            <w:gridSpan w:val="2"/>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b/>
                <w:snapToGrid w:val="0"/>
              </w:rPr>
            </w:pPr>
            <w:r w:rsidRPr="004A7F5D">
              <w:rPr>
                <w:rFonts w:ascii="Arial" w:hAnsi="Arial" w:cs="Arial"/>
                <w:b/>
                <w:snapToGrid w:val="0"/>
              </w:rPr>
              <w:t>R</w:t>
            </w:r>
          </w:p>
        </w:tc>
      </w:tr>
      <w:tr w:rsidR="002A5070" w:rsidRPr="004A7F5D" w:rsidTr="002A5070">
        <w:trPr>
          <w:trHeight w:val="530"/>
        </w:trPr>
        <w:tc>
          <w:tcPr>
            <w:tcW w:w="3555" w:type="dxa"/>
            <w:gridSpan w:val="3"/>
            <w:shd w:val="clear" w:color="auto" w:fill="auto"/>
            <w:vAlign w:val="center"/>
          </w:tcPr>
          <w:p w:rsidR="002A5070" w:rsidRPr="004A7F5D" w:rsidRDefault="002A5070" w:rsidP="00CB67B2">
            <w:pPr>
              <w:keepNext/>
              <w:widowControl w:val="0"/>
              <w:numPr>
                <w:ilvl w:val="0"/>
                <w:numId w:val="60"/>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SIGNATURE OF BIDDER</w:t>
            </w:r>
          </w:p>
        </w:tc>
        <w:tc>
          <w:tcPr>
            <w:tcW w:w="2743" w:type="dxa"/>
            <w:gridSpan w:val="5"/>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lang w:val="en-US"/>
              </w:rPr>
              <w:t>………………………………</w:t>
            </w:r>
          </w:p>
        </w:tc>
        <w:tc>
          <w:tcPr>
            <w:tcW w:w="2107" w:type="dxa"/>
            <w:gridSpan w:val="7"/>
            <w:shd w:val="clear" w:color="auto" w:fill="auto"/>
            <w:vAlign w:val="bottom"/>
          </w:tcPr>
          <w:p w:rsidR="002A5070" w:rsidRPr="004A7F5D" w:rsidRDefault="002A5070" w:rsidP="00CB67B2">
            <w:pPr>
              <w:keepNext/>
              <w:widowControl w:val="0"/>
              <w:numPr>
                <w:ilvl w:val="0"/>
                <w:numId w:val="60"/>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DATE</w:t>
            </w:r>
          </w:p>
        </w:tc>
        <w:tc>
          <w:tcPr>
            <w:tcW w:w="2348" w:type="dxa"/>
            <w:gridSpan w:val="2"/>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242"/>
        </w:trPr>
        <w:tc>
          <w:tcPr>
            <w:tcW w:w="3555" w:type="dxa"/>
            <w:gridSpan w:val="3"/>
            <w:shd w:val="clear" w:color="auto" w:fill="auto"/>
            <w:vAlign w:val="bottom"/>
          </w:tcPr>
          <w:p w:rsidR="002A5070" w:rsidRPr="004A7F5D" w:rsidRDefault="002A5070" w:rsidP="00CB67B2">
            <w:pPr>
              <w:keepNext/>
              <w:widowControl w:val="0"/>
              <w:numPr>
                <w:ilvl w:val="0"/>
                <w:numId w:val="60"/>
              </w:numPr>
              <w:overflowPunct/>
              <w:autoSpaceDE/>
              <w:autoSpaceDN/>
              <w:adjustRightInd/>
              <w:ind w:left="0"/>
              <w:textAlignment w:val="auto"/>
              <w:outlineLvl w:val="3"/>
              <w:rPr>
                <w:rFonts w:ascii="Arial" w:hAnsi="Arial" w:cs="Arial"/>
                <w:b/>
                <w:snapToGrid w:val="0"/>
                <w:lang w:val="en-US"/>
              </w:rPr>
            </w:pPr>
            <w:r w:rsidRPr="004A7F5D">
              <w:rPr>
                <w:rFonts w:ascii="Arial" w:hAnsi="Arial" w:cs="Arial"/>
                <w:b/>
                <w:snapToGrid w:val="0"/>
                <w:lang w:val="en-US"/>
              </w:rPr>
              <w:t>CAPACITY UNDER WHICH THIS BID IS SIGNED</w:t>
            </w:r>
          </w:p>
        </w:tc>
        <w:tc>
          <w:tcPr>
            <w:tcW w:w="7198" w:type="dxa"/>
            <w:gridSpan w:val="14"/>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242"/>
        </w:trPr>
        <w:tc>
          <w:tcPr>
            <w:tcW w:w="5594" w:type="dxa"/>
            <w:gridSpan w:val="6"/>
            <w:shd w:val="clear" w:color="auto" w:fill="DDD9C3"/>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b/>
                <w:bCs/>
                <w:snapToGrid w:val="0"/>
                <w:shd w:val="clear" w:color="auto" w:fill="DDD9C3"/>
              </w:rPr>
              <w:t>BIDDING PROCEDURE ENQUIRIES MAY BE DIRECTED TO:</w:t>
            </w:r>
          </w:p>
        </w:tc>
        <w:tc>
          <w:tcPr>
            <w:tcW w:w="5159" w:type="dxa"/>
            <w:gridSpan w:val="11"/>
            <w:shd w:val="clear" w:color="auto" w:fill="DDD9C3"/>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b/>
                <w:bCs/>
                <w:snapToGrid w:val="0"/>
              </w:rPr>
              <w:t>TECHNICAL INFORMATION MAY BE DIRECTED TO:</w:t>
            </w:r>
          </w:p>
        </w:tc>
      </w:tr>
      <w:tr w:rsidR="002A5070" w:rsidRPr="004A7F5D" w:rsidTr="002A5070">
        <w:trPr>
          <w:trHeight w:val="242"/>
        </w:trPr>
        <w:tc>
          <w:tcPr>
            <w:tcW w:w="3555" w:type="dxa"/>
            <w:gridSpan w:val="3"/>
            <w:shd w:val="clear" w:color="auto" w:fill="auto"/>
            <w:vAlign w:val="bottom"/>
          </w:tcPr>
          <w:p w:rsidR="002A5070" w:rsidRPr="004A7F5D" w:rsidRDefault="002A5070" w:rsidP="002A5070">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DEPARTMENT</w:t>
            </w:r>
          </w:p>
        </w:tc>
        <w:tc>
          <w:tcPr>
            <w:tcW w:w="2039" w:type="dxa"/>
            <w:gridSpan w:val="3"/>
            <w:shd w:val="clear" w:color="auto" w:fill="auto"/>
            <w:vAlign w:val="bottom"/>
          </w:tcPr>
          <w:p w:rsidR="002A5070" w:rsidRPr="004A7F5D" w:rsidRDefault="0055395F"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SCM</w:t>
            </w:r>
          </w:p>
        </w:tc>
        <w:tc>
          <w:tcPr>
            <w:tcW w:w="2669" w:type="dxa"/>
            <w:gridSpan w:val="8"/>
            <w:shd w:val="clear" w:color="auto" w:fill="auto"/>
            <w:vAlign w:val="bottom"/>
          </w:tcPr>
          <w:p w:rsidR="002A5070" w:rsidRPr="004A7F5D" w:rsidRDefault="002A5070" w:rsidP="002A5070">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CONTACT PERSON</w:t>
            </w:r>
          </w:p>
        </w:tc>
        <w:tc>
          <w:tcPr>
            <w:tcW w:w="2490"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242"/>
        </w:trPr>
        <w:tc>
          <w:tcPr>
            <w:tcW w:w="3555" w:type="dxa"/>
            <w:gridSpan w:val="3"/>
            <w:shd w:val="clear" w:color="auto" w:fill="auto"/>
            <w:vAlign w:val="bottom"/>
          </w:tcPr>
          <w:p w:rsidR="002A5070" w:rsidRPr="004A7F5D" w:rsidRDefault="002A5070" w:rsidP="002A5070">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CONTACT PERSON</w:t>
            </w:r>
          </w:p>
        </w:tc>
        <w:tc>
          <w:tcPr>
            <w:tcW w:w="2039" w:type="dxa"/>
            <w:gridSpan w:val="3"/>
            <w:shd w:val="clear" w:color="auto" w:fill="auto"/>
            <w:vAlign w:val="bottom"/>
          </w:tcPr>
          <w:p w:rsidR="002A5070" w:rsidRPr="004A7F5D" w:rsidRDefault="0055395F"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PRUDENCE HLATSHWAYO</w:t>
            </w:r>
          </w:p>
        </w:tc>
        <w:tc>
          <w:tcPr>
            <w:tcW w:w="2669" w:type="dxa"/>
            <w:gridSpan w:val="8"/>
            <w:shd w:val="clear" w:color="auto" w:fill="auto"/>
            <w:vAlign w:val="bottom"/>
          </w:tcPr>
          <w:p w:rsidR="002A5070" w:rsidRPr="004A7F5D" w:rsidRDefault="002A5070" w:rsidP="002A5070">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2490"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242"/>
        </w:trPr>
        <w:tc>
          <w:tcPr>
            <w:tcW w:w="3555" w:type="dxa"/>
            <w:gridSpan w:val="3"/>
            <w:shd w:val="clear" w:color="auto" w:fill="auto"/>
            <w:vAlign w:val="bottom"/>
          </w:tcPr>
          <w:p w:rsidR="002A5070" w:rsidRPr="004A7F5D" w:rsidRDefault="002A5070" w:rsidP="002A5070">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TELEPHONE NUMBER</w:t>
            </w:r>
          </w:p>
        </w:tc>
        <w:tc>
          <w:tcPr>
            <w:tcW w:w="2039" w:type="dxa"/>
            <w:gridSpan w:val="3"/>
            <w:shd w:val="clear" w:color="auto" w:fill="auto"/>
            <w:vAlign w:val="bottom"/>
          </w:tcPr>
          <w:p w:rsidR="002A5070" w:rsidRPr="004A7F5D" w:rsidRDefault="0055395F"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011 4907592</w:t>
            </w:r>
          </w:p>
        </w:tc>
        <w:tc>
          <w:tcPr>
            <w:tcW w:w="2669" w:type="dxa"/>
            <w:gridSpan w:val="8"/>
            <w:shd w:val="clear" w:color="auto" w:fill="auto"/>
            <w:vAlign w:val="bottom"/>
          </w:tcPr>
          <w:p w:rsidR="002A5070" w:rsidRPr="004A7F5D" w:rsidRDefault="002A5070" w:rsidP="002A5070">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2490"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242"/>
        </w:trPr>
        <w:tc>
          <w:tcPr>
            <w:tcW w:w="3555" w:type="dxa"/>
            <w:gridSpan w:val="3"/>
            <w:shd w:val="clear" w:color="auto" w:fill="auto"/>
            <w:vAlign w:val="bottom"/>
          </w:tcPr>
          <w:p w:rsidR="002A5070" w:rsidRPr="004A7F5D" w:rsidRDefault="002A5070" w:rsidP="002A5070">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FACSIMILE NUMBER</w:t>
            </w:r>
          </w:p>
        </w:tc>
        <w:tc>
          <w:tcPr>
            <w:tcW w:w="2039" w:type="dxa"/>
            <w:gridSpan w:val="3"/>
            <w:shd w:val="clear" w:color="auto" w:fill="auto"/>
            <w:vAlign w:val="bottom"/>
          </w:tcPr>
          <w:p w:rsidR="002A5070" w:rsidRPr="004A7F5D" w:rsidRDefault="0055395F"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B1055F">
              <w:rPr>
                <w:rFonts w:ascii="Arial" w:hAnsi="Arial" w:cs="Arial"/>
                <w:b/>
                <w:bCs/>
              </w:rPr>
              <w:t>011 870 3</w:t>
            </w:r>
            <w:r>
              <w:rPr>
                <w:rFonts w:ascii="Arial" w:hAnsi="Arial" w:cs="Arial"/>
                <w:b/>
                <w:bCs/>
              </w:rPr>
              <w:t>856</w:t>
            </w:r>
          </w:p>
        </w:tc>
        <w:tc>
          <w:tcPr>
            <w:tcW w:w="2669" w:type="dxa"/>
            <w:gridSpan w:val="8"/>
            <w:shd w:val="clear" w:color="auto" w:fill="auto"/>
            <w:vAlign w:val="bottom"/>
          </w:tcPr>
          <w:p w:rsidR="002A5070" w:rsidRPr="004A7F5D" w:rsidRDefault="002A5070" w:rsidP="002A5070">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2490" w:type="dxa"/>
            <w:gridSpan w:val="3"/>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r w:rsidR="002A5070" w:rsidRPr="004A7F5D" w:rsidTr="002A5070">
        <w:trPr>
          <w:trHeight w:val="242"/>
        </w:trPr>
        <w:tc>
          <w:tcPr>
            <w:tcW w:w="3555" w:type="dxa"/>
            <w:gridSpan w:val="3"/>
            <w:shd w:val="clear" w:color="auto" w:fill="auto"/>
            <w:vAlign w:val="bottom"/>
          </w:tcPr>
          <w:p w:rsidR="002A5070" w:rsidRPr="004A7F5D" w:rsidRDefault="002A5070" w:rsidP="002A5070">
            <w:pPr>
              <w:widowControl w:val="0"/>
              <w:tabs>
                <w:tab w:val="left" w:pos="720"/>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sidRPr="004A7F5D">
              <w:rPr>
                <w:rFonts w:ascii="Arial" w:hAnsi="Arial" w:cs="Arial"/>
                <w:snapToGrid w:val="0"/>
              </w:rPr>
              <w:t>E-MAIL ADDRESS</w:t>
            </w:r>
          </w:p>
        </w:tc>
        <w:tc>
          <w:tcPr>
            <w:tcW w:w="2039" w:type="dxa"/>
            <w:gridSpan w:val="3"/>
            <w:shd w:val="clear" w:color="auto" w:fill="auto"/>
            <w:vAlign w:val="bottom"/>
          </w:tcPr>
          <w:p w:rsidR="002A5070" w:rsidRPr="004A7F5D" w:rsidRDefault="0055395F"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r>
              <w:rPr>
                <w:rFonts w:ascii="Arial" w:hAnsi="Arial" w:cs="Arial"/>
                <w:snapToGrid w:val="0"/>
              </w:rPr>
              <w:t>Phlatshwayo@gmail.com</w:t>
            </w:r>
          </w:p>
        </w:tc>
        <w:tc>
          <w:tcPr>
            <w:tcW w:w="5159" w:type="dxa"/>
            <w:gridSpan w:val="11"/>
            <w:shd w:val="clear" w:color="auto" w:fill="auto"/>
            <w:vAlign w:val="bottom"/>
          </w:tcPr>
          <w:p w:rsidR="002A5070" w:rsidRPr="004A7F5D" w:rsidRDefault="002A5070" w:rsidP="002A5070">
            <w:pPr>
              <w:widowControl w:val="0"/>
              <w:tabs>
                <w:tab w:val="left" w:pos="720"/>
                <w:tab w:val="left" w:pos="1134"/>
                <w:tab w:val="left" w:pos="1944"/>
                <w:tab w:val="left" w:pos="3384"/>
                <w:tab w:val="left" w:pos="3744"/>
                <w:tab w:val="left" w:pos="4644"/>
                <w:tab w:val="left" w:pos="5760"/>
                <w:tab w:val="left" w:pos="7920"/>
              </w:tabs>
              <w:overflowPunct/>
              <w:autoSpaceDE/>
              <w:autoSpaceDN/>
              <w:adjustRightInd/>
              <w:jc w:val="both"/>
              <w:textAlignment w:val="auto"/>
              <w:rPr>
                <w:rFonts w:ascii="Arial" w:hAnsi="Arial" w:cs="Arial"/>
                <w:snapToGrid w:val="0"/>
              </w:rPr>
            </w:pPr>
          </w:p>
        </w:tc>
      </w:tr>
    </w:tbl>
    <w:p w:rsidR="004A7F5D" w:rsidRDefault="00803CB8" w:rsidP="00FE0AF6">
      <w:pPr>
        <w:pStyle w:val="Title"/>
        <w:rPr>
          <w:rFonts w:ascii="Arial" w:hAnsi="Arial" w:cs="Arial"/>
          <w:sz w:val="20"/>
        </w:rPr>
      </w:pPr>
      <w:r w:rsidRPr="00B1055F">
        <w:rPr>
          <w:rFonts w:ascii="Arial" w:hAnsi="Arial" w:cs="Arial"/>
          <w:sz w:val="28"/>
          <w:szCs w:val="28"/>
        </w:rPr>
        <w:t xml:space="preserve">     </w:t>
      </w:r>
      <w:r w:rsidRPr="00B1055F">
        <w:rPr>
          <w:rFonts w:ascii="Arial" w:hAnsi="Arial" w:cs="Arial"/>
          <w:sz w:val="20"/>
        </w:rPr>
        <w:tab/>
      </w:r>
      <w:r w:rsidR="00F15AC5" w:rsidRPr="00B1055F">
        <w:rPr>
          <w:rFonts w:ascii="Arial" w:hAnsi="Arial" w:cs="Arial"/>
          <w:sz w:val="20"/>
        </w:rPr>
        <w:t xml:space="preserve">                             </w:t>
      </w:r>
      <w:r w:rsidR="00F15AC5" w:rsidRPr="002A5070">
        <w:rPr>
          <w:rFonts w:ascii="Arial" w:hAnsi="Arial" w:cs="Arial"/>
          <w:sz w:val="24"/>
          <w:szCs w:val="24"/>
        </w:rPr>
        <w:t>INVITATION TO BID</w:t>
      </w:r>
      <w:r w:rsidR="00F15AC5" w:rsidRPr="00B1055F">
        <w:rPr>
          <w:rFonts w:ascii="Arial" w:hAnsi="Arial" w:cs="Arial"/>
          <w:sz w:val="20"/>
        </w:rPr>
        <w:t xml:space="preserve"> </w:t>
      </w:r>
      <w:r w:rsidR="00F15AC5" w:rsidRPr="00B1055F">
        <w:rPr>
          <w:rFonts w:ascii="Arial" w:hAnsi="Arial" w:cs="Arial"/>
          <w:sz w:val="20"/>
        </w:rPr>
        <w:tab/>
      </w:r>
      <w:r w:rsidRPr="00B1055F">
        <w:rPr>
          <w:rFonts w:ascii="Arial" w:hAnsi="Arial" w:cs="Arial"/>
          <w:sz w:val="20"/>
        </w:rPr>
        <w:tab/>
        <w:t xml:space="preserve">                    </w:t>
      </w:r>
      <w:r w:rsidR="00F15AC5" w:rsidRPr="00B1055F">
        <w:rPr>
          <w:rFonts w:ascii="Arial" w:hAnsi="Arial" w:cs="Arial"/>
          <w:sz w:val="20"/>
        </w:rPr>
        <w:t xml:space="preserve">                       </w:t>
      </w:r>
      <w:r w:rsidRPr="00B1055F">
        <w:rPr>
          <w:rFonts w:ascii="Arial" w:hAnsi="Arial" w:cs="Arial"/>
          <w:sz w:val="20"/>
        </w:rPr>
        <w:t xml:space="preserve"> </w:t>
      </w:r>
      <w:r w:rsidR="00F15AC5" w:rsidRPr="00B1055F">
        <w:rPr>
          <w:rFonts w:ascii="Arial" w:hAnsi="Arial" w:cs="Arial"/>
          <w:sz w:val="20"/>
        </w:rPr>
        <w:t>MBD 1</w:t>
      </w:r>
      <w:r w:rsidRPr="00B1055F">
        <w:rPr>
          <w:rFonts w:ascii="Arial" w:hAnsi="Arial" w:cs="Arial"/>
          <w:sz w:val="20"/>
        </w:rPr>
        <w:t xml:space="preserve">           </w:t>
      </w:r>
    </w:p>
    <w:p w:rsidR="00000765" w:rsidRDefault="00000765"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Narrow" w:hAnsi="Arial Narrow"/>
          <w:b/>
          <w:snapToGrid w:val="0"/>
          <w:sz w:val="28"/>
        </w:rPr>
      </w:pPr>
    </w:p>
    <w:p w:rsidR="004A7F5D" w:rsidRPr="00901BED" w:rsidRDefault="004A7F5D"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Narrow" w:hAnsi="Arial Narrow"/>
          <w:b/>
          <w:snapToGrid w:val="0"/>
          <w:sz w:val="28"/>
        </w:rPr>
      </w:pPr>
      <w:r w:rsidRPr="00901BED">
        <w:rPr>
          <w:rFonts w:ascii="Arial Narrow" w:hAnsi="Arial Narrow"/>
          <w:b/>
          <w:snapToGrid w:val="0"/>
          <w:sz w:val="28"/>
        </w:rPr>
        <w:t>PART B</w:t>
      </w:r>
    </w:p>
    <w:p w:rsidR="004A7F5D" w:rsidRPr="004A7F5D" w:rsidRDefault="004A7F5D" w:rsidP="004A7F5D">
      <w:pPr>
        <w:widowControl w:val="0"/>
        <w:tabs>
          <w:tab w:val="left" w:pos="720"/>
          <w:tab w:val="left" w:pos="1944"/>
          <w:tab w:val="left" w:pos="3384"/>
          <w:tab w:val="left" w:pos="3744"/>
          <w:tab w:val="left" w:pos="4644"/>
          <w:tab w:val="left" w:pos="5760"/>
          <w:tab w:val="left" w:pos="7920"/>
        </w:tabs>
        <w:overflowPunct/>
        <w:autoSpaceDE/>
        <w:autoSpaceDN/>
        <w:adjustRightInd/>
        <w:spacing w:line="215" w:lineRule="auto"/>
        <w:jc w:val="center"/>
        <w:textAlignment w:val="auto"/>
        <w:rPr>
          <w:rFonts w:ascii="Arial" w:hAnsi="Arial" w:cs="Arial"/>
          <w:b/>
          <w:bCs/>
          <w:snapToGrid w:val="0"/>
        </w:rPr>
      </w:pPr>
      <w:r w:rsidRPr="00901BED">
        <w:rPr>
          <w:rFonts w:ascii="Arial Narrow" w:hAnsi="Arial Narrow"/>
          <w:b/>
          <w:bCs/>
          <w:snapToGrid w:val="0"/>
          <w:sz w:val="28"/>
          <w:szCs w:val="28"/>
        </w:rPr>
        <w:t>TERMS AND CONDITIONS FOR BIDDING</w:t>
      </w:r>
    </w:p>
    <w:p w:rsidR="004A7F5D" w:rsidRPr="004A7F5D" w:rsidRDefault="004A7F5D" w:rsidP="004A7F5D">
      <w:pPr>
        <w:widowControl w:val="0"/>
        <w:tabs>
          <w:tab w:val="left" w:pos="720"/>
          <w:tab w:val="left" w:pos="8190"/>
        </w:tabs>
        <w:overflowPunct/>
        <w:autoSpaceDE/>
        <w:autoSpaceDN/>
        <w:adjustRightInd/>
        <w:spacing w:line="215" w:lineRule="auto"/>
        <w:textAlignment w:val="auto"/>
        <w:rPr>
          <w:rFonts w:ascii="Arial" w:hAnsi="Arial" w:cs="Arial"/>
          <w:snapToGrid w:val="0"/>
          <w:sz w:val="14"/>
        </w:rPr>
      </w:pPr>
      <w:r w:rsidRPr="004A7F5D">
        <w:rPr>
          <w:rFonts w:ascii="Arial" w:hAnsi="Arial" w:cs="Arial"/>
          <w:b/>
          <w:bCs/>
          <w:snapToGrid w:val="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7"/>
      </w:tblGrid>
      <w:tr w:rsidR="004A7F5D" w:rsidRPr="004A7F5D" w:rsidTr="00A141BF">
        <w:tc>
          <w:tcPr>
            <w:tcW w:w="10706" w:type="dxa"/>
            <w:shd w:val="clear" w:color="auto" w:fill="DDD9C3"/>
          </w:tcPr>
          <w:p w:rsidR="004A7F5D" w:rsidRPr="004A7F5D" w:rsidRDefault="004A7F5D" w:rsidP="00CB67B2">
            <w:pPr>
              <w:widowControl w:val="0"/>
              <w:numPr>
                <w:ilvl w:val="0"/>
                <w:numId w:val="59"/>
              </w:numPr>
              <w:tabs>
                <w:tab w:val="left" w:pos="426"/>
              </w:tabs>
              <w:overflowPunct/>
              <w:autoSpaceDE/>
              <w:autoSpaceDN/>
              <w:adjustRightInd/>
              <w:spacing w:line="215" w:lineRule="auto"/>
              <w:jc w:val="both"/>
              <w:textAlignment w:val="auto"/>
              <w:rPr>
                <w:rFonts w:ascii="Arial" w:hAnsi="Arial" w:cs="Arial"/>
                <w:b/>
                <w:snapToGrid w:val="0"/>
              </w:rPr>
            </w:pPr>
            <w:r w:rsidRPr="004A7F5D">
              <w:rPr>
                <w:rFonts w:ascii="Arial" w:hAnsi="Arial" w:cs="Arial"/>
                <w:b/>
                <w:bCs/>
                <w:snapToGrid w:val="0"/>
                <w:color w:val="000000"/>
                <w:lang w:val="en-US"/>
              </w:rPr>
              <w:t>BID SUBMISSION:</w:t>
            </w:r>
          </w:p>
        </w:tc>
      </w:tr>
      <w:tr w:rsidR="004A7F5D" w:rsidRPr="004A7F5D" w:rsidTr="00A141BF">
        <w:trPr>
          <w:trHeight w:val="1212"/>
        </w:trPr>
        <w:tc>
          <w:tcPr>
            <w:tcW w:w="10706" w:type="dxa"/>
            <w:shd w:val="clear" w:color="auto" w:fill="auto"/>
          </w:tcPr>
          <w:p w:rsidR="004A7F5D" w:rsidRPr="004A7F5D" w:rsidRDefault="004A7F5D" w:rsidP="00CB67B2">
            <w:pPr>
              <w:widowControl w:val="0"/>
              <w:numPr>
                <w:ilvl w:val="1"/>
                <w:numId w:val="60"/>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BIDS MUST BE DELIVERED BY THE STIPULATED TIME TO THE CORRECT ADDRESS. LATE BIDS WILL NOT BE ACCEPTED FOR CONSIDERATION.</w:t>
            </w:r>
          </w:p>
          <w:p w:rsidR="004A7F5D" w:rsidRPr="004A7F5D" w:rsidRDefault="004A7F5D" w:rsidP="00CB67B2">
            <w:pPr>
              <w:widowControl w:val="0"/>
              <w:numPr>
                <w:ilvl w:val="1"/>
                <w:numId w:val="60"/>
              </w:numPr>
              <w:tabs>
                <w:tab w:val="left" w:pos="426"/>
              </w:tabs>
              <w:overflowPunct/>
              <w:autoSpaceDE/>
              <w:autoSpaceDN/>
              <w:adjustRightInd/>
              <w:spacing w:after="120"/>
              <w:ind w:left="426" w:hanging="426"/>
              <w:jc w:val="both"/>
              <w:textAlignment w:val="auto"/>
              <w:rPr>
                <w:rFonts w:ascii="Arial" w:hAnsi="Arial" w:cs="Arial"/>
                <w:b/>
                <w:snapToGrid w:val="0"/>
                <w:szCs w:val="24"/>
                <w:lang w:val="en-US"/>
              </w:rPr>
            </w:pPr>
            <w:r w:rsidRPr="004A7F5D">
              <w:rPr>
                <w:rFonts w:ascii="Arial" w:hAnsi="Arial" w:cs="Arial"/>
                <w:b/>
                <w:snapToGrid w:val="0"/>
                <w:szCs w:val="24"/>
                <w:lang w:val="en-US"/>
              </w:rPr>
              <w:t xml:space="preserve">ALL BIDS MUST BE SUBMITTED ON THE OFFICIAL FORMS PROVIDED–(NOT TO BE RE-TYPED) OR </w:t>
            </w:r>
            <w:r w:rsidRPr="004A7F5D">
              <w:rPr>
                <w:rFonts w:ascii="Arial" w:hAnsi="Arial" w:cs="Arial"/>
                <w:b/>
                <w:snapToGrid w:val="0"/>
                <w:color w:val="FF0000"/>
                <w:szCs w:val="24"/>
                <w:lang w:val="en-US"/>
              </w:rPr>
              <w:t xml:space="preserve"> </w:t>
            </w:r>
            <w:r w:rsidRPr="004A7F5D">
              <w:rPr>
                <w:rFonts w:ascii="Arial" w:hAnsi="Arial" w:cs="Arial"/>
                <w:b/>
                <w:snapToGrid w:val="0"/>
                <w:szCs w:val="24"/>
                <w:lang w:val="en-US"/>
              </w:rPr>
              <w:t>ONLINE</w:t>
            </w:r>
          </w:p>
          <w:p w:rsidR="004A7F5D" w:rsidRPr="004A7F5D" w:rsidRDefault="004A7F5D" w:rsidP="00CB67B2">
            <w:pPr>
              <w:widowControl w:val="0"/>
              <w:numPr>
                <w:ilvl w:val="1"/>
                <w:numId w:val="60"/>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THIS BID IS SUBJECT TO THE PREFERENTIAL PROCUREMENT POLICY FRAMEWORK ACT AND THE PREFERENTIAL PROCUREMENT REGULATIONS, 2017, THE GENERAL CONDITIONS OF CONTRACT (GCC) AND, IF APPLICABLE, ANY OTHER SPECIAL CONDITIONS OF CONTRACT.</w:t>
            </w:r>
          </w:p>
          <w:p w:rsidR="004A7F5D" w:rsidRPr="004A7F5D" w:rsidRDefault="004A7F5D" w:rsidP="00A141BF">
            <w:pPr>
              <w:widowControl w:val="0"/>
              <w:overflowPunct/>
              <w:autoSpaceDE/>
              <w:autoSpaceDN/>
              <w:adjustRightInd/>
              <w:spacing w:line="215" w:lineRule="auto"/>
              <w:jc w:val="both"/>
              <w:textAlignment w:val="auto"/>
              <w:rPr>
                <w:rFonts w:ascii="Arial" w:hAnsi="Arial" w:cs="Arial"/>
                <w:snapToGrid w:val="0"/>
                <w:sz w:val="22"/>
                <w:szCs w:val="22"/>
                <w:lang w:val="en-US"/>
              </w:rPr>
            </w:pPr>
          </w:p>
        </w:tc>
      </w:tr>
      <w:tr w:rsidR="004A7F5D" w:rsidRPr="004A7F5D" w:rsidTr="00A141BF">
        <w:tc>
          <w:tcPr>
            <w:tcW w:w="10706" w:type="dxa"/>
            <w:shd w:val="clear" w:color="auto" w:fill="DDD9C3"/>
          </w:tcPr>
          <w:p w:rsidR="004A7F5D" w:rsidRPr="004A7F5D" w:rsidRDefault="004A7F5D" w:rsidP="00CB67B2">
            <w:pPr>
              <w:widowControl w:val="0"/>
              <w:numPr>
                <w:ilvl w:val="0"/>
                <w:numId w:val="59"/>
              </w:numPr>
              <w:tabs>
                <w:tab w:val="left" w:pos="426"/>
              </w:tabs>
              <w:overflowPunct/>
              <w:autoSpaceDE/>
              <w:autoSpaceDN/>
              <w:adjustRightInd/>
              <w:spacing w:line="215" w:lineRule="auto"/>
              <w:jc w:val="both"/>
              <w:textAlignment w:val="auto"/>
              <w:rPr>
                <w:rFonts w:ascii="Arial" w:hAnsi="Arial" w:cs="Arial"/>
                <w:b/>
                <w:bCs/>
                <w:snapToGrid w:val="0"/>
                <w:color w:val="000081"/>
                <w:szCs w:val="28"/>
                <w:lang w:val="en-US"/>
              </w:rPr>
            </w:pPr>
            <w:r w:rsidRPr="004A7F5D">
              <w:rPr>
                <w:rFonts w:ascii="Arial" w:hAnsi="Arial" w:cs="Arial"/>
                <w:b/>
                <w:bCs/>
                <w:snapToGrid w:val="0"/>
                <w:color w:val="000000"/>
                <w:szCs w:val="22"/>
                <w:lang w:val="en-US"/>
              </w:rPr>
              <w:t>TAX COMPLIANCE REQUIREMENTS</w:t>
            </w:r>
          </w:p>
        </w:tc>
      </w:tr>
      <w:tr w:rsidR="004A7F5D" w:rsidRPr="004A7F5D" w:rsidTr="00A141BF">
        <w:tc>
          <w:tcPr>
            <w:tcW w:w="10706" w:type="dxa"/>
            <w:shd w:val="clear" w:color="auto" w:fill="FFFFFF"/>
          </w:tcPr>
          <w:p w:rsidR="004A7F5D" w:rsidRPr="004A7F5D" w:rsidRDefault="004A7F5D" w:rsidP="00CB67B2">
            <w:pPr>
              <w:widowControl w:val="0"/>
              <w:numPr>
                <w:ilvl w:val="0"/>
                <w:numId w:val="58"/>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BIDDERS MUST ENSURE COMPLIANCE WITH THEIR TAX OBLIGATIONS. </w:t>
            </w:r>
          </w:p>
          <w:p w:rsidR="004A7F5D" w:rsidRPr="004A7F5D" w:rsidRDefault="004A7F5D" w:rsidP="00CB67B2">
            <w:pPr>
              <w:widowControl w:val="0"/>
              <w:numPr>
                <w:ilvl w:val="0"/>
                <w:numId w:val="58"/>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BIDDERS ARE REQUIRED TO SUBMIT THEIR UNIQUE PERSONAL IDENTIFICATION NUMBER (PIN) ISSUED BY SARS TO ENABLE   THE ORGAN OF STATE TO VIEW THE TAXPAYER’S PROFILE AND TAX STATUS.</w:t>
            </w:r>
          </w:p>
          <w:p w:rsidR="004A7F5D" w:rsidRPr="004A7F5D" w:rsidRDefault="004A7F5D" w:rsidP="00CB67B2">
            <w:pPr>
              <w:widowControl w:val="0"/>
              <w:numPr>
                <w:ilvl w:val="0"/>
                <w:numId w:val="58"/>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APPLICATION FOR THE TAX COMPLIANCE STATUS (TCS) CERTIFICATE OR PIN MAY ALSO BE MADE VIA E-FILING. IN ORDER TO USE THIS PROVISION, TAXPAYERS WILL NEED TO REGISTER WITH SARS AS E-FILERS THROUGH THE WEBSITE </w:t>
            </w:r>
            <w:hyperlink r:id="rId11" w:history="1">
              <w:r w:rsidRPr="004A7F5D">
                <w:rPr>
                  <w:rFonts w:ascii="Arial" w:hAnsi="Arial" w:cs="Arial"/>
                  <w:snapToGrid w:val="0"/>
                  <w:lang w:val="en-US"/>
                </w:rPr>
                <w:t>WWW.SARS.GOV.ZA</w:t>
              </w:r>
            </w:hyperlink>
            <w:r w:rsidRPr="004A7F5D">
              <w:rPr>
                <w:rFonts w:ascii="Arial" w:hAnsi="Arial" w:cs="Arial"/>
                <w:snapToGrid w:val="0"/>
                <w:lang w:val="en-US"/>
              </w:rPr>
              <w:t>.</w:t>
            </w:r>
          </w:p>
          <w:p w:rsidR="004A7F5D" w:rsidRPr="004A7F5D" w:rsidRDefault="004A7F5D" w:rsidP="00CB67B2">
            <w:pPr>
              <w:widowControl w:val="0"/>
              <w:numPr>
                <w:ilvl w:val="0"/>
                <w:numId w:val="58"/>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FOREIGN SUPPLIERS MUST COMPLETE THE PRE-AWARD QUESTIONNAIRE IN PART B: 3. </w:t>
            </w:r>
          </w:p>
          <w:p w:rsidR="004A7F5D" w:rsidRPr="004A7F5D" w:rsidRDefault="004A7F5D" w:rsidP="00CB67B2">
            <w:pPr>
              <w:widowControl w:val="0"/>
              <w:numPr>
                <w:ilvl w:val="0"/>
                <w:numId w:val="58"/>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BIDDERS MAY ALSO SUBMIT A PRINTED TCS CERTIFICATE TOGETHER WITH THE BID. </w:t>
            </w:r>
          </w:p>
          <w:p w:rsidR="004A7F5D" w:rsidRPr="004A7F5D" w:rsidRDefault="004A7F5D" w:rsidP="00CB67B2">
            <w:pPr>
              <w:widowControl w:val="0"/>
              <w:numPr>
                <w:ilvl w:val="0"/>
                <w:numId w:val="58"/>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IN BIDS WHERE CONSORTIA / JOINT VENTURES / SUB-CONTRACTORS ARE INVOLVED, EACH PARTY MUST SUBMIT A SEPARATE   TCS CERTIFICATE / PIN / CSD NUMBER.</w:t>
            </w:r>
          </w:p>
          <w:p w:rsidR="004A7F5D" w:rsidRPr="004A7F5D" w:rsidRDefault="004A7F5D" w:rsidP="00CB67B2">
            <w:pPr>
              <w:widowControl w:val="0"/>
              <w:numPr>
                <w:ilvl w:val="0"/>
                <w:numId w:val="58"/>
              </w:numPr>
              <w:tabs>
                <w:tab w:val="left" w:pos="426"/>
              </w:tabs>
              <w:overflowPunct/>
              <w:autoSpaceDE/>
              <w:autoSpaceDN/>
              <w:adjustRightInd/>
              <w:spacing w:after="120"/>
              <w:ind w:left="426" w:hanging="426"/>
              <w:jc w:val="both"/>
              <w:textAlignment w:val="auto"/>
              <w:rPr>
                <w:rFonts w:ascii="Arial" w:hAnsi="Arial" w:cs="Arial"/>
                <w:snapToGrid w:val="0"/>
                <w:lang w:val="en-US"/>
              </w:rPr>
            </w:pPr>
            <w:r w:rsidRPr="004A7F5D">
              <w:rPr>
                <w:rFonts w:ascii="Arial" w:hAnsi="Arial" w:cs="Arial"/>
                <w:snapToGrid w:val="0"/>
                <w:lang w:val="en-US"/>
              </w:rPr>
              <w:t xml:space="preserve">WHERE NO TCS IS AVAILABLE BUT THE BIDDER IS REGISTERED ON THE CENTRAL SUPPLIER DATABASE (CSD), A CSD NUMBER MUST BE PROVIDED. </w:t>
            </w:r>
          </w:p>
        </w:tc>
      </w:tr>
      <w:tr w:rsidR="004A7F5D" w:rsidRPr="004A7F5D" w:rsidTr="00A141BF">
        <w:trPr>
          <w:trHeight w:val="296"/>
        </w:trPr>
        <w:tc>
          <w:tcPr>
            <w:tcW w:w="10706" w:type="dxa"/>
            <w:shd w:val="clear" w:color="auto" w:fill="DDD9C3"/>
          </w:tcPr>
          <w:p w:rsidR="004A7F5D" w:rsidRPr="004A7F5D" w:rsidRDefault="004A7F5D" w:rsidP="00CB67B2">
            <w:pPr>
              <w:widowControl w:val="0"/>
              <w:numPr>
                <w:ilvl w:val="0"/>
                <w:numId w:val="59"/>
              </w:numPr>
              <w:tabs>
                <w:tab w:val="left" w:pos="426"/>
              </w:tabs>
              <w:overflowPunct/>
              <w:autoSpaceDE/>
              <w:autoSpaceDN/>
              <w:adjustRightInd/>
              <w:spacing w:line="215" w:lineRule="auto"/>
              <w:jc w:val="both"/>
              <w:textAlignment w:val="auto"/>
              <w:rPr>
                <w:rFonts w:ascii="Arial" w:hAnsi="Arial" w:cs="Arial"/>
                <w:snapToGrid w:val="0"/>
                <w:lang w:val="en-US"/>
              </w:rPr>
            </w:pPr>
            <w:r w:rsidRPr="004A7F5D">
              <w:rPr>
                <w:rFonts w:ascii="Arial" w:hAnsi="Arial" w:cs="Arial"/>
                <w:b/>
                <w:snapToGrid w:val="0"/>
                <w:szCs w:val="24"/>
                <w:lang w:val="en-US"/>
              </w:rPr>
              <w:t>QUESTIONNAIRE TO BIDDING FOREIGN SUPPLIERS</w:t>
            </w:r>
          </w:p>
        </w:tc>
      </w:tr>
      <w:tr w:rsidR="004A7F5D" w:rsidRPr="004A7F5D" w:rsidTr="00A141BF">
        <w:tc>
          <w:tcPr>
            <w:tcW w:w="10706" w:type="dxa"/>
            <w:shd w:val="clear" w:color="auto" w:fill="FFFFFF"/>
          </w:tcPr>
          <w:p w:rsidR="004A7F5D" w:rsidRPr="004A7F5D" w:rsidRDefault="004A7F5D" w:rsidP="00CB67B2">
            <w:pPr>
              <w:widowControl w:val="0"/>
              <w:numPr>
                <w:ilvl w:val="1"/>
                <w:numId w:val="58"/>
              </w:numPr>
              <w:tabs>
                <w:tab w:val="left" w:pos="0"/>
                <w:tab w:val="left" w:pos="426"/>
              </w:tabs>
              <w:overflowPunct/>
              <w:autoSpaceDE/>
              <w:autoSpaceDN/>
              <w:adjustRightInd/>
              <w:spacing w:before="120"/>
              <w:ind w:hanging="1512"/>
              <w:jc w:val="both"/>
              <w:textAlignment w:val="auto"/>
              <w:rPr>
                <w:rFonts w:ascii="Arial" w:hAnsi="Arial" w:cs="Arial"/>
                <w:b/>
                <w:snapToGrid w:val="0"/>
                <w:lang w:val="en-US"/>
              </w:rPr>
            </w:pPr>
            <w:r w:rsidRPr="004A7F5D">
              <w:rPr>
                <w:rFonts w:ascii="Arial" w:hAnsi="Arial" w:cs="Arial"/>
                <w:snapToGrid w:val="0"/>
                <w:lang w:val="en-US"/>
              </w:rPr>
              <w:t>IS THE ENTITY A RESIDENT OF THE REPUBLIC OF SOUTH AFRICA (RSA)?</w:t>
            </w:r>
            <w:r w:rsidRPr="004A7F5D">
              <w:rPr>
                <w:rFonts w:ascii="Arial" w:hAnsi="Arial" w:cs="Arial"/>
                <w:snapToGrid w:val="0"/>
                <w:lang w:val="en-US"/>
              </w:rPr>
              <w:tab/>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rsidR="004A7F5D" w:rsidRPr="004A7F5D" w:rsidRDefault="004A7F5D" w:rsidP="00CB67B2">
            <w:pPr>
              <w:widowControl w:val="0"/>
              <w:numPr>
                <w:ilvl w:val="1"/>
                <w:numId w:val="58"/>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DOES THE ENTITY HAVE A BRANCH IN THE RSA?</w:t>
            </w:r>
            <w:r w:rsidRPr="004A7F5D">
              <w:rPr>
                <w:rFonts w:ascii="Arial" w:hAnsi="Arial" w:cs="Arial"/>
                <w:snapToGrid w:val="0"/>
                <w:lang w:val="en-US"/>
              </w:rPr>
              <w:tab/>
            </w:r>
            <w:r w:rsidRPr="004A7F5D">
              <w:rPr>
                <w:rFonts w:ascii="Arial" w:hAnsi="Arial" w:cs="Arial"/>
                <w:snapToGrid w:val="0"/>
                <w:lang w:val="en-US"/>
              </w:rPr>
              <w:tab/>
            </w:r>
            <w:r w:rsidRPr="004A7F5D">
              <w:rPr>
                <w:rFonts w:ascii="Arial" w:hAnsi="Arial" w:cs="Arial"/>
                <w:snapToGrid w:val="0"/>
                <w:lang w:val="en-US"/>
              </w:rPr>
              <w:tab/>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rsidR="004A7F5D" w:rsidRPr="004A7F5D" w:rsidRDefault="004A7F5D" w:rsidP="00CB67B2">
            <w:pPr>
              <w:widowControl w:val="0"/>
              <w:numPr>
                <w:ilvl w:val="1"/>
                <w:numId w:val="58"/>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 xml:space="preserve">DOES THE ENTITY HAVE A PERMANENT ESTABLISHMENT IN THE </w:t>
            </w:r>
            <w:smartTag w:uri="urn:schemas-microsoft-com:office:smarttags" w:element="stockticker">
              <w:r w:rsidRPr="004A7F5D">
                <w:rPr>
                  <w:rFonts w:ascii="Arial" w:hAnsi="Arial" w:cs="Arial"/>
                  <w:snapToGrid w:val="0"/>
                  <w:lang w:val="en-US"/>
                </w:rPr>
                <w:t>RSA</w:t>
              </w:r>
            </w:smartTag>
            <w:r w:rsidRPr="004A7F5D">
              <w:rPr>
                <w:rFonts w:ascii="Arial" w:hAnsi="Arial" w:cs="Arial"/>
                <w:snapToGrid w:val="0"/>
                <w:lang w:val="en-US"/>
              </w:rPr>
              <w:t>?</w:t>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rsidR="004A7F5D" w:rsidRPr="004A7F5D" w:rsidRDefault="004A7F5D" w:rsidP="00CB67B2">
            <w:pPr>
              <w:widowControl w:val="0"/>
              <w:numPr>
                <w:ilvl w:val="1"/>
                <w:numId w:val="58"/>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DOES THE ENTITY HAVE ANY SOURCE OF INCOME IN THE RSA?</w:t>
            </w:r>
            <w:r w:rsidRPr="004A7F5D">
              <w:rPr>
                <w:rFonts w:ascii="Arial" w:hAnsi="Arial" w:cs="Arial"/>
                <w:snapToGrid w:val="0"/>
                <w:lang w:val="en-US"/>
              </w:rPr>
              <w:tab/>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w:t>
            </w:r>
          </w:p>
          <w:p w:rsidR="004A7F5D" w:rsidRPr="004A7F5D" w:rsidRDefault="004A7F5D" w:rsidP="00CB67B2">
            <w:pPr>
              <w:widowControl w:val="0"/>
              <w:numPr>
                <w:ilvl w:val="1"/>
                <w:numId w:val="58"/>
              </w:numPr>
              <w:tabs>
                <w:tab w:val="left" w:pos="0"/>
                <w:tab w:val="left" w:pos="426"/>
              </w:tabs>
              <w:overflowPunct/>
              <w:autoSpaceDE/>
              <w:autoSpaceDN/>
              <w:adjustRightInd/>
              <w:spacing w:before="120"/>
              <w:ind w:hanging="1512"/>
              <w:jc w:val="both"/>
              <w:textAlignment w:val="auto"/>
              <w:rPr>
                <w:rFonts w:ascii="Arial" w:hAnsi="Arial" w:cs="Arial"/>
                <w:snapToGrid w:val="0"/>
                <w:lang w:val="en-US"/>
              </w:rPr>
            </w:pPr>
            <w:r w:rsidRPr="004A7F5D">
              <w:rPr>
                <w:rFonts w:ascii="Arial" w:hAnsi="Arial" w:cs="Arial"/>
                <w:snapToGrid w:val="0"/>
                <w:lang w:val="en-US"/>
              </w:rPr>
              <w:t>IS THE ENTITY LIABLE IN THE RSA FOR ANY FORM OF TAXATION?</w:t>
            </w:r>
            <w:r w:rsidRPr="004A7F5D">
              <w:rPr>
                <w:rFonts w:ascii="Arial" w:hAnsi="Arial" w:cs="Arial"/>
                <w:snapToGrid w:val="0"/>
                <w:lang w:val="en-US"/>
              </w:rPr>
              <w:tab/>
            </w:r>
            <w:r w:rsidRPr="004A7F5D">
              <w:rPr>
                <w:rFonts w:ascii="Arial" w:hAnsi="Arial" w:cs="Arial"/>
                <w:snapToGrid w:val="0"/>
                <w:lang w:val="en-US"/>
              </w:rPr>
              <w:tab/>
              <w:t xml:space="preserve">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YES  </w:t>
            </w:r>
            <w:r w:rsidRPr="004A7F5D">
              <w:rPr>
                <w:rFonts w:ascii="Arial" w:hAnsi="Arial" w:cs="Arial"/>
                <w:snapToGrid w:val="0"/>
              </w:rPr>
              <w:fldChar w:fldCharType="begin">
                <w:ffData>
                  <w:name w:val="Check1"/>
                  <w:enabled/>
                  <w:calcOnExit w:val="0"/>
                  <w:checkBox>
                    <w:sizeAuto/>
                    <w:default w:val="0"/>
                  </w:checkBox>
                </w:ffData>
              </w:fldChar>
            </w:r>
            <w:r w:rsidRPr="004A7F5D">
              <w:rPr>
                <w:rFonts w:ascii="Arial" w:hAnsi="Arial" w:cs="Arial"/>
                <w:snapToGrid w:val="0"/>
              </w:rPr>
              <w:instrText xml:space="preserve"> FORMCHECKBOX </w:instrText>
            </w:r>
            <w:r w:rsidR="0068608D">
              <w:rPr>
                <w:rFonts w:ascii="Arial" w:hAnsi="Arial" w:cs="Arial"/>
                <w:snapToGrid w:val="0"/>
              </w:rPr>
            </w:r>
            <w:r w:rsidR="0068608D">
              <w:rPr>
                <w:rFonts w:ascii="Arial" w:hAnsi="Arial" w:cs="Arial"/>
                <w:snapToGrid w:val="0"/>
              </w:rPr>
              <w:fldChar w:fldCharType="separate"/>
            </w:r>
            <w:r w:rsidRPr="004A7F5D">
              <w:rPr>
                <w:rFonts w:ascii="Arial" w:hAnsi="Arial" w:cs="Arial"/>
                <w:snapToGrid w:val="0"/>
              </w:rPr>
              <w:fldChar w:fldCharType="end"/>
            </w:r>
            <w:r w:rsidRPr="004A7F5D">
              <w:rPr>
                <w:rFonts w:ascii="Arial" w:hAnsi="Arial" w:cs="Arial"/>
                <w:snapToGrid w:val="0"/>
                <w:lang w:val="en-US"/>
              </w:rPr>
              <w:t xml:space="preserve"> NO </w:t>
            </w:r>
          </w:p>
          <w:p w:rsidR="004A7F5D" w:rsidRPr="004A7F5D" w:rsidRDefault="004A7F5D" w:rsidP="00A141BF">
            <w:pPr>
              <w:overflowPunct/>
              <w:ind w:left="792"/>
              <w:jc w:val="both"/>
              <w:textAlignment w:val="auto"/>
              <w:rPr>
                <w:rFonts w:ascii="Arial" w:hAnsi="Arial" w:cs="Arial"/>
                <w:snapToGrid w:val="0"/>
                <w:lang w:val="en-US"/>
              </w:rPr>
            </w:pPr>
          </w:p>
          <w:p w:rsidR="004A7F5D" w:rsidRPr="004A7F5D" w:rsidRDefault="004A7F5D" w:rsidP="00A141BF">
            <w:pPr>
              <w:widowControl w:val="0"/>
              <w:tabs>
                <w:tab w:val="left" w:pos="426"/>
              </w:tabs>
              <w:overflowPunct/>
              <w:autoSpaceDE/>
              <w:autoSpaceDN/>
              <w:adjustRightInd/>
              <w:spacing w:line="215" w:lineRule="auto"/>
              <w:jc w:val="both"/>
              <w:textAlignment w:val="auto"/>
              <w:rPr>
                <w:rFonts w:ascii="Arial" w:hAnsi="Arial" w:cs="Arial"/>
                <w:b/>
                <w:snapToGrid w:val="0"/>
                <w:lang w:val="en-US"/>
              </w:rPr>
            </w:pPr>
            <w:r w:rsidRPr="004A7F5D">
              <w:rPr>
                <w:rFonts w:ascii="Arial" w:hAnsi="Arial" w:cs="Arial"/>
                <w:b/>
                <w:snapToGrid w:val="0"/>
                <w:lang w:val="en-US"/>
              </w:rPr>
              <w:t>IF THE ANSWER IS “NO” TO ALL OF THE ABOVE, THEN IT IS NOT A REQUIREMENT TO REGISTER FOR A TAX COMPLIANCE STATUS SYSTEM PIN CODE FROM THE SOUTH AFRICAN REVENUE SERVICE (SARS) AND IF NOT REGISTER AS PER 2.3 ABOVE.</w:t>
            </w:r>
          </w:p>
          <w:p w:rsidR="004A7F5D" w:rsidRPr="004A7F5D" w:rsidRDefault="004A7F5D" w:rsidP="00A141BF">
            <w:pPr>
              <w:widowControl w:val="0"/>
              <w:tabs>
                <w:tab w:val="left" w:pos="426"/>
              </w:tabs>
              <w:overflowPunct/>
              <w:autoSpaceDE/>
              <w:autoSpaceDN/>
              <w:adjustRightInd/>
              <w:spacing w:line="215" w:lineRule="auto"/>
              <w:jc w:val="both"/>
              <w:textAlignment w:val="auto"/>
              <w:rPr>
                <w:rFonts w:ascii="Arial" w:hAnsi="Arial" w:cs="Arial"/>
                <w:b/>
                <w:snapToGrid w:val="0"/>
                <w:lang w:val="en-US"/>
              </w:rPr>
            </w:pPr>
          </w:p>
        </w:tc>
      </w:tr>
    </w:tbl>
    <w:p w:rsidR="004A7F5D" w:rsidRPr="004A7F5D" w:rsidRDefault="004A7F5D" w:rsidP="004A7F5D">
      <w:pPr>
        <w:widowControl w:val="0"/>
        <w:overflowPunct/>
        <w:ind w:left="720" w:hanging="720"/>
        <w:textAlignment w:val="auto"/>
        <w:rPr>
          <w:rFonts w:ascii="Arial" w:hAnsi="Arial" w:cs="Arial"/>
          <w:b/>
          <w:snapToGrid w:val="0"/>
          <w:sz w:val="12"/>
          <w:szCs w:val="12"/>
          <w:lang w:val="en-US"/>
        </w:rPr>
      </w:pPr>
    </w:p>
    <w:p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b/>
          <w:snapToGrid w:val="0"/>
          <w:lang w:val="en-US"/>
        </w:rPr>
        <w:t>NB: FAILURE TO PROVIDE ANY OF THE ABOVE PARTICULARS MAY RENDER THE BID INVALID</w:t>
      </w:r>
      <w:r w:rsidRPr="004A7F5D">
        <w:rPr>
          <w:rFonts w:ascii="Arial" w:hAnsi="Arial" w:cs="Arial"/>
          <w:snapToGrid w:val="0"/>
          <w:lang w:val="en-US"/>
        </w:rPr>
        <w:t>.</w:t>
      </w:r>
    </w:p>
    <w:p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b/>
          <w:snapToGrid w:val="0"/>
          <w:lang w:val="en-US"/>
        </w:rPr>
        <w:t>NO BIDS WILL BE CONSIDERED FROM PERSONS IN THE SERVICE OF THE STATE</w:t>
      </w:r>
      <w:r w:rsidRPr="004A7F5D">
        <w:rPr>
          <w:rFonts w:ascii="Arial" w:hAnsi="Arial" w:cs="Arial"/>
          <w:snapToGrid w:val="0"/>
        </w:rPr>
        <w:t>.</w:t>
      </w:r>
    </w:p>
    <w:p w:rsidR="004A7F5D" w:rsidRPr="004A7F5D" w:rsidRDefault="004A7F5D" w:rsidP="004A7F5D">
      <w:pPr>
        <w:widowControl w:val="0"/>
        <w:overflowPunct/>
        <w:ind w:left="720" w:hanging="720"/>
        <w:textAlignment w:val="auto"/>
        <w:rPr>
          <w:rFonts w:ascii="Arial" w:hAnsi="Arial" w:cs="Arial"/>
          <w:snapToGrid w:val="0"/>
        </w:rPr>
      </w:pPr>
    </w:p>
    <w:p w:rsidR="004A7F5D" w:rsidRPr="004A7F5D" w:rsidRDefault="004A7F5D" w:rsidP="004A7F5D">
      <w:pPr>
        <w:widowControl w:val="0"/>
        <w:overflowPunct/>
        <w:ind w:left="720" w:hanging="720"/>
        <w:textAlignment w:val="auto"/>
        <w:rPr>
          <w:rFonts w:ascii="Arial" w:hAnsi="Arial" w:cs="Arial"/>
          <w:snapToGrid w:val="0"/>
        </w:rPr>
      </w:pPr>
    </w:p>
    <w:p w:rsidR="004A7F5D" w:rsidRPr="004A7F5D" w:rsidRDefault="004A7F5D" w:rsidP="004A7F5D">
      <w:pPr>
        <w:widowControl w:val="0"/>
        <w:overflowPunct/>
        <w:ind w:left="720" w:hanging="720"/>
        <w:textAlignment w:val="auto"/>
        <w:rPr>
          <w:rFonts w:ascii="Arial" w:hAnsi="Arial" w:cs="Arial"/>
          <w:snapToGrid w:val="0"/>
          <w:sz w:val="24"/>
          <w:lang w:val="en-US"/>
        </w:rPr>
      </w:pPr>
      <w:r w:rsidRPr="004A7F5D">
        <w:rPr>
          <w:rFonts w:ascii="Arial" w:hAnsi="Arial" w:cs="Arial"/>
          <w:snapToGrid w:val="0"/>
          <w:sz w:val="24"/>
          <w:lang w:val="en-US"/>
        </w:rPr>
        <w:t>SIGNATURE OF BIDDER:</w:t>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t>……………………………………………</w:t>
      </w:r>
    </w:p>
    <w:p w:rsidR="004A7F5D" w:rsidRPr="004A7F5D" w:rsidRDefault="004A7F5D" w:rsidP="004A7F5D">
      <w:pPr>
        <w:widowControl w:val="0"/>
        <w:overflowPunct/>
        <w:ind w:left="720" w:hanging="720"/>
        <w:textAlignment w:val="auto"/>
        <w:rPr>
          <w:rFonts w:ascii="Arial" w:hAnsi="Arial" w:cs="Arial"/>
          <w:snapToGrid w:val="0"/>
          <w:sz w:val="24"/>
          <w:lang w:val="en-US"/>
        </w:rPr>
      </w:pPr>
    </w:p>
    <w:p w:rsidR="004A7F5D" w:rsidRPr="004A7F5D" w:rsidRDefault="004A7F5D" w:rsidP="004A7F5D">
      <w:pPr>
        <w:widowControl w:val="0"/>
        <w:overflowPunct/>
        <w:ind w:left="720" w:hanging="720"/>
        <w:textAlignment w:val="auto"/>
        <w:rPr>
          <w:rFonts w:ascii="Arial" w:hAnsi="Arial" w:cs="Arial"/>
          <w:snapToGrid w:val="0"/>
          <w:sz w:val="24"/>
          <w:lang w:val="en-US"/>
        </w:rPr>
      </w:pPr>
      <w:r w:rsidRPr="004A7F5D">
        <w:rPr>
          <w:rFonts w:ascii="Arial" w:hAnsi="Arial" w:cs="Arial"/>
          <w:snapToGrid w:val="0"/>
          <w:sz w:val="24"/>
          <w:lang w:val="en-US"/>
        </w:rPr>
        <w:t>CAPACITY UNDER WHICH THIS BID IS SIGNED:</w:t>
      </w:r>
      <w:r w:rsidRPr="004A7F5D">
        <w:rPr>
          <w:rFonts w:ascii="Arial" w:hAnsi="Arial" w:cs="Arial"/>
          <w:snapToGrid w:val="0"/>
          <w:sz w:val="24"/>
          <w:lang w:val="en-US"/>
        </w:rPr>
        <w:tab/>
        <w:t>……………………………………………</w:t>
      </w:r>
    </w:p>
    <w:p w:rsidR="004A7F5D" w:rsidRPr="004A7F5D" w:rsidRDefault="004A7F5D" w:rsidP="004A7F5D">
      <w:pPr>
        <w:widowControl w:val="0"/>
        <w:overflowPunct/>
        <w:ind w:left="720" w:hanging="720"/>
        <w:textAlignment w:val="auto"/>
        <w:rPr>
          <w:rFonts w:ascii="Arial" w:hAnsi="Arial" w:cs="Arial"/>
          <w:snapToGrid w:val="0"/>
          <w:sz w:val="24"/>
          <w:lang w:val="en-US"/>
        </w:rPr>
      </w:pPr>
    </w:p>
    <w:p w:rsidR="004A7F5D" w:rsidRPr="004A7F5D" w:rsidRDefault="004A7F5D" w:rsidP="004A7F5D">
      <w:pPr>
        <w:widowControl w:val="0"/>
        <w:overflowPunct/>
        <w:ind w:left="720" w:hanging="720"/>
        <w:textAlignment w:val="auto"/>
        <w:rPr>
          <w:rFonts w:ascii="Arial" w:hAnsi="Arial" w:cs="Arial"/>
          <w:snapToGrid w:val="0"/>
        </w:rPr>
      </w:pPr>
      <w:r w:rsidRPr="004A7F5D">
        <w:rPr>
          <w:rFonts w:ascii="Arial" w:hAnsi="Arial" w:cs="Arial"/>
          <w:snapToGrid w:val="0"/>
          <w:sz w:val="24"/>
          <w:lang w:val="en-US"/>
        </w:rPr>
        <w:t>DATE:</w:t>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r>
      <w:r w:rsidRPr="004A7F5D">
        <w:rPr>
          <w:rFonts w:ascii="Arial" w:hAnsi="Arial" w:cs="Arial"/>
          <w:snapToGrid w:val="0"/>
          <w:sz w:val="24"/>
          <w:lang w:val="en-US"/>
        </w:rPr>
        <w:tab/>
        <w:t>…………………………………………...</w:t>
      </w:r>
    </w:p>
    <w:p w:rsidR="00000765" w:rsidRDefault="00000765" w:rsidP="00FE0AF6">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rPr>
      </w:pPr>
    </w:p>
    <w:p w:rsidR="00000765" w:rsidRDefault="00000765" w:rsidP="00FE0AF6">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rPr>
      </w:pPr>
    </w:p>
    <w:p w:rsidR="00000765" w:rsidRDefault="00000765" w:rsidP="00FE0AF6">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rPr>
      </w:pPr>
    </w:p>
    <w:p w:rsidR="00FE0AF6" w:rsidRPr="00B1055F" w:rsidRDefault="00FE0AF6" w:rsidP="003E711B">
      <w:pPr>
        <w:tabs>
          <w:tab w:val="left" w:pos="720"/>
          <w:tab w:val="left" w:pos="1944"/>
          <w:tab w:val="left" w:pos="3384"/>
          <w:tab w:val="left" w:pos="3744"/>
          <w:tab w:val="left" w:pos="4644"/>
          <w:tab w:val="left" w:pos="5760"/>
          <w:tab w:val="left" w:pos="7920"/>
        </w:tabs>
        <w:spacing w:line="215" w:lineRule="auto"/>
        <w:rPr>
          <w:rFonts w:ascii="Arial" w:hAnsi="Arial" w:cs="Arial"/>
          <w:b/>
          <w:bCs/>
        </w:rPr>
      </w:pPr>
      <w:r w:rsidRPr="00B1055F">
        <w:rPr>
          <w:rFonts w:ascii="Arial" w:hAnsi="Arial" w:cs="Arial"/>
          <w:b/>
          <w:bCs/>
        </w:rPr>
        <w:t>ANY ENQUIRIES REGARDING THE BIDDING PROCEDURE MAY BE DIRECTED TO:</w:t>
      </w: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Municipality / Municipal Entity:</w:t>
      </w:r>
      <w:r w:rsidRPr="00B1055F">
        <w:rPr>
          <w:rFonts w:ascii="Arial" w:hAnsi="Arial" w:cs="Arial"/>
          <w:b/>
        </w:rPr>
        <w:t xml:space="preserve">   </w:t>
      </w:r>
      <w:r w:rsidR="00D85663" w:rsidRPr="00B1055F">
        <w:rPr>
          <w:rFonts w:ascii="Arial" w:hAnsi="Arial" w:cs="Arial"/>
          <w:b/>
        </w:rPr>
        <w:t>City Power</w:t>
      </w: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Department</w:t>
      </w:r>
      <w:r w:rsidRPr="00B1055F">
        <w:rPr>
          <w:rFonts w:ascii="Arial" w:hAnsi="Arial" w:cs="Arial"/>
          <w:b/>
        </w:rPr>
        <w:t xml:space="preserve">:   </w:t>
      </w:r>
      <w:r w:rsidR="00D85663" w:rsidRPr="00B1055F">
        <w:rPr>
          <w:rFonts w:ascii="Arial" w:hAnsi="Arial" w:cs="Arial"/>
          <w:b/>
        </w:rPr>
        <w:t>Supply Chain Management</w:t>
      </w: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rsidR="00FE0AF6" w:rsidRPr="00147625"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i/>
        </w:rPr>
      </w:pPr>
      <w:r w:rsidRPr="00B1055F">
        <w:rPr>
          <w:rFonts w:ascii="Arial" w:hAnsi="Arial" w:cs="Arial"/>
          <w:b/>
          <w:bCs/>
        </w:rPr>
        <w:t>Contact Person:</w:t>
      </w:r>
      <w:r w:rsidRPr="00B1055F">
        <w:rPr>
          <w:rFonts w:ascii="Arial" w:hAnsi="Arial" w:cs="Arial"/>
          <w:b/>
        </w:rPr>
        <w:t xml:space="preserve"> </w:t>
      </w:r>
      <w:r w:rsidR="00E914FB">
        <w:rPr>
          <w:rFonts w:ascii="Arial" w:hAnsi="Arial" w:cs="Arial"/>
          <w:i/>
        </w:rPr>
        <w:t>Prudence Hlatshwayo</w:t>
      </w: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Tel:</w:t>
      </w:r>
      <w:r w:rsidRPr="00B1055F">
        <w:rPr>
          <w:rFonts w:ascii="Arial" w:hAnsi="Arial" w:cs="Arial"/>
          <w:b/>
        </w:rPr>
        <w:t xml:space="preserve">   </w:t>
      </w:r>
      <w:r w:rsidR="00C804C0">
        <w:rPr>
          <w:rFonts w:ascii="Arial" w:hAnsi="Arial" w:cs="Arial"/>
          <w:b/>
        </w:rPr>
        <w:t>011 490 7</w:t>
      </w:r>
      <w:r w:rsidR="00E914FB">
        <w:rPr>
          <w:rFonts w:ascii="Arial" w:hAnsi="Arial" w:cs="Arial"/>
          <w:b/>
        </w:rPr>
        <w:t>592</w:t>
      </w: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 xml:space="preserve">Fax:   </w:t>
      </w:r>
      <w:r w:rsidR="00D85663" w:rsidRPr="00B1055F">
        <w:rPr>
          <w:rFonts w:ascii="Arial" w:hAnsi="Arial" w:cs="Arial"/>
          <w:b/>
          <w:bCs/>
        </w:rPr>
        <w:t>011 870 3</w:t>
      </w:r>
      <w:r w:rsidR="00E914FB">
        <w:rPr>
          <w:rFonts w:ascii="Arial" w:hAnsi="Arial" w:cs="Arial"/>
          <w:b/>
          <w:bCs/>
        </w:rPr>
        <w:t>856</w:t>
      </w:r>
    </w:p>
    <w:p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rPr>
        <w:t>E-mail:</w:t>
      </w:r>
      <w:r w:rsidR="00D85663" w:rsidRPr="00B1055F">
        <w:rPr>
          <w:rFonts w:ascii="Arial" w:hAnsi="Arial" w:cs="Arial"/>
          <w:b/>
        </w:rPr>
        <w:t xml:space="preserve"> </w:t>
      </w:r>
      <w:r w:rsidR="00E914FB">
        <w:rPr>
          <w:rFonts w:ascii="Arial" w:hAnsi="Arial" w:cs="Arial"/>
          <w:i/>
        </w:rPr>
        <w:t>phlatshwayo</w:t>
      </w:r>
      <w:r w:rsidR="00861F25">
        <w:rPr>
          <w:rFonts w:ascii="Arial" w:hAnsi="Arial" w:cs="Arial"/>
          <w:i/>
        </w:rPr>
        <w:t>@citypower.co.za</w:t>
      </w:r>
    </w:p>
    <w:p w:rsidR="004113D9" w:rsidRPr="00B1055F" w:rsidRDefault="004113D9"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center"/>
        <w:rPr>
          <w:rFonts w:ascii="Arial" w:hAnsi="Arial" w:cs="Arial"/>
          <w:b/>
          <w:bCs/>
        </w:rPr>
      </w:pPr>
      <w:r w:rsidRPr="00B1055F">
        <w:rPr>
          <w:rFonts w:ascii="Arial" w:hAnsi="Arial" w:cs="Arial"/>
          <w:b/>
          <w:bCs/>
        </w:rPr>
        <w:t>ANY ENQUIRIES REGARDING TECHNICAL INFORMATION MAY BE DIRECTED TO:</w:t>
      </w: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r w:rsidRPr="00B1055F">
        <w:rPr>
          <w:rFonts w:ascii="Arial" w:hAnsi="Arial" w:cs="Arial"/>
          <w:b/>
          <w:bCs/>
        </w:rPr>
        <w:t>Contact Person:</w:t>
      </w:r>
      <w:r w:rsidRPr="00B1055F">
        <w:rPr>
          <w:rFonts w:ascii="Arial" w:hAnsi="Arial" w:cs="Arial"/>
        </w:rPr>
        <w:t xml:space="preserve"> </w:t>
      </w:r>
      <w:r w:rsidR="00E914FB">
        <w:rPr>
          <w:rFonts w:ascii="Arial" w:hAnsi="Arial" w:cs="Arial"/>
          <w:i/>
        </w:rPr>
        <w:t>Prudence Hlatshwayo</w:t>
      </w:r>
    </w:p>
    <w:p w:rsidR="00FE0AF6" w:rsidRPr="00B1055F" w:rsidRDefault="00FE0AF6"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rsidR="00E914FB" w:rsidRPr="00B1055F" w:rsidRDefault="00E914FB" w:rsidP="00E914FB">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Tel:</w:t>
      </w:r>
      <w:r w:rsidRPr="00B1055F">
        <w:rPr>
          <w:rFonts w:ascii="Arial" w:hAnsi="Arial" w:cs="Arial"/>
          <w:b/>
        </w:rPr>
        <w:t xml:space="preserve">   </w:t>
      </w:r>
      <w:r>
        <w:rPr>
          <w:rFonts w:ascii="Arial" w:hAnsi="Arial" w:cs="Arial"/>
          <w:b/>
        </w:rPr>
        <w:t>011 490 7592</w:t>
      </w:r>
    </w:p>
    <w:p w:rsidR="00E914FB" w:rsidRPr="00B1055F" w:rsidRDefault="00E914FB" w:rsidP="00E914FB">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rsidR="00E914FB" w:rsidRPr="00B1055F" w:rsidRDefault="00E914FB" w:rsidP="00E914FB">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bCs/>
        </w:rPr>
        <w:t>Fax:   011 870 3</w:t>
      </w:r>
      <w:r>
        <w:rPr>
          <w:rFonts w:ascii="Arial" w:hAnsi="Arial" w:cs="Arial"/>
          <w:b/>
          <w:bCs/>
        </w:rPr>
        <w:t>856</w:t>
      </w:r>
    </w:p>
    <w:p w:rsidR="00E914FB" w:rsidRPr="00B1055F" w:rsidRDefault="00E914FB" w:rsidP="00E914FB">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p>
    <w:p w:rsidR="00E914FB" w:rsidRPr="00B1055F" w:rsidRDefault="00E914FB" w:rsidP="00E914FB">
      <w:pPr>
        <w:tabs>
          <w:tab w:val="left" w:pos="720"/>
          <w:tab w:val="left" w:pos="1944"/>
          <w:tab w:val="left" w:pos="3384"/>
          <w:tab w:val="left" w:pos="3744"/>
          <w:tab w:val="left" w:pos="4644"/>
          <w:tab w:val="left" w:pos="5760"/>
          <w:tab w:val="left" w:pos="7920"/>
        </w:tabs>
        <w:spacing w:line="215" w:lineRule="auto"/>
        <w:jc w:val="both"/>
        <w:rPr>
          <w:rFonts w:ascii="Arial" w:hAnsi="Arial" w:cs="Arial"/>
          <w:b/>
        </w:rPr>
      </w:pPr>
      <w:r w:rsidRPr="00B1055F">
        <w:rPr>
          <w:rFonts w:ascii="Arial" w:hAnsi="Arial" w:cs="Arial"/>
          <w:b/>
        </w:rPr>
        <w:t xml:space="preserve">E-mail: </w:t>
      </w:r>
      <w:r>
        <w:rPr>
          <w:rFonts w:ascii="Arial" w:hAnsi="Arial" w:cs="Arial"/>
          <w:i/>
        </w:rPr>
        <w:t>phlatshwayo@citypower.co.za</w:t>
      </w:r>
    </w:p>
    <w:p w:rsidR="004113D9" w:rsidRPr="00B1055F" w:rsidRDefault="004113D9" w:rsidP="004113D9">
      <w:pPr>
        <w:tabs>
          <w:tab w:val="left" w:pos="720"/>
          <w:tab w:val="left" w:pos="1944"/>
          <w:tab w:val="left" w:pos="3384"/>
          <w:tab w:val="left" w:pos="3744"/>
          <w:tab w:val="left" w:pos="4644"/>
          <w:tab w:val="left" w:pos="5760"/>
          <w:tab w:val="left" w:pos="7920"/>
        </w:tabs>
        <w:spacing w:line="215" w:lineRule="auto"/>
        <w:jc w:val="both"/>
        <w:rPr>
          <w:rFonts w:ascii="Arial" w:hAnsi="Arial" w:cs="Arial"/>
        </w:rPr>
      </w:pPr>
    </w:p>
    <w:p w:rsidR="004113D9"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r w:rsidRPr="00B1055F">
        <w:rPr>
          <w:rFonts w:ascii="Arial" w:hAnsi="Arial" w:cs="Arial"/>
          <w:b/>
          <w:sz w:val="24"/>
          <w:szCs w:val="24"/>
        </w:rPr>
        <w:t>REPORT FRAUD AND CORRUPTION TO EITHER OF THE FOLLOWING SERVICES;</w:t>
      </w:r>
    </w:p>
    <w:p w:rsidR="0016350E"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p>
    <w:p w:rsidR="0016350E"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r w:rsidRPr="00B1055F">
        <w:rPr>
          <w:rFonts w:ascii="Arial" w:hAnsi="Arial" w:cs="Arial"/>
          <w:b/>
          <w:sz w:val="24"/>
          <w:szCs w:val="24"/>
        </w:rPr>
        <w:t>TOLL FREE – 0800 002 587</w:t>
      </w:r>
    </w:p>
    <w:p w:rsidR="0016350E"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r w:rsidRPr="00B1055F">
        <w:rPr>
          <w:rFonts w:ascii="Arial" w:hAnsi="Arial" w:cs="Arial"/>
          <w:b/>
          <w:sz w:val="24"/>
          <w:szCs w:val="24"/>
        </w:rPr>
        <w:t>FAX – 0800 007 788</w:t>
      </w:r>
    </w:p>
    <w:p w:rsidR="0016350E" w:rsidRPr="00B1055F" w:rsidRDefault="0016350E" w:rsidP="00FE0AF6">
      <w:pPr>
        <w:tabs>
          <w:tab w:val="left" w:pos="720"/>
          <w:tab w:val="left" w:pos="1944"/>
          <w:tab w:val="left" w:pos="3384"/>
          <w:tab w:val="left" w:pos="3744"/>
          <w:tab w:val="left" w:pos="4644"/>
          <w:tab w:val="left" w:pos="5760"/>
          <w:tab w:val="left" w:pos="7920"/>
        </w:tabs>
        <w:spacing w:line="215" w:lineRule="auto"/>
        <w:jc w:val="both"/>
        <w:rPr>
          <w:rFonts w:ascii="Arial" w:hAnsi="Arial" w:cs="Arial"/>
          <w:b/>
          <w:sz w:val="24"/>
          <w:szCs w:val="24"/>
        </w:rPr>
      </w:pPr>
      <w:r w:rsidRPr="00B1055F">
        <w:rPr>
          <w:rFonts w:ascii="Arial" w:hAnsi="Arial" w:cs="Arial"/>
          <w:b/>
          <w:sz w:val="24"/>
          <w:szCs w:val="24"/>
        </w:rPr>
        <w:t>E-mail: anticorruption@tip-offs.com</w:t>
      </w:r>
    </w:p>
    <w:p w:rsidR="00FE0AF6" w:rsidRPr="00B1055F" w:rsidRDefault="00FE0AF6" w:rsidP="00100A68">
      <w:pPr>
        <w:pStyle w:val="DefaultText"/>
        <w:ind w:left="360"/>
        <w:rPr>
          <w:rFonts w:ascii="Arial" w:hAnsi="Arial" w:cs="Arial"/>
          <w:b/>
          <w:sz w:val="22"/>
          <w:szCs w:val="22"/>
        </w:rPr>
      </w:pPr>
    </w:p>
    <w:p w:rsidR="00FE0AF6" w:rsidRDefault="00FE0AF6" w:rsidP="00100A68">
      <w:pPr>
        <w:pStyle w:val="DefaultText"/>
        <w:ind w:left="360"/>
        <w:rPr>
          <w:rFonts w:ascii="Arial" w:hAnsi="Arial" w:cs="Arial"/>
          <w:b/>
          <w:sz w:val="22"/>
          <w:szCs w:val="22"/>
        </w:rPr>
      </w:pPr>
    </w:p>
    <w:p w:rsidR="0082624B" w:rsidRPr="00B1055F" w:rsidRDefault="0082624B" w:rsidP="00100A68">
      <w:pPr>
        <w:pStyle w:val="DefaultText"/>
        <w:ind w:left="360"/>
        <w:rPr>
          <w:rFonts w:ascii="Arial" w:hAnsi="Arial" w:cs="Arial"/>
          <w:b/>
          <w:sz w:val="22"/>
          <w:szCs w:val="22"/>
        </w:rPr>
      </w:pPr>
    </w:p>
    <w:p w:rsidR="00FE0AF6" w:rsidRDefault="00FE0AF6"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2A5070" w:rsidRDefault="002A5070" w:rsidP="00100A68">
      <w:pPr>
        <w:pStyle w:val="DefaultText"/>
        <w:ind w:left="360"/>
        <w:rPr>
          <w:rFonts w:ascii="Arial" w:hAnsi="Arial" w:cs="Arial"/>
          <w:b/>
          <w:sz w:val="22"/>
          <w:szCs w:val="22"/>
        </w:rPr>
      </w:pPr>
    </w:p>
    <w:p w:rsidR="001035FF" w:rsidRDefault="001035FF" w:rsidP="00100A68">
      <w:pPr>
        <w:pStyle w:val="DefaultText"/>
        <w:ind w:left="360"/>
        <w:rPr>
          <w:rFonts w:ascii="Arial" w:hAnsi="Arial" w:cs="Arial"/>
          <w:b/>
          <w:sz w:val="22"/>
          <w:szCs w:val="22"/>
        </w:rPr>
      </w:pPr>
    </w:p>
    <w:p w:rsidR="00170218" w:rsidRDefault="00170218" w:rsidP="00100A68">
      <w:pPr>
        <w:pStyle w:val="DefaultText"/>
        <w:ind w:left="360"/>
        <w:rPr>
          <w:rFonts w:ascii="Arial" w:hAnsi="Arial" w:cs="Arial"/>
          <w:b/>
          <w:sz w:val="22"/>
          <w:szCs w:val="22"/>
        </w:rPr>
      </w:pPr>
    </w:p>
    <w:p w:rsidR="00170218" w:rsidRDefault="00170218" w:rsidP="00100A68">
      <w:pPr>
        <w:pStyle w:val="DefaultText"/>
        <w:ind w:left="360"/>
        <w:rPr>
          <w:rFonts w:ascii="Arial" w:hAnsi="Arial" w:cs="Arial"/>
          <w:b/>
          <w:sz w:val="22"/>
          <w:szCs w:val="22"/>
        </w:rPr>
      </w:pPr>
    </w:p>
    <w:p w:rsidR="001035FF" w:rsidRDefault="001035FF" w:rsidP="00100A68">
      <w:pPr>
        <w:pStyle w:val="DefaultText"/>
        <w:ind w:left="360"/>
        <w:rPr>
          <w:rFonts w:ascii="Arial" w:hAnsi="Arial" w:cs="Arial"/>
          <w:b/>
          <w:sz w:val="22"/>
          <w:szCs w:val="22"/>
        </w:rPr>
      </w:pPr>
    </w:p>
    <w:p w:rsidR="001035FF" w:rsidRDefault="001035FF" w:rsidP="00100A68">
      <w:pPr>
        <w:pStyle w:val="DefaultText"/>
        <w:ind w:left="360"/>
        <w:rPr>
          <w:rFonts w:ascii="Arial" w:hAnsi="Arial" w:cs="Arial"/>
          <w:b/>
          <w:sz w:val="22"/>
          <w:szCs w:val="22"/>
        </w:rPr>
      </w:pPr>
    </w:p>
    <w:p w:rsidR="001035FF" w:rsidRDefault="001035FF" w:rsidP="00100A68">
      <w:pPr>
        <w:pStyle w:val="DefaultText"/>
        <w:ind w:left="360"/>
        <w:rPr>
          <w:rFonts w:ascii="Arial" w:hAnsi="Arial" w:cs="Arial"/>
          <w:b/>
          <w:sz w:val="22"/>
          <w:szCs w:val="22"/>
        </w:rPr>
      </w:pPr>
    </w:p>
    <w:p w:rsidR="00D14CBD" w:rsidRPr="00B1055F" w:rsidRDefault="00D14CBD" w:rsidP="00CB67B2">
      <w:pPr>
        <w:numPr>
          <w:ilvl w:val="1"/>
          <w:numId w:val="10"/>
        </w:numPr>
        <w:overflowPunct/>
        <w:autoSpaceDE/>
        <w:autoSpaceDN/>
        <w:adjustRightInd/>
        <w:textAlignment w:val="auto"/>
        <w:rPr>
          <w:rFonts w:ascii="Arial" w:hAnsi="Arial" w:cs="Arial"/>
          <w:sz w:val="22"/>
          <w:szCs w:val="22"/>
        </w:rPr>
      </w:pPr>
      <w:bookmarkStart w:id="0" w:name="_Toc79054526"/>
      <w:bookmarkStart w:id="1" w:name="_Toc80410266"/>
      <w:bookmarkStart w:id="2" w:name="_Toc80410358"/>
      <w:r w:rsidRPr="00B1055F">
        <w:rPr>
          <w:rFonts w:ascii="Arial" w:hAnsi="Arial" w:cs="Arial"/>
          <w:sz w:val="22"/>
          <w:szCs w:val="22"/>
        </w:rPr>
        <w:t>TENDER DATA</w:t>
      </w:r>
    </w:p>
    <w:p w:rsidR="00D336D9" w:rsidRPr="00B1055F" w:rsidRDefault="00D336D9" w:rsidP="00D336D9">
      <w:pPr>
        <w:overflowPunct/>
        <w:autoSpaceDE/>
        <w:autoSpaceDN/>
        <w:adjustRightInd/>
        <w:ind w:left="360"/>
        <w:textAlignment w:val="auto"/>
        <w:rPr>
          <w:rFonts w:ascii="Arial" w:hAnsi="Arial" w:cs="Arial"/>
          <w:sz w:val="22"/>
          <w:szCs w:val="22"/>
        </w:rPr>
      </w:pPr>
    </w:p>
    <w:p w:rsidR="00E85E07" w:rsidRPr="00B1055F" w:rsidRDefault="008C20A2" w:rsidP="002204C7">
      <w:pPr>
        <w:pStyle w:val="1"/>
      </w:pPr>
      <w:r w:rsidRPr="00B1055F">
        <w:t>The conditions of tender are the Standard Conditions of Tender as contained in Annex F of the CIDB Standard for Uniformity</w:t>
      </w:r>
      <w:r w:rsidR="004C0DD4" w:rsidRPr="00B1055F">
        <w:t xml:space="preserve"> i</w:t>
      </w:r>
      <w:r w:rsidR="00FD1F1A">
        <w:t>n Construction Procurement ( July 2015</w:t>
      </w:r>
      <w:r w:rsidRPr="00B1055F">
        <w:t>). (</w:t>
      </w:r>
      <w:r w:rsidR="00015088" w:rsidRPr="00B1055F">
        <w:rPr>
          <w:u w:val="single"/>
        </w:rPr>
        <w:t>See</w:t>
      </w:r>
      <w:r w:rsidRPr="00B1055F">
        <w:rPr>
          <w:u w:val="single"/>
        </w:rPr>
        <w:t xml:space="preserve"> </w:t>
      </w:r>
      <w:hyperlink r:id="rId12" w:history="1">
        <w:r w:rsidR="00302434" w:rsidRPr="00B1055F">
          <w:rPr>
            <w:rStyle w:val="Hyperlink"/>
            <w:caps/>
          </w:rPr>
          <w:t>www.cidb.org.za</w:t>
        </w:r>
      </w:hyperlink>
      <w:r w:rsidRPr="00B1055F">
        <w:t>)</w:t>
      </w:r>
    </w:p>
    <w:p w:rsidR="00302434" w:rsidRPr="00B1055F" w:rsidRDefault="00302434" w:rsidP="002204C7">
      <w:pPr>
        <w:pStyle w:val="1"/>
      </w:pPr>
      <w:r w:rsidRPr="00B1055F">
        <w:t>The Standard Conditions of Tender make several references to the Tender Data for details that apply specifically to this tender. The Tender Data shall have precedence in the interpretation of any ambiguity or inconsistency between it and the standard conditions of tender.</w:t>
      </w:r>
      <w:r w:rsidR="001108DD">
        <w:t xml:space="preserve"> </w:t>
      </w:r>
      <w:r w:rsidRPr="00B1055F">
        <w:t>Each item data given below is cross-referenced to the clause in the Standard Conditions of Tender to which it mainly applies.</w:t>
      </w:r>
    </w:p>
    <w:p w:rsidR="002F18A6" w:rsidRPr="00B1055F" w:rsidRDefault="00302434" w:rsidP="002204C7">
      <w:pPr>
        <w:pStyle w:val="1"/>
      </w:pPr>
      <w:r w:rsidRPr="00B1055F">
        <w:t>The CIDB Standard Condition of Tender, as contained in Annex F of the Stan</w:t>
      </w:r>
      <w:r w:rsidR="00DC4BF9">
        <w:t>dard for Uniformity published in July</w:t>
      </w:r>
      <w:r w:rsidRPr="00B1055F">
        <w:t xml:space="preserve"> 20</w:t>
      </w:r>
      <w:r w:rsidR="00593561" w:rsidRPr="00B1055F">
        <w:t>1</w:t>
      </w:r>
      <w:r w:rsidR="00DC4BF9">
        <w:t>5</w:t>
      </w:r>
      <w:r w:rsidRPr="00B1055F">
        <w:t xml:space="preserve"> are included in this document.</w:t>
      </w:r>
    </w:p>
    <w:p w:rsidR="003A6155" w:rsidRPr="00B1055F" w:rsidRDefault="002F18A6" w:rsidP="002204C7">
      <w:pPr>
        <w:pStyle w:val="1"/>
      </w:pPr>
      <w:r w:rsidRPr="00B1055F">
        <w:t>F1.1</w:t>
      </w:r>
      <w:r w:rsidRPr="00B1055F">
        <w:tab/>
        <w:t>The employer is City Power Johannesburg (SOC) Ltd</w:t>
      </w:r>
    </w:p>
    <w:p w:rsidR="006E7302" w:rsidRPr="00B1055F" w:rsidRDefault="006E7302" w:rsidP="002204C7">
      <w:pPr>
        <w:pStyle w:val="1"/>
      </w:pPr>
      <w:r w:rsidRPr="00B1055F">
        <w:t>F1.2</w:t>
      </w:r>
      <w:r w:rsidRPr="00B1055F">
        <w:tab/>
        <w:t>The tender documents issued by the employer comprise:</w:t>
      </w:r>
    </w:p>
    <w:p w:rsidR="00D30BB0" w:rsidRPr="00B1055F" w:rsidRDefault="006E7302" w:rsidP="00D30BB0">
      <w:pPr>
        <w:pStyle w:val="DefaultText"/>
        <w:rPr>
          <w:rFonts w:ascii="Arial" w:hAnsi="Arial" w:cs="Arial"/>
          <w:b/>
          <w:sz w:val="22"/>
          <w:szCs w:val="22"/>
        </w:rPr>
      </w:pPr>
      <w:r w:rsidRPr="00B1055F">
        <w:rPr>
          <w:rFonts w:ascii="Arial" w:hAnsi="Arial" w:cs="Arial"/>
          <w:caps/>
          <w:sz w:val="20"/>
        </w:rPr>
        <w:tab/>
      </w:r>
      <w:r w:rsidR="00D30BB0" w:rsidRPr="00B1055F">
        <w:rPr>
          <w:rFonts w:ascii="Arial" w:hAnsi="Arial" w:cs="Arial"/>
          <w:b/>
          <w:sz w:val="22"/>
          <w:szCs w:val="22"/>
        </w:rPr>
        <w:t>P</w:t>
      </w:r>
      <w:r w:rsidR="009F7949" w:rsidRPr="00B1055F">
        <w:rPr>
          <w:rFonts w:ascii="Arial" w:hAnsi="Arial" w:cs="Arial"/>
          <w:b/>
          <w:sz w:val="22"/>
          <w:szCs w:val="22"/>
        </w:rPr>
        <w:t>art</w:t>
      </w:r>
      <w:r w:rsidR="00D30BB0" w:rsidRPr="00B1055F">
        <w:rPr>
          <w:rFonts w:ascii="Arial" w:hAnsi="Arial" w:cs="Arial"/>
          <w:b/>
          <w:sz w:val="22"/>
          <w:szCs w:val="22"/>
        </w:rPr>
        <w:t xml:space="preserve"> 1: T</w:t>
      </w:r>
      <w:r w:rsidR="00D92D03" w:rsidRPr="00B1055F">
        <w:rPr>
          <w:rFonts w:ascii="Arial" w:hAnsi="Arial" w:cs="Arial"/>
          <w:b/>
          <w:sz w:val="22"/>
          <w:szCs w:val="22"/>
        </w:rPr>
        <w:t>endering procedure</w:t>
      </w:r>
    </w:p>
    <w:p w:rsidR="00D30BB0" w:rsidRPr="00B1055F" w:rsidRDefault="002E7D85" w:rsidP="00CB67B2">
      <w:pPr>
        <w:pStyle w:val="DefaultText"/>
        <w:numPr>
          <w:ilvl w:val="1"/>
          <w:numId w:val="18"/>
        </w:numPr>
        <w:tabs>
          <w:tab w:val="left" w:pos="360"/>
          <w:tab w:val="left" w:pos="540"/>
        </w:tabs>
        <w:rPr>
          <w:rFonts w:ascii="Arial" w:hAnsi="Arial" w:cs="Arial"/>
          <w:sz w:val="20"/>
        </w:rPr>
      </w:pPr>
      <w:r w:rsidRPr="00B1055F">
        <w:rPr>
          <w:rFonts w:ascii="Arial" w:hAnsi="Arial" w:cs="Arial"/>
          <w:sz w:val="20"/>
        </w:rPr>
        <w:t>I</w:t>
      </w:r>
      <w:r w:rsidR="009F7949" w:rsidRPr="00B1055F">
        <w:rPr>
          <w:rFonts w:ascii="Arial" w:hAnsi="Arial" w:cs="Arial"/>
          <w:sz w:val="20"/>
        </w:rPr>
        <w:t xml:space="preserve">nvitation to </w:t>
      </w:r>
      <w:r w:rsidR="00404711" w:rsidRPr="00B1055F">
        <w:rPr>
          <w:rFonts w:ascii="Arial" w:hAnsi="Arial" w:cs="Arial"/>
          <w:sz w:val="20"/>
        </w:rPr>
        <w:t>Bid ( MBD 1 )</w:t>
      </w:r>
      <w:r w:rsidR="00D30BB0" w:rsidRPr="00B1055F">
        <w:rPr>
          <w:rFonts w:ascii="Arial" w:hAnsi="Arial" w:cs="Arial"/>
          <w:sz w:val="20"/>
        </w:rPr>
        <w:t xml:space="preserve"> </w:t>
      </w:r>
    </w:p>
    <w:p w:rsidR="00D30BB0" w:rsidRPr="00B1055F" w:rsidRDefault="00D30BB0" w:rsidP="00D30BB0">
      <w:pPr>
        <w:pStyle w:val="DefaultText"/>
        <w:tabs>
          <w:tab w:val="left" w:pos="360"/>
          <w:tab w:val="left" w:pos="540"/>
        </w:tabs>
        <w:ind w:left="480"/>
        <w:rPr>
          <w:rFonts w:ascii="Arial" w:hAnsi="Arial" w:cs="Arial"/>
          <w:sz w:val="20"/>
        </w:rPr>
      </w:pPr>
      <w:r w:rsidRPr="00B1055F">
        <w:rPr>
          <w:rFonts w:ascii="Arial" w:hAnsi="Arial" w:cs="Arial"/>
          <w:sz w:val="20"/>
        </w:rPr>
        <w:tab/>
      </w:r>
      <w:r w:rsidRPr="00B1055F">
        <w:rPr>
          <w:rFonts w:ascii="Arial" w:hAnsi="Arial" w:cs="Arial"/>
          <w:sz w:val="20"/>
        </w:rPr>
        <w:tab/>
        <w:t>1.</w:t>
      </w:r>
      <w:r w:rsidR="00F554CB">
        <w:rPr>
          <w:rFonts w:ascii="Arial" w:hAnsi="Arial" w:cs="Arial"/>
          <w:sz w:val="20"/>
        </w:rPr>
        <w:t>2</w:t>
      </w:r>
      <w:r w:rsidRPr="00B1055F">
        <w:rPr>
          <w:rFonts w:ascii="Arial" w:hAnsi="Arial" w:cs="Arial"/>
          <w:sz w:val="20"/>
        </w:rPr>
        <w:t xml:space="preserve"> </w:t>
      </w:r>
      <w:r w:rsidR="006610AE" w:rsidRPr="00B1055F">
        <w:rPr>
          <w:rFonts w:ascii="Arial" w:hAnsi="Arial" w:cs="Arial"/>
          <w:sz w:val="20"/>
        </w:rPr>
        <w:t xml:space="preserve">   </w:t>
      </w:r>
      <w:r w:rsidRPr="00B1055F">
        <w:rPr>
          <w:rFonts w:ascii="Arial" w:hAnsi="Arial" w:cs="Arial"/>
          <w:sz w:val="20"/>
        </w:rPr>
        <w:t>T</w:t>
      </w:r>
      <w:r w:rsidR="009F7949" w:rsidRPr="00B1055F">
        <w:rPr>
          <w:rFonts w:ascii="Arial" w:hAnsi="Arial" w:cs="Arial"/>
          <w:sz w:val="20"/>
        </w:rPr>
        <w:t>ender data</w:t>
      </w:r>
      <w:r w:rsidRPr="00B1055F">
        <w:rPr>
          <w:rFonts w:ascii="Arial" w:hAnsi="Arial" w:cs="Arial"/>
          <w:sz w:val="20"/>
        </w:rPr>
        <w:t xml:space="preserve">  </w:t>
      </w:r>
    </w:p>
    <w:p w:rsidR="00D30BB0" w:rsidRPr="00B1055F" w:rsidRDefault="00D30BB0" w:rsidP="00D30BB0">
      <w:pPr>
        <w:pStyle w:val="DefaultText"/>
        <w:tabs>
          <w:tab w:val="left" w:pos="360"/>
          <w:tab w:val="left" w:pos="540"/>
        </w:tabs>
        <w:ind w:left="720"/>
        <w:rPr>
          <w:rFonts w:ascii="Arial" w:hAnsi="Arial" w:cs="Arial"/>
          <w:sz w:val="20"/>
        </w:rPr>
      </w:pPr>
      <w:r w:rsidRPr="00B1055F">
        <w:rPr>
          <w:rFonts w:ascii="Arial" w:hAnsi="Arial" w:cs="Arial"/>
          <w:sz w:val="20"/>
        </w:rPr>
        <w:t>1.</w:t>
      </w:r>
      <w:r w:rsidR="00F554CB">
        <w:rPr>
          <w:rFonts w:ascii="Arial" w:hAnsi="Arial" w:cs="Arial"/>
          <w:sz w:val="20"/>
        </w:rPr>
        <w:t>3</w:t>
      </w:r>
      <w:r w:rsidR="006610AE" w:rsidRPr="00B1055F">
        <w:rPr>
          <w:rFonts w:ascii="Arial" w:hAnsi="Arial" w:cs="Arial"/>
          <w:sz w:val="20"/>
        </w:rPr>
        <w:t xml:space="preserve">    </w:t>
      </w:r>
      <w:r w:rsidRPr="00B1055F">
        <w:rPr>
          <w:rFonts w:ascii="Arial" w:hAnsi="Arial" w:cs="Arial"/>
          <w:sz w:val="20"/>
        </w:rPr>
        <w:t>CIDB S</w:t>
      </w:r>
      <w:r w:rsidR="009F7949" w:rsidRPr="00B1055F">
        <w:rPr>
          <w:rFonts w:ascii="Arial" w:hAnsi="Arial" w:cs="Arial"/>
          <w:sz w:val="20"/>
        </w:rPr>
        <w:t>tandard conditions of tender</w:t>
      </w:r>
      <w:r w:rsidRPr="00B1055F">
        <w:rPr>
          <w:rFonts w:ascii="Arial" w:hAnsi="Arial" w:cs="Arial"/>
          <w:sz w:val="20"/>
        </w:rPr>
        <w:t xml:space="preserve"> </w:t>
      </w:r>
      <w:r w:rsidR="00F554CB">
        <w:rPr>
          <w:rFonts w:ascii="Arial" w:hAnsi="Arial" w:cs="Arial"/>
          <w:sz w:val="20"/>
        </w:rPr>
        <w:t>(updated July 2015)</w:t>
      </w:r>
      <w:r w:rsidRPr="00B1055F">
        <w:rPr>
          <w:rFonts w:ascii="Arial" w:hAnsi="Arial" w:cs="Arial"/>
          <w:sz w:val="20"/>
        </w:rPr>
        <w:t xml:space="preserve">                                                         </w:t>
      </w:r>
      <w:r w:rsidRPr="00B1055F">
        <w:rPr>
          <w:rFonts w:ascii="Arial" w:hAnsi="Arial" w:cs="Arial"/>
          <w:sz w:val="20"/>
        </w:rPr>
        <w:tab/>
      </w:r>
      <w:r w:rsidRPr="00B1055F">
        <w:rPr>
          <w:rFonts w:ascii="Arial" w:hAnsi="Arial" w:cs="Arial"/>
          <w:sz w:val="20"/>
        </w:rPr>
        <w:tab/>
        <w:t xml:space="preserve">           </w:t>
      </w:r>
    </w:p>
    <w:p w:rsidR="00D30BB0" w:rsidRPr="00B1055F" w:rsidRDefault="00D30BB0" w:rsidP="00D92D03">
      <w:pPr>
        <w:pStyle w:val="DefaultText"/>
        <w:ind w:left="420"/>
        <w:rPr>
          <w:rFonts w:ascii="Arial" w:hAnsi="Arial" w:cs="Arial"/>
          <w:sz w:val="22"/>
          <w:szCs w:val="22"/>
        </w:rPr>
      </w:pPr>
      <w:r w:rsidRPr="00B1055F">
        <w:rPr>
          <w:rFonts w:ascii="Arial" w:hAnsi="Arial" w:cs="Arial"/>
          <w:sz w:val="22"/>
          <w:szCs w:val="22"/>
        </w:rPr>
        <w:tab/>
      </w:r>
    </w:p>
    <w:p w:rsidR="00D30BB0" w:rsidRPr="00B1055F" w:rsidRDefault="00D30BB0" w:rsidP="006610AE">
      <w:pPr>
        <w:pStyle w:val="DefaultText"/>
        <w:ind w:firstLine="720"/>
        <w:rPr>
          <w:rFonts w:ascii="Arial" w:hAnsi="Arial" w:cs="Arial"/>
          <w:b/>
          <w:bCs/>
          <w:sz w:val="22"/>
          <w:szCs w:val="22"/>
        </w:rPr>
      </w:pPr>
      <w:r w:rsidRPr="00B1055F">
        <w:rPr>
          <w:rFonts w:ascii="Arial" w:hAnsi="Arial" w:cs="Arial"/>
          <w:b/>
          <w:bCs/>
          <w:sz w:val="22"/>
          <w:szCs w:val="22"/>
        </w:rPr>
        <w:t>P</w:t>
      </w:r>
      <w:r w:rsidR="009F7949" w:rsidRPr="00B1055F">
        <w:rPr>
          <w:rFonts w:ascii="Arial" w:hAnsi="Arial" w:cs="Arial"/>
          <w:b/>
          <w:bCs/>
          <w:sz w:val="22"/>
          <w:szCs w:val="22"/>
        </w:rPr>
        <w:t>art</w:t>
      </w:r>
      <w:r w:rsidRPr="00B1055F">
        <w:rPr>
          <w:rFonts w:ascii="Arial" w:hAnsi="Arial" w:cs="Arial"/>
          <w:b/>
          <w:bCs/>
          <w:sz w:val="22"/>
          <w:szCs w:val="22"/>
        </w:rPr>
        <w:t xml:space="preserve"> 2: P</w:t>
      </w:r>
      <w:r w:rsidR="00D92D03" w:rsidRPr="00B1055F">
        <w:rPr>
          <w:rFonts w:ascii="Arial" w:hAnsi="Arial" w:cs="Arial"/>
          <w:b/>
          <w:bCs/>
          <w:sz w:val="22"/>
          <w:szCs w:val="22"/>
        </w:rPr>
        <w:t>ricing data</w:t>
      </w:r>
      <w:r w:rsidRPr="00B1055F">
        <w:rPr>
          <w:rFonts w:ascii="Arial" w:hAnsi="Arial" w:cs="Arial"/>
          <w:b/>
          <w:bCs/>
          <w:sz w:val="22"/>
          <w:szCs w:val="22"/>
        </w:rPr>
        <w:t xml:space="preserve"> </w:t>
      </w:r>
    </w:p>
    <w:p w:rsidR="00D30BB0" w:rsidRPr="00B1055F" w:rsidRDefault="006610AE" w:rsidP="006610AE">
      <w:pPr>
        <w:pStyle w:val="DefaultText"/>
        <w:ind w:firstLine="720"/>
        <w:rPr>
          <w:rFonts w:ascii="Arial" w:hAnsi="Arial" w:cs="Arial"/>
          <w:bCs/>
          <w:sz w:val="20"/>
        </w:rPr>
      </w:pPr>
      <w:r w:rsidRPr="00B1055F">
        <w:rPr>
          <w:rFonts w:ascii="Arial" w:hAnsi="Arial" w:cs="Arial"/>
          <w:bCs/>
          <w:sz w:val="20"/>
        </w:rPr>
        <w:t>2</w:t>
      </w:r>
      <w:r w:rsidR="00D30BB0" w:rsidRPr="00B1055F">
        <w:rPr>
          <w:rFonts w:ascii="Arial" w:hAnsi="Arial" w:cs="Arial"/>
          <w:bCs/>
          <w:sz w:val="20"/>
        </w:rPr>
        <w:t>.1    P</w:t>
      </w:r>
      <w:r w:rsidR="009F7949" w:rsidRPr="00B1055F">
        <w:rPr>
          <w:rFonts w:ascii="Arial" w:hAnsi="Arial" w:cs="Arial"/>
          <w:bCs/>
          <w:sz w:val="20"/>
        </w:rPr>
        <w:t>ricing instruction</w:t>
      </w:r>
      <w:r w:rsidR="00D30BB0" w:rsidRPr="00B1055F">
        <w:rPr>
          <w:rFonts w:ascii="Arial" w:hAnsi="Arial" w:cs="Arial"/>
          <w:bCs/>
          <w:sz w:val="20"/>
        </w:rPr>
        <w:tab/>
      </w:r>
      <w:r w:rsidR="00D30BB0" w:rsidRPr="00B1055F">
        <w:rPr>
          <w:rFonts w:ascii="Arial" w:hAnsi="Arial" w:cs="Arial"/>
          <w:bCs/>
          <w:sz w:val="20"/>
        </w:rPr>
        <w:tab/>
      </w:r>
      <w:r w:rsidR="00D30BB0" w:rsidRPr="00B1055F">
        <w:rPr>
          <w:rFonts w:ascii="Arial" w:hAnsi="Arial" w:cs="Arial"/>
          <w:bCs/>
          <w:sz w:val="20"/>
        </w:rPr>
        <w:tab/>
      </w:r>
      <w:r w:rsidR="00D30BB0" w:rsidRPr="00B1055F">
        <w:rPr>
          <w:rFonts w:ascii="Arial" w:hAnsi="Arial" w:cs="Arial"/>
          <w:bCs/>
          <w:sz w:val="20"/>
        </w:rPr>
        <w:tab/>
      </w:r>
      <w:r w:rsidR="00D30BB0" w:rsidRPr="00B1055F">
        <w:rPr>
          <w:rFonts w:ascii="Arial" w:hAnsi="Arial" w:cs="Arial"/>
          <w:bCs/>
          <w:sz w:val="20"/>
        </w:rPr>
        <w:tab/>
      </w:r>
      <w:r w:rsidR="00D30BB0" w:rsidRPr="00B1055F">
        <w:rPr>
          <w:rFonts w:ascii="Arial" w:hAnsi="Arial" w:cs="Arial"/>
          <w:bCs/>
          <w:sz w:val="20"/>
        </w:rPr>
        <w:tab/>
      </w:r>
      <w:r w:rsidR="00D30BB0" w:rsidRPr="00B1055F">
        <w:rPr>
          <w:rFonts w:ascii="Arial" w:hAnsi="Arial" w:cs="Arial"/>
          <w:bCs/>
          <w:sz w:val="20"/>
        </w:rPr>
        <w:tab/>
      </w:r>
      <w:r w:rsidR="00D30BB0" w:rsidRPr="00B1055F">
        <w:rPr>
          <w:rFonts w:ascii="Arial" w:hAnsi="Arial" w:cs="Arial"/>
          <w:bCs/>
          <w:sz w:val="20"/>
        </w:rPr>
        <w:tab/>
      </w:r>
      <w:r w:rsidR="00D30BB0" w:rsidRPr="00B1055F">
        <w:rPr>
          <w:rFonts w:ascii="Arial" w:hAnsi="Arial" w:cs="Arial"/>
          <w:bCs/>
          <w:sz w:val="20"/>
        </w:rPr>
        <w:tab/>
      </w:r>
    </w:p>
    <w:p w:rsidR="00D30BB0" w:rsidRDefault="006610AE" w:rsidP="006610AE">
      <w:pPr>
        <w:pStyle w:val="DefaultText"/>
        <w:ind w:firstLine="720"/>
        <w:rPr>
          <w:rFonts w:ascii="Arial" w:hAnsi="Arial" w:cs="Arial"/>
          <w:sz w:val="20"/>
        </w:rPr>
      </w:pPr>
      <w:r w:rsidRPr="00B1055F">
        <w:rPr>
          <w:rFonts w:ascii="Arial" w:hAnsi="Arial" w:cs="Arial"/>
          <w:sz w:val="20"/>
        </w:rPr>
        <w:t>2</w:t>
      </w:r>
      <w:r w:rsidR="00D30BB0" w:rsidRPr="00B1055F">
        <w:rPr>
          <w:rFonts w:ascii="Arial" w:hAnsi="Arial" w:cs="Arial"/>
          <w:sz w:val="20"/>
        </w:rPr>
        <w:t xml:space="preserve">.2    </w:t>
      </w:r>
      <w:r w:rsidR="001108DD">
        <w:rPr>
          <w:rFonts w:ascii="Arial" w:hAnsi="Arial" w:cs="Arial"/>
          <w:sz w:val="20"/>
        </w:rPr>
        <w:t xml:space="preserve">Firm </w:t>
      </w:r>
      <w:r w:rsidR="00D30BB0" w:rsidRPr="00B1055F">
        <w:rPr>
          <w:rFonts w:ascii="Arial" w:hAnsi="Arial" w:cs="Arial"/>
          <w:sz w:val="20"/>
        </w:rPr>
        <w:t>P</w:t>
      </w:r>
      <w:r w:rsidR="009F7949" w:rsidRPr="00B1055F">
        <w:rPr>
          <w:rFonts w:ascii="Arial" w:hAnsi="Arial" w:cs="Arial"/>
          <w:sz w:val="20"/>
        </w:rPr>
        <w:t>rice</w:t>
      </w:r>
      <w:r w:rsidR="001108DD">
        <w:rPr>
          <w:rFonts w:ascii="Arial" w:hAnsi="Arial" w:cs="Arial"/>
          <w:sz w:val="20"/>
        </w:rPr>
        <w:t>s Form</w:t>
      </w:r>
      <w:r w:rsidR="009D1DA7" w:rsidRPr="00B1055F">
        <w:rPr>
          <w:rFonts w:ascii="Arial" w:hAnsi="Arial" w:cs="Arial"/>
          <w:sz w:val="20"/>
        </w:rPr>
        <w:t xml:space="preserve"> </w:t>
      </w:r>
      <w:r w:rsidR="00485F77" w:rsidRPr="00B1055F">
        <w:rPr>
          <w:rFonts w:ascii="Arial" w:hAnsi="Arial" w:cs="Arial"/>
          <w:sz w:val="20"/>
        </w:rPr>
        <w:t>(MBD</w:t>
      </w:r>
      <w:r w:rsidR="009D1DA7" w:rsidRPr="00B1055F">
        <w:rPr>
          <w:rFonts w:ascii="Arial" w:hAnsi="Arial" w:cs="Arial"/>
          <w:sz w:val="20"/>
        </w:rPr>
        <w:t xml:space="preserve"> 3.1)</w:t>
      </w:r>
    </w:p>
    <w:p w:rsidR="001108DD" w:rsidRPr="00B1055F" w:rsidRDefault="001108DD" w:rsidP="006610AE">
      <w:pPr>
        <w:pStyle w:val="DefaultText"/>
        <w:ind w:firstLine="720"/>
        <w:rPr>
          <w:rFonts w:ascii="Arial" w:hAnsi="Arial" w:cs="Arial"/>
          <w:sz w:val="20"/>
        </w:rPr>
      </w:pPr>
      <w:r>
        <w:rPr>
          <w:rFonts w:ascii="Arial" w:hAnsi="Arial" w:cs="Arial"/>
          <w:sz w:val="20"/>
        </w:rPr>
        <w:t>2.3    Price Schedule</w:t>
      </w:r>
    </w:p>
    <w:p w:rsidR="00D30BB0" w:rsidRPr="00B1055F" w:rsidRDefault="00D30BB0" w:rsidP="00D30BB0">
      <w:pPr>
        <w:pStyle w:val="DefaultText"/>
        <w:rPr>
          <w:rFonts w:ascii="Arial" w:hAnsi="Arial" w:cs="Arial"/>
          <w:bCs/>
          <w:sz w:val="22"/>
          <w:szCs w:val="22"/>
        </w:rPr>
      </w:pPr>
      <w:r w:rsidRPr="00B1055F">
        <w:rPr>
          <w:rFonts w:ascii="Arial" w:hAnsi="Arial" w:cs="Arial"/>
          <w:sz w:val="20"/>
        </w:rPr>
        <w:tab/>
      </w:r>
      <w:r w:rsidRPr="00B1055F">
        <w:rPr>
          <w:rFonts w:ascii="Arial" w:hAnsi="Arial" w:cs="Arial"/>
          <w:sz w:val="20"/>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r w:rsidRPr="00B1055F">
        <w:rPr>
          <w:rFonts w:ascii="Arial" w:hAnsi="Arial" w:cs="Arial"/>
          <w:sz w:val="22"/>
          <w:szCs w:val="22"/>
        </w:rPr>
        <w:tab/>
      </w:r>
    </w:p>
    <w:p w:rsidR="00D30BB0" w:rsidRPr="00B1055F" w:rsidRDefault="006610AE" w:rsidP="00D30BB0">
      <w:pPr>
        <w:pStyle w:val="DefaultText"/>
        <w:tabs>
          <w:tab w:val="left" w:pos="828"/>
          <w:tab w:val="left" w:pos="3360"/>
          <w:tab w:val="left" w:pos="4320"/>
          <w:tab w:val="left" w:pos="5831"/>
        </w:tabs>
        <w:ind w:left="828" w:hanging="828"/>
        <w:rPr>
          <w:rFonts w:ascii="Arial" w:hAnsi="Arial" w:cs="Arial"/>
          <w:b/>
          <w:bCs/>
          <w:sz w:val="22"/>
          <w:szCs w:val="22"/>
        </w:rPr>
      </w:pPr>
      <w:r w:rsidRPr="00B1055F">
        <w:rPr>
          <w:rFonts w:ascii="Arial" w:hAnsi="Arial" w:cs="Arial"/>
          <w:b/>
          <w:bCs/>
          <w:sz w:val="22"/>
          <w:szCs w:val="22"/>
        </w:rPr>
        <w:t xml:space="preserve">            </w:t>
      </w:r>
      <w:r w:rsidR="00D30BB0" w:rsidRPr="00B1055F">
        <w:rPr>
          <w:rFonts w:ascii="Arial" w:hAnsi="Arial" w:cs="Arial"/>
          <w:b/>
          <w:bCs/>
          <w:sz w:val="22"/>
          <w:szCs w:val="22"/>
        </w:rPr>
        <w:t>P</w:t>
      </w:r>
      <w:r w:rsidR="009F7949" w:rsidRPr="00B1055F">
        <w:rPr>
          <w:rFonts w:ascii="Arial" w:hAnsi="Arial" w:cs="Arial"/>
          <w:b/>
          <w:bCs/>
          <w:sz w:val="22"/>
          <w:szCs w:val="22"/>
        </w:rPr>
        <w:t>art</w:t>
      </w:r>
      <w:r w:rsidR="00D30BB0" w:rsidRPr="00B1055F">
        <w:rPr>
          <w:rFonts w:ascii="Arial" w:hAnsi="Arial" w:cs="Arial"/>
          <w:b/>
          <w:bCs/>
          <w:sz w:val="22"/>
          <w:szCs w:val="22"/>
        </w:rPr>
        <w:t xml:space="preserve"> 3: A</w:t>
      </w:r>
      <w:r w:rsidR="00D92D03" w:rsidRPr="00B1055F">
        <w:rPr>
          <w:rFonts w:ascii="Arial" w:hAnsi="Arial" w:cs="Arial"/>
          <w:b/>
          <w:bCs/>
          <w:sz w:val="22"/>
          <w:szCs w:val="22"/>
        </w:rPr>
        <w:t>greements and contract data</w:t>
      </w:r>
    </w:p>
    <w:p w:rsidR="00D30BB0" w:rsidRPr="00B1055F" w:rsidRDefault="006610AE" w:rsidP="00D30BB0">
      <w:pPr>
        <w:pStyle w:val="DefaultText"/>
        <w:tabs>
          <w:tab w:val="left" w:pos="828"/>
          <w:tab w:val="left" w:pos="3360"/>
          <w:tab w:val="left" w:pos="4320"/>
          <w:tab w:val="left" w:pos="5831"/>
        </w:tabs>
        <w:rPr>
          <w:rFonts w:ascii="Arial" w:hAnsi="Arial" w:cs="Arial"/>
          <w:bCs/>
          <w:sz w:val="20"/>
        </w:rPr>
      </w:pPr>
      <w:r w:rsidRPr="00B1055F">
        <w:rPr>
          <w:rFonts w:ascii="Arial" w:hAnsi="Arial" w:cs="Arial"/>
          <w:b/>
          <w:bCs/>
          <w:sz w:val="20"/>
        </w:rPr>
        <w:t xml:space="preserve">             </w:t>
      </w:r>
      <w:r w:rsidR="00D30BB0" w:rsidRPr="00B1055F">
        <w:rPr>
          <w:rFonts w:ascii="Arial" w:hAnsi="Arial" w:cs="Arial"/>
          <w:b/>
          <w:bCs/>
          <w:sz w:val="20"/>
        </w:rPr>
        <w:t xml:space="preserve">3.1   </w:t>
      </w:r>
      <w:r w:rsidR="00D30BB0" w:rsidRPr="00B1055F">
        <w:rPr>
          <w:rFonts w:ascii="Arial" w:hAnsi="Arial" w:cs="Arial"/>
          <w:bCs/>
          <w:sz w:val="20"/>
        </w:rPr>
        <w:t>F</w:t>
      </w:r>
      <w:r w:rsidR="009F7949" w:rsidRPr="00B1055F">
        <w:rPr>
          <w:rFonts w:ascii="Arial" w:hAnsi="Arial" w:cs="Arial"/>
          <w:bCs/>
          <w:sz w:val="20"/>
        </w:rPr>
        <w:t>orm of acceptance</w:t>
      </w:r>
    </w:p>
    <w:p w:rsidR="00D30BB0" w:rsidRPr="00B1055F" w:rsidRDefault="006610AE" w:rsidP="00D30BB0">
      <w:pPr>
        <w:pStyle w:val="DefaultText"/>
        <w:tabs>
          <w:tab w:val="left" w:pos="828"/>
          <w:tab w:val="left" w:pos="3360"/>
          <w:tab w:val="left" w:pos="4320"/>
          <w:tab w:val="left" w:pos="5831"/>
        </w:tabs>
        <w:rPr>
          <w:rFonts w:ascii="Arial" w:hAnsi="Arial" w:cs="Arial"/>
          <w:bCs/>
          <w:sz w:val="20"/>
        </w:rPr>
      </w:pPr>
      <w:r w:rsidRPr="00B1055F">
        <w:rPr>
          <w:rFonts w:ascii="Arial" w:hAnsi="Arial" w:cs="Arial"/>
          <w:bCs/>
          <w:sz w:val="20"/>
        </w:rPr>
        <w:t xml:space="preserve">             3.2   </w:t>
      </w:r>
      <w:r w:rsidR="00D30BB0" w:rsidRPr="00B1055F">
        <w:rPr>
          <w:rFonts w:ascii="Arial" w:hAnsi="Arial" w:cs="Arial"/>
          <w:bCs/>
          <w:sz w:val="20"/>
        </w:rPr>
        <w:t>C</w:t>
      </w:r>
      <w:r w:rsidR="009F7949" w:rsidRPr="00B1055F">
        <w:rPr>
          <w:rFonts w:ascii="Arial" w:hAnsi="Arial" w:cs="Arial"/>
          <w:bCs/>
          <w:sz w:val="20"/>
        </w:rPr>
        <w:t>ontract data</w:t>
      </w:r>
    </w:p>
    <w:p w:rsidR="00E05BF2" w:rsidRPr="00B1055F" w:rsidRDefault="00E05BF2" w:rsidP="00D30BB0">
      <w:pPr>
        <w:pStyle w:val="DefaultText"/>
        <w:tabs>
          <w:tab w:val="left" w:pos="828"/>
          <w:tab w:val="left" w:pos="3360"/>
          <w:tab w:val="left" w:pos="4320"/>
          <w:tab w:val="left" w:pos="5831"/>
        </w:tabs>
        <w:rPr>
          <w:rFonts w:ascii="Arial" w:hAnsi="Arial" w:cs="Arial"/>
          <w:bCs/>
          <w:sz w:val="20"/>
        </w:rPr>
      </w:pPr>
      <w:r w:rsidRPr="00B1055F">
        <w:rPr>
          <w:rFonts w:ascii="Arial" w:hAnsi="Arial" w:cs="Arial"/>
          <w:bCs/>
          <w:sz w:val="20"/>
        </w:rPr>
        <w:t xml:space="preserve">             3.3   Formal contract</w:t>
      </w:r>
      <w:r w:rsidR="00485F77" w:rsidRPr="00B1055F">
        <w:rPr>
          <w:rFonts w:ascii="Arial" w:hAnsi="Arial" w:cs="Arial"/>
          <w:bCs/>
          <w:sz w:val="20"/>
        </w:rPr>
        <w:t xml:space="preserve"> (</w:t>
      </w:r>
      <w:r w:rsidR="007E5367" w:rsidRPr="00B1055F">
        <w:rPr>
          <w:rFonts w:ascii="Arial" w:hAnsi="Arial" w:cs="Arial"/>
          <w:bCs/>
          <w:sz w:val="20"/>
        </w:rPr>
        <w:t>MBD 7.1)</w:t>
      </w:r>
      <w:r w:rsidRPr="00B1055F">
        <w:rPr>
          <w:rFonts w:ascii="Arial" w:hAnsi="Arial" w:cs="Arial"/>
          <w:bCs/>
          <w:sz w:val="20"/>
        </w:rPr>
        <w:tab/>
      </w:r>
    </w:p>
    <w:p w:rsidR="00D30BB0" w:rsidRPr="00B1055F" w:rsidRDefault="00D30BB0" w:rsidP="00D30BB0">
      <w:pPr>
        <w:pStyle w:val="DefaultText"/>
        <w:tabs>
          <w:tab w:val="left" w:pos="828"/>
          <w:tab w:val="left" w:pos="3360"/>
          <w:tab w:val="left" w:pos="4320"/>
          <w:tab w:val="left" w:pos="5831"/>
        </w:tabs>
        <w:rPr>
          <w:rFonts w:ascii="Arial" w:hAnsi="Arial" w:cs="Arial"/>
          <w:bCs/>
          <w:sz w:val="20"/>
        </w:rPr>
      </w:pPr>
    </w:p>
    <w:p w:rsidR="00D30BB0" w:rsidRPr="00B1055F" w:rsidRDefault="00D30BB0" w:rsidP="00EB7198">
      <w:pPr>
        <w:pStyle w:val="DefaultText"/>
        <w:tabs>
          <w:tab w:val="left" w:pos="828"/>
          <w:tab w:val="left" w:pos="3360"/>
          <w:tab w:val="left" w:pos="4320"/>
          <w:tab w:val="left" w:pos="5831"/>
        </w:tabs>
        <w:rPr>
          <w:rFonts w:ascii="Arial" w:hAnsi="Arial" w:cs="Arial"/>
          <w:b/>
          <w:sz w:val="22"/>
          <w:szCs w:val="22"/>
        </w:rPr>
      </w:pPr>
      <w:r w:rsidRPr="00B1055F">
        <w:rPr>
          <w:rFonts w:ascii="Arial" w:hAnsi="Arial" w:cs="Arial"/>
          <w:bCs/>
          <w:sz w:val="20"/>
        </w:rPr>
        <w:t xml:space="preserve">        </w:t>
      </w:r>
      <w:r w:rsidR="00EB7198" w:rsidRPr="00B1055F">
        <w:rPr>
          <w:rFonts w:ascii="Arial" w:hAnsi="Arial" w:cs="Arial"/>
          <w:bCs/>
          <w:sz w:val="20"/>
        </w:rPr>
        <w:t xml:space="preserve">     </w:t>
      </w:r>
      <w:r w:rsidRPr="00B1055F">
        <w:rPr>
          <w:rFonts w:ascii="Arial" w:hAnsi="Arial" w:cs="Arial"/>
          <w:b/>
          <w:sz w:val="22"/>
          <w:szCs w:val="22"/>
        </w:rPr>
        <w:t>P</w:t>
      </w:r>
      <w:r w:rsidR="009F7949" w:rsidRPr="00B1055F">
        <w:rPr>
          <w:rFonts w:ascii="Arial" w:hAnsi="Arial" w:cs="Arial"/>
          <w:b/>
          <w:sz w:val="22"/>
          <w:szCs w:val="22"/>
        </w:rPr>
        <w:t>art</w:t>
      </w:r>
      <w:r w:rsidRPr="00B1055F">
        <w:rPr>
          <w:rFonts w:ascii="Arial" w:hAnsi="Arial" w:cs="Arial"/>
          <w:b/>
          <w:sz w:val="22"/>
          <w:szCs w:val="22"/>
        </w:rPr>
        <w:t xml:space="preserve"> 4: R</w:t>
      </w:r>
      <w:r w:rsidR="00D92D03" w:rsidRPr="00B1055F">
        <w:rPr>
          <w:rFonts w:ascii="Arial" w:hAnsi="Arial" w:cs="Arial"/>
          <w:b/>
          <w:sz w:val="22"/>
          <w:szCs w:val="22"/>
        </w:rPr>
        <w:t>eturnable documents</w:t>
      </w:r>
    </w:p>
    <w:p w:rsidR="00D30BB0" w:rsidRPr="00B1055F" w:rsidRDefault="00D30BB0" w:rsidP="00CB67B2">
      <w:pPr>
        <w:pStyle w:val="DefaultText"/>
        <w:numPr>
          <w:ilvl w:val="1"/>
          <w:numId w:val="33"/>
        </w:numPr>
        <w:tabs>
          <w:tab w:val="left" w:pos="540"/>
        </w:tabs>
        <w:rPr>
          <w:rFonts w:ascii="Arial" w:hAnsi="Arial" w:cs="Arial"/>
          <w:sz w:val="20"/>
        </w:rPr>
      </w:pPr>
      <w:r w:rsidRPr="00B1055F">
        <w:rPr>
          <w:rFonts w:ascii="Arial" w:hAnsi="Arial" w:cs="Arial"/>
          <w:sz w:val="20"/>
        </w:rPr>
        <w:t xml:space="preserve">  R</w:t>
      </w:r>
      <w:r w:rsidR="00EB7198" w:rsidRPr="00B1055F">
        <w:rPr>
          <w:rFonts w:ascii="Arial" w:hAnsi="Arial" w:cs="Arial"/>
          <w:sz w:val="20"/>
        </w:rPr>
        <w:t>eturnable documents required for evaluation purpose</w:t>
      </w:r>
    </w:p>
    <w:p w:rsidR="00147F18" w:rsidRPr="00B1055F" w:rsidRDefault="00147F18" w:rsidP="00CB67B2">
      <w:pPr>
        <w:pStyle w:val="ListParagraph"/>
        <w:numPr>
          <w:ilvl w:val="0"/>
          <w:numId w:val="33"/>
        </w:numPr>
        <w:tabs>
          <w:tab w:val="left" w:pos="-1440"/>
        </w:tabs>
        <w:ind w:firstLine="810"/>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rsidR="00147F18" w:rsidRDefault="00147F18" w:rsidP="00CB67B2">
      <w:pPr>
        <w:pStyle w:val="ListParagraph"/>
        <w:numPr>
          <w:ilvl w:val="0"/>
          <w:numId w:val="33"/>
        </w:numPr>
        <w:tabs>
          <w:tab w:val="left" w:pos="-1440"/>
        </w:tabs>
        <w:ind w:firstLine="810"/>
        <w:jc w:val="both"/>
        <w:rPr>
          <w:rFonts w:ascii="Arial" w:hAnsi="Arial" w:cs="Arial"/>
        </w:rPr>
      </w:pPr>
      <w:r w:rsidRPr="00B1055F">
        <w:rPr>
          <w:rFonts w:ascii="Arial" w:hAnsi="Arial" w:cs="Arial"/>
        </w:rPr>
        <w:t>SHE</w:t>
      </w:r>
      <w:r w:rsidR="00C804C0">
        <w:rPr>
          <w:rFonts w:ascii="Arial" w:hAnsi="Arial" w:cs="Arial"/>
        </w:rPr>
        <w:t>R</w:t>
      </w:r>
      <w:r w:rsidRPr="00B1055F">
        <w:rPr>
          <w:rFonts w:ascii="Arial" w:hAnsi="Arial" w:cs="Arial"/>
        </w:rPr>
        <w:t>Q Regulations</w:t>
      </w:r>
    </w:p>
    <w:p w:rsidR="00147F18" w:rsidRPr="00B1055F" w:rsidRDefault="00147F18" w:rsidP="00CB67B2">
      <w:pPr>
        <w:pStyle w:val="ListParagraph"/>
        <w:numPr>
          <w:ilvl w:val="0"/>
          <w:numId w:val="33"/>
        </w:numPr>
        <w:tabs>
          <w:tab w:val="left" w:pos="-1440"/>
        </w:tabs>
        <w:ind w:firstLine="810"/>
        <w:jc w:val="both"/>
        <w:rPr>
          <w:rFonts w:ascii="Arial" w:hAnsi="Arial" w:cs="Arial"/>
        </w:rPr>
      </w:pPr>
      <w:r>
        <w:rPr>
          <w:rFonts w:ascii="Arial" w:hAnsi="Arial" w:cs="Arial"/>
        </w:rPr>
        <w:t>Invitation to Bid ( MDB 1)</w:t>
      </w:r>
    </w:p>
    <w:p w:rsidR="00147F18" w:rsidRPr="00B1055F" w:rsidRDefault="00147F18" w:rsidP="00CB67B2">
      <w:pPr>
        <w:pStyle w:val="ListParagraph"/>
        <w:numPr>
          <w:ilvl w:val="0"/>
          <w:numId w:val="33"/>
        </w:numPr>
        <w:tabs>
          <w:tab w:val="left" w:pos="-1440"/>
        </w:tabs>
        <w:ind w:firstLine="810"/>
        <w:jc w:val="both"/>
        <w:rPr>
          <w:rFonts w:ascii="Arial" w:hAnsi="Arial" w:cs="Arial"/>
          <w:b/>
        </w:rPr>
      </w:pPr>
      <w:r w:rsidRPr="00B1055F">
        <w:rPr>
          <w:rFonts w:ascii="Arial" w:hAnsi="Arial" w:cs="Arial"/>
        </w:rPr>
        <w:t>Declaration of Interest Form ( MBD 4 )</w:t>
      </w:r>
    </w:p>
    <w:p w:rsidR="00147F18" w:rsidRPr="00B1055F" w:rsidRDefault="00147F18" w:rsidP="00CB67B2">
      <w:pPr>
        <w:pStyle w:val="ListParagraph"/>
        <w:numPr>
          <w:ilvl w:val="0"/>
          <w:numId w:val="33"/>
        </w:numPr>
        <w:tabs>
          <w:tab w:val="left" w:pos="-1440"/>
        </w:tabs>
        <w:ind w:firstLine="810"/>
        <w:jc w:val="both"/>
        <w:rPr>
          <w:rFonts w:ascii="Arial" w:hAnsi="Arial" w:cs="Arial"/>
          <w:b/>
        </w:rPr>
      </w:pPr>
      <w:r w:rsidRPr="00B1055F">
        <w:rPr>
          <w:rFonts w:ascii="Arial" w:hAnsi="Arial" w:cs="Arial"/>
        </w:rPr>
        <w:t>Declaration for Procurement above R10 000 000 ( MBD 5 )</w:t>
      </w:r>
    </w:p>
    <w:p w:rsidR="00147F18" w:rsidRPr="00B1055F" w:rsidRDefault="00147F18" w:rsidP="00CB67B2">
      <w:pPr>
        <w:pStyle w:val="ListParagraph"/>
        <w:numPr>
          <w:ilvl w:val="0"/>
          <w:numId w:val="33"/>
        </w:numPr>
        <w:tabs>
          <w:tab w:val="left" w:pos="-1440"/>
        </w:tabs>
        <w:ind w:firstLine="810"/>
        <w:jc w:val="both"/>
        <w:rPr>
          <w:rFonts w:ascii="Arial" w:hAnsi="Arial" w:cs="Arial"/>
        </w:rPr>
      </w:pPr>
      <w:r w:rsidRPr="00B1055F">
        <w:rPr>
          <w:rFonts w:ascii="Arial" w:hAnsi="Arial" w:cs="Arial"/>
        </w:rPr>
        <w:t>Preference Claim Form ( MBD 6.1 )</w:t>
      </w:r>
    </w:p>
    <w:p w:rsidR="00147F18" w:rsidRDefault="00147F18" w:rsidP="00CB67B2">
      <w:pPr>
        <w:pStyle w:val="ListParagraph"/>
        <w:numPr>
          <w:ilvl w:val="0"/>
          <w:numId w:val="33"/>
        </w:numPr>
        <w:tabs>
          <w:tab w:val="left" w:pos="-1440"/>
        </w:tabs>
        <w:ind w:firstLine="810"/>
        <w:jc w:val="both"/>
        <w:rPr>
          <w:rFonts w:ascii="Arial" w:hAnsi="Arial" w:cs="Arial"/>
        </w:rPr>
      </w:pPr>
      <w:r w:rsidRPr="00B1055F">
        <w:rPr>
          <w:rFonts w:ascii="Arial" w:hAnsi="Arial" w:cs="Arial"/>
        </w:rPr>
        <w:t>Declaration Certificate for Local Content ( MDB 6.2 )</w:t>
      </w:r>
    </w:p>
    <w:p w:rsidR="00147F18" w:rsidRPr="00B1055F" w:rsidRDefault="00147F18" w:rsidP="00CB67B2">
      <w:pPr>
        <w:pStyle w:val="ListParagraph"/>
        <w:numPr>
          <w:ilvl w:val="0"/>
          <w:numId w:val="33"/>
        </w:numPr>
        <w:tabs>
          <w:tab w:val="left" w:pos="-1440"/>
        </w:tabs>
        <w:ind w:firstLine="810"/>
        <w:jc w:val="both"/>
        <w:rPr>
          <w:rFonts w:ascii="Arial" w:hAnsi="Arial" w:cs="Arial"/>
        </w:rPr>
      </w:pPr>
      <w:r>
        <w:rPr>
          <w:rFonts w:ascii="Arial" w:hAnsi="Arial" w:cs="Arial"/>
        </w:rPr>
        <w:t>Declaration for Purchase of Goods (MBD 7.1)</w:t>
      </w:r>
    </w:p>
    <w:p w:rsidR="00147F18" w:rsidRPr="00B1055F" w:rsidRDefault="00147F18" w:rsidP="00CB67B2">
      <w:pPr>
        <w:pStyle w:val="ListParagraph"/>
        <w:numPr>
          <w:ilvl w:val="0"/>
          <w:numId w:val="33"/>
        </w:numPr>
        <w:tabs>
          <w:tab w:val="left" w:pos="-1440"/>
        </w:tabs>
        <w:ind w:firstLine="810"/>
        <w:jc w:val="both"/>
        <w:rPr>
          <w:rFonts w:ascii="Arial" w:hAnsi="Arial" w:cs="Arial"/>
        </w:rPr>
      </w:pPr>
      <w:r w:rsidRPr="00B1055F">
        <w:rPr>
          <w:rFonts w:ascii="Arial" w:hAnsi="Arial" w:cs="Arial"/>
        </w:rPr>
        <w:t>Declaration of Bidder’s past SCM practices ( MBD 8 )</w:t>
      </w:r>
    </w:p>
    <w:p w:rsidR="00147F18" w:rsidRPr="00B1055F" w:rsidRDefault="00147F18" w:rsidP="00CB67B2">
      <w:pPr>
        <w:pStyle w:val="ListParagraph"/>
        <w:numPr>
          <w:ilvl w:val="0"/>
          <w:numId w:val="33"/>
        </w:numPr>
        <w:tabs>
          <w:tab w:val="left" w:pos="-1440"/>
        </w:tabs>
        <w:ind w:firstLine="810"/>
        <w:jc w:val="both"/>
        <w:rPr>
          <w:rFonts w:ascii="Arial" w:hAnsi="Arial" w:cs="Arial"/>
        </w:rPr>
      </w:pPr>
      <w:r w:rsidRPr="00B1055F">
        <w:rPr>
          <w:rFonts w:ascii="Arial" w:hAnsi="Arial" w:cs="Arial"/>
        </w:rPr>
        <w:t>Certificate of Independent Bid Determination ( MBD 9 )</w:t>
      </w:r>
    </w:p>
    <w:p w:rsidR="00147F18" w:rsidRPr="00B1055F" w:rsidRDefault="00147F18" w:rsidP="00CB67B2">
      <w:pPr>
        <w:pStyle w:val="ListParagraph"/>
        <w:numPr>
          <w:ilvl w:val="0"/>
          <w:numId w:val="33"/>
        </w:numPr>
        <w:tabs>
          <w:tab w:val="left" w:pos="-1440"/>
        </w:tabs>
        <w:ind w:firstLine="810"/>
        <w:jc w:val="both"/>
        <w:rPr>
          <w:rFonts w:ascii="Arial" w:hAnsi="Arial" w:cs="Arial"/>
        </w:rPr>
      </w:pPr>
      <w:r w:rsidRPr="00B1055F">
        <w:rPr>
          <w:rFonts w:ascii="Arial" w:hAnsi="Arial" w:cs="Arial"/>
        </w:rPr>
        <w:t>B-BBEE Certificate</w:t>
      </w:r>
    </w:p>
    <w:p w:rsidR="00147F18" w:rsidRPr="00B1055F" w:rsidRDefault="00147F18" w:rsidP="00CB67B2">
      <w:pPr>
        <w:pStyle w:val="ListParagraph"/>
        <w:numPr>
          <w:ilvl w:val="0"/>
          <w:numId w:val="33"/>
        </w:numPr>
        <w:tabs>
          <w:tab w:val="left" w:pos="-1440"/>
        </w:tabs>
        <w:ind w:firstLine="810"/>
        <w:jc w:val="both"/>
        <w:rPr>
          <w:rFonts w:ascii="Arial" w:hAnsi="Arial" w:cs="Arial"/>
        </w:rPr>
      </w:pPr>
      <w:r w:rsidRPr="00B1055F">
        <w:rPr>
          <w:rFonts w:ascii="Arial" w:hAnsi="Arial" w:cs="Arial"/>
        </w:rPr>
        <w:t>Valid Tax Clearance Certificate</w:t>
      </w:r>
      <w:r>
        <w:rPr>
          <w:rFonts w:ascii="Arial" w:hAnsi="Arial" w:cs="Arial"/>
        </w:rPr>
        <w:t xml:space="preserve"> or SARS Pin</w:t>
      </w:r>
    </w:p>
    <w:p w:rsidR="00147F18" w:rsidRDefault="00147F18" w:rsidP="00CB67B2">
      <w:pPr>
        <w:pStyle w:val="ListParagraph"/>
        <w:numPr>
          <w:ilvl w:val="0"/>
          <w:numId w:val="33"/>
        </w:numPr>
        <w:tabs>
          <w:tab w:val="left" w:pos="-1440"/>
        </w:tabs>
        <w:ind w:firstLine="810"/>
        <w:jc w:val="both"/>
        <w:rPr>
          <w:rFonts w:ascii="Arial" w:hAnsi="Arial" w:cs="Arial"/>
        </w:rPr>
      </w:pPr>
      <w:r w:rsidRPr="00B1055F">
        <w:rPr>
          <w:rFonts w:ascii="Arial" w:hAnsi="Arial" w:cs="Arial"/>
        </w:rPr>
        <w:t>Copy of Receipt</w:t>
      </w:r>
    </w:p>
    <w:p w:rsidR="00147F18" w:rsidRPr="003E16AE" w:rsidRDefault="00147F18" w:rsidP="00CB67B2">
      <w:pPr>
        <w:pStyle w:val="ListParagraph"/>
        <w:numPr>
          <w:ilvl w:val="0"/>
          <w:numId w:val="33"/>
        </w:numPr>
        <w:tabs>
          <w:tab w:val="left" w:pos="-1440"/>
        </w:tabs>
        <w:ind w:firstLine="810"/>
        <w:jc w:val="both"/>
        <w:rPr>
          <w:rFonts w:ascii="Arial" w:hAnsi="Arial" w:cs="Arial"/>
        </w:rPr>
      </w:pPr>
      <w:r>
        <w:rPr>
          <w:rFonts w:ascii="Arial" w:hAnsi="Arial" w:cs="Arial"/>
        </w:rPr>
        <w:t>Central Supplier Database  (CSD) Registration Report</w:t>
      </w:r>
    </w:p>
    <w:p w:rsidR="00D30BB0" w:rsidRPr="00B1055F" w:rsidRDefault="00712B46" w:rsidP="00D30BB0">
      <w:pPr>
        <w:pStyle w:val="DefaultText"/>
        <w:tabs>
          <w:tab w:val="left" w:pos="540"/>
        </w:tabs>
        <w:ind w:left="-90" w:firstLine="90"/>
        <w:rPr>
          <w:rFonts w:ascii="Arial" w:hAnsi="Arial" w:cs="Arial"/>
          <w:sz w:val="20"/>
        </w:rPr>
      </w:pPr>
      <w:r w:rsidRPr="00B1055F">
        <w:rPr>
          <w:rFonts w:ascii="Arial" w:hAnsi="Arial" w:cs="Arial"/>
          <w:sz w:val="20"/>
        </w:rPr>
        <w:tab/>
      </w:r>
      <w:r w:rsidRPr="00B1055F">
        <w:rPr>
          <w:rFonts w:ascii="Arial" w:hAnsi="Arial" w:cs="Arial"/>
          <w:sz w:val="20"/>
        </w:rPr>
        <w:tab/>
      </w:r>
      <w:r w:rsidR="00D30BB0" w:rsidRPr="00B1055F">
        <w:rPr>
          <w:rFonts w:ascii="Arial" w:hAnsi="Arial" w:cs="Arial"/>
          <w:sz w:val="20"/>
        </w:rPr>
        <w:t>4.2   O</w:t>
      </w:r>
      <w:r w:rsidR="00EB7198" w:rsidRPr="00B1055F">
        <w:rPr>
          <w:rFonts w:ascii="Arial" w:hAnsi="Arial" w:cs="Arial"/>
          <w:sz w:val="20"/>
        </w:rPr>
        <w:t>ther documents required for evaluation purpose</w:t>
      </w:r>
    </w:p>
    <w:p w:rsidR="00D30BB0" w:rsidRPr="00B1055F" w:rsidRDefault="00712B46" w:rsidP="00D30BB0">
      <w:pPr>
        <w:pStyle w:val="DefaultText"/>
        <w:tabs>
          <w:tab w:val="left" w:pos="540"/>
        </w:tabs>
        <w:ind w:left="-90" w:firstLine="90"/>
        <w:rPr>
          <w:rFonts w:ascii="Arial" w:hAnsi="Arial" w:cs="Arial"/>
          <w:sz w:val="20"/>
        </w:rPr>
      </w:pPr>
      <w:r w:rsidRPr="00B1055F">
        <w:rPr>
          <w:rFonts w:ascii="Arial" w:hAnsi="Arial" w:cs="Arial"/>
          <w:sz w:val="20"/>
        </w:rPr>
        <w:tab/>
      </w:r>
      <w:r w:rsidRPr="00B1055F">
        <w:rPr>
          <w:rFonts w:ascii="Arial" w:hAnsi="Arial" w:cs="Arial"/>
          <w:sz w:val="20"/>
        </w:rPr>
        <w:tab/>
      </w:r>
      <w:r w:rsidR="00D30BB0" w:rsidRPr="00B1055F">
        <w:rPr>
          <w:rFonts w:ascii="Arial" w:hAnsi="Arial" w:cs="Arial"/>
          <w:sz w:val="20"/>
        </w:rPr>
        <w:t>4.3   D</w:t>
      </w:r>
      <w:r w:rsidR="00EB7198" w:rsidRPr="00B1055F">
        <w:rPr>
          <w:rFonts w:ascii="Arial" w:hAnsi="Arial" w:cs="Arial"/>
          <w:sz w:val="20"/>
        </w:rPr>
        <w:t>ocuments that will be incorporated in the contract</w:t>
      </w:r>
    </w:p>
    <w:p w:rsidR="00BA7DDC" w:rsidRDefault="00BA7DDC" w:rsidP="0068608D">
      <w:pPr>
        <w:pStyle w:val="DefaultText"/>
        <w:rPr>
          <w:rFonts w:ascii="Arial" w:hAnsi="Arial" w:cs="Arial"/>
          <w:b/>
          <w:sz w:val="22"/>
          <w:szCs w:val="22"/>
        </w:rPr>
      </w:pPr>
    </w:p>
    <w:p w:rsidR="0068608D" w:rsidRPr="00B1055F" w:rsidRDefault="0068608D" w:rsidP="0068608D">
      <w:pPr>
        <w:pStyle w:val="DefaultText"/>
        <w:rPr>
          <w:rFonts w:ascii="Arial" w:hAnsi="Arial" w:cs="Arial"/>
          <w:b/>
          <w:sz w:val="22"/>
          <w:szCs w:val="22"/>
        </w:rPr>
      </w:pPr>
    </w:p>
    <w:p w:rsidR="0055395F" w:rsidRDefault="0055395F" w:rsidP="00712B46">
      <w:pPr>
        <w:pStyle w:val="DefaultText"/>
        <w:ind w:firstLine="720"/>
        <w:rPr>
          <w:rFonts w:ascii="Arial" w:hAnsi="Arial" w:cs="Arial"/>
          <w:b/>
          <w:sz w:val="22"/>
          <w:szCs w:val="22"/>
        </w:rPr>
      </w:pPr>
    </w:p>
    <w:p w:rsidR="00D30BB0" w:rsidRPr="00B1055F" w:rsidRDefault="00D30BB0" w:rsidP="00712B46">
      <w:pPr>
        <w:pStyle w:val="DefaultText"/>
        <w:ind w:firstLine="720"/>
        <w:rPr>
          <w:rFonts w:ascii="Arial" w:hAnsi="Arial" w:cs="Arial"/>
          <w:b/>
          <w:sz w:val="22"/>
          <w:szCs w:val="22"/>
        </w:rPr>
      </w:pPr>
      <w:r w:rsidRPr="00B1055F">
        <w:rPr>
          <w:rFonts w:ascii="Arial" w:hAnsi="Arial" w:cs="Arial"/>
          <w:b/>
          <w:sz w:val="22"/>
          <w:szCs w:val="22"/>
        </w:rPr>
        <w:lastRenderedPageBreak/>
        <w:t>P</w:t>
      </w:r>
      <w:r w:rsidR="009F7949" w:rsidRPr="00B1055F">
        <w:rPr>
          <w:rFonts w:ascii="Arial" w:hAnsi="Arial" w:cs="Arial"/>
          <w:b/>
          <w:sz w:val="22"/>
          <w:szCs w:val="22"/>
        </w:rPr>
        <w:t>art</w:t>
      </w:r>
      <w:r w:rsidRPr="00B1055F">
        <w:rPr>
          <w:rFonts w:ascii="Arial" w:hAnsi="Arial" w:cs="Arial"/>
          <w:b/>
          <w:sz w:val="22"/>
          <w:szCs w:val="22"/>
        </w:rPr>
        <w:t xml:space="preserve"> 5: S</w:t>
      </w:r>
      <w:r w:rsidR="009F7949" w:rsidRPr="00B1055F">
        <w:rPr>
          <w:rFonts w:ascii="Arial" w:hAnsi="Arial" w:cs="Arial"/>
          <w:b/>
          <w:sz w:val="22"/>
          <w:szCs w:val="22"/>
        </w:rPr>
        <w:t>cope of work</w:t>
      </w:r>
    </w:p>
    <w:p w:rsidR="001108DD" w:rsidRDefault="00D30BB0" w:rsidP="00712B46">
      <w:pPr>
        <w:pStyle w:val="DefaultText"/>
        <w:ind w:firstLine="720"/>
        <w:rPr>
          <w:rFonts w:ascii="Arial" w:hAnsi="Arial" w:cs="Arial"/>
          <w:sz w:val="20"/>
        </w:rPr>
      </w:pPr>
      <w:r w:rsidRPr="00B1055F">
        <w:rPr>
          <w:rFonts w:ascii="Arial" w:hAnsi="Arial" w:cs="Arial"/>
          <w:sz w:val="20"/>
        </w:rPr>
        <w:t xml:space="preserve">5.1 </w:t>
      </w:r>
      <w:r w:rsidR="00712B46" w:rsidRPr="00B1055F">
        <w:rPr>
          <w:rFonts w:ascii="Arial" w:hAnsi="Arial" w:cs="Arial"/>
          <w:sz w:val="20"/>
        </w:rPr>
        <w:t xml:space="preserve">  </w:t>
      </w:r>
      <w:r w:rsidR="0068608D">
        <w:rPr>
          <w:rFonts w:ascii="Arial" w:hAnsi="Arial" w:cs="Arial"/>
          <w:sz w:val="20"/>
        </w:rPr>
        <w:t>EVALUATION CRITERIA</w:t>
      </w:r>
    </w:p>
    <w:p w:rsidR="001108DD" w:rsidRDefault="00712B46" w:rsidP="00D30BB0">
      <w:pPr>
        <w:pStyle w:val="DefaultText"/>
        <w:tabs>
          <w:tab w:val="left" w:pos="540"/>
        </w:tabs>
        <w:rPr>
          <w:rFonts w:ascii="Arial" w:hAnsi="Arial" w:cs="Arial"/>
          <w:sz w:val="20"/>
        </w:rPr>
      </w:pPr>
      <w:r w:rsidRPr="00B1055F">
        <w:rPr>
          <w:rFonts w:ascii="Arial" w:hAnsi="Arial" w:cs="Arial"/>
          <w:sz w:val="20"/>
        </w:rPr>
        <w:tab/>
      </w:r>
      <w:r w:rsidRPr="00B1055F">
        <w:rPr>
          <w:rFonts w:ascii="Arial" w:hAnsi="Arial" w:cs="Arial"/>
          <w:sz w:val="20"/>
        </w:rPr>
        <w:tab/>
      </w:r>
      <w:r w:rsidR="00D30BB0" w:rsidRPr="00B1055F">
        <w:rPr>
          <w:rFonts w:ascii="Arial" w:hAnsi="Arial" w:cs="Arial"/>
          <w:sz w:val="20"/>
        </w:rPr>
        <w:t>5</w:t>
      </w:r>
      <w:r w:rsidRPr="00B1055F">
        <w:rPr>
          <w:rFonts w:ascii="Arial" w:hAnsi="Arial" w:cs="Arial"/>
          <w:sz w:val="20"/>
        </w:rPr>
        <w:t xml:space="preserve">.2   </w:t>
      </w:r>
      <w:r w:rsidR="0068608D" w:rsidRPr="00B1055F">
        <w:rPr>
          <w:rFonts w:ascii="Arial" w:hAnsi="Arial" w:cs="Arial"/>
          <w:sz w:val="20"/>
        </w:rPr>
        <w:t xml:space="preserve">SPECIFICATIONS </w:t>
      </w:r>
    </w:p>
    <w:p w:rsidR="00060F16" w:rsidRDefault="0068608D" w:rsidP="00D30BB0">
      <w:pPr>
        <w:pStyle w:val="DefaultText"/>
        <w:tabs>
          <w:tab w:val="left" w:pos="540"/>
        </w:tabs>
        <w:rPr>
          <w:rFonts w:ascii="Arial" w:hAnsi="Arial" w:cs="Arial"/>
          <w:sz w:val="20"/>
        </w:rPr>
      </w:pPr>
      <w:r>
        <w:rPr>
          <w:rFonts w:ascii="Arial" w:hAnsi="Arial" w:cs="Arial"/>
          <w:sz w:val="20"/>
        </w:rPr>
        <w:tab/>
      </w:r>
      <w:r>
        <w:rPr>
          <w:rFonts w:ascii="Arial" w:hAnsi="Arial" w:cs="Arial"/>
          <w:sz w:val="20"/>
        </w:rPr>
        <w:tab/>
        <w:t>5.3   BILL OF QUANTITIES</w:t>
      </w:r>
    </w:p>
    <w:p w:rsidR="006E7302" w:rsidRPr="00B1055F" w:rsidRDefault="00F07806" w:rsidP="002204C7">
      <w:pPr>
        <w:pStyle w:val="1"/>
      </w:pPr>
      <w:r w:rsidRPr="00B1055F">
        <w:lastRenderedPageBreak/>
        <w:t>F1.4</w:t>
      </w:r>
      <w:r w:rsidRPr="00B1055F">
        <w:tab/>
        <w:t>The employer’s agent is:</w:t>
      </w:r>
    </w:p>
    <w:p w:rsidR="00F07806" w:rsidRPr="00473409" w:rsidRDefault="00F07806" w:rsidP="002204C7">
      <w:pPr>
        <w:pStyle w:val="1"/>
      </w:pPr>
      <w:r w:rsidRPr="00B1055F">
        <w:tab/>
        <w:t xml:space="preserve">Name: </w:t>
      </w:r>
      <w:r w:rsidR="00E914FB">
        <w:t>Prudence Hlatshwayo</w:t>
      </w:r>
    </w:p>
    <w:p w:rsidR="00A67D3D" w:rsidRPr="00B1055F" w:rsidRDefault="00A67D3D" w:rsidP="002204C7">
      <w:pPr>
        <w:pStyle w:val="1"/>
      </w:pPr>
      <w:r w:rsidRPr="00B1055F">
        <w:tab/>
        <w:t>Address: 40 Heronmere Road</w:t>
      </w:r>
      <w:r w:rsidR="00485F77" w:rsidRPr="00B1055F">
        <w:t>, Booysens</w:t>
      </w:r>
      <w:r w:rsidR="00BA7DDC" w:rsidRPr="00B1055F">
        <w:t>, Johannesburg</w:t>
      </w:r>
    </w:p>
    <w:p w:rsidR="00A67D3D" w:rsidRPr="00473409" w:rsidRDefault="00A67D3D" w:rsidP="002204C7">
      <w:pPr>
        <w:pStyle w:val="1"/>
      </w:pPr>
      <w:r w:rsidRPr="00B1055F">
        <w:tab/>
        <w:t xml:space="preserve">Tel: </w:t>
      </w:r>
      <w:r w:rsidR="00861F25">
        <w:t>011 490 7</w:t>
      </w:r>
      <w:r w:rsidR="00E914FB">
        <w:t>592</w:t>
      </w:r>
    </w:p>
    <w:p w:rsidR="00473409" w:rsidRPr="00473409" w:rsidRDefault="00A67D3D" w:rsidP="002204C7">
      <w:pPr>
        <w:pStyle w:val="1"/>
      </w:pPr>
      <w:r w:rsidRPr="00B1055F">
        <w:tab/>
        <w:t xml:space="preserve">Fax: </w:t>
      </w:r>
      <w:r w:rsidR="00861F25">
        <w:t>011 870 3</w:t>
      </w:r>
      <w:r w:rsidR="00E914FB">
        <w:t>856</w:t>
      </w:r>
    </w:p>
    <w:p w:rsidR="00473409" w:rsidRPr="00473409" w:rsidRDefault="00A67D3D" w:rsidP="002204C7">
      <w:pPr>
        <w:pStyle w:val="1"/>
      </w:pPr>
      <w:r w:rsidRPr="00B1055F">
        <w:tab/>
        <w:t xml:space="preserve">E-mail: </w:t>
      </w:r>
      <w:r w:rsidR="00E914FB">
        <w:t>phlatshwayo</w:t>
      </w:r>
      <w:r w:rsidR="00861F25">
        <w:t>@citypower.co.za</w:t>
      </w:r>
    </w:p>
    <w:p w:rsidR="0029008B" w:rsidRPr="00B1055F" w:rsidRDefault="0029008B" w:rsidP="0055395F">
      <w:pPr>
        <w:pStyle w:val="1"/>
        <w:ind w:left="1440" w:hanging="731"/>
        <w:rPr>
          <w:color w:val="000000"/>
        </w:rPr>
      </w:pPr>
      <w:r w:rsidRPr="00B1055F">
        <w:t>F2.1</w:t>
      </w:r>
      <w:r w:rsidRPr="00B1055F">
        <w:tab/>
      </w:r>
      <w:r w:rsidR="00A03056" w:rsidRPr="00B1055F">
        <w:t xml:space="preserve">Only those </w:t>
      </w:r>
      <w:r w:rsidR="00A03056">
        <w:t>bidders</w:t>
      </w:r>
      <w:r w:rsidR="00A03056" w:rsidRPr="00B1055F">
        <w:t xml:space="preserve"> who satisfy the eligibility criteria are eligible to submit tenders and the tenderer, or his principals, is not under any restriction to do business with employer</w:t>
      </w:r>
    </w:p>
    <w:p w:rsidR="005D5025" w:rsidRPr="0055395F" w:rsidRDefault="005D5025" w:rsidP="002204C7">
      <w:pPr>
        <w:pStyle w:val="1"/>
        <w:rPr>
          <w:color w:val="FF0000"/>
        </w:rPr>
      </w:pPr>
      <w:r w:rsidRPr="00B1055F">
        <w:t>F2.7</w:t>
      </w:r>
      <w:r w:rsidRPr="00B1055F">
        <w:tab/>
      </w:r>
      <w:r w:rsidRPr="0055395F">
        <w:rPr>
          <w:color w:val="FF0000"/>
        </w:rPr>
        <w:t>The arrangements for a</w:t>
      </w:r>
      <w:r w:rsidR="00F91086" w:rsidRPr="0055395F">
        <w:rPr>
          <w:color w:val="FF0000"/>
        </w:rPr>
        <w:t xml:space="preserve"> </w:t>
      </w:r>
      <w:r w:rsidR="00473409" w:rsidRPr="0055395F">
        <w:rPr>
          <w:color w:val="FF0000"/>
        </w:rPr>
        <w:t>NON-COMPLSORY</w:t>
      </w:r>
      <w:r w:rsidR="00485F77" w:rsidRPr="0055395F">
        <w:rPr>
          <w:color w:val="FF0000"/>
        </w:rPr>
        <w:t xml:space="preserve"> </w:t>
      </w:r>
      <w:r w:rsidRPr="0055395F">
        <w:rPr>
          <w:color w:val="FF0000"/>
        </w:rPr>
        <w:t>clarification meeting are:</w:t>
      </w:r>
      <w:r w:rsidR="00D72F0B">
        <w:rPr>
          <w:color w:val="FF0000"/>
        </w:rPr>
        <w:t xml:space="preserve"> NOT APPLICABLE</w:t>
      </w:r>
    </w:p>
    <w:p w:rsidR="005D5025" w:rsidRPr="00B1055F" w:rsidRDefault="005D5025" w:rsidP="002204C7">
      <w:pPr>
        <w:pStyle w:val="1"/>
      </w:pPr>
      <w:r w:rsidRPr="0055395F">
        <w:rPr>
          <w:color w:val="FF0000"/>
        </w:rPr>
        <w:tab/>
      </w:r>
      <w:r w:rsidRPr="00B1055F">
        <w:t>F2.12</w:t>
      </w:r>
      <w:r w:rsidRPr="00B1055F">
        <w:tab/>
        <w:t xml:space="preserve">If a tenderer wishes to submit an alternative offer, the only criteria permitted for </w:t>
      </w:r>
      <w:r w:rsidR="005E06DE" w:rsidRPr="00B1055F">
        <w:t>such alternative</w:t>
      </w:r>
      <w:r w:rsidR="00A0741A" w:rsidRPr="00B1055F">
        <w:t xml:space="preserve"> offer is that it demonstrably satisfies the Employer’s standards and requirements, the details of which may be obtained from the Employer’s agent. </w:t>
      </w:r>
    </w:p>
    <w:p w:rsidR="00A0741A" w:rsidRDefault="00A0741A" w:rsidP="002204C7">
      <w:pPr>
        <w:pStyle w:val="1"/>
      </w:pPr>
      <w:r w:rsidRPr="00B1055F">
        <w:t>Acceptance of an alternative offer will mean acceptance in principle of the offer. It will be an obligation of the contract for the tenderer, in the event that the alternative is accepted, to accept full responsibility and liability that the alternative offer complies in all respects with the Employer’s standards and requirements.</w:t>
      </w:r>
    </w:p>
    <w:p w:rsidR="006B1D31" w:rsidRPr="00B1055F" w:rsidRDefault="006B1D31" w:rsidP="002204C7">
      <w:pPr>
        <w:pStyle w:val="1"/>
      </w:pPr>
      <w:r>
        <w:t xml:space="preserve">F2.13.2 Return all returnable documents after completing and signing them in their entirely </w:t>
      </w:r>
    </w:p>
    <w:p w:rsidR="00BD0C48" w:rsidRPr="00B1055F" w:rsidRDefault="00BD0C48" w:rsidP="002204C7">
      <w:pPr>
        <w:pStyle w:val="1"/>
      </w:pPr>
      <w:r w:rsidRPr="00B1055F">
        <w:t>F2.13.3</w:t>
      </w:r>
      <w:r w:rsidR="00473409">
        <w:t xml:space="preserve"> </w:t>
      </w:r>
      <w:r w:rsidRPr="00B1055F">
        <w:t>Parts of each tender offer communicated shall be submitted as an original, plus two copies</w:t>
      </w:r>
      <w:r w:rsidR="0098306D">
        <w:t xml:space="preserve"> and a CD or Memory Stick of the whole tender submission </w:t>
      </w:r>
    </w:p>
    <w:p w:rsidR="0015376D" w:rsidRPr="00B1055F" w:rsidRDefault="0015376D" w:rsidP="002204C7">
      <w:pPr>
        <w:pStyle w:val="1"/>
      </w:pPr>
      <w:r w:rsidRPr="00B1055F">
        <w:t>F2.13.5 The employer’s address for delivery of tender offer and identification details to be show</w:t>
      </w:r>
      <w:r w:rsidR="009A2B68" w:rsidRPr="00B1055F">
        <w:t>n</w:t>
      </w:r>
      <w:r w:rsidRPr="00B1055F">
        <w:t xml:space="preserve"> on each tender offer package are:</w:t>
      </w:r>
    </w:p>
    <w:p w:rsidR="0015376D" w:rsidRPr="00B1055F" w:rsidRDefault="0015376D" w:rsidP="002204C7">
      <w:pPr>
        <w:pStyle w:val="1"/>
      </w:pPr>
      <w:r w:rsidRPr="00B1055F">
        <w:tab/>
        <w:t>Location of tender box: City Power Head Office Tender Advice Centre</w:t>
      </w:r>
    </w:p>
    <w:p w:rsidR="0015376D" w:rsidRPr="00B1055F" w:rsidRDefault="0015376D" w:rsidP="002204C7">
      <w:pPr>
        <w:pStyle w:val="1"/>
      </w:pPr>
      <w:r w:rsidRPr="00B1055F">
        <w:tab/>
        <w:t>Physical address: 40 Heronmere Road, Reuven</w:t>
      </w:r>
    </w:p>
    <w:p w:rsidR="0015376D" w:rsidRPr="00B1055F" w:rsidRDefault="0015376D" w:rsidP="002204C7">
      <w:pPr>
        <w:pStyle w:val="1"/>
      </w:pPr>
      <w:r w:rsidRPr="00B1055F">
        <w:tab/>
        <w:t>Identification details: Tender no</w:t>
      </w:r>
      <w:r w:rsidR="004A0A83" w:rsidRPr="00B1055F">
        <w:t xml:space="preserve">: </w:t>
      </w:r>
      <w:r w:rsidR="0055395F">
        <w:rPr>
          <w:i/>
        </w:rPr>
        <w:t>24</w:t>
      </w:r>
      <w:r w:rsidR="00D72F0B">
        <w:rPr>
          <w:i/>
        </w:rPr>
        <w:t>57</w:t>
      </w:r>
      <w:r w:rsidR="0055395F">
        <w:rPr>
          <w:i/>
        </w:rPr>
        <w:t>S</w:t>
      </w:r>
    </w:p>
    <w:p w:rsidR="0015376D" w:rsidRPr="00B1055F" w:rsidRDefault="0015376D" w:rsidP="002204C7">
      <w:pPr>
        <w:pStyle w:val="1"/>
      </w:pPr>
      <w:r w:rsidRPr="00B1055F">
        <w:tab/>
        <w:t>Postal address: P.O</w:t>
      </w:r>
      <w:r w:rsidR="00015088" w:rsidRPr="00B1055F">
        <w:t>.</w:t>
      </w:r>
      <w:r w:rsidRPr="00B1055F">
        <w:t xml:space="preserve"> Box 38766, Booysens</w:t>
      </w:r>
      <w:r w:rsidR="00450B0D" w:rsidRPr="00B1055F">
        <w:t>, 2016</w:t>
      </w:r>
    </w:p>
    <w:p w:rsidR="00720EF6" w:rsidRPr="00B1055F" w:rsidRDefault="00BF7EDF" w:rsidP="002204C7">
      <w:pPr>
        <w:pStyle w:val="1"/>
      </w:pPr>
      <w:r w:rsidRPr="00B1055F">
        <w:t>F2.13.6</w:t>
      </w:r>
      <w:r w:rsidR="00450B0D" w:rsidRPr="00B1055F">
        <w:t xml:space="preserve"> A two envelope system will not be followed</w:t>
      </w:r>
    </w:p>
    <w:p w:rsidR="00450B0D" w:rsidRPr="00B1055F" w:rsidRDefault="00450B0D" w:rsidP="002204C7">
      <w:pPr>
        <w:pStyle w:val="1"/>
      </w:pPr>
      <w:r w:rsidRPr="00B1055F">
        <w:t>F2.15</w:t>
      </w:r>
      <w:r w:rsidRPr="00B1055F">
        <w:tab/>
        <w:t>The closing time for submission of tender offers is as stated in the Notice and Invitation to Tender. Telephonic, telegraphic, telex, facsimile or e-mailed tender offers will not be accepted.</w:t>
      </w:r>
    </w:p>
    <w:p w:rsidR="00450B0D" w:rsidRDefault="00450B0D" w:rsidP="002204C7">
      <w:pPr>
        <w:pStyle w:val="1"/>
      </w:pPr>
      <w:r w:rsidRPr="00B1055F">
        <w:t>F2.16</w:t>
      </w:r>
      <w:r w:rsidRPr="00B1055F">
        <w:tab/>
        <w:t xml:space="preserve">The tender offer is validity period is </w:t>
      </w:r>
      <w:r w:rsidR="00CE0B7E" w:rsidRPr="00B1055F">
        <w:t>1</w:t>
      </w:r>
      <w:r w:rsidR="0055395F">
        <w:t>5</w:t>
      </w:r>
      <w:r w:rsidR="00CE0B7E" w:rsidRPr="00B1055F">
        <w:t>0</w:t>
      </w:r>
      <w:r w:rsidRPr="00B1055F">
        <w:t xml:space="preserve"> days</w:t>
      </w:r>
      <w:r w:rsidR="006B1D31">
        <w:t>.</w:t>
      </w:r>
    </w:p>
    <w:p w:rsidR="006B1D31" w:rsidRPr="00B1055F" w:rsidRDefault="006B1D31" w:rsidP="002204C7">
      <w:pPr>
        <w:pStyle w:val="1"/>
      </w:pPr>
      <w:r>
        <w:t xml:space="preserve">F2.16.2 The tender must consider extending the validity period if requested by the </w:t>
      </w:r>
      <w:r w:rsidR="00B96FE7">
        <w:t>Purchaser</w:t>
      </w:r>
      <w:r>
        <w:t>.</w:t>
      </w:r>
    </w:p>
    <w:p w:rsidR="00BF7EDF" w:rsidRPr="00B1055F" w:rsidRDefault="001955FE" w:rsidP="002204C7">
      <w:pPr>
        <w:pStyle w:val="1"/>
      </w:pPr>
      <w:r w:rsidRPr="00B1055F">
        <w:t>F3.4</w:t>
      </w:r>
      <w:r w:rsidRPr="00B1055F">
        <w:tab/>
        <w:t>Tender offers/quotes will be opened by City Power SCM unit, in accordance with City Power procurement policy, in the presence of City Power Legal Representative.</w:t>
      </w:r>
    </w:p>
    <w:p w:rsidR="001224AB" w:rsidRPr="00B1055F" w:rsidRDefault="00154D8E" w:rsidP="002204C7">
      <w:pPr>
        <w:pStyle w:val="1"/>
      </w:pPr>
      <w:r w:rsidRPr="00B1055F">
        <w:lastRenderedPageBreak/>
        <w:t>F3.11</w:t>
      </w:r>
      <w:r>
        <w:t xml:space="preserve">.3 </w:t>
      </w:r>
      <w:r w:rsidRPr="00B1055F">
        <w:t>Method</w:t>
      </w:r>
      <w:r>
        <w:t xml:space="preserve"> 2 will be used to evaluate the offers</w:t>
      </w:r>
    </w:p>
    <w:p w:rsidR="002204C7" w:rsidRPr="002204C7" w:rsidRDefault="002204C7" w:rsidP="002204C7">
      <w:pPr>
        <w:overflowPunct/>
        <w:ind w:left="709"/>
        <w:jc w:val="both"/>
        <w:textAlignment w:val="auto"/>
        <w:rPr>
          <w:rFonts w:ascii="Arial" w:hAnsi="Arial" w:cs="Arial"/>
          <w:bCs/>
          <w:spacing w:val="8"/>
          <w:position w:val="8"/>
          <w:lang w:val="en-US"/>
        </w:rPr>
      </w:pPr>
      <w:r w:rsidRPr="002204C7">
        <w:rPr>
          <w:rFonts w:ascii="Arial" w:hAnsi="Arial" w:cs="Arial"/>
          <w:bCs/>
          <w:spacing w:val="8"/>
          <w:position w:val="8"/>
          <w:lang w:val="en-US"/>
        </w:rPr>
        <w:t xml:space="preserve">City Power Johannesburg reserves the right to </w:t>
      </w:r>
      <w:r w:rsidR="0055395F">
        <w:rPr>
          <w:rFonts w:ascii="Arial" w:hAnsi="Arial" w:cs="Arial"/>
          <w:bCs/>
          <w:spacing w:val="8"/>
          <w:position w:val="8"/>
          <w:lang w:val="en-US"/>
        </w:rPr>
        <w:t xml:space="preserve">award the bid to a maximum of </w:t>
      </w:r>
      <w:r w:rsidR="00D72F0B">
        <w:rPr>
          <w:rFonts w:ascii="Arial" w:hAnsi="Arial" w:cs="Arial"/>
          <w:bCs/>
          <w:spacing w:val="8"/>
          <w:position w:val="8"/>
          <w:lang w:val="en-US"/>
        </w:rPr>
        <w:t>1</w:t>
      </w:r>
      <w:r w:rsidRPr="002204C7">
        <w:rPr>
          <w:rFonts w:ascii="Arial" w:hAnsi="Arial" w:cs="Arial"/>
          <w:bCs/>
          <w:spacing w:val="8"/>
          <w:position w:val="8"/>
          <w:lang w:val="en-US"/>
        </w:rPr>
        <w:t>(</w:t>
      </w:r>
      <w:r w:rsidR="00D72F0B">
        <w:rPr>
          <w:rFonts w:ascii="Arial" w:hAnsi="Arial" w:cs="Arial"/>
          <w:bCs/>
          <w:spacing w:val="8"/>
          <w:position w:val="8"/>
          <w:lang w:val="en-US"/>
        </w:rPr>
        <w:t>one)</w:t>
      </w:r>
      <w:r w:rsidR="00BA56A6">
        <w:rPr>
          <w:rFonts w:ascii="Arial" w:hAnsi="Arial" w:cs="Arial"/>
          <w:bCs/>
          <w:spacing w:val="8"/>
          <w:position w:val="8"/>
          <w:lang w:val="en-US"/>
        </w:rPr>
        <w:t xml:space="preserve"> Bidder</w:t>
      </w:r>
      <w:r w:rsidR="0055395F">
        <w:rPr>
          <w:rFonts w:ascii="Arial" w:hAnsi="Arial" w:cs="Arial"/>
          <w:bCs/>
          <w:spacing w:val="8"/>
          <w:position w:val="8"/>
          <w:lang w:val="en-US"/>
        </w:rPr>
        <w:t>.</w:t>
      </w:r>
      <w:r w:rsidR="00D72F0B">
        <w:rPr>
          <w:rFonts w:ascii="Arial" w:hAnsi="Arial" w:cs="Arial"/>
          <w:bCs/>
          <w:spacing w:val="8"/>
          <w:position w:val="8"/>
          <w:lang w:val="en-US"/>
        </w:rPr>
        <w:t xml:space="preserve"> </w:t>
      </w:r>
      <w:r w:rsidR="00D72F0B" w:rsidRPr="00D45428">
        <w:rPr>
          <w:rFonts w:ascii="Arial" w:hAnsi="Arial" w:cs="Arial"/>
          <w:bCs/>
          <w:spacing w:val="8"/>
          <w:position w:val="8"/>
          <w:lang w:val="en-US"/>
        </w:rPr>
        <w:t>Once off bid.</w:t>
      </w:r>
    </w:p>
    <w:p w:rsidR="002204C7" w:rsidRDefault="002204C7" w:rsidP="002204C7">
      <w:pPr>
        <w:pStyle w:val="1"/>
      </w:pPr>
    </w:p>
    <w:p w:rsidR="001224AB" w:rsidRPr="00B1055F" w:rsidRDefault="001224AB" w:rsidP="002204C7">
      <w:pPr>
        <w:pStyle w:val="1"/>
      </w:pPr>
      <w:r w:rsidRPr="00B1055F">
        <w:t>The minimum threshold for functionality is</w:t>
      </w:r>
      <w:r w:rsidR="00130C0F" w:rsidRPr="00B1055F">
        <w:t xml:space="preserve"> </w:t>
      </w:r>
      <w:r w:rsidR="00D72F0B">
        <w:rPr>
          <w:i/>
        </w:rPr>
        <w:t>75</w:t>
      </w:r>
      <w:r w:rsidR="00616DE8">
        <w:rPr>
          <w:i/>
        </w:rPr>
        <w:t>%</w:t>
      </w:r>
      <w:r w:rsidRPr="00B1055F">
        <w:t xml:space="preserve"> (Only </w:t>
      </w:r>
      <w:r w:rsidR="00B218E1">
        <w:t xml:space="preserve">bidders who </w:t>
      </w:r>
      <w:r w:rsidR="00060F16">
        <w:t>obtain</w:t>
      </w:r>
      <w:r w:rsidR="001035FF">
        <w:t xml:space="preserve"> </w:t>
      </w:r>
      <w:r w:rsidR="00D72F0B">
        <w:rPr>
          <w:i/>
        </w:rPr>
        <w:t>75</w:t>
      </w:r>
      <w:r w:rsidR="00616DE8">
        <w:rPr>
          <w:i/>
        </w:rPr>
        <w:t>%</w:t>
      </w:r>
      <w:r w:rsidR="00060F16">
        <w:t xml:space="preserve"> </w:t>
      </w:r>
      <w:r w:rsidRPr="00B1055F">
        <w:t xml:space="preserve">and above will be evaluated </w:t>
      </w:r>
      <w:r w:rsidR="00154D8E">
        <w:t xml:space="preserve">further </w:t>
      </w:r>
      <w:r w:rsidRPr="00B1055F">
        <w:t>on Price and B</w:t>
      </w:r>
      <w:r w:rsidR="003E47FF" w:rsidRPr="00B1055F">
        <w:t>-BB</w:t>
      </w:r>
      <w:r w:rsidRPr="00B1055F">
        <w:t>EE)</w:t>
      </w:r>
    </w:p>
    <w:p w:rsidR="00694502" w:rsidRPr="00B1055F" w:rsidRDefault="00A907D7" w:rsidP="00A907D7">
      <w:pPr>
        <w:tabs>
          <w:tab w:val="left" w:pos="1134"/>
          <w:tab w:val="left" w:pos="1418"/>
          <w:tab w:val="left" w:pos="2700"/>
          <w:tab w:val="left" w:pos="7920"/>
        </w:tabs>
        <w:jc w:val="both"/>
        <w:rPr>
          <w:rFonts w:ascii="Arial" w:hAnsi="Arial" w:cs="Arial"/>
        </w:rPr>
      </w:pPr>
      <w:r w:rsidRPr="00B1055F">
        <w:rPr>
          <w:rFonts w:ascii="Arial" w:hAnsi="Arial" w:cs="Arial"/>
        </w:rPr>
        <w:t xml:space="preserve">F3.13.1 </w:t>
      </w:r>
      <w:r w:rsidR="00694502" w:rsidRPr="00B1055F">
        <w:rPr>
          <w:rFonts w:ascii="Arial" w:hAnsi="Arial" w:cs="Arial"/>
        </w:rPr>
        <w:t>Tenders will only be accepted if:</w:t>
      </w:r>
    </w:p>
    <w:p w:rsidR="00694502" w:rsidRPr="00B1055F" w:rsidRDefault="00694502" w:rsidP="00A907D7">
      <w:pPr>
        <w:tabs>
          <w:tab w:val="left" w:pos="1134"/>
          <w:tab w:val="left" w:pos="1418"/>
          <w:tab w:val="left" w:pos="2700"/>
          <w:tab w:val="left" w:pos="7920"/>
        </w:tabs>
        <w:jc w:val="both"/>
        <w:rPr>
          <w:rFonts w:ascii="Arial" w:hAnsi="Arial" w:cs="Arial"/>
        </w:rPr>
      </w:pPr>
    </w:p>
    <w:p w:rsidR="00694502" w:rsidRDefault="00694502" w:rsidP="00CB67B2">
      <w:pPr>
        <w:pStyle w:val="ListParagraph"/>
        <w:numPr>
          <w:ilvl w:val="0"/>
          <w:numId w:val="69"/>
        </w:numPr>
        <w:tabs>
          <w:tab w:val="left" w:pos="1134"/>
          <w:tab w:val="left" w:pos="1418"/>
          <w:tab w:val="left" w:pos="2700"/>
          <w:tab w:val="left" w:pos="7920"/>
        </w:tabs>
        <w:jc w:val="both"/>
        <w:rPr>
          <w:rFonts w:ascii="Arial" w:hAnsi="Arial" w:cs="Arial"/>
        </w:rPr>
      </w:pPr>
      <w:r w:rsidRPr="00B1055F">
        <w:rPr>
          <w:rFonts w:ascii="Arial" w:hAnsi="Arial" w:cs="Arial"/>
        </w:rPr>
        <w:t>The tenderer has in his or her possession an original valid tax clearance certificate</w:t>
      </w:r>
      <w:r w:rsidR="00A907D7" w:rsidRPr="00B1055F">
        <w:rPr>
          <w:rFonts w:ascii="Arial" w:hAnsi="Arial" w:cs="Arial"/>
        </w:rPr>
        <w:t xml:space="preserve"> </w:t>
      </w:r>
      <w:r w:rsidR="00B218E1">
        <w:rPr>
          <w:rFonts w:ascii="Arial" w:hAnsi="Arial" w:cs="Arial"/>
        </w:rPr>
        <w:t xml:space="preserve">or pin </w:t>
      </w:r>
      <w:r w:rsidRPr="00B1055F">
        <w:rPr>
          <w:rFonts w:ascii="Arial" w:hAnsi="Arial" w:cs="Arial"/>
        </w:rPr>
        <w:t>issued by the South African Revenue Services</w:t>
      </w:r>
      <w:r w:rsidR="00CF104B">
        <w:rPr>
          <w:rFonts w:ascii="Arial" w:hAnsi="Arial" w:cs="Arial"/>
        </w:rPr>
        <w:t xml:space="preserve"> or a pin </w:t>
      </w:r>
    </w:p>
    <w:p w:rsidR="00CF104B" w:rsidRDefault="00CF104B" w:rsidP="00CB67B2">
      <w:pPr>
        <w:pStyle w:val="ListParagraph"/>
        <w:numPr>
          <w:ilvl w:val="0"/>
          <w:numId w:val="69"/>
        </w:numPr>
        <w:tabs>
          <w:tab w:val="left" w:pos="1134"/>
          <w:tab w:val="left" w:pos="1418"/>
          <w:tab w:val="left" w:pos="2700"/>
          <w:tab w:val="left" w:pos="7920"/>
        </w:tabs>
        <w:jc w:val="both"/>
        <w:rPr>
          <w:rFonts w:ascii="Arial" w:hAnsi="Arial" w:cs="Arial"/>
        </w:rPr>
      </w:pPr>
      <w:r>
        <w:rPr>
          <w:rFonts w:ascii="Arial" w:hAnsi="Arial" w:cs="Arial"/>
        </w:rPr>
        <w:t>The tenderer is registered with Central System Database ( CSD)</w:t>
      </w:r>
    </w:p>
    <w:p w:rsidR="00076B45" w:rsidRPr="00B1055F" w:rsidRDefault="00076B45" w:rsidP="00CB67B2">
      <w:pPr>
        <w:pStyle w:val="ListParagraph"/>
        <w:numPr>
          <w:ilvl w:val="0"/>
          <w:numId w:val="69"/>
        </w:numPr>
        <w:tabs>
          <w:tab w:val="left" w:pos="1134"/>
          <w:tab w:val="left" w:pos="1418"/>
          <w:tab w:val="left" w:pos="2700"/>
          <w:tab w:val="left" w:pos="7920"/>
        </w:tabs>
        <w:jc w:val="both"/>
        <w:rPr>
          <w:rFonts w:ascii="Arial" w:hAnsi="Arial" w:cs="Arial"/>
        </w:rPr>
      </w:pPr>
      <w:r w:rsidRPr="00B1055F">
        <w:rPr>
          <w:rFonts w:ascii="Arial" w:hAnsi="Arial" w:cs="Arial"/>
        </w:rPr>
        <w:t>The tenderer is not in arrears for more than 3 months with municipal rates and taxes and municipal service charges</w:t>
      </w:r>
    </w:p>
    <w:p w:rsidR="00076B45" w:rsidRDefault="00076B45" w:rsidP="00CB67B2">
      <w:pPr>
        <w:pStyle w:val="ListParagraph"/>
        <w:numPr>
          <w:ilvl w:val="0"/>
          <w:numId w:val="69"/>
        </w:numPr>
        <w:tabs>
          <w:tab w:val="left" w:pos="1134"/>
          <w:tab w:val="left" w:pos="1418"/>
          <w:tab w:val="left" w:pos="2700"/>
          <w:tab w:val="left" w:pos="7920"/>
        </w:tabs>
        <w:jc w:val="both"/>
        <w:rPr>
          <w:rFonts w:ascii="Arial" w:hAnsi="Arial" w:cs="Arial"/>
        </w:rPr>
      </w:pPr>
      <w:r w:rsidRPr="00B1055F">
        <w:rPr>
          <w:rFonts w:ascii="Arial" w:hAnsi="Arial" w:cs="Arial"/>
        </w:rPr>
        <w:t>The tenderer or any of its directors is not listed on the Register of Tender Defaulters in terms of the Prevention and Combating of Corrupt Activities Act of 2004 as a person prohibited from doing business with the public sector</w:t>
      </w:r>
    </w:p>
    <w:p w:rsidR="00076B45" w:rsidRDefault="00076B45" w:rsidP="00CB67B2">
      <w:pPr>
        <w:pStyle w:val="ListParagraph"/>
        <w:numPr>
          <w:ilvl w:val="0"/>
          <w:numId w:val="69"/>
        </w:numPr>
        <w:tabs>
          <w:tab w:val="left" w:pos="1134"/>
          <w:tab w:val="left" w:pos="1418"/>
          <w:tab w:val="left" w:pos="2700"/>
          <w:tab w:val="left" w:pos="7920"/>
        </w:tabs>
        <w:jc w:val="both"/>
        <w:rPr>
          <w:rFonts w:ascii="Arial" w:hAnsi="Arial" w:cs="Arial"/>
        </w:rPr>
      </w:pPr>
      <w:r>
        <w:rPr>
          <w:rFonts w:ascii="Arial" w:hAnsi="Arial" w:cs="Arial"/>
        </w:rPr>
        <w:t>The tenderer has not:</w:t>
      </w:r>
    </w:p>
    <w:p w:rsidR="00076B45" w:rsidRDefault="00076B45" w:rsidP="00CB67B2">
      <w:pPr>
        <w:pStyle w:val="ListParagraph"/>
        <w:numPr>
          <w:ilvl w:val="0"/>
          <w:numId w:val="70"/>
        </w:numPr>
        <w:tabs>
          <w:tab w:val="left" w:pos="1134"/>
          <w:tab w:val="left" w:pos="1418"/>
          <w:tab w:val="left" w:pos="2700"/>
          <w:tab w:val="left" w:pos="7920"/>
        </w:tabs>
        <w:jc w:val="both"/>
        <w:rPr>
          <w:rFonts w:ascii="Arial" w:hAnsi="Arial" w:cs="Arial"/>
        </w:rPr>
      </w:pPr>
      <w:r>
        <w:rPr>
          <w:rFonts w:ascii="Arial" w:hAnsi="Arial" w:cs="Arial"/>
        </w:rPr>
        <w:t>Abused the Employer’s S</w:t>
      </w:r>
      <w:r w:rsidR="00CF104B">
        <w:rPr>
          <w:rFonts w:ascii="Arial" w:hAnsi="Arial" w:cs="Arial"/>
        </w:rPr>
        <w:t>u</w:t>
      </w:r>
      <w:r>
        <w:rPr>
          <w:rFonts w:ascii="Arial" w:hAnsi="Arial" w:cs="Arial"/>
        </w:rPr>
        <w:t>pply Chain Management System; or</w:t>
      </w:r>
    </w:p>
    <w:p w:rsidR="00CF104B" w:rsidRPr="00B1055F" w:rsidRDefault="00CF104B" w:rsidP="00CB67B2">
      <w:pPr>
        <w:pStyle w:val="ListParagraph"/>
        <w:numPr>
          <w:ilvl w:val="0"/>
          <w:numId w:val="70"/>
        </w:numPr>
        <w:tabs>
          <w:tab w:val="left" w:pos="1134"/>
          <w:tab w:val="left" w:pos="1418"/>
          <w:tab w:val="left" w:pos="2700"/>
          <w:tab w:val="left" w:pos="7920"/>
        </w:tabs>
        <w:jc w:val="both"/>
        <w:rPr>
          <w:rFonts w:ascii="Arial" w:hAnsi="Arial" w:cs="Arial"/>
        </w:rPr>
      </w:pPr>
      <w:r>
        <w:rPr>
          <w:rFonts w:ascii="Arial" w:hAnsi="Arial" w:cs="Arial"/>
        </w:rPr>
        <w:t>Failed to perform on any previous contract and has been given a written notice to this effect</w:t>
      </w:r>
    </w:p>
    <w:p w:rsidR="00076B45" w:rsidRDefault="00076B45" w:rsidP="00CB67B2">
      <w:pPr>
        <w:pStyle w:val="ListParagraph"/>
        <w:numPr>
          <w:ilvl w:val="0"/>
          <w:numId w:val="69"/>
        </w:numPr>
        <w:tabs>
          <w:tab w:val="left" w:pos="1134"/>
          <w:tab w:val="left" w:pos="1418"/>
          <w:tab w:val="left" w:pos="2700"/>
          <w:tab w:val="left" w:pos="7920"/>
        </w:tabs>
        <w:jc w:val="both"/>
        <w:rPr>
          <w:rFonts w:ascii="Arial" w:hAnsi="Arial" w:cs="Arial"/>
        </w:rPr>
      </w:pPr>
      <w:r>
        <w:rPr>
          <w:rFonts w:ascii="Arial" w:hAnsi="Arial" w:cs="Arial"/>
        </w:rPr>
        <w:t>Has completed the declaration of Interest Form and there are no conflicts of interest which may impact on the tenderer’s ability to perform the contract in the best interest of the employer or potentially compromise the tender process.</w:t>
      </w:r>
    </w:p>
    <w:p w:rsidR="00076B45" w:rsidRPr="00076B45" w:rsidRDefault="00076B45" w:rsidP="00CB67B2">
      <w:pPr>
        <w:pStyle w:val="ListParagraph"/>
        <w:numPr>
          <w:ilvl w:val="0"/>
          <w:numId w:val="69"/>
        </w:numPr>
        <w:tabs>
          <w:tab w:val="left" w:pos="3060"/>
          <w:tab w:val="left" w:pos="3600"/>
        </w:tabs>
        <w:rPr>
          <w:rFonts w:ascii="Arial" w:hAnsi="Arial" w:cs="Arial"/>
        </w:rPr>
      </w:pPr>
      <w:r w:rsidRPr="00076B45">
        <w:rPr>
          <w:rFonts w:ascii="Arial" w:hAnsi="Arial" w:cs="Arial"/>
        </w:rPr>
        <w:t>The tenderer has in his or her possession a copy of receipt reflecting the tendering company name and    the bid number issued by City Power (A copy to be filed with Tender Advice Centre – TAC)</w:t>
      </w:r>
    </w:p>
    <w:p w:rsidR="005B6B7A" w:rsidRPr="00B1055F" w:rsidRDefault="00076B45" w:rsidP="005C1344">
      <w:pPr>
        <w:tabs>
          <w:tab w:val="left" w:pos="3060"/>
          <w:tab w:val="left" w:pos="3600"/>
        </w:tabs>
        <w:rPr>
          <w:rFonts w:ascii="Arial" w:hAnsi="Arial" w:cs="Arial"/>
        </w:rPr>
      </w:pPr>
      <w:r>
        <w:rPr>
          <w:rFonts w:ascii="Arial" w:hAnsi="Arial" w:cs="Arial"/>
        </w:rPr>
        <w:t xml:space="preserve">         </w:t>
      </w:r>
    </w:p>
    <w:bookmarkEnd w:id="0"/>
    <w:bookmarkEnd w:id="1"/>
    <w:bookmarkEnd w:id="2"/>
    <w:p w:rsidR="00B844BF" w:rsidRPr="00B1055F" w:rsidRDefault="00B844BF" w:rsidP="002204C7">
      <w:pPr>
        <w:pStyle w:val="1"/>
      </w:pPr>
    </w:p>
    <w:p w:rsidR="00B844BF" w:rsidRPr="00B1055F" w:rsidRDefault="00B844BF" w:rsidP="002204C7">
      <w:pPr>
        <w:pStyle w:val="1"/>
      </w:pPr>
    </w:p>
    <w:p w:rsidR="009C37CD" w:rsidRPr="00B1055F" w:rsidRDefault="009C37CD" w:rsidP="005B6B7A">
      <w:pPr>
        <w:tabs>
          <w:tab w:val="left" w:pos="-1440"/>
          <w:tab w:val="left" w:pos="3690"/>
        </w:tabs>
        <w:ind w:left="3510" w:hanging="3600"/>
        <w:jc w:val="both"/>
        <w:rPr>
          <w:rFonts w:ascii="Arial" w:hAnsi="Arial" w:cs="Arial"/>
        </w:rPr>
      </w:pPr>
    </w:p>
    <w:p w:rsidR="009C37CD" w:rsidRPr="00B1055F" w:rsidRDefault="009C37CD" w:rsidP="005B6B7A">
      <w:pPr>
        <w:tabs>
          <w:tab w:val="left" w:pos="-1440"/>
          <w:tab w:val="left" w:pos="3690"/>
        </w:tabs>
        <w:ind w:left="3510" w:hanging="3600"/>
        <w:jc w:val="both"/>
        <w:rPr>
          <w:rFonts w:ascii="Arial" w:hAnsi="Arial" w:cs="Arial"/>
        </w:rPr>
      </w:pPr>
    </w:p>
    <w:p w:rsidR="009C37CD" w:rsidRPr="00B1055F" w:rsidRDefault="009C37CD" w:rsidP="005B6B7A">
      <w:pPr>
        <w:tabs>
          <w:tab w:val="left" w:pos="-1440"/>
          <w:tab w:val="left" w:pos="3690"/>
        </w:tabs>
        <w:ind w:left="3510" w:hanging="3600"/>
        <w:jc w:val="both"/>
        <w:rPr>
          <w:rFonts w:ascii="Arial" w:hAnsi="Arial" w:cs="Arial"/>
        </w:rPr>
      </w:pPr>
    </w:p>
    <w:p w:rsidR="009C37CD" w:rsidRPr="00B1055F" w:rsidRDefault="009C37CD" w:rsidP="005B6B7A">
      <w:pPr>
        <w:tabs>
          <w:tab w:val="left" w:pos="-1440"/>
          <w:tab w:val="left" w:pos="3690"/>
        </w:tabs>
        <w:ind w:left="3510" w:hanging="3600"/>
        <w:jc w:val="both"/>
        <w:rPr>
          <w:rFonts w:ascii="Arial" w:hAnsi="Arial" w:cs="Arial"/>
        </w:rPr>
      </w:pPr>
    </w:p>
    <w:p w:rsidR="009C37CD" w:rsidRDefault="009C37CD" w:rsidP="005B6B7A">
      <w:pPr>
        <w:tabs>
          <w:tab w:val="left" w:pos="-1440"/>
          <w:tab w:val="left" w:pos="3690"/>
        </w:tabs>
        <w:ind w:left="3510" w:hanging="3600"/>
        <w:jc w:val="both"/>
        <w:rPr>
          <w:rFonts w:ascii="Arial" w:hAnsi="Arial" w:cs="Arial"/>
        </w:rPr>
      </w:pPr>
    </w:p>
    <w:p w:rsidR="0003643B" w:rsidRDefault="0003643B" w:rsidP="005B6B7A">
      <w:pPr>
        <w:tabs>
          <w:tab w:val="left" w:pos="-1440"/>
          <w:tab w:val="left" w:pos="3690"/>
        </w:tabs>
        <w:ind w:left="3510" w:hanging="3600"/>
        <w:jc w:val="both"/>
        <w:rPr>
          <w:rFonts w:ascii="Arial" w:hAnsi="Arial" w:cs="Arial"/>
        </w:rPr>
      </w:pPr>
    </w:p>
    <w:p w:rsidR="0003643B" w:rsidRDefault="0003643B" w:rsidP="005B6B7A">
      <w:pPr>
        <w:tabs>
          <w:tab w:val="left" w:pos="-1440"/>
          <w:tab w:val="left" w:pos="3690"/>
        </w:tabs>
        <w:ind w:left="3510" w:hanging="3600"/>
        <w:jc w:val="both"/>
        <w:rPr>
          <w:rFonts w:ascii="Arial" w:hAnsi="Arial" w:cs="Arial"/>
        </w:rPr>
      </w:pPr>
    </w:p>
    <w:p w:rsidR="0003643B" w:rsidRDefault="0003643B" w:rsidP="005B6B7A">
      <w:pPr>
        <w:tabs>
          <w:tab w:val="left" w:pos="-1440"/>
          <w:tab w:val="left" w:pos="3690"/>
        </w:tabs>
        <w:ind w:left="3510" w:hanging="3600"/>
        <w:jc w:val="both"/>
        <w:rPr>
          <w:rFonts w:ascii="Arial" w:hAnsi="Arial" w:cs="Arial"/>
        </w:rPr>
      </w:pPr>
    </w:p>
    <w:p w:rsidR="0003643B" w:rsidRDefault="0003643B" w:rsidP="005B6B7A">
      <w:pPr>
        <w:tabs>
          <w:tab w:val="left" w:pos="-1440"/>
          <w:tab w:val="left" w:pos="3690"/>
        </w:tabs>
        <w:ind w:left="3510" w:hanging="3600"/>
        <w:jc w:val="both"/>
        <w:rPr>
          <w:rFonts w:ascii="Arial" w:hAnsi="Arial" w:cs="Arial"/>
        </w:rPr>
      </w:pPr>
    </w:p>
    <w:p w:rsidR="0003643B" w:rsidRDefault="0003643B"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5C1344" w:rsidRDefault="005C1344" w:rsidP="005B6B7A">
      <w:pPr>
        <w:tabs>
          <w:tab w:val="left" w:pos="-1440"/>
          <w:tab w:val="left" w:pos="3690"/>
        </w:tabs>
        <w:ind w:left="3510" w:hanging="3600"/>
        <w:jc w:val="both"/>
        <w:rPr>
          <w:rFonts w:ascii="Arial" w:hAnsi="Arial" w:cs="Arial"/>
        </w:rPr>
      </w:pPr>
    </w:p>
    <w:p w:rsidR="005C1344" w:rsidRDefault="005C1344" w:rsidP="005B6B7A">
      <w:pPr>
        <w:tabs>
          <w:tab w:val="left" w:pos="-1440"/>
          <w:tab w:val="left" w:pos="3690"/>
        </w:tabs>
        <w:ind w:left="3510" w:hanging="3600"/>
        <w:jc w:val="both"/>
        <w:rPr>
          <w:rFonts w:ascii="Arial" w:hAnsi="Arial" w:cs="Arial"/>
        </w:rPr>
      </w:pPr>
    </w:p>
    <w:p w:rsidR="005C1344" w:rsidRDefault="005C1344" w:rsidP="005B6B7A">
      <w:pPr>
        <w:tabs>
          <w:tab w:val="left" w:pos="-1440"/>
          <w:tab w:val="left" w:pos="3690"/>
        </w:tabs>
        <w:ind w:left="3510" w:hanging="3600"/>
        <w:jc w:val="both"/>
        <w:rPr>
          <w:rFonts w:ascii="Arial" w:hAnsi="Arial" w:cs="Arial"/>
        </w:rPr>
      </w:pPr>
    </w:p>
    <w:p w:rsidR="00AD572C" w:rsidRDefault="00AD572C" w:rsidP="005B6B7A">
      <w:pPr>
        <w:tabs>
          <w:tab w:val="left" w:pos="-1440"/>
          <w:tab w:val="left" w:pos="3690"/>
        </w:tabs>
        <w:ind w:left="3510" w:hanging="3600"/>
        <w:jc w:val="both"/>
        <w:rPr>
          <w:rFonts w:ascii="Arial" w:hAnsi="Arial" w:cs="Arial"/>
        </w:rPr>
      </w:pPr>
    </w:p>
    <w:p w:rsidR="00C81664" w:rsidRDefault="003A07A5" w:rsidP="009C37CD">
      <w:pPr>
        <w:tabs>
          <w:tab w:val="left" w:pos="-1440"/>
          <w:tab w:val="left" w:pos="3690"/>
        </w:tabs>
        <w:ind w:left="3510" w:hanging="3600"/>
        <w:jc w:val="both"/>
        <w:rPr>
          <w:rFonts w:ascii="Arial" w:hAnsi="Arial" w:cs="Arial"/>
        </w:rPr>
      </w:pPr>
      <w:r w:rsidRPr="00B1055F">
        <w:rPr>
          <w:rFonts w:ascii="Arial" w:hAnsi="Arial" w:cs="Arial"/>
        </w:rPr>
        <w:t xml:space="preserve"> </w:t>
      </w:r>
    </w:p>
    <w:p w:rsidR="000C065F" w:rsidRPr="00B1055F" w:rsidRDefault="003A07A5" w:rsidP="009C37CD">
      <w:pPr>
        <w:tabs>
          <w:tab w:val="left" w:pos="-1440"/>
          <w:tab w:val="left" w:pos="3690"/>
        </w:tabs>
        <w:ind w:left="3510" w:hanging="3600"/>
        <w:jc w:val="both"/>
        <w:rPr>
          <w:rFonts w:ascii="Arial" w:hAnsi="Arial" w:cs="Arial"/>
          <w:b/>
        </w:rPr>
      </w:pPr>
      <w:r w:rsidRPr="00B1055F">
        <w:rPr>
          <w:rFonts w:ascii="Arial" w:hAnsi="Arial" w:cs="Arial"/>
        </w:rPr>
        <w:t xml:space="preserve"> </w:t>
      </w:r>
      <w:r w:rsidR="000C065F" w:rsidRPr="00B1055F">
        <w:rPr>
          <w:rFonts w:ascii="Arial" w:hAnsi="Arial" w:cs="Arial"/>
          <w:b/>
        </w:rPr>
        <w:t>1.</w:t>
      </w:r>
      <w:r w:rsidR="003C278F" w:rsidRPr="00B1055F">
        <w:rPr>
          <w:rFonts w:ascii="Arial" w:hAnsi="Arial" w:cs="Arial"/>
          <w:b/>
        </w:rPr>
        <w:t>4</w:t>
      </w:r>
      <w:r w:rsidR="00130C0F" w:rsidRPr="00B1055F">
        <w:rPr>
          <w:rFonts w:ascii="Arial" w:hAnsi="Arial" w:cs="Arial"/>
          <w:b/>
        </w:rPr>
        <w:t xml:space="preserve">                            </w:t>
      </w:r>
      <w:r w:rsidR="000C065F" w:rsidRPr="00B1055F">
        <w:rPr>
          <w:rFonts w:ascii="Arial" w:hAnsi="Arial" w:cs="Arial"/>
          <w:b/>
        </w:rPr>
        <w:t xml:space="preserve"> CIDB STANDARD CONDITIONS OF TENDER</w:t>
      </w:r>
    </w:p>
    <w:p w:rsidR="000C065F" w:rsidRPr="00B1055F" w:rsidRDefault="000C065F">
      <w:pPr>
        <w:overflowPunct/>
        <w:autoSpaceDE/>
        <w:autoSpaceDN/>
        <w:adjustRightInd/>
        <w:textAlignment w:val="auto"/>
        <w:rPr>
          <w:rFonts w:ascii="Arial" w:hAnsi="Arial" w:cs="Arial"/>
          <w:b/>
        </w:rPr>
      </w:pPr>
      <w:r w:rsidRPr="00B1055F">
        <w:rPr>
          <w:rFonts w:ascii="Arial" w:hAnsi="Arial" w:cs="Arial"/>
          <w:b/>
        </w:rPr>
        <w:tab/>
      </w:r>
    </w:p>
    <w:p w:rsidR="000C065F" w:rsidRPr="00B1055F" w:rsidRDefault="000C065F">
      <w:pPr>
        <w:overflowPunct/>
        <w:autoSpaceDE/>
        <w:autoSpaceDN/>
        <w:adjustRightInd/>
        <w:textAlignment w:val="auto"/>
        <w:rPr>
          <w:rFonts w:ascii="Arial" w:hAnsi="Arial" w:cs="Arial"/>
          <w:b/>
        </w:rPr>
      </w:pPr>
    </w:p>
    <w:p w:rsidR="00641DC0" w:rsidRDefault="000C065F" w:rsidP="00641DC0">
      <w:pPr>
        <w:overflowPunct/>
        <w:textAlignment w:val="auto"/>
        <w:rPr>
          <w:rFonts w:ascii="Arial" w:hAnsi="Arial" w:cs="Arial"/>
          <w:b/>
          <w:bCs/>
          <w:sz w:val="24"/>
          <w:szCs w:val="24"/>
          <w:lang w:val="en-US"/>
        </w:rPr>
      </w:pPr>
      <w:r w:rsidRPr="00B1055F">
        <w:rPr>
          <w:rFonts w:ascii="Arial" w:hAnsi="Arial" w:cs="Arial"/>
          <w:b/>
        </w:rPr>
        <w:tab/>
      </w:r>
      <w:r w:rsidRPr="00B1055F">
        <w:rPr>
          <w:rFonts w:ascii="Arial" w:hAnsi="Arial" w:cs="Arial"/>
          <w:b/>
        </w:rPr>
        <w:tab/>
      </w:r>
      <w:r w:rsidRPr="00B1055F">
        <w:rPr>
          <w:rFonts w:ascii="Arial" w:hAnsi="Arial" w:cs="Arial"/>
          <w:b/>
        </w:rPr>
        <w:tab/>
      </w:r>
      <w:r w:rsidRPr="00B1055F">
        <w:rPr>
          <w:rFonts w:ascii="Arial" w:hAnsi="Arial" w:cs="Arial"/>
          <w:b/>
        </w:rPr>
        <w:tab/>
      </w:r>
      <w:r w:rsidRPr="00B1055F">
        <w:rPr>
          <w:rFonts w:ascii="Arial" w:hAnsi="Arial" w:cs="Arial"/>
          <w:b/>
        </w:rPr>
        <w:tab/>
      </w:r>
      <w:r w:rsidR="00641DC0">
        <w:rPr>
          <w:rFonts w:ascii="Arial" w:hAnsi="Arial" w:cs="Arial"/>
          <w:b/>
          <w:bCs/>
          <w:sz w:val="24"/>
          <w:szCs w:val="24"/>
          <w:lang w:val="en-US"/>
        </w:rPr>
        <w:t>Annex F</w:t>
      </w:r>
    </w:p>
    <w:p w:rsidR="00641DC0" w:rsidRDefault="00641DC0" w:rsidP="00641DC0">
      <w:pPr>
        <w:overflowPunct/>
        <w:ind w:left="2880" w:firstLine="720"/>
        <w:textAlignment w:val="auto"/>
        <w:rPr>
          <w:rFonts w:ascii="Arial" w:hAnsi="Arial" w:cs="Arial"/>
          <w:i/>
          <w:iCs/>
          <w:lang w:val="en-US"/>
        </w:rPr>
      </w:pPr>
      <w:r>
        <w:rPr>
          <w:rFonts w:ascii="Arial" w:hAnsi="Arial" w:cs="Arial"/>
          <w:i/>
          <w:iCs/>
          <w:lang w:val="en-US"/>
        </w:rPr>
        <w:t>(normative)</w:t>
      </w:r>
    </w:p>
    <w:p w:rsidR="00641DC0" w:rsidRDefault="00641DC0" w:rsidP="00641DC0">
      <w:pPr>
        <w:overflowPunct/>
        <w:ind w:left="2880" w:firstLine="720"/>
        <w:textAlignment w:val="auto"/>
        <w:rPr>
          <w:rFonts w:ascii="Arial" w:hAnsi="Arial" w:cs="Arial"/>
          <w:i/>
          <w:iCs/>
          <w:lang w:val="en-US"/>
        </w:rPr>
      </w:pPr>
    </w:p>
    <w:p w:rsidR="00641DC0" w:rsidRDefault="00641DC0" w:rsidP="00641DC0">
      <w:pPr>
        <w:overflowPunct/>
        <w:ind w:left="1440" w:firstLine="720"/>
        <w:textAlignment w:val="auto"/>
        <w:rPr>
          <w:rFonts w:ascii="Arial" w:hAnsi="Arial" w:cs="Arial"/>
          <w:b/>
          <w:bCs/>
          <w:sz w:val="24"/>
          <w:szCs w:val="24"/>
          <w:lang w:val="en-US"/>
        </w:rPr>
      </w:pPr>
      <w:r>
        <w:rPr>
          <w:rFonts w:ascii="Arial" w:hAnsi="Arial" w:cs="Arial"/>
          <w:b/>
          <w:bCs/>
          <w:sz w:val="24"/>
          <w:szCs w:val="24"/>
          <w:lang w:val="en-US"/>
        </w:rPr>
        <w:t>Standard Conditions of Tender</w:t>
      </w:r>
    </w:p>
    <w:p w:rsidR="00641DC0" w:rsidRDefault="00641DC0" w:rsidP="00641DC0">
      <w:pPr>
        <w:overflowPunct/>
        <w:ind w:left="1440" w:firstLine="720"/>
        <w:textAlignment w:val="auto"/>
        <w:rPr>
          <w:rFonts w:ascii="Arial" w:hAnsi="Arial" w:cs="Arial"/>
          <w:b/>
          <w:bCs/>
          <w:sz w:val="24"/>
          <w:szCs w:val="24"/>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 General</w:t>
      </w:r>
    </w:p>
    <w:p w:rsidR="00641DC0" w:rsidRDefault="00641DC0" w:rsidP="00641DC0">
      <w:pPr>
        <w:overflowPunct/>
        <w:textAlignment w:val="auto"/>
        <w:rPr>
          <w:rFonts w:ascii="Arial" w:hAnsi="Arial" w:cs="Arial"/>
          <w:b/>
          <w:bCs/>
          <w:sz w:val="22"/>
          <w:szCs w:val="22"/>
          <w:lang w:val="en-US"/>
        </w:rPr>
      </w:pP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F.1.1 Actions</w:t>
      </w:r>
    </w:p>
    <w:p w:rsidR="00BB7833" w:rsidRDefault="00BB7833" w:rsidP="00641DC0">
      <w:pPr>
        <w:overflowPunct/>
        <w:textAlignment w:val="auto"/>
        <w:rPr>
          <w:rFonts w:ascii="Arial" w:hAnsi="Arial" w:cs="Arial"/>
          <w:b/>
          <w:bCs/>
          <w:sz w:val="22"/>
          <w:szCs w:val="22"/>
          <w:lang w:val="en-US"/>
        </w:rPr>
      </w:pPr>
    </w:p>
    <w:p w:rsidR="00641DC0" w:rsidRPr="00BB7833" w:rsidRDefault="00641DC0" w:rsidP="00641DC0">
      <w:pPr>
        <w:overflowPunct/>
        <w:textAlignment w:val="auto"/>
        <w:rPr>
          <w:rFonts w:ascii="Arial" w:hAnsi="Arial" w:cs="Arial"/>
          <w:sz w:val="22"/>
          <w:szCs w:val="22"/>
          <w:lang w:val="en-US"/>
        </w:rPr>
      </w:pPr>
      <w:r w:rsidRPr="00BB7833">
        <w:rPr>
          <w:rFonts w:ascii="Arial" w:hAnsi="Arial" w:cs="Arial"/>
          <w:b/>
          <w:bCs/>
          <w:sz w:val="22"/>
          <w:szCs w:val="22"/>
          <w:lang w:val="en-US"/>
        </w:rPr>
        <w:t xml:space="preserve">F.1.1.1 </w:t>
      </w:r>
      <w:r w:rsidRPr="00BB7833">
        <w:rPr>
          <w:rFonts w:ascii="Arial" w:hAnsi="Arial" w:cs="Arial"/>
          <w:sz w:val="22"/>
          <w:szCs w:val="22"/>
          <w:lang w:val="en-US"/>
        </w:rPr>
        <w:t>The employer and each tenderer submitting a tender offer shall comply with these conditions of tender. In their dealings with each other, they shall discharge their duties and obligations as set out in F.2 and F.3, timeously and with integrity, and behave equitably, honestly and transparently, comply with all legal obligations and not engage in anticompetitive practices.</w:t>
      </w:r>
    </w:p>
    <w:p w:rsidR="00641DC0" w:rsidRPr="00BB7833" w:rsidRDefault="00641DC0"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sidRPr="00BB7833">
        <w:rPr>
          <w:rFonts w:ascii="Arial" w:hAnsi="Arial" w:cs="Arial"/>
          <w:b/>
          <w:bCs/>
          <w:sz w:val="22"/>
          <w:szCs w:val="22"/>
          <w:lang w:val="en-US"/>
        </w:rPr>
        <w:t xml:space="preserve">F.1.1.2 </w:t>
      </w:r>
      <w:r w:rsidRPr="00BB7833">
        <w:rPr>
          <w:rFonts w:ascii="Arial" w:hAnsi="Arial" w:cs="Arial"/>
          <w:sz w:val="22"/>
          <w:szCs w:val="22"/>
          <w:lang w:val="en-US"/>
        </w:rPr>
        <w:t>The employer and the tenderer and all their agents and employees involved in the tender process shall avoid conflicts of interest and where a conflict of interest is perceived or known, declare any such conflict of interest, indicating the nature of such conflict. Tenderers shall declare any potential conflict of interest in their tender submissions. Employees, agents and advisors of the employer shall declare any conflict of interest to whoever is responsible for overseeing the procurement process at the start of any deliberations relating to the procurement process or as soon as they become aware of such conflict, and abstain from any decisions where such conflict exists or recuse themselves from the procurement process, as appropriate.</w:t>
      </w:r>
    </w:p>
    <w:p w:rsidR="00A87FE4" w:rsidRPr="00BB7833" w:rsidRDefault="00A87FE4" w:rsidP="00641DC0">
      <w:pPr>
        <w:overflowPunct/>
        <w:textAlignment w:val="auto"/>
        <w:rPr>
          <w:rFonts w:ascii="Arial" w:hAnsi="Arial" w:cs="Arial"/>
          <w:sz w:val="22"/>
          <w:szCs w:val="22"/>
          <w:lang w:val="en-US"/>
        </w:rPr>
      </w:pPr>
    </w:p>
    <w:p w:rsidR="00641DC0" w:rsidRDefault="00641DC0" w:rsidP="00A87FE4">
      <w:pPr>
        <w:overflowPunct/>
        <w:ind w:left="720" w:hanging="720"/>
        <w:textAlignment w:val="auto"/>
        <w:rPr>
          <w:rFonts w:ascii="Arial" w:hAnsi="Arial" w:cs="Arial"/>
          <w:i/>
          <w:iCs/>
          <w:sz w:val="22"/>
          <w:szCs w:val="22"/>
          <w:lang w:val="en-US"/>
        </w:rPr>
      </w:pPr>
      <w:r w:rsidRPr="00BB7833">
        <w:rPr>
          <w:rFonts w:ascii="Arial" w:hAnsi="Arial" w:cs="Arial"/>
          <w:i/>
          <w:iCs/>
          <w:sz w:val="22"/>
          <w:szCs w:val="22"/>
          <w:lang w:val="en-US"/>
        </w:rPr>
        <w:t xml:space="preserve">Note: </w:t>
      </w:r>
      <w:r w:rsidR="00A87FE4">
        <w:rPr>
          <w:rFonts w:ascii="Arial" w:hAnsi="Arial" w:cs="Arial"/>
          <w:i/>
          <w:iCs/>
          <w:sz w:val="22"/>
          <w:szCs w:val="22"/>
          <w:lang w:val="en-US"/>
        </w:rPr>
        <w:tab/>
      </w:r>
      <w:r w:rsidRPr="00BB7833">
        <w:rPr>
          <w:rFonts w:ascii="Arial" w:hAnsi="Arial" w:cs="Arial"/>
          <w:i/>
          <w:iCs/>
          <w:sz w:val="22"/>
          <w:szCs w:val="22"/>
          <w:lang w:val="en-US"/>
        </w:rPr>
        <w:t>1) A conflict of interest may arise due to a conflict of roles which might provide an incentive for improper acts in some circumstances. A conflict of interest can create an appearance of impropriety that can undermine confidence in the ability of that person to act properly in his or her position even if no improper acts result.</w:t>
      </w:r>
    </w:p>
    <w:p w:rsidR="00A87FE4" w:rsidRPr="00BB7833" w:rsidRDefault="00A87FE4" w:rsidP="00A87FE4">
      <w:pPr>
        <w:overflowPunct/>
        <w:ind w:left="720" w:hanging="720"/>
        <w:textAlignment w:val="auto"/>
        <w:rPr>
          <w:rFonts w:ascii="Arial" w:hAnsi="Arial" w:cs="Arial"/>
          <w:i/>
          <w:iCs/>
          <w:sz w:val="22"/>
          <w:szCs w:val="22"/>
          <w:lang w:val="en-US"/>
        </w:rPr>
      </w:pPr>
    </w:p>
    <w:p w:rsidR="00641DC0" w:rsidRPr="00BB7833" w:rsidRDefault="00641DC0" w:rsidP="00A87FE4">
      <w:pPr>
        <w:overflowPunct/>
        <w:ind w:left="720"/>
        <w:textAlignment w:val="auto"/>
        <w:rPr>
          <w:rFonts w:ascii="Arial" w:hAnsi="Arial" w:cs="Arial"/>
          <w:i/>
          <w:iCs/>
          <w:sz w:val="22"/>
          <w:szCs w:val="22"/>
          <w:lang w:val="en-US"/>
        </w:rPr>
      </w:pPr>
      <w:r w:rsidRPr="00BB7833">
        <w:rPr>
          <w:rFonts w:ascii="Arial" w:hAnsi="Arial" w:cs="Arial"/>
          <w:i/>
          <w:iCs/>
          <w:sz w:val="22"/>
          <w:szCs w:val="22"/>
          <w:lang w:val="en-US"/>
        </w:rPr>
        <w:t>2) Conflicts of interest in respect of those engaged in the procurement process include direct, indirect or family interests in the tender or outcome of the procurement process and any personal bias, inclination, obligation, allegiance or loyalty which would in any way affect any decisions taken.</w:t>
      </w:r>
    </w:p>
    <w:p w:rsidR="00641DC0" w:rsidRDefault="00641DC0" w:rsidP="00641DC0">
      <w:pPr>
        <w:overflowPunct/>
        <w:textAlignment w:val="auto"/>
        <w:rPr>
          <w:i/>
          <w:iCs/>
          <w:sz w:val="18"/>
          <w:szCs w:val="18"/>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F.1.1.3 </w:t>
      </w:r>
      <w:r>
        <w:rPr>
          <w:rFonts w:ascii="Arial" w:hAnsi="Arial" w:cs="Arial"/>
          <w:sz w:val="22"/>
          <w:szCs w:val="22"/>
          <w:lang w:val="en-US"/>
        </w:rPr>
        <w:t>The employer shall not seek and a tenderer shall not submit a tender without having a firm intention and the capacity to proceed with the contract.</w:t>
      </w:r>
    </w:p>
    <w:p w:rsidR="00641DC0" w:rsidRDefault="00641DC0"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F.1.2 Tender Documents</w:t>
      </w:r>
    </w:p>
    <w:p w:rsidR="00641DC0" w:rsidRDefault="00641DC0"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The documents issued by the employer for the purpose of a tender offer are listed in the tender data.</w:t>
      </w:r>
    </w:p>
    <w:p w:rsidR="00641DC0" w:rsidRDefault="00641DC0"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F.1.3 Interpretation</w:t>
      </w:r>
    </w:p>
    <w:p w:rsidR="00641DC0" w:rsidRDefault="00641DC0"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F.1.3.1 </w:t>
      </w:r>
      <w:r>
        <w:rPr>
          <w:rFonts w:ascii="Arial" w:hAnsi="Arial" w:cs="Arial"/>
          <w:sz w:val="22"/>
          <w:szCs w:val="22"/>
          <w:lang w:val="en-US"/>
        </w:rPr>
        <w:t>The tender data and additional requirements contained in the tender schedules that are included in the returnable documents are deemed to be part of these conditions of tender.</w:t>
      </w:r>
    </w:p>
    <w:p w:rsidR="00641DC0" w:rsidRDefault="00641DC0"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F.1.3.2 </w:t>
      </w:r>
      <w:r>
        <w:rPr>
          <w:rFonts w:ascii="Arial" w:hAnsi="Arial" w:cs="Arial"/>
          <w:sz w:val="22"/>
          <w:szCs w:val="22"/>
          <w:lang w:val="en-US"/>
        </w:rPr>
        <w:t>These conditions of tender, the tender data and tender schedules which are only required for tender evaluation purposes, shall not form part of any contract arising from the invitation to tender.</w:t>
      </w:r>
    </w:p>
    <w:p w:rsidR="00641DC0" w:rsidRDefault="00641DC0" w:rsidP="00641DC0">
      <w:pPr>
        <w:overflowPunct/>
        <w:textAlignment w:val="auto"/>
        <w:rPr>
          <w:rFonts w:ascii="Arial" w:hAnsi="Arial" w:cs="Arial"/>
          <w:sz w:val="22"/>
          <w:szCs w:val="22"/>
          <w:lang w:val="en-US"/>
        </w:rPr>
      </w:pPr>
    </w:p>
    <w:p w:rsidR="00160E83" w:rsidRDefault="00160E83" w:rsidP="00641DC0">
      <w:pPr>
        <w:overflowPunct/>
        <w:textAlignment w:val="auto"/>
        <w:rPr>
          <w:rFonts w:ascii="Arial" w:hAnsi="Arial" w:cs="Arial"/>
          <w:sz w:val="22"/>
          <w:szCs w:val="22"/>
          <w:lang w:val="en-US"/>
        </w:rPr>
      </w:pPr>
    </w:p>
    <w:p w:rsidR="00160E83" w:rsidRDefault="00160E83" w:rsidP="00641DC0">
      <w:pPr>
        <w:overflowPunct/>
        <w:textAlignment w:val="auto"/>
        <w:rPr>
          <w:rFonts w:ascii="Arial" w:hAnsi="Arial" w:cs="Arial"/>
          <w:sz w:val="22"/>
          <w:szCs w:val="22"/>
          <w:lang w:val="en-US"/>
        </w:rPr>
      </w:pPr>
    </w:p>
    <w:p w:rsidR="00160E83" w:rsidRDefault="00160E83" w:rsidP="00641DC0">
      <w:pPr>
        <w:overflowPunct/>
        <w:textAlignment w:val="auto"/>
        <w:rPr>
          <w:rFonts w:ascii="Arial" w:hAnsi="Arial" w:cs="Arial"/>
          <w:sz w:val="22"/>
          <w:szCs w:val="22"/>
          <w:lang w:val="en-US"/>
        </w:rPr>
      </w:pPr>
    </w:p>
    <w:p w:rsidR="00160E83" w:rsidRDefault="00160E83"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F.1.3.3 </w:t>
      </w:r>
      <w:r>
        <w:rPr>
          <w:rFonts w:ascii="Arial" w:hAnsi="Arial" w:cs="Arial"/>
          <w:sz w:val="22"/>
          <w:szCs w:val="22"/>
          <w:lang w:val="en-US"/>
        </w:rPr>
        <w:t>For the purposes of these conditions of tender, the following definitions apply:</w:t>
      </w:r>
    </w:p>
    <w:p w:rsidR="00663F19" w:rsidRDefault="00663F1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a)</w:t>
      </w:r>
      <w:r w:rsidR="00750AB1">
        <w:rPr>
          <w:rFonts w:ascii="Arial" w:hAnsi="Arial" w:cs="Arial"/>
          <w:sz w:val="22"/>
          <w:szCs w:val="22"/>
          <w:lang w:val="en-US"/>
        </w:rPr>
        <w:tab/>
      </w:r>
      <w:r>
        <w:rPr>
          <w:rFonts w:ascii="Arial" w:hAnsi="Arial" w:cs="Arial"/>
          <w:b/>
          <w:bCs/>
          <w:sz w:val="22"/>
          <w:szCs w:val="22"/>
          <w:lang w:val="en-US"/>
        </w:rPr>
        <w:t xml:space="preserve">conflict of interest </w:t>
      </w:r>
      <w:r>
        <w:rPr>
          <w:rFonts w:ascii="Arial" w:hAnsi="Arial" w:cs="Arial"/>
          <w:sz w:val="22"/>
          <w:szCs w:val="22"/>
          <w:lang w:val="en-US"/>
        </w:rPr>
        <w:t>means any situation in which:</w:t>
      </w:r>
    </w:p>
    <w:p w:rsidR="00641DC0" w:rsidRDefault="00641DC0" w:rsidP="00750AB1">
      <w:pPr>
        <w:overflowPunct/>
        <w:ind w:left="720"/>
        <w:textAlignment w:val="auto"/>
        <w:rPr>
          <w:rFonts w:ascii="Arial" w:hAnsi="Arial" w:cs="Arial"/>
          <w:sz w:val="22"/>
          <w:szCs w:val="22"/>
          <w:lang w:val="en-US"/>
        </w:rPr>
      </w:pPr>
      <w:r>
        <w:rPr>
          <w:rFonts w:ascii="Arial" w:hAnsi="Arial" w:cs="Arial"/>
          <w:sz w:val="22"/>
          <w:szCs w:val="22"/>
          <w:lang w:val="en-US"/>
        </w:rPr>
        <w:t>i) someone in a position of trust has competing professional or personal interests which make it difficult to fulfill his or her duties impartially;</w:t>
      </w:r>
    </w:p>
    <w:p w:rsidR="00641DC0" w:rsidRDefault="00641DC0" w:rsidP="00750AB1">
      <w:pPr>
        <w:overflowPunct/>
        <w:ind w:left="720"/>
        <w:textAlignment w:val="auto"/>
        <w:rPr>
          <w:rFonts w:ascii="Arial" w:hAnsi="Arial" w:cs="Arial"/>
          <w:sz w:val="22"/>
          <w:szCs w:val="22"/>
          <w:lang w:val="en-US"/>
        </w:rPr>
      </w:pPr>
      <w:r>
        <w:rPr>
          <w:rFonts w:ascii="Arial" w:hAnsi="Arial" w:cs="Arial"/>
          <w:sz w:val="22"/>
          <w:szCs w:val="22"/>
          <w:lang w:val="en-US"/>
        </w:rPr>
        <w:t>ii) an individual or organisation is in a position to exploit a professional or official capacity in some way for their personal or corporate benefit; or</w:t>
      </w:r>
    </w:p>
    <w:p w:rsidR="00641DC0" w:rsidRDefault="00641DC0" w:rsidP="00750AB1">
      <w:pPr>
        <w:overflowPunct/>
        <w:ind w:left="720"/>
        <w:textAlignment w:val="auto"/>
        <w:rPr>
          <w:rFonts w:ascii="Arial" w:hAnsi="Arial" w:cs="Arial"/>
          <w:sz w:val="22"/>
          <w:szCs w:val="22"/>
          <w:lang w:val="en-US"/>
        </w:rPr>
      </w:pPr>
      <w:r>
        <w:rPr>
          <w:rFonts w:ascii="Arial" w:hAnsi="Arial" w:cs="Arial"/>
          <w:sz w:val="22"/>
          <w:szCs w:val="22"/>
          <w:lang w:val="en-US"/>
        </w:rPr>
        <w:t>iii) incompatibility or contradictory interests exist between an employee and the organisation which employs that employee.</w:t>
      </w:r>
    </w:p>
    <w:p w:rsidR="00641DC0" w:rsidRDefault="00641DC0" w:rsidP="00641DC0">
      <w:pPr>
        <w:overflowPunct/>
        <w:textAlignment w:val="auto"/>
        <w:rPr>
          <w:rFonts w:ascii="Arial" w:hAnsi="Arial" w:cs="Arial"/>
          <w:sz w:val="22"/>
          <w:szCs w:val="22"/>
          <w:lang w:val="en-US"/>
        </w:rPr>
      </w:pPr>
    </w:p>
    <w:p w:rsidR="00641DC0" w:rsidRDefault="00641DC0" w:rsidP="00750AB1">
      <w:pPr>
        <w:overflowPunct/>
        <w:ind w:left="720" w:hanging="720"/>
        <w:textAlignment w:val="auto"/>
        <w:rPr>
          <w:rFonts w:ascii="Arial" w:hAnsi="Arial" w:cs="Arial"/>
          <w:sz w:val="22"/>
          <w:szCs w:val="22"/>
          <w:lang w:val="en-US"/>
        </w:rPr>
      </w:pPr>
      <w:r>
        <w:rPr>
          <w:rFonts w:ascii="Arial" w:hAnsi="Arial" w:cs="Arial"/>
          <w:sz w:val="22"/>
          <w:szCs w:val="22"/>
          <w:lang w:val="en-US"/>
        </w:rPr>
        <w:t>b)</w:t>
      </w:r>
      <w:r w:rsidR="00750AB1">
        <w:rPr>
          <w:rFonts w:ascii="Arial" w:hAnsi="Arial" w:cs="Arial"/>
          <w:sz w:val="22"/>
          <w:szCs w:val="22"/>
          <w:lang w:val="en-US"/>
        </w:rPr>
        <w:tab/>
      </w:r>
      <w:r>
        <w:rPr>
          <w:rFonts w:ascii="Arial" w:hAnsi="Arial" w:cs="Arial"/>
          <w:b/>
          <w:bCs/>
          <w:sz w:val="22"/>
          <w:szCs w:val="22"/>
          <w:lang w:val="en-US"/>
        </w:rPr>
        <w:t xml:space="preserve">comparative offer </w:t>
      </w:r>
      <w:r>
        <w:rPr>
          <w:rFonts w:ascii="Arial" w:hAnsi="Arial" w:cs="Arial"/>
          <w:sz w:val="22"/>
          <w:szCs w:val="22"/>
          <w:lang w:val="en-US"/>
        </w:rPr>
        <w:t>means the price after the factors of a non-firm price and all unconditional discounts it can be utilised to have been taken into consideration;</w:t>
      </w:r>
    </w:p>
    <w:p w:rsidR="00641DC0" w:rsidRDefault="00641DC0" w:rsidP="00750AB1">
      <w:pPr>
        <w:overflowPunct/>
        <w:ind w:left="720" w:hanging="720"/>
        <w:textAlignment w:val="auto"/>
        <w:rPr>
          <w:rFonts w:ascii="Arial" w:hAnsi="Arial" w:cs="Arial"/>
          <w:sz w:val="22"/>
          <w:szCs w:val="22"/>
          <w:lang w:val="en-US"/>
        </w:rPr>
      </w:pPr>
      <w:r>
        <w:rPr>
          <w:rFonts w:ascii="Arial" w:hAnsi="Arial" w:cs="Arial"/>
          <w:sz w:val="22"/>
          <w:szCs w:val="22"/>
          <w:lang w:val="en-US"/>
        </w:rPr>
        <w:t xml:space="preserve">c) </w:t>
      </w:r>
      <w:r w:rsidR="00750AB1">
        <w:rPr>
          <w:rFonts w:ascii="Arial" w:hAnsi="Arial" w:cs="Arial"/>
          <w:sz w:val="22"/>
          <w:szCs w:val="22"/>
          <w:lang w:val="en-US"/>
        </w:rPr>
        <w:tab/>
      </w:r>
      <w:r>
        <w:rPr>
          <w:rFonts w:ascii="Arial" w:hAnsi="Arial" w:cs="Arial"/>
          <w:b/>
          <w:bCs/>
          <w:sz w:val="22"/>
          <w:szCs w:val="22"/>
          <w:lang w:val="en-US"/>
        </w:rPr>
        <w:t xml:space="preserve">corrupt practice </w:t>
      </w:r>
      <w:r>
        <w:rPr>
          <w:rFonts w:ascii="Arial" w:hAnsi="Arial" w:cs="Arial"/>
          <w:sz w:val="22"/>
          <w:szCs w:val="22"/>
          <w:lang w:val="en-US"/>
        </w:rPr>
        <w:t>means the offering, giving, receiving or soliciting of anything of value to influence the action of the employer or his staff or agents in the tender process;</w:t>
      </w:r>
    </w:p>
    <w:p w:rsidR="00641DC0" w:rsidRDefault="00641DC0" w:rsidP="00750AB1">
      <w:pPr>
        <w:overflowPunct/>
        <w:ind w:left="720" w:hanging="720"/>
        <w:textAlignment w:val="auto"/>
        <w:rPr>
          <w:rFonts w:ascii="Arial" w:hAnsi="Arial" w:cs="Arial"/>
          <w:sz w:val="22"/>
          <w:szCs w:val="22"/>
          <w:lang w:val="en-US"/>
        </w:rPr>
      </w:pPr>
      <w:r>
        <w:rPr>
          <w:rFonts w:ascii="Arial" w:hAnsi="Arial" w:cs="Arial"/>
          <w:sz w:val="22"/>
          <w:szCs w:val="22"/>
          <w:lang w:val="en-US"/>
        </w:rPr>
        <w:t xml:space="preserve">d) </w:t>
      </w:r>
      <w:r w:rsidR="00750AB1">
        <w:rPr>
          <w:rFonts w:ascii="Arial" w:hAnsi="Arial" w:cs="Arial"/>
          <w:sz w:val="22"/>
          <w:szCs w:val="22"/>
          <w:lang w:val="en-US"/>
        </w:rPr>
        <w:tab/>
      </w:r>
      <w:r>
        <w:rPr>
          <w:rFonts w:ascii="Arial" w:hAnsi="Arial" w:cs="Arial"/>
          <w:b/>
          <w:bCs/>
          <w:sz w:val="22"/>
          <w:szCs w:val="22"/>
          <w:lang w:val="en-US"/>
        </w:rPr>
        <w:t xml:space="preserve">fraudulent practice </w:t>
      </w:r>
      <w:r>
        <w:rPr>
          <w:rFonts w:ascii="Arial" w:hAnsi="Arial" w:cs="Arial"/>
          <w:sz w:val="22"/>
          <w:szCs w:val="22"/>
          <w:lang w:val="en-US"/>
        </w:rPr>
        <w:t>means the misrepresentation of the facts in order to influence the tender process or the award of a contract arising from a tender offer to the detriment of the employer, including collusive practices intended to establish prices at artificial levels;</w:t>
      </w:r>
    </w:p>
    <w:p w:rsidR="00641DC0" w:rsidRDefault="00641DC0" w:rsidP="00750AB1">
      <w:pPr>
        <w:overflowPunct/>
        <w:ind w:left="720" w:hanging="720"/>
        <w:textAlignment w:val="auto"/>
        <w:rPr>
          <w:rFonts w:ascii="Arial" w:hAnsi="Arial" w:cs="Arial"/>
          <w:sz w:val="22"/>
          <w:szCs w:val="22"/>
          <w:lang w:val="en-US"/>
        </w:rPr>
      </w:pPr>
      <w:r w:rsidRPr="0078776D">
        <w:rPr>
          <w:rFonts w:ascii="Arial" w:hAnsi="Arial" w:cs="Arial"/>
          <w:bCs/>
          <w:sz w:val="22"/>
          <w:szCs w:val="22"/>
          <w:lang w:val="en-US"/>
        </w:rPr>
        <w:t>e)</w:t>
      </w:r>
      <w:r>
        <w:rPr>
          <w:rFonts w:ascii="Arial" w:hAnsi="Arial" w:cs="Arial"/>
          <w:b/>
          <w:bCs/>
          <w:sz w:val="22"/>
          <w:szCs w:val="22"/>
          <w:lang w:val="en-US"/>
        </w:rPr>
        <w:t xml:space="preserve"> </w:t>
      </w:r>
      <w:r w:rsidR="00750AB1">
        <w:rPr>
          <w:rFonts w:ascii="Arial" w:hAnsi="Arial" w:cs="Arial"/>
          <w:b/>
          <w:bCs/>
          <w:sz w:val="22"/>
          <w:szCs w:val="22"/>
          <w:lang w:val="en-US"/>
        </w:rPr>
        <w:tab/>
      </w:r>
      <w:r>
        <w:rPr>
          <w:rFonts w:ascii="Arial" w:hAnsi="Arial" w:cs="Arial"/>
          <w:b/>
          <w:bCs/>
          <w:sz w:val="22"/>
          <w:szCs w:val="22"/>
          <w:lang w:val="en-US"/>
        </w:rPr>
        <w:t xml:space="preserve">organization </w:t>
      </w:r>
      <w:r>
        <w:rPr>
          <w:rFonts w:ascii="Arial" w:hAnsi="Arial" w:cs="Arial"/>
          <w:sz w:val="22"/>
          <w:szCs w:val="22"/>
          <w:lang w:val="en-US"/>
        </w:rPr>
        <w:t>means a company, firm, enterprise, association or other legal entity, whether incorporated or not, or a public body;</w:t>
      </w:r>
    </w:p>
    <w:p w:rsidR="00641DC0" w:rsidRDefault="00641DC0" w:rsidP="00750AB1">
      <w:pPr>
        <w:overflowPunct/>
        <w:ind w:left="720" w:hanging="720"/>
        <w:textAlignment w:val="auto"/>
        <w:rPr>
          <w:rFonts w:ascii="Arial" w:hAnsi="Arial" w:cs="Arial"/>
          <w:sz w:val="22"/>
          <w:szCs w:val="22"/>
          <w:lang w:val="en-US"/>
        </w:rPr>
      </w:pPr>
      <w:r>
        <w:rPr>
          <w:rFonts w:ascii="Arial" w:hAnsi="Arial" w:cs="Arial"/>
          <w:sz w:val="22"/>
          <w:szCs w:val="22"/>
          <w:lang w:val="en-US"/>
        </w:rPr>
        <w:t xml:space="preserve">f) </w:t>
      </w:r>
      <w:r w:rsidR="00750AB1">
        <w:rPr>
          <w:rFonts w:ascii="Arial" w:hAnsi="Arial" w:cs="Arial"/>
          <w:sz w:val="22"/>
          <w:szCs w:val="22"/>
          <w:lang w:val="en-US"/>
        </w:rPr>
        <w:tab/>
      </w:r>
      <w:r>
        <w:rPr>
          <w:rFonts w:ascii="Arial" w:hAnsi="Arial" w:cs="Arial"/>
          <w:b/>
          <w:bCs/>
          <w:sz w:val="22"/>
          <w:szCs w:val="22"/>
          <w:lang w:val="en-US"/>
        </w:rPr>
        <w:t xml:space="preserve">functionality </w:t>
      </w:r>
      <w:r>
        <w:rPr>
          <w:rFonts w:ascii="Arial" w:hAnsi="Arial" w:cs="Arial"/>
          <w:sz w:val="22"/>
          <w:szCs w:val="22"/>
          <w:lang w:val="en-US"/>
        </w:rPr>
        <w:t>means the totality of features and characteristics of a product or service that bear on its ability to satisfy stated or implied needs.</w:t>
      </w:r>
    </w:p>
    <w:p w:rsidR="00750AB1" w:rsidRDefault="00750AB1" w:rsidP="00750AB1">
      <w:pPr>
        <w:overflowPunct/>
        <w:ind w:left="720" w:hanging="720"/>
        <w:textAlignment w:val="auto"/>
        <w:rPr>
          <w:rFonts w:ascii="Arial" w:hAnsi="Arial" w:cs="Arial"/>
          <w:sz w:val="22"/>
          <w:szCs w:val="22"/>
          <w:lang w:val="en-US"/>
        </w:rPr>
      </w:pPr>
    </w:p>
    <w:p w:rsidR="00641DC0" w:rsidRDefault="00641DC0" w:rsidP="00641DC0">
      <w:pPr>
        <w:overflowPunct/>
        <w:textAlignment w:val="auto"/>
        <w:rPr>
          <w:rFonts w:ascii="Arial,Bold" w:hAnsi="Arial,Bold" w:cs="Arial,Bold"/>
          <w:b/>
          <w:bCs/>
          <w:sz w:val="22"/>
          <w:szCs w:val="22"/>
          <w:lang w:val="en-US"/>
        </w:rPr>
      </w:pPr>
      <w:r>
        <w:rPr>
          <w:rFonts w:ascii="Arial" w:hAnsi="Arial" w:cs="Arial"/>
          <w:b/>
          <w:bCs/>
          <w:sz w:val="22"/>
          <w:szCs w:val="22"/>
          <w:lang w:val="en-US"/>
        </w:rPr>
        <w:t xml:space="preserve">F.1.4 </w:t>
      </w:r>
      <w:r>
        <w:rPr>
          <w:rFonts w:ascii="Arial,Bold" w:hAnsi="Arial,Bold" w:cs="Arial,Bold"/>
          <w:b/>
          <w:bCs/>
          <w:sz w:val="22"/>
          <w:szCs w:val="22"/>
          <w:lang w:val="en-US"/>
        </w:rPr>
        <w:t>Communication and employer’s agent</w:t>
      </w:r>
    </w:p>
    <w:p w:rsidR="00606768" w:rsidRDefault="00606768" w:rsidP="00641DC0">
      <w:pPr>
        <w:overflowPunct/>
        <w:textAlignment w:val="auto"/>
        <w:rPr>
          <w:rFonts w:ascii="Arial,Bold" w:hAnsi="Arial,Bold" w:cs="Arial,Bold"/>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Each communication between the employer and a tenderer shall be to or from the employer's agent only, and in a form that can be readily read, copied and recorded. Communications shall be in the English language</w:t>
      </w:r>
      <w:r>
        <w:rPr>
          <w:rFonts w:ascii="Arial" w:hAnsi="Arial" w:cs="Arial"/>
          <w:i/>
          <w:iCs/>
          <w:sz w:val="22"/>
          <w:szCs w:val="22"/>
          <w:lang w:val="en-US"/>
        </w:rPr>
        <w:t xml:space="preserve">. </w:t>
      </w:r>
      <w:r>
        <w:rPr>
          <w:rFonts w:ascii="Arial" w:hAnsi="Arial" w:cs="Arial"/>
          <w:sz w:val="22"/>
          <w:szCs w:val="22"/>
          <w:lang w:val="en-US"/>
        </w:rPr>
        <w:t>The employer shall not take any responsibility for non-receipt of communications from or by a tenderer</w:t>
      </w:r>
      <w:r>
        <w:rPr>
          <w:rFonts w:ascii="Arial" w:hAnsi="Arial" w:cs="Arial"/>
          <w:i/>
          <w:iCs/>
          <w:sz w:val="22"/>
          <w:szCs w:val="22"/>
          <w:lang w:val="en-US"/>
        </w:rPr>
        <w:t xml:space="preserve">. </w:t>
      </w:r>
      <w:r>
        <w:rPr>
          <w:rFonts w:ascii="Arial" w:hAnsi="Arial" w:cs="Arial"/>
          <w:sz w:val="22"/>
          <w:szCs w:val="22"/>
          <w:lang w:val="en-US"/>
        </w:rPr>
        <w:t>The name and contact details of the employer’s agent are stated in the tender data.</w:t>
      </w:r>
    </w:p>
    <w:p w:rsidR="00606768" w:rsidRDefault="00606768"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F.1.5 Cancellation and Re-Invitation of Tenders</w:t>
      </w:r>
    </w:p>
    <w:p w:rsidR="000F5F92" w:rsidRDefault="000F5F92"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sidRPr="00663F19">
        <w:rPr>
          <w:rFonts w:ascii="Arial" w:hAnsi="Arial" w:cs="Arial"/>
          <w:b/>
          <w:sz w:val="22"/>
          <w:szCs w:val="22"/>
          <w:lang w:val="en-US"/>
        </w:rPr>
        <w:t>F1.5.1</w:t>
      </w:r>
      <w:r>
        <w:rPr>
          <w:rFonts w:ascii="Arial" w:hAnsi="Arial" w:cs="Arial"/>
          <w:sz w:val="22"/>
          <w:szCs w:val="22"/>
          <w:lang w:val="en-US"/>
        </w:rPr>
        <w:t xml:space="preserve"> An organ of state may, prior to the award of the tender, cancel a tender if-</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(a) due to changed circumstances, there is no longer a need for the services, works or goods requested; or</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(b) funds are no longer available to cover the total envisaged expenditure; or</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 no acceptable tenders are received.</w:t>
      </w:r>
    </w:p>
    <w:p w:rsidR="00641DC0" w:rsidRDefault="00641DC0" w:rsidP="00641DC0">
      <w:pPr>
        <w:overflowPunct/>
        <w:textAlignment w:val="auto"/>
        <w:rPr>
          <w:rFonts w:ascii="Arial" w:hAnsi="Arial" w:cs="Arial"/>
          <w:sz w:val="22"/>
          <w:szCs w:val="22"/>
          <w:lang w:val="en-US"/>
        </w:rPr>
      </w:pPr>
      <w:r w:rsidRPr="00663F19">
        <w:rPr>
          <w:rFonts w:ascii="Arial" w:hAnsi="Arial" w:cs="Arial"/>
          <w:b/>
          <w:sz w:val="22"/>
          <w:szCs w:val="22"/>
          <w:lang w:val="en-US"/>
        </w:rPr>
        <w:t>F1.5.2</w:t>
      </w:r>
      <w:r>
        <w:rPr>
          <w:rFonts w:ascii="Arial" w:hAnsi="Arial" w:cs="Arial"/>
          <w:sz w:val="22"/>
          <w:szCs w:val="22"/>
          <w:lang w:val="en-US"/>
        </w:rPr>
        <w:t xml:space="preserve"> The decision to cancel a tender must be published in the </w:t>
      </w:r>
      <w:r w:rsidR="00170218">
        <w:rPr>
          <w:rFonts w:ascii="Arial" w:hAnsi="Arial" w:cs="Arial"/>
          <w:sz w:val="22"/>
          <w:szCs w:val="22"/>
          <w:lang w:val="en-US"/>
        </w:rPr>
        <w:t>CIDB</w:t>
      </w:r>
      <w:r>
        <w:rPr>
          <w:rFonts w:ascii="Arial" w:hAnsi="Arial" w:cs="Arial"/>
          <w:sz w:val="22"/>
          <w:szCs w:val="22"/>
          <w:lang w:val="en-US"/>
        </w:rPr>
        <w:t xml:space="preserve"> website and in the government Tender Bulletin for the media in which the original tender invitation was advertised.</w:t>
      </w:r>
    </w:p>
    <w:p w:rsidR="000F5F92" w:rsidRDefault="000F5F92"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F.1.6 Procurement procedures</w:t>
      </w:r>
    </w:p>
    <w:p w:rsidR="004406B7" w:rsidRDefault="004406B7"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F.1.6.1 General</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Unless otherwise stated in the tender data, a contract will, subject to F.3.13, be concluded with the tenderer who in terms of F.3.11 is the highest ranked or the tenderer scoring the highest number of tender evaluation points, as relevant, based on the tender submissions that are received at the closing time for tenders.</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F.1.6.2 Competitive negotiation procedure</w:t>
      </w:r>
    </w:p>
    <w:p w:rsidR="00695F49" w:rsidRDefault="00695F49"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F.1.6.2.1 </w:t>
      </w:r>
      <w:r>
        <w:rPr>
          <w:rFonts w:ascii="Arial" w:hAnsi="Arial" w:cs="Arial"/>
          <w:sz w:val="22"/>
          <w:szCs w:val="22"/>
          <w:lang w:val="en-US"/>
        </w:rPr>
        <w:t xml:space="preserve">Where the tender data require that the competitive negotiation procedure is to be followed, tenderers shall submit tender offers in response to the proposed contract in the first round of submissions. </w:t>
      </w:r>
      <w:r>
        <w:rPr>
          <w:rFonts w:ascii="Arial" w:hAnsi="Arial" w:cs="Arial"/>
          <w:sz w:val="22"/>
          <w:szCs w:val="22"/>
          <w:lang w:val="en-US"/>
        </w:rPr>
        <w:lastRenderedPageBreak/>
        <w:t>Notwithstanding the requirements of F.3.4, the employer shall announce only the names of the tenderers who make a submission. The requirements of</w:t>
      </w:r>
      <w:r w:rsidR="00695F49">
        <w:rPr>
          <w:rFonts w:ascii="Arial" w:hAnsi="Arial" w:cs="Arial"/>
          <w:sz w:val="22"/>
          <w:szCs w:val="22"/>
          <w:lang w:val="en-US"/>
        </w:rPr>
        <w:t xml:space="preserve"> </w:t>
      </w:r>
      <w:r>
        <w:rPr>
          <w:rFonts w:ascii="Arial" w:hAnsi="Arial" w:cs="Arial"/>
          <w:sz w:val="22"/>
          <w:szCs w:val="22"/>
          <w:lang w:val="en-US"/>
        </w:rPr>
        <w:t>F.3.8 relating to the material deviations or qualifications which affect the competitive position of tenderers shall not apply.</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F.1.6.2.2 </w:t>
      </w:r>
      <w:r>
        <w:rPr>
          <w:rFonts w:ascii="Arial" w:hAnsi="Arial" w:cs="Arial"/>
          <w:sz w:val="22"/>
          <w:szCs w:val="22"/>
          <w:lang w:val="en-US"/>
        </w:rPr>
        <w:t>All responsive tenderers, or not less than three responsive tenderers that are highest ranked in terms of the evaluation method and evaluation criteria stated in the tender data, shall be invited in each round to enter into competitive negotiations, based on the principle of equal treatment and keeping confidential the proposed solutions and associated information. Notwithstanding the provisions of F.2.17, the employer may request that tenders be clarified, specified and fine-tuned in order to improve a tenderer’s competitive position provided that such clarification, specification, fine-tuning or additional information does not alter any fundamental aspects of the offers or impose substantial new requirements which restrict or distort competition or have a discriminatory effect.</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F.1.6.2.3 </w:t>
      </w:r>
      <w:r>
        <w:rPr>
          <w:rFonts w:ascii="Arial" w:hAnsi="Arial" w:cs="Arial"/>
          <w:sz w:val="22"/>
          <w:szCs w:val="22"/>
          <w:lang w:val="en-US"/>
        </w:rPr>
        <w:t>At the conclusion of each round of negotiations, tenderers shall be invited by the employer to make a fresh tender offer, based on the same evaluation criteria, with or without adjusted weightings. Tenderers shall be advised when they are to submit their best and final offer.</w:t>
      </w: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F.1.6.2.4 </w:t>
      </w:r>
      <w:r>
        <w:rPr>
          <w:rFonts w:ascii="Arial" w:hAnsi="Arial" w:cs="Arial"/>
          <w:sz w:val="22"/>
          <w:szCs w:val="22"/>
          <w:lang w:val="en-US"/>
        </w:rPr>
        <w:t>The contract shall be awarded in accordance with the provisions of F.3.11 and F.3.13 after tenderers have been requested to submit their best and final offer.</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F.1.6.3 Proposal procedure using the two stage-system</w:t>
      </w:r>
    </w:p>
    <w:p w:rsidR="00695F49" w:rsidRDefault="00695F49"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F.1.6.3.1 Option 1</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Tenderers shall in the first stage submit technical proposals and, if required, cost parameters around which a contract may be negotiated. The employer shall evaluate each responsive submission in terms of the method of evaluation stated in the tender data, and in the second stage negotiate a contract with the tenderer scoring the highest number of evaluation points and award the contract in terms of these conditions of tender.</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F.1.6.3.2 Option 2</w:t>
      </w:r>
    </w:p>
    <w:p w:rsidR="00695F49" w:rsidRDefault="00695F49"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F.1.6.3.2.1 </w:t>
      </w:r>
      <w:r>
        <w:rPr>
          <w:rFonts w:ascii="Arial" w:hAnsi="Arial" w:cs="Arial"/>
          <w:sz w:val="22"/>
          <w:szCs w:val="22"/>
          <w:lang w:val="en-US"/>
        </w:rPr>
        <w:t>Tenderers shall submit in the first stage only technical proposals. The employer shall invite all responsive tenderers to submit tender offers in the second stage, following the issuing of procurement documents.</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F.1.6.3.2.2 </w:t>
      </w:r>
      <w:r>
        <w:rPr>
          <w:rFonts w:ascii="Arial" w:hAnsi="Arial" w:cs="Arial"/>
          <w:sz w:val="22"/>
          <w:szCs w:val="22"/>
          <w:lang w:val="en-US"/>
        </w:rPr>
        <w:t>The employer shall evaluate tenders received during the second stage in terms of the method of evaluation stated in the tender data, and award the contract in terms of these conditions of tender.</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Bold" w:hAnsi="Arial,Bold" w:cs="Arial,Bold"/>
          <w:b/>
          <w:bCs/>
          <w:sz w:val="22"/>
          <w:szCs w:val="22"/>
          <w:lang w:val="en-US"/>
        </w:rPr>
      </w:pPr>
      <w:r>
        <w:rPr>
          <w:rFonts w:ascii="Arial" w:hAnsi="Arial" w:cs="Arial"/>
          <w:b/>
          <w:bCs/>
          <w:sz w:val="22"/>
          <w:szCs w:val="22"/>
          <w:lang w:val="en-US"/>
        </w:rPr>
        <w:t xml:space="preserve">F.2 </w:t>
      </w:r>
      <w:r>
        <w:rPr>
          <w:rFonts w:ascii="Arial,Bold" w:hAnsi="Arial,Bold" w:cs="Arial,Bold"/>
          <w:b/>
          <w:bCs/>
          <w:sz w:val="22"/>
          <w:szCs w:val="22"/>
          <w:lang w:val="en-US"/>
        </w:rPr>
        <w:t>Tenderer’s obligations</w:t>
      </w:r>
    </w:p>
    <w:p w:rsidR="00695F49" w:rsidRDefault="00695F49" w:rsidP="00641DC0">
      <w:pPr>
        <w:overflowPunct/>
        <w:textAlignment w:val="auto"/>
        <w:rPr>
          <w:rFonts w:ascii="Arial,Bold" w:hAnsi="Arial,Bold" w:cs="Arial,Bold"/>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F.2.1 Eligibility</w:t>
      </w:r>
    </w:p>
    <w:p w:rsidR="00695F49" w:rsidRDefault="00695F49" w:rsidP="00641DC0">
      <w:pPr>
        <w:overflowPunct/>
        <w:textAlignment w:val="auto"/>
        <w:rPr>
          <w:rFonts w:ascii="Arial" w:hAnsi="Arial" w:cs="Arial"/>
          <w:b/>
          <w:bCs/>
          <w:sz w:val="22"/>
          <w:szCs w:val="22"/>
          <w:lang w:val="en-US"/>
        </w:rPr>
      </w:pPr>
    </w:p>
    <w:p w:rsidR="00BB7833"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F.2.1.1 </w:t>
      </w:r>
      <w:r>
        <w:rPr>
          <w:rFonts w:ascii="Arial" w:hAnsi="Arial" w:cs="Arial"/>
          <w:sz w:val="22"/>
          <w:szCs w:val="22"/>
          <w:lang w:val="en-US"/>
        </w:rPr>
        <w:t>Submit a tender offer only if the tenderer satisfies the criteria stated in the tender data and the tenderer, or any of his principals, is not under any restriction to do business with employer</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w:t>
      </w: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F.2.1.2 </w:t>
      </w:r>
      <w:r>
        <w:rPr>
          <w:rFonts w:ascii="Arial" w:hAnsi="Arial" w:cs="Arial"/>
          <w:sz w:val="22"/>
          <w:szCs w:val="22"/>
          <w:lang w:val="en-US"/>
        </w:rPr>
        <w:t>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do so prior to the closing time for tenders.</w:t>
      </w:r>
    </w:p>
    <w:p w:rsidR="00641DC0" w:rsidRDefault="00641DC0"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F.2.2 Cost of tendering</w:t>
      </w:r>
    </w:p>
    <w:p w:rsidR="00695F49" w:rsidRDefault="00695F49"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F2.2.1 </w:t>
      </w:r>
      <w:r>
        <w:rPr>
          <w:rFonts w:ascii="Arial" w:hAnsi="Arial" w:cs="Arial"/>
          <w:sz w:val="22"/>
          <w:szCs w:val="22"/>
          <w:lang w:val="en-US"/>
        </w:rPr>
        <w:t>Accept that, unless otherwise stated in the tender data, the employer will not compensate the tenderer for any costs incurred in the preparation and submission of a tender offer, including the costs of any testing necessary to demonstrate that aspects of the offer complies with requirements.</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lastRenderedPageBreak/>
        <w:t xml:space="preserve">F2.2.2 </w:t>
      </w:r>
      <w:r>
        <w:rPr>
          <w:rFonts w:ascii="Arial" w:hAnsi="Arial" w:cs="Arial"/>
          <w:sz w:val="22"/>
          <w:szCs w:val="22"/>
          <w:lang w:val="en-US"/>
        </w:rPr>
        <w:t>The cost of the tender documents charged by the employer shall be limited to the actual cost incurred by the employer for printing the documents. Employers must attempt to make available the tender documents on its website so as not to incur any costs pertaining to the printing of the tender documents.</w:t>
      </w: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F.2.3 Check documents</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Check the tender documents on receipt for completeness and notify the employer of any discrepancy or omission.</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F.2.4 Confidentiality and copyright of documents</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Treat as confidential all matters arising in connection with the tender. Use and copy the documents issued by the employer only for the purpose of preparing and submitting a tender offer in response to the invitation.</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F.2.5 Reference documents</w:t>
      </w:r>
    </w:p>
    <w:p w:rsidR="00687638" w:rsidRDefault="00687638"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Obtain, as necessary for submitting a tender offer, copies of the latest versions of standards, specifications, conditions of contract and other publications, which are not attached but which are incorporated into the tender documents by reference.</w:t>
      </w:r>
    </w:p>
    <w:p w:rsidR="00687638" w:rsidRDefault="00687638"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F.2.6 Acknowledge addenda</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Acknowledge receipt of addenda to the tender documents</w:t>
      </w:r>
      <w:r>
        <w:rPr>
          <w:rFonts w:ascii="Arial" w:hAnsi="Arial" w:cs="Arial"/>
          <w:i/>
          <w:iCs/>
          <w:sz w:val="22"/>
          <w:szCs w:val="22"/>
          <w:lang w:val="en-US"/>
        </w:rPr>
        <w:t xml:space="preserve">, </w:t>
      </w:r>
      <w:r>
        <w:rPr>
          <w:rFonts w:ascii="Arial" w:hAnsi="Arial" w:cs="Arial"/>
          <w:sz w:val="22"/>
          <w:szCs w:val="22"/>
          <w:lang w:val="en-US"/>
        </w:rPr>
        <w:t>which the employer may issue, and if necessary apply for an extension to the closing time stated in the tender data, in order to take the addenda into account.</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F.2.7 Clarification meeting</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Attend, where required, a clarification meeting at which tenderers may familiarize themselves with aspects of the proposed work, services or supply and raise questions. Details of the meeting(s) are stated in the tender data.</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F.2.8 Seek clarification</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Request clarification of the tender documents</w:t>
      </w:r>
      <w:r>
        <w:rPr>
          <w:rFonts w:ascii="Arial" w:hAnsi="Arial" w:cs="Arial"/>
          <w:i/>
          <w:iCs/>
          <w:sz w:val="22"/>
          <w:szCs w:val="22"/>
          <w:lang w:val="en-US"/>
        </w:rPr>
        <w:t xml:space="preserve">, </w:t>
      </w:r>
      <w:r>
        <w:rPr>
          <w:rFonts w:ascii="Arial" w:hAnsi="Arial" w:cs="Arial"/>
          <w:sz w:val="22"/>
          <w:szCs w:val="22"/>
          <w:lang w:val="en-US"/>
        </w:rPr>
        <w:t>if necessary, by notifying the employer at least five working days before the closing time stated in the tender data.</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F.2.9 Insurance</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Be aware that the extent of insurance to be provided by the employer (if any) might not be for the full cover required in terms of the conditions of contract identified in the contract data. The tenderer is advised to seek qualified advice regarding insurance.</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F.2.10 Pricing the tender offer</w:t>
      </w:r>
    </w:p>
    <w:p w:rsidR="00641DC0" w:rsidRDefault="00641DC0"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F.2.10.1 </w:t>
      </w:r>
      <w:r>
        <w:rPr>
          <w:rFonts w:ascii="Arial" w:hAnsi="Arial" w:cs="Arial"/>
          <w:sz w:val="22"/>
          <w:szCs w:val="22"/>
          <w:lang w:val="en-US"/>
        </w:rPr>
        <w:t>Include in the rates, prices, and the tendered total of the prices (if any) all duties, taxes (except Value Added Tax (VAT), and other levies payable by the successful tenderer</w:t>
      </w:r>
      <w:r>
        <w:rPr>
          <w:rFonts w:ascii="Arial" w:hAnsi="Arial" w:cs="Arial"/>
          <w:i/>
          <w:iCs/>
          <w:sz w:val="22"/>
          <w:szCs w:val="22"/>
          <w:lang w:val="en-US"/>
        </w:rPr>
        <w:t xml:space="preserve">, </w:t>
      </w:r>
      <w:r>
        <w:rPr>
          <w:rFonts w:ascii="Arial" w:hAnsi="Arial" w:cs="Arial"/>
          <w:sz w:val="22"/>
          <w:szCs w:val="22"/>
          <w:lang w:val="en-US"/>
        </w:rPr>
        <w:t>such duties, taxes and levies being those applicable 14 days before the closing time stated in the tender data.</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F2.10.2 </w:t>
      </w:r>
      <w:r>
        <w:rPr>
          <w:rFonts w:ascii="Arial" w:hAnsi="Arial" w:cs="Arial"/>
          <w:sz w:val="22"/>
          <w:szCs w:val="22"/>
          <w:lang w:val="en-US"/>
        </w:rPr>
        <w:t>Show VAT payable by the employer separately as an addition to the tendered total</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of the prices.</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i/>
          <w:iCs/>
          <w:sz w:val="22"/>
          <w:szCs w:val="22"/>
          <w:lang w:val="en-US"/>
        </w:rPr>
      </w:pPr>
      <w:r>
        <w:rPr>
          <w:rFonts w:ascii="Arial" w:hAnsi="Arial" w:cs="Arial"/>
          <w:b/>
          <w:bCs/>
          <w:sz w:val="22"/>
          <w:szCs w:val="22"/>
          <w:lang w:val="en-US"/>
        </w:rPr>
        <w:t xml:space="preserve">F.2.10.3 </w:t>
      </w:r>
      <w:r>
        <w:rPr>
          <w:rFonts w:ascii="Arial" w:hAnsi="Arial" w:cs="Arial"/>
          <w:sz w:val="22"/>
          <w:szCs w:val="22"/>
          <w:lang w:val="en-US"/>
        </w:rPr>
        <w:t>Provide rates and prices that are fixed for the duration of the contract and not subject to adjustment except as provided for in the conditions of contract identified in the contract data</w:t>
      </w:r>
      <w:r>
        <w:rPr>
          <w:rFonts w:ascii="Arial" w:hAnsi="Arial" w:cs="Arial"/>
          <w:i/>
          <w:iCs/>
          <w:sz w:val="22"/>
          <w:szCs w:val="22"/>
          <w:lang w:val="en-US"/>
        </w:rPr>
        <w:t>.</w:t>
      </w:r>
    </w:p>
    <w:p w:rsidR="00695F49" w:rsidRDefault="00695F49" w:rsidP="00641DC0">
      <w:pPr>
        <w:overflowPunct/>
        <w:textAlignment w:val="auto"/>
        <w:rPr>
          <w:rFonts w:ascii="Arial" w:hAnsi="Arial" w:cs="Arial"/>
          <w:i/>
          <w:i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lastRenderedPageBreak/>
        <w:t xml:space="preserve">F.2.10.4 </w:t>
      </w:r>
      <w:r>
        <w:rPr>
          <w:rFonts w:ascii="Arial" w:hAnsi="Arial" w:cs="Arial"/>
          <w:sz w:val="22"/>
          <w:szCs w:val="22"/>
          <w:lang w:val="en-US"/>
        </w:rPr>
        <w:t>State the rates and prices in Rand unless instructed otherwise in the tender data. The conditions of contract identified in the contract data may provide for part payment in other currencies.</w:t>
      </w:r>
    </w:p>
    <w:p w:rsidR="00695F49" w:rsidRDefault="00695F49" w:rsidP="00641DC0">
      <w:pPr>
        <w:overflowPunct/>
        <w:textAlignment w:val="auto"/>
        <w:rPr>
          <w:rFonts w:ascii="Arial" w:hAnsi="Arial" w:cs="Arial"/>
          <w:sz w:val="22"/>
          <w:szCs w:val="22"/>
          <w:lang w:val="en-US"/>
        </w:rPr>
      </w:pPr>
    </w:p>
    <w:p w:rsidR="00C81664" w:rsidRDefault="00C81664"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F.2.11 Alterations to documents</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Do not make any alterations or additions to the tender documents, except to comply with instructions issued by the employer, or necessary to correct errors made by the tenderer. All signatories to the tender offer shall initial all such alterations.</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F.2.12 Alternative tender offers</w:t>
      </w:r>
    </w:p>
    <w:p w:rsidR="00695F49" w:rsidRDefault="00695F49"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F.2.12.1 </w:t>
      </w:r>
      <w:r>
        <w:rPr>
          <w:rFonts w:ascii="Arial" w:hAnsi="Arial" w:cs="Arial"/>
          <w:sz w:val="22"/>
          <w:szCs w:val="22"/>
          <w:lang w:val="en-US"/>
        </w:rPr>
        <w:t>Unless otherwise stated in the tender data, submit alternative tender offers only if a main tender offer, strictly in accordance with all the requirements of the tender documents, is also submitted as well as a schedule that compares the requirements of the tender documents with the alternative requirements that are proposed.</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F.2.12.2 </w:t>
      </w:r>
      <w:r>
        <w:rPr>
          <w:rFonts w:ascii="Arial" w:hAnsi="Arial" w:cs="Arial"/>
          <w:sz w:val="22"/>
          <w:szCs w:val="22"/>
          <w:lang w:val="en-US"/>
        </w:rPr>
        <w:t>Accept that an alternative tender offer may be based only on the criteria stated in the tender data or criteria otherwise acceptable to the employer.</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F.2.12.3 </w:t>
      </w:r>
      <w:r>
        <w:rPr>
          <w:rFonts w:ascii="Arial" w:hAnsi="Arial" w:cs="Arial"/>
          <w:sz w:val="22"/>
          <w:szCs w:val="22"/>
          <w:lang w:val="en-US"/>
        </w:rPr>
        <w:t>An alternative tender offer may only be considered in the event that the main tender offer is the winning tender.</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F.2.13 Submitting a tender offer</w:t>
      </w:r>
    </w:p>
    <w:p w:rsidR="00695F49" w:rsidRDefault="00695F49"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F.2.13.1 </w:t>
      </w:r>
      <w:r>
        <w:rPr>
          <w:rFonts w:ascii="Arial" w:hAnsi="Arial" w:cs="Arial"/>
          <w:sz w:val="22"/>
          <w:szCs w:val="22"/>
          <w:lang w:val="en-US"/>
        </w:rPr>
        <w:t>Submit one tender offer only, either as a single tendering entity or as a member in a joint venture to provide the whole of the works, services or supply identified in the contract data and described in the scope of works, unless stated otherwise in the tender data.</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F.2.13.2 </w:t>
      </w:r>
      <w:r>
        <w:rPr>
          <w:rFonts w:ascii="Arial" w:hAnsi="Arial" w:cs="Arial"/>
          <w:sz w:val="22"/>
          <w:szCs w:val="22"/>
          <w:lang w:val="en-US"/>
        </w:rPr>
        <w:t>Return all returnable documents to the employer after completing them in their entirety, either electronically (if they were issued in electronic format) or by writing legibly in non-erasable ink.</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F.2.13.3 </w:t>
      </w:r>
      <w:r>
        <w:rPr>
          <w:rFonts w:ascii="Arial" w:hAnsi="Arial" w:cs="Arial"/>
          <w:sz w:val="22"/>
          <w:szCs w:val="22"/>
          <w:lang w:val="en-US"/>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F.2.13.4 </w:t>
      </w:r>
      <w:r>
        <w:rPr>
          <w:rFonts w:ascii="Arial" w:hAnsi="Arial" w:cs="Arial"/>
          <w:sz w:val="22"/>
          <w:szCs w:val="22"/>
          <w:lang w:val="en-US"/>
        </w:rPr>
        <w:t>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rsidR="00641DC0" w:rsidRDefault="00641DC0"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F.2.13.5 </w:t>
      </w:r>
      <w:r>
        <w:rPr>
          <w:rFonts w:ascii="Arial" w:hAnsi="Arial" w:cs="Arial"/>
          <w:sz w:val="22"/>
          <w:szCs w:val="22"/>
          <w:lang w:val="en-US"/>
        </w:rPr>
        <w:t>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p>
    <w:p w:rsidR="00695F49" w:rsidRDefault="00695F49"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F.2.13.6 </w:t>
      </w:r>
      <w:r>
        <w:rPr>
          <w:rFonts w:ascii="Arial" w:hAnsi="Arial" w:cs="Arial"/>
          <w:sz w:val="22"/>
          <w:szCs w:val="22"/>
          <w:lang w:val="en-US"/>
        </w:rPr>
        <w:t>Where a two-envelope system is required in terms of the tender data, place and seal the returnable documents listed in the tender data in an envelope marked ―financial proposal‖ and place the remaining returnable documents in an envelope marked ―technical proposal‖. Each envelope shall state on the outside the employer’s address and identification details stated in the tender data, as well as the tenderer's name and contact address.</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F.2.13.7 </w:t>
      </w:r>
      <w:r>
        <w:rPr>
          <w:rFonts w:ascii="Arial" w:hAnsi="Arial" w:cs="Arial"/>
          <w:sz w:val="22"/>
          <w:szCs w:val="22"/>
          <w:lang w:val="en-US"/>
        </w:rPr>
        <w:t>Seal the original tender offer and copy packages together in an outer package that states on the outside only the employer's address and identification details as stated in the tender data.</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lastRenderedPageBreak/>
        <w:t xml:space="preserve">F.2.13.8 </w:t>
      </w:r>
      <w:r>
        <w:rPr>
          <w:rFonts w:ascii="Arial" w:hAnsi="Arial" w:cs="Arial"/>
          <w:sz w:val="22"/>
          <w:szCs w:val="22"/>
          <w:lang w:val="en-US"/>
        </w:rPr>
        <w:t>Accept that the employer will not assume any responsibility for the misplacement or premature opening of the tender offer if the outer package is not sealed and marked as stated.</w:t>
      </w:r>
    </w:p>
    <w:p w:rsidR="00814AF1" w:rsidRDefault="00814AF1" w:rsidP="00641DC0">
      <w:pPr>
        <w:overflowPunct/>
        <w:textAlignment w:val="auto"/>
        <w:rPr>
          <w:rFonts w:ascii="Arial" w:hAnsi="Arial" w:cs="Arial"/>
          <w:sz w:val="22"/>
          <w:szCs w:val="22"/>
          <w:lang w:val="en-US"/>
        </w:rPr>
      </w:pPr>
    </w:p>
    <w:p w:rsidR="00814AF1"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F.2.13.9 </w:t>
      </w:r>
      <w:r>
        <w:rPr>
          <w:rFonts w:ascii="Arial" w:hAnsi="Arial" w:cs="Arial"/>
          <w:sz w:val="22"/>
          <w:szCs w:val="22"/>
          <w:lang w:val="en-US"/>
        </w:rPr>
        <w:t>Accept that tender offers submitted by facsimile or e-mail will be rejected by the employer, unless stated otherwise in the tender data.</w:t>
      </w: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F.2.14 Information and data to be completed in all respects</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Accept that tender offers, which do not provide all the data or information requested completely and in the form required, may be regarded by the employer as non-responsive.</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F.2.15 Closing time</w:t>
      </w:r>
    </w:p>
    <w:p w:rsidR="00814AF1" w:rsidRDefault="00814AF1"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F.2.15.1 </w:t>
      </w:r>
      <w:r>
        <w:rPr>
          <w:rFonts w:ascii="Arial" w:hAnsi="Arial" w:cs="Arial"/>
          <w:sz w:val="22"/>
          <w:szCs w:val="22"/>
          <w:lang w:val="en-US"/>
        </w:rPr>
        <w:t>Ensure that the employer receives the tender offer at the address specified in the tender data not later than the closing time stated in the tender data. Accept that proof of posting shall not be accepted as proof of delivery.</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F.2.15.2 </w:t>
      </w:r>
      <w:r>
        <w:rPr>
          <w:rFonts w:ascii="Arial" w:hAnsi="Arial" w:cs="Arial"/>
          <w:sz w:val="22"/>
          <w:szCs w:val="22"/>
          <w:lang w:val="en-US"/>
        </w:rPr>
        <w:t>Accept that, if the employer extends the closing time stated in the tender data for any reason, the requirements of these conditions of tender apply equally to the extended deadline.</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F.2.16 Tender offer validity</w:t>
      </w:r>
    </w:p>
    <w:p w:rsidR="00814AF1" w:rsidRDefault="00814AF1"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F.2.16.1 </w:t>
      </w:r>
      <w:r>
        <w:rPr>
          <w:rFonts w:ascii="Arial" w:hAnsi="Arial" w:cs="Arial"/>
          <w:sz w:val="22"/>
          <w:szCs w:val="22"/>
          <w:lang w:val="en-US"/>
        </w:rPr>
        <w:t>Hold the tender offer(s) valid for acceptance by the employer at any time during the validity period stated in the tender data after the closing time stated in the tender data.</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F.2.16.2 </w:t>
      </w:r>
      <w:r>
        <w:rPr>
          <w:rFonts w:ascii="Arial" w:hAnsi="Arial" w:cs="Arial"/>
          <w:sz w:val="22"/>
          <w:szCs w:val="22"/>
          <w:lang w:val="en-US"/>
        </w:rPr>
        <w:t>If requested by the employer, consider extending the validity period stated in the tender data for an agreed additional period with or without any conditions attached to such extension.</w:t>
      </w: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F.2.16.3 </w:t>
      </w:r>
      <w:r>
        <w:rPr>
          <w:rFonts w:ascii="Arial" w:hAnsi="Arial" w:cs="Arial"/>
          <w:sz w:val="22"/>
          <w:szCs w:val="22"/>
          <w:lang w:val="en-US"/>
        </w:rPr>
        <w:t>Accept that a tender submission that has been submitted to the employer may only be withdrawn or substituted by giving the employer’s agent written notice before the closing time for tenders that a tender is to be withdrawn or substituted.</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F.2.16.4 </w:t>
      </w:r>
      <w:r>
        <w:rPr>
          <w:rFonts w:ascii="Arial" w:hAnsi="Arial" w:cs="Arial"/>
          <w:sz w:val="22"/>
          <w:szCs w:val="22"/>
          <w:lang w:val="en-US"/>
        </w:rPr>
        <w:t>Where a tender submission is to be substituted, submit a substitute tender in accordance with the requirements of F.2.13 with the packages clearly marked as ―SUBSTITUTE‖.</w:t>
      </w:r>
    </w:p>
    <w:p w:rsidR="00641DC0" w:rsidRDefault="00641DC0"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F.2.17 Clarification of tender offer after submission</w:t>
      </w:r>
    </w:p>
    <w:p w:rsidR="00814AF1" w:rsidRDefault="00814AF1"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competitive position of tenderers or substance of the tender offer is sought, offered, or permitted.</w:t>
      </w:r>
    </w:p>
    <w:p w:rsidR="00641DC0" w:rsidRDefault="00641DC0" w:rsidP="00641DC0">
      <w:pPr>
        <w:overflowPunct/>
        <w:textAlignment w:val="auto"/>
        <w:rPr>
          <w:i/>
          <w:iCs/>
          <w:sz w:val="18"/>
          <w:szCs w:val="18"/>
          <w:lang w:val="en-US"/>
        </w:rPr>
      </w:pPr>
      <w:r>
        <w:rPr>
          <w:b/>
          <w:bCs/>
          <w:i/>
          <w:iCs/>
          <w:sz w:val="18"/>
          <w:szCs w:val="18"/>
          <w:lang w:val="en-US"/>
        </w:rPr>
        <w:t xml:space="preserve">Note: </w:t>
      </w:r>
      <w:r>
        <w:rPr>
          <w:i/>
          <w:iCs/>
          <w:sz w:val="18"/>
          <w:szCs w:val="18"/>
          <w:lang w:val="en-US"/>
        </w:rPr>
        <w:t>Sub-clause F.2.17 does not preclude the negotiation of the final terms of the contract with a preferred tenderer following a competitive selection process, should the Employer elect to do so.</w:t>
      </w:r>
    </w:p>
    <w:p w:rsidR="00814AF1" w:rsidRDefault="00814AF1" w:rsidP="00641DC0">
      <w:pPr>
        <w:overflowPunct/>
        <w:textAlignment w:val="auto"/>
        <w:rPr>
          <w:i/>
          <w:iCs/>
          <w:sz w:val="18"/>
          <w:szCs w:val="18"/>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F.2.18 Provide other material</w:t>
      </w:r>
    </w:p>
    <w:p w:rsidR="00814AF1" w:rsidRDefault="00814AF1"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F.2.18.1 </w:t>
      </w:r>
      <w:r>
        <w:rPr>
          <w:rFonts w:ascii="Arial" w:hAnsi="Arial" w:cs="Arial"/>
          <w:sz w:val="22"/>
          <w:szCs w:val="22"/>
          <w:lang w:val="en-US"/>
        </w:rPr>
        <w:t>Provide, on request by the employer, any other material that has a bearing on the tender offer, the tenderer’s commercial position (including notarized joint venture agreements), preferencing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F.2.18.2 </w:t>
      </w:r>
      <w:r>
        <w:rPr>
          <w:rFonts w:ascii="Arial" w:hAnsi="Arial" w:cs="Arial"/>
          <w:sz w:val="22"/>
          <w:szCs w:val="22"/>
          <w:lang w:val="en-US"/>
        </w:rPr>
        <w:t>Dispose of samples of materials provided for evaluation by the employer, where required.</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F.2.19 Inspections, tests and analysis</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Provide access during working hours to premises for inspections, tests and analysis as provided for in the tender data.</w:t>
      </w:r>
    </w:p>
    <w:p w:rsidR="00814AF1" w:rsidRDefault="00814AF1" w:rsidP="00641DC0">
      <w:pPr>
        <w:overflowPunct/>
        <w:textAlignment w:val="auto"/>
        <w:rPr>
          <w:rFonts w:ascii="Arial" w:hAnsi="Arial" w:cs="Arial"/>
          <w:sz w:val="22"/>
          <w:szCs w:val="22"/>
          <w:lang w:val="en-US"/>
        </w:rPr>
      </w:pPr>
    </w:p>
    <w:p w:rsidR="00C81664" w:rsidRDefault="00C81664" w:rsidP="00641DC0">
      <w:pPr>
        <w:overflowPunct/>
        <w:textAlignment w:val="auto"/>
        <w:rPr>
          <w:rFonts w:ascii="Arial" w:hAnsi="Arial" w:cs="Arial"/>
          <w:b/>
          <w:bCs/>
          <w:sz w:val="22"/>
          <w:szCs w:val="22"/>
          <w:lang w:val="en-US"/>
        </w:rPr>
      </w:pPr>
    </w:p>
    <w:p w:rsidR="00C81664" w:rsidRDefault="00C81664" w:rsidP="00641DC0">
      <w:pPr>
        <w:overflowPunct/>
        <w:textAlignment w:val="auto"/>
        <w:rPr>
          <w:rFonts w:ascii="Arial" w:hAnsi="Arial" w:cs="Arial"/>
          <w:b/>
          <w:bCs/>
          <w:sz w:val="22"/>
          <w:szCs w:val="22"/>
          <w:lang w:val="en-US"/>
        </w:rPr>
      </w:pPr>
    </w:p>
    <w:p w:rsidR="00C81664" w:rsidRDefault="00C81664" w:rsidP="00641DC0">
      <w:pPr>
        <w:overflowPunct/>
        <w:textAlignment w:val="auto"/>
        <w:rPr>
          <w:rFonts w:ascii="Arial" w:hAnsi="Arial" w:cs="Arial"/>
          <w:b/>
          <w:bCs/>
          <w:sz w:val="22"/>
          <w:szCs w:val="22"/>
          <w:lang w:val="en-US"/>
        </w:rPr>
      </w:pPr>
    </w:p>
    <w:p w:rsidR="00C81664" w:rsidRDefault="00C81664"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F.2.20 Submit securities, bonds and policies</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If requested, submit for the employer’s acceptance before formation of the contract, all securities, bonds, guarantees, policies and certificates of insurance required in terms of the conditions of contract identified in the contract data.</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F.2.21 Check final draft</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Check the final draft of the contract provided by the employer within the time available for the employer to issue the contract.</w:t>
      </w:r>
    </w:p>
    <w:p w:rsidR="00687638" w:rsidRDefault="00687638"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F.2.22 Return of other tender documents</w:t>
      </w:r>
    </w:p>
    <w:p w:rsidR="001D38E8" w:rsidRDefault="001D38E8"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i/>
          <w:iCs/>
          <w:sz w:val="22"/>
          <w:szCs w:val="22"/>
          <w:lang w:val="en-US"/>
        </w:rPr>
      </w:pPr>
      <w:r>
        <w:rPr>
          <w:rFonts w:ascii="Arial" w:hAnsi="Arial" w:cs="Arial"/>
          <w:sz w:val="22"/>
          <w:szCs w:val="22"/>
          <w:lang w:val="en-US"/>
        </w:rPr>
        <w:t>If so instructed by the employer, return all retained tender documents within 28 days after the expiry of the validity period stated in the tender data</w:t>
      </w:r>
      <w:r>
        <w:rPr>
          <w:rFonts w:ascii="Arial" w:hAnsi="Arial" w:cs="Arial"/>
          <w:i/>
          <w:iCs/>
          <w:sz w:val="22"/>
          <w:szCs w:val="22"/>
          <w:lang w:val="en-US"/>
        </w:rPr>
        <w:t>.</w:t>
      </w:r>
    </w:p>
    <w:p w:rsidR="00814AF1" w:rsidRDefault="00814AF1" w:rsidP="00641DC0">
      <w:pPr>
        <w:overflowPunct/>
        <w:textAlignment w:val="auto"/>
        <w:rPr>
          <w:rFonts w:ascii="Arial" w:hAnsi="Arial" w:cs="Arial"/>
          <w:i/>
          <w:i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F.2.23 Certificates</w:t>
      </w:r>
    </w:p>
    <w:p w:rsidR="00BB7833" w:rsidRDefault="00BB783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Include in the tender submission or provide the employer with any certificates as stated in the tender data.</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Bold" w:hAnsi="Arial,Bold" w:cs="Arial,Bold"/>
          <w:b/>
          <w:bCs/>
          <w:sz w:val="22"/>
          <w:szCs w:val="22"/>
          <w:lang w:val="en-US"/>
        </w:rPr>
      </w:pPr>
      <w:r>
        <w:rPr>
          <w:rFonts w:ascii="Arial" w:hAnsi="Arial" w:cs="Arial"/>
          <w:b/>
          <w:bCs/>
          <w:sz w:val="22"/>
          <w:szCs w:val="22"/>
          <w:lang w:val="en-US"/>
        </w:rPr>
        <w:t xml:space="preserve">F.3 </w:t>
      </w:r>
      <w:r>
        <w:rPr>
          <w:rFonts w:ascii="Arial,Bold" w:hAnsi="Arial,Bold" w:cs="Arial,Bold"/>
          <w:b/>
          <w:bCs/>
          <w:sz w:val="22"/>
          <w:szCs w:val="22"/>
          <w:lang w:val="en-US"/>
        </w:rPr>
        <w:t>The employer’s undertakings</w:t>
      </w:r>
    </w:p>
    <w:p w:rsidR="00814AF1" w:rsidRDefault="00814AF1" w:rsidP="00641DC0">
      <w:pPr>
        <w:overflowPunct/>
        <w:textAlignment w:val="auto"/>
        <w:rPr>
          <w:rFonts w:ascii="Arial,Bold" w:hAnsi="Arial,Bold" w:cs="Arial,Bold"/>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 Respond to requests from the tenderer</w:t>
      </w:r>
    </w:p>
    <w:p w:rsidR="00814AF1" w:rsidRPr="00814AF1" w:rsidRDefault="00814AF1"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F.3.1.1 </w:t>
      </w:r>
      <w:r>
        <w:rPr>
          <w:rFonts w:ascii="Arial" w:hAnsi="Arial" w:cs="Arial"/>
          <w:sz w:val="22"/>
          <w:szCs w:val="22"/>
          <w:lang w:val="en-US"/>
        </w:rPr>
        <w:t>Unless otherwise stated in the tender Data, respond to a request for clarification received up to five working days before the tender closing time stated in the Tender Data and notify all tenderers who drew procurement documents.</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F.3.1.2 </w:t>
      </w:r>
      <w:r>
        <w:rPr>
          <w:rFonts w:ascii="Arial" w:hAnsi="Arial" w:cs="Arial"/>
          <w:sz w:val="22"/>
          <w:szCs w:val="22"/>
          <w:lang w:val="en-US"/>
        </w:rPr>
        <w:t>Consider any request to make a material change in the capabilities or formation of the tendering entity (or both) or any other criteria which formed part of the qualifying requirements used to prequalify a tenderer to submit a tender offer in terms of a previous procurement process and deny any such request if as a consequence:</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a) an individual firm, or a joint venture as a whole, or any individual member of the joint venture fails to meet any of the collective or individual qualifying requirements;</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b) the new partners to a joint venture were not prequalified in the first instance, either as individual firms or as another joint venture; or</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 in the opinion of the Employer, acceptance of the material change would compromise the outcome of the prequalification process.</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F.3.2 Issue Addenda</w:t>
      </w:r>
    </w:p>
    <w:p w:rsidR="001D38E8" w:rsidRDefault="001D38E8"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If necessary, issue addenda that may amend or amplify the tender documents to each tenderer during the period from the date that tender documents are available until three days before the tender closing time stated in the Tender Data. If, as a result a tenderer applies for an extension to the closing time stated in the Tender Data, the Employer may grant such extension and, shall then notify all tenderers who drew documents.</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F.3.3 Return late tender offers</w:t>
      </w:r>
    </w:p>
    <w:p w:rsidR="001D38E8" w:rsidRDefault="001D38E8"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Return tender offers received after the closing time stated in the Tender Data, unopened, (unless it is necessary to open a tender submission to obtain a forwarding address), to the tenderer concerned.</w:t>
      </w:r>
    </w:p>
    <w:p w:rsidR="00814AF1" w:rsidRDefault="00814AF1" w:rsidP="00641DC0">
      <w:pPr>
        <w:overflowPunct/>
        <w:textAlignment w:val="auto"/>
        <w:rPr>
          <w:rFonts w:ascii="Arial" w:hAnsi="Arial" w:cs="Arial"/>
          <w:sz w:val="22"/>
          <w:szCs w:val="22"/>
          <w:lang w:val="en-US"/>
        </w:rPr>
      </w:pPr>
    </w:p>
    <w:p w:rsidR="00C81664" w:rsidRDefault="00C81664" w:rsidP="00641DC0">
      <w:pPr>
        <w:overflowPunct/>
        <w:textAlignment w:val="auto"/>
        <w:rPr>
          <w:rFonts w:ascii="Arial" w:hAnsi="Arial" w:cs="Arial"/>
          <w:b/>
          <w:bCs/>
          <w:sz w:val="22"/>
          <w:szCs w:val="22"/>
          <w:lang w:val="en-US"/>
        </w:rPr>
      </w:pPr>
    </w:p>
    <w:p w:rsidR="00C81664" w:rsidRDefault="00C81664" w:rsidP="00641DC0">
      <w:pPr>
        <w:overflowPunct/>
        <w:textAlignment w:val="auto"/>
        <w:rPr>
          <w:rFonts w:ascii="Arial" w:hAnsi="Arial" w:cs="Arial"/>
          <w:b/>
          <w:bCs/>
          <w:sz w:val="22"/>
          <w:szCs w:val="22"/>
          <w:lang w:val="en-US"/>
        </w:rPr>
      </w:pPr>
    </w:p>
    <w:p w:rsidR="00C81664" w:rsidRDefault="00C81664" w:rsidP="00641DC0">
      <w:pPr>
        <w:overflowPunct/>
        <w:textAlignment w:val="auto"/>
        <w:rPr>
          <w:rFonts w:ascii="Arial" w:hAnsi="Arial" w:cs="Arial"/>
          <w:b/>
          <w:bCs/>
          <w:sz w:val="22"/>
          <w:szCs w:val="22"/>
          <w:lang w:val="en-US"/>
        </w:rPr>
      </w:pPr>
    </w:p>
    <w:p w:rsidR="00C81664" w:rsidRDefault="00C81664"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F.3.4 Opening of tender submissions</w:t>
      </w:r>
    </w:p>
    <w:p w:rsidR="00814AF1" w:rsidRDefault="00814AF1" w:rsidP="00641DC0">
      <w:pPr>
        <w:overflowPunct/>
        <w:textAlignment w:val="auto"/>
        <w:rPr>
          <w:rFonts w:ascii="Arial" w:hAnsi="Arial" w:cs="Arial"/>
          <w:b/>
          <w:bCs/>
          <w:sz w:val="22"/>
          <w:szCs w:val="22"/>
          <w:lang w:val="en-US"/>
        </w:rPr>
      </w:pPr>
    </w:p>
    <w:p w:rsidR="00814AF1"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F.3.4.1 </w:t>
      </w:r>
      <w:r>
        <w:rPr>
          <w:rFonts w:ascii="Arial" w:hAnsi="Arial" w:cs="Arial"/>
          <w:sz w:val="22"/>
          <w:szCs w:val="22"/>
          <w:lang w:val="en-US"/>
        </w:rPr>
        <w:t>Unless the two-envelope system is to be followed, open valid tender submissions in the presence of tenderers’ agents who choose to attend at the time and place stated in the tender data. Tender submissions for which acceptable reasons for withdrawal have been submitted will not be opened</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w:t>
      </w: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F.3.4.2 </w:t>
      </w:r>
      <w:r>
        <w:rPr>
          <w:rFonts w:ascii="Arial" w:hAnsi="Arial" w:cs="Arial"/>
          <w:sz w:val="22"/>
          <w:szCs w:val="22"/>
          <w:lang w:val="en-US"/>
        </w:rPr>
        <w:t>Announce at the meeting held immediately after the opening of tender submissions, at a venue indicated in the tender data, the name of each tenderer whose tender offer is opened and, where applicable, the total of his prices, number of points claimed for its BBBEE status level and time for completion for the main tender offer only.</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F.3.4.3 </w:t>
      </w:r>
      <w:r>
        <w:rPr>
          <w:rFonts w:ascii="Arial" w:hAnsi="Arial" w:cs="Arial"/>
          <w:sz w:val="22"/>
          <w:szCs w:val="22"/>
          <w:lang w:val="en-US"/>
        </w:rPr>
        <w:t>Make available the record outlined in F.3.4.2 to all interested persons upon request.</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F.3.5 Two-envelope system</w:t>
      </w:r>
    </w:p>
    <w:p w:rsidR="00814AF1" w:rsidRDefault="00814AF1"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F.3.5.1 </w:t>
      </w:r>
      <w:r>
        <w:rPr>
          <w:rFonts w:ascii="Arial" w:hAnsi="Arial" w:cs="Arial"/>
          <w:sz w:val="22"/>
          <w:szCs w:val="22"/>
          <w:lang w:val="en-US"/>
        </w:rPr>
        <w:t>Where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F.3.5.2 </w:t>
      </w:r>
      <w:r>
        <w:rPr>
          <w:rFonts w:ascii="Arial" w:hAnsi="Arial" w:cs="Arial"/>
          <w:sz w:val="22"/>
          <w:szCs w:val="22"/>
          <w:lang w:val="en-US"/>
        </w:rPr>
        <w:t>Evaluate functionality of the technical proposals offered by tenderers, then advise tenderers who remain in contention for the award of the contract of the time and place when the financial proposals will be opened. Open only the financial proposals of tenderers, who score in the functionality evaluation more than the minimum number of points for functionality</w:t>
      </w:r>
    </w:p>
    <w:p w:rsidR="00641DC0" w:rsidRDefault="00641DC0"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stated in the tender data, and announce the score obtained for the technical proposals and the total price and any points claimed on BBBEE status level. Return unopened financial proposals to tenderers whose technical proposals failed to achieve the minimum number of points for functionality.</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F.3.6 Non-disclosure</w:t>
      </w:r>
    </w:p>
    <w:p w:rsidR="001D38E8" w:rsidRDefault="001D38E8"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F.3.7 Grounds for rejection and disqualification</w:t>
      </w:r>
    </w:p>
    <w:p w:rsidR="001D38E8" w:rsidRDefault="001D38E8"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Determine whether there has been any effort by a tenderer to influence the processing of tender offers and instantly disqualify a tenderer (and his tender offer) if it is established that he engaged in corrupt or fraudulent practices.</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F.3.8 Test for responsiveness</w:t>
      </w:r>
    </w:p>
    <w:p w:rsidR="00814AF1" w:rsidRDefault="00814AF1"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F.3.8.1 </w:t>
      </w:r>
      <w:r>
        <w:rPr>
          <w:rFonts w:ascii="Arial" w:hAnsi="Arial" w:cs="Arial"/>
          <w:sz w:val="22"/>
          <w:szCs w:val="22"/>
          <w:lang w:val="en-US"/>
        </w:rPr>
        <w:t>Determine, after opening and before detailed evaluation, whether each tender offer properly received:</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a)</w:t>
      </w:r>
      <w:r w:rsidR="00814AF1">
        <w:rPr>
          <w:rFonts w:ascii="Arial" w:hAnsi="Arial" w:cs="Arial"/>
          <w:sz w:val="22"/>
          <w:szCs w:val="22"/>
          <w:lang w:val="en-US"/>
        </w:rPr>
        <w:tab/>
      </w:r>
      <w:r>
        <w:rPr>
          <w:rFonts w:ascii="Arial" w:hAnsi="Arial" w:cs="Arial"/>
          <w:sz w:val="22"/>
          <w:szCs w:val="22"/>
          <w:lang w:val="en-US"/>
        </w:rPr>
        <w:t xml:space="preserve"> complies with the requirements of these Conditions of Tender,</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b)</w:t>
      </w:r>
      <w:r w:rsidR="00814AF1">
        <w:rPr>
          <w:rFonts w:ascii="Arial" w:hAnsi="Arial" w:cs="Arial"/>
          <w:sz w:val="22"/>
          <w:szCs w:val="22"/>
          <w:lang w:val="en-US"/>
        </w:rPr>
        <w:tab/>
      </w:r>
      <w:r>
        <w:rPr>
          <w:rFonts w:ascii="Arial" w:hAnsi="Arial" w:cs="Arial"/>
          <w:sz w:val="22"/>
          <w:szCs w:val="22"/>
          <w:lang w:val="en-US"/>
        </w:rPr>
        <w:t xml:space="preserve"> has been properly and fully completed and signed, and</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w:t>
      </w:r>
      <w:r w:rsidR="00814AF1">
        <w:rPr>
          <w:rFonts w:ascii="Arial" w:hAnsi="Arial" w:cs="Arial"/>
          <w:sz w:val="22"/>
          <w:szCs w:val="22"/>
          <w:lang w:val="en-US"/>
        </w:rPr>
        <w:tab/>
      </w:r>
      <w:r>
        <w:rPr>
          <w:rFonts w:ascii="Arial" w:hAnsi="Arial" w:cs="Arial"/>
          <w:sz w:val="22"/>
          <w:szCs w:val="22"/>
          <w:lang w:val="en-US"/>
        </w:rPr>
        <w:t xml:space="preserve"> is responsive to the other requirements of the tender documents.</w:t>
      </w:r>
    </w:p>
    <w:p w:rsidR="00814AF1" w:rsidRDefault="00814AF1"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lastRenderedPageBreak/>
        <w:t xml:space="preserve">F.3.8.2 </w:t>
      </w:r>
      <w:r>
        <w:rPr>
          <w:rFonts w:ascii="Arial" w:hAnsi="Arial" w:cs="Arial"/>
          <w:sz w:val="22"/>
          <w:szCs w:val="22"/>
          <w:lang w:val="en-US"/>
        </w:rPr>
        <w:t>A responsive tender is one that conforms to all the terms, conditions, and specifications of the tender documents without material deviation or qualification. A material deviation or qualification is one which, in the Employer</w:t>
      </w:r>
      <w:r>
        <w:rPr>
          <w:rFonts w:ascii="Arial" w:hAnsi="Arial" w:cs="Arial"/>
          <w:i/>
          <w:iCs/>
          <w:sz w:val="22"/>
          <w:szCs w:val="22"/>
          <w:lang w:val="en-US"/>
        </w:rPr>
        <w:t xml:space="preserve">'s </w:t>
      </w:r>
      <w:r>
        <w:rPr>
          <w:rFonts w:ascii="Arial" w:hAnsi="Arial" w:cs="Arial"/>
          <w:sz w:val="22"/>
          <w:szCs w:val="22"/>
          <w:lang w:val="en-US"/>
        </w:rPr>
        <w:t>opinion, would:</w:t>
      </w:r>
    </w:p>
    <w:p w:rsidR="00641DC0" w:rsidRDefault="00641DC0" w:rsidP="00814AF1">
      <w:pPr>
        <w:overflowPunct/>
        <w:ind w:left="720" w:hanging="720"/>
        <w:textAlignment w:val="auto"/>
        <w:rPr>
          <w:rFonts w:ascii="Arial" w:hAnsi="Arial" w:cs="Arial"/>
          <w:i/>
          <w:iCs/>
          <w:sz w:val="22"/>
          <w:szCs w:val="22"/>
          <w:lang w:val="en-US"/>
        </w:rPr>
      </w:pPr>
      <w:r>
        <w:rPr>
          <w:rFonts w:ascii="Arial" w:hAnsi="Arial" w:cs="Arial"/>
          <w:sz w:val="22"/>
          <w:szCs w:val="22"/>
          <w:lang w:val="en-US"/>
        </w:rPr>
        <w:t>a)</w:t>
      </w:r>
      <w:r w:rsidR="00814AF1">
        <w:rPr>
          <w:rFonts w:ascii="Arial" w:hAnsi="Arial" w:cs="Arial"/>
          <w:sz w:val="22"/>
          <w:szCs w:val="22"/>
          <w:lang w:val="en-US"/>
        </w:rPr>
        <w:tab/>
      </w:r>
      <w:r>
        <w:rPr>
          <w:rFonts w:ascii="Arial" w:hAnsi="Arial" w:cs="Arial"/>
          <w:sz w:val="22"/>
          <w:szCs w:val="22"/>
          <w:lang w:val="en-US"/>
        </w:rPr>
        <w:t>detrimentally affect the scope, quality, or performance of the works, services or supply identified in the Scope of Work</w:t>
      </w:r>
      <w:r>
        <w:rPr>
          <w:rFonts w:ascii="Arial" w:hAnsi="Arial" w:cs="Arial"/>
          <w:i/>
          <w:iCs/>
          <w:sz w:val="22"/>
          <w:szCs w:val="22"/>
          <w:lang w:val="en-US"/>
        </w:rPr>
        <w:t>,</w:t>
      </w:r>
    </w:p>
    <w:p w:rsidR="00160E83" w:rsidRDefault="00160E83" w:rsidP="00814AF1">
      <w:pPr>
        <w:overflowPunct/>
        <w:ind w:left="720" w:hanging="720"/>
        <w:textAlignment w:val="auto"/>
        <w:rPr>
          <w:rFonts w:ascii="Arial" w:hAnsi="Arial" w:cs="Arial"/>
          <w:i/>
          <w:iCs/>
          <w:sz w:val="22"/>
          <w:szCs w:val="22"/>
          <w:lang w:val="en-US"/>
        </w:rPr>
      </w:pPr>
    </w:p>
    <w:p w:rsidR="00641DC0" w:rsidRDefault="00641DC0" w:rsidP="00814AF1">
      <w:pPr>
        <w:overflowPunct/>
        <w:ind w:left="720" w:hanging="720"/>
        <w:textAlignment w:val="auto"/>
        <w:rPr>
          <w:rFonts w:ascii="Arial" w:hAnsi="Arial" w:cs="Arial"/>
          <w:sz w:val="22"/>
          <w:szCs w:val="22"/>
          <w:lang w:val="en-US"/>
        </w:rPr>
      </w:pPr>
      <w:r>
        <w:rPr>
          <w:rFonts w:ascii="Arial" w:hAnsi="Arial" w:cs="Arial"/>
          <w:sz w:val="22"/>
          <w:szCs w:val="22"/>
          <w:lang w:val="en-US"/>
        </w:rPr>
        <w:t xml:space="preserve">b) </w:t>
      </w:r>
      <w:r w:rsidR="00814AF1">
        <w:rPr>
          <w:rFonts w:ascii="Arial" w:hAnsi="Arial" w:cs="Arial"/>
          <w:sz w:val="22"/>
          <w:szCs w:val="22"/>
          <w:lang w:val="en-US"/>
        </w:rPr>
        <w:tab/>
      </w:r>
      <w:r>
        <w:rPr>
          <w:rFonts w:ascii="Arial" w:hAnsi="Arial" w:cs="Arial"/>
          <w:sz w:val="22"/>
          <w:szCs w:val="22"/>
          <w:lang w:val="en-US"/>
        </w:rPr>
        <w:t>significantly change the Employer</w:t>
      </w:r>
      <w:r>
        <w:rPr>
          <w:rFonts w:ascii="Arial" w:hAnsi="Arial" w:cs="Arial"/>
          <w:i/>
          <w:iCs/>
          <w:sz w:val="22"/>
          <w:szCs w:val="22"/>
          <w:lang w:val="en-US"/>
        </w:rPr>
        <w:t xml:space="preserve">'s </w:t>
      </w:r>
      <w:r>
        <w:rPr>
          <w:rFonts w:ascii="Arial" w:hAnsi="Arial" w:cs="Arial"/>
          <w:sz w:val="22"/>
          <w:szCs w:val="22"/>
          <w:lang w:val="en-US"/>
        </w:rPr>
        <w:t>or the tenderer's risks and responsibilities under the contract, or</w:t>
      </w:r>
    </w:p>
    <w:p w:rsidR="00641DC0" w:rsidRDefault="00641DC0" w:rsidP="00814AF1">
      <w:pPr>
        <w:overflowPunct/>
        <w:ind w:left="720" w:hanging="720"/>
        <w:textAlignment w:val="auto"/>
        <w:rPr>
          <w:rFonts w:ascii="Arial" w:hAnsi="Arial" w:cs="Arial"/>
          <w:sz w:val="22"/>
          <w:szCs w:val="22"/>
          <w:lang w:val="en-US"/>
        </w:rPr>
      </w:pPr>
      <w:r>
        <w:rPr>
          <w:rFonts w:ascii="Arial" w:hAnsi="Arial" w:cs="Arial"/>
          <w:sz w:val="22"/>
          <w:szCs w:val="22"/>
          <w:lang w:val="en-US"/>
        </w:rPr>
        <w:t xml:space="preserve">c) </w:t>
      </w:r>
      <w:r w:rsidR="00814AF1">
        <w:rPr>
          <w:rFonts w:ascii="Arial" w:hAnsi="Arial" w:cs="Arial"/>
          <w:sz w:val="22"/>
          <w:szCs w:val="22"/>
          <w:lang w:val="en-US"/>
        </w:rPr>
        <w:tab/>
      </w:r>
      <w:r>
        <w:rPr>
          <w:rFonts w:ascii="Arial" w:hAnsi="Arial" w:cs="Arial"/>
          <w:sz w:val="22"/>
          <w:szCs w:val="22"/>
          <w:lang w:val="en-US"/>
        </w:rPr>
        <w:t>affect the competitive position of other tenderers presenting responsive tenders, if it were to be rectified.</w:t>
      </w:r>
      <w:r w:rsidR="00814AF1">
        <w:rPr>
          <w:rFonts w:ascii="Arial" w:hAnsi="Arial" w:cs="Arial"/>
          <w:sz w:val="22"/>
          <w:szCs w:val="22"/>
          <w:lang w:val="en-US"/>
        </w:rPr>
        <w:t xml:space="preserve"> </w:t>
      </w:r>
      <w:r>
        <w:rPr>
          <w:rFonts w:ascii="Arial" w:hAnsi="Arial" w:cs="Arial"/>
          <w:sz w:val="22"/>
          <w:szCs w:val="22"/>
          <w:lang w:val="en-US"/>
        </w:rPr>
        <w:t>Reject a non-responsive tender offer, and not allow it to be subsequently made responsive by correction or withdrawal of the non-conforming deviation or reservation.</w:t>
      </w:r>
    </w:p>
    <w:p w:rsidR="00687638" w:rsidRDefault="00687638" w:rsidP="00814AF1">
      <w:pPr>
        <w:overflowPunct/>
        <w:ind w:left="720" w:hanging="720"/>
        <w:textAlignment w:val="auto"/>
        <w:rPr>
          <w:rFonts w:ascii="Arial" w:hAnsi="Arial" w:cs="Arial"/>
          <w:sz w:val="22"/>
          <w:szCs w:val="22"/>
          <w:lang w:val="en-US"/>
        </w:rPr>
      </w:pPr>
    </w:p>
    <w:p w:rsidR="00867153" w:rsidRDefault="00867153" w:rsidP="00C81664">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F.3.9 Arithmetical errors, omissions and discrepancies</w:t>
      </w:r>
    </w:p>
    <w:p w:rsidR="00867153" w:rsidRDefault="00867153"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sidRPr="00993F39">
        <w:rPr>
          <w:rFonts w:ascii="Arial" w:hAnsi="Arial" w:cs="Arial"/>
          <w:b/>
          <w:sz w:val="22"/>
          <w:szCs w:val="22"/>
          <w:lang w:val="en-US"/>
        </w:rPr>
        <w:t>F.3.9.1</w:t>
      </w:r>
      <w:r>
        <w:rPr>
          <w:rFonts w:ascii="Arial" w:hAnsi="Arial" w:cs="Arial"/>
          <w:sz w:val="22"/>
          <w:szCs w:val="22"/>
          <w:lang w:val="en-US"/>
        </w:rPr>
        <w:t xml:space="preserve"> Check the highest ranked tender or tenderer with the highest number of tender evaluation points after the evaluation of tender offers in accordance with F.3.11 for:</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 xml:space="preserve">a) </w:t>
      </w:r>
      <w:r w:rsidR="0061656E">
        <w:rPr>
          <w:rFonts w:ascii="Arial" w:hAnsi="Arial" w:cs="Arial"/>
          <w:sz w:val="22"/>
          <w:szCs w:val="22"/>
          <w:lang w:val="en-US"/>
        </w:rPr>
        <w:tab/>
      </w:r>
      <w:r>
        <w:rPr>
          <w:rFonts w:ascii="Arial" w:hAnsi="Arial" w:cs="Arial"/>
          <w:sz w:val="22"/>
          <w:szCs w:val="22"/>
          <w:lang w:val="en-US"/>
        </w:rPr>
        <w:t>the gross misplacement of the decimal point in any unit rate;</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 xml:space="preserve">b) </w:t>
      </w:r>
      <w:r w:rsidR="0061656E">
        <w:rPr>
          <w:rFonts w:ascii="Arial" w:hAnsi="Arial" w:cs="Arial"/>
          <w:sz w:val="22"/>
          <w:szCs w:val="22"/>
          <w:lang w:val="en-US"/>
        </w:rPr>
        <w:tab/>
      </w:r>
      <w:r>
        <w:rPr>
          <w:rFonts w:ascii="Arial" w:hAnsi="Arial" w:cs="Arial"/>
          <w:sz w:val="22"/>
          <w:szCs w:val="22"/>
          <w:lang w:val="en-US"/>
        </w:rPr>
        <w:t>omissions made in completing the pricing schedule or bills of quantities; or</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 xml:space="preserve">c) </w:t>
      </w:r>
      <w:r w:rsidR="0061656E">
        <w:rPr>
          <w:rFonts w:ascii="Arial" w:hAnsi="Arial" w:cs="Arial"/>
          <w:sz w:val="22"/>
          <w:szCs w:val="22"/>
          <w:lang w:val="en-US"/>
        </w:rPr>
        <w:tab/>
      </w:r>
      <w:r>
        <w:rPr>
          <w:rFonts w:ascii="Arial" w:hAnsi="Arial" w:cs="Arial"/>
          <w:sz w:val="22"/>
          <w:szCs w:val="22"/>
          <w:lang w:val="en-US"/>
        </w:rPr>
        <w:t>arithmetic errors in:</w:t>
      </w:r>
    </w:p>
    <w:p w:rsidR="00641DC0" w:rsidRDefault="00641DC0" w:rsidP="0061656E">
      <w:pPr>
        <w:overflowPunct/>
        <w:ind w:left="900"/>
        <w:textAlignment w:val="auto"/>
        <w:rPr>
          <w:rFonts w:ascii="Arial" w:hAnsi="Arial" w:cs="Arial"/>
          <w:sz w:val="22"/>
          <w:szCs w:val="22"/>
          <w:lang w:val="en-US"/>
        </w:rPr>
      </w:pPr>
      <w:r>
        <w:rPr>
          <w:rFonts w:ascii="Arial" w:hAnsi="Arial" w:cs="Arial"/>
          <w:sz w:val="22"/>
          <w:szCs w:val="22"/>
          <w:lang w:val="en-US"/>
        </w:rPr>
        <w:t xml:space="preserve">i) line item totals resulting from the product of a unit rate and a quantity in bills of quantities or </w:t>
      </w:r>
      <w:r w:rsidR="0061656E">
        <w:rPr>
          <w:rFonts w:ascii="Arial" w:hAnsi="Arial" w:cs="Arial"/>
          <w:sz w:val="22"/>
          <w:szCs w:val="22"/>
          <w:lang w:val="en-US"/>
        </w:rPr>
        <w:t xml:space="preserve">  </w:t>
      </w:r>
      <w:r>
        <w:rPr>
          <w:rFonts w:ascii="Arial" w:hAnsi="Arial" w:cs="Arial"/>
          <w:sz w:val="22"/>
          <w:szCs w:val="22"/>
          <w:lang w:val="en-US"/>
        </w:rPr>
        <w:t>schedules of prices; or</w:t>
      </w:r>
    </w:p>
    <w:p w:rsidR="00641DC0" w:rsidRDefault="0061656E" w:rsidP="0061656E">
      <w:pPr>
        <w:overflowPunct/>
        <w:ind w:firstLine="720"/>
        <w:textAlignment w:val="auto"/>
        <w:rPr>
          <w:rFonts w:ascii="Arial" w:hAnsi="Arial" w:cs="Arial"/>
          <w:sz w:val="22"/>
          <w:szCs w:val="22"/>
          <w:lang w:val="en-US"/>
        </w:rPr>
      </w:pPr>
      <w:r>
        <w:rPr>
          <w:rFonts w:ascii="Arial" w:hAnsi="Arial" w:cs="Arial"/>
          <w:sz w:val="22"/>
          <w:szCs w:val="22"/>
          <w:lang w:val="en-US"/>
        </w:rPr>
        <w:t xml:space="preserve">   </w:t>
      </w:r>
      <w:r w:rsidR="00641DC0">
        <w:rPr>
          <w:rFonts w:ascii="Arial" w:hAnsi="Arial" w:cs="Arial"/>
          <w:sz w:val="22"/>
          <w:szCs w:val="22"/>
          <w:lang w:val="en-US"/>
        </w:rPr>
        <w:t>ii) the summation of the prices.</w:t>
      </w:r>
    </w:p>
    <w:p w:rsidR="00641DC0" w:rsidRDefault="00641DC0"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sidRPr="00501FB4">
        <w:rPr>
          <w:rFonts w:ascii="Arial" w:hAnsi="Arial" w:cs="Arial"/>
          <w:b/>
          <w:sz w:val="22"/>
          <w:szCs w:val="22"/>
          <w:lang w:val="en-US"/>
        </w:rPr>
        <w:t>F3.9.2</w:t>
      </w:r>
      <w:r>
        <w:rPr>
          <w:rFonts w:ascii="Arial" w:hAnsi="Arial" w:cs="Arial"/>
          <w:sz w:val="22"/>
          <w:szCs w:val="22"/>
          <w:lang w:val="en-US"/>
        </w:rPr>
        <w:t xml:space="preserve"> The employer must correct the arithmetical errors in the following manner:</w:t>
      </w:r>
    </w:p>
    <w:p w:rsidR="00501FB4" w:rsidRDefault="00501FB4" w:rsidP="00641DC0">
      <w:pPr>
        <w:overflowPunct/>
        <w:textAlignment w:val="auto"/>
        <w:rPr>
          <w:rFonts w:ascii="Arial" w:hAnsi="Arial" w:cs="Arial"/>
          <w:sz w:val="22"/>
          <w:szCs w:val="22"/>
          <w:lang w:val="en-US"/>
        </w:rPr>
      </w:pPr>
    </w:p>
    <w:p w:rsidR="00641DC0" w:rsidRDefault="00641DC0" w:rsidP="00501FB4">
      <w:pPr>
        <w:overflowPunct/>
        <w:ind w:left="720" w:hanging="720"/>
        <w:textAlignment w:val="auto"/>
        <w:rPr>
          <w:rFonts w:ascii="Arial" w:hAnsi="Arial" w:cs="Arial"/>
          <w:sz w:val="22"/>
          <w:szCs w:val="22"/>
          <w:lang w:val="en-US"/>
        </w:rPr>
      </w:pPr>
      <w:r>
        <w:rPr>
          <w:rFonts w:ascii="Arial" w:hAnsi="Arial" w:cs="Arial"/>
          <w:sz w:val="22"/>
          <w:szCs w:val="22"/>
          <w:lang w:val="en-US"/>
        </w:rPr>
        <w:t xml:space="preserve">a) </w:t>
      </w:r>
      <w:r w:rsidR="00501FB4">
        <w:rPr>
          <w:rFonts w:ascii="Arial" w:hAnsi="Arial" w:cs="Arial"/>
          <w:sz w:val="22"/>
          <w:szCs w:val="22"/>
          <w:lang w:val="en-US"/>
        </w:rPr>
        <w:tab/>
      </w:r>
      <w:r>
        <w:rPr>
          <w:rFonts w:ascii="Arial" w:hAnsi="Arial" w:cs="Arial"/>
          <w:sz w:val="22"/>
          <w:szCs w:val="22"/>
          <w:lang w:val="en-US"/>
        </w:rPr>
        <w:t>Where there is a discrepancy between the amounts in words and amounts in figures, the amount in words shall govern.</w:t>
      </w:r>
    </w:p>
    <w:p w:rsidR="00641DC0" w:rsidRDefault="00641DC0" w:rsidP="00501FB4">
      <w:pPr>
        <w:overflowPunct/>
        <w:ind w:left="720" w:hanging="720"/>
        <w:textAlignment w:val="auto"/>
        <w:rPr>
          <w:rFonts w:ascii="Arial" w:hAnsi="Arial" w:cs="Arial"/>
          <w:sz w:val="22"/>
          <w:szCs w:val="22"/>
          <w:lang w:val="en-US"/>
        </w:rPr>
      </w:pPr>
      <w:r>
        <w:rPr>
          <w:rFonts w:ascii="Arial" w:hAnsi="Arial" w:cs="Arial"/>
          <w:sz w:val="22"/>
          <w:szCs w:val="22"/>
          <w:lang w:val="en-US"/>
        </w:rPr>
        <w:t xml:space="preserve">b) </w:t>
      </w:r>
      <w:r w:rsidR="00501FB4">
        <w:rPr>
          <w:rFonts w:ascii="Arial" w:hAnsi="Arial" w:cs="Arial"/>
          <w:sz w:val="22"/>
          <w:szCs w:val="22"/>
          <w:lang w:val="en-US"/>
        </w:rPr>
        <w:tab/>
      </w:r>
      <w:r>
        <w:rPr>
          <w:rFonts w:ascii="Arial" w:hAnsi="Arial" w:cs="Arial"/>
          <w:sz w:val="22"/>
          <w:szCs w:val="22"/>
          <w:lang w:val="en-US"/>
        </w:rPr>
        <w:t>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w:t>
      </w:r>
    </w:p>
    <w:p w:rsidR="00641DC0" w:rsidRDefault="00641DC0" w:rsidP="00501FB4">
      <w:pPr>
        <w:overflowPunct/>
        <w:ind w:left="720" w:hanging="720"/>
        <w:textAlignment w:val="auto"/>
        <w:rPr>
          <w:rFonts w:ascii="Arial" w:hAnsi="Arial" w:cs="Arial"/>
          <w:sz w:val="22"/>
          <w:szCs w:val="22"/>
          <w:lang w:val="en-US"/>
        </w:rPr>
      </w:pPr>
      <w:r>
        <w:rPr>
          <w:rFonts w:ascii="Arial" w:hAnsi="Arial" w:cs="Arial"/>
          <w:sz w:val="22"/>
          <w:szCs w:val="22"/>
          <w:lang w:val="en-US"/>
        </w:rPr>
        <w:t xml:space="preserve">c) </w:t>
      </w:r>
      <w:r w:rsidR="00501FB4">
        <w:rPr>
          <w:rFonts w:ascii="Arial" w:hAnsi="Arial" w:cs="Arial"/>
          <w:sz w:val="22"/>
          <w:szCs w:val="22"/>
          <w:lang w:val="en-US"/>
        </w:rPr>
        <w:tab/>
      </w:r>
      <w:r>
        <w:rPr>
          <w:rFonts w:ascii="Arial" w:hAnsi="Arial" w:cs="Arial"/>
          <w:sz w:val="22"/>
          <w:szCs w:val="22"/>
          <w:lang w:val="en-US"/>
        </w:rP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rsidR="009748C8" w:rsidRDefault="009748C8" w:rsidP="00501FB4">
      <w:pPr>
        <w:overflowPunct/>
        <w:ind w:left="720" w:hanging="720"/>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Consider the rejection of a tender offer if the tenderer does not correct or accept the correction of the arithmetical error in the manner described above.</w:t>
      </w:r>
    </w:p>
    <w:p w:rsidR="009748C8" w:rsidRDefault="009748C8"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F.3.10 Clarification of a tender offer</w:t>
      </w:r>
    </w:p>
    <w:p w:rsidR="009748C8" w:rsidRDefault="009748C8"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Obtain clarification from a tenderer on any matter that could give rise to ambiguity in a contract arising from the tender offer.</w:t>
      </w:r>
    </w:p>
    <w:p w:rsidR="009748C8" w:rsidRDefault="009748C8"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 Evaluation of tender offers</w:t>
      </w:r>
    </w:p>
    <w:p w:rsidR="001D38E8" w:rsidRDefault="001D38E8"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F.3.11.1 General</w:t>
      </w:r>
    </w:p>
    <w:p w:rsidR="009748C8" w:rsidRDefault="009748C8"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Appoint an evaluation panel of not less than three persons. Reduce each responsive tender offer to a comparative offer and evaluate them using the tender evaluation methods and associated evaluation criteria and weightings that are specified in the tender data.</w:t>
      </w:r>
    </w:p>
    <w:p w:rsidR="009748C8" w:rsidRDefault="009748C8"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F.3.11.2 Method 1: Price and Preference</w:t>
      </w:r>
    </w:p>
    <w:p w:rsidR="009748C8" w:rsidRDefault="009748C8"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In the case of a price and preference:</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lastRenderedPageBreak/>
        <w:t xml:space="preserve">1) </w:t>
      </w:r>
      <w:r w:rsidR="009748C8">
        <w:rPr>
          <w:rFonts w:ascii="Arial" w:hAnsi="Arial" w:cs="Arial"/>
          <w:sz w:val="22"/>
          <w:szCs w:val="22"/>
          <w:lang w:val="en-US"/>
        </w:rPr>
        <w:tab/>
      </w:r>
      <w:r>
        <w:rPr>
          <w:rFonts w:ascii="Arial" w:hAnsi="Arial" w:cs="Arial"/>
          <w:sz w:val="22"/>
          <w:szCs w:val="22"/>
          <w:lang w:val="en-US"/>
        </w:rPr>
        <w:t>Score tender evaluation points for price</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 xml:space="preserve">2) </w:t>
      </w:r>
      <w:r w:rsidR="009748C8">
        <w:rPr>
          <w:rFonts w:ascii="Arial" w:hAnsi="Arial" w:cs="Arial"/>
          <w:sz w:val="22"/>
          <w:szCs w:val="22"/>
          <w:lang w:val="en-US"/>
        </w:rPr>
        <w:tab/>
      </w:r>
      <w:r>
        <w:rPr>
          <w:rFonts w:ascii="Arial" w:hAnsi="Arial" w:cs="Arial"/>
          <w:sz w:val="22"/>
          <w:szCs w:val="22"/>
          <w:lang w:val="en-US"/>
        </w:rPr>
        <w:t>Score points for BBBEE contribution</w:t>
      </w:r>
    </w:p>
    <w:p w:rsidR="00641DC0" w:rsidRDefault="00641DC0" w:rsidP="00641DC0">
      <w:pPr>
        <w:overflowPunct/>
        <w:textAlignment w:val="auto"/>
        <w:rPr>
          <w:rFonts w:ascii="Arial" w:hAnsi="Arial" w:cs="Arial"/>
          <w:sz w:val="22"/>
          <w:szCs w:val="22"/>
          <w:lang w:val="en-US"/>
        </w:rPr>
      </w:pPr>
      <w:r>
        <w:rPr>
          <w:rFonts w:ascii="Arial" w:hAnsi="Arial" w:cs="Arial"/>
          <w:lang w:val="en-US"/>
        </w:rPr>
        <w:t xml:space="preserve">3) </w:t>
      </w:r>
      <w:r w:rsidR="009748C8">
        <w:rPr>
          <w:rFonts w:ascii="Arial" w:hAnsi="Arial" w:cs="Arial"/>
          <w:lang w:val="en-US"/>
        </w:rPr>
        <w:tab/>
      </w:r>
      <w:r>
        <w:rPr>
          <w:rFonts w:ascii="Arial" w:hAnsi="Arial" w:cs="Arial"/>
          <w:sz w:val="22"/>
          <w:szCs w:val="22"/>
          <w:lang w:val="en-US"/>
        </w:rPr>
        <w:t>Add the points scored for price and BBBEE.</w:t>
      </w:r>
    </w:p>
    <w:p w:rsidR="009748C8" w:rsidRDefault="009748C8" w:rsidP="00641DC0">
      <w:pPr>
        <w:overflowPunct/>
        <w:textAlignment w:val="auto"/>
        <w:rPr>
          <w:rFonts w:ascii="Arial" w:hAnsi="Arial" w:cs="Arial"/>
          <w:sz w:val="22"/>
          <w:szCs w:val="22"/>
          <w:lang w:val="en-US"/>
        </w:rPr>
      </w:pPr>
    </w:p>
    <w:p w:rsidR="00C81664" w:rsidRDefault="00C81664" w:rsidP="00641DC0">
      <w:pPr>
        <w:overflowPunct/>
        <w:textAlignment w:val="auto"/>
        <w:rPr>
          <w:rFonts w:ascii="Arial" w:hAnsi="Arial" w:cs="Arial"/>
          <w:b/>
          <w:bCs/>
          <w:sz w:val="22"/>
          <w:szCs w:val="22"/>
          <w:lang w:val="en-US"/>
        </w:rPr>
      </w:pPr>
    </w:p>
    <w:p w:rsidR="00C81664" w:rsidRDefault="00C81664"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F.3.11.3 Method 2: Functionality, Price and Preference</w:t>
      </w:r>
    </w:p>
    <w:p w:rsidR="009748C8" w:rsidRDefault="009748C8"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In the case of a functionality, price and preference:</w:t>
      </w:r>
    </w:p>
    <w:p w:rsidR="009748C8" w:rsidRDefault="009748C8" w:rsidP="00641DC0">
      <w:pPr>
        <w:overflowPunct/>
        <w:textAlignment w:val="auto"/>
        <w:rPr>
          <w:rFonts w:ascii="Arial" w:hAnsi="Arial" w:cs="Arial"/>
          <w:sz w:val="22"/>
          <w:szCs w:val="22"/>
          <w:lang w:val="en-US"/>
        </w:rPr>
      </w:pPr>
    </w:p>
    <w:p w:rsidR="00641DC0" w:rsidRDefault="00641DC0" w:rsidP="009748C8">
      <w:pPr>
        <w:overflowPunct/>
        <w:ind w:left="720" w:hanging="720"/>
        <w:textAlignment w:val="auto"/>
        <w:rPr>
          <w:rFonts w:ascii="Arial" w:hAnsi="Arial" w:cs="Arial"/>
          <w:sz w:val="22"/>
          <w:szCs w:val="22"/>
          <w:lang w:val="en-US"/>
        </w:rPr>
      </w:pPr>
      <w:r>
        <w:rPr>
          <w:rFonts w:ascii="Arial" w:hAnsi="Arial" w:cs="Arial"/>
          <w:sz w:val="22"/>
          <w:szCs w:val="22"/>
          <w:lang w:val="en-US"/>
        </w:rPr>
        <w:t xml:space="preserve">1) </w:t>
      </w:r>
      <w:r w:rsidR="009748C8">
        <w:rPr>
          <w:rFonts w:ascii="Arial" w:hAnsi="Arial" w:cs="Arial"/>
          <w:sz w:val="22"/>
          <w:szCs w:val="22"/>
          <w:lang w:val="en-US"/>
        </w:rPr>
        <w:tab/>
      </w:r>
      <w:r>
        <w:rPr>
          <w:rFonts w:ascii="Arial" w:hAnsi="Arial" w:cs="Arial"/>
          <w:sz w:val="22"/>
          <w:szCs w:val="22"/>
          <w:lang w:val="en-US"/>
        </w:rPr>
        <w:t>Score functionality, rejecting all tender offers that fail to achieve the minimum number of points for functionality as stated in the Tender Data.</w:t>
      </w:r>
    </w:p>
    <w:p w:rsidR="00641DC0" w:rsidRDefault="00641DC0" w:rsidP="009748C8">
      <w:pPr>
        <w:overflowPunct/>
        <w:ind w:left="720" w:hanging="720"/>
        <w:textAlignment w:val="auto"/>
        <w:rPr>
          <w:rFonts w:ascii="Arial" w:hAnsi="Arial" w:cs="Arial"/>
          <w:sz w:val="22"/>
          <w:szCs w:val="22"/>
          <w:lang w:val="en-US"/>
        </w:rPr>
      </w:pPr>
      <w:r>
        <w:rPr>
          <w:rFonts w:ascii="Arial" w:hAnsi="Arial" w:cs="Arial"/>
          <w:sz w:val="22"/>
          <w:szCs w:val="22"/>
          <w:lang w:val="en-US"/>
        </w:rPr>
        <w:t xml:space="preserve">2) </w:t>
      </w:r>
      <w:r w:rsidR="009748C8">
        <w:rPr>
          <w:rFonts w:ascii="Arial" w:hAnsi="Arial" w:cs="Arial"/>
          <w:sz w:val="22"/>
          <w:szCs w:val="22"/>
          <w:lang w:val="en-US"/>
        </w:rPr>
        <w:tab/>
      </w:r>
      <w:r>
        <w:rPr>
          <w:rFonts w:ascii="Arial" w:hAnsi="Arial" w:cs="Arial"/>
          <w:sz w:val="22"/>
          <w:szCs w:val="22"/>
          <w:lang w:val="en-US"/>
        </w:rPr>
        <w:t>No tender must be regarded as an acceptable tender if it fails to achieve the minimum qualifying score for functionality as indicated in the tender invitation.</w:t>
      </w:r>
    </w:p>
    <w:p w:rsidR="00641DC0" w:rsidRDefault="00641DC0" w:rsidP="009748C8">
      <w:pPr>
        <w:overflowPunct/>
        <w:ind w:left="720" w:hanging="720"/>
        <w:textAlignment w:val="auto"/>
        <w:rPr>
          <w:rFonts w:ascii="Arial" w:hAnsi="Arial" w:cs="Arial"/>
          <w:sz w:val="22"/>
          <w:szCs w:val="22"/>
          <w:lang w:val="en-US"/>
        </w:rPr>
      </w:pPr>
      <w:r>
        <w:rPr>
          <w:rFonts w:ascii="Arial" w:hAnsi="Arial" w:cs="Arial"/>
          <w:sz w:val="22"/>
          <w:szCs w:val="22"/>
          <w:lang w:val="en-US"/>
        </w:rPr>
        <w:t xml:space="preserve">3) </w:t>
      </w:r>
      <w:r w:rsidR="009748C8">
        <w:rPr>
          <w:rFonts w:ascii="Arial" w:hAnsi="Arial" w:cs="Arial"/>
          <w:sz w:val="22"/>
          <w:szCs w:val="22"/>
          <w:lang w:val="en-US"/>
        </w:rPr>
        <w:tab/>
      </w:r>
      <w:r>
        <w:rPr>
          <w:rFonts w:ascii="Arial" w:hAnsi="Arial" w:cs="Arial"/>
          <w:sz w:val="22"/>
          <w:szCs w:val="22"/>
          <w:lang w:val="en-US"/>
        </w:rPr>
        <w:t>Tenders that have achieved the minimum qualification score for functionality must be evaluated further in terms of the preference points system prescribed in paragraphs 4 and 4 and 5 below.</w:t>
      </w:r>
    </w:p>
    <w:p w:rsidR="00641DC0" w:rsidRDefault="00641DC0" w:rsidP="009748C8">
      <w:pPr>
        <w:overflowPunct/>
        <w:ind w:left="720"/>
        <w:textAlignment w:val="auto"/>
        <w:rPr>
          <w:rFonts w:ascii="Arial" w:hAnsi="Arial" w:cs="Arial"/>
          <w:sz w:val="22"/>
          <w:szCs w:val="22"/>
          <w:lang w:val="en-US"/>
        </w:rPr>
      </w:pPr>
      <w:r>
        <w:rPr>
          <w:rFonts w:ascii="Arial" w:hAnsi="Arial" w:cs="Arial"/>
          <w:sz w:val="22"/>
          <w:szCs w:val="22"/>
          <w:lang w:val="en-US"/>
        </w:rPr>
        <w:t xml:space="preserve">The 80/20 preference point system for acquisition of services, works or goods up to Rand value of </w:t>
      </w:r>
      <w:r w:rsidR="009748C8">
        <w:rPr>
          <w:rFonts w:ascii="Arial" w:hAnsi="Arial" w:cs="Arial"/>
          <w:sz w:val="22"/>
          <w:szCs w:val="22"/>
          <w:lang w:val="en-US"/>
        </w:rPr>
        <w:t>R50</w:t>
      </w:r>
      <w:r>
        <w:rPr>
          <w:rFonts w:ascii="Arial" w:hAnsi="Arial" w:cs="Arial"/>
          <w:sz w:val="22"/>
          <w:szCs w:val="22"/>
          <w:lang w:val="en-US"/>
        </w:rPr>
        <w:t xml:space="preserve"> million</w:t>
      </w:r>
    </w:p>
    <w:p w:rsidR="00641DC0" w:rsidRDefault="00641DC0"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 xml:space="preserve">4) </w:t>
      </w:r>
      <w:r w:rsidR="009748C8">
        <w:rPr>
          <w:rFonts w:ascii="Arial" w:hAnsi="Arial" w:cs="Arial"/>
          <w:sz w:val="22"/>
          <w:szCs w:val="22"/>
          <w:lang w:val="en-US"/>
        </w:rPr>
        <w:tab/>
      </w:r>
      <w:r>
        <w:rPr>
          <w:rFonts w:ascii="Arial" w:hAnsi="Arial" w:cs="Arial"/>
          <w:sz w:val="22"/>
          <w:szCs w:val="22"/>
          <w:lang w:val="en-US"/>
        </w:rPr>
        <w:t>(a)(i) The following formula must be used to calculate the points for price in respect of</w:t>
      </w:r>
    </w:p>
    <w:p w:rsidR="00641DC0" w:rsidRDefault="00641DC0" w:rsidP="009748C8">
      <w:pPr>
        <w:overflowPunct/>
        <w:ind w:firstLine="720"/>
        <w:textAlignment w:val="auto"/>
        <w:rPr>
          <w:rFonts w:ascii="Arial" w:hAnsi="Arial" w:cs="Arial"/>
          <w:sz w:val="22"/>
          <w:szCs w:val="22"/>
          <w:lang w:val="en-US"/>
        </w:rPr>
      </w:pPr>
      <w:r>
        <w:rPr>
          <w:rFonts w:ascii="Arial" w:hAnsi="Arial" w:cs="Arial"/>
          <w:sz w:val="22"/>
          <w:szCs w:val="22"/>
          <w:lang w:val="en-US"/>
        </w:rPr>
        <w:t>tenders( including price quotation) with a rand value equal to, or above R 30 000 and</w:t>
      </w:r>
    </w:p>
    <w:p w:rsidR="00641DC0" w:rsidRDefault="009748C8" w:rsidP="009748C8">
      <w:pPr>
        <w:overflowPunct/>
        <w:ind w:firstLine="720"/>
        <w:textAlignment w:val="auto"/>
        <w:rPr>
          <w:rFonts w:ascii="Arial" w:hAnsi="Arial" w:cs="Arial"/>
          <w:sz w:val="22"/>
          <w:szCs w:val="22"/>
          <w:lang w:val="en-US"/>
        </w:rPr>
      </w:pPr>
      <w:r>
        <w:rPr>
          <w:rFonts w:ascii="Arial" w:hAnsi="Arial" w:cs="Arial"/>
          <w:sz w:val="22"/>
          <w:szCs w:val="22"/>
          <w:lang w:val="en-US"/>
        </w:rPr>
        <w:t>up to Rand value of R 50</w:t>
      </w:r>
      <w:r w:rsidR="00641DC0">
        <w:rPr>
          <w:rFonts w:ascii="Arial" w:hAnsi="Arial" w:cs="Arial"/>
          <w:sz w:val="22"/>
          <w:szCs w:val="22"/>
          <w:lang w:val="en-US"/>
        </w:rPr>
        <w:t xml:space="preserve"> 000 000 ( all applicable taxes included):</w:t>
      </w:r>
    </w:p>
    <w:p w:rsidR="00641DC0" w:rsidRDefault="00641DC0" w:rsidP="00641DC0">
      <w:pPr>
        <w:overflowPunct/>
        <w:textAlignment w:val="auto"/>
        <w:rPr>
          <w:rFonts w:ascii="Symbol" w:hAnsi="Symbol" w:cs="Symbol"/>
          <w:sz w:val="24"/>
          <w:szCs w:val="24"/>
          <w:lang w:val="en-US"/>
        </w:rPr>
      </w:pPr>
    </w:p>
    <w:p w:rsidR="00BD089F" w:rsidRPr="00687638" w:rsidRDefault="00BD089F" w:rsidP="00A84525">
      <w:pPr>
        <w:tabs>
          <w:tab w:val="left" w:pos="900"/>
          <w:tab w:val="left" w:pos="1260"/>
          <w:tab w:val="left" w:pos="3544"/>
          <w:tab w:val="left" w:pos="5245"/>
          <w:tab w:val="left" w:pos="6663"/>
          <w:tab w:val="left" w:pos="7920"/>
        </w:tabs>
        <w:jc w:val="both"/>
        <w:outlineLvl w:val="0"/>
        <w:rPr>
          <w:rFonts w:ascii="Arial" w:hAnsi="Arial"/>
          <w:b/>
          <w:sz w:val="22"/>
          <w:szCs w:val="22"/>
        </w:rPr>
      </w:pPr>
      <w:r>
        <w:rPr>
          <w:rFonts w:ascii="Arial" w:hAnsi="Arial"/>
          <w:b/>
        </w:rPr>
        <w:tab/>
      </w:r>
      <w:r>
        <w:rPr>
          <w:rFonts w:ascii="Arial" w:hAnsi="Arial"/>
          <w:b/>
        </w:rPr>
        <w:tab/>
      </w:r>
      <w:r>
        <w:rPr>
          <w:rFonts w:ascii="Arial" w:hAnsi="Arial"/>
          <w:b/>
        </w:rPr>
        <w:tab/>
      </w:r>
      <w:r w:rsidRPr="00687638">
        <w:rPr>
          <w:rFonts w:ascii="Arial" w:hAnsi="Arial"/>
          <w:b/>
          <w:sz w:val="22"/>
          <w:szCs w:val="22"/>
        </w:rPr>
        <w:t>80/20</w:t>
      </w:r>
    </w:p>
    <w:p w:rsidR="00BD089F" w:rsidRPr="00C75943" w:rsidRDefault="00BD089F" w:rsidP="00BD089F">
      <w:pPr>
        <w:tabs>
          <w:tab w:val="left" w:pos="900"/>
          <w:tab w:val="left" w:pos="1260"/>
          <w:tab w:val="left" w:pos="3240"/>
          <w:tab w:val="left" w:pos="5760"/>
          <w:tab w:val="left" w:pos="7920"/>
        </w:tabs>
        <w:ind w:left="900" w:hanging="900"/>
        <w:jc w:val="both"/>
        <w:rPr>
          <w:rFonts w:ascii="Arial" w:hAnsi="Arial"/>
          <w:b/>
        </w:rPr>
      </w:pPr>
      <w:r w:rsidRPr="00C75943">
        <w:rPr>
          <w:rFonts w:ascii="Arial" w:hAnsi="Arial"/>
          <w:b/>
        </w:rPr>
        <w:tab/>
      </w:r>
      <w:r w:rsidRPr="00C75943">
        <w:rPr>
          <w:rFonts w:ascii="Arial" w:hAnsi="Arial"/>
          <w:b/>
        </w:rPr>
        <w:tab/>
      </w:r>
      <w:r w:rsidRPr="00C75943">
        <w:rPr>
          <w:rFonts w:ascii="Arial" w:hAnsi="Arial"/>
          <w:b/>
        </w:rPr>
        <w:tab/>
      </w:r>
    </w:p>
    <w:p w:rsidR="00BD089F" w:rsidRPr="00C75943" w:rsidRDefault="00BD089F" w:rsidP="00BD089F">
      <w:pPr>
        <w:tabs>
          <w:tab w:val="left" w:pos="900"/>
          <w:tab w:val="left" w:pos="1440"/>
          <w:tab w:val="left" w:pos="2340"/>
          <w:tab w:val="left" w:pos="5220"/>
          <w:tab w:val="left" w:pos="5760"/>
          <w:tab w:val="left" w:pos="7920"/>
        </w:tabs>
        <w:ind w:left="900" w:hanging="900"/>
        <w:jc w:val="both"/>
        <w:rPr>
          <w:rFonts w:ascii="Arial" w:hAnsi="Arial"/>
        </w:rPr>
      </w:pPr>
      <w:r w:rsidRPr="00C75943">
        <w:rPr>
          <w:rFonts w:ascii="Arial" w:hAnsi="Arial"/>
          <w:b/>
        </w:rPr>
        <w:tab/>
      </w:r>
      <w:r w:rsidRPr="00C75943">
        <w:rPr>
          <w:rFonts w:ascii="Arial" w:hAnsi="Arial"/>
          <w:b/>
        </w:rPr>
        <w:tab/>
      </w:r>
      <w:r w:rsidRPr="00C75943">
        <w:rPr>
          <w:rFonts w:ascii="Arial" w:hAnsi="Arial"/>
          <w:b/>
        </w:rPr>
        <w:tab/>
      </w:r>
      <w:r w:rsidR="00352906" w:rsidRPr="00687638">
        <w:rPr>
          <w:rFonts w:ascii="Arial" w:hAnsi="Arial"/>
          <w:b/>
          <w:position w:val="-28"/>
          <w:sz w:val="24"/>
          <w:szCs w:val="24"/>
        </w:rPr>
        <w:object w:dxaOrig="24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75pt;height:34.25pt" o:ole="" fillcolor="window">
            <v:imagedata r:id="rId13" o:title=""/>
          </v:shape>
          <o:OLEObject Type="Embed" ProgID="Equation.3" ShapeID="_x0000_i1026" DrawAspect="Content" ObjectID="_1709454900" r:id="rId14"/>
        </w:object>
      </w:r>
    </w:p>
    <w:p w:rsidR="009748C8" w:rsidRDefault="009748C8" w:rsidP="009748C8">
      <w:pPr>
        <w:overflowPunct/>
        <w:textAlignment w:val="auto"/>
        <w:rPr>
          <w:sz w:val="24"/>
          <w:szCs w:val="24"/>
          <w:lang w:val="en-US"/>
        </w:rPr>
      </w:pPr>
    </w:p>
    <w:p w:rsidR="00641DC0" w:rsidRPr="00E83E82" w:rsidRDefault="00641DC0" w:rsidP="00641DC0">
      <w:pPr>
        <w:overflowPunct/>
        <w:textAlignment w:val="auto"/>
        <w:rPr>
          <w:rFonts w:ascii="Arial" w:hAnsi="Arial" w:cs="Arial"/>
          <w:i/>
          <w:iCs/>
          <w:sz w:val="22"/>
          <w:szCs w:val="22"/>
          <w:lang w:val="en-US"/>
        </w:rPr>
      </w:pPr>
      <w:r w:rsidRPr="00E83E82">
        <w:rPr>
          <w:rFonts w:ascii="Arial" w:hAnsi="Arial" w:cs="Arial"/>
          <w:i/>
          <w:iCs/>
          <w:sz w:val="22"/>
          <w:szCs w:val="22"/>
          <w:lang w:val="en-US"/>
        </w:rPr>
        <w:t>Where</w:t>
      </w:r>
    </w:p>
    <w:p w:rsidR="00641DC0" w:rsidRPr="00687638" w:rsidRDefault="00641DC0" w:rsidP="00641DC0">
      <w:pPr>
        <w:overflowPunct/>
        <w:textAlignment w:val="auto"/>
        <w:rPr>
          <w:i/>
          <w:iCs/>
          <w:sz w:val="22"/>
          <w:szCs w:val="22"/>
          <w:lang w:val="en-US"/>
        </w:rPr>
      </w:pPr>
      <w:r w:rsidRPr="00687638">
        <w:rPr>
          <w:i/>
          <w:iCs/>
          <w:sz w:val="22"/>
          <w:szCs w:val="22"/>
          <w:lang w:val="en-US"/>
        </w:rPr>
        <w:t>Ps = Points scored for comparative price of tender or offer under consideration;</w:t>
      </w:r>
    </w:p>
    <w:p w:rsidR="00641DC0" w:rsidRPr="00687638" w:rsidRDefault="00641DC0" w:rsidP="00641DC0">
      <w:pPr>
        <w:overflowPunct/>
        <w:textAlignment w:val="auto"/>
        <w:rPr>
          <w:i/>
          <w:iCs/>
          <w:sz w:val="22"/>
          <w:szCs w:val="22"/>
          <w:lang w:val="en-US"/>
        </w:rPr>
      </w:pPr>
      <w:r w:rsidRPr="00687638">
        <w:rPr>
          <w:i/>
          <w:iCs/>
          <w:sz w:val="22"/>
          <w:szCs w:val="22"/>
          <w:lang w:val="en-US"/>
        </w:rPr>
        <w:t>Pt = Comparative price of tender or offer under consideration; and</w:t>
      </w:r>
    </w:p>
    <w:p w:rsidR="00641DC0" w:rsidRPr="00687638" w:rsidRDefault="00641DC0" w:rsidP="00641DC0">
      <w:pPr>
        <w:overflowPunct/>
        <w:textAlignment w:val="auto"/>
        <w:rPr>
          <w:i/>
          <w:iCs/>
          <w:sz w:val="22"/>
          <w:szCs w:val="22"/>
          <w:lang w:val="en-US"/>
        </w:rPr>
      </w:pPr>
      <w:r w:rsidRPr="00687638">
        <w:rPr>
          <w:i/>
          <w:iCs/>
          <w:sz w:val="22"/>
          <w:szCs w:val="22"/>
          <w:lang w:val="en-US"/>
        </w:rPr>
        <w:t>Pmin = Comparative price of lowest acceptable tender or offer.</w:t>
      </w:r>
    </w:p>
    <w:p w:rsidR="006B5C72" w:rsidRPr="00687638" w:rsidRDefault="006B5C72" w:rsidP="00641DC0">
      <w:pPr>
        <w:overflowPunct/>
        <w:textAlignment w:val="auto"/>
        <w:rPr>
          <w:i/>
          <w:iCs/>
          <w:sz w:val="22"/>
          <w:szCs w:val="22"/>
          <w:lang w:val="en-US"/>
        </w:rPr>
      </w:pPr>
    </w:p>
    <w:p w:rsidR="00641DC0" w:rsidRPr="00687638" w:rsidRDefault="00641DC0" w:rsidP="00641DC0">
      <w:pPr>
        <w:overflowPunct/>
        <w:textAlignment w:val="auto"/>
        <w:rPr>
          <w:rFonts w:ascii="Arial" w:hAnsi="Arial" w:cs="Arial"/>
          <w:sz w:val="22"/>
          <w:szCs w:val="22"/>
          <w:lang w:val="en-US"/>
        </w:rPr>
      </w:pPr>
      <w:r>
        <w:rPr>
          <w:rFonts w:ascii="Arial" w:hAnsi="Arial" w:cs="Arial"/>
          <w:lang w:val="en-US"/>
        </w:rPr>
        <w:t>(</w:t>
      </w:r>
      <w:r w:rsidRPr="00687638">
        <w:rPr>
          <w:rFonts w:ascii="Arial" w:hAnsi="Arial" w:cs="Arial"/>
          <w:sz w:val="22"/>
          <w:szCs w:val="22"/>
          <w:lang w:val="en-US"/>
        </w:rPr>
        <w:t>4)</w:t>
      </w:r>
      <w:r w:rsidR="006B5C72" w:rsidRPr="00687638">
        <w:rPr>
          <w:rFonts w:ascii="Arial" w:hAnsi="Arial" w:cs="Arial"/>
          <w:sz w:val="22"/>
          <w:szCs w:val="22"/>
          <w:lang w:val="en-US"/>
        </w:rPr>
        <w:tab/>
      </w:r>
      <w:r w:rsidRPr="00687638">
        <w:rPr>
          <w:rFonts w:ascii="Arial" w:hAnsi="Arial" w:cs="Arial"/>
          <w:sz w:val="22"/>
          <w:szCs w:val="22"/>
          <w:lang w:val="en-US"/>
        </w:rPr>
        <w:t>(a)(ii) An employer of state may apply the formula in paragraph (i) for price quotations with a value</w:t>
      </w:r>
    </w:p>
    <w:p w:rsidR="00641DC0" w:rsidRPr="00687638" w:rsidRDefault="00641DC0" w:rsidP="006B5C72">
      <w:pPr>
        <w:overflowPunct/>
        <w:ind w:firstLine="720"/>
        <w:textAlignment w:val="auto"/>
        <w:rPr>
          <w:rFonts w:ascii="Arial" w:hAnsi="Arial" w:cs="Arial"/>
          <w:sz w:val="22"/>
          <w:szCs w:val="22"/>
          <w:lang w:val="en-US"/>
        </w:rPr>
      </w:pPr>
      <w:r w:rsidRPr="00687638">
        <w:rPr>
          <w:rFonts w:ascii="Arial" w:hAnsi="Arial" w:cs="Arial"/>
          <w:sz w:val="22"/>
          <w:szCs w:val="22"/>
          <w:lang w:val="en-US"/>
        </w:rPr>
        <w:t>less than R30 000, if and when appropriate:</w:t>
      </w:r>
    </w:p>
    <w:p w:rsidR="00641DC0" w:rsidRPr="00687638" w:rsidRDefault="00641DC0" w:rsidP="00641DC0">
      <w:pPr>
        <w:overflowPunct/>
        <w:textAlignment w:val="auto"/>
        <w:rPr>
          <w:rFonts w:ascii="Arial" w:hAnsi="Arial" w:cs="Arial"/>
          <w:sz w:val="22"/>
          <w:szCs w:val="22"/>
          <w:lang w:val="en-US"/>
        </w:rPr>
      </w:pPr>
      <w:r w:rsidRPr="00687638">
        <w:rPr>
          <w:rFonts w:ascii="Arial" w:hAnsi="Arial" w:cs="Arial"/>
          <w:sz w:val="22"/>
          <w:szCs w:val="22"/>
          <w:lang w:val="en-US"/>
        </w:rPr>
        <w:t>(4)</w:t>
      </w:r>
      <w:r w:rsidR="006B5C72" w:rsidRPr="00687638">
        <w:rPr>
          <w:rFonts w:ascii="Arial" w:hAnsi="Arial" w:cs="Arial"/>
          <w:sz w:val="22"/>
          <w:szCs w:val="22"/>
          <w:lang w:val="en-US"/>
        </w:rPr>
        <w:tab/>
      </w:r>
      <w:r w:rsidRPr="00687638">
        <w:rPr>
          <w:rFonts w:ascii="Arial" w:hAnsi="Arial" w:cs="Arial"/>
          <w:sz w:val="22"/>
          <w:szCs w:val="22"/>
          <w:lang w:val="en-US"/>
        </w:rPr>
        <w:t>(b) Subject to subparagraph(4)(c), points must be awarded to a tender for attaining the B-BBEE</w:t>
      </w:r>
    </w:p>
    <w:p w:rsidR="009761FB" w:rsidRPr="00687638" w:rsidRDefault="00641DC0" w:rsidP="006B5C72">
      <w:pPr>
        <w:overflowPunct/>
        <w:ind w:firstLine="720"/>
        <w:textAlignment w:val="auto"/>
        <w:rPr>
          <w:rFonts w:ascii="Arial" w:hAnsi="Arial" w:cs="Arial"/>
          <w:sz w:val="22"/>
          <w:szCs w:val="22"/>
          <w:lang w:val="en-US"/>
        </w:rPr>
      </w:pPr>
      <w:r w:rsidRPr="00687638">
        <w:rPr>
          <w:rFonts w:ascii="Arial" w:hAnsi="Arial" w:cs="Arial"/>
          <w:sz w:val="22"/>
          <w:szCs w:val="22"/>
          <w:lang w:val="en-US"/>
        </w:rPr>
        <w:t>status level of contributor in accordance with the table below:</w:t>
      </w:r>
    </w:p>
    <w:p w:rsidR="00641DC0" w:rsidRPr="00687638" w:rsidRDefault="00641DC0" w:rsidP="00641DC0">
      <w:pPr>
        <w:overflowPunct/>
        <w:textAlignment w:val="auto"/>
        <w:rPr>
          <w:rFonts w:ascii="Arial" w:hAnsi="Arial" w:cs="Arial"/>
          <w:b/>
          <w:bCs/>
          <w:sz w:val="22"/>
          <w:szCs w:val="22"/>
          <w:lang w:val="en-US"/>
        </w:rPr>
      </w:pPr>
    </w:p>
    <w:tbl>
      <w:tblPr>
        <w:tblpPr w:leftFromText="180" w:rightFromText="180" w:vertAnchor="text" w:tblpX="1" w:tblpY="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3780"/>
      </w:tblGrid>
      <w:tr w:rsidR="00252A40" w:rsidRPr="00687638" w:rsidTr="00036B1A">
        <w:trPr>
          <w:trHeight w:val="285"/>
        </w:trPr>
        <w:tc>
          <w:tcPr>
            <w:tcW w:w="4315" w:type="dxa"/>
          </w:tcPr>
          <w:p w:rsidR="00252A40" w:rsidRPr="00687638" w:rsidRDefault="00252A40" w:rsidP="001D76EF">
            <w:pPr>
              <w:overflowPunct/>
              <w:textAlignment w:val="auto"/>
              <w:rPr>
                <w:rFonts w:ascii="Arial" w:hAnsi="Arial" w:cs="Arial"/>
                <w:color w:val="000000"/>
                <w:sz w:val="22"/>
                <w:szCs w:val="22"/>
                <w:lang w:val="en-US"/>
              </w:rPr>
            </w:pPr>
            <w:r w:rsidRPr="00687638">
              <w:rPr>
                <w:rFonts w:ascii="Arial" w:hAnsi="Arial" w:cs="Arial"/>
                <w:b/>
                <w:bCs/>
                <w:color w:val="000000"/>
                <w:sz w:val="22"/>
                <w:szCs w:val="22"/>
                <w:lang w:val="en-US"/>
              </w:rPr>
              <w:t xml:space="preserve">B-BBEE status level of contributor </w:t>
            </w:r>
          </w:p>
        </w:tc>
        <w:tc>
          <w:tcPr>
            <w:tcW w:w="3780" w:type="dxa"/>
          </w:tcPr>
          <w:p w:rsidR="00252A40" w:rsidRPr="00687638" w:rsidRDefault="00355B8A" w:rsidP="001D76EF">
            <w:pPr>
              <w:overflowPunct/>
              <w:textAlignment w:val="auto"/>
              <w:rPr>
                <w:rFonts w:ascii="Arial" w:hAnsi="Arial" w:cs="Arial"/>
                <w:sz w:val="22"/>
                <w:szCs w:val="22"/>
                <w:lang w:val="en-US"/>
              </w:rPr>
            </w:pPr>
            <w:r w:rsidRPr="00687638">
              <w:rPr>
                <w:rFonts w:ascii="Arial" w:hAnsi="Arial" w:cs="Arial"/>
                <w:sz w:val="22"/>
                <w:szCs w:val="22"/>
                <w:lang w:val="en-US"/>
              </w:rPr>
              <w:t>Number of points</w:t>
            </w:r>
          </w:p>
        </w:tc>
      </w:tr>
      <w:tr w:rsidR="001D76EF" w:rsidRPr="00687638" w:rsidTr="00036B1A">
        <w:trPr>
          <w:trHeight w:val="285"/>
        </w:trPr>
        <w:tc>
          <w:tcPr>
            <w:tcW w:w="4315" w:type="dxa"/>
          </w:tcPr>
          <w:p w:rsidR="001D76EF" w:rsidRPr="00687638" w:rsidRDefault="001D76EF" w:rsidP="001D76EF">
            <w:pPr>
              <w:overflowPunct/>
              <w:textAlignment w:val="auto"/>
              <w:rPr>
                <w:rFonts w:ascii="Arial" w:hAnsi="Arial" w:cs="Arial"/>
                <w:sz w:val="22"/>
                <w:szCs w:val="22"/>
                <w:lang w:val="en-US"/>
              </w:rPr>
            </w:pPr>
            <w:r w:rsidRPr="00687638">
              <w:rPr>
                <w:rFonts w:ascii="Arial" w:hAnsi="Arial" w:cs="Arial"/>
                <w:sz w:val="22"/>
                <w:szCs w:val="22"/>
                <w:lang w:val="en-US"/>
              </w:rPr>
              <w:t>1</w:t>
            </w:r>
          </w:p>
        </w:tc>
        <w:tc>
          <w:tcPr>
            <w:tcW w:w="3780" w:type="dxa"/>
          </w:tcPr>
          <w:p w:rsidR="001D76EF" w:rsidRPr="00687638" w:rsidRDefault="001D76EF" w:rsidP="001D76EF">
            <w:pPr>
              <w:overflowPunct/>
              <w:textAlignment w:val="auto"/>
              <w:rPr>
                <w:rFonts w:ascii="Arial" w:hAnsi="Arial" w:cs="Arial"/>
                <w:sz w:val="22"/>
                <w:szCs w:val="22"/>
                <w:lang w:val="en-US"/>
              </w:rPr>
            </w:pPr>
            <w:r w:rsidRPr="00687638">
              <w:rPr>
                <w:rFonts w:ascii="Arial" w:hAnsi="Arial" w:cs="Arial"/>
                <w:sz w:val="22"/>
                <w:szCs w:val="22"/>
                <w:lang w:val="en-US"/>
              </w:rPr>
              <w:t>20</w:t>
            </w:r>
          </w:p>
        </w:tc>
      </w:tr>
      <w:tr w:rsidR="001D76EF" w:rsidRPr="00687638" w:rsidTr="00036B1A">
        <w:trPr>
          <w:trHeight w:val="285"/>
        </w:trPr>
        <w:tc>
          <w:tcPr>
            <w:tcW w:w="4315" w:type="dxa"/>
          </w:tcPr>
          <w:p w:rsidR="001D76EF" w:rsidRPr="00687638" w:rsidRDefault="001D76EF" w:rsidP="001D76EF">
            <w:pPr>
              <w:overflowPunct/>
              <w:textAlignment w:val="auto"/>
              <w:rPr>
                <w:rFonts w:ascii="Arial" w:hAnsi="Arial" w:cs="Arial"/>
                <w:sz w:val="22"/>
                <w:szCs w:val="22"/>
                <w:lang w:val="en-US"/>
              </w:rPr>
            </w:pPr>
            <w:r w:rsidRPr="00687638">
              <w:rPr>
                <w:rFonts w:ascii="Arial" w:hAnsi="Arial" w:cs="Arial"/>
                <w:sz w:val="22"/>
                <w:szCs w:val="22"/>
                <w:lang w:val="en-US"/>
              </w:rPr>
              <w:t>2</w:t>
            </w:r>
          </w:p>
        </w:tc>
        <w:tc>
          <w:tcPr>
            <w:tcW w:w="3780" w:type="dxa"/>
          </w:tcPr>
          <w:p w:rsidR="001D76EF" w:rsidRPr="00687638" w:rsidRDefault="001D76EF" w:rsidP="001D76EF">
            <w:pPr>
              <w:overflowPunct/>
              <w:textAlignment w:val="auto"/>
              <w:rPr>
                <w:rFonts w:ascii="Arial" w:hAnsi="Arial" w:cs="Arial"/>
                <w:sz w:val="22"/>
                <w:szCs w:val="22"/>
                <w:lang w:val="en-US"/>
              </w:rPr>
            </w:pPr>
            <w:r w:rsidRPr="00687638">
              <w:rPr>
                <w:rFonts w:ascii="Arial" w:hAnsi="Arial" w:cs="Arial"/>
                <w:sz w:val="22"/>
                <w:szCs w:val="22"/>
                <w:lang w:val="en-US"/>
              </w:rPr>
              <w:t>18</w:t>
            </w:r>
          </w:p>
        </w:tc>
      </w:tr>
      <w:tr w:rsidR="001D76EF" w:rsidRPr="00687638" w:rsidTr="00036B1A">
        <w:trPr>
          <w:trHeight w:val="285"/>
        </w:trPr>
        <w:tc>
          <w:tcPr>
            <w:tcW w:w="4315" w:type="dxa"/>
          </w:tcPr>
          <w:p w:rsidR="001D76EF" w:rsidRPr="00687638" w:rsidRDefault="001D76EF" w:rsidP="001D76EF">
            <w:pPr>
              <w:overflowPunct/>
              <w:textAlignment w:val="auto"/>
              <w:rPr>
                <w:rFonts w:ascii="Arial" w:hAnsi="Arial" w:cs="Arial"/>
                <w:sz w:val="22"/>
                <w:szCs w:val="22"/>
                <w:lang w:val="en-US"/>
              </w:rPr>
            </w:pPr>
            <w:r w:rsidRPr="00687638">
              <w:rPr>
                <w:rFonts w:ascii="Arial" w:hAnsi="Arial" w:cs="Arial"/>
                <w:sz w:val="22"/>
                <w:szCs w:val="22"/>
                <w:lang w:val="en-US"/>
              </w:rPr>
              <w:t>3</w:t>
            </w:r>
          </w:p>
        </w:tc>
        <w:tc>
          <w:tcPr>
            <w:tcW w:w="3780" w:type="dxa"/>
          </w:tcPr>
          <w:p w:rsidR="001D76EF" w:rsidRPr="00687638" w:rsidRDefault="001D76EF" w:rsidP="001D76EF">
            <w:pPr>
              <w:overflowPunct/>
              <w:textAlignment w:val="auto"/>
              <w:rPr>
                <w:rFonts w:ascii="Arial" w:hAnsi="Arial" w:cs="Arial"/>
                <w:sz w:val="22"/>
                <w:szCs w:val="22"/>
                <w:lang w:val="en-US"/>
              </w:rPr>
            </w:pPr>
            <w:r w:rsidRPr="00687638">
              <w:rPr>
                <w:rFonts w:ascii="Arial" w:hAnsi="Arial" w:cs="Arial"/>
                <w:sz w:val="22"/>
                <w:szCs w:val="22"/>
                <w:lang w:val="en-US"/>
              </w:rPr>
              <w:t>16</w:t>
            </w:r>
          </w:p>
        </w:tc>
      </w:tr>
      <w:tr w:rsidR="00A84525" w:rsidRPr="00687638" w:rsidTr="00036B1A">
        <w:trPr>
          <w:trHeight w:val="285"/>
        </w:trPr>
        <w:tc>
          <w:tcPr>
            <w:tcW w:w="4315" w:type="dxa"/>
          </w:tcPr>
          <w:p w:rsidR="00A84525" w:rsidRPr="00687638" w:rsidRDefault="00A84525" w:rsidP="001D76EF">
            <w:pPr>
              <w:overflowPunct/>
              <w:textAlignment w:val="auto"/>
              <w:rPr>
                <w:rFonts w:ascii="Arial" w:hAnsi="Arial" w:cs="Arial"/>
                <w:sz w:val="22"/>
                <w:szCs w:val="22"/>
                <w:lang w:val="en-US"/>
              </w:rPr>
            </w:pPr>
            <w:r w:rsidRPr="00687638">
              <w:rPr>
                <w:rFonts w:ascii="Arial" w:hAnsi="Arial" w:cs="Arial"/>
                <w:sz w:val="22"/>
                <w:szCs w:val="22"/>
                <w:lang w:val="en-US"/>
              </w:rPr>
              <w:t>4</w:t>
            </w:r>
          </w:p>
        </w:tc>
        <w:tc>
          <w:tcPr>
            <w:tcW w:w="3780" w:type="dxa"/>
          </w:tcPr>
          <w:p w:rsidR="00A84525" w:rsidRPr="00687638" w:rsidRDefault="00A84525" w:rsidP="001D76EF">
            <w:pPr>
              <w:overflowPunct/>
              <w:textAlignment w:val="auto"/>
              <w:rPr>
                <w:rFonts w:ascii="Arial" w:hAnsi="Arial" w:cs="Arial"/>
                <w:sz w:val="22"/>
                <w:szCs w:val="22"/>
                <w:lang w:val="en-US"/>
              </w:rPr>
            </w:pPr>
            <w:r w:rsidRPr="00687638">
              <w:rPr>
                <w:rFonts w:ascii="Arial" w:hAnsi="Arial" w:cs="Arial"/>
                <w:sz w:val="22"/>
                <w:szCs w:val="22"/>
                <w:lang w:val="en-US"/>
              </w:rPr>
              <w:t>12</w:t>
            </w:r>
          </w:p>
        </w:tc>
      </w:tr>
      <w:tr w:rsidR="001D76EF" w:rsidRPr="00687638" w:rsidTr="00036B1A">
        <w:trPr>
          <w:trHeight w:val="285"/>
        </w:trPr>
        <w:tc>
          <w:tcPr>
            <w:tcW w:w="4315" w:type="dxa"/>
          </w:tcPr>
          <w:p w:rsidR="001D76EF" w:rsidRPr="00687638" w:rsidRDefault="001D76EF" w:rsidP="001D76EF">
            <w:pPr>
              <w:overflowPunct/>
              <w:textAlignment w:val="auto"/>
              <w:rPr>
                <w:rFonts w:ascii="Arial" w:hAnsi="Arial" w:cs="Arial"/>
                <w:sz w:val="22"/>
                <w:szCs w:val="22"/>
                <w:lang w:val="en-US"/>
              </w:rPr>
            </w:pPr>
            <w:r w:rsidRPr="00687638">
              <w:rPr>
                <w:rFonts w:ascii="Arial" w:hAnsi="Arial" w:cs="Arial"/>
                <w:sz w:val="22"/>
                <w:szCs w:val="22"/>
                <w:lang w:val="en-US"/>
              </w:rPr>
              <w:t>5</w:t>
            </w:r>
          </w:p>
        </w:tc>
        <w:tc>
          <w:tcPr>
            <w:tcW w:w="3780" w:type="dxa"/>
          </w:tcPr>
          <w:p w:rsidR="001D76EF" w:rsidRPr="00687638" w:rsidRDefault="001D76EF" w:rsidP="001D76EF">
            <w:pPr>
              <w:overflowPunct/>
              <w:textAlignment w:val="auto"/>
              <w:rPr>
                <w:rFonts w:ascii="Arial" w:hAnsi="Arial" w:cs="Arial"/>
                <w:sz w:val="22"/>
                <w:szCs w:val="22"/>
                <w:lang w:val="en-US"/>
              </w:rPr>
            </w:pPr>
            <w:r w:rsidRPr="00687638">
              <w:rPr>
                <w:rFonts w:ascii="Arial" w:hAnsi="Arial" w:cs="Arial"/>
                <w:sz w:val="22"/>
                <w:szCs w:val="22"/>
                <w:lang w:val="en-US"/>
              </w:rPr>
              <w:t>8</w:t>
            </w:r>
          </w:p>
        </w:tc>
      </w:tr>
      <w:tr w:rsidR="001D76EF" w:rsidRPr="00687638" w:rsidTr="00036B1A">
        <w:trPr>
          <w:trHeight w:val="285"/>
        </w:trPr>
        <w:tc>
          <w:tcPr>
            <w:tcW w:w="4315" w:type="dxa"/>
          </w:tcPr>
          <w:p w:rsidR="001D76EF" w:rsidRPr="00687638" w:rsidRDefault="001D76EF" w:rsidP="001D76EF">
            <w:pPr>
              <w:overflowPunct/>
              <w:textAlignment w:val="auto"/>
              <w:rPr>
                <w:rFonts w:ascii="Arial" w:hAnsi="Arial" w:cs="Arial"/>
                <w:sz w:val="22"/>
                <w:szCs w:val="22"/>
                <w:lang w:val="en-US"/>
              </w:rPr>
            </w:pPr>
            <w:r w:rsidRPr="00687638">
              <w:rPr>
                <w:rFonts w:ascii="Arial" w:hAnsi="Arial" w:cs="Arial"/>
                <w:sz w:val="22"/>
                <w:szCs w:val="22"/>
                <w:lang w:val="en-US"/>
              </w:rPr>
              <w:t>6</w:t>
            </w:r>
          </w:p>
        </w:tc>
        <w:tc>
          <w:tcPr>
            <w:tcW w:w="3780" w:type="dxa"/>
          </w:tcPr>
          <w:p w:rsidR="001D76EF" w:rsidRPr="00687638" w:rsidRDefault="001D76EF" w:rsidP="001D76EF">
            <w:pPr>
              <w:overflowPunct/>
              <w:textAlignment w:val="auto"/>
              <w:rPr>
                <w:rFonts w:ascii="Arial" w:hAnsi="Arial" w:cs="Arial"/>
                <w:sz w:val="22"/>
                <w:szCs w:val="22"/>
                <w:lang w:val="en-US"/>
              </w:rPr>
            </w:pPr>
            <w:r w:rsidRPr="00687638">
              <w:rPr>
                <w:rFonts w:ascii="Arial" w:hAnsi="Arial" w:cs="Arial"/>
                <w:sz w:val="22"/>
                <w:szCs w:val="22"/>
                <w:lang w:val="en-US"/>
              </w:rPr>
              <w:t>6</w:t>
            </w:r>
          </w:p>
        </w:tc>
      </w:tr>
      <w:tr w:rsidR="001D76EF" w:rsidRPr="00687638" w:rsidTr="00036B1A">
        <w:trPr>
          <w:trHeight w:val="285"/>
        </w:trPr>
        <w:tc>
          <w:tcPr>
            <w:tcW w:w="4315" w:type="dxa"/>
          </w:tcPr>
          <w:p w:rsidR="001D76EF" w:rsidRPr="00687638" w:rsidRDefault="001D76EF" w:rsidP="001D76EF">
            <w:pPr>
              <w:overflowPunct/>
              <w:textAlignment w:val="auto"/>
              <w:rPr>
                <w:rFonts w:ascii="Arial" w:hAnsi="Arial" w:cs="Arial"/>
                <w:sz w:val="22"/>
                <w:szCs w:val="22"/>
                <w:lang w:val="en-US"/>
              </w:rPr>
            </w:pPr>
            <w:r w:rsidRPr="00687638">
              <w:rPr>
                <w:rFonts w:ascii="Arial" w:hAnsi="Arial" w:cs="Arial"/>
                <w:sz w:val="22"/>
                <w:szCs w:val="22"/>
                <w:lang w:val="en-US"/>
              </w:rPr>
              <w:t>7</w:t>
            </w:r>
          </w:p>
        </w:tc>
        <w:tc>
          <w:tcPr>
            <w:tcW w:w="3780" w:type="dxa"/>
          </w:tcPr>
          <w:p w:rsidR="001D76EF" w:rsidRPr="00687638" w:rsidRDefault="001D76EF" w:rsidP="001D76EF">
            <w:pPr>
              <w:overflowPunct/>
              <w:textAlignment w:val="auto"/>
              <w:rPr>
                <w:rFonts w:ascii="Arial" w:hAnsi="Arial" w:cs="Arial"/>
                <w:sz w:val="22"/>
                <w:szCs w:val="22"/>
                <w:lang w:val="en-US"/>
              </w:rPr>
            </w:pPr>
            <w:r w:rsidRPr="00687638">
              <w:rPr>
                <w:rFonts w:ascii="Arial" w:hAnsi="Arial" w:cs="Arial"/>
                <w:sz w:val="22"/>
                <w:szCs w:val="22"/>
                <w:lang w:val="en-US"/>
              </w:rPr>
              <w:t>4</w:t>
            </w:r>
          </w:p>
        </w:tc>
      </w:tr>
      <w:tr w:rsidR="001D76EF" w:rsidRPr="00687638" w:rsidTr="00036B1A">
        <w:trPr>
          <w:trHeight w:val="285"/>
        </w:trPr>
        <w:tc>
          <w:tcPr>
            <w:tcW w:w="4315" w:type="dxa"/>
          </w:tcPr>
          <w:p w:rsidR="001D76EF" w:rsidRPr="00687638" w:rsidRDefault="001D76EF" w:rsidP="001D76EF">
            <w:pPr>
              <w:overflowPunct/>
              <w:textAlignment w:val="auto"/>
              <w:rPr>
                <w:rFonts w:ascii="Arial" w:hAnsi="Arial" w:cs="Arial"/>
                <w:sz w:val="22"/>
                <w:szCs w:val="22"/>
                <w:lang w:val="en-US"/>
              </w:rPr>
            </w:pPr>
            <w:r w:rsidRPr="00687638">
              <w:rPr>
                <w:rFonts w:ascii="Arial" w:hAnsi="Arial" w:cs="Arial"/>
                <w:sz w:val="22"/>
                <w:szCs w:val="22"/>
                <w:lang w:val="en-US"/>
              </w:rPr>
              <w:t>8</w:t>
            </w:r>
          </w:p>
        </w:tc>
        <w:tc>
          <w:tcPr>
            <w:tcW w:w="3780" w:type="dxa"/>
          </w:tcPr>
          <w:p w:rsidR="001D76EF" w:rsidRPr="00687638" w:rsidRDefault="001D76EF" w:rsidP="001D76EF">
            <w:pPr>
              <w:overflowPunct/>
              <w:textAlignment w:val="auto"/>
              <w:rPr>
                <w:rFonts w:ascii="Arial" w:hAnsi="Arial" w:cs="Arial"/>
                <w:sz w:val="22"/>
                <w:szCs w:val="22"/>
                <w:lang w:val="en-US"/>
              </w:rPr>
            </w:pPr>
            <w:r w:rsidRPr="00687638">
              <w:rPr>
                <w:rFonts w:ascii="Arial" w:hAnsi="Arial" w:cs="Arial"/>
                <w:sz w:val="22"/>
                <w:szCs w:val="22"/>
                <w:lang w:val="en-US"/>
              </w:rPr>
              <w:t>2</w:t>
            </w:r>
          </w:p>
        </w:tc>
      </w:tr>
      <w:tr w:rsidR="00036B1A" w:rsidRPr="00687638" w:rsidTr="00036B1A">
        <w:trPr>
          <w:trHeight w:val="285"/>
        </w:trPr>
        <w:tc>
          <w:tcPr>
            <w:tcW w:w="4315" w:type="dxa"/>
          </w:tcPr>
          <w:p w:rsidR="00036B1A" w:rsidRPr="00687638" w:rsidRDefault="00036B1A" w:rsidP="001D76EF">
            <w:pPr>
              <w:overflowPunct/>
              <w:textAlignment w:val="auto"/>
              <w:rPr>
                <w:rFonts w:ascii="Arial" w:hAnsi="Arial" w:cs="Arial"/>
                <w:sz w:val="22"/>
                <w:szCs w:val="22"/>
                <w:lang w:val="en-US"/>
              </w:rPr>
            </w:pPr>
            <w:r w:rsidRPr="00687638">
              <w:rPr>
                <w:rFonts w:ascii="Arial" w:hAnsi="Arial" w:cs="Arial"/>
                <w:sz w:val="22"/>
                <w:szCs w:val="22"/>
                <w:lang w:val="en-US"/>
              </w:rPr>
              <w:t>Non-compliant contributor</w:t>
            </w:r>
          </w:p>
        </w:tc>
        <w:tc>
          <w:tcPr>
            <w:tcW w:w="3780" w:type="dxa"/>
          </w:tcPr>
          <w:p w:rsidR="00036B1A" w:rsidRPr="00687638" w:rsidRDefault="00036B1A" w:rsidP="001D76EF">
            <w:pPr>
              <w:overflowPunct/>
              <w:textAlignment w:val="auto"/>
              <w:rPr>
                <w:rFonts w:ascii="Arial" w:hAnsi="Arial" w:cs="Arial"/>
                <w:sz w:val="22"/>
                <w:szCs w:val="22"/>
                <w:lang w:val="en-US"/>
              </w:rPr>
            </w:pPr>
            <w:r w:rsidRPr="00687638">
              <w:rPr>
                <w:rFonts w:ascii="Arial" w:hAnsi="Arial" w:cs="Arial"/>
                <w:sz w:val="22"/>
                <w:szCs w:val="22"/>
                <w:lang w:val="en-US"/>
              </w:rPr>
              <w:t>0</w:t>
            </w:r>
          </w:p>
        </w:tc>
      </w:tr>
    </w:tbl>
    <w:p w:rsidR="001D76EF" w:rsidRDefault="001D76EF" w:rsidP="00641DC0">
      <w:pPr>
        <w:overflowPunct/>
        <w:textAlignment w:val="auto"/>
        <w:rPr>
          <w:rFonts w:ascii="Arial" w:hAnsi="Arial" w:cs="Arial"/>
          <w:lang w:val="en-US"/>
        </w:rPr>
      </w:pPr>
    </w:p>
    <w:p w:rsidR="00036B1A" w:rsidRDefault="00036B1A" w:rsidP="00641DC0">
      <w:pPr>
        <w:overflowPunct/>
        <w:textAlignment w:val="auto"/>
        <w:rPr>
          <w:rFonts w:ascii="Arial" w:hAnsi="Arial" w:cs="Arial"/>
          <w:lang w:val="en-US"/>
        </w:rPr>
      </w:pPr>
    </w:p>
    <w:p w:rsidR="00036B1A" w:rsidRDefault="00036B1A" w:rsidP="00641DC0">
      <w:pPr>
        <w:overflowPunct/>
        <w:textAlignment w:val="auto"/>
        <w:rPr>
          <w:rFonts w:ascii="Arial" w:hAnsi="Arial" w:cs="Arial"/>
          <w:lang w:val="en-US"/>
        </w:rPr>
      </w:pPr>
    </w:p>
    <w:p w:rsidR="00036B1A" w:rsidRDefault="00036B1A" w:rsidP="00641DC0">
      <w:pPr>
        <w:overflowPunct/>
        <w:textAlignment w:val="auto"/>
        <w:rPr>
          <w:rFonts w:ascii="Arial" w:hAnsi="Arial" w:cs="Arial"/>
          <w:lang w:val="en-US"/>
        </w:rPr>
      </w:pPr>
    </w:p>
    <w:p w:rsidR="00036B1A" w:rsidRDefault="00036B1A" w:rsidP="00641DC0">
      <w:pPr>
        <w:overflowPunct/>
        <w:textAlignment w:val="auto"/>
        <w:rPr>
          <w:rFonts w:ascii="Arial" w:hAnsi="Arial" w:cs="Arial"/>
          <w:lang w:val="en-US"/>
        </w:rPr>
      </w:pPr>
    </w:p>
    <w:p w:rsidR="00036B1A" w:rsidRDefault="00036B1A" w:rsidP="00641DC0">
      <w:pPr>
        <w:overflowPunct/>
        <w:textAlignment w:val="auto"/>
        <w:rPr>
          <w:rFonts w:ascii="Arial" w:hAnsi="Arial" w:cs="Arial"/>
          <w:lang w:val="en-US"/>
        </w:rPr>
      </w:pPr>
    </w:p>
    <w:p w:rsidR="00036B1A" w:rsidRDefault="00036B1A" w:rsidP="00641DC0">
      <w:pPr>
        <w:overflowPunct/>
        <w:textAlignment w:val="auto"/>
        <w:rPr>
          <w:rFonts w:ascii="Arial" w:hAnsi="Arial" w:cs="Arial"/>
          <w:lang w:val="en-US"/>
        </w:rPr>
      </w:pPr>
    </w:p>
    <w:p w:rsidR="00687638" w:rsidRDefault="00687638" w:rsidP="00641DC0">
      <w:pPr>
        <w:overflowPunct/>
        <w:textAlignment w:val="auto"/>
        <w:rPr>
          <w:rFonts w:ascii="Arial" w:hAnsi="Arial" w:cs="Arial"/>
          <w:lang w:val="en-US"/>
        </w:rPr>
      </w:pPr>
    </w:p>
    <w:p w:rsidR="00036B1A" w:rsidRDefault="00036B1A" w:rsidP="00641DC0">
      <w:pPr>
        <w:overflowPunct/>
        <w:textAlignment w:val="auto"/>
        <w:rPr>
          <w:rFonts w:ascii="Arial" w:hAnsi="Arial" w:cs="Arial"/>
          <w:lang w:val="en-US"/>
        </w:rPr>
      </w:pPr>
    </w:p>
    <w:p w:rsidR="00036B1A" w:rsidRDefault="00036B1A" w:rsidP="00641DC0">
      <w:pPr>
        <w:overflowPunct/>
        <w:textAlignment w:val="auto"/>
        <w:rPr>
          <w:rFonts w:ascii="Arial" w:hAnsi="Arial" w:cs="Arial"/>
          <w:lang w:val="en-US"/>
        </w:rPr>
      </w:pPr>
    </w:p>
    <w:p w:rsidR="00687638" w:rsidRDefault="00687638" w:rsidP="00641DC0">
      <w:pPr>
        <w:overflowPunct/>
        <w:textAlignment w:val="auto"/>
        <w:rPr>
          <w:rFonts w:ascii="Arial" w:hAnsi="Arial" w:cs="Arial"/>
          <w:lang w:val="en-US"/>
        </w:rPr>
      </w:pPr>
    </w:p>
    <w:p w:rsidR="00687638" w:rsidRDefault="00687638" w:rsidP="00641DC0">
      <w:pPr>
        <w:overflowPunct/>
        <w:textAlignment w:val="auto"/>
        <w:rPr>
          <w:rFonts w:ascii="Arial" w:hAnsi="Arial" w:cs="Arial"/>
          <w:lang w:val="en-US"/>
        </w:rPr>
      </w:pPr>
    </w:p>
    <w:p w:rsidR="00687638" w:rsidRDefault="00687638" w:rsidP="00641DC0">
      <w:pPr>
        <w:overflowPunct/>
        <w:textAlignment w:val="auto"/>
        <w:rPr>
          <w:rFonts w:ascii="Arial" w:hAnsi="Arial" w:cs="Arial"/>
          <w:lang w:val="en-US"/>
        </w:rPr>
      </w:pPr>
    </w:p>
    <w:p w:rsidR="001D76EF" w:rsidRDefault="001D76EF" w:rsidP="00641DC0">
      <w:pPr>
        <w:overflowPunct/>
        <w:textAlignment w:val="auto"/>
        <w:rPr>
          <w:rFonts w:ascii="Arial" w:hAnsi="Arial" w:cs="Arial"/>
          <w:lang w:val="en-US"/>
        </w:rPr>
      </w:pPr>
    </w:p>
    <w:p w:rsidR="00252A40" w:rsidRDefault="00252A40"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(4)</w:t>
      </w:r>
      <w:r w:rsidR="00E83E82">
        <w:rPr>
          <w:rFonts w:ascii="Arial" w:hAnsi="Arial" w:cs="Arial"/>
          <w:sz w:val="22"/>
          <w:szCs w:val="22"/>
          <w:lang w:val="en-US"/>
        </w:rPr>
        <w:tab/>
      </w:r>
      <w:r>
        <w:rPr>
          <w:rFonts w:ascii="Arial" w:hAnsi="Arial" w:cs="Arial"/>
          <w:sz w:val="22"/>
          <w:szCs w:val="22"/>
          <w:lang w:val="en-US"/>
        </w:rPr>
        <w:t>(c) A maximum of 20 points may be allocated in accordance with subparagraph (4)(b)</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(4)</w:t>
      </w:r>
      <w:r w:rsidR="00E83E82">
        <w:rPr>
          <w:rFonts w:ascii="Arial" w:hAnsi="Arial" w:cs="Arial"/>
          <w:sz w:val="22"/>
          <w:szCs w:val="22"/>
          <w:lang w:val="en-US"/>
        </w:rPr>
        <w:tab/>
      </w:r>
      <w:r>
        <w:rPr>
          <w:rFonts w:ascii="Arial" w:hAnsi="Arial" w:cs="Arial"/>
          <w:sz w:val="22"/>
          <w:szCs w:val="22"/>
          <w:lang w:val="en-US"/>
        </w:rPr>
        <w:t>(d) The points scored by tender in respect of B-BBEE contribution contemplated in</w:t>
      </w:r>
    </w:p>
    <w:p w:rsidR="00641DC0" w:rsidRDefault="00641DC0" w:rsidP="00E83E82">
      <w:pPr>
        <w:overflowPunct/>
        <w:ind w:firstLine="720"/>
        <w:textAlignment w:val="auto"/>
        <w:rPr>
          <w:rFonts w:ascii="Arial" w:hAnsi="Arial" w:cs="Arial"/>
          <w:sz w:val="22"/>
          <w:szCs w:val="22"/>
          <w:lang w:val="en-US"/>
        </w:rPr>
      </w:pPr>
      <w:r>
        <w:rPr>
          <w:rFonts w:ascii="Arial" w:hAnsi="Arial" w:cs="Arial"/>
          <w:sz w:val="22"/>
          <w:szCs w:val="22"/>
          <w:lang w:val="en-US"/>
        </w:rPr>
        <w:t>contemplated in subparagraph (4) (b) must be added to the points scored for price as</w:t>
      </w:r>
    </w:p>
    <w:p w:rsidR="00641DC0" w:rsidRDefault="00641DC0" w:rsidP="00E83E82">
      <w:pPr>
        <w:overflowPunct/>
        <w:ind w:firstLine="720"/>
        <w:textAlignment w:val="auto"/>
        <w:rPr>
          <w:rFonts w:ascii="Arial" w:hAnsi="Arial" w:cs="Arial"/>
          <w:sz w:val="22"/>
          <w:szCs w:val="22"/>
          <w:lang w:val="en-US"/>
        </w:rPr>
      </w:pPr>
      <w:r>
        <w:rPr>
          <w:rFonts w:ascii="Arial" w:hAnsi="Arial" w:cs="Arial"/>
          <w:sz w:val="22"/>
          <w:szCs w:val="22"/>
          <w:lang w:val="en-US"/>
        </w:rPr>
        <w:lastRenderedPageBreak/>
        <w:t>calculated in accordance with subparagraph (4)(a).</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(4)</w:t>
      </w:r>
      <w:r w:rsidR="00E83E82">
        <w:rPr>
          <w:rFonts w:ascii="Arial" w:hAnsi="Arial" w:cs="Arial"/>
          <w:sz w:val="22"/>
          <w:szCs w:val="22"/>
          <w:lang w:val="en-US"/>
        </w:rPr>
        <w:tab/>
      </w:r>
      <w:r>
        <w:rPr>
          <w:rFonts w:ascii="Arial" w:hAnsi="Arial" w:cs="Arial"/>
          <w:sz w:val="22"/>
          <w:szCs w:val="22"/>
          <w:lang w:val="en-US"/>
        </w:rPr>
        <w:t>(e) Subject to paragraph 4.3.8 the contract must be awarded to the tender who scores the</w:t>
      </w:r>
    </w:p>
    <w:p w:rsidR="00641DC0" w:rsidRDefault="00641DC0" w:rsidP="00E83E82">
      <w:pPr>
        <w:overflowPunct/>
        <w:ind w:firstLine="720"/>
        <w:textAlignment w:val="auto"/>
        <w:rPr>
          <w:rFonts w:ascii="Arial" w:hAnsi="Arial" w:cs="Arial"/>
          <w:sz w:val="22"/>
          <w:szCs w:val="22"/>
          <w:lang w:val="en-US"/>
        </w:rPr>
      </w:pPr>
      <w:r>
        <w:rPr>
          <w:rFonts w:ascii="Arial" w:hAnsi="Arial" w:cs="Arial"/>
          <w:sz w:val="22"/>
          <w:szCs w:val="22"/>
          <w:lang w:val="en-US"/>
        </w:rPr>
        <w:t>highest total number of points.</w:t>
      </w:r>
    </w:p>
    <w:p w:rsidR="00160E83" w:rsidRDefault="00160E83" w:rsidP="00E83E82">
      <w:pPr>
        <w:overflowPunct/>
        <w:ind w:firstLine="720"/>
        <w:textAlignment w:val="auto"/>
        <w:rPr>
          <w:rFonts w:ascii="Arial" w:hAnsi="Arial" w:cs="Arial"/>
          <w:sz w:val="22"/>
          <w:szCs w:val="22"/>
          <w:lang w:val="en-US"/>
        </w:rPr>
      </w:pPr>
    </w:p>
    <w:p w:rsidR="00160E83" w:rsidRDefault="00160E83" w:rsidP="00E83E82">
      <w:pPr>
        <w:overflowPunct/>
        <w:ind w:firstLine="720"/>
        <w:textAlignment w:val="auto"/>
        <w:rPr>
          <w:rFonts w:ascii="Arial" w:hAnsi="Arial" w:cs="Arial"/>
          <w:sz w:val="22"/>
          <w:szCs w:val="22"/>
          <w:lang w:val="en-US"/>
        </w:rPr>
      </w:pPr>
    </w:p>
    <w:p w:rsidR="00160E83" w:rsidRDefault="00160E83" w:rsidP="00E83E82">
      <w:pPr>
        <w:overflowPunct/>
        <w:ind w:firstLine="720"/>
        <w:textAlignment w:val="auto"/>
        <w:rPr>
          <w:rFonts w:ascii="Arial" w:hAnsi="Arial" w:cs="Arial"/>
          <w:sz w:val="22"/>
          <w:szCs w:val="22"/>
          <w:lang w:val="en-US"/>
        </w:rPr>
      </w:pPr>
    </w:p>
    <w:p w:rsidR="00E83E82" w:rsidRDefault="00E83E82" w:rsidP="00641DC0">
      <w:pPr>
        <w:overflowPunct/>
        <w:textAlignment w:val="auto"/>
        <w:rPr>
          <w:rFonts w:ascii="Arial" w:hAnsi="Arial" w:cs="Arial"/>
          <w:sz w:val="22"/>
          <w:szCs w:val="22"/>
          <w:lang w:val="en-US"/>
        </w:rPr>
      </w:pPr>
    </w:p>
    <w:p w:rsidR="00A84525" w:rsidRDefault="00A84525" w:rsidP="00641DC0">
      <w:pPr>
        <w:overflowPunct/>
        <w:textAlignment w:val="auto"/>
        <w:rPr>
          <w:rFonts w:ascii="Arial" w:hAnsi="Arial" w:cs="Arial"/>
          <w:b/>
          <w:bCs/>
          <w:lang w:val="en-US"/>
        </w:rPr>
      </w:pPr>
    </w:p>
    <w:p w:rsidR="00D93384" w:rsidRPr="00687638" w:rsidRDefault="0068608D" w:rsidP="0068608D">
      <w:pPr>
        <w:overflowPunct/>
        <w:textAlignment w:val="auto"/>
        <w:rPr>
          <w:rFonts w:ascii="Arial" w:hAnsi="Arial" w:cs="Arial"/>
          <w:sz w:val="22"/>
          <w:szCs w:val="22"/>
          <w:lang w:val="en-US"/>
        </w:rPr>
      </w:pPr>
      <w:r>
        <w:rPr>
          <w:rFonts w:ascii="Verdana" w:hAnsi="Verdana" w:cs="Verdana"/>
          <w:lang w:val="en-US"/>
        </w:rPr>
        <w:t>(</w:t>
      </w: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F.3.11.6 Decimal places</w:t>
      </w:r>
    </w:p>
    <w:p w:rsidR="000F5C42" w:rsidRDefault="000F5C42"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Score price, preference and functionality, as relevant, to two decimal places.</w:t>
      </w:r>
      <w:r w:rsidR="00D93384">
        <w:rPr>
          <w:rFonts w:ascii="Arial" w:hAnsi="Arial" w:cs="Arial"/>
          <w:sz w:val="22"/>
          <w:szCs w:val="22"/>
          <w:lang w:val="en-US"/>
        </w:rPr>
        <w:tab/>
      </w:r>
    </w:p>
    <w:p w:rsidR="00D93384" w:rsidRDefault="00D93384"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F.3.11.7 Scoring Price</w:t>
      </w:r>
    </w:p>
    <w:p w:rsidR="000F5C42" w:rsidRDefault="000F5C42"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Score price of remaining responsive tender offers using the following formula:</w:t>
      </w:r>
    </w:p>
    <w:p w:rsidR="00641DC0" w:rsidRDefault="00641DC0" w:rsidP="00641DC0">
      <w:pPr>
        <w:overflowPunct/>
        <w:textAlignment w:val="auto"/>
        <w:rPr>
          <w:rFonts w:ascii="Arial" w:hAnsi="Arial" w:cs="Arial"/>
          <w:lang w:val="en-US"/>
        </w:rPr>
      </w:pPr>
      <w:r>
        <w:rPr>
          <w:rFonts w:ascii="Arial" w:hAnsi="Arial" w:cs="Arial"/>
          <w:lang w:val="en-US"/>
        </w:rPr>
        <w:t>N</w:t>
      </w:r>
      <w:r>
        <w:rPr>
          <w:rFonts w:ascii="Arial" w:hAnsi="Arial" w:cs="Arial"/>
          <w:sz w:val="13"/>
          <w:szCs w:val="13"/>
          <w:lang w:val="en-US"/>
        </w:rPr>
        <w:t xml:space="preserve">FO </w:t>
      </w:r>
      <w:r>
        <w:rPr>
          <w:rFonts w:ascii="Arial" w:hAnsi="Arial" w:cs="Arial"/>
          <w:lang w:val="en-US"/>
        </w:rPr>
        <w:t>= W</w:t>
      </w:r>
      <w:r>
        <w:rPr>
          <w:rFonts w:ascii="Arial" w:hAnsi="Arial" w:cs="Arial"/>
          <w:sz w:val="13"/>
          <w:szCs w:val="13"/>
          <w:lang w:val="en-US"/>
        </w:rPr>
        <w:t xml:space="preserve">1 </w:t>
      </w:r>
      <w:r>
        <w:rPr>
          <w:rFonts w:ascii="Arial" w:hAnsi="Arial" w:cs="Arial"/>
          <w:lang w:val="en-US"/>
        </w:rPr>
        <w:t>x A</w:t>
      </w:r>
    </w:p>
    <w:p w:rsidR="00641DC0" w:rsidRDefault="00641DC0" w:rsidP="00641DC0">
      <w:pPr>
        <w:overflowPunct/>
        <w:textAlignment w:val="auto"/>
        <w:rPr>
          <w:rFonts w:ascii="Arial" w:hAnsi="Arial" w:cs="Arial"/>
          <w:lang w:val="en-US"/>
        </w:rPr>
      </w:pPr>
      <w:r>
        <w:rPr>
          <w:rFonts w:ascii="Arial" w:hAnsi="Arial" w:cs="Arial"/>
          <w:lang w:val="en-US"/>
        </w:rPr>
        <w:t>where: N</w:t>
      </w:r>
      <w:r>
        <w:rPr>
          <w:rFonts w:ascii="Arial" w:hAnsi="Arial" w:cs="Arial"/>
          <w:sz w:val="13"/>
          <w:szCs w:val="13"/>
          <w:lang w:val="en-US"/>
        </w:rPr>
        <w:t xml:space="preserve">FO </w:t>
      </w:r>
      <w:r>
        <w:rPr>
          <w:rFonts w:ascii="Arial" w:hAnsi="Arial" w:cs="Arial"/>
          <w:lang w:val="en-US"/>
        </w:rPr>
        <w:t>is the number of tender evaluation points awarded for price.</w:t>
      </w:r>
    </w:p>
    <w:p w:rsidR="00641DC0" w:rsidRDefault="00641DC0" w:rsidP="00641DC0">
      <w:pPr>
        <w:overflowPunct/>
        <w:textAlignment w:val="auto"/>
        <w:rPr>
          <w:rFonts w:ascii="Arial" w:hAnsi="Arial" w:cs="Arial"/>
          <w:lang w:val="en-US"/>
        </w:rPr>
      </w:pPr>
      <w:r>
        <w:rPr>
          <w:rFonts w:ascii="Arial" w:hAnsi="Arial" w:cs="Arial"/>
          <w:lang w:val="en-US"/>
        </w:rPr>
        <w:t>W</w:t>
      </w:r>
      <w:r>
        <w:rPr>
          <w:rFonts w:ascii="Arial" w:hAnsi="Arial" w:cs="Arial"/>
          <w:sz w:val="13"/>
          <w:szCs w:val="13"/>
          <w:lang w:val="en-US"/>
        </w:rPr>
        <w:t xml:space="preserve">1 </w:t>
      </w:r>
      <w:r>
        <w:rPr>
          <w:rFonts w:ascii="Arial" w:hAnsi="Arial" w:cs="Arial"/>
          <w:lang w:val="en-US"/>
        </w:rPr>
        <w:t>is the maximum possible number of tender evaluation points awarded for price as stated in the Tender Data.</w:t>
      </w:r>
    </w:p>
    <w:p w:rsidR="00641DC0" w:rsidRDefault="00641DC0" w:rsidP="00641DC0">
      <w:pPr>
        <w:overflowPunct/>
        <w:textAlignment w:val="auto"/>
        <w:rPr>
          <w:rFonts w:ascii="Arial" w:hAnsi="Arial" w:cs="Arial"/>
          <w:lang w:val="en-US"/>
        </w:rPr>
      </w:pPr>
      <w:r>
        <w:rPr>
          <w:rFonts w:ascii="Arial" w:hAnsi="Arial" w:cs="Arial"/>
          <w:lang w:val="en-US"/>
        </w:rPr>
        <w:t>A is a number calculated using the formula and option described in Table F.1 as stated in the Tender Data.</w:t>
      </w:r>
    </w:p>
    <w:p w:rsidR="00641DC0" w:rsidRDefault="00641DC0" w:rsidP="00641DC0">
      <w:pPr>
        <w:overflowPunct/>
        <w:textAlignment w:val="auto"/>
        <w:rPr>
          <w:rFonts w:ascii="Arial" w:hAnsi="Arial" w:cs="Arial"/>
          <w:sz w:val="22"/>
          <w:szCs w:val="22"/>
          <w:lang w:val="en-US"/>
        </w:rPr>
      </w:pPr>
    </w:p>
    <w:p w:rsidR="00C81664" w:rsidRDefault="00C81664" w:rsidP="00641DC0">
      <w:pPr>
        <w:overflowPunct/>
        <w:textAlignment w:val="auto"/>
        <w:rPr>
          <w:rFonts w:ascii="Arial" w:hAnsi="Arial" w:cs="Arial"/>
          <w:b/>
          <w:bCs/>
          <w:lang w:val="en-US"/>
        </w:rPr>
      </w:pPr>
    </w:p>
    <w:p w:rsidR="00C81664" w:rsidRDefault="00C81664" w:rsidP="00641DC0">
      <w:pPr>
        <w:overflowPunct/>
        <w:textAlignment w:val="auto"/>
        <w:rPr>
          <w:rFonts w:ascii="Arial" w:hAnsi="Arial" w:cs="Arial"/>
          <w:b/>
          <w:bCs/>
          <w:lang w:val="en-US"/>
        </w:rPr>
      </w:pPr>
    </w:p>
    <w:p w:rsidR="00C81664" w:rsidRDefault="00C81664" w:rsidP="00641DC0">
      <w:pPr>
        <w:overflowPunct/>
        <w:textAlignment w:val="auto"/>
        <w:rPr>
          <w:rFonts w:ascii="Arial" w:hAnsi="Arial" w:cs="Arial"/>
          <w:b/>
          <w:bCs/>
          <w:lang w:val="en-US"/>
        </w:rPr>
      </w:pPr>
    </w:p>
    <w:p w:rsidR="00641DC0" w:rsidRPr="00687638" w:rsidRDefault="00641DC0" w:rsidP="00641DC0">
      <w:pPr>
        <w:overflowPunct/>
        <w:textAlignment w:val="auto"/>
        <w:rPr>
          <w:rFonts w:ascii="Arial" w:hAnsi="Arial" w:cs="Arial"/>
          <w:b/>
          <w:bCs/>
          <w:lang w:val="en-US"/>
        </w:rPr>
      </w:pPr>
      <w:r w:rsidRPr="00687638">
        <w:rPr>
          <w:rFonts w:ascii="Arial" w:hAnsi="Arial" w:cs="Arial"/>
          <w:b/>
          <w:bCs/>
          <w:lang w:val="en-US"/>
        </w:rPr>
        <w:t>Table F.1: Formulae for calculating the value of A</w:t>
      </w:r>
    </w:p>
    <w:p w:rsidR="00F9471C" w:rsidRDefault="00F9471C" w:rsidP="00641DC0">
      <w:pPr>
        <w:overflowPunct/>
        <w:textAlignment w:val="auto"/>
        <w:rPr>
          <w:rFonts w:ascii="Arial" w:hAnsi="Arial" w:cs="Arial"/>
          <w:b/>
          <w:bCs/>
          <w:lang w:val="en-US"/>
        </w:rPr>
      </w:pPr>
    </w:p>
    <w:tbl>
      <w:tblPr>
        <w:tblStyle w:val="TableGrid"/>
        <w:tblpPr w:leftFromText="180" w:rightFromText="180" w:vertAnchor="text" w:horzAnchor="margin" w:tblpY="78"/>
        <w:tblW w:w="0" w:type="auto"/>
        <w:tblLook w:val="04A0" w:firstRow="1" w:lastRow="0" w:firstColumn="1" w:lastColumn="0" w:noHBand="0" w:noVBand="1"/>
      </w:tblPr>
      <w:tblGrid>
        <w:gridCol w:w="1705"/>
        <w:gridCol w:w="3870"/>
        <w:gridCol w:w="2430"/>
        <w:gridCol w:w="2322"/>
      </w:tblGrid>
      <w:tr w:rsidR="002E6557" w:rsidTr="002E6557">
        <w:trPr>
          <w:trHeight w:val="350"/>
        </w:trPr>
        <w:tc>
          <w:tcPr>
            <w:tcW w:w="1705" w:type="dxa"/>
          </w:tcPr>
          <w:p w:rsidR="002E6557" w:rsidRDefault="002E6557" w:rsidP="002E6557">
            <w:pPr>
              <w:pStyle w:val="Default"/>
              <w:rPr>
                <w:sz w:val="18"/>
                <w:szCs w:val="18"/>
              </w:rPr>
            </w:pPr>
            <w:r>
              <w:rPr>
                <w:b/>
                <w:bCs/>
                <w:sz w:val="18"/>
                <w:szCs w:val="18"/>
              </w:rPr>
              <w:t xml:space="preserve">Formula </w:t>
            </w:r>
          </w:p>
          <w:p w:rsidR="002E6557" w:rsidRDefault="002E6557" w:rsidP="002E6557">
            <w:pPr>
              <w:overflowPunct/>
              <w:textAlignment w:val="auto"/>
              <w:rPr>
                <w:rFonts w:ascii="Arial" w:hAnsi="Arial" w:cs="Arial"/>
                <w:b/>
                <w:bCs/>
                <w:lang w:val="en-US"/>
              </w:rPr>
            </w:pPr>
          </w:p>
        </w:tc>
        <w:tc>
          <w:tcPr>
            <w:tcW w:w="3870" w:type="dxa"/>
          </w:tcPr>
          <w:tbl>
            <w:tblPr>
              <w:tblW w:w="0" w:type="auto"/>
              <w:tblBorders>
                <w:top w:val="nil"/>
                <w:left w:val="nil"/>
                <w:bottom w:val="nil"/>
                <w:right w:val="nil"/>
              </w:tblBorders>
              <w:tblLook w:val="0000" w:firstRow="0" w:lastRow="0" w:firstColumn="0" w:lastColumn="0" w:noHBand="0" w:noVBand="0"/>
            </w:tblPr>
            <w:tblGrid>
              <w:gridCol w:w="2927"/>
            </w:tblGrid>
            <w:tr w:rsidR="002E6557" w:rsidRPr="002E6557">
              <w:trPr>
                <w:trHeight w:val="84"/>
              </w:trPr>
              <w:tc>
                <w:tcPr>
                  <w:tcW w:w="0" w:type="auto"/>
                </w:tcPr>
                <w:p w:rsidR="002E6557" w:rsidRPr="002E6557" w:rsidRDefault="002E6557" w:rsidP="0068608D">
                  <w:pPr>
                    <w:framePr w:hSpace="180" w:wrap="around" w:vAnchor="text" w:hAnchor="margin" w:y="78"/>
                    <w:overflowPunct/>
                    <w:textAlignment w:val="auto"/>
                    <w:rPr>
                      <w:rFonts w:ascii="Arial" w:hAnsi="Arial" w:cs="Arial"/>
                      <w:color w:val="000000"/>
                      <w:sz w:val="18"/>
                      <w:szCs w:val="18"/>
                      <w:lang w:val="en-US"/>
                    </w:rPr>
                  </w:pPr>
                  <w:r w:rsidRPr="002E6557">
                    <w:rPr>
                      <w:rFonts w:ascii="Arial" w:hAnsi="Arial" w:cs="Arial"/>
                      <w:b/>
                      <w:bCs/>
                      <w:color w:val="000000"/>
                      <w:sz w:val="18"/>
                      <w:szCs w:val="18"/>
                      <w:lang w:val="en-US"/>
                    </w:rPr>
                    <w:t xml:space="preserve">Comparison aimed at achieving </w:t>
                  </w:r>
                </w:p>
              </w:tc>
            </w:tr>
          </w:tbl>
          <w:p w:rsidR="002E6557" w:rsidRDefault="002E6557" w:rsidP="002E6557">
            <w:pPr>
              <w:overflowPunct/>
              <w:textAlignment w:val="auto"/>
              <w:rPr>
                <w:rFonts w:ascii="Arial" w:hAnsi="Arial" w:cs="Arial"/>
                <w:b/>
                <w:bCs/>
                <w:lang w:val="en-US"/>
              </w:rPr>
            </w:pPr>
          </w:p>
        </w:tc>
        <w:tc>
          <w:tcPr>
            <w:tcW w:w="2430" w:type="dxa"/>
          </w:tcPr>
          <w:p w:rsidR="002E6557" w:rsidRDefault="002E6557" w:rsidP="002E6557">
            <w:pPr>
              <w:pStyle w:val="Default"/>
              <w:rPr>
                <w:sz w:val="18"/>
                <w:szCs w:val="18"/>
              </w:rPr>
            </w:pPr>
            <w:r>
              <w:rPr>
                <w:b/>
                <w:bCs/>
                <w:sz w:val="18"/>
                <w:szCs w:val="18"/>
              </w:rPr>
              <w:t xml:space="preserve">Option 1a </w:t>
            </w:r>
          </w:p>
          <w:p w:rsidR="002E6557" w:rsidRDefault="002E6557" w:rsidP="002E6557">
            <w:pPr>
              <w:overflowPunct/>
              <w:textAlignment w:val="auto"/>
              <w:rPr>
                <w:rFonts w:ascii="Arial" w:hAnsi="Arial" w:cs="Arial"/>
                <w:b/>
                <w:bCs/>
                <w:lang w:val="en-US"/>
              </w:rPr>
            </w:pPr>
          </w:p>
        </w:tc>
        <w:tc>
          <w:tcPr>
            <w:tcW w:w="2322" w:type="dxa"/>
          </w:tcPr>
          <w:p w:rsidR="002E6557" w:rsidRDefault="002E6557" w:rsidP="002E6557">
            <w:pPr>
              <w:pStyle w:val="Default"/>
              <w:rPr>
                <w:sz w:val="18"/>
                <w:szCs w:val="18"/>
              </w:rPr>
            </w:pPr>
            <w:r>
              <w:rPr>
                <w:b/>
                <w:bCs/>
                <w:sz w:val="18"/>
                <w:szCs w:val="18"/>
              </w:rPr>
              <w:t xml:space="preserve">Option 2 a </w:t>
            </w:r>
          </w:p>
          <w:p w:rsidR="002E6557" w:rsidRDefault="002E6557" w:rsidP="002E6557">
            <w:pPr>
              <w:overflowPunct/>
              <w:textAlignment w:val="auto"/>
              <w:rPr>
                <w:rFonts w:ascii="Arial" w:hAnsi="Arial" w:cs="Arial"/>
                <w:b/>
                <w:bCs/>
                <w:lang w:val="en-US"/>
              </w:rPr>
            </w:pPr>
          </w:p>
        </w:tc>
      </w:tr>
      <w:tr w:rsidR="002E6557" w:rsidTr="002E6557">
        <w:trPr>
          <w:trHeight w:val="437"/>
        </w:trPr>
        <w:tc>
          <w:tcPr>
            <w:tcW w:w="1705" w:type="dxa"/>
          </w:tcPr>
          <w:p w:rsidR="002E6557" w:rsidRDefault="002E6557" w:rsidP="002E6557">
            <w:pPr>
              <w:pStyle w:val="Default"/>
              <w:rPr>
                <w:sz w:val="18"/>
                <w:szCs w:val="18"/>
              </w:rPr>
            </w:pPr>
            <w:r>
              <w:rPr>
                <w:sz w:val="18"/>
                <w:szCs w:val="18"/>
              </w:rPr>
              <w:t xml:space="preserve">1 </w:t>
            </w:r>
          </w:p>
          <w:p w:rsidR="002E6557" w:rsidRDefault="002E6557" w:rsidP="002E6557">
            <w:pPr>
              <w:overflowPunct/>
              <w:textAlignment w:val="auto"/>
              <w:rPr>
                <w:rFonts w:ascii="Arial" w:hAnsi="Arial" w:cs="Arial"/>
                <w:b/>
                <w:bCs/>
                <w:lang w:val="en-US"/>
              </w:rPr>
            </w:pPr>
          </w:p>
        </w:tc>
        <w:tc>
          <w:tcPr>
            <w:tcW w:w="3870" w:type="dxa"/>
          </w:tcPr>
          <w:p w:rsidR="002E6557" w:rsidRDefault="002E6557" w:rsidP="002E6557">
            <w:pPr>
              <w:pStyle w:val="Default"/>
              <w:rPr>
                <w:sz w:val="18"/>
                <w:szCs w:val="18"/>
              </w:rPr>
            </w:pPr>
            <w:r>
              <w:rPr>
                <w:sz w:val="18"/>
                <w:szCs w:val="18"/>
              </w:rPr>
              <w:t xml:space="preserve">Lowest price or percentage commission / fee </w:t>
            </w:r>
          </w:p>
          <w:p w:rsidR="002E6557" w:rsidRDefault="002E6557" w:rsidP="002E6557">
            <w:pPr>
              <w:overflowPunct/>
              <w:textAlignment w:val="auto"/>
              <w:rPr>
                <w:rFonts w:ascii="Arial" w:hAnsi="Arial" w:cs="Arial"/>
                <w:b/>
                <w:bCs/>
                <w:lang w:val="en-US"/>
              </w:rPr>
            </w:pPr>
          </w:p>
        </w:tc>
        <w:tc>
          <w:tcPr>
            <w:tcW w:w="2430" w:type="dxa"/>
          </w:tcPr>
          <w:p w:rsidR="002E6557" w:rsidRDefault="002E6557" w:rsidP="002E6557">
            <w:pPr>
              <w:pStyle w:val="Default"/>
              <w:rPr>
                <w:sz w:val="18"/>
                <w:szCs w:val="18"/>
              </w:rPr>
            </w:pPr>
            <w:r>
              <w:rPr>
                <w:sz w:val="18"/>
                <w:szCs w:val="18"/>
              </w:rPr>
              <w:t xml:space="preserve">A = (1 +( P - Pm)) </w:t>
            </w:r>
          </w:p>
          <w:p w:rsidR="002E6557" w:rsidRDefault="002E6557" w:rsidP="002E6557">
            <w:pPr>
              <w:overflowPunct/>
              <w:textAlignment w:val="auto"/>
              <w:rPr>
                <w:rFonts w:ascii="Arial" w:hAnsi="Arial" w:cs="Arial"/>
                <w:b/>
                <w:bCs/>
                <w:lang w:val="en-US"/>
              </w:rPr>
            </w:pPr>
            <w:r>
              <w:rPr>
                <w:sz w:val="18"/>
                <w:szCs w:val="18"/>
              </w:rPr>
              <w:t xml:space="preserve">Pm </w:t>
            </w:r>
          </w:p>
        </w:tc>
        <w:tc>
          <w:tcPr>
            <w:tcW w:w="2322" w:type="dxa"/>
          </w:tcPr>
          <w:p w:rsidR="002E6557" w:rsidRDefault="002E6557" w:rsidP="002E6557">
            <w:pPr>
              <w:pStyle w:val="Default"/>
              <w:rPr>
                <w:sz w:val="18"/>
                <w:szCs w:val="18"/>
              </w:rPr>
            </w:pPr>
            <w:r>
              <w:rPr>
                <w:sz w:val="18"/>
                <w:szCs w:val="18"/>
              </w:rPr>
              <w:t xml:space="preserve">A = P / Pm </w:t>
            </w:r>
          </w:p>
          <w:p w:rsidR="002E6557" w:rsidRDefault="002E6557" w:rsidP="002E6557">
            <w:pPr>
              <w:overflowPunct/>
              <w:textAlignment w:val="auto"/>
              <w:rPr>
                <w:rFonts w:ascii="Arial" w:hAnsi="Arial" w:cs="Arial"/>
                <w:b/>
                <w:bCs/>
                <w:lang w:val="en-US"/>
              </w:rPr>
            </w:pPr>
          </w:p>
        </w:tc>
      </w:tr>
      <w:tr w:rsidR="002E6557" w:rsidTr="002E6557">
        <w:tc>
          <w:tcPr>
            <w:tcW w:w="1705" w:type="dxa"/>
          </w:tcPr>
          <w:p w:rsidR="002E6557" w:rsidRDefault="002E6557" w:rsidP="002E6557">
            <w:pPr>
              <w:pStyle w:val="Default"/>
              <w:rPr>
                <w:sz w:val="18"/>
                <w:szCs w:val="18"/>
              </w:rPr>
            </w:pPr>
            <w:r>
              <w:rPr>
                <w:sz w:val="18"/>
                <w:szCs w:val="18"/>
              </w:rPr>
              <w:t xml:space="preserve">2 </w:t>
            </w:r>
          </w:p>
          <w:p w:rsidR="002E6557" w:rsidRDefault="002E6557" w:rsidP="002E6557">
            <w:pPr>
              <w:overflowPunct/>
              <w:textAlignment w:val="auto"/>
              <w:rPr>
                <w:rFonts w:ascii="Arial" w:hAnsi="Arial" w:cs="Arial"/>
                <w:b/>
                <w:bCs/>
                <w:lang w:val="en-US"/>
              </w:rPr>
            </w:pPr>
          </w:p>
        </w:tc>
        <w:tc>
          <w:tcPr>
            <w:tcW w:w="3870" w:type="dxa"/>
          </w:tcPr>
          <w:p w:rsidR="002E6557" w:rsidRDefault="002E6557" w:rsidP="002E6557">
            <w:pPr>
              <w:pStyle w:val="Default"/>
              <w:rPr>
                <w:sz w:val="18"/>
                <w:szCs w:val="18"/>
              </w:rPr>
            </w:pPr>
            <w:r>
              <w:rPr>
                <w:sz w:val="18"/>
                <w:szCs w:val="18"/>
              </w:rPr>
              <w:t xml:space="preserve">Lowest price or percentage commission / fee </w:t>
            </w:r>
          </w:p>
          <w:p w:rsidR="002E6557" w:rsidRDefault="002E6557" w:rsidP="002E6557">
            <w:pPr>
              <w:overflowPunct/>
              <w:textAlignment w:val="auto"/>
              <w:rPr>
                <w:rFonts w:ascii="Arial" w:hAnsi="Arial" w:cs="Arial"/>
                <w:b/>
                <w:bCs/>
                <w:lang w:val="en-US"/>
              </w:rPr>
            </w:pPr>
          </w:p>
        </w:tc>
        <w:tc>
          <w:tcPr>
            <w:tcW w:w="2430" w:type="dxa"/>
          </w:tcPr>
          <w:p w:rsidR="002E6557" w:rsidRDefault="002E6557" w:rsidP="002E6557">
            <w:pPr>
              <w:pStyle w:val="Default"/>
              <w:rPr>
                <w:sz w:val="18"/>
                <w:szCs w:val="18"/>
              </w:rPr>
            </w:pPr>
            <w:r>
              <w:rPr>
                <w:sz w:val="18"/>
                <w:szCs w:val="18"/>
              </w:rPr>
              <w:t xml:space="preserve">A = (1 - (P - Pm)) </w:t>
            </w:r>
          </w:p>
          <w:p w:rsidR="002E6557" w:rsidRDefault="002E6557" w:rsidP="002E6557">
            <w:pPr>
              <w:overflowPunct/>
              <w:textAlignment w:val="auto"/>
              <w:rPr>
                <w:rFonts w:ascii="Arial" w:hAnsi="Arial" w:cs="Arial"/>
                <w:b/>
                <w:bCs/>
                <w:lang w:val="en-US"/>
              </w:rPr>
            </w:pPr>
            <w:r>
              <w:rPr>
                <w:sz w:val="18"/>
                <w:szCs w:val="18"/>
              </w:rPr>
              <w:t xml:space="preserve">Pm </w:t>
            </w:r>
          </w:p>
        </w:tc>
        <w:tc>
          <w:tcPr>
            <w:tcW w:w="2322" w:type="dxa"/>
          </w:tcPr>
          <w:p w:rsidR="002E6557" w:rsidRDefault="002E6557" w:rsidP="002E6557">
            <w:pPr>
              <w:pStyle w:val="Default"/>
              <w:rPr>
                <w:sz w:val="18"/>
                <w:szCs w:val="18"/>
              </w:rPr>
            </w:pPr>
            <w:r>
              <w:rPr>
                <w:sz w:val="18"/>
                <w:szCs w:val="18"/>
              </w:rPr>
              <w:t xml:space="preserve">A = Pm / P </w:t>
            </w:r>
          </w:p>
          <w:p w:rsidR="002E6557" w:rsidRDefault="002E6557" w:rsidP="002E6557">
            <w:pPr>
              <w:overflowPunct/>
              <w:textAlignment w:val="auto"/>
              <w:rPr>
                <w:rFonts w:ascii="Arial" w:hAnsi="Arial" w:cs="Arial"/>
                <w:b/>
                <w:bCs/>
                <w:lang w:val="en-US"/>
              </w:rPr>
            </w:pPr>
          </w:p>
        </w:tc>
      </w:tr>
      <w:tr w:rsidR="002E6557" w:rsidTr="00861F25">
        <w:tc>
          <w:tcPr>
            <w:tcW w:w="10327" w:type="dxa"/>
            <w:gridSpan w:val="4"/>
          </w:tcPr>
          <w:p w:rsidR="002E6557" w:rsidRPr="002E6557" w:rsidRDefault="002E6557" w:rsidP="002E6557">
            <w:pPr>
              <w:pStyle w:val="Default"/>
              <w:rPr>
                <w:sz w:val="16"/>
                <w:szCs w:val="16"/>
              </w:rPr>
            </w:pPr>
            <w:r w:rsidRPr="002E6557">
              <w:rPr>
                <w:sz w:val="16"/>
                <w:szCs w:val="16"/>
              </w:rPr>
              <w:t xml:space="preserve">a Pm is the comparative offer of the most favourable comparative offer. </w:t>
            </w:r>
          </w:p>
          <w:p w:rsidR="002E6557" w:rsidRPr="002E6557" w:rsidRDefault="002E6557" w:rsidP="002E6557">
            <w:pPr>
              <w:overflowPunct/>
              <w:textAlignment w:val="auto"/>
              <w:rPr>
                <w:rFonts w:ascii="Arial" w:hAnsi="Arial" w:cs="Arial"/>
                <w:b/>
                <w:bCs/>
                <w:sz w:val="16"/>
                <w:szCs w:val="16"/>
                <w:lang w:val="en-US"/>
              </w:rPr>
            </w:pPr>
            <w:r w:rsidRPr="002E6557">
              <w:rPr>
                <w:sz w:val="16"/>
                <w:szCs w:val="16"/>
              </w:rPr>
              <w:t xml:space="preserve">P is the comparative offer of the tender offer under consideration. </w:t>
            </w:r>
          </w:p>
        </w:tc>
      </w:tr>
    </w:tbl>
    <w:p w:rsidR="00641DC0" w:rsidRDefault="00641DC0" w:rsidP="00641DC0">
      <w:pPr>
        <w:overflowPunct/>
        <w:textAlignment w:val="auto"/>
        <w:rPr>
          <w:rFonts w:ascii="Arial" w:hAnsi="Arial" w:cs="Arial"/>
          <w:sz w:val="18"/>
          <w:szCs w:val="18"/>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F.3.11.8 Scoring preferences</w:t>
      </w:r>
    </w:p>
    <w:p w:rsidR="000F5C42" w:rsidRDefault="000F5C42"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Confirm that tenderers are eligible for the preferences claimed in accordance with the provisions of the tender data and reject all claims for preferences where tenderers are not eligible for such preferences.</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Calculate the total number of tender evaluation points for preferences claimed in accordance with the provisions of the tender data.</w:t>
      </w:r>
    </w:p>
    <w:p w:rsidR="00E81603" w:rsidRDefault="00E81603"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F.3.11.9 Scoring functionality</w:t>
      </w:r>
    </w:p>
    <w:p w:rsidR="000F5C42" w:rsidRDefault="000F5C42"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Score each of the criteria and subcriteria for quality in accordance with the provisions of the Tender Data.</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Calculate the total number of tender evaluation points for quality using the following formula:</w:t>
      </w:r>
    </w:p>
    <w:p w:rsidR="00687638" w:rsidRDefault="00687638"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i/>
          <w:iCs/>
          <w:sz w:val="13"/>
          <w:szCs w:val="13"/>
          <w:lang w:val="en-US"/>
        </w:rPr>
      </w:pPr>
      <w:r>
        <w:rPr>
          <w:rFonts w:ascii="Arial" w:hAnsi="Arial" w:cs="Arial"/>
          <w:i/>
          <w:iCs/>
          <w:lang w:val="en-US"/>
        </w:rPr>
        <w:t>N</w:t>
      </w:r>
      <w:r>
        <w:rPr>
          <w:rFonts w:ascii="Arial" w:hAnsi="Arial" w:cs="Arial"/>
          <w:i/>
          <w:iCs/>
          <w:sz w:val="13"/>
          <w:szCs w:val="13"/>
          <w:lang w:val="en-US"/>
        </w:rPr>
        <w:t xml:space="preserve">Q </w:t>
      </w:r>
      <w:r>
        <w:rPr>
          <w:rFonts w:ascii="Arial" w:hAnsi="Arial" w:cs="Arial"/>
          <w:lang w:val="en-US"/>
        </w:rPr>
        <w:t xml:space="preserve">= </w:t>
      </w:r>
      <w:r>
        <w:rPr>
          <w:rFonts w:ascii="Arial" w:hAnsi="Arial" w:cs="Arial"/>
          <w:i/>
          <w:iCs/>
          <w:lang w:val="en-US"/>
        </w:rPr>
        <w:t>W</w:t>
      </w:r>
      <w:r>
        <w:rPr>
          <w:rFonts w:ascii="Arial" w:hAnsi="Arial" w:cs="Arial"/>
          <w:i/>
          <w:iCs/>
          <w:sz w:val="13"/>
          <w:szCs w:val="13"/>
          <w:lang w:val="en-US"/>
        </w:rPr>
        <w:t xml:space="preserve">2 </w:t>
      </w:r>
      <w:r>
        <w:rPr>
          <w:rFonts w:ascii="Arial" w:hAnsi="Arial" w:cs="Arial"/>
          <w:lang w:val="en-US"/>
        </w:rPr>
        <w:t xml:space="preserve">x </w:t>
      </w:r>
      <w:r>
        <w:rPr>
          <w:rFonts w:ascii="Arial" w:hAnsi="Arial" w:cs="Arial"/>
          <w:i/>
          <w:iCs/>
          <w:lang w:val="en-US"/>
        </w:rPr>
        <w:t>S</w:t>
      </w:r>
      <w:r>
        <w:rPr>
          <w:rFonts w:ascii="Arial" w:hAnsi="Arial" w:cs="Arial"/>
          <w:i/>
          <w:iCs/>
          <w:sz w:val="13"/>
          <w:szCs w:val="13"/>
          <w:lang w:val="en-US"/>
        </w:rPr>
        <w:t xml:space="preserve">O </w:t>
      </w:r>
      <w:r>
        <w:rPr>
          <w:rFonts w:ascii="Arial" w:hAnsi="Arial" w:cs="Arial"/>
          <w:i/>
          <w:iCs/>
          <w:lang w:val="en-US"/>
        </w:rPr>
        <w:t>/ M</w:t>
      </w:r>
      <w:r>
        <w:rPr>
          <w:rFonts w:ascii="Arial" w:hAnsi="Arial" w:cs="Arial"/>
          <w:i/>
          <w:iCs/>
          <w:sz w:val="13"/>
          <w:szCs w:val="13"/>
          <w:lang w:val="en-US"/>
        </w:rPr>
        <w:t>S</w:t>
      </w:r>
    </w:p>
    <w:p w:rsidR="00641DC0" w:rsidRPr="00687638" w:rsidRDefault="00641DC0" w:rsidP="00641DC0">
      <w:pPr>
        <w:overflowPunct/>
        <w:textAlignment w:val="auto"/>
        <w:rPr>
          <w:i/>
          <w:iCs/>
          <w:sz w:val="22"/>
          <w:szCs w:val="22"/>
          <w:lang w:val="en-US"/>
        </w:rPr>
      </w:pPr>
      <w:r w:rsidRPr="00687638">
        <w:rPr>
          <w:i/>
          <w:iCs/>
          <w:sz w:val="22"/>
          <w:szCs w:val="22"/>
          <w:lang w:val="en-US"/>
        </w:rPr>
        <w:t>where: SO is the score for quality allocated to the submission under consideration;</w:t>
      </w:r>
    </w:p>
    <w:p w:rsidR="00641DC0" w:rsidRPr="00687638" w:rsidRDefault="00641DC0" w:rsidP="00641DC0">
      <w:pPr>
        <w:overflowPunct/>
        <w:textAlignment w:val="auto"/>
        <w:rPr>
          <w:i/>
          <w:iCs/>
          <w:sz w:val="22"/>
          <w:szCs w:val="22"/>
          <w:lang w:val="en-US"/>
        </w:rPr>
      </w:pPr>
      <w:r w:rsidRPr="00687638">
        <w:rPr>
          <w:i/>
          <w:iCs/>
          <w:sz w:val="22"/>
          <w:szCs w:val="22"/>
          <w:lang w:val="en-US"/>
        </w:rPr>
        <w:t>MS is the maximum possible score for quality in respect of a submission; and</w:t>
      </w:r>
    </w:p>
    <w:p w:rsidR="00641DC0" w:rsidRPr="00687638" w:rsidRDefault="00641DC0" w:rsidP="00641DC0">
      <w:pPr>
        <w:overflowPunct/>
        <w:textAlignment w:val="auto"/>
        <w:rPr>
          <w:i/>
          <w:iCs/>
          <w:sz w:val="22"/>
          <w:szCs w:val="22"/>
          <w:lang w:val="en-US"/>
        </w:rPr>
      </w:pPr>
      <w:r w:rsidRPr="00687638">
        <w:rPr>
          <w:i/>
          <w:iCs/>
          <w:sz w:val="22"/>
          <w:szCs w:val="22"/>
          <w:lang w:val="en-US"/>
        </w:rPr>
        <w:t>W2 is the maximum possible number of tender evaluation points awarded for the quality as stated in the tender data</w:t>
      </w:r>
    </w:p>
    <w:p w:rsidR="00E24A74" w:rsidRPr="00687638" w:rsidRDefault="00E24A74" w:rsidP="00641DC0">
      <w:pPr>
        <w:overflowPunct/>
        <w:textAlignment w:val="auto"/>
        <w:rPr>
          <w:i/>
          <w:i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F.3.12 Insurance provided by the employer</w:t>
      </w:r>
    </w:p>
    <w:p w:rsidR="000F5C42" w:rsidRDefault="000F5C42"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If requested by the proposed successful tenderer, submit for the tenderer</w:t>
      </w:r>
      <w:r>
        <w:rPr>
          <w:rFonts w:ascii="Arial" w:hAnsi="Arial" w:cs="Arial"/>
          <w:i/>
          <w:iCs/>
          <w:sz w:val="22"/>
          <w:szCs w:val="22"/>
          <w:lang w:val="en-US"/>
        </w:rPr>
        <w:t xml:space="preserve">'s </w:t>
      </w:r>
      <w:r>
        <w:rPr>
          <w:rFonts w:ascii="Arial" w:hAnsi="Arial" w:cs="Arial"/>
          <w:sz w:val="22"/>
          <w:szCs w:val="22"/>
          <w:lang w:val="en-US"/>
        </w:rPr>
        <w:t>information the policies and / or certificates of insurance which the conditions of contract identified in the contract data, require the employer to provide.</w:t>
      </w:r>
    </w:p>
    <w:p w:rsidR="00E24A74" w:rsidRDefault="00E24A74"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lastRenderedPageBreak/>
        <w:t>F.3.13 Acceptance of tender offer</w:t>
      </w:r>
    </w:p>
    <w:p w:rsidR="00675EA9" w:rsidRDefault="00675EA9"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Accept the tender offer, if in the opinion of the employer, it does not present any risk and only if the tenderer:</w:t>
      </w:r>
    </w:p>
    <w:p w:rsidR="00641DC0" w:rsidRDefault="00641DC0" w:rsidP="00675EA9">
      <w:pPr>
        <w:overflowPunct/>
        <w:ind w:left="720" w:hanging="720"/>
        <w:textAlignment w:val="auto"/>
        <w:rPr>
          <w:rFonts w:ascii="Arial" w:hAnsi="Arial" w:cs="Arial"/>
          <w:sz w:val="22"/>
          <w:szCs w:val="22"/>
          <w:lang w:val="en-US"/>
        </w:rPr>
      </w:pPr>
      <w:r>
        <w:rPr>
          <w:rFonts w:ascii="Arial" w:hAnsi="Arial" w:cs="Arial"/>
          <w:sz w:val="22"/>
          <w:szCs w:val="22"/>
          <w:lang w:val="en-US"/>
        </w:rPr>
        <w:t xml:space="preserve">a) </w:t>
      </w:r>
      <w:r w:rsidR="00675EA9">
        <w:rPr>
          <w:rFonts w:ascii="Arial" w:hAnsi="Arial" w:cs="Arial"/>
          <w:sz w:val="22"/>
          <w:szCs w:val="22"/>
          <w:lang w:val="en-US"/>
        </w:rPr>
        <w:tab/>
      </w:r>
      <w:r>
        <w:rPr>
          <w:rFonts w:ascii="Arial" w:hAnsi="Arial" w:cs="Arial"/>
          <w:sz w:val="22"/>
          <w:szCs w:val="22"/>
          <w:lang w:val="en-US"/>
        </w:rPr>
        <w:t>is not under restrictions, or has principals who are under restrictions, preventing participating in the employer’s procurement,</w:t>
      </w:r>
    </w:p>
    <w:p w:rsidR="00641DC0" w:rsidRDefault="00641DC0" w:rsidP="00675EA9">
      <w:pPr>
        <w:overflowPunct/>
        <w:ind w:left="720" w:hanging="720"/>
        <w:textAlignment w:val="auto"/>
        <w:rPr>
          <w:rFonts w:ascii="Arial" w:hAnsi="Arial" w:cs="Arial"/>
          <w:sz w:val="22"/>
          <w:szCs w:val="22"/>
          <w:lang w:val="en-US"/>
        </w:rPr>
      </w:pPr>
      <w:r>
        <w:rPr>
          <w:rFonts w:ascii="Arial" w:hAnsi="Arial" w:cs="Arial"/>
          <w:sz w:val="22"/>
          <w:szCs w:val="22"/>
          <w:lang w:val="en-US"/>
        </w:rPr>
        <w:t xml:space="preserve">b) </w:t>
      </w:r>
      <w:r w:rsidR="00675EA9">
        <w:rPr>
          <w:rFonts w:ascii="Arial" w:hAnsi="Arial" w:cs="Arial"/>
          <w:sz w:val="22"/>
          <w:szCs w:val="22"/>
          <w:lang w:val="en-US"/>
        </w:rPr>
        <w:tab/>
      </w:r>
      <w:r>
        <w:rPr>
          <w:rFonts w:ascii="Arial" w:hAnsi="Arial" w:cs="Arial"/>
          <w:sz w:val="22"/>
          <w:szCs w:val="22"/>
          <w:lang w:val="en-US"/>
        </w:rPr>
        <w:t>can, as necessary and in relation to the proposed contract, demonstrate that he or she possesses the professional and technical qualifications, professional and technical competence, financial resources, equipment and other physical facilities, managerial capability, reliability, experience and reputation, expertise and the personnel, to perform the contract,</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w:t>
      </w:r>
      <w:r w:rsidR="00675EA9">
        <w:rPr>
          <w:rFonts w:ascii="Arial" w:hAnsi="Arial" w:cs="Arial"/>
          <w:sz w:val="22"/>
          <w:szCs w:val="22"/>
          <w:lang w:val="en-US"/>
        </w:rPr>
        <w:tab/>
      </w:r>
      <w:r>
        <w:rPr>
          <w:rFonts w:ascii="Arial" w:hAnsi="Arial" w:cs="Arial"/>
          <w:sz w:val="22"/>
          <w:szCs w:val="22"/>
          <w:lang w:val="en-US"/>
        </w:rPr>
        <w:t xml:space="preserve"> has the legal capacity to enter into the contract,</w:t>
      </w:r>
    </w:p>
    <w:p w:rsidR="00641DC0" w:rsidRDefault="00641DC0" w:rsidP="00675EA9">
      <w:pPr>
        <w:overflowPunct/>
        <w:ind w:left="720" w:hanging="720"/>
        <w:textAlignment w:val="auto"/>
        <w:rPr>
          <w:rFonts w:ascii="Arial" w:hAnsi="Arial" w:cs="Arial"/>
          <w:sz w:val="22"/>
          <w:szCs w:val="22"/>
          <w:lang w:val="en-US"/>
        </w:rPr>
      </w:pPr>
      <w:r>
        <w:rPr>
          <w:rFonts w:ascii="Arial" w:hAnsi="Arial" w:cs="Arial"/>
          <w:sz w:val="22"/>
          <w:szCs w:val="22"/>
          <w:lang w:val="en-US"/>
        </w:rPr>
        <w:t xml:space="preserve">d) </w:t>
      </w:r>
      <w:r w:rsidR="00675EA9">
        <w:rPr>
          <w:rFonts w:ascii="Arial" w:hAnsi="Arial" w:cs="Arial"/>
          <w:sz w:val="22"/>
          <w:szCs w:val="22"/>
          <w:lang w:val="en-US"/>
        </w:rPr>
        <w:tab/>
      </w:r>
      <w:r>
        <w:rPr>
          <w:rFonts w:ascii="Arial" w:hAnsi="Arial" w:cs="Arial"/>
          <w:sz w:val="22"/>
          <w:szCs w:val="22"/>
          <w:lang w:val="en-US"/>
        </w:rPr>
        <w:t>is not insolvent, in receivership, under Business Rescue as provided for in chapter 6 of the Companies Act, 2008, bankrupt or being wound up, has his affairs administered by</w:t>
      </w:r>
      <w:r w:rsidR="00675EA9">
        <w:rPr>
          <w:rFonts w:ascii="Arial" w:hAnsi="Arial" w:cs="Arial"/>
          <w:sz w:val="22"/>
          <w:szCs w:val="22"/>
          <w:lang w:val="en-US"/>
        </w:rPr>
        <w:t xml:space="preserve"> </w:t>
      </w:r>
      <w:r>
        <w:rPr>
          <w:rFonts w:ascii="Arial" w:hAnsi="Arial" w:cs="Arial"/>
          <w:sz w:val="22"/>
          <w:szCs w:val="22"/>
          <w:lang w:val="en-US"/>
        </w:rPr>
        <w:t>a court or a judicial officer, has suspended his business activities, or is subject to legal proceedings in respect of any of the foregoing,</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 xml:space="preserve">e) </w:t>
      </w:r>
      <w:r w:rsidR="00675EA9">
        <w:rPr>
          <w:rFonts w:ascii="Arial" w:hAnsi="Arial" w:cs="Arial"/>
          <w:sz w:val="22"/>
          <w:szCs w:val="22"/>
          <w:lang w:val="en-US"/>
        </w:rPr>
        <w:tab/>
      </w:r>
      <w:r>
        <w:rPr>
          <w:rFonts w:ascii="Arial" w:hAnsi="Arial" w:cs="Arial"/>
          <w:sz w:val="22"/>
          <w:szCs w:val="22"/>
          <w:lang w:val="en-US"/>
        </w:rPr>
        <w:t>complies with the legal requirements, if any, stated in the tender data, and</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 xml:space="preserve">f) </w:t>
      </w:r>
      <w:r w:rsidR="00675EA9">
        <w:rPr>
          <w:rFonts w:ascii="Arial" w:hAnsi="Arial" w:cs="Arial"/>
          <w:sz w:val="22"/>
          <w:szCs w:val="22"/>
          <w:lang w:val="en-US"/>
        </w:rPr>
        <w:tab/>
      </w:r>
      <w:r>
        <w:rPr>
          <w:rFonts w:ascii="Arial" w:hAnsi="Arial" w:cs="Arial"/>
          <w:sz w:val="22"/>
          <w:szCs w:val="22"/>
          <w:lang w:val="en-US"/>
        </w:rPr>
        <w:t>is able, in the opinion of the employer, to perform the contract free of conflicts of interest.</w:t>
      </w:r>
    </w:p>
    <w:p w:rsidR="00E24A74" w:rsidRDefault="00E24A74" w:rsidP="00641DC0">
      <w:pPr>
        <w:overflowPunct/>
        <w:textAlignment w:val="auto"/>
        <w:rPr>
          <w:rFonts w:ascii="Arial" w:hAnsi="Arial" w:cs="Arial"/>
          <w:sz w:val="22"/>
          <w:szCs w:val="22"/>
          <w:lang w:val="en-US"/>
        </w:rPr>
      </w:pPr>
    </w:p>
    <w:p w:rsidR="00C81664" w:rsidRDefault="00C81664" w:rsidP="00641DC0">
      <w:pPr>
        <w:overflowPunct/>
        <w:textAlignment w:val="auto"/>
        <w:rPr>
          <w:rFonts w:ascii="Arial" w:hAnsi="Arial" w:cs="Arial"/>
          <w:b/>
          <w:bCs/>
          <w:sz w:val="22"/>
          <w:szCs w:val="22"/>
          <w:lang w:val="en-US"/>
        </w:rPr>
      </w:pPr>
    </w:p>
    <w:p w:rsidR="00C81664" w:rsidRDefault="00C81664" w:rsidP="00641DC0">
      <w:pPr>
        <w:overflowPunct/>
        <w:textAlignment w:val="auto"/>
        <w:rPr>
          <w:rFonts w:ascii="Arial" w:hAnsi="Arial" w:cs="Arial"/>
          <w:b/>
          <w:bCs/>
          <w:sz w:val="22"/>
          <w:szCs w:val="22"/>
          <w:lang w:val="en-US"/>
        </w:rPr>
      </w:pPr>
    </w:p>
    <w:p w:rsidR="00C81664" w:rsidRDefault="00C81664" w:rsidP="00641DC0">
      <w:pPr>
        <w:overflowPunct/>
        <w:textAlignment w:val="auto"/>
        <w:rPr>
          <w:rFonts w:ascii="Arial" w:hAnsi="Arial" w:cs="Arial"/>
          <w:b/>
          <w:bCs/>
          <w:sz w:val="22"/>
          <w:szCs w:val="22"/>
          <w:lang w:val="en-US"/>
        </w:rPr>
      </w:pPr>
    </w:p>
    <w:p w:rsidR="00C81664" w:rsidRDefault="00C81664" w:rsidP="00641DC0">
      <w:pPr>
        <w:overflowPunct/>
        <w:textAlignment w:val="auto"/>
        <w:rPr>
          <w:rFonts w:ascii="Arial" w:hAnsi="Arial" w:cs="Arial"/>
          <w:b/>
          <w:bCs/>
          <w:sz w:val="22"/>
          <w:szCs w:val="22"/>
          <w:lang w:val="en-US"/>
        </w:rPr>
      </w:pPr>
    </w:p>
    <w:p w:rsidR="00C81664" w:rsidRDefault="00C81664"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F.3.14 Prepare contract documents</w:t>
      </w:r>
    </w:p>
    <w:p w:rsidR="002C2FC8" w:rsidRDefault="002C2FC8"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F.3.14.1 </w:t>
      </w:r>
      <w:r>
        <w:rPr>
          <w:rFonts w:ascii="Arial" w:hAnsi="Arial" w:cs="Arial"/>
          <w:sz w:val="22"/>
          <w:szCs w:val="22"/>
          <w:lang w:val="en-US"/>
        </w:rPr>
        <w:t>If necessary, revise documents that shall form part of the contract and that were issued by the employer as part of the tender documents to take account of:</w:t>
      </w:r>
    </w:p>
    <w:p w:rsidR="00E24A74" w:rsidRDefault="00E24A74"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 xml:space="preserve">a) </w:t>
      </w:r>
      <w:r w:rsidR="00E24A74">
        <w:rPr>
          <w:rFonts w:ascii="Arial" w:hAnsi="Arial" w:cs="Arial"/>
          <w:sz w:val="22"/>
          <w:szCs w:val="22"/>
          <w:lang w:val="en-US"/>
        </w:rPr>
        <w:tab/>
      </w:r>
      <w:r>
        <w:rPr>
          <w:rFonts w:ascii="Arial" w:hAnsi="Arial" w:cs="Arial"/>
          <w:sz w:val="22"/>
          <w:szCs w:val="22"/>
          <w:lang w:val="en-US"/>
        </w:rPr>
        <w:t>addenda issued during the tender period,</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 xml:space="preserve">b) </w:t>
      </w:r>
      <w:r w:rsidR="00E24A74">
        <w:rPr>
          <w:rFonts w:ascii="Arial" w:hAnsi="Arial" w:cs="Arial"/>
          <w:sz w:val="22"/>
          <w:szCs w:val="22"/>
          <w:lang w:val="en-US"/>
        </w:rPr>
        <w:tab/>
      </w:r>
      <w:r>
        <w:rPr>
          <w:rFonts w:ascii="Arial" w:hAnsi="Arial" w:cs="Arial"/>
          <w:sz w:val="22"/>
          <w:szCs w:val="22"/>
          <w:lang w:val="en-US"/>
        </w:rPr>
        <w:t>inclusion of some of the returnable documents, and</w:t>
      </w: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c)</w:t>
      </w:r>
      <w:r w:rsidR="00E24A74">
        <w:rPr>
          <w:rFonts w:ascii="Arial" w:hAnsi="Arial" w:cs="Arial"/>
          <w:sz w:val="22"/>
          <w:szCs w:val="22"/>
          <w:lang w:val="en-US"/>
        </w:rPr>
        <w:tab/>
      </w:r>
      <w:r>
        <w:rPr>
          <w:rFonts w:ascii="Arial" w:hAnsi="Arial" w:cs="Arial"/>
          <w:sz w:val="22"/>
          <w:szCs w:val="22"/>
          <w:lang w:val="en-US"/>
        </w:rPr>
        <w:t>other revisions agreed between the employer and the successful tenderer.</w:t>
      </w:r>
    </w:p>
    <w:p w:rsidR="00E24A74" w:rsidRDefault="00E24A74"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F.3.14.2 </w:t>
      </w:r>
      <w:r>
        <w:rPr>
          <w:rFonts w:ascii="Arial" w:hAnsi="Arial" w:cs="Arial"/>
          <w:sz w:val="22"/>
          <w:szCs w:val="22"/>
          <w:lang w:val="en-US"/>
        </w:rPr>
        <w:t>Complete the schedule of deviations attached to the form of offer and acceptance, if any.</w:t>
      </w:r>
    </w:p>
    <w:p w:rsidR="00E24A74" w:rsidRDefault="00E24A74"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F.3.15 Complete adjudicator's contract</w:t>
      </w:r>
    </w:p>
    <w:p w:rsidR="00381210" w:rsidRDefault="00381210"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Unless alternative arrangements have been agreed or otherwise provided for in the contract, arrange for both parties to complete formalities for appointing the selected adjudicator at the same time as the main contract is signed.</w:t>
      </w:r>
    </w:p>
    <w:p w:rsidR="00E24A74" w:rsidRDefault="00E24A74"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F.3.16 Notice to unsuccessful tenderers</w:t>
      </w:r>
    </w:p>
    <w:p w:rsidR="00E24A74" w:rsidRDefault="00E24A74"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F.3.16.1 </w:t>
      </w:r>
      <w:r>
        <w:rPr>
          <w:rFonts w:ascii="Arial" w:hAnsi="Arial" w:cs="Arial"/>
          <w:sz w:val="22"/>
          <w:szCs w:val="22"/>
          <w:lang w:val="en-US"/>
        </w:rPr>
        <w:t>Notify the successful tenderer of the employer's acceptance of his tender offer by completing and returning one copy of the form of offer and acceptance before the expiry of the validity period stated in the tender data, or agreed additional period.</w:t>
      </w:r>
    </w:p>
    <w:p w:rsidR="00381210" w:rsidRDefault="00381210"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b/>
          <w:bCs/>
          <w:sz w:val="22"/>
          <w:szCs w:val="22"/>
          <w:lang w:val="en-US"/>
        </w:rPr>
        <w:t xml:space="preserve">F.3.16.2 </w:t>
      </w:r>
      <w:r>
        <w:rPr>
          <w:rFonts w:ascii="Arial" w:hAnsi="Arial" w:cs="Arial"/>
          <w:sz w:val="22"/>
          <w:szCs w:val="22"/>
          <w:lang w:val="en-US"/>
        </w:rPr>
        <w:t>After the successful tenderer has been notified of the employer’s acceptance of the tender, notify other tenderers that their tender offers have not been accepted.</w:t>
      </w:r>
    </w:p>
    <w:p w:rsidR="00E24A74" w:rsidRDefault="00E24A74"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F.3.17 Provide copies of the contracts</w:t>
      </w:r>
    </w:p>
    <w:p w:rsidR="00675EA9" w:rsidRDefault="00675EA9"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t>Provide to the successful tenderer the number of copies stated in the Tender Data of the signed copy of the contract as soon as possible after completion and signing of the form of offer and acceptance.</w:t>
      </w:r>
    </w:p>
    <w:p w:rsidR="00E24A74" w:rsidRDefault="00E24A74"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F.3.18 Provide written reasons for actions taken</w:t>
      </w:r>
    </w:p>
    <w:p w:rsidR="00675EA9" w:rsidRDefault="00675EA9"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sz w:val="22"/>
          <w:szCs w:val="22"/>
          <w:lang w:val="en-US"/>
        </w:rPr>
      </w:pPr>
      <w:r>
        <w:rPr>
          <w:rFonts w:ascii="Arial" w:hAnsi="Arial" w:cs="Arial"/>
          <w:sz w:val="22"/>
          <w:szCs w:val="22"/>
          <w:lang w:val="en-US"/>
        </w:rPr>
        <w:lastRenderedPageBreak/>
        <w:t>Provide upon request written reasons to tenderers for any action that is taken in applying these conditions of tender, but withhold information which is not in the public interest to be divulged, which is considered to prejudice the legitimate commercial interests of tenderers or might prejudice fair competition between tenderers.</w:t>
      </w:r>
    </w:p>
    <w:p w:rsidR="00E24A74" w:rsidRDefault="00E24A74" w:rsidP="00641DC0">
      <w:pPr>
        <w:overflowPunct/>
        <w:textAlignment w:val="auto"/>
        <w:rPr>
          <w:rFonts w:ascii="Arial" w:hAnsi="Arial" w:cs="Arial"/>
          <w:sz w:val="22"/>
          <w:szCs w:val="22"/>
          <w:lang w:val="en-US"/>
        </w:rPr>
      </w:pPr>
    </w:p>
    <w:p w:rsidR="00641DC0" w:rsidRDefault="00641DC0" w:rsidP="00641DC0">
      <w:pPr>
        <w:overflowPunct/>
        <w:textAlignment w:val="auto"/>
        <w:rPr>
          <w:rFonts w:ascii="Arial" w:hAnsi="Arial" w:cs="Arial"/>
          <w:b/>
          <w:bCs/>
          <w:sz w:val="22"/>
          <w:szCs w:val="22"/>
          <w:lang w:val="en-US"/>
        </w:rPr>
      </w:pPr>
      <w:r>
        <w:rPr>
          <w:rFonts w:ascii="Arial" w:hAnsi="Arial" w:cs="Arial"/>
          <w:b/>
          <w:bCs/>
          <w:sz w:val="22"/>
          <w:szCs w:val="22"/>
          <w:lang w:val="en-US"/>
        </w:rPr>
        <w:t>F3.19 Transparency in the procurement process</w:t>
      </w:r>
    </w:p>
    <w:p w:rsidR="00675EA9" w:rsidRDefault="00675EA9" w:rsidP="00641DC0">
      <w:pPr>
        <w:overflowPunct/>
        <w:textAlignment w:val="auto"/>
        <w:rPr>
          <w:rFonts w:ascii="Arial" w:hAnsi="Arial" w:cs="Arial"/>
          <w:b/>
          <w:bCs/>
          <w:sz w:val="22"/>
          <w:szCs w:val="22"/>
          <w:lang w:val="en-US"/>
        </w:rPr>
      </w:pPr>
    </w:p>
    <w:p w:rsidR="00641DC0" w:rsidRDefault="00641DC0" w:rsidP="00641DC0">
      <w:pPr>
        <w:overflowPunct/>
        <w:textAlignment w:val="auto"/>
        <w:rPr>
          <w:rFonts w:ascii="Arial" w:hAnsi="Arial" w:cs="Arial"/>
          <w:lang w:val="en-US"/>
        </w:rPr>
      </w:pPr>
      <w:r w:rsidRPr="002C2FC8">
        <w:rPr>
          <w:rFonts w:ascii="Arial" w:hAnsi="Arial" w:cs="Arial"/>
          <w:b/>
          <w:sz w:val="22"/>
          <w:szCs w:val="22"/>
          <w:lang w:val="en-US"/>
        </w:rPr>
        <w:t>F3.19.1</w:t>
      </w:r>
      <w:r>
        <w:rPr>
          <w:rFonts w:ascii="Arial" w:hAnsi="Arial" w:cs="Arial"/>
          <w:lang w:val="en-US"/>
        </w:rPr>
        <w:t xml:space="preserve"> The </w:t>
      </w:r>
      <w:r w:rsidR="002204C7">
        <w:rPr>
          <w:rFonts w:ascii="Arial" w:hAnsi="Arial" w:cs="Arial"/>
          <w:lang w:val="en-US"/>
        </w:rPr>
        <w:t>CIDB</w:t>
      </w:r>
      <w:r>
        <w:rPr>
          <w:rFonts w:ascii="Arial" w:hAnsi="Arial" w:cs="Arial"/>
          <w:lang w:val="en-US"/>
        </w:rPr>
        <w:t xml:space="preserve"> prescripts require that tenders must be advertised and be registered on the </w:t>
      </w:r>
      <w:r w:rsidR="002204C7">
        <w:rPr>
          <w:rFonts w:ascii="Arial" w:hAnsi="Arial" w:cs="Arial"/>
          <w:lang w:val="en-US"/>
        </w:rPr>
        <w:t>CIDB i-</w:t>
      </w:r>
      <w:r>
        <w:rPr>
          <w:rFonts w:ascii="Arial" w:hAnsi="Arial" w:cs="Arial"/>
          <w:lang w:val="en-US"/>
        </w:rPr>
        <w:t>Tender system.</w:t>
      </w:r>
    </w:p>
    <w:p w:rsidR="003F31C4" w:rsidRDefault="003F31C4" w:rsidP="00641DC0">
      <w:pPr>
        <w:overflowPunct/>
        <w:textAlignment w:val="auto"/>
        <w:rPr>
          <w:rFonts w:ascii="Arial" w:hAnsi="Arial" w:cs="Arial"/>
          <w:lang w:val="en-US"/>
        </w:rPr>
      </w:pPr>
    </w:p>
    <w:p w:rsidR="00641DC0" w:rsidRDefault="00641DC0" w:rsidP="00641DC0">
      <w:pPr>
        <w:overflowPunct/>
        <w:textAlignment w:val="auto"/>
        <w:rPr>
          <w:rFonts w:ascii="Arial" w:hAnsi="Arial" w:cs="Arial"/>
          <w:sz w:val="22"/>
          <w:szCs w:val="22"/>
          <w:lang w:val="en-US"/>
        </w:rPr>
      </w:pPr>
      <w:r w:rsidRPr="00675EA9">
        <w:rPr>
          <w:rFonts w:ascii="Arial" w:hAnsi="Arial" w:cs="Arial"/>
          <w:b/>
          <w:sz w:val="22"/>
          <w:szCs w:val="22"/>
          <w:lang w:val="en-US"/>
        </w:rPr>
        <w:t>F3.19.2</w:t>
      </w:r>
      <w:r>
        <w:rPr>
          <w:rFonts w:ascii="Arial" w:hAnsi="Arial" w:cs="Arial"/>
          <w:sz w:val="22"/>
          <w:szCs w:val="22"/>
          <w:lang w:val="en-US"/>
        </w:rPr>
        <w:t xml:space="preserve"> The employer must adopt a transparency model that incorporates the disclosure and accountability as transparency requirements in the procurement process.</w:t>
      </w:r>
    </w:p>
    <w:p w:rsidR="00017A83" w:rsidRDefault="00017A83" w:rsidP="00641DC0">
      <w:pPr>
        <w:overflowPunct/>
        <w:textAlignment w:val="auto"/>
        <w:rPr>
          <w:rFonts w:ascii="Arial" w:hAnsi="Arial" w:cs="Arial"/>
          <w:sz w:val="22"/>
          <w:szCs w:val="22"/>
          <w:lang w:val="en-US"/>
        </w:rPr>
      </w:pPr>
    </w:p>
    <w:p w:rsidR="00017A83" w:rsidRDefault="00017A83" w:rsidP="00641DC0">
      <w:pPr>
        <w:overflowPunct/>
        <w:textAlignment w:val="auto"/>
        <w:rPr>
          <w:rFonts w:ascii="Arial" w:hAnsi="Arial" w:cs="Arial"/>
          <w:sz w:val="22"/>
          <w:szCs w:val="22"/>
          <w:lang w:val="en-US"/>
        </w:rPr>
      </w:pPr>
    </w:p>
    <w:p w:rsidR="00017A83" w:rsidRDefault="00017A83" w:rsidP="00017A83">
      <w:pPr>
        <w:overflowPunct/>
        <w:textAlignment w:val="auto"/>
        <w:rPr>
          <w:rFonts w:ascii="Arial" w:hAnsi="Arial" w:cs="Arial"/>
          <w:color w:val="000000"/>
          <w:sz w:val="22"/>
          <w:szCs w:val="22"/>
          <w:lang w:val="en-US"/>
        </w:rPr>
      </w:pPr>
      <w:r w:rsidRPr="00017A83">
        <w:rPr>
          <w:rFonts w:ascii="Arial" w:hAnsi="Arial" w:cs="Arial"/>
          <w:b/>
          <w:color w:val="000000"/>
          <w:sz w:val="22"/>
          <w:szCs w:val="22"/>
          <w:lang w:val="en-US"/>
        </w:rPr>
        <w:t>F3.19.3</w:t>
      </w:r>
      <w:r w:rsidRPr="00017A83">
        <w:rPr>
          <w:rFonts w:ascii="Arial" w:hAnsi="Arial" w:cs="Arial"/>
          <w:color w:val="000000"/>
          <w:sz w:val="22"/>
          <w:szCs w:val="22"/>
          <w:lang w:val="en-US"/>
        </w:rPr>
        <w:t xml:space="preserve"> The transparency model must identify the criteria for selection of projects, project information template and the threshold value of the projects to be disclosed in the public domain at various intervals of delivery of infrastructure projects. </w:t>
      </w:r>
    </w:p>
    <w:p w:rsidR="00160E83" w:rsidRDefault="00160E83" w:rsidP="00017A83">
      <w:pPr>
        <w:overflowPunct/>
        <w:textAlignment w:val="auto"/>
        <w:rPr>
          <w:rFonts w:ascii="Arial" w:hAnsi="Arial" w:cs="Arial"/>
          <w:color w:val="000000"/>
          <w:sz w:val="22"/>
          <w:szCs w:val="22"/>
          <w:lang w:val="en-US"/>
        </w:rPr>
      </w:pPr>
    </w:p>
    <w:p w:rsidR="00160E83" w:rsidRDefault="00160E83" w:rsidP="00017A83">
      <w:pPr>
        <w:overflowPunct/>
        <w:textAlignment w:val="auto"/>
        <w:rPr>
          <w:rFonts w:ascii="Arial" w:hAnsi="Arial" w:cs="Arial"/>
          <w:color w:val="000000"/>
          <w:sz w:val="22"/>
          <w:szCs w:val="22"/>
          <w:lang w:val="en-US"/>
        </w:rPr>
      </w:pPr>
    </w:p>
    <w:p w:rsidR="00160E83" w:rsidRDefault="00160E83" w:rsidP="00017A83">
      <w:pPr>
        <w:overflowPunct/>
        <w:textAlignment w:val="auto"/>
        <w:rPr>
          <w:rFonts w:ascii="Arial" w:hAnsi="Arial" w:cs="Arial"/>
          <w:color w:val="000000"/>
          <w:sz w:val="22"/>
          <w:szCs w:val="22"/>
          <w:lang w:val="en-US"/>
        </w:rPr>
      </w:pPr>
    </w:p>
    <w:p w:rsidR="00160E83" w:rsidRDefault="00160E83" w:rsidP="00017A83">
      <w:pPr>
        <w:overflowPunct/>
        <w:textAlignment w:val="auto"/>
        <w:rPr>
          <w:rFonts w:ascii="Arial" w:hAnsi="Arial" w:cs="Arial"/>
          <w:color w:val="000000"/>
          <w:sz w:val="22"/>
          <w:szCs w:val="22"/>
          <w:lang w:val="en-US"/>
        </w:rPr>
      </w:pPr>
    </w:p>
    <w:p w:rsidR="00017A83" w:rsidRPr="00017A83" w:rsidRDefault="00017A83" w:rsidP="00017A83">
      <w:pPr>
        <w:overflowPunct/>
        <w:textAlignment w:val="auto"/>
        <w:rPr>
          <w:rFonts w:ascii="Arial" w:hAnsi="Arial" w:cs="Arial"/>
          <w:color w:val="000000"/>
          <w:sz w:val="22"/>
          <w:szCs w:val="22"/>
          <w:lang w:val="en-US"/>
        </w:rPr>
      </w:pPr>
    </w:p>
    <w:p w:rsidR="00017A83" w:rsidRPr="00017A83" w:rsidRDefault="00017A83" w:rsidP="00017A83">
      <w:pPr>
        <w:overflowPunct/>
        <w:textAlignment w:val="auto"/>
        <w:rPr>
          <w:rFonts w:ascii="Arial" w:hAnsi="Arial" w:cs="Arial"/>
          <w:color w:val="000000"/>
          <w:sz w:val="22"/>
          <w:szCs w:val="22"/>
          <w:lang w:val="en-US"/>
        </w:rPr>
      </w:pPr>
      <w:r w:rsidRPr="00017A83">
        <w:rPr>
          <w:rFonts w:ascii="Arial" w:hAnsi="Arial" w:cs="Arial"/>
          <w:b/>
          <w:color w:val="000000"/>
          <w:sz w:val="22"/>
          <w:szCs w:val="22"/>
          <w:lang w:val="en-US"/>
        </w:rPr>
        <w:t>F3.19.4</w:t>
      </w:r>
      <w:r w:rsidRPr="00017A83">
        <w:rPr>
          <w:rFonts w:ascii="Arial" w:hAnsi="Arial" w:cs="Arial"/>
          <w:color w:val="000000"/>
          <w:sz w:val="22"/>
          <w:szCs w:val="22"/>
          <w:lang w:val="en-US"/>
        </w:rPr>
        <w:t xml:space="preserve"> The client must publish the information on a quarterly basis which contains the following information: </w:t>
      </w:r>
    </w:p>
    <w:p w:rsidR="00017A83" w:rsidRPr="00017A83" w:rsidRDefault="00017A83" w:rsidP="00017A83">
      <w:pPr>
        <w:overflowPunct/>
        <w:spacing w:after="82"/>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Procurement planning process </w:t>
      </w:r>
    </w:p>
    <w:p w:rsidR="00017A83" w:rsidRPr="00017A83" w:rsidRDefault="00017A83" w:rsidP="00017A83">
      <w:pPr>
        <w:overflowPunct/>
        <w:spacing w:after="82"/>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Procurement method and evaluation process </w:t>
      </w:r>
    </w:p>
    <w:p w:rsidR="00017A83" w:rsidRPr="00017A83" w:rsidRDefault="00017A83" w:rsidP="00017A83">
      <w:pPr>
        <w:overflowPunct/>
        <w:spacing w:after="82"/>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type </w:t>
      </w:r>
    </w:p>
    <w:p w:rsidR="00017A83" w:rsidRPr="00017A83" w:rsidRDefault="00017A83" w:rsidP="00017A83">
      <w:pPr>
        <w:overflowPunct/>
        <w:spacing w:after="82"/>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status </w:t>
      </w:r>
    </w:p>
    <w:p w:rsidR="00017A83" w:rsidRPr="00017A83" w:rsidRDefault="00017A83" w:rsidP="00017A83">
      <w:pPr>
        <w:overflowPunct/>
        <w:spacing w:after="82"/>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Number of firms tendering </w:t>
      </w:r>
    </w:p>
    <w:p w:rsidR="00017A83" w:rsidRPr="00017A83" w:rsidRDefault="00017A83" w:rsidP="00017A83">
      <w:pPr>
        <w:overflowPunct/>
        <w:spacing w:after="82"/>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Cost estimate </w:t>
      </w:r>
    </w:p>
    <w:p w:rsidR="00017A83" w:rsidRPr="00017A83" w:rsidRDefault="00017A83" w:rsidP="00017A83">
      <w:pPr>
        <w:overflowPunct/>
        <w:spacing w:after="82"/>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title </w:t>
      </w:r>
    </w:p>
    <w:p w:rsidR="00017A83" w:rsidRPr="00017A83" w:rsidRDefault="00017A83" w:rsidP="00017A83">
      <w:pPr>
        <w:overflowPunct/>
        <w:spacing w:after="82"/>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firm(s) </w:t>
      </w:r>
    </w:p>
    <w:p w:rsidR="00017A83" w:rsidRPr="00017A83" w:rsidRDefault="00017A83" w:rsidP="00017A83">
      <w:pPr>
        <w:overflowPunct/>
        <w:spacing w:after="82"/>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price </w:t>
      </w:r>
    </w:p>
    <w:p w:rsidR="00017A83" w:rsidRPr="00017A83" w:rsidRDefault="00017A83" w:rsidP="00017A83">
      <w:pPr>
        <w:overflowPunct/>
        <w:spacing w:after="82"/>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scope of work </w:t>
      </w:r>
    </w:p>
    <w:p w:rsidR="00017A83" w:rsidRPr="00017A83" w:rsidRDefault="00017A83" w:rsidP="00017A83">
      <w:pPr>
        <w:overflowPunct/>
        <w:spacing w:after="82"/>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start date and duration </w:t>
      </w:r>
    </w:p>
    <w:p w:rsidR="00017A83" w:rsidRPr="00017A83" w:rsidRDefault="00017A83" w:rsidP="00017A83">
      <w:pPr>
        <w:overflowPunct/>
        <w:textAlignment w:val="auto"/>
        <w:rPr>
          <w:rFonts w:ascii="Arial" w:hAnsi="Arial" w:cs="Arial"/>
          <w:color w:val="000000"/>
          <w:sz w:val="22"/>
          <w:szCs w:val="22"/>
          <w:lang w:val="en-US"/>
        </w:rPr>
      </w:pPr>
      <w:r w:rsidRPr="00017A83">
        <w:rPr>
          <w:rFonts w:ascii="Wingdings" w:hAnsi="Wingdings" w:cs="Wingdings"/>
          <w:color w:val="000000"/>
          <w:sz w:val="22"/>
          <w:szCs w:val="22"/>
          <w:lang w:val="en-US"/>
        </w:rPr>
        <w:t></w:t>
      </w:r>
      <w:r w:rsidRPr="00017A83">
        <w:rPr>
          <w:rFonts w:ascii="Wingdings" w:hAnsi="Wingdings" w:cs="Wingdings"/>
          <w:color w:val="000000"/>
          <w:sz w:val="22"/>
          <w:szCs w:val="22"/>
          <w:lang w:val="en-US"/>
        </w:rPr>
        <w:t></w:t>
      </w:r>
      <w:r w:rsidRPr="00017A83">
        <w:rPr>
          <w:rFonts w:ascii="Arial" w:hAnsi="Arial" w:cs="Arial"/>
          <w:color w:val="000000"/>
          <w:sz w:val="22"/>
          <w:szCs w:val="22"/>
          <w:lang w:val="en-US"/>
        </w:rPr>
        <w:t xml:space="preserve">Contract evaluation reports </w:t>
      </w:r>
    </w:p>
    <w:p w:rsidR="00017A83" w:rsidRPr="00017A83" w:rsidRDefault="00017A83" w:rsidP="00017A83">
      <w:pPr>
        <w:overflowPunct/>
        <w:textAlignment w:val="auto"/>
        <w:rPr>
          <w:rFonts w:ascii="Arial" w:hAnsi="Arial" w:cs="Arial"/>
          <w:color w:val="000000"/>
          <w:sz w:val="22"/>
          <w:szCs w:val="22"/>
          <w:lang w:val="en-US"/>
        </w:rPr>
      </w:pPr>
    </w:p>
    <w:p w:rsidR="00017A83" w:rsidRDefault="00017A83" w:rsidP="00017A83">
      <w:pPr>
        <w:overflowPunct/>
        <w:textAlignment w:val="auto"/>
        <w:rPr>
          <w:rFonts w:ascii="Arial" w:hAnsi="Arial" w:cs="Arial"/>
          <w:color w:val="000000"/>
          <w:sz w:val="22"/>
          <w:szCs w:val="22"/>
          <w:lang w:val="en-US"/>
        </w:rPr>
      </w:pPr>
      <w:r w:rsidRPr="00017A83">
        <w:rPr>
          <w:rFonts w:ascii="Arial" w:hAnsi="Arial" w:cs="Arial"/>
          <w:b/>
          <w:color w:val="000000"/>
          <w:sz w:val="22"/>
          <w:szCs w:val="22"/>
          <w:lang w:val="en-US"/>
        </w:rPr>
        <w:t>F3.19.5</w:t>
      </w:r>
      <w:r w:rsidRPr="00017A83">
        <w:rPr>
          <w:rFonts w:ascii="Arial" w:hAnsi="Arial" w:cs="Arial"/>
          <w:color w:val="000000"/>
          <w:sz w:val="22"/>
          <w:szCs w:val="22"/>
          <w:lang w:val="en-US"/>
        </w:rPr>
        <w:t xml:space="preserve"> The employer must establish a Consultative Forum which will conduct a random audit in the implementation of the transparency requirements in the procurement process. </w:t>
      </w:r>
    </w:p>
    <w:p w:rsidR="00017A83" w:rsidRPr="00017A83" w:rsidRDefault="00017A83" w:rsidP="00017A83">
      <w:pPr>
        <w:overflowPunct/>
        <w:textAlignment w:val="auto"/>
        <w:rPr>
          <w:rFonts w:ascii="Arial" w:hAnsi="Arial" w:cs="Arial"/>
          <w:color w:val="000000"/>
          <w:sz w:val="22"/>
          <w:szCs w:val="22"/>
          <w:lang w:val="en-US"/>
        </w:rPr>
      </w:pPr>
    </w:p>
    <w:p w:rsidR="00017A83" w:rsidRDefault="00017A83" w:rsidP="00017A83">
      <w:pPr>
        <w:overflowPunct/>
        <w:textAlignment w:val="auto"/>
        <w:rPr>
          <w:rFonts w:ascii="Arial" w:hAnsi="Arial" w:cs="Arial"/>
          <w:color w:val="000000"/>
          <w:sz w:val="22"/>
          <w:szCs w:val="22"/>
          <w:lang w:val="en-US"/>
        </w:rPr>
      </w:pPr>
      <w:r w:rsidRPr="00017A83">
        <w:rPr>
          <w:rFonts w:ascii="Arial" w:hAnsi="Arial" w:cs="Arial"/>
          <w:b/>
          <w:color w:val="000000"/>
          <w:sz w:val="22"/>
          <w:szCs w:val="22"/>
          <w:lang w:val="en-US"/>
        </w:rPr>
        <w:t>F3.19.6</w:t>
      </w:r>
      <w:r w:rsidRPr="00017A83">
        <w:rPr>
          <w:rFonts w:ascii="Arial" w:hAnsi="Arial" w:cs="Arial"/>
          <w:color w:val="000000"/>
          <w:sz w:val="22"/>
          <w:szCs w:val="22"/>
          <w:lang w:val="en-US"/>
        </w:rPr>
        <w:t xml:space="preserve"> Consultative Forum must be an independent structure from the bid committees. </w:t>
      </w:r>
    </w:p>
    <w:p w:rsidR="00017A83" w:rsidRPr="00017A83" w:rsidRDefault="00017A83" w:rsidP="00017A83">
      <w:pPr>
        <w:overflowPunct/>
        <w:textAlignment w:val="auto"/>
        <w:rPr>
          <w:rFonts w:ascii="Arial" w:hAnsi="Arial" w:cs="Arial"/>
          <w:color w:val="000000"/>
          <w:sz w:val="22"/>
          <w:szCs w:val="22"/>
          <w:lang w:val="en-US"/>
        </w:rPr>
      </w:pPr>
    </w:p>
    <w:p w:rsidR="00017A83" w:rsidRDefault="00017A83" w:rsidP="00017A83">
      <w:pPr>
        <w:overflowPunct/>
        <w:textAlignment w:val="auto"/>
        <w:rPr>
          <w:rFonts w:ascii="Arial" w:hAnsi="Arial" w:cs="Arial"/>
          <w:color w:val="000000"/>
          <w:sz w:val="22"/>
          <w:szCs w:val="22"/>
          <w:lang w:val="en-US"/>
        </w:rPr>
      </w:pPr>
      <w:r w:rsidRPr="00017A83">
        <w:rPr>
          <w:rFonts w:ascii="Arial" w:hAnsi="Arial" w:cs="Arial"/>
          <w:b/>
          <w:color w:val="000000"/>
          <w:sz w:val="22"/>
          <w:szCs w:val="22"/>
          <w:lang w:val="en-US"/>
        </w:rPr>
        <w:t>F3.19.7</w:t>
      </w:r>
      <w:r w:rsidRPr="00017A83">
        <w:rPr>
          <w:rFonts w:ascii="Arial" w:hAnsi="Arial" w:cs="Arial"/>
          <w:color w:val="000000"/>
          <w:sz w:val="22"/>
          <w:szCs w:val="22"/>
          <w:lang w:val="en-US"/>
        </w:rPr>
        <w:t xml:space="preserve"> The information must be published on the employer’s website. </w:t>
      </w:r>
    </w:p>
    <w:p w:rsidR="00017A83" w:rsidRPr="00017A83" w:rsidRDefault="00017A83" w:rsidP="00017A83">
      <w:pPr>
        <w:overflowPunct/>
        <w:textAlignment w:val="auto"/>
        <w:rPr>
          <w:rFonts w:ascii="Arial" w:hAnsi="Arial" w:cs="Arial"/>
          <w:color w:val="000000"/>
          <w:sz w:val="22"/>
          <w:szCs w:val="22"/>
          <w:lang w:val="en-US"/>
        </w:rPr>
      </w:pPr>
    </w:p>
    <w:p w:rsidR="00E24A74" w:rsidRDefault="00017A83" w:rsidP="00017A83">
      <w:pPr>
        <w:overflowPunct/>
        <w:textAlignment w:val="auto"/>
        <w:rPr>
          <w:rFonts w:ascii="Arial" w:hAnsi="Arial" w:cs="Arial"/>
          <w:sz w:val="22"/>
          <w:szCs w:val="22"/>
          <w:lang w:val="en-US"/>
        </w:rPr>
      </w:pPr>
      <w:r w:rsidRPr="00017A83">
        <w:rPr>
          <w:rFonts w:ascii="Arial" w:hAnsi="Arial" w:cs="Arial"/>
          <w:b/>
          <w:color w:val="000000"/>
          <w:sz w:val="22"/>
          <w:szCs w:val="22"/>
          <w:lang w:val="en-US"/>
        </w:rPr>
        <w:t>F 3.19.8</w:t>
      </w:r>
      <w:r w:rsidRPr="00017A83">
        <w:rPr>
          <w:rFonts w:ascii="Arial" w:hAnsi="Arial" w:cs="Arial"/>
          <w:color w:val="000000"/>
          <w:sz w:val="22"/>
          <w:szCs w:val="22"/>
          <w:lang w:val="en-US"/>
        </w:rPr>
        <w:t xml:space="preserve"> Records of such disclosed information must be retained for audit purposes.</w:t>
      </w:r>
    </w:p>
    <w:p w:rsidR="00E24A74" w:rsidRDefault="00E24A74" w:rsidP="00641DC0">
      <w:pPr>
        <w:overflowPunct/>
        <w:textAlignment w:val="auto"/>
        <w:rPr>
          <w:rFonts w:ascii="Arial" w:hAnsi="Arial" w:cs="Arial"/>
          <w:sz w:val="22"/>
          <w:szCs w:val="22"/>
          <w:lang w:val="en-US"/>
        </w:rPr>
      </w:pPr>
    </w:p>
    <w:p w:rsidR="00E24A74" w:rsidRDefault="00E24A74" w:rsidP="00641DC0">
      <w:pPr>
        <w:overflowPunct/>
        <w:textAlignment w:val="auto"/>
        <w:rPr>
          <w:rFonts w:ascii="Arial" w:hAnsi="Arial" w:cs="Arial"/>
          <w:sz w:val="22"/>
          <w:szCs w:val="22"/>
          <w:lang w:val="en-US"/>
        </w:rPr>
      </w:pPr>
    </w:p>
    <w:p w:rsidR="00E24A74" w:rsidRDefault="00E24A74" w:rsidP="00641DC0">
      <w:pPr>
        <w:overflowPunct/>
        <w:textAlignment w:val="auto"/>
        <w:rPr>
          <w:rFonts w:ascii="Arial" w:hAnsi="Arial" w:cs="Arial"/>
          <w:sz w:val="22"/>
          <w:szCs w:val="22"/>
          <w:lang w:val="en-US"/>
        </w:rPr>
      </w:pPr>
    </w:p>
    <w:p w:rsidR="00E24A74" w:rsidRDefault="00E24A74" w:rsidP="00641DC0">
      <w:pPr>
        <w:overflowPunct/>
        <w:textAlignment w:val="auto"/>
        <w:rPr>
          <w:rFonts w:ascii="Arial" w:hAnsi="Arial" w:cs="Arial"/>
          <w:sz w:val="22"/>
          <w:szCs w:val="22"/>
          <w:lang w:val="en-US"/>
        </w:rPr>
      </w:pPr>
    </w:p>
    <w:p w:rsidR="00017A83" w:rsidRDefault="00017A83" w:rsidP="00641DC0">
      <w:pPr>
        <w:overflowPunct/>
        <w:textAlignment w:val="auto"/>
        <w:rPr>
          <w:rFonts w:ascii="Arial" w:hAnsi="Arial" w:cs="Arial"/>
          <w:sz w:val="22"/>
          <w:szCs w:val="22"/>
          <w:lang w:val="en-US"/>
        </w:rPr>
      </w:pPr>
    </w:p>
    <w:p w:rsidR="00017A83" w:rsidRDefault="00017A83" w:rsidP="00641DC0">
      <w:pPr>
        <w:overflowPunct/>
        <w:textAlignment w:val="auto"/>
        <w:rPr>
          <w:rFonts w:ascii="Arial" w:hAnsi="Arial" w:cs="Arial"/>
          <w:sz w:val="22"/>
          <w:szCs w:val="22"/>
          <w:lang w:val="en-US"/>
        </w:rPr>
      </w:pPr>
    </w:p>
    <w:p w:rsidR="00E70337" w:rsidRDefault="00703FFA" w:rsidP="007C6782">
      <w:pPr>
        <w:tabs>
          <w:tab w:val="left" w:pos="450"/>
        </w:tabs>
        <w:overflowPunct/>
        <w:autoSpaceDE/>
        <w:autoSpaceDN/>
        <w:adjustRightInd/>
        <w:jc w:val="both"/>
        <w:textAlignment w:val="auto"/>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r>
      <w:r w:rsidR="00B3529E" w:rsidRPr="00B1055F">
        <w:rPr>
          <w:rFonts w:ascii="Arial" w:hAnsi="Arial" w:cs="Arial"/>
        </w:rPr>
        <w:tab/>
      </w:r>
      <w:r w:rsidR="00B3529E" w:rsidRPr="00B1055F">
        <w:rPr>
          <w:rFonts w:ascii="Arial" w:hAnsi="Arial" w:cs="Arial"/>
        </w:rPr>
        <w:tab/>
      </w:r>
      <w:r w:rsidR="00B3529E" w:rsidRPr="00B1055F">
        <w:rPr>
          <w:rFonts w:ascii="Arial" w:hAnsi="Arial" w:cs="Arial"/>
        </w:rPr>
        <w:tab/>
      </w: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E70337" w:rsidRDefault="00E70337" w:rsidP="007C6782">
      <w:pPr>
        <w:tabs>
          <w:tab w:val="left" w:pos="450"/>
        </w:tabs>
        <w:overflowPunct/>
        <w:autoSpaceDE/>
        <w:autoSpaceDN/>
        <w:adjustRightInd/>
        <w:jc w:val="both"/>
        <w:textAlignment w:val="auto"/>
        <w:rPr>
          <w:rFonts w:ascii="Arial" w:hAnsi="Arial" w:cs="Arial"/>
        </w:rPr>
      </w:pPr>
    </w:p>
    <w:p w:rsidR="00B3529E" w:rsidRPr="00B1055F" w:rsidRDefault="00160E83" w:rsidP="007C6782">
      <w:pPr>
        <w:tabs>
          <w:tab w:val="left" w:pos="450"/>
        </w:tabs>
        <w:overflowPunct/>
        <w:autoSpaceDE/>
        <w:autoSpaceDN/>
        <w:adjustRightInd/>
        <w:jc w:val="both"/>
        <w:textAlignment w:val="auto"/>
        <w:rPr>
          <w:rFonts w:ascii="Arial" w:hAnsi="Arial" w:cs="Arial"/>
          <w:b/>
          <w:sz w:val="22"/>
          <w:szCs w:val="22"/>
        </w:rPr>
      </w:pPr>
      <w:r>
        <w:rPr>
          <w:rFonts w:ascii="Arial" w:hAnsi="Arial" w:cs="Arial"/>
        </w:rPr>
        <w:tab/>
      </w:r>
      <w:r w:rsidR="00B3529E" w:rsidRPr="00B1055F">
        <w:rPr>
          <w:rFonts w:ascii="Arial" w:hAnsi="Arial" w:cs="Arial"/>
        </w:rPr>
        <w:tab/>
      </w:r>
      <w:r w:rsidR="00B3529E" w:rsidRPr="00B1055F">
        <w:rPr>
          <w:rFonts w:ascii="Arial" w:hAnsi="Arial" w:cs="Arial"/>
        </w:rPr>
        <w:tab/>
      </w:r>
      <w:r w:rsidR="00B3529E" w:rsidRPr="00B1055F">
        <w:rPr>
          <w:rFonts w:ascii="Arial" w:hAnsi="Arial" w:cs="Arial"/>
        </w:rPr>
        <w:tab/>
        <w:t xml:space="preserve"> </w:t>
      </w:r>
      <w:r w:rsidR="00B3529E" w:rsidRPr="00B1055F">
        <w:rPr>
          <w:rFonts w:ascii="Arial" w:hAnsi="Arial" w:cs="Arial"/>
        </w:rPr>
        <w:tab/>
      </w:r>
      <w:r w:rsidR="00B3529E" w:rsidRPr="00B1055F">
        <w:rPr>
          <w:rFonts w:ascii="Arial" w:hAnsi="Arial" w:cs="Arial"/>
        </w:rPr>
        <w:tab/>
      </w:r>
      <w:r w:rsidR="00B3529E" w:rsidRPr="00B1055F">
        <w:rPr>
          <w:rFonts w:ascii="Arial" w:hAnsi="Arial" w:cs="Arial"/>
        </w:rPr>
        <w:tab/>
      </w:r>
      <w:r w:rsidR="00B3529E" w:rsidRPr="00B1055F">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B3529E" w:rsidRPr="00B1055F">
        <w:rPr>
          <w:rFonts w:ascii="Arial" w:hAnsi="Arial" w:cs="Arial"/>
          <w:b/>
        </w:rPr>
        <w:t>MBD 3.1</w:t>
      </w:r>
    </w:p>
    <w:p w:rsidR="00B3529E" w:rsidRPr="00B1055F" w:rsidRDefault="00B3529E" w:rsidP="00B3529E">
      <w:pPr>
        <w:pStyle w:val="Heading6"/>
        <w:rPr>
          <w:rFonts w:ascii="Arial" w:hAnsi="Arial" w:cs="Arial"/>
          <w:sz w:val="24"/>
          <w:szCs w:val="24"/>
        </w:rPr>
      </w:pPr>
      <w:r w:rsidRPr="00B1055F">
        <w:rPr>
          <w:rFonts w:ascii="Arial" w:hAnsi="Arial" w:cs="Arial"/>
        </w:rPr>
        <w:t xml:space="preserve">                                                        </w:t>
      </w:r>
      <w:r w:rsidRPr="00B1055F">
        <w:rPr>
          <w:rFonts w:ascii="Arial" w:hAnsi="Arial" w:cs="Arial"/>
          <w:sz w:val="24"/>
          <w:szCs w:val="24"/>
        </w:rPr>
        <w:t>PRICING SCHEDULE – FIRM PRICES</w:t>
      </w:r>
    </w:p>
    <w:p w:rsidR="00B3529E" w:rsidRPr="00B1055F" w:rsidRDefault="00B3529E" w:rsidP="00B3529E">
      <w:pPr>
        <w:jc w:val="center"/>
        <w:rPr>
          <w:rFonts w:ascii="Arial" w:hAnsi="Arial" w:cs="Arial"/>
          <w:b/>
          <w:bCs/>
          <w:sz w:val="24"/>
          <w:szCs w:val="24"/>
        </w:rPr>
      </w:pPr>
      <w:r w:rsidRPr="00B1055F">
        <w:rPr>
          <w:rFonts w:ascii="Arial" w:hAnsi="Arial" w:cs="Arial"/>
          <w:b/>
          <w:bCs/>
          <w:sz w:val="24"/>
          <w:szCs w:val="24"/>
        </w:rPr>
        <w:t>(PURCHASES)</w:t>
      </w:r>
    </w:p>
    <w:p w:rsidR="00B3529E" w:rsidRPr="00B1055F" w:rsidRDefault="00B3529E" w:rsidP="00B3529E">
      <w:pPr>
        <w:rPr>
          <w:rFonts w:ascii="Arial" w:hAnsi="Arial" w:cs="Arial"/>
        </w:rPr>
      </w:pPr>
    </w:p>
    <w:p w:rsidR="00B3529E" w:rsidRPr="00B1055F" w:rsidRDefault="00B3529E" w:rsidP="00B3529E">
      <w:pPr>
        <w:ind w:left="1440" w:hanging="1440"/>
        <w:jc w:val="both"/>
        <w:rPr>
          <w:rFonts w:ascii="Arial" w:hAnsi="Arial" w:cs="Arial"/>
          <w:b/>
          <w:bCs/>
          <w:lang w:val="en-US"/>
        </w:rPr>
      </w:pPr>
      <w:r w:rsidRPr="00B1055F">
        <w:rPr>
          <w:rFonts w:ascii="Arial" w:hAnsi="Arial" w:cs="Arial"/>
          <w:b/>
          <w:bCs/>
          <w:lang w:val="en-US"/>
        </w:rPr>
        <w:t>NOTE:</w:t>
      </w:r>
      <w:r w:rsidRPr="00B1055F">
        <w:rPr>
          <w:rFonts w:ascii="Arial" w:hAnsi="Arial" w:cs="Arial"/>
          <w:lang w:val="en-US"/>
        </w:rPr>
        <w:tab/>
      </w:r>
      <w:r w:rsidR="00867E5E" w:rsidRPr="00B1055F">
        <w:rPr>
          <w:rFonts w:ascii="Arial" w:hAnsi="Arial" w:cs="Arial"/>
          <w:b/>
          <w:lang w:val="en-US"/>
        </w:rPr>
        <w:t>PRICE ADJUSTMENTS WILL BE ALLOWED AT THE PERIODS AND TIMES SPECIFIED IN THE BIDDING DOCUMENTS</w:t>
      </w:r>
      <w:r w:rsidRPr="00B1055F">
        <w:rPr>
          <w:rFonts w:ascii="Arial" w:hAnsi="Arial" w:cs="Arial"/>
          <w:b/>
          <w:bCs/>
          <w:lang w:val="en-US"/>
        </w:rPr>
        <w:t xml:space="preserve"> (INCLUDING PRICES SUBJECT TO RATES OF EXCHANGE VARIATIONS) </w:t>
      </w:r>
    </w:p>
    <w:p w:rsidR="00B3529E" w:rsidRPr="00B1055F" w:rsidRDefault="00B3529E" w:rsidP="00B3529E">
      <w:pPr>
        <w:ind w:left="1440" w:hanging="1440"/>
        <w:jc w:val="both"/>
        <w:rPr>
          <w:rFonts w:ascii="Arial" w:hAnsi="Arial" w:cs="Arial"/>
          <w:b/>
          <w:bCs/>
          <w:lang w:val="en-US"/>
        </w:rPr>
      </w:pPr>
    </w:p>
    <w:p w:rsidR="00B3529E" w:rsidRPr="00B1055F" w:rsidRDefault="00B3529E" w:rsidP="00B3529E">
      <w:pPr>
        <w:pStyle w:val="BodyTextIndent"/>
        <w:ind w:hanging="2880"/>
        <w:rPr>
          <w:rFonts w:cs="Arial"/>
          <w:b/>
          <w:sz w:val="20"/>
        </w:rPr>
      </w:pPr>
      <w:r w:rsidRPr="00B1055F">
        <w:rPr>
          <w:rFonts w:cs="Arial"/>
          <w:b/>
          <w:sz w:val="20"/>
        </w:rPr>
        <w:t xml:space="preserve">IN CASES WHERE DIFFERENT DELIVERY POINTS INFLUENCE THE PRICING, A SEPARATE </w:t>
      </w:r>
    </w:p>
    <w:p w:rsidR="00B3529E" w:rsidRPr="00B1055F" w:rsidRDefault="00B3529E" w:rsidP="00B3529E">
      <w:pPr>
        <w:pStyle w:val="BodyTextIndent"/>
        <w:ind w:hanging="2880"/>
        <w:rPr>
          <w:rFonts w:cs="Arial"/>
          <w:b/>
          <w:sz w:val="20"/>
        </w:rPr>
      </w:pPr>
      <w:r w:rsidRPr="00B1055F">
        <w:rPr>
          <w:rFonts w:cs="Arial"/>
          <w:b/>
          <w:sz w:val="20"/>
        </w:rPr>
        <w:t xml:space="preserve">PRICING SCHEDULE MUST BE SUBMITTED FOR EACH DELIVERY POINT </w:t>
      </w:r>
    </w:p>
    <w:p w:rsidR="00B3529E" w:rsidRPr="00B1055F" w:rsidRDefault="00B3529E" w:rsidP="00B3529E">
      <w:pPr>
        <w:rPr>
          <w:rFonts w:ascii="Arial" w:hAnsi="Arial" w:cs="Arial"/>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5"/>
      </w:tblGrid>
      <w:tr w:rsidR="00B3529E" w:rsidRPr="00B1055F" w:rsidTr="00784998">
        <w:trPr>
          <w:trHeight w:val="1169"/>
        </w:trPr>
        <w:tc>
          <w:tcPr>
            <w:tcW w:w="8355" w:type="dxa"/>
            <w:vAlign w:val="center"/>
          </w:tcPr>
          <w:p w:rsidR="00B3529E" w:rsidRPr="00B1055F" w:rsidRDefault="00B3529E" w:rsidP="00784998">
            <w:pPr>
              <w:rPr>
                <w:rFonts w:ascii="Arial" w:hAnsi="Arial" w:cs="Arial"/>
              </w:rPr>
            </w:pPr>
          </w:p>
          <w:p w:rsidR="00B3529E" w:rsidRPr="00B1055F" w:rsidRDefault="00B3529E" w:rsidP="00784998">
            <w:pPr>
              <w:rPr>
                <w:rFonts w:ascii="Arial" w:hAnsi="Arial" w:cs="Arial"/>
              </w:rPr>
            </w:pPr>
            <w:r w:rsidRPr="00B1055F">
              <w:rPr>
                <w:rFonts w:ascii="Arial" w:hAnsi="Arial" w:cs="Arial"/>
              </w:rPr>
              <w:t>Name of Bidder……………………………………</w:t>
            </w:r>
            <w:r w:rsidRPr="00B1055F">
              <w:rPr>
                <w:rFonts w:ascii="Arial" w:hAnsi="Arial" w:cs="Arial"/>
              </w:rPr>
              <w:tab/>
              <w:t>Bid Number…………………...</w:t>
            </w:r>
          </w:p>
          <w:p w:rsidR="00B3529E" w:rsidRPr="00B1055F" w:rsidRDefault="00B3529E" w:rsidP="00784998">
            <w:pPr>
              <w:pStyle w:val="Header"/>
              <w:rPr>
                <w:rFonts w:ascii="Arial" w:hAnsi="Arial" w:cs="Arial"/>
              </w:rPr>
            </w:pPr>
          </w:p>
          <w:p w:rsidR="00B3529E" w:rsidRPr="00B1055F" w:rsidRDefault="00B3529E" w:rsidP="00784998">
            <w:pPr>
              <w:rPr>
                <w:rFonts w:ascii="Arial" w:hAnsi="Arial" w:cs="Arial"/>
              </w:rPr>
            </w:pPr>
            <w:r w:rsidRPr="00B1055F">
              <w:rPr>
                <w:rFonts w:ascii="Arial" w:hAnsi="Arial" w:cs="Arial"/>
              </w:rPr>
              <w:t>Closing Time ……………. …..                              Closing Date   ………………………..</w:t>
            </w:r>
          </w:p>
          <w:p w:rsidR="00B3529E" w:rsidRPr="00B1055F" w:rsidRDefault="00B3529E" w:rsidP="00784998">
            <w:pPr>
              <w:pStyle w:val="Header"/>
              <w:rPr>
                <w:rFonts w:ascii="Arial" w:hAnsi="Arial" w:cs="Arial"/>
                <w:i/>
                <w:iCs/>
              </w:rPr>
            </w:pPr>
            <w:r w:rsidRPr="00B1055F">
              <w:rPr>
                <w:rFonts w:ascii="Arial" w:hAnsi="Arial" w:cs="Arial"/>
              </w:rPr>
              <w:t xml:space="preserve">                                </w:t>
            </w:r>
          </w:p>
        </w:tc>
      </w:tr>
    </w:tbl>
    <w:p w:rsidR="00B3529E" w:rsidRPr="00B1055F" w:rsidRDefault="00B3529E" w:rsidP="00B3529E">
      <w:pPr>
        <w:pStyle w:val="BodyText"/>
        <w:rPr>
          <w:rFonts w:ascii="Arial" w:hAnsi="Arial" w:cs="Arial"/>
          <w:b/>
          <w:bCs/>
        </w:rPr>
      </w:pPr>
    </w:p>
    <w:p w:rsidR="00B3529E" w:rsidRPr="00B1055F" w:rsidRDefault="00B3529E" w:rsidP="00B3529E">
      <w:pPr>
        <w:jc w:val="both"/>
        <w:rPr>
          <w:rFonts w:ascii="Arial" w:hAnsi="Arial" w:cs="Arial"/>
          <w:lang w:val="en-US"/>
        </w:rPr>
      </w:pPr>
      <w:r w:rsidRPr="00B1055F">
        <w:rPr>
          <w:rFonts w:ascii="Arial" w:hAnsi="Arial" w:cs="Arial"/>
          <w:lang w:val="en-US"/>
        </w:rPr>
        <w:t>OFFER TO BE VALID FOR………</w:t>
      </w:r>
      <w:r w:rsidR="00B72C07" w:rsidRPr="00B1055F">
        <w:rPr>
          <w:rFonts w:ascii="Arial" w:hAnsi="Arial" w:cs="Arial"/>
          <w:lang w:val="en-US"/>
        </w:rPr>
        <w:t>….</w:t>
      </w:r>
      <w:r w:rsidRPr="00B1055F">
        <w:rPr>
          <w:rFonts w:ascii="Arial" w:hAnsi="Arial" w:cs="Arial"/>
          <w:lang w:val="en-US"/>
        </w:rPr>
        <w:t>DAYS FROM THE CLOSING DATE OF BID.</w:t>
      </w:r>
    </w:p>
    <w:p w:rsidR="00B3529E" w:rsidRPr="00B1055F" w:rsidRDefault="00B3529E" w:rsidP="00B3529E">
      <w:pPr>
        <w:jc w:val="both"/>
        <w:rPr>
          <w:rFonts w:ascii="Arial" w:hAnsi="Arial" w:cs="Arial"/>
          <w:b/>
          <w:bCs/>
          <w:lang w:val="en-US"/>
        </w:rPr>
      </w:pPr>
    </w:p>
    <w:p w:rsidR="00B3529E" w:rsidRPr="00B1055F" w:rsidRDefault="00B3529E" w:rsidP="00B3529E">
      <w:pPr>
        <w:pStyle w:val="BodyText"/>
        <w:rPr>
          <w:rFonts w:ascii="Arial" w:hAnsi="Arial" w:cs="Arial"/>
          <w:b/>
          <w:bCs/>
        </w:rPr>
      </w:pPr>
      <w:r w:rsidRPr="00B1055F">
        <w:rPr>
          <w:rFonts w:ascii="Arial" w:hAnsi="Arial" w:cs="Arial"/>
        </w:rPr>
        <w:t>__________________________________________________________________________</w:t>
      </w:r>
    </w:p>
    <w:p w:rsidR="00B3529E" w:rsidRPr="00B1055F" w:rsidRDefault="00B3529E" w:rsidP="00B3529E">
      <w:pPr>
        <w:pStyle w:val="BodyText"/>
        <w:tabs>
          <w:tab w:val="left" w:pos="1080"/>
          <w:tab w:val="left" w:pos="2700"/>
        </w:tabs>
        <w:rPr>
          <w:rFonts w:ascii="Arial" w:hAnsi="Arial" w:cs="Arial"/>
          <w:b/>
          <w:bCs/>
        </w:rPr>
      </w:pPr>
    </w:p>
    <w:p w:rsidR="00B3529E" w:rsidRPr="00B1055F" w:rsidRDefault="00B3529E" w:rsidP="00B3529E">
      <w:pPr>
        <w:pStyle w:val="BodyText"/>
        <w:tabs>
          <w:tab w:val="left" w:pos="1080"/>
          <w:tab w:val="left" w:pos="2700"/>
        </w:tabs>
        <w:rPr>
          <w:rFonts w:ascii="Arial" w:hAnsi="Arial" w:cs="Arial"/>
          <w:b/>
          <w:bCs/>
        </w:rPr>
      </w:pPr>
      <w:r w:rsidRPr="00B1055F">
        <w:rPr>
          <w:rFonts w:ascii="Arial" w:hAnsi="Arial" w:cs="Arial"/>
        </w:rPr>
        <w:t>ITEM</w:t>
      </w:r>
      <w:r w:rsidRPr="00B1055F">
        <w:rPr>
          <w:rFonts w:ascii="Arial" w:hAnsi="Arial" w:cs="Arial"/>
        </w:rPr>
        <w:tab/>
        <w:t>QUANTITY</w:t>
      </w:r>
      <w:r w:rsidRPr="00B1055F">
        <w:rPr>
          <w:rFonts w:ascii="Arial" w:hAnsi="Arial" w:cs="Arial"/>
        </w:rPr>
        <w:tab/>
        <w:t>DESCRIPTION</w:t>
      </w:r>
      <w:r w:rsidRPr="00B1055F">
        <w:rPr>
          <w:rFonts w:ascii="Arial" w:hAnsi="Arial" w:cs="Arial"/>
        </w:rPr>
        <w:tab/>
      </w:r>
      <w:r w:rsidRPr="00B1055F">
        <w:rPr>
          <w:rFonts w:ascii="Arial" w:hAnsi="Arial" w:cs="Arial"/>
        </w:rPr>
        <w:tab/>
        <w:t>BID PRICE IN RSA CURRENCY</w:t>
      </w:r>
    </w:p>
    <w:p w:rsidR="00B3529E" w:rsidRPr="00B1055F" w:rsidRDefault="00B3529E" w:rsidP="00B3529E">
      <w:pPr>
        <w:pStyle w:val="BodyText"/>
        <w:pBdr>
          <w:bottom w:val="single" w:sz="12" w:space="1" w:color="auto"/>
        </w:pBdr>
        <w:jc w:val="both"/>
        <w:rPr>
          <w:rFonts w:ascii="Arial" w:hAnsi="Arial" w:cs="Arial"/>
          <w:b/>
          <w:bCs/>
        </w:rPr>
      </w:pPr>
      <w:r w:rsidRPr="00B1055F">
        <w:rPr>
          <w:rFonts w:ascii="Arial" w:hAnsi="Arial" w:cs="Arial"/>
        </w:rPr>
        <w:t>NO.</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w:t>
      </w:r>
      <w:r w:rsidR="00352036" w:rsidRPr="00B1055F">
        <w:rPr>
          <w:rFonts w:ascii="Arial" w:hAnsi="Arial" w:cs="Arial"/>
        </w:rPr>
        <w:t>* (</w:t>
      </w:r>
      <w:r w:rsidRPr="00B1055F">
        <w:rPr>
          <w:rFonts w:ascii="Arial" w:hAnsi="Arial" w:cs="Arial"/>
        </w:rPr>
        <w:t xml:space="preserve">ALL APPLICABLE TAXES </w:t>
      </w:r>
      <w:r w:rsidR="00B96FE7">
        <w:rPr>
          <w:rFonts w:ascii="Arial" w:hAnsi="Arial" w:cs="Arial"/>
        </w:rPr>
        <w:t>IN</w:t>
      </w:r>
      <w:r w:rsidRPr="00B1055F">
        <w:rPr>
          <w:rFonts w:ascii="Arial" w:hAnsi="Arial" w:cs="Arial"/>
        </w:rPr>
        <w:t>CLUDED)</w:t>
      </w:r>
    </w:p>
    <w:p w:rsidR="002447D9" w:rsidRPr="00B1055F" w:rsidRDefault="002447D9" w:rsidP="00B3529E">
      <w:pPr>
        <w:pStyle w:val="BodyText"/>
        <w:pBdr>
          <w:bottom w:val="single" w:sz="12" w:space="1" w:color="auto"/>
        </w:pBdr>
        <w:jc w:val="both"/>
        <w:rPr>
          <w:rFonts w:ascii="Arial" w:hAnsi="Arial" w:cs="Arial"/>
          <w:b/>
          <w:bCs/>
        </w:rPr>
      </w:pPr>
    </w:p>
    <w:p w:rsidR="00B3529E" w:rsidRPr="00B1055F" w:rsidRDefault="00CE0521" w:rsidP="00B3529E">
      <w:pPr>
        <w:pStyle w:val="BodyText"/>
        <w:pBdr>
          <w:bottom w:val="single" w:sz="12" w:space="1" w:color="auto"/>
        </w:pBdr>
        <w:jc w:val="both"/>
        <w:rPr>
          <w:rFonts w:ascii="Arial" w:hAnsi="Arial" w:cs="Arial"/>
          <w:b/>
          <w:bCs/>
        </w:rPr>
      </w:pPr>
      <w:r w:rsidRPr="00B1055F">
        <w:rPr>
          <w:rFonts w:ascii="Arial" w:hAnsi="Arial" w:cs="Arial"/>
          <w:b/>
          <w:bCs/>
        </w:rPr>
        <w:t>1</w:t>
      </w:r>
      <w:r w:rsidRPr="00B1055F">
        <w:rPr>
          <w:rFonts w:ascii="Arial" w:hAnsi="Arial" w:cs="Arial"/>
          <w:b/>
          <w:bCs/>
        </w:rPr>
        <w:tab/>
      </w:r>
      <w:r w:rsidRPr="00B1055F">
        <w:rPr>
          <w:rFonts w:ascii="Arial" w:hAnsi="Arial" w:cs="Arial"/>
          <w:b/>
          <w:bCs/>
        </w:rPr>
        <w:tab/>
        <w:t>1</w:t>
      </w:r>
      <w:r w:rsidRPr="00B1055F">
        <w:rPr>
          <w:rFonts w:ascii="Arial" w:hAnsi="Arial" w:cs="Arial"/>
          <w:b/>
          <w:bCs/>
        </w:rPr>
        <w:tab/>
      </w:r>
      <w:r w:rsidRPr="00B1055F">
        <w:rPr>
          <w:rFonts w:ascii="Arial" w:hAnsi="Arial" w:cs="Arial"/>
          <w:b/>
          <w:bCs/>
        </w:rPr>
        <w:tab/>
      </w:r>
      <w:r w:rsidR="002447D9" w:rsidRPr="00B1055F">
        <w:rPr>
          <w:rFonts w:ascii="Arial" w:hAnsi="Arial" w:cs="Arial"/>
          <w:b/>
          <w:bCs/>
        </w:rPr>
        <w:t>Cost per unit</w:t>
      </w:r>
      <w:r w:rsidRPr="00B1055F">
        <w:rPr>
          <w:rFonts w:ascii="Arial" w:hAnsi="Arial" w:cs="Arial"/>
          <w:b/>
          <w:bCs/>
        </w:rPr>
        <w:tab/>
      </w:r>
      <w:r w:rsidRPr="00B1055F">
        <w:rPr>
          <w:rFonts w:ascii="Arial" w:hAnsi="Arial" w:cs="Arial"/>
          <w:b/>
          <w:bCs/>
        </w:rPr>
        <w:tab/>
        <w:t>R</w:t>
      </w:r>
    </w:p>
    <w:p w:rsidR="00CE0521" w:rsidRPr="00B1055F" w:rsidRDefault="00CE0521" w:rsidP="00CE0521">
      <w:pPr>
        <w:pStyle w:val="BodyText"/>
        <w:pBdr>
          <w:bottom w:val="single" w:sz="12" w:space="1" w:color="auto"/>
        </w:pBdr>
        <w:jc w:val="both"/>
        <w:rPr>
          <w:rFonts w:ascii="Arial" w:hAnsi="Arial" w:cs="Arial"/>
          <w:b/>
          <w:bCs/>
        </w:rPr>
      </w:pPr>
    </w:p>
    <w:p w:rsidR="00905D74" w:rsidRPr="00B1055F" w:rsidRDefault="00905D74" w:rsidP="00CE0521">
      <w:pPr>
        <w:pStyle w:val="BodyText"/>
        <w:pBdr>
          <w:bottom w:val="single" w:sz="12" w:space="1" w:color="auto"/>
        </w:pBdr>
        <w:jc w:val="both"/>
        <w:rPr>
          <w:rFonts w:ascii="Arial" w:hAnsi="Arial" w:cs="Arial"/>
          <w:b/>
          <w:bCs/>
        </w:rPr>
      </w:pPr>
      <w:r w:rsidRPr="00B1055F">
        <w:rPr>
          <w:rFonts w:ascii="Arial" w:hAnsi="Arial" w:cs="Arial"/>
          <w:b/>
          <w:bCs/>
        </w:rPr>
        <w:t xml:space="preserve">Note: </w:t>
      </w:r>
    </w:p>
    <w:p w:rsidR="00B3529E" w:rsidRPr="00B1055F" w:rsidRDefault="00B3529E" w:rsidP="00B3529E">
      <w:pPr>
        <w:jc w:val="both"/>
        <w:rPr>
          <w:rFonts w:ascii="Arial" w:hAnsi="Arial" w:cs="Arial"/>
          <w:lang w:val="en-US"/>
        </w:rPr>
      </w:pPr>
    </w:p>
    <w:p w:rsidR="00B3529E" w:rsidRPr="00B1055F" w:rsidRDefault="00B3529E" w:rsidP="00CB67B2">
      <w:pPr>
        <w:numPr>
          <w:ilvl w:val="0"/>
          <w:numId w:val="19"/>
        </w:numPr>
        <w:overflowPunct/>
        <w:autoSpaceDE/>
        <w:autoSpaceDN/>
        <w:adjustRightInd/>
        <w:jc w:val="both"/>
        <w:textAlignment w:val="auto"/>
        <w:rPr>
          <w:rFonts w:ascii="Arial" w:hAnsi="Arial" w:cs="Arial"/>
          <w:lang w:val="en-US"/>
        </w:rPr>
      </w:pPr>
      <w:r w:rsidRPr="00B1055F">
        <w:rPr>
          <w:rFonts w:ascii="Arial" w:hAnsi="Arial" w:cs="Arial"/>
          <w:lang w:val="en-US"/>
        </w:rPr>
        <w:t>Required by:</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rsidR="00B3529E" w:rsidRPr="00B1055F" w:rsidRDefault="00B3529E" w:rsidP="00B3529E">
      <w:pPr>
        <w:jc w:val="both"/>
        <w:rPr>
          <w:rFonts w:ascii="Arial" w:hAnsi="Arial" w:cs="Arial"/>
          <w:lang w:val="en-US"/>
        </w:rPr>
      </w:pPr>
    </w:p>
    <w:p w:rsidR="00B3529E" w:rsidRPr="00B1055F" w:rsidRDefault="00B3529E" w:rsidP="00B3529E">
      <w:pPr>
        <w:jc w:val="both"/>
        <w:rPr>
          <w:rFonts w:ascii="Arial" w:hAnsi="Arial" w:cs="Arial"/>
          <w:lang w:val="en-US"/>
        </w:rPr>
      </w:pPr>
      <w:r w:rsidRPr="00B1055F">
        <w:rPr>
          <w:rFonts w:ascii="Arial" w:hAnsi="Arial" w:cs="Arial"/>
          <w:lang w:val="en-US"/>
        </w:rPr>
        <w:lastRenderedPageBreak/>
        <w:t>-</w:t>
      </w:r>
      <w:r w:rsidRPr="00B1055F">
        <w:rPr>
          <w:rFonts w:ascii="Arial" w:hAnsi="Arial" w:cs="Arial"/>
          <w:lang w:val="en-US"/>
        </w:rPr>
        <w:tab/>
        <w:t>At:</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rsidR="00B3529E" w:rsidRPr="00B1055F" w:rsidRDefault="00B3529E" w:rsidP="00B3529E">
      <w:pPr>
        <w:jc w:val="both"/>
        <w:rPr>
          <w:rFonts w:ascii="Arial" w:hAnsi="Arial" w:cs="Arial"/>
          <w:lang w:val="en-US"/>
        </w:rPr>
      </w:pP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r>
    </w:p>
    <w:p w:rsidR="00B3529E" w:rsidRPr="00B1055F" w:rsidRDefault="00B3529E" w:rsidP="00CB67B2">
      <w:pPr>
        <w:pStyle w:val="BodyText"/>
        <w:numPr>
          <w:ilvl w:val="0"/>
          <w:numId w:val="19"/>
        </w:numPr>
        <w:overflowPunct/>
        <w:autoSpaceDE/>
        <w:autoSpaceDN/>
        <w:adjustRightInd/>
        <w:spacing w:after="0"/>
        <w:textAlignment w:val="auto"/>
        <w:rPr>
          <w:rFonts w:ascii="Arial" w:hAnsi="Arial" w:cs="Arial"/>
          <w:b/>
          <w:bCs/>
        </w:rPr>
      </w:pPr>
      <w:r w:rsidRPr="00B1055F">
        <w:rPr>
          <w:rFonts w:ascii="Arial" w:hAnsi="Arial" w:cs="Arial"/>
        </w:rPr>
        <w:t>Brand and Model</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w:t>
      </w:r>
    </w:p>
    <w:p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p>
    <w:p w:rsidR="00B3529E" w:rsidRPr="00B1055F" w:rsidRDefault="00B3529E" w:rsidP="00CB67B2">
      <w:pPr>
        <w:pStyle w:val="BodyText"/>
        <w:numPr>
          <w:ilvl w:val="0"/>
          <w:numId w:val="19"/>
        </w:numPr>
        <w:tabs>
          <w:tab w:val="left" w:pos="4901"/>
        </w:tabs>
        <w:overflowPunct/>
        <w:autoSpaceDE/>
        <w:autoSpaceDN/>
        <w:adjustRightInd/>
        <w:spacing w:after="0"/>
        <w:textAlignment w:val="auto"/>
        <w:rPr>
          <w:rFonts w:ascii="Arial" w:hAnsi="Arial" w:cs="Arial"/>
          <w:b/>
          <w:bCs/>
        </w:rPr>
      </w:pPr>
      <w:r w:rsidRPr="00B1055F">
        <w:rPr>
          <w:rFonts w:ascii="Arial" w:hAnsi="Arial" w:cs="Arial"/>
        </w:rPr>
        <w:t>Country of Origin</w:t>
      </w:r>
      <w:r w:rsidRPr="00B1055F">
        <w:rPr>
          <w:rFonts w:ascii="Arial" w:hAnsi="Arial" w:cs="Arial"/>
        </w:rPr>
        <w:tab/>
      </w:r>
      <w:r w:rsidRPr="00B1055F">
        <w:rPr>
          <w:rFonts w:ascii="Arial" w:hAnsi="Arial" w:cs="Arial"/>
        </w:rPr>
        <w:tab/>
        <w:t>………………………………….</w:t>
      </w:r>
    </w:p>
    <w:p w:rsidR="00B3529E" w:rsidRPr="00B1055F" w:rsidRDefault="00B3529E" w:rsidP="00B3529E">
      <w:pPr>
        <w:pStyle w:val="BodyText"/>
        <w:rPr>
          <w:rFonts w:ascii="Arial" w:hAnsi="Arial" w:cs="Arial"/>
          <w:b/>
          <w:bCs/>
        </w:rPr>
      </w:pPr>
      <w:r w:rsidRPr="00B1055F">
        <w:rPr>
          <w:rFonts w:ascii="Arial" w:hAnsi="Arial" w:cs="Arial"/>
        </w:rPr>
        <w:tab/>
      </w:r>
    </w:p>
    <w:p w:rsidR="00B3529E" w:rsidRPr="00B1055F" w:rsidRDefault="00B3529E" w:rsidP="00B3529E">
      <w:pPr>
        <w:pStyle w:val="BodyText"/>
        <w:rPr>
          <w:rFonts w:ascii="Arial" w:hAnsi="Arial" w:cs="Arial"/>
          <w:b/>
          <w:bCs/>
        </w:rPr>
      </w:pPr>
      <w:r w:rsidRPr="00B1055F">
        <w:rPr>
          <w:rFonts w:ascii="Arial" w:hAnsi="Arial" w:cs="Arial"/>
        </w:rPr>
        <w:t>-</w:t>
      </w:r>
      <w:r w:rsidRPr="00B1055F">
        <w:rPr>
          <w:rFonts w:ascii="Arial" w:hAnsi="Arial" w:cs="Arial"/>
        </w:rPr>
        <w:tab/>
        <w:t>Does the offer comply with the specification(s)?</w:t>
      </w:r>
      <w:r w:rsidRPr="00B1055F">
        <w:rPr>
          <w:rFonts w:ascii="Arial" w:hAnsi="Arial" w:cs="Arial"/>
        </w:rPr>
        <w:tab/>
      </w:r>
      <w:r w:rsidRPr="00B1055F">
        <w:rPr>
          <w:rFonts w:ascii="Arial" w:hAnsi="Arial" w:cs="Arial"/>
        </w:rPr>
        <w:tab/>
      </w:r>
      <w:r w:rsidRPr="00B1055F">
        <w:rPr>
          <w:rFonts w:ascii="Arial" w:hAnsi="Arial" w:cs="Arial"/>
        </w:rPr>
        <w:tab/>
        <w:t>*YES/NO</w:t>
      </w:r>
    </w:p>
    <w:p w:rsidR="00B3529E" w:rsidRPr="00B1055F" w:rsidRDefault="00B3529E" w:rsidP="00B3529E">
      <w:pPr>
        <w:pStyle w:val="BodyText"/>
        <w:rPr>
          <w:rFonts w:ascii="Arial" w:hAnsi="Arial" w:cs="Arial"/>
          <w:b/>
          <w:bCs/>
        </w:rPr>
      </w:pPr>
    </w:p>
    <w:p w:rsidR="00B3529E" w:rsidRPr="00B1055F" w:rsidRDefault="00B3529E" w:rsidP="00CB67B2">
      <w:pPr>
        <w:pStyle w:val="BodyText"/>
        <w:numPr>
          <w:ilvl w:val="0"/>
          <w:numId w:val="19"/>
        </w:numPr>
        <w:overflowPunct/>
        <w:autoSpaceDE/>
        <w:autoSpaceDN/>
        <w:adjustRightInd/>
        <w:spacing w:after="0"/>
        <w:textAlignment w:val="auto"/>
        <w:rPr>
          <w:rFonts w:ascii="Arial" w:hAnsi="Arial" w:cs="Arial"/>
          <w:b/>
          <w:bCs/>
        </w:rPr>
      </w:pPr>
      <w:r w:rsidRPr="00B1055F">
        <w:rPr>
          <w:rFonts w:ascii="Arial" w:hAnsi="Arial" w:cs="Arial"/>
        </w:rPr>
        <w:t>If not to specification, indicate deviation(s)</w:t>
      </w:r>
      <w:r w:rsidRPr="00B1055F">
        <w:rPr>
          <w:rFonts w:ascii="Arial" w:hAnsi="Arial" w:cs="Arial"/>
        </w:rPr>
        <w:tab/>
        <w:t>………………………………….</w:t>
      </w:r>
    </w:p>
    <w:p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p>
    <w:p w:rsidR="00B3529E" w:rsidRPr="00B1055F" w:rsidRDefault="00B3529E" w:rsidP="00CB67B2">
      <w:pPr>
        <w:pStyle w:val="BodyText"/>
        <w:numPr>
          <w:ilvl w:val="0"/>
          <w:numId w:val="19"/>
        </w:numPr>
        <w:overflowPunct/>
        <w:autoSpaceDE/>
        <w:autoSpaceDN/>
        <w:adjustRightInd/>
        <w:spacing w:after="0"/>
        <w:textAlignment w:val="auto"/>
        <w:rPr>
          <w:rFonts w:ascii="Arial" w:hAnsi="Arial" w:cs="Arial"/>
          <w:b/>
          <w:bCs/>
        </w:rPr>
      </w:pPr>
      <w:r w:rsidRPr="00B1055F">
        <w:rPr>
          <w:rFonts w:ascii="Arial" w:hAnsi="Arial" w:cs="Arial"/>
        </w:rPr>
        <w:t>Period required for delivery</w:t>
      </w:r>
      <w:r w:rsidRPr="00B1055F">
        <w:rPr>
          <w:rFonts w:ascii="Arial" w:hAnsi="Arial" w:cs="Arial"/>
        </w:rPr>
        <w:tab/>
      </w:r>
      <w:r w:rsidRPr="00B1055F">
        <w:rPr>
          <w:rFonts w:ascii="Arial" w:hAnsi="Arial" w:cs="Arial"/>
        </w:rPr>
        <w:tab/>
      </w:r>
      <w:r w:rsidRPr="00B1055F">
        <w:rPr>
          <w:rFonts w:ascii="Arial" w:hAnsi="Arial" w:cs="Arial"/>
        </w:rPr>
        <w:tab/>
        <w:t>………………………………….</w:t>
      </w:r>
    </w:p>
    <w:p w:rsidR="00B3529E" w:rsidRPr="00B1055F" w:rsidRDefault="00B3529E" w:rsidP="00B3529E">
      <w:pPr>
        <w:pStyle w:val="BodyText"/>
        <w:rPr>
          <w:rFonts w:ascii="Arial" w:hAnsi="Arial" w:cs="Arial"/>
          <w:b/>
          <w:bCs/>
        </w:rPr>
      </w:pP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p>
    <w:p w:rsidR="00B3529E" w:rsidRPr="00B1055F" w:rsidRDefault="00B3529E" w:rsidP="00CB67B2">
      <w:pPr>
        <w:pStyle w:val="BodyText"/>
        <w:numPr>
          <w:ilvl w:val="0"/>
          <w:numId w:val="19"/>
        </w:numPr>
        <w:overflowPunct/>
        <w:autoSpaceDE/>
        <w:autoSpaceDN/>
        <w:adjustRightInd/>
        <w:spacing w:after="0"/>
        <w:textAlignment w:val="auto"/>
        <w:rPr>
          <w:rFonts w:ascii="Arial" w:hAnsi="Arial" w:cs="Arial"/>
          <w:b/>
          <w:bCs/>
        </w:rPr>
      </w:pPr>
      <w:r w:rsidRPr="00B1055F">
        <w:rPr>
          <w:rFonts w:ascii="Arial" w:hAnsi="Arial" w:cs="Arial"/>
        </w:rPr>
        <w:t>Delivery basis</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w:t>
      </w:r>
    </w:p>
    <w:p w:rsidR="00B3529E" w:rsidRPr="00B1055F" w:rsidRDefault="00B3529E" w:rsidP="00B3529E">
      <w:pPr>
        <w:pStyle w:val="BodyText"/>
        <w:ind w:firstLine="720"/>
        <w:rPr>
          <w:rFonts w:ascii="Arial" w:hAnsi="Arial" w:cs="Arial"/>
          <w:b/>
          <w:bCs/>
        </w:rPr>
      </w:pPr>
    </w:p>
    <w:p w:rsidR="00B3529E" w:rsidRPr="00B1055F" w:rsidRDefault="00B3529E" w:rsidP="00B3529E">
      <w:pPr>
        <w:pStyle w:val="BodyText"/>
        <w:rPr>
          <w:rFonts w:ascii="Arial" w:hAnsi="Arial" w:cs="Arial"/>
          <w:b/>
          <w:bCs/>
        </w:rPr>
      </w:pPr>
      <w:r w:rsidRPr="00B1055F">
        <w:rPr>
          <w:rFonts w:ascii="Arial" w:hAnsi="Arial" w:cs="Arial"/>
        </w:rPr>
        <w:t>Note:</w:t>
      </w:r>
      <w:r w:rsidRPr="00B1055F">
        <w:rPr>
          <w:rFonts w:ascii="Arial" w:hAnsi="Arial" w:cs="Arial"/>
        </w:rPr>
        <w:tab/>
        <w:t>All delivery costs must be included in the bid price, for delivery at the prescribed destination.</w:t>
      </w:r>
    </w:p>
    <w:p w:rsidR="00B3529E" w:rsidRPr="00B1055F" w:rsidRDefault="00B3529E" w:rsidP="00B3529E">
      <w:pPr>
        <w:pStyle w:val="BodyText"/>
        <w:rPr>
          <w:rFonts w:ascii="Arial" w:hAnsi="Arial" w:cs="Arial"/>
        </w:rPr>
      </w:pPr>
    </w:p>
    <w:p w:rsidR="00B3529E" w:rsidRPr="00B1055F" w:rsidRDefault="00B3529E" w:rsidP="00B3529E">
      <w:pPr>
        <w:pStyle w:val="BodyText"/>
        <w:rPr>
          <w:rFonts w:ascii="Arial" w:hAnsi="Arial" w:cs="Arial"/>
          <w:b/>
          <w:bCs/>
        </w:rPr>
      </w:pPr>
      <w:r w:rsidRPr="00B1055F">
        <w:rPr>
          <w:rFonts w:ascii="Arial" w:hAnsi="Arial" w:cs="Arial"/>
        </w:rPr>
        <w:t>** “all applicable taxes” includes  value- added tax, pay as you earn, income tax, unemployment  insurance fund contributions and skills development levies.</w:t>
      </w:r>
    </w:p>
    <w:p w:rsidR="00F72717" w:rsidRPr="00B1055F" w:rsidRDefault="00F72717" w:rsidP="00DD0F36">
      <w:pPr>
        <w:pStyle w:val="DefaultText"/>
        <w:rPr>
          <w:rFonts w:ascii="Arial" w:hAnsi="Arial" w:cs="Arial"/>
          <w:b/>
          <w:sz w:val="20"/>
        </w:rPr>
        <w:sectPr w:rsidR="00F72717" w:rsidRPr="00B1055F" w:rsidSect="001108DD">
          <w:headerReference w:type="even" r:id="rId15"/>
          <w:footerReference w:type="even" r:id="rId16"/>
          <w:footerReference w:type="default" r:id="rId17"/>
          <w:footerReference w:type="first" r:id="rId18"/>
          <w:pgSz w:w="11906" w:h="16832" w:code="9"/>
          <w:pgMar w:top="1411" w:right="662" w:bottom="450" w:left="907" w:header="720" w:footer="648" w:gutter="0"/>
          <w:pgNumType w:start="1"/>
          <w:cols w:space="720"/>
          <w:titlePg/>
          <w:docGrid w:linePitch="272"/>
        </w:sectPr>
      </w:pPr>
    </w:p>
    <w:p w:rsidR="00520834" w:rsidRPr="00B1055F" w:rsidRDefault="00294641" w:rsidP="00463696">
      <w:pPr>
        <w:pStyle w:val="Heading2"/>
        <w:overflowPunct/>
        <w:autoSpaceDE/>
        <w:autoSpaceDN/>
        <w:adjustRightInd/>
        <w:ind w:left="-1134"/>
        <w:textAlignment w:val="auto"/>
        <w:rPr>
          <w:rFonts w:cs="Arial"/>
        </w:rPr>
      </w:pPr>
      <w:r w:rsidRPr="00B1055F">
        <w:rPr>
          <w:rFonts w:cs="Arial"/>
        </w:rPr>
        <w:lastRenderedPageBreak/>
        <w:tab/>
      </w:r>
      <w:r w:rsidRPr="00B1055F">
        <w:rPr>
          <w:rFonts w:cs="Arial"/>
        </w:rPr>
        <w:tab/>
      </w:r>
      <w:r w:rsidR="00520834" w:rsidRPr="00B1055F">
        <w:rPr>
          <w:rFonts w:cs="Arial"/>
          <w:sz w:val="22"/>
          <w:szCs w:val="22"/>
        </w:rPr>
        <w:t>PART 3: AGREEMENTS AND CONTRACT DATA</w:t>
      </w:r>
    </w:p>
    <w:p w:rsidR="00520834" w:rsidRPr="00B1055F" w:rsidRDefault="00520834" w:rsidP="00520834">
      <w:pPr>
        <w:pStyle w:val="DefaultText"/>
        <w:tabs>
          <w:tab w:val="left" w:pos="1260"/>
        </w:tabs>
        <w:rPr>
          <w:rFonts w:ascii="Arial" w:hAnsi="Arial" w:cs="Arial"/>
          <w:b/>
          <w:sz w:val="22"/>
          <w:szCs w:val="22"/>
        </w:rPr>
      </w:pPr>
    </w:p>
    <w:p w:rsidR="00520834" w:rsidRPr="00B1055F" w:rsidRDefault="00520834" w:rsidP="00520834">
      <w:pPr>
        <w:pStyle w:val="DefaultText"/>
        <w:tabs>
          <w:tab w:val="left" w:pos="1260"/>
        </w:tabs>
        <w:rPr>
          <w:rFonts w:ascii="Arial" w:hAnsi="Arial" w:cs="Arial"/>
          <w:b/>
          <w:sz w:val="22"/>
          <w:szCs w:val="22"/>
        </w:rPr>
      </w:pPr>
      <w:r w:rsidRPr="00B1055F">
        <w:rPr>
          <w:rFonts w:ascii="Arial" w:hAnsi="Arial" w:cs="Arial"/>
          <w:b/>
          <w:sz w:val="22"/>
          <w:szCs w:val="22"/>
        </w:rPr>
        <w:t xml:space="preserve">3.1       FORM OF OFFER </w:t>
      </w:r>
    </w:p>
    <w:p w:rsidR="00520834" w:rsidRPr="00B1055F" w:rsidRDefault="00520834" w:rsidP="00520834">
      <w:pPr>
        <w:pStyle w:val="DefaultText"/>
        <w:tabs>
          <w:tab w:val="left" w:pos="1260"/>
        </w:tabs>
        <w:rPr>
          <w:rFonts w:ascii="Arial" w:hAnsi="Arial" w:cs="Arial"/>
          <w:b/>
          <w:sz w:val="22"/>
          <w:szCs w:val="22"/>
        </w:rPr>
      </w:pPr>
    </w:p>
    <w:p w:rsidR="00520834" w:rsidRPr="00B1055F" w:rsidRDefault="00520834" w:rsidP="00520834">
      <w:pPr>
        <w:jc w:val="both"/>
        <w:rPr>
          <w:rFonts w:ascii="Arial" w:hAnsi="Arial" w:cs="Arial"/>
        </w:rPr>
      </w:pPr>
      <w:r w:rsidRPr="00B1055F">
        <w:rPr>
          <w:rFonts w:ascii="Arial" w:hAnsi="Arial" w:cs="Arial"/>
        </w:rPr>
        <w:t xml:space="preserve">The </w:t>
      </w:r>
      <w:r w:rsidR="00B96FE7">
        <w:rPr>
          <w:rFonts w:ascii="Arial" w:hAnsi="Arial" w:cs="Arial"/>
        </w:rPr>
        <w:t>Chief Executive Officer</w:t>
      </w:r>
    </w:p>
    <w:p w:rsidR="00520834" w:rsidRPr="00B1055F" w:rsidRDefault="00520834" w:rsidP="00520834">
      <w:pPr>
        <w:jc w:val="both"/>
        <w:rPr>
          <w:rFonts w:ascii="Arial" w:hAnsi="Arial" w:cs="Arial"/>
        </w:rPr>
      </w:pPr>
      <w:r w:rsidRPr="00B1055F">
        <w:rPr>
          <w:rFonts w:ascii="Arial" w:hAnsi="Arial" w:cs="Arial"/>
        </w:rPr>
        <w:t xml:space="preserve">CITY POWER </w:t>
      </w:r>
      <w:smartTag w:uri="urn:schemas-microsoft-com:office:smarttags" w:element="City">
        <w:smartTag w:uri="urn:schemas-microsoft-com:office:smarttags" w:element="place">
          <w:r w:rsidRPr="00B1055F">
            <w:rPr>
              <w:rFonts w:ascii="Arial" w:hAnsi="Arial" w:cs="Arial"/>
            </w:rPr>
            <w:t>Johannesburg</w:t>
          </w:r>
        </w:smartTag>
      </w:smartTag>
    </w:p>
    <w:p w:rsidR="00520834" w:rsidRPr="00B1055F" w:rsidRDefault="00520834" w:rsidP="00520834">
      <w:pPr>
        <w:jc w:val="both"/>
        <w:rPr>
          <w:rFonts w:ascii="Arial" w:hAnsi="Arial" w:cs="Arial"/>
        </w:rPr>
      </w:pPr>
      <w:r w:rsidRPr="00B1055F">
        <w:rPr>
          <w:rFonts w:ascii="Arial" w:hAnsi="Arial" w:cs="Arial"/>
        </w:rPr>
        <w:t xml:space="preserve">Reuven, </w:t>
      </w:r>
      <w:smartTag w:uri="urn:schemas-microsoft-com:office:smarttags" w:element="City">
        <w:smartTag w:uri="urn:schemas-microsoft-com:office:smarttags" w:element="place">
          <w:r w:rsidRPr="00B1055F">
            <w:rPr>
              <w:rFonts w:ascii="Arial" w:hAnsi="Arial" w:cs="Arial"/>
            </w:rPr>
            <w:t>JOHANNESBURG</w:t>
          </w:r>
        </w:smartTag>
      </w:smartTag>
    </w:p>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SIR, I (or We), the undersigned hereby BID and should this BID be accepted, undertake to supply and deliver the GOODS AND SERVICES as described and referred to in the Specification, Schedule of Quantities, Drawings and Schedule of Prices Conditions of Contract, and have no objection to enter into the formal Contract with the said City Power, embodying the said Conditions of Contract, Specifications, Schedule of Quantities, Drawings and Schedule of Prices, in consideration of the sum (</w:t>
      </w:r>
      <w:r w:rsidR="00B96FE7">
        <w:rPr>
          <w:rFonts w:ascii="Arial" w:hAnsi="Arial" w:cs="Arial"/>
        </w:rPr>
        <w:t>In</w:t>
      </w:r>
      <w:r w:rsidRPr="00B1055F">
        <w:rPr>
          <w:rFonts w:ascii="Arial" w:hAnsi="Arial" w:cs="Arial"/>
        </w:rPr>
        <w:t>clusive of Value Added Tax)  section of the scope as indicated under the headings below.</w:t>
      </w:r>
    </w:p>
    <w:p w:rsidR="00520834" w:rsidRPr="00B1055F" w:rsidRDefault="00520834" w:rsidP="00520834">
      <w:pPr>
        <w:jc w:val="both"/>
        <w:rPr>
          <w:rFonts w:ascii="Arial" w:hAnsi="Arial" w:cs="Arial"/>
        </w:rPr>
      </w:pP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40"/>
        <w:gridCol w:w="540"/>
        <w:gridCol w:w="540"/>
        <w:gridCol w:w="360"/>
        <w:gridCol w:w="540"/>
        <w:gridCol w:w="540"/>
        <w:gridCol w:w="540"/>
        <w:gridCol w:w="360"/>
        <w:gridCol w:w="540"/>
        <w:gridCol w:w="540"/>
        <w:gridCol w:w="540"/>
        <w:gridCol w:w="360"/>
        <w:gridCol w:w="900"/>
        <w:gridCol w:w="900"/>
      </w:tblGrid>
      <w:tr w:rsidR="00520834" w:rsidRPr="00B1055F" w:rsidTr="00520834">
        <w:trPr>
          <w:cantSplit/>
          <w:trHeight w:val="586"/>
        </w:trPr>
        <w:tc>
          <w:tcPr>
            <w:tcW w:w="540" w:type="dxa"/>
          </w:tcPr>
          <w:p w:rsidR="00520834" w:rsidRPr="00B1055F" w:rsidRDefault="00520834" w:rsidP="00520834">
            <w:pPr>
              <w:pStyle w:val="Heading3"/>
              <w:tabs>
                <w:tab w:val="num" w:pos="1800"/>
              </w:tabs>
              <w:ind w:left="1800"/>
              <w:jc w:val="both"/>
              <w:rPr>
                <w:rFonts w:ascii="Arial" w:hAnsi="Arial" w:cs="Arial"/>
                <w:sz w:val="20"/>
              </w:rPr>
            </w:pPr>
            <w:r w:rsidRPr="00B1055F">
              <w:rPr>
                <w:rFonts w:ascii="Arial" w:hAnsi="Arial" w:cs="Arial"/>
                <w:sz w:val="20"/>
              </w:rPr>
              <w:t>R</w:t>
            </w:r>
          </w:p>
        </w:tc>
        <w:tc>
          <w:tcPr>
            <w:tcW w:w="540" w:type="dxa"/>
          </w:tcPr>
          <w:p w:rsidR="00520834" w:rsidRPr="00B1055F" w:rsidRDefault="00520834" w:rsidP="00520834">
            <w:pPr>
              <w:pStyle w:val="Heading3"/>
              <w:tabs>
                <w:tab w:val="num" w:pos="1800"/>
              </w:tabs>
              <w:ind w:left="1800"/>
              <w:jc w:val="both"/>
              <w:rPr>
                <w:rFonts w:ascii="Arial" w:hAnsi="Arial" w:cs="Arial"/>
                <w:sz w:val="20"/>
              </w:rPr>
            </w:pPr>
          </w:p>
        </w:tc>
        <w:tc>
          <w:tcPr>
            <w:tcW w:w="540" w:type="dxa"/>
          </w:tcPr>
          <w:p w:rsidR="00520834" w:rsidRPr="00B1055F" w:rsidRDefault="00520834" w:rsidP="00520834">
            <w:pPr>
              <w:pStyle w:val="Heading3"/>
              <w:tabs>
                <w:tab w:val="num" w:pos="1800"/>
              </w:tabs>
              <w:ind w:left="1800"/>
              <w:jc w:val="both"/>
              <w:rPr>
                <w:rFonts w:ascii="Arial" w:hAnsi="Arial" w:cs="Arial"/>
                <w:sz w:val="20"/>
              </w:rPr>
            </w:pPr>
          </w:p>
        </w:tc>
        <w:tc>
          <w:tcPr>
            <w:tcW w:w="540" w:type="dxa"/>
          </w:tcPr>
          <w:p w:rsidR="00520834" w:rsidRPr="00B1055F" w:rsidRDefault="00520834" w:rsidP="00520834">
            <w:pPr>
              <w:pStyle w:val="Heading3"/>
              <w:tabs>
                <w:tab w:val="num" w:pos="1800"/>
              </w:tabs>
              <w:ind w:left="1800"/>
              <w:jc w:val="both"/>
              <w:rPr>
                <w:rFonts w:ascii="Arial" w:hAnsi="Arial" w:cs="Arial"/>
                <w:sz w:val="20"/>
              </w:rPr>
            </w:pPr>
          </w:p>
        </w:tc>
        <w:tc>
          <w:tcPr>
            <w:tcW w:w="360" w:type="dxa"/>
            <w:shd w:val="clear" w:color="auto" w:fill="A6A6A6"/>
          </w:tcPr>
          <w:p w:rsidR="00520834" w:rsidRPr="00B1055F" w:rsidRDefault="00520834" w:rsidP="00520834">
            <w:pPr>
              <w:pStyle w:val="Heading3"/>
              <w:tabs>
                <w:tab w:val="num" w:pos="1800"/>
              </w:tabs>
              <w:ind w:left="1800"/>
              <w:jc w:val="both"/>
              <w:rPr>
                <w:rFonts w:ascii="Arial" w:hAnsi="Arial" w:cs="Arial"/>
                <w:sz w:val="20"/>
              </w:rPr>
            </w:pPr>
          </w:p>
        </w:tc>
        <w:tc>
          <w:tcPr>
            <w:tcW w:w="540" w:type="dxa"/>
          </w:tcPr>
          <w:p w:rsidR="00520834" w:rsidRPr="00B1055F" w:rsidRDefault="00520834" w:rsidP="00520834">
            <w:pPr>
              <w:pStyle w:val="Heading3"/>
              <w:tabs>
                <w:tab w:val="num" w:pos="1800"/>
              </w:tabs>
              <w:ind w:left="1800"/>
              <w:jc w:val="both"/>
              <w:rPr>
                <w:rFonts w:ascii="Arial" w:hAnsi="Arial" w:cs="Arial"/>
                <w:sz w:val="20"/>
              </w:rPr>
            </w:pPr>
          </w:p>
        </w:tc>
        <w:tc>
          <w:tcPr>
            <w:tcW w:w="540" w:type="dxa"/>
          </w:tcPr>
          <w:p w:rsidR="00520834" w:rsidRPr="00B1055F" w:rsidRDefault="00520834" w:rsidP="00520834">
            <w:pPr>
              <w:pStyle w:val="Heading3"/>
              <w:tabs>
                <w:tab w:val="num" w:pos="1800"/>
              </w:tabs>
              <w:ind w:left="1800"/>
              <w:jc w:val="both"/>
              <w:rPr>
                <w:rFonts w:ascii="Arial" w:hAnsi="Arial" w:cs="Arial"/>
                <w:sz w:val="20"/>
              </w:rPr>
            </w:pPr>
          </w:p>
        </w:tc>
        <w:tc>
          <w:tcPr>
            <w:tcW w:w="540" w:type="dxa"/>
          </w:tcPr>
          <w:p w:rsidR="00520834" w:rsidRPr="00B1055F" w:rsidRDefault="00520834" w:rsidP="00520834">
            <w:pPr>
              <w:pStyle w:val="Heading3"/>
              <w:tabs>
                <w:tab w:val="num" w:pos="1800"/>
              </w:tabs>
              <w:ind w:left="1800"/>
              <w:jc w:val="both"/>
              <w:rPr>
                <w:rFonts w:ascii="Arial" w:hAnsi="Arial" w:cs="Arial"/>
                <w:sz w:val="20"/>
              </w:rPr>
            </w:pPr>
          </w:p>
        </w:tc>
        <w:tc>
          <w:tcPr>
            <w:tcW w:w="360" w:type="dxa"/>
            <w:shd w:val="clear" w:color="auto" w:fill="A6A6A6"/>
          </w:tcPr>
          <w:p w:rsidR="00520834" w:rsidRPr="00B1055F" w:rsidRDefault="00520834" w:rsidP="00520834">
            <w:pPr>
              <w:pStyle w:val="Heading3"/>
              <w:tabs>
                <w:tab w:val="num" w:pos="1800"/>
              </w:tabs>
              <w:ind w:left="1800"/>
              <w:jc w:val="both"/>
              <w:rPr>
                <w:rFonts w:ascii="Arial" w:hAnsi="Arial" w:cs="Arial"/>
                <w:sz w:val="20"/>
              </w:rPr>
            </w:pPr>
          </w:p>
        </w:tc>
        <w:tc>
          <w:tcPr>
            <w:tcW w:w="540" w:type="dxa"/>
          </w:tcPr>
          <w:p w:rsidR="00520834" w:rsidRPr="00B1055F" w:rsidRDefault="00520834" w:rsidP="00520834">
            <w:pPr>
              <w:jc w:val="both"/>
              <w:rPr>
                <w:rFonts w:ascii="Arial" w:hAnsi="Arial" w:cs="Arial"/>
              </w:rPr>
            </w:pPr>
          </w:p>
        </w:tc>
        <w:tc>
          <w:tcPr>
            <w:tcW w:w="540" w:type="dxa"/>
          </w:tcPr>
          <w:p w:rsidR="00520834" w:rsidRPr="00B1055F" w:rsidRDefault="00520834" w:rsidP="00520834">
            <w:pPr>
              <w:jc w:val="both"/>
              <w:rPr>
                <w:rFonts w:ascii="Arial" w:hAnsi="Arial" w:cs="Arial"/>
              </w:rPr>
            </w:pPr>
          </w:p>
        </w:tc>
        <w:tc>
          <w:tcPr>
            <w:tcW w:w="540" w:type="dxa"/>
          </w:tcPr>
          <w:p w:rsidR="00520834" w:rsidRPr="00B1055F" w:rsidRDefault="00520834" w:rsidP="00520834">
            <w:pPr>
              <w:jc w:val="both"/>
              <w:rPr>
                <w:rFonts w:ascii="Arial" w:hAnsi="Arial" w:cs="Arial"/>
              </w:rPr>
            </w:pPr>
          </w:p>
        </w:tc>
        <w:tc>
          <w:tcPr>
            <w:tcW w:w="360" w:type="dxa"/>
            <w:shd w:val="clear" w:color="auto" w:fill="A6A6A6"/>
          </w:tcPr>
          <w:p w:rsidR="00520834" w:rsidRPr="00B1055F" w:rsidRDefault="00520834" w:rsidP="00520834">
            <w:pPr>
              <w:pStyle w:val="Header"/>
              <w:jc w:val="both"/>
              <w:rPr>
                <w:rFonts w:ascii="Arial" w:hAnsi="Arial" w:cs="Arial"/>
                <w:b/>
                <w:bCs/>
              </w:rPr>
            </w:pPr>
            <w:r w:rsidRPr="00B1055F">
              <w:rPr>
                <w:rFonts w:ascii="Arial" w:hAnsi="Arial" w:cs="Arial"/>
                <w:b/>
                <w:bCs/>
              </w:rPr>
              <w:t>.</w:t>
            </w:r>
          </w:p>
        </w:tc>
        <w:tc>
          <w:tcPr>
            <w:tcW w:w="900" w:type="dxa"/>
          </w:tcPr>
          <w:p w:rsidR="00520834" w:rsidRPr="00B1055F" w:rsidRDefault="00520834" w:rsidP="00520834">
            <w:pPr>
              <w:jc w:val="both"/>
              <w:rPr>
                <w:rFonts w:ascii="Arial" w:hAnsi="Arial" w:cs="Arial"/>
              </w:rPr>
            </w:pPr>
          </w:p>
        </w:tc>
        <w:tc>
          <w:tcPr>
            <w:tcW w:w="900" w:type="dxa"/>
          </w:tcPr>
          <w:p w:rsidR="00520834" w:rsidRPr="00B1055F" w:rsidRDefault="00520834" w:rsidP="00520834">
            <w:pPr>
              <w:jc w:val="both"/>
              <w:rPr>
                <w:rFonts w:ascii="Arial" w:hAnsi="Arial" w:cs="Arial"/>
              </w:rPr>
            </w:pPr>
          </w:p>
        </w:tc>
      </w:tr>
      <w:tr w:rsidR="00520834" w:rsidRPr="00B1055F" w:rsidTr="00520834">
        <w:trPr>
          <w:cantSplit/>
          <w:trHeight w:val="275"/>
        </w:trPr>
        <w:tc>
          <w:tcPr>
            <w:tcW w:w="6480" w:type="dxa"/>
            <w:gridSpan w:val="13"/>
            <w:tcBorders>
              <w:top w:val="nil"/>
              <w:left w:val="nil"/>
              <w:bottom w:val="single" w:sz="4" w:space="0" w:color="auto"/>
              <w:right w:val="thinThickSmallGap" w:sz="24" w:space="0" w:color="auto"/>
            </w:tcBorders>
          </w:tcPr>
          <w:p w:rsidR="00520834" w:rsidRPr="00B1055F" w:rsidRDefault="00520834" w:rsidP="00520834">
            <w:pPr>
              <w:pStyle w:val="Heading3"/>
              <w:numPr>
                <w:ilvl w:val="0"/>
                <w:numId w:val="0"/>
              </w:numPr>
              <w:ind w:left="1800" w:hanging="720"/>
              <w:jc w:val="both"/>
              <w:rPr>
                <w:rFonts w:ascii="Arial" w:hAnsi="Arial" w:cs="Arial"/>
                <w:sz w:val="20"/>
              </w:rPr>
            </w:pPr>
          </w:p>
        </w:tc>
        <w:tc>
          <w:tcPr>
            <w:tcW w:w="1800" w:type="dxa"/>
            <w:gridSpan w:val="2"/>
            <w:tcBorders>
              <w:left w:val="thinThickSmallGap" w:sz="24" w:space="0" w:color="auto"/>
            </w:tcBorders>
          </w:tcPr>
          <w:p w:rsidR="007E6FB3" w:rsidRPr="00B1055F" w:rsidRDefault="00520834" w:rsidP="00520834">
            <w:pPr>
              <w:rPr>
                <w:rFonts w:ascii="Arial" w:hAnsi="Arial" w:cs="Arial"/>
                <w:b/>
                <w:bCs/>
              </w:rPr>
            </w:pPr>
            <w:r w:rsidRPr="00B1055F">
              <w:rPr>
                <w:rFonts w:ascii="Arial" w:hAnsi="Arial" w:cs="Arial"/>
                <w:b/>
                <w:bCs/>
              </w:rPr>
              <w:t>Amount in Figures</w:t>
            </w:r>
            <w:r w:rsidR="007E6FB3" w:rsidRPr="00B1055F">
              <w:rPr>
                <w:rFonts w:ascii="Arial" w:hAnsi="Arial" w:cs="Arial"/>
                <w:b/>
                <w:bCs/>
              </w:rPr>
              <w:t xml:space="preserve"> </w:t>
            </w:r>
          </w:p>
          <w:p w:rsidR="00520834" w:rsidRPr="00B1055F" w:rsidRDefault="007E6FB3" w:rsidP="00B96FE7">
            <w:pPr>
              <w:rPr>
                <w:rFonts w:ascii="Arial" w:hAnsi="Arial" w:cs="Arial"/>
                <w:b/>
                <w:bCs/>
              </w:rPr>
            </w:pPr>
            <w:r w:rsidRPr="00B1055F">
              <w:rPr>
                <w:rFonts w:ascii="Arial" w:hAnsi="Arial" w:cs="Arial"/>
                <w:b/>
                <w:bCs/>
              </w:rPr>
              <w:t xml:space="preserve">(VAT </w:t>
            </w:r>
            <w:r w:rsidR="00B96FE7">
              <w:rPr>
                <w:rFonts w:ascii="Arial" w:hAnsi="Arial" w:cs="Arial"/>
                <w:b/>
                <w:bCs/>
              </w:rPr>
              <w:t>In</w:t>
            </w:r>
            <w:r w:rsidRPr="00B1055F">
              <w:rPr>
                <w:rFonts w:ascii="Arial" w:hAnsi="Arial" w:cs="Arial"/>
                <w:b/>
                <w:bCs/>
              </w:rPr>
              <w:t>cl.</w:t>
            </w:r>
            <w:r w:rsidR="00B754AC" w:rsidRPr="00B1055F">
              <w:rPr>
                <w:rFonts w:ascii="Arial" w:hAnsi="Arial" w:cs="Arial"/>
                <w:b/>
                <w:bCs/>
              </w:rPr>
              <w:t>)</w:t>
            </w:r>
          </w:p>
        </w:tc>
      </w:tr>
    </w:tbl>
    <w:p w:rsidR="00520834" w:rsidRPr="00B1055F" w:rsidRDefault="00520834" w:rsidP="00520834">
      <w:pPr>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00"/>
        <w:gridCol w:w="1780"/>
      </w:tblGrid>
      <w:tr w:rsidR="00520834" w:rsidRPr="00B1055F" w:rsidTr="00520834">
        <w:trPr>
          <w:cantSplit/>
          <w:trHeight w:val="405"/>
        </w:trPr>
        <w:tc>
          <w:tcPr>
            <w:tcW w:w="6500" w:type="dxa"/>
            <w:tcBorders>
              <w:right w:val="thinThickSmallGap" w:sz="24" w:space="0" w:color="auto"/>
            </w:tcBorders>
          </w:tcPr>
          <w:p w:rsidR="00520834" w:rsidRPr="00B1055F" w:rsidRDefault="00520834" w:rsidP="00520834">
            <w:pPr>
              <w:jc w:val="both"/>
              <w:rPr>
                <w:rFonts w:ascii="Arial" w:hAnsi="Arial" w:cs="Arial"/>
              </w:rPr>
            </w:pPr>
          </w:p>
        </w:tc>
        <w:tc>
          <w:tcPr>
            <w:tcW w:w="1780" w:type="dxa"/>
            <w:vMerge w:val="restart"/>
            <w:tcBorders>
              <w:left w:val="thinThickSmallGap" w:sz="24" w:space="0" w:color="auto"/>
            </w:tcBorders>
          </w:tcPr>
          <w:p w:rsidR="00520834" w:rsidRPr="00B1055F" w:rsidRDefault="00520834" w:rsidP="00520834">
            <w:pPr>
              <w:rPr>
                <w:rFonts w:ascii="Arial" w:hAnsi="Arial" w:cs="Arial"/>
              </w:rPr>
            </w:pPr>
            <w:r w:rsidRPr="00B1055F">
              <w:rPr>
                <w:rFonts w:ascii="Arial" w:hAnsi="Arial" w:cs="Arial"/>
                <w:b/>
                <w:bCs/>
              </w:rPr>
              <w:t xml:space="preserve">Amount in Words </w:t>
            </w:r>
          </w:p>
        </w:tc>
      </w:tr>
      <w:tr w:rsidR="00520834" w:rsidRPr="00B1055F" w:rsidTr="00520834">
        <w:trPr>
          <w:cantSplit/>
          <w:trHeight w:val="317"/>
        </w:trPr>
        <w:tc>
          <w:tcPr>
            <w:tcW w:w="6500" w:type="dxa"/>
            <w:tcBorders>
              <w:right w:val="thinThickSmallGap" w:sz="24" w:space="0" w:color="auto"/>
            </w:tcBorders>
          </w:tcPr>
          <w:p w:rsidR="00520834" w:rsidRPr="00B1055F" w:rsidRDefault="00520834" w:rsidP="00520834">
            <w:pPr>
              <w:jc w:val="both"/>
              <w:rPr>
                <w:rFonts w:ascii="Arial" w:hAnsi="Arial" w:cs="Arial"/>
              </w:rPr>
            </w:pPr>
          </w:p>
        </w:tc>
        <w:tc>
          <w:tcPr>
            <w:tcW w:w="1780" w:type="dxa"/>
            <w:vMerge/>
            <w:tcBorders>
              <w:left w:val="thinThickSmallGap" w:sz="24" w:space="0" w:color="auto"/>
            </w:tcBorders>
          </w:tcPr>
          <w:p w:rsidR="00520834" w:rsidRPr="00B1055F" w:rsidRDefault="00520834" w:rsidP="00520834">
            <w:pPr>
              <w:jc w:val="both"/>
              <w:rPr>
                <w:rFonts w:ascii="Arial" w:hAnsi="Arial" w:cs="Arial"/>
              </w:rPr>
            </w:pPr>
          </w:p>
        </w:tc>
      </w:tr>
    </w:tbl>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based on the provisional quantities specified and unit rates incorporated by me (or us) in the said Schedule of Quantities and Schedule of Prices or such other sum as may be ascertained in accordance with the aforementioned documents.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3204"/>
        <w:gridCol w:w="2114"/>
      </w:tblGrid>
      <w:tr w:rsidR="00520834" w:rsidRPr="00B1055F" w:rsidTr="00520834">
        <w:trPr>
          <w:trHeight w:val="530"/>
        </w:trPr>
        <w:tc>
          <w:tcPr>
            <w:tcW w:w="3204" w:type="dxa"/>
            <w:tcBorders>
              <w:bottom w:val="single" w:sz="4" w:space="0" w:color="000000"/>
            </w:tcBorders>
          </w:tcPr>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p>
        </w:tc>
        <w:tc>
          <w:tcPr>
            <w:tcW w:w="3204" w:type="dxa"/>
            <w:tcBorders>
              <w:bottom w:val="single" w:sz="4" w:space="0" w:color="000000"/>
            </w:tcBorders>
          </w:tcPr>
          <w:p w:rsidR="00520834" w:rsidRPr="00B1055F" w:rsidRDefault="00520834" w:rsidP="00520834">
            <w:pPr>
              <w:jc w:val="both"/>
              <w:rPr>
                <w:rFonts w:ascii="Arial" w:hAnsi="Arial" w:cs="Arial"/>
              </w:rPr>
            </w:pPr>
          </w:p>
        </w:tc>
        <w:tc>
          <w:tcPr>
            <w:tcW w:w="2114" w:type="dxa"/>
            <w:tcBorders>
              <w:bottom w:val="single" w:sz="4" w:space="0" w:color="000000"/>
            </w:tcBorders>
          </w:tcPr>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p>
        </w:tc>
      </w:tr>
      <w:tr w:rsidR="00520834" w:rsidRPr="00B1055F" w:rsidTr="00520834">
        <w:trPr>
          <w:cantSplit/>
          <w:trHeight w:val="445"/>
        </w:trPr>
        <w:tc>
          <w:tcPr>
            <w:tcW w:w="3204" w:type="dxa"/>
            <w:tcBorders>
              <w:top w:val="single" w:sz="4" w:space="0" w:color="000000"/>
              <w:bottom w:val="single" w:sz="4" w:space="0" w:color="auto"/>
            </w:tcBorders>
          </w:tcPr>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Name of Authorised Person</w:t>
            </w:r>
          </w:p>
        </w:tc>
        <w:tc>
          <w:tcPr>
            <w:tcW w:w="3204" w:type="dxa"/>
            <w:tcBorders>
              <w:top w:val="single" w:sz="4" w:space="0" w:color="000000"/>
              <w:bottom w:val="single" w:sz="4" w:space="0" w:color="auto"/>
            </w:tcBorders>
          </w:tcPr>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Signature of Authorised Person</w:t>
            </w:r>
          </w:p>
        </w:tc>
        <w:tc>
          <w:tcPr>
            <w:tcW w:w="2114" w:type="dxa"/>
            <w:tcBorders>
              <w:top w:val="single" w:sz="4" w:space="0" w:color="000000"/>
              <w:bottom w:val="single" w:sz="4" w:space="0" w:color="auto"/>
            </w:tcBorders>
          </w:tcPr>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 xml:space="preserve">Date </w:t>
            </w:r>
          </w:p>
        </w:tc>
      </w:tr>
    </w:tbl>
    <w:p w:rsidR="00520834" w:rsidRPr="00B1055F" w:rsidRDefault="00520834" w:rsidP="00520834">
      <w:pPr>
        <w:jc w:val="both"/>
        <w:rPr>
          <w:rFonts w:ascii="Arial" w:hAnsi="Arial" w:cs="Arial"/>
        </w:rPr>
      </w:pPr>
      <w:r w:rsidRPr="00B1055F">
        <w:rPr>
          <w:rFonts w:ascii="Arial" w:hAnsi="Arial" w:cs="Arial"/>
        </w:rPr>
        <w:t xml:space="preserve"> </w:t>
      </w:r>
    </w:p>
    <w:p w:rsidR="00520834" w:rsidRPr="00B1055F" w:rsidRDefault="00520834" w:rsidP="00520834">
      <w:pPr>
        <w:rPr>
          <w:rFonts w:ascii="Arial" w:hAnsi="Arial" w:cs="Arial"/>
        </w:rPr>
      </w:pPr>
      <w:r w:rsidRPr="00B1055F">
        <w:rPr>
          <w:rFonts w:ascii="Arial" w:hAnsi="Arial" w:cs="Arial"/>
        </w:rPr>
        <w:t>If the Bidder is a Company, Corporation or Firm, state by what authority the person signing does so, whether by Articles of Association, Resolution, Power of Attorney, or otherwise.</w:t>
      </w:r>
    </w:p>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 xml:space="preserve">I (We) ___________________________________ am (are) authorised to enter into this contract on behalf of </w:t>
      </w:r>
    </w:p>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______________________________ by virtue of ____________________</w:t>
      </w:r>
    </w:p>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dated the ______ day of ________________ 20____, a certified copy of which is attached to this BID.</w:t>
      </w:r>
    </w:p>
    <w:p w:rsidR="00520834" w:rsidRPr="00B1055F" w:rsidRDefault="00520834" w:rsidP="00520834">
      <w:pPr>
        <w:jc w:val="both"/>
        <w:rPr>
          <w:rFonts w:ascii="Arial" w:hAnsi="Arial" w:cs="Arial"/>
        </w:rPr>
      </w:pPr>
    </w:p>
    <w:p w:rsidR="00520834" w:rsidRPr="00B1055F" w:rsidRDefault="00520834" w:rsidP="00520834">
      <w:pPr>
        <w:jc w:val="both"/>
        <w:rPr>
          <w:rFonts w:ascii="Arial" w:hAnsi="Arial" w:cs="Arial"/>
        </w:rPr>
      </w:pPr>
      <w:r w:rsidRPr="00B1055F">
        <w:rPr>
          <w:rFonts w:ascii="Arial" w:hAnsi="Arial" w:cs="Arial"/>
        </w:rPr>
        <w:t>WITNESSES: ____________________________          ____________________________</w:t>
      </w:r>
    </w:p>
    <w:p w:rsidR="00520834" w:rsidRPr="00B1055F" w:rsidRDefault="00520834" w:rsidP="00520834">
      <w:pPr>
        <w:jc w:val="both"/>
        <w:rPr>
          <w:rFonts w:ascii="Arial" w:hAnsi="Arial" w:cs="Arial"/>
        </w:rPr>
      </w:pPr>
    </w:p>
    <w:p w:rsidR="00520834" w:rsidRPr="00B1055F" w:rsidRDefault="00520834" w:rsidP="00520834">
      <w:pPr>
        <w:tabs>
          <w:tab w:val="left" w:pos="2200"/>
        </w:tabs>
        <w:jc w:val="both"/>
        <w:rPr>
          <w:rFonts w:ascii="Arial" w:hAnsi="Arial" w:cs="Arial"/>
        </w:rPr>
      </w:pPr>
      <w:r w:rsidRPr="00B1055F">
        <w:rPr>
          <w:rFonts w:ascii="Arial" w:hAnsi="Arial" w:cs="Arial"/>
        </w:rPr>
        <w:tab/>
        <w:t>Signature</w:t>
      </w:r>
      <w:r w:rsidRPr="00B1055F">
        <w:rPr>
          <w:rFonts w:ascii="Arial" w:hAnsi="Arial" w:cs="Arial"/>
        </w:rPr>
        <w:tab/>
      </w:r>
      <w:r w:rsidRPr="00B1055F">
        <w:rPr>
          <w:rFonts w:ascii="Arial" w:hAnsi="Arial" w:cs="Arial"/>
        </w:rPr>
        <w:tab/>
      </w:r>
      <w:r w:rsidRPr="00B1055F">
        <w:rPr>
          <w:rFonts w:ascii="Arial" w:hAnsi="Arial" w:cs="Arial"/>
        </w:rPr>
        <w:tab/>
      </w:r>
      <w:r w:rsidRPr="00B1055F">
        <w:rPr>
          <w:rFonts w:ascii="Arial" w:hAnsi="Arial" w:cs="Arial"/>
        </w:rPr>
        <w:tab/>
        <w:t xml:space="preserve">       Date</w:t>
      </w:r>
    </w:p>
    <w:p w:rsidR="00520834" w:rsidRPr="00B1055F" w:rsidRDefault="00520834" w:rsidP="00520834">
      <w:pPr>
        <w:tabs>
          <w:tab w:val="left" w:pos="2200"/>
        </w:tabs>
        <w:jc w:val="both"/>
        <w:rPr>
          <w:rFonts w:ascii="Arial" w:hAnsi="Arial" w:cs="Arial"/>
        </w:rPr>
      </w:pPr>
    </w:p>
    <w:tbl>
      <w:tblPr>
        <w:tblW w:w="0" w:type="auto"/>
        <w:tblInd w:w="288" w:type="dxa"/>
        <w:tblBorders>
          <w:top w:val="single" w:sz="4" w:space="0" w:color="auto"/>
        </w:tblBorders>
        <w:tblLook w:val="0000" w:firstRow="0" w:lastRow="0" w:firstColumn="0" w:lastColumn="0" w:noHBand="0" w:noVBand="0"/>
      </w:tblPr>
      <w:tblGrid>
        <w:gridCol w:w="8100"/>
      </w:tblGrid>
      <w:tr w:rsidR="00520834" w:rsidRPr="00B1055F" w:rsidTr="00520834">
        <w:trPr>
          <w:trHeight w:val="100"/>
        </w:trPr>
        <w:tc>
          <w:tcPr>
            <w:tcW w:w="8100" w:type="dxa"/>
            <w:tcBorders>
              <w:left w:val="single" w:sz="4" w:space="0" w:color="auto"/>
              <w:bottom w:val="single" w:sz="4" w:space="0" w:color="auto"/>
              <w:right w:val="single" w:sz="4" w:space="0" w:color="auto"/>
            </w:tcBorders>
          </w:tcPr>
          <w:p w:rsidR="00520834" w:rsidRPr="00B1055F" w:rsidRDefault="00520834" w:rsidP="00520834">
            <w:pPr>
              <w:tabs>
                <w:tab w:val="left" w:pos="2200"/>
              </w:tabs>
              <w:jc w:val="both"/>
              <w:rPr>
                <w:rFonts w:ascii="Arial" w:hAnsi="Arial" w:cs="Arial"/>
                <w:i/>
                <w:iCs/>
              </w:rPr>
            </w:pPr>
            <w:r w:rsidRPr="00B1055F">
              <w:rPr>
                <w:rFonts w:ascii="Arial" w:hAnsi="Arial" w:cs="Arial"/>
                <w:i/>
                <w:iCs/>
              </w:rPr>
              <w:t xml:space="preserve">This section must be completed in full otherwise Bids are liable to rejection on the grounds of being incomplete. </w:t>
            </w:r>
          </w:p>
        </w:tc>
      </w:tr>
    </w:tbl>
    <w:p w:rsidR="00520834" w:rsidRPr="00B1055F" w:rsidRDefault="00520834" w:rsidP="00520834">
      <w:pPr>
        <w:pStyle w:val="DefaultText"/>
        <w:tabs>
          <w:tab w:val="left" w:pos="1260"/>
        </w:tabs>
        <w:rPr>
          <w:rFonts w:ascii="Arial" w:hAnsi="Arial" w:cs="Arial"/>
          <w:b/>
          <w:sz w:val="22"/>
          <w:szCs w:val="22"/>
        </w:rPr>
      </w:pPr>
    </w:p>
    <w:p w:rsidR="00A6700D" w:rsidRPr="00B1055F" w:rsidRDefault="00A6700D" w:rsidP="007B128B">
      <w:pPr>
        <w:pStyle w:val="DefaultText"/>
        <w:tabs>
          <w:tab w:val="left" w:pos="1260"/>
        </w:tabs>
        <w:rPr>
          <w:rFonts w:ascii="Arial" w:hAnsi="Arial" w:cs="Arial"/>
          <w:b/>
          <w:sz w:val="22"/>
          <w:szCs w:val="22"/>
        </w:rPr>
      </w:pPr>
    </w:p>
    <w:p w:rsidR="008C255A" w:rsidRDefault="008C255A" w:rsidP="007B128B">
      <w:pPr>
        <w:pStyle w:val="DefaultText"/>
        <w:tabs>
          <w:tab w:val="left" w:pos="1260"/>
        </w:tabs>
        <w:rPr>
          <w:rFonts w:ascii="Arial" w:hAnsi="Arial" w:cs="Arial"/>
          <w:b/>
          <w:sz w:val="22"/>
          <w:szCs w:val="22"/>
        </w:rPr>
      </w:pPr>
    </w:p>
    <w:p w:rsidR="00160E83" w:rsidRDefault="00160E83" w:rsidP="007B128B">
      <w:pPr>
        <w:pStyle w:val="DefaultText"/>
        <w:tabs>
          <w:tab w:val="left" w:pos="1260"/>
        </w:tabs>
        <w:rPr>
          <w:rFonts w:ascii="Arial" w:hAnsi="Arial" w:cs="Arial"/>
          <w:b/>
          <w:sz w:val="22"/>
          <w:szCs w:val="22"/>
        </w:rPr>
      </w:pPr>
    </w:p>
    <w:p w:rsidR="00160E83" w:rsidRDefault="00160E83" w:rsidP="007B128B">
      <w:pPr>
        <w:pStyle w:val="DefaultText"/>
        <w:tabs>
          <w:tab w:val="left" w:pos="1260"/>
        </w:tabs>
        <w:rPr>
          <w:rFonts w:ascii="Arial" w:hAnsi="Arial" w:cs="Arial"/>
          <w:b/>
          <w:sz w:val="22"/>
          <w:szCs w:val="22"/>
        </w:rPr>
      </w:pPr>
    </w:p>
    <w:p w:rsidR="00160E83" w:rsidRDefault="00160E83" w:rsidP="007B128B">
      <w:pPr>
        <w:pStyle w:val="DefaultText"/>
        <w:tabs>
          <w:tab w:val="left" w:pos="1260"/>
        </w:tabs>
        <w:rPr>
          <w:rFonts w:ascii="Arial" w:hAnsi="Arial" w:cs="Arial"/>
          <w:b/>
          <w:sz w:val="22"/>
          <w:szCs w:val="22"/>
        </w:rPr>
      </w:pPr>
    </w:p>
    <w:p w:rsidR="00160E83" w:rsidRDefault="00160E83" w:rsidP="007B128B">
      <w:pPr>
        <w:pStyle w:val="DefaultText"/>
        <w:tabs>
          <w:tab w:val="left" w:pos="1260"/>
        </w:tabs>
        <w:rPr>
          <w:rFonts w:ascii="Arial" w:hAnsi="Arial" w:cs="Arial"/>
          <w:b/>
          <w:sz w:val="22"/>
          <w:szCs w:val="22"/>
        </w:rPr>
      </w:pPr>
    </w:p>
    <w:p w:rsidR="00160E83" w:rsidRDefault="00160E83" w:rsidP="007B128B">
      <w:pPr>
        <w:pStyle w:val="DefaultText"/>
        <w:tabs>
          <w:tab w:val="left" w:pos="1260"/>
        </w:tabs>
        <w:rPr>
          <w:rFonts w:ascii="Arial" w:hAnsi="Arial" w:cs="Arial"/>
          <w:b/>
          <w:sz w:val="22"/>
          <w:szCs w:val="22"/>
        </w:rPr>
      </w:pPr>
    </w:p>
    <w:p w:rsidR="00160E83" w:rsidRPr="00B1055F" w:rsidRDefault="00160E83" w:rsidP="007B128B">
      <w:pPr>
        <w:pStyle w:val="DefaultText"/>
        <w:tabs>
          <w:tab w:val="left" w:pos="1260"/>
        </w:tabs>
        <w:rPr>
          <w:rFonts w:ascii="Arial" w:hAnsi="Arial" w:cs="Arial"/>
          <w:b/>
          <w:sz w:val="22"/>
          <w:szCs w:val="22"/>
        </w:rPr>
      </w:pPr>
    </w:p>
    <w:p w:rsidR="00DB198F" w:rsidRPr="00B1055F" w:rsidRDefault="00DB198F" w:rsidP="007B128B">
      <w:pPr>
        <w:pStyle w:val="DefaultText"/>
        <w:tabs>
          <w:tab w:val="left" w:pos="1260"/>
        </w:tabs>
        <w:rPr>
          <w:rFonts w:ascii="Arial" w:hAnsi="Arial" w:cs="Arial"/>
          <w:b/>
          <w:sz w:val="22"/>
          <w:szCs w:val="22"/>
        </w:rPr>
      </w:pPr>
    </w:p>
    <w:p w:rsidR="00DB198F" w:rsidRPr="00B1055F" w:rsidRDefault="00DB198F" w:rsidP="007B128B">
      <w:pPr>
        <w:pStyle w:val="DefaultText"/>
        <w:tabs>
          <w:tab w:val="left" w:pos="1260"/>
        </w:tabs>
        <w:rPr>
          <w:rFonts w:ascii="Arial" w:hAnsi="Arial" w:cs="Arial"/>
          <w:b/>
          <w:sz w:val="22"/>
          <w:szCs w:val="22"/>
        </w:rPr>
      </w:pPr>
    </w:p>
    <w:p w:rsidR="00905D74" w:rsidRPr="00B1055F" w:rsidRDefault="00AB77EE" w:rsidP="00AB77EE">
      <w:pPr>
        <w:rPr>
          <w:rFonts w:ascii="Arial" w:hAnsi="Arial" w:cs="Arial"/>
          <w:b/>
          <w:bCs/>
          <w:lang w:val="en-US"/>
        </w:rPr>
      </w:pP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00A42973" w:rsidRPr="00B1055F">
        <w:rPr>
          <w:rFonts w:ascii="Arial" w:hAnsi="Arial" w:cs="Arial"/>
          <w:b/>
          <w:bCs/>
          <w:lang w:val="en-US"/>
        </w:rPr>
        <w:tab/>
      </w:r>
      <w:r w:rsidR="00A42973" w:rsidRPr="00B1055F">
        <w:rPr>
          <w:rFonts w:ascii="Arial" w:hAnsi="Arial" w:cs="Arial"/>
          <w:b/>
          <w:bCs/>
          <w:lang w:val="en-US"/>
        </w:rPr>
        <w:tab/>
      </w:r>
      <w:r w:rsidR="00A42973" w:rsidRPr="00B1055F">
        <w:rPr>
          <w:rFonts w:ascii="Arial" w:hAnsi="Arial" w:cs="Arial"/>
          <w:b/>
          <w:bCs/>
          <w:lang w:val="en-US"/>
        </w:rPr>
        <w:tab/>
      </w:r>
    </w:p>
    <w:p w:rsidR="00AB77EE" w:rsidRPr="00B1055F" w:rsidRDefault="00905D74" w:rsidP="00AB77EE">
      <w:pPr>
        <w:rPr>
          <w:rFonts w:ascii="Arial" w:hAnsi="Arial" w:cs="Arial"/>
          <w:b/>
          <w:bCs/>
          <w:lang w:val="en-US"/>
        </w:rPr>
      </w:pPr>
      <w:r w:rsidRPr="00B1055F">
        <w:rPr>
          <w:rFonts w:ascii="Arial" w:hAnsi="Arial" w:cs="Arial"/>
          <w:b/>
          <w:bCs/>
          <w:lang w:val="en-US"/>
        </w:rPr>
        <w:t xml:space="preserve">                                                                                                                                                      </w:t>
      </w:r>
      <w:r w:rsidR="00AB77EE" w:rsidRPr="00B1055F">
        <w:rPr>
          <w:rFonts w:ascii="Arial" w:hAnsi="Arial" w:cs="Arial"/>
          <w:b/>
          <w:bCs/>
          <w:lang w:val="en-US"/>
        </w:rPr>
        <w:t>MBD 7.1</w:t>
      </w:r>
    </w:p>
    <w:p w:rsidR="008C255A" w:rsidRPr="00B1055F" w:rsidRDefault="008C255A" w:rsidP="00122BF0">
      <w:pPr>
        <w:pStyle w:val="Heading1"/>
        <w:numPr>
          <w:ilvl w:val="0"/>
          <w:numId w:val="0"/>
        </w:numPr>
        <w:ind w:left="1170" w:firstLine="270"/>
        <w:jc w:val="center"/>
        <w:rPr>
          <w:rFonts w:ascii="Arial" w:hAnsi="Arial" w:cs="Arial"/>
          <w:b/>
          <w:szCs w:val="28"/>
        </w:rPr>
      </w:pPr>
      <w:r w:rsidRPr="00B1055F">
        <w:rPr>
          <w:rFonts w:ascii="Arial" w:hAnsi="Arial" w:cs="Arial"/>
          <w:b/>
          <w:szCs w:val="28"/>
        </w:rPr>
        <w:t>CONTRACT FORM - PURCHASE OF GOODS/WORKS</w:t>
      </w:r>
    </w:p>
    <w:p w:rsidR="008C255A" w:rsidRPr="00B1055F" w:rsidRDefault="008C255A" w:rsidP="008C255A">
      <w:pPr>
        <w:rPr>
          <w:rFonts w:ascii="Arial" w:hAnsi="Arial" w:cs="Arial"/>
        </w:rPr>
      </w:pPr>
    </w:p>
    <w:p w:rsidR="008C255A" w:rsidRPr="00B1055F" w:rsidRDefault="008C255A" w:rsidP="008C255A">
      <w:pPr>
        <w:jc w:val="both"/>
        <w:rPr>
          <w:rFonts w:ascii="Arial" w:hAnsi="Arial" w:cs="Arial"/>
          <w:b/>
          <w:bCs/>
        </w:rPr>
      </w:pPr>
      <w:r w:rsidRPr="00B1055F">
        <w:rPr>
          <w:rFonts w:ascii="Arial" w:hAnsi="Arial" w:cs="Arial"/>
          <w:b/>
          <w:bCs/>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rsidR="008C255A" w:rsidRPr="00B1055F" w:rsidRDefault="008C255A" w:rsidP="00FC5BAB">
      <w:pPr>
        <w:pStyle w:val="Heading1"/>
        <w:numPr>
          <w:ilvl w:val="0"/>
          <w:numId w:val="0"/>
        </w:numPr>
        <w:ind w:firstLine="720"/>
        <w:jc w:val="center"/>
        <w:rPr>
          <w:rFonts w:ascii="Arial" w:hAnsi="Arial" w:cs="Arial"/>
          <w:b/>
          <w:sz w:val="24"/>
          <w:szCs w:val="24"/>
        </w:rPr>
      </w:pPr>
      <w:r w:rsidRPr="00B1055F">
        <w:rPr>
          <w:rFonts w:ascii="Arial" w:hAnsi="Arial" w:cs="Arial"/>
          <w:b/>
          <w:sz w:val="24"/>
          <w:szCs w:val="24"/>
          <w:lang w:val="en-AU"/>
        </w:rPr>
        <w:t xml:space="preserve">PART 1 </w:t>
      </w:r>
      <w:r w:rsidRPr="00B1055F">
        <w:rPr>
          <w:rFonts w:ascii="Arial" w:hAnsi="Arial" w:cs="Arial"/>
          <w:b/>
          <w:sz w:val="24"/>
          <w:szCs w:val="24"/>
        </w:rPr>
        <w:t>(TO BE FILLED IN BY THE BIDDER)</w:t>
      </w:r>
    </w:p>
    <w:p w:rsidR="008C255A" w:rsidRPr="00B1055F" w:rsidRDefault="008C255A" w:rsidP="00CB67B2">
      <w:pPr>
        <w:numPr>
          <w:ilvl w:val="0"/>
          <w:numId w:val="20"/>
        </w:numPr>
        <w:overflowPunct/>
        <w:autoSpaceDE/>
        <w:autoSpaceDN/>
        <w:adjustRightInd/>
        <w:jc w:val="both"/>
        <w:textAlignment w:val="auto"/>
        <w:rPr>
          <w:rFonts w:ascii="Arial" w:hAnsi="Arial" w:cs="Arial"/>
        </w:rPr>
      </w:pPr>
      <w:r w:rsidRPr="00B1055F">
        <w:rPr>
          <w:rFonts w:ascii="Arial" w:hAnsi="Arial" w:cs="Arial"/>
        </w:rP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rsidR="008C255A" w:rsidRPr="00B1055F" w:rsidRDefault="008C255A" w:rsidP="008C255A">
      <w:pPr>
        <w:jc w:val="both"/>
        <w:rPr>
          <w:rFonts w:ascii="Arial" w:hAnsi="Arial" w:cs="Arial"/>
        </w:rPr>
      </w:pPr>
    </w:p>
    <w:p w:rsidR="008C255A" w:rsidRPr="00B1055F" w:rsidRDefault="008C255A" w:rsidP="00CB67B2">
      <w:pPr>
        <w:numPr>
          <w:ilvl w:val="0"/>
          <w:numId w:val="20"/>
        </w:numPr>
        <w:overflowPunct/>
        <w:autoSpaceDE/>
        <w:autoSpaceDN/>
        <w:adjustRightInd/>
        <w:jc w:val="both"/>
        <w:textAlignment w:val="auto"/>
        <w:rPr>
          <w:rFonts w:ascii="Arial" w:hAnsi="Arial" w:cs="Arial"/>
        </w:rPr>
      </w:pPr>
      <w:r w:rsidRPr="00B1055F">
        <w:rPr>
          <w:rFonts w:ascii="Arial" w:hAnsi="Arial" w:cs="Arial"/>
        </w:rPr>
        <w:t>The following documents shall be deemed to form and be read and construed as part of this agreement:</w:t>
      </w:r>
    </w:p>
    <w:p w:rsidR="008C255A" w:rsidRPr="00B1055F" w:rsidRDefault="008C255A" w:rsidP="008C255A">
      <w:pPr>
        <w:jc w:val="both"/>
        <w:rPr>
          <w:rFonts w:ascii="Arial" w:hAnsi="Arial" w:cs="Arial"/>
        </w:rPr>
      </w:pPr>
    </w:p>
    <w:p w:rsidR="008C255A" w:rsidRPr="00B1055F" w:rsidRDefault="008C255A" w:rsidP="00CB67B2">
      <w:pPr>
        <w:numPr>
          <w:ilvl w:val="0"/>
          <w:numId w:val="21"/>
        </w:numPr>
        <w:overflowPunct/>
        <w:autoSpaceDE/>
        <w:autoSpaceDN/>
        <w:adjustRightInd/>
        <w:jc w:val="both"/>
        <w:textAlignment w:val="auto"/>
        <w:rPr>
          <w:rFonts w:ascii="Arial" w:hAnsi="Arial" w:cs="Arial"/>
        </w:rPr>
      </w:pPr>
      <w:r w:rsidRPr="00B1055F">
        <w:rPr>
          <w:rFonts w:ascii="Arial" w:hAnsi="Arial" w:cs="Arial"/>
        </w:rPr>
        <w:t xml:space="preserve">Bidding documents, </w:t>
      </w:r>
      <w:r w:rsidRPr="00B1055F">
        <w:rPr>
          <w:rFonts w:ascii="Arial" w:hAnsi="Arial" w:cs="Arial"/>
          <w:i/>
          <w:iCs/>
        </w:rPr>
        <w:t>viz</w:t>
      </w:r>
    </w:p>
    <w:p w:rsidR="008C255A" w:rsidRPr="00B1055F" w:rsidRDefault="008C255A" w:rsidP="00CB67B2">
      <w:pPr>
        <w:numPr>
          <w:ilvl w:val="0"/>
          <w:numId w:val="22"/>
        </w:numPr>
        <w:overflowPunct/>
        <w:autoSpaceDE/>
        <w:autoSpaceDN/>
        <w:adjustRightInd/>
        <w:jc w:val="both"/>
        <w:textAlignment w:val="auto"/>
        <w:rPr>
          <w:rFonts w:ascii="Arial" w:hAnsi="Arial" w:cs="Arial"/>
        </w:rPr>
      </w:pPr>
      <w:r w:rsidRPr="00B1055F">
        <w:rPr>
          <w:rFonts w:ascii="Arial" w:hAnsi="Arial" w:cs="Arial"/>
        </w:rPr>
        <w:t>Invitation to bid;</w:t>
      </w:r>
    </w:p>
    <w:p w:rsidR="008C255A" w:rsidRPr="00B1055F" w:rsidRDefault="008C255A" w:rsidP="00CB67B2">
      <w:pPr>
        <w:numPr>
          <w:ilvl w:val="0"/>
          <w:numId w:val="22"/>
        </w:numPr>
        <w:overflowPunct/>
        <w:autoSpaceDE/>
        <w:autoSpaceDN/>
        <w:adjustRightInd/>
        <w:jc w:val="both"/>
        <w:textAlignment w:val="auto"/>
        <w:rPr>
          <w:rFonts w:ascii="Arial" w:hAnsi="Arial" w:cs="Arial"/>
        </w:rPr>
      </w:pPr>
      <w:r w:rsidRPr="00B1055F">
        <w:rPr>
          <w:rFonts w:ascii="Arial" w:hAnsi="Arial" w:cs="Arial"/>
        </w:rPr>
        <w:t>Tax clearance certificate;</w:t>
      </w:r>
    </w:p>
    <w:p w:rsidR="008C255A" w:rsidRPr="00B1055F" w:rsidRDefault="008C255A" w:rsidP="00CB67B2">
      <w:pPr>
        <w:numPr>
          <w:ilvl w:val="0"/>
          <w:numId w:val="22"/>
        </w:numPr>
        <w:overflowPunct/>
        <w:autoSpaceDE/>
        <w:autoSpaceDN/>
        <w:adjustRightInd/>
        <w:jc w:val="both"/>
        <w:textAlignment w:val="auto"/>
        <w:rPr>
          <w:rFonts w:ascii="Arial" w:hAnsi="Arial" w:cs="Arial"/>
        </w:rPr>
      </w:pPr>
      <w:r w:rsidRPr="00B1055F">
        <w:rPr>
          <w:rFonts w:ascii="Arial" w:hAnsi="Arial" w:cs="Arial"/>
        </w:rPr>
        <w:t>Pricing schedule(s);</w:t>
      </w:r>
    </w:p>
    <w:p w:rsidR="008C255A" w:rsidRPr="00B1055F" w:rsidRDefault="008C255A" w:rsidP="00CB67B2">
      <w:pPr>
        <w:numPr>
          <w:ilvl w:val="0"/>
          <w:numId w:val="22"/>
        </w:numPr>
        <w:overflowPunct/>
        <w:autoSpaceDE/>
        <w:autoSpaceDN/>
        <w:adjustRightInd/>
        <w:jc w:val="both"/>
        <w:textAlignment w:val="auto"/>
        <w:rPr>
          <w:rFonts w:ascii="Arial" w:hAnsi="Arial" w:cs="Arial"/>
        </w:rPr>
      </w:pPr>
      <w:r w:rsidRPr="00B1055F">
        <w:rPr>
          <w:rFonts w:ascii="Arial" w:hAnsi="Arial" w:cs="Arial"/>
        </w:rPr>
        <w:t>Technical Specification(s);</w:t>
      </w:r>
    </w:p>
    <w:p w:rsidR="008C255A" w:rsidRPr="00B1055F" w:rsidRDefault="008C255A" w:rsidP="00CB67B2">
      <w:pPr>
        <w:numPr>
          <w:ilvl w:val="0"/>
          <w:numId w:val="22"/>
        </w:numPr>
        <w:overflowPunct/>
        <w:autoSpaceDE/>
        <w:autoSpaceDN/>
        <w:adjustRightInd/>
        <w:jc w:val="both"/>
        <w:textAlignment w:val="auto"/>
        <w:rPr>
          <w:rFonts w:ascii="Arial" w:hAnsi="Arial" w:cs="Arial"/>
        </w:rPr>
      </w:pPr>
      <w:r w:rsidRPr="00B1055F">
        <w:rPr>
          <w:rFonts w:ascii="Arial" w:hAnsi="Arial" w:cs="Arial"/>
        </w:rPr>
        <w:t>Preference claims  for Broad Based Black Economic Empowerment Status Level of Contribution in terms of the Preferential Procurement Regulations 2011;</w:t>
      </w:r>
    </w:p>
    <w:p w:rsidR="008C255A" w:rsidRPr="00B1055F" w:rsidRDefault="008C255A" w:rsidP="00CB67B2">
      <w:pPr>
        <w:numPr>
          <w:ilvl w:val="0"/>
          <w:numId w:val="22"/>
        </w:numPr>
        <w:overflowPunct/>
        <w:autoSpaceDE/>
        <w:autoSpaceDN/>
        <w:adjustRightInd/>
        <w:jc w:val="both"/>
        <w:textAlignment w:val="auto"/>
        <w:rPr>
          <w:rFonts w:ascii="Arial" w:hAnsi="Arial" w:cs="Arial"/>
        </w:rPr>
      </w:pPr>
      <w:r w:rsidRPr="00B1055F">
        <w:rPr>
          <w:rFonts w:ascii="Arial" w:hAnsi="Arial" w:cs="Arial"/>
        </w:rPr>
        <w:t>Declaration of interest;</w:t>
      </w:r>
    </w:p>
    <w:p w:rsidR="008C255A" w:rsidRPr="00B1055F" w:rsidRDefault="008C255A" w:rsidP="00CB67B2">
      <w:pPr>
        <w:numPr>
          <w:ilvl w:val="0"/>
          <w:numId w:val="22"/>
        </w:numPr>
        <w:overflowPunct/>
        <w:autoSpaceDE/>
        <w:autoSpaceDN/>
        <w:adjustRightInd/>
        <w:jc w:val="both"/>
        <w:textAlignment w:val="auto"/>
        <w:rPr>
          <w:rFonts w:ascii="Arial" w:hAnsi="Arial" w:cs="Arial"/>
        </w:rPr>
      </w:pPr>
      <w:r w:rsidRPr="00B1055F">
        <w:rPr>
          <w:rFonts w:ascii="Arial" w:hAnsi="Arial" w:cs="Arial"/>
        </w:rPr>
        <w:t>Declaration of bidder’s past SCM practices;</w:t>
      </w:r>
    </w:p>
    <w:p w:rsidR="008C255A" w:rsidRPr="00B1055F" w:rsidRDefault="008C255A" w:rsidP="00CB67B2">
      <w:pPr>
        <w:numPr>
          <w:ilvl w:val="0"/>
          <w:numId w:val="22"/>
        </w:numPr>
        <w:overflowPunct/>
        <w:autoSpaceDE/>
        <w:autoSpaceDN/>
        <w:adjustRightInd/>
        <w:jc w:val="both"/>
        <w:textAlignment w:val="auto"/>
        <w:rPr>
          <w:rFonts w:ascii="Arial" w:hAnsi="Arial" w:cs="Arial"/>
        </w:rPr>
      </w:pPr>
      <w:r w:rsidRPr="00B1055F">
        <w:rPr>
          <w:rFonts w:ascii="Arial" w:hAnsi="Arial" w:cs="Arial"/>
        </w:rPr>
        <w:t>Certificate of Independent Bid Determination;</w:t>
      </w:r>
    </w:p>
    <w:p w:rsidR="008C255A" w:rsidRPr="00B1055F" w:rsidRDefault="008C255A" w:rsidP="00CB67B2">
      <w:pPr>
        <w:numPr>
          <w:ilvl w:val="0"/>
          <w:numId w:val="22"/>
        </w:numPr>
        <w:overflowPunct/>
        <w:autoSpaceDE/>
        <w:autoSpaceDN/>
        <w:adjustRightInd/>
        <w:jc w:val="both"/>
        <w:textAlignment w:val="auto"/>
        <w:rPr>
          <w:rFonts w:ascii="Arial" w:hAnsi="Arial" w:cs="Arial"/>
        </w:rPr>
      </w:pPr>
      <w:r w:rsidRPr="00B1055F">
        <w:rPr>
          <w:rFonts w:ascii="Arial" w:hAnsi="Arial" w:cs="Arial"/>
        </w:rPr>
        <w:t>Special Conditions of Contract;</w:t>
      </w:r>
    </w:p>
    <w:p w:rsidR="008C255A" w:rsidRPr="00B1055F" w:rsidRDefault="008C255A" w:rsidP="00CB67B2">
      <w:pPr>
        <w:numPr>
          <w:ilvl w:val="0"/>
          <w:numId w:val="21"/>
        </w:numPr>
        <w:overflowPunct/>
        <w:autoSpaceDE/>
        <w:autoSpaceDN/>
        <w:adjustRightInd/>
        <w:jc w:val="both"/>
        <w:textAlignment w:val="auto"/>
        <w:rPr>
          <w:rFonts w:ascii="Arial" w:hAnsi="Arial" w:cs="Arial"/>
        </w:rPr>
      </w:pPr>
      <w:r w:rsidRPr="00B1055F">
        <w:rPr>
          <w:rFonts w:ascii="Arial" w:hAnsi="Arial" w:cs="Arial"/>
        </w:rPr>
        <w:t>General Conditions of Contract; and</w:t>
      </w:r>
    </w:p>
    <w:p w:rsidR="008C255A" w:rsidRPr="00B1055F" w:rsidRDefault="008C255A" w:rsidP="00CB67B2">
      <w:pPr>
        <w:numPr>
          <w:ilvl w:val="0"/>
          <w:numId w:val="21"/>
        </w:numPr>
        <w:overflowPunct/>
        <w:autoSpaceDE/>
        <w:autoSpaceDN/>
        <w:adjustRightInd/>
        <w:jc w:val="both"/>
        <w:textAlignment w:val="auto"/>
        <w:rPr>
          <w:rFonts w:ascii="Arial" w:hAnsi="Arial" w:cs="Arial"/>
        </w:rPr>
      </w:pPr>
      <w:r w:rsidRPr="00B1055F">
        <w:rPr>
          <w:rFonts w:ascii="Arial" w:hAnsi="Arial" w:cs="Arial"/>
        </w:rPr>
        <w:t>Other (specify)</w:t>
      </w:r>
    </w:p>
    <w:p w:rsidR="008C255A" w:rsidRPr="00B1055F" w:rsidRDefault="008C255A" w:rsidP="008C255A">
      <w:pPr>
        <w:ind w:left="720"/>
        <w:jc w:val="both"/>
        <w:rPr>
          <w:rFonts w:ascii="Arial" w:hAnsi="Arial" w:cs="Arial"/>
        </w:rPr>
      </w:pPr>
    </w:p>
    <w:p w:rsidR="008C255A" w:rsidRPr="00B1055F" w:rsidRDefault="008C255A" w:rsidP="00CB67B2">
      <w:pPr>
        <w:numPr>
          <w:ilvl w:val="0"/>
          <w:numId w:val="20"/>
        </w:numPr>
        <w:overflowPunct/>
        <w:autoSpaceDE/>
        <w:autoSpaceDN/>
        <w:adjustRightInd/>
        <w:jc w:val="both"/>
        <w:textAlignment w:val="auto"/>
        <w:rPr>
          <w:rFonts w:ascii="Arial" w:hAnsi="Arial" w:cs="Arial"/>
        </w:rPr>
      </w:pPr>
      <w:r w:rsidRPr="00B1055F">
        <w:rPr>
          <w:rFonts w:ascii="Arial" w:hAnsi="Arial" w:cs="Arial"/>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rsidR="008C255A" w:rsidRPr="00B1055F" w:rsidRDefault="008C255A" w:rsidP="008C255A">
      <w:pPr>
        <w:jc w:val="both"/>
        <w:rPr>
          <w:rFonts w:ascii="Arial" w:hAnsi="Arial" w:cs="Arial"/>
          <w:b/>
          <w:bCs/>
          <w:sz w:val="24"/>
          <w:szCs w:val="24"/>
          <w:lang w:val="en-US"/>
        </w:rPr>
      </w:pPr>
    </w:p>
    <w:p w:rsidR="008C255A" w:rsidRPr="00B1055F" w:rsidRDefault="008C255A" w:rsidP="00CB67B2">
      <w:pPr>
        <w:numPr>
          <w:ilvl w:val="0"/>
          <w:numId w:val="20"/>
        </w:numPr>
        <w:tabs>
          <w:tab w:val="left" w:pos="6804"/>
        </w:tabs>
        <w:overflowPunct/>
        <w:autoSpaceDE/>
        <w:autoSpaceDN/>
        <w:adjustRightInd/>
        <w:jc w:val="both"/>
        <w:textAlignment w:val="auto"/>
        <w:rPr>
          <w:rFonts w:ascii="Arial" w:hAnsi="Arial" w:cs="Arial"/>
        </w:rPr>
      </w:pPr>
      <w:r w:rsidRPr="00B1055F">
        <w:rPr>
          <w:rFonts w:ascii="Arial" w:hAnsi="Arial" w:cs="Arial"/>
        </w:rPr>
        <w:t>I accept full responsibility for the proper execution and fulfilment of all obligations and conditions devolving on me under this agreement as the principal liable for the due fulfillment of this contract.</w:t>
      </w:r>
    </w:p>
    <w:p w:rsidR="008C255A" w:rsidRPr="00B1055F" w:rsidRDefault="008C255A" w:rsidP="008C255A">
      <w:pPr>
        <w:jc w:val="both"/>
        <w:rPr>
          <w:rFonts w:ascii="Arial" w:hAnsi="Arial" w:cs="Arial"/>
          <w:b/>
          <w:bCs/>
          <w:sz w:val="24"/>
          <w:szCs w:val="24"/>
          <w:lang w:val="en-US"/>
        </w:rPr>
      </w:pPr>
    </w:p>
    <w:p w:rsidR="008C255A" w:rsidRPr="00B1055F" w:rsidRDefault="008C255A" w:rsidP="00CB67B2">
      <w:pPr>
        <w:numPr>
          <w:ilvl w:val="0"/>
          <w:numId w:val="20"/>
        </w:numPr>
        <w:overflowPunct/>
        <w:autoSpaceDE/>
        <w:autoSpaceDN/>
        <w:adjustRightInd/>
        <w:jc w:val="both"/>
        <w:textAlignment w:val="auto"/>
        <w:rPr>
          <w:rFonts w:ascii="Arial" w:hAnsi="Arial" w:cs="Arial"/>
        </w:rPr>
      </w:pPr>
      <w:r w:rsidRPr="00B1055F">
        <w:rPr>
          <w:rFonts w:ascii="Arial" w:hAnsi="Arial" w:cs="Arial"/>
        </w:rPr>
        <w:t>I declare that I have no participation in any collusive practices with any bidder or any other person regarding this or any other bid.</w:t>
      </w:r>
    </w:p>
    <w:p w:rsidR="008C255A" w:rsidRPr="00B1055F" w:rsidRDefault="008C255A" w:rsidP="008C255A">
      <w:pPr>
        <w:jc w:val="both"/>
        <w:rPr>
          <w:rFonts w:ascii="Arial" w:hAnsi="Arial" w:cs="Arial"/>
        </w:rPr>
      </w:pPr>
    </w:p>
    <w:p w:rsidR="008C255A" w:rsidRPr="00B1055F" w:rsidRDefault="008C255A" w:rsidP="00CB67B2">
      <w:pPr>
        <w:numPr>
          <w:ilvl w:val="0"/>
          <w:numId w:val="20"/>
        </w:numPr>
        <w:overflowPunct/>
        <w:autoSpaceDE/>
        <w:autoSpaceDN/>
        <w:adjustRightInd/>
        <w:jc w:val="both"/>
        <w:textAlignment w:val="auto"/>
        <w:rPr>
          <w:rFonts w:ascii="Arial" w:hAnsi="Arial" w:cs="Arial"/>
        </w:rPr>
      </w:pPr>
      <w:r w:rsidRPr="00B1055F">
        <w:rPr>
          <w:rFonts w:ascii="Arial" w:hAnsi="Arial" w:cs="Arial"/>
        </w:rPr>
        <w:t>I confirm that I am duly authorised to sign this contract.</w:t>
      </w:r>
    </w:p>
    <w:p w:rsidR="008C255A" w:rsidRPr="00B1055F" w:rsidRDefault="008C255A" w:rsidP="008C255A">
      <w:pPr>
        <w:jc w:val="both"/>
        <w:rPr>
          <w:rFonts w:ascii="Arial" w:hAnsi="Arial" w:cs="Arial"/>
        </w:rPr>
      </w:pPr>
    </w:p>
    <w:p w:rsidR="008C255A" w:rsidRPr="00B1055F" w:rsidRDefault="00C51AD2" w:rsidP="008C255A">
      <w:pPr>
        <w:ind w:firstLine="720"/>
        <w:jc w:val="both"/>
        <w:rPr>
          <w:rFonts w:ascii="Arial" w:hAnsi="Arial" w:cs="Arial"/>
          <w:lang w:val="en-US"/>
        </w:rPr>
      </w:pPr>
      <w:r w:rsidRPr="00B1055F">
        <w:rPr>
          <w:rFonts w:ascii="Arial" w:hAnsi="Arial" w:cs="Arial"/>
          <w:noProof/>
          <w:lang w:val="en-ZA" w:eastAsia="en-ZA"/>
        </w:rPr>
        <mc:AlternateContent>
          <mc:Choice Requires="wps">
            <w:drawing>
              <wp:anchor distT="0" distB="0" distL="114300" distR="114300" simplePos="0" relativeHeight="251652608" behindDoc="0" locked="0" layoutInCell="0" allowOverlap="1" wp14:anchorId="4EF544F4" wp14:editId="326334E2">
                <wp:simplePos x="0" y="0"/>
                <wp:positionH relativeFrom="column">
                  <wp:posOffset>4000500</wp:posOffset>
                </wp:positionH>
                <wp:positionV relativeFrom="paragraph">
                  <wp:posOffset>114935</wp:posOffset>
                </wp:positionV>
                <wp:extent cx="1638300" cy="1188720"/>
                <wp:effectExtent l="0" t="0" r="19050" b="11430"/>
                <wp:wrapNone/>
                <wp:docPr id="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1188720"/>
                        </a:xfrm>
                        <a:prstGeom prst="rect">
                          <a:avLst/>
                        </a:prstGeom>
                        <a:solidFill>
                          <a:srgbClr val="FFFFFF"/>
                        </a:solidFill>
                        <a:ln w="9525">
                          <a:solidFill>
                            <a:srgbClr val="000000"/>
                          </a:solidFill>
                          <a:miter lim="800000"/>
                          <a:headEnd/>
                          <a:tailEnd/>
                        </a:ln>
                      </wps:spPr>
                      <wps:txbx>
                        <w:txbxContent>
                          <w:p w:rsidR="0068608D" w:rsidRDefault="0068608D" w:rsidP="008C255A">
                            <w:pPr>
                              <w:ind w:right="32"/>
                              <w:rPr>
                                <w:rFonts w:ascii="Arial" w:hAnsi="Arial" w:cs="Arial"/>
                                <w:lang w:val="en-US"/>
                              </w:rPr>
                            </w:pPr>
                            <w:r>
                              <w:rPr>
                                <w:rFonts w:ascii="Arial" w:hAnsi="Arial" w:cs="Arial"/>
                                <w:lang w:val="en-US"/>
                              </w:rPr>
                              <w:t>WITNESSES</w:t>
                            </w:r>
                          </w:p>
                          <w:p w:rsidR="0068608D" w:rsidRDefault="0068608D" w:rsidP="008C255A">
                            <w:pPr>
                              <w:ind w:right="32"/>
                              <w:rPr>
                                <w:rFonts w:ascii="Arial" w:hAnsi="Arial" w:cs="Arial"/>
                                <w:lang w:val="en-US"/>
                              </w:rPr>
                            </w:pPr>
                          </w:p>
                          <w:p w:rsidR="0068608D" w:rsidRDefault="0068608D" w:rsidP="008C255A">
                            <w:pPr>
                              <w:ind w:right="32"/>
                              <w:rPr>
                                <w:rFonts w:ascii="Arial" w:hAnsi="Arial" w:cs="Arial"/>
                                <w:lang w:val="en-US"/>
                              </w:rPr>
                            </w:pPr>
                            <w:r>
                              <w:rPr>
                                <w:rFonts w:ascii="Arial" w:hAnsi="Arial" w:cs="Arial"/>
                                <w:lang w:val="en-US"/>
                              </w:rPr>
                              <w:t>1</w:t>
                            </w:r>
                            <w:r>
                              <w:rPr>
                                <w:rFonts w:ascii="Arial" w:hAnsi="Arial" w:cs="Arial"/>
                                <w:lang w:val="en-US"/>
                              </w:rPr>
                              <w:tab/>
                              <w:t>…….……………</w:t>
                            </w:r>
                          </w:p>
                          <w:p w:rsidR="0068608D" w:rsidRDefault="0068608D" w:rsidP="008C255A">
                            <w:pPr>
                              <w:ind w:right="32"/>
                              <w:rPr>
                                <w:rFonts w:ascii="Arial" w:hAnsi="Arial" w:cs="Arial"/>
                                <w:lang w:val="en-US"/>
                              </w:rPr>
                            </w:pPr>
                          </w:p>
                          <w:p w:rsidR="0068608D" w:rsidRDefault="0068608D" w:rsidP="00CB67B2">
                            <w:pPr>
                              <w:numPr>
                                <w:ilvl w:val="0"/>
                                <w:numId w:val="24"/>
                              </w:numPr>
                              <w:overflowPunct/>
                              <w:autoSpaceDE/>
                              <w:autoSpaceDN/>
                              <w:adjustRightInd/>
                              <w:ind w:right="32"/>
                              <w:textAlignment w:val="auto"/>
                              <w:rPr>
                                <w:rFonts w:ascii="Arial" w:hAnsi="Arial" w:cs="Arial"/>
                                <w:lang w:val="en-US"/>
                              </w:rPr>
                            </w:pPr>
                            <w:r>
                              <w:rPr>
                                <w:rFonts w:ascii="Arial" w:hAnsi="Arial" w:cs="Arial"/>
                                <w:lang w:val="en-US"/>
                              </w:rPr>
                              <w:t>…………………</w:t>
                            </w:r>
                          </w:p>
                          <w:p w:rsidR="0068608D" w:rsidRDefault="0068608D" w:rsidP="008C255A">
                            <w:pPr>
                              <w:ind w:right="32"/>
                              <w:rPr>
                                <w:rFonts w:ascii="Arial" w:hAnsi="Arial" w:cs="Arial"/>
                                <w:lang w:val="en-US"/>
                              </w:rPr>
                            </w:pPr>
                          </w:p>
                          <w:p w:rsidR="0068608D" w:rsidRDefault="0068608D" w:rsidP="008C255A">
                            <w:pPr>
                              <w:ind w:right="32"/>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544F4" id="Rectangle 7" o:spid="_x0000_s1030" style="position:absolute;left:0;text-align:left;margin-left:315pt;margin-top:9.05pt;width:129pt;height:93.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" o:allowincell="f">
                <v:textbox>
                  <w:txbxContent>
                    <w:p w:rsidR="0068608D" w:rsidRDefault="0068608D" w:rsidP="008C255A">
                      <w:pPr>
                        <w:ind w:right="32"/>
                        <w:rPr>
                          <w:rFonts w:ascii="Arial" w:hAnsi="Arial" w:cs="Arial"/>
                          <w:lang w:val="en-US"/>
                        </w:rPr>
                      </w:pPr>
                      <w:r>
                        <w:rPr>
                          <w:rFonts w:ascii="Arial" w:hAnsi="Arial" w:cs="Arial"/>
                          <w:lang w:val="en-US"/>
                        </w:rPr>
                        <w:t>WITNESSES</w:t>
                      </w:r>
                    </w:p>
                    <w:p w:rsidR="0068608D" w:rsidRDefault="0068608D" w:rsidP="008C255A">
                      <w:pPr>
                        <w:ind w:right="32"/>
                        <w:rPr>
                          <w:rFonts w:ascii="Arial" w:hAnsi="Arial" w:cs="Arial"/>
                          <w:lang w:val="en-US"/>
                        </w:rPr>
                      </w:pPr>
                    </w:p>
                    <w:p w:rsidR="0068608D" w:rsidRDefault="0068608D" w:rsidP="008C255A">
                      <w:pPr>
                        <w:ind w:right="32"/>
                        <w:rPr>
                          <w:rFonts w:ascii="Arial" w:hAnsi="Arial" w:cs="Arial"/>
                          <w:lang w:val="en-US"/>
                        </w:rPr>
                      </w:pPr>
                      <w:r>
                        <w:rPr>
                          <w:rFonts w:ascii="Arial" w:hAnsi="Arial" w:cs="Arial"/>
                          <w:lang w:val="en-US"/>
                        </w:rPr>
                        <w:t>1</w:t>
                      </w:r>
                      <w:r>
                        <w:rPr>
                          <w:rFonts w:ascii="Arial" w:hAnsi="Arial" w:cs="Arial"/>
                          <w:lang w:val="en-US"/>
                        </w:rPr>
                        <w:tab/>
                        <w:t>…….……………</w:t>
                      </w:r>
                    </w:p>
                    <w:p w:rsidR="0068608D" w:rsidRDefault="0068608D" w:rsidP="008C255A">
                      <w:pPr>
                        <w:ind w:right="32"/>
                        <w:rPr>
                          <w:rFonts w:ascii="Arial" w:hAnsi="Arial" w:cs="Arial"/>
                          <w:lang w:val="en-US"/>
                        </w:rPr>
                      </w:pPr>
                    </w:p>
                    <w:p w:rsidR="0068608D" w:rsidRDefault="0068608D" w:rsidP="00CB67B2">
                      <w:pPr>
                        <w:numPr>
                          <w:ilvl w:val="0"/>
                          <w:numId w:val="24"/>
                        </w:numPr>
                        <w:overflowPunct/>
                        <w:autoSpaceDE/>
                        <w:autoSpaceDN/>
                        <w:adjustRightInd/>
                        <w:ind w:right="32"/>
                        <w:textAlignment w:val="auto"/>
                        <w:rPr>
                          <w:rFonts w:ascii="Arial" w:hAnsi="Arial" w:cs="Arial"/>
                          <w:lang w:val="en-US"/>
                        </w:rPr>
                      </w:pPr>
                      <w:r>
                        <w:rPr>
                          <w:rFonts w:ascii="Arial" w:hAnsi="Arial" w:cs="Arial"/>
                          <w:lang w:val="en-US"/>
                        </w:rPr>
                        <w:t>…………………</w:t>
                      </w:r>
                    </w:p>
                    <w:p w:rsidR="0068608D" w:rsidRDefault="0068608D" w:rsidP="008C255A">
                      <w:pPr>
                        <w:ind w:right="32"/>
                        <w:rPr>
                          <w:rFonts w:ascii="Arial" w:hAnsi="Arial" w:cs="Arial"/>
                          <w:lang w:val="en-US"/>
                        </w:rPr>
                      </w:pPr>
                    </w:p>
                    <w:p w:rsidR="0068608D" w:rsidRDefault="0068608D" w:rsidP="008C255A">
                      <w:pPr>
                        <w:ind w:right="32"/>
                        <w:rPr>
                          <w:lang w:val="en-US"/>
                        </w:rPr>
                      </w:pPr>
                      <w:r>
                        <w:rPr>
                          <w:rFonts w:ascii="Arial" w:hAnsi="Arial" w:cs="Arial"/>
                          <w:lang w:val="en-US"/>
                        </w:rPr>
                        <w:t>DATE:</w:t>
                      </w:r>
                      <w:r>
                        <w:rPr>
                          <w:rFonts w:ascii="Arial" w:hAnsi="Arial" w:cs="Arial"/>
                          <w:lang w:val="en-US"/>
                        </w:rPr>
                        <w:tab/>
                        <w:t>…………………….</w:t>
                      </w:r>
                    </w:p>
                  </w:txbxContent>
                </v:textbox>
              </v:rect>
            </w:pict>
          </mc:Fallback>
        </mc:AlternateContent>
      </w:r>
      <w:r w:rsidR="008C255A" w:rsidRPr="00B1055F">
        <w:rPr>
          <w:rFonts w:ascii="Arial" w:hAnsi="Arial" w:cs="Arial"/>
          <w:lang w:val="en-US"/>
        </w:rPr>
        <w:t>NAME (PRINT)</w:t>
      </w:r>
      <w:r w:rsidR="008C255A" w:rsidRPr="00B1055F">
        <w:rPr>
          <w:rFonts w:ascii="Arial" w:hAnsi="Arial" w:cs="Arial"/>
          <w:lang w:val="en-US"/>
        </w:rPr>
        <w:tab/>
      </w:r>
      <w:r w:rsidR="008C255A" w:rsidRPr="00B1055F">
        <w:rPr>
          <w:rFonts w:ascii="Arial" w:hAnsi="Arial" w:cs="Arial"/>
          <w:lang w:val="en-US"/>
        </w:rPr>
        <w:tab/>
        <w:t>………………………………………….</w:t>
      </w:r>
    </w:p>
    <w:p w:rsidR="008C255A" w:rsidRPr="00B1055F" w:rsidRDefault="008C255A" w:rsidP="008C255A">
      <w:pPr>
        <w:ind w:firstLine="720"/>
        <w:jc w:val="both"/>
        <w:rPr>
          <w:rFonts w:ascii="Arial" w:hAnsi="Arial" w:cs="Arial"/>
          <w:lang w:val="en-US"/>
        </w:rPr>
      </w:pPr>
    </w:p>
    <w:p w:rsidR="008C255A" w:rsidRPr="00B1055F" w:rsidRDefault="008C255A" w:rsidP="008C255A">
      <w:pPr>
        <w:ind w:firstLine="720"/>
        <w:jc w:val="both"/>
        <w:rPr>
          <w:rFonts w:ascii="Arial" w:hAnsi="Arial" w:cs="Arial"/>
          <w:lang w:val="en-US"/>
        </w:rPr>
      </w:pPr>
      <w:r w:rsidRPr="00B1055F">
        <w:rPr>
          <w:rFonts w:ascii="Arial" w:hAnsi="Arial" w:cs="Arial"/>
          <w:lang w:val="en-US"/>
        </w:rPr>
        <w:t>CAPACITY</w:t>
      </w:r>
      <w:r w:rsidRPr="00B1055F">
        <w:rPr>
          <w:rFonts w:ascii="Arial" w:hAnsi="Arial" w:cs="Arial"/>
          <w:lang w:val="en-US"/>
        </w:rPr>
        <w:tab/>
      </w:r>
      <w:r w:rsidRPr="00B1055F">
        <w:rPr>
          <w:rFonts w:ascii="Arial" w:hAnsi="Arial" w:cs="Arial"/>
          <w:lang w:val="en-US"/>
        </w:rPr>
        <w:tab/>
        <w:t>………………………………………….</w:t>
      </w:r>
    </w:p>
    <w:p w:rsidR="008C255A" w:rsidRPr="00B1055F" w:rsidRDefault="008C255A" w:rsidP="008C255A">
      <w:pPr>
        <w:jc w:val="both"/>
        <w:rPr>
          <w:rFonts w:ascii="Arial" w:hAnsi="Arial" w:cs="Arial"/>
          <w:lang w:val="en-US"/>
        </w:rPr>
      </w:pPr>
    </w:p>
    <w:p w:rsidR="008C255A" w:rsidRPr="00B1055F" w:rsidRDefault="008C255A" w:rsidP="008C255A">
      <w:pPr>
        <w:ind w:left="720"/>
        <w:jc w:val="both"/>
        <w:rPr>
          <w:rFonts w:ascii="Arial" w:hAnsi="Arial" w:cs="Arial"/>
          <w:lang w:val="en-US"/>
        </w:rPr>
      </w:pPr>
      <w:r w:rsidRPr="00B1055F">
        <w:rPr>
          <w:rFonts w:ascii="Arial" w:hAnsi="Arial" w:cs="Arial"/>
          <w:lang w:val="en-US"/>
        </w:rPr>
        <w:t>SIGNATURE</w:t>
      </w:r>
      <w:r w:rsidRPr="00B1055F">
        <w:rPr>
          <w:rFonts w:ascii="Arial" w:hAnsi="Arial" w:cs="Arial"/>
          <w:lang w:val="en-US"/>
        </w:rPr>
        <w:tab/>
      </w:r>
      <w:r w:rsidRPr="00B1055F">
        <w:rPr>
          <w:rFonts w:ascii="Arial" w:hAnsi="Arial" w:cs="Arial"/>
          <w:lang w:val="en-US"/>
        </w:rPr>
        <w:tab/>
        <w:t>………………………………………….</w:t>
      </w:r>
    </w:p>
    <w:p w:rsidR="008C255A" w:rsidRPr="00B1055F" w:rsidRDefault="008C255A" w:rsidP="008C255A">
      <w:pPr>
        <w:ind w:left="720"/>
        <w:jc w:val="both"/>
        <w:rPr>
          <w:rFonts w:ascii="Arial" w:hAnsi="Arial" w:cs="Arial"/>
          <w:lang w:val="en-US"/>
        </w:rPr>
      </w:pPr>
    </w:p>
    <w:p w:rsidR="008C255A" w:rsidRPr="00B1055F" w:rsidRDefault="008C255A" w:rsidP="008C255A">
      <w:pPr>
        <w:ind w:left="720"/>
        <w:jc w:val="both"/>
        <w:rPr>
          <w:rFonts w:ascii="Arial" w:hAnsi="Arial" w:cs="Arial"/>
          <w:lang w:val="en-US"/>
        </w:rPr>
      </w:pPr>
      <w:r w:rsidRPr="00B1055F">
        <w:rPr>
          <w:rFonts w:ascii="Arial" w:hAnsi="Arial" w:cs="Arial"/>
          <w:lang w:val="en-US"/>
        </w:rPr>
        <w:t>NAME OF FIRM</w:t>
      </w:r>
      <w:r w:rsidRPr="00B1055F">
        <w:rPr>
          <w:rFonts w:ascii="Arial" w:hAnsi="Arial" w:cs="Arial"/>
          <w:lang w:val="en-US"/>
        </w:rPr>
        <w:tab/>
        <w:t>………………………………………….</w:t>
      </w:r>
    </w:p>
    <w:p w:rsidR="008C255A" w:rsidRPr="00B1055F" w:rsidRDefault="008C255A" w:rsidP="008C255A">
      <w:pPr>
        <w:ind w:left="1440" w:firstLine="720"/>
        <w:jc w:val="both"/>
        <w:rPr>
          <w:rFonts w:ascii="Arial" w:hAnsi="Arial" w:cs="Arial"/>
          <w:lang w:val="en-US"/>
        </w:rPr>
      </w:pPr>
    </w:p>
    <w:p w:rsidR="008C255A" w:rsidRPr="00B1055F" w:rsidRDefault="008C255A" w:rsidP="008C255A">
      <w:pPr>
        <w:ind w:left="720"/>
        <w:jc w:val="both"/>
        <w:rPr>
          <w:rFonts w:ascii="Arial" w:hAnsi="Arial" w:cs="Arial"/>
          <w:lang w:val="en-US"/>
        </w:rPr>
      </w:pPr>
      <w:r w:rsidRPr="00B1055F">
        <w:rPr>
          <w:rFonts w:ascii="Arial" w:hAnsi="Arial" w:cs="Arial"/>
          <w:lang w:val="en-US"/>
        </w:rPr>
        <w:t>DATE</w:t>
      </w:r>
      <w:r w:rsidRPr="00B1055F">
        <w:rPr>
          <w:rFonts w:ascii="Arial" w:hAnsi="Arial" w:cs="Arial"/>
          <w:lang w:val="en-US"/>
        </w:rPr>
        <w:tab/>
      </w:r>
      <w:r w:rsidRPr="00B1055F">
        <w:rPr>
          <w:rFonts w:ascii="Arial" w:hAnsi="Arial" w:cs="Arial"/>
          <w:lang w:val="en-US"/>
        </w:rPr>
        <w:tab/>
      </w:r>
      <w:r w:rsidRPr="00B1055F">
        <w:rPr>
          <w:rFonts w:ascii="Arial" w:hAnsi="Arial" w:cs="Arial"/>
          <w:lang w:val="en-US"/>
        </w:rPr>
        <w:tab/>
        <w:t>………………………………………….</w:t>
      </w:r>
    </w:p>
    <w:p w:rsidR="008C255A" w:rsidRPr="00B1055F" w:rsidRDefault="008C255A" w:rsidP="008C255A">
      <w:pPr>
        <w:ind w:left="720"/>
        <w:jc w:val="both"/>
        <w:rPr>
          <w:rFonts w:ascii="Arial" w:hAnsi="Arial" w:cs="Arial"/>
          <w:lang w:val="en-US"/>
        </w:rPr>
      </w:pPr>
    </w:p>
    <w:p w:rsidR="0000445C" w:rsidRDefault="0000445C" w:rsidP="008C255A">
      <w:pPr>
        <w:ind w:left="4320" w:firstLine="720"/>
        <w:jc w:val="right"/>
        <w:rPr>
          <w:rFonts w:ascii="Arial" w:hAnsi="Arial" w:cs="Arial"/>
          <w:b/>
          <w:bCs/>
          <w:lang w:val="en-US"/>
        </w:rPr>
      </w:pPr>
    </w:p>
    <w:p w:rsidR="0000445C" w:rsidRDefault="0000445C" w:rsidP="008C255A">
      <w:pPr>
        <w:ind w:left="4320" w:firstLine="720"/>
        <w:jc w:val="right"/>
        <w:rPr>
          <w:rFonts w:ascii="Arial" w:hAnsi="Arial" w:cs="Arial"/>
          <w:b/>
          <w:bCs/>
          <w:lang w:val="en-US"/>
        </w:rPr>
      </w:pPr>
    </w:p>
    <w:p w:rsidR="008C255A" w:rsidRPr="00B1055F" w:rsidRDefault="008C255A" w:rsidP="008C255A">
      <w:pPr>
        <w:ind w:left="4320" w:firstLine="720"/>
        <w:jc w:val="right"/>
        <w:rPr>
          <w:rFonts w:ascii="Arial" w:hAnsi="Arial" w:cs="Arial"/>
          <w:b/>
          <w:bCs/>
          <w:lang w:val="en-US"/>
        </w:rPr>
      </w:pPr>
      <w:r w:rsidRPr="00B1055F">
        <w:rPr>
          <w:rFonts w:ascii="Arial" w:hAnsi="Arial" w:cs="Arial"/>
          <w:b/>
          <w:bCs/>
          <w:lang w:val="en-US"/>
        </w:rPr>
        <w:t>MBD 7.1</w:t>
      </w:r>
    </w:p>
    <w:p w:rsidR="008C255A" w:rsidRPr="00B1055F" w:rsidRDefault="008C255A" w:rsidP="008C255A">
      <w:pPr>
        <w:jc w:val="right"/>
        <w:rPr>
          <w:rFonts w:ascii="Arial" w:hAnsi="Arial" w:cs="Arial"/>
          <w:b/>
          <w:bCs/>
          <w:sz w:val="24"/>
          <w:szCs w:val="24"/>
          <w:lang w:val="en-US"/>
        </w:rPr>
      </w:pPr>
    </w:p>
    <w:p w:rsidR="008C255A" w:rsidRPr="00B1055F" w:rsidRDefault="008C255A" w:rsidP="008C255A">
      <w:pPr>
        <w:jc w:val="center"/>
        <w:rPr>
          <w:rFonts w:ascii="Arial" w:hAnsi="Arial" w:cs="Arial"/>
          <w:b/>
          <w:bCs/>
          <w:sz w:val="24"/>
          <w:szCs w:val="24"/>
          <w:lang w:val="en-US"/>
        </w:rPr>
      </w:pPr>
      <w:r w:rsidRPr="00B1055F">
        <w:rPr>
          <w:rFonts w:ascii="Arial" w:hAnsi="Arial" w:cs="Arial"/>
          <w:b/>
          <w:bCs/>
          <w:sz w:val="24"/>
          <w:szCs w:val="24"/>
          <w:lang w:val="en-US"/>
        </w:rPr>
        <w:t>CONTRACT FORM - PURCHASE OF GOODS/WORKS</w:t>
      </w:r>
    </w:p>
    <w:p w:rsidR="008C255A" w:rsidRPr="00B1055F" w:rsidRDefault="008C255A" w:rsidP="008C255A">
      <w:pPr>
        <w:rPr>
          <w:rFonts w:ascii="Arial" w:hAnsi="Arial" w:cs="Arial"/>
          <w:lang w:val="en-US"/>
        </w:rPr>
      </w:pP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r w:rsidRPr="00B1055F">
        <w:rPr>
          <w:rFonts w:ascii="Arial" w:hAnsi="Arial" w:cs="Arial"/>
          <w:b/>
          <w:bCs/>
          <w:lang w:val="en-US"/>
        </w:rPr>
        <w:tab/>
      </w:r>
    </w:p>
    <w:p w:rsidR="008C255A" w:rsidRPr="00B1055F" w:rsidRDefault="008C255A" w:rsidP="00FC5BAB">
      <w:pPr>
        <w:pStyle w:val="Heading1"/>
        <w:numPr>
          <w:ilvl w:val="0"/>
          <w:numId w:val="0"/>
        </w:numPr>
        <w:ind w:left="450"/>
        <w:jc w:val="center"/>
        <w:rPr>
          <w:rFonts w:ascii="Arial" w:hAnsi="Arial" w:cs="Arial"/>
          <w:b/>
          <w:sz w:val="24"/>
          <w:szCs w:val="24"/>
        </w:rPr>
      </w:pPr>
      <w:r w:rsidRPr="00B1055F">
        <w:rPr>
          <w:rFonts w:ascii="Arial" w:hAnsi="Arial" w:cs="Arial"/>
          <w:b/>
          <w:sz w:val="24"/>
          <w:szCs w:val="24"/>
        </w:rPr>
        <w:t>PART 2 (TO BE FILLED IN BY THE PURCHASER)</w:t>
      </w:r>
    </w:p>
    <w:p w:rsidR="008C255A" w:rsidRPr="00B1055F" w:rsidRDefault="008C255A" w:rsidP="008C255A">
      <w:pPr>
        <w:tabs>
          <w:tab w:val="left" w:pos="6521"/>
        </w:tabs>
        <w:jc w:val="center"/>
        <w:rPr>
          <w:rFonts w:ascii="Arial" w:hAnsi="Arial" w:cs="Arial"/>
          <w:b/>
          <w:bCs/>
          <w:sz w:val="24"/>
          <w:szCs w:val="24"/>
          <w:lang w:val="en-US"/>
        </w:rPr>
      </w:pPr>
    </w:p>
    <w:p w:rsidR="008C255A" w:rsidRPr="00B1055F" w:rsidRDefault="008C255A" w:rsidP="008C255A">
      <w:pPr>
        <w:jc w:val="center"/>
        <w:rPr>
          <w:rFonts w:ascii="Arial" w:hAnsi="Arial" w:cs="Arial"/>
          <w:b/>
          <w:bCs/>
          <w:lang w:val="en-US"/>
        </w:rPr>
      </w:pPr>
    </w:p>
    <w:p w:rsidR="008C255A" w:rsidRPr="00B1055F" w:rsidRDefault="008C255A" w:rsidP="00CB67B2">
      <w:pPr>
        <w:numPr>
          <w:ilvl w:val="0"/>
          <w:numId w:val="23"/>
        </w:numPr>
        <w:overflowPunct/>
        <w:autoSpaceDE/>
        <w:autoSpaceDN/>
        <w:adjustRightInd/>
        <w:jc w:val="both"/>
        <w:textAlignment w:val="auto"/>
        <w:rPr>
          <w:rFonts w:ascii="Arial" w:hAnsi="Arial" w:cs="Arial"/>
          <w:lang w:val="en-US"/>
        </w:rPr>
      </w:pPr>
      <w:r w:rsidRPr="00B1055F">
        <w:rPr>
          <w:rFonts w:ascii="Arial" w:hAnsi="Arial" w:cs="Arial"/>
          <w:lang w:val="en-US"/>
        </w:rPr>
        <w:t>I………………………………………</w:t>
      </w:r>
      <w:r w:rsidR="00C562DC" w:rsidRPr="00B1055F">
        <w:rPr>
          <w:rFonts w:ascii="Arial" w:hAnsi="Arial" w:cs="Arial"/>
          <w:lang w:val="en-US"/>
        </w:rPr>
        <w:t>……….</w:t>
      </w:r>
      <w:r w:rsidRPr="00B1055F">
        <w:rPr>
          <w:rFonts w:ascii="Arial" w:hAnsi="Arial" w:cs="Arial"/>
          <w:lang w:val="en-US"/>
        </w:rPr>
        <w:t>in</w:t>
      </w:r>
      <w:r w:rsidR="004A1DFA" w:rsidRPr="00B1055F">
        <w:rPr>
          <w:rFonts w:ascii="Arial" w:hAnsi="Arial" w:cs="Arial"/>
          <w:lang w:val="en-US"/>
        </w:rPr>
        <w:t>,</w:t>
      </w:r>
      <w:r w:rsidR="00C562DC" w:rsidRPr="00B1055F">
        <w:rPr>
          <w:rFonts w:ascii="Arial" w:hAnsi="Arial" w:cs="Arial"/>
          <w:lang w:val="en-US"/>
        </w:rPr>
        <w:t>m</w:t>
      </w:r>
      <w:r w:rsidRPr="00B1055F">
        <w:rPr>
          <w:rFonts w:ascii="Arial" w:hAnsi="Arial" w:cs="Arial"/>
          <w:lang w:val="en-US"/>
        </w:rPr>
        <w:t>y</w:t>
      </w:r>
      <w:r w:rsidR="004A1DFA" w:rsidRPr="00B1055F">
        <w:rPr>
          <w:rFonts w:ascii="Arial" w:hAnsi="Arial" w:cs="Arial"/>
          <w:lang w:val="en-US"/>
        </w:rPr>
        <w:t>,</w:t>
      </w:r>
      <w:r w:rsidRPr="00B1055F">
        <w:rPr>
          <w:rFonts w:ascii="Arial" w:hAnsi="Arial" w:cs="Arial"/>
          <w:lang w:val="en-US"/>
        </w:rPr>
        <w:t xml:space="preserve">capacity </w:t>
      </w:r>
      <w:r w:rsidR="00C562DC" w:rsidRPr="00B1055F">
        <w:rPr>
          <w:rFonts w:ascii="Arial" w:hAnsi="Arial" w:cs="Arial"/>
          <w:lang w:val="en-US"/>
        </w:rPr>
        <w:t>a</w:t>
      </w:r>
      <w:r w:rsidRPr="00B1055F">
        <w:rPr>
          <w:rFonts w:ascii="Arial" w:hAnsi="Arial" w:cs="Arial"/>
          <w:lang w:val="en-US"/>
        </w:rPr>
        <w:t>s……………………………………………...…..accept your bid under reference number ………………dated………………………for the supply of goods/works indicated hereunder and/or further specified in the annexure(s).</w:t>
      </w:r>
    </w:p>
    <w:p w:rsidR="008C255A" w:rsidRPr="00B1055F" w:rsidRDefault="008C255A" w:rsidP="008C255A">
      <w:pPr>
        <w:jc w:val="both"/>
        <w:rPr>
          <w:rFonts w:ascii="Arial" w:hAnsi="Arial" w:cs="Arial"/>
          <w:lang w:val="en-US"/>
        </w:rPr>
      </w:pPr>
    </w:p>
    <w:p w:rsidR="008C255A" w:rsidRPr="00B1055F" w:rsidRDefault="008C255A" w:rsidP="00CB67B2">
      <w:pPr>
        <w:numPr>
          <w:ilvl w:val="0"/>
          <w:numId w:val="23"/>
        </w:numPr>
        <w:overflowPunct/>
        <w:autoSpaceDE/>
        <w:autoSpaceDN/>
        <w:adjustRightInd/>
        <w:jc w:val="both"/>
        <w:textAlignment w:val="auto"/>
        <w:rPr>
          <w:rFonts w:ascii="Arial" w:hAnsi="Arial" w:cs="Arial"/>
          <w:lang w:val="en-US"/>
        </w:rPr>
      </w:pPr>
      <w:r w:rsidRPr="00B1055F">
        <w:rPr>
          <w:rFonts w:ascii="Arial" w:hAnsi="Arial" w:cs="Arial"/>
          <w:lang w:val="en-US"/>
        </w:rPr>
        <w:t>An official order indicating delivery instructions is forthcoming.</w:t>
      </w:r>
    </w:p>
    <w:p w:rsidR="008C255A" w:rsidRPr="00B1055F" w:rsidRDefault="008C255A" w:rsidP="008C255A">
      <w:pPr>
        <w:jc w:val="both"/>
        <w:rPr>
          <w:rFonts w:ascii="Arial" w:hAnsi="Arial" w:cs="Arial"/>
          <w:lang w:val="en-US"/>
        </w:rPr>
      </w:pPr>
    </w:p>
    <w:p w:rsidR="008C255A" w:rsidRPr="00B1055F" w:rsidRDefault="008C255A" w:rsidP="00CB67B2">
      <w:pPr>
        <w:numPr>
          <w:ilvl w:val="0"/>
          <w:numId w:val="23"/>
        </w:numPr>
        <w:overflowPunct/>
        <w:autoSpaceDE/>
        <w:autoSpaceDN/>
        <w:adjustRightInd/>
        <w:jc w:val="both"/>
        <w:textAlignment w:val="auto"/>
        <w:rPr>
          <w:rFonts w:ascii="Arial" w:hAnsi="Arial" w:cs="Arial"/>
          <w:lang w:val="en-US"/>
        </w:rPr>
      </w:pPr>
      <w:r w:rsidRPr="00B1055F">
        <w:rPr>
          <w:rFonts w:ascii="Arial" w:hAnsi="Arial" w:cs="Arial"/>
          <w:lang w:val="en-US"/>
        </w:rPr>
        <w:t>I undertake to make payment for the goods/works delivered in accordance with the terms and conditions of the contract, within 30 (thirty) days after receipt of an invoice accompanied by the delivery note.</w:t>
      </w:r>
    </w:p>
    <w:p w:rsidR="008C255A" w:rsidRPr="00B1055F" w:rsidRDefault="008C255A" w:rsidP="008C255A">
      <w:pPr>
        <w:tabs>
          <w:tab w:val="left" w:pos="6804"/>
        </w:tabs>
        <w:ind w:left="720"/>
        <w:jc w:val="both"/>
        <w:rPr>
          <w:rFonts w:ascii="Arial" w:hAnsi="Arial" w:cs="Arial"/>
          <w:lang w:val="en-US"/>
        </w:rPr>
      </w:pPr>
    </w:p>
    <w:p w:rsidR="008C255A" w:rsidRPr="00B1055F" w:rsidRDefault="008C255A" w:rsidP="008C255A">
      <w:pPr>
        <w:ind w:left="720"/>
        <w:jc w:val="both"/>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9"/>
        <w:gridCol w:w="1644"/>
        <w:gridCol w:w="1644"/>
        <w:gridCol w:w="1356"/>
        <w:gridCol w:w="1933"/>
        <w:gridCol w:w="1645"/>
      </w:tblGrid>
      <w:tr w:rsidR="008C255A" w:rsidRPr="00B1055F" w:rsidTr="00A63307">
        <w:trPr>
          <w:cantSplit/>
          <w:trHeight w:val="427"/>
        </w:trPr>
        <w:tc>
          <w:tcPr>
            <w:tcW w:w="1409" w:type="dxa"/>
            <w:vAlign w:val="center"/>
          </w:tcPr>
          <w:p w:rsidR="008C255A" w:rsidRPr="00B1055F" w:rsidRDefault="008C255A" w:rsidP="00784998">
            <w:pPr>
              <w:pStyle w:val="Heading2"/>
              <w:rPr>
                <w:rFonts w:cs="Arial"/>
              </w:rPr>
            </w:pPr>
            <w:r w:rsidRPr="00B1055F">
              <w:rPr>
                <w:rFonts w:cs="Arial"/>
              </w:rPr>
              <w:t>ITEM</w:t>
            </w:r>
          </w:p>
          <w:p w:rsidR="008C255A" w:rsidRPr="00B1055F" w:rsidRDefault="008C255A" w:rsidP="00784998">
            <w:pPr>
              <w:rPr>
                <w:rFonts w:ascii="Arial" w:hAnsi="Arial" w:cs="Arial"/>
                <w:b/>
                <w:bCs/>
              </w:rPr>
            </w:pPr>
            <w:r w:rsidRPr="00B1055F">
              <w:rPr>
                <w:rFonts w:ascii="Arial" w:hAnsi="Arial" w:cs="Arial"/>
                <w:b/>
                <w:bCs/>
              </w:rPr>
              <w:t>NO.</w:t>
            </w:r>
          </w:p>
        </w:tc>
        <w:tc>
          <w:tcPr>
            <w:tcW w:w="1644" w:type="dxa"/>
            <w:vAlign w:val="center"/>
          </w:tcPr>
          <w:p w:rsidR="008C255A" w:rsidRPr="00B1055F" w:rsidRDefault="008C255A" w:rsidP="00784998">
            <w:pPr>
              <w:jc w:val="both"/>
              <w:rPr>
                <w:rFonts w:ascii="Arial" w:hAnsi="Arial" w:cs="Arial"/>
                <w:b/>
                <w:bCs/>
                <w:lang w:val="en-US"/>
              </w:rPr>
            </w:pPr>
            <w:r w:rsidRPr="00B1055F">
              <w:rPr>
                <w:rFonts w:ascii="Arial" w:hAnsi="Arial" w:cs="Arial"/>
                <w:b/>
                <w:bCs/>
                <w:lang w:val="en-US"/>
              </w:rPr>
              <w:t>PRICE  (ALL APPLICABLE TAXES INCLUDED)</w:t>
            </w:r>
          </w:p>
        </w:tc>
        <w:tc>
          <w:tcPr>
            <w:tcW w:w="1644" w:type="dxa"/>
            <w:vAlign w:val="center"/>
          </w:tcPr>
          <w:p w:rsidR="008C255A" w:rsidRPr="00B1055F" w:rsidRDefault="008C255A" w:rsidP="00784998">
            <w:pPr>
              <w:pStyle w:val="Heading3"/>
              <w:rPr>
                <w:rFonts w:ascii="Arial" w:hAnsi="Arial" w:cs="Arial"/>
              </w:rPr>
            </w:pPr>
            <w:r w:rsidRPr="00B1055F">
              <w:rPr>
                <w:rFonts w:ascii="Arial" w:hAnsi="Arial" w:cs="Arial"/>
              </w:rPr>
              <w:t>BRAND</w:t>
            </w:r>
          </w:p>
        </w:tc>
        <w:tc>
          <w:tcPr>
            <w:tcW w:w="1356" w:type="dxa"/>
            <w:vAlign w:val="center"/>
          </w:tcPr>
          <w:p w:rsidR="008C255A" w:rsidRPr="00B1055F" w:rsidRDefault="008C255A" w:rsidP="00784998">
            <w:pPr>
              <w:jc w:val="center"/>
              <w:rPr>
                <w:rFonts w:ascii="Arial" w:hAnsi="Arial" w:cs="Arial"/>
                <w:b/>
                <w:bCs/>
                <w:lang w:val="en-US"/>
              </w:rPr>
            </w:pPr>
            <w:r w:rsidRPr="00B1055F">
              <w:rPr>
                <w:rFonts w:ascii="Arial" w:hAnsi="Arial" w:cs="Arial"/>
                <w:b/>
                <w:bCs/>
                <w:lang w:val="en-US"/>
              </w:rPr>
              <w:t xml:space="preserve">DELIVERY PERIOD </w:t>
            </w:r>
          </w:p>
        </w:tc>
        <w:tc>
          <w:tcPr>
            <w:tcW w:w="1933" w:type="dxa"/>
            <w:vAlign w:val="center"/>
          </w:tcPr>
          <w:p w:rsidR="008C255A" w:rsidRPr="00B1055F" w:rsidRDefault="008C255A" w:rsidP="00784998">
            <w:pPr>
              <w:jc w:val="center"/>
              <w:rPr>
                <w:rFonts w:ascii="Arial" w:hAnsi="Arial" w:cs="Arial"/>
                <w:b/>
                <w:bCs/>
                <w:lang w:val="en-US"/>
              </w:rPr>
            </w:pPr>
            <w:r w:rsidRPr="00B1055F">
              <w:rPr>
                <w:rFonts w:ascii="Arial" w:hAnsi="Arial" w:cs="Arial"/>
                <w:b/>
                <w:bCs/>
                <w:lang w:val="en-US"/>
              </w:rPr>
              <w:t>B-BBEE STATUS LEVEL OF CONTRIBUTION</w:t>
            </w:r>
          </w:p>
        </w:tc>
        <w:tc>
          <w:tcPr>
            <w:tcW w:w="1645" w:type="dxa"/>
            <w:vAlign w:val="center"/>
          </w:tcPr>
          <w:p w:rsidR="008C255A" w:rsidRPr="00B1055F" w:rsidRDefault="008C255A" w:rsidP="00784998">
            <w:pPr>
              <w:jc w:val="both"/>
              <w:rPr>
                <w:rFonts w:ascii="Arial" w:hAnsi="Arial" w:cs="Arial"/>
                <w:lang w:val="en-US"/>
              </w:rPr>
            </w:pPr>
            <w:r w:rsidRPr="00B1055F">
              <w:rPr>
                <w:rFonts w:ascii="Arial" w:hAnsi="Arial" w:cs="Arial"/>
                <w:b/>
                <w:bCs/>
                <w:lang w:val="en-US"/>
              </w:rPr>
              <w:t>MINIMUM THRESHOLD FOR LOCAL PRODUCTION AND CONTENT (if applicable)</w:t>
            </w:r>
          </w:p>
        </w:tc>
      </w:tr>
      <w:tr w:rsidR="008C255A" w:rsidRPr="00B1055F" w:rsidTr="00A63307">
        <w:trPr>
          <w:cantSplit/>
          <w:trHeight w:val="2133"/>
        </w:trPr>
        <w:tc>
          <w:tcPr>
            <w:tcW w:w="1409" w:type="dxa"/>
          </w:tcPr>
          <w:p w:rsidR="008C255A" w:rsidRPr="00B1055F" w:rsidRDefault="008C255A" w:rsidP="00784998">
            <w:pPr>
              <w:jc w:val="both"/>
              <w:rPr>
                <w:rFonts w:ascii="Arial" w:hAnsi="Arial" w:cs="Arial"/>
                <w:lang w:val="en-US"/>
              </w:rPr>
            </w:pPr>
          </w:p>
        </w:tc>
        <w:tc>
          <w:tcPr>
            <w:tcW w:w="1644" w:type="dxa"/>
          </w:tcPr>
          <w:p w:rsidR="008C255A" w:rsidRPr="00B1055F" w:rsidRDefault="008C255A" w:rsidP="00784998">
            <w:pPr>
              <w:jc w:val="both"/>
              <w:rPr>
                <w:rFonts w:ascii="Arial" w:hAnsi="Arial" w:cs="Arial"/>
                <w:lang w:val="en-US"/>
              </w:rPr>
            </w:pPr>
          </w:p>
        </w:tc>
        <w:tc>
          <w:tcPr>
            <w:tcW w:w="1644" w:type="dxa"/>
          </w:tcPr>
          <w:p w:rsidR="008C255A" w:rsidRPr="00B1055F" w:rsidRDefault="008C255A" w:rsidP="00784998">
            <w:pPr>
              <w:jc w:val="both"/>
              <w:rPr>
                <w:rFonts w:ascii="Arial" w:hAnsi="Arial" w:cs="Arial"/>
                <w:lang w:val="en-US"/>
              </w:rPr>
            </w:pPr>
          </w:p>
        </w:tc>
        <w:tc>
          <w:tcPr>
            <w:tcW w:w="1356" w:type="dxa"/>
          </w:tcPr>
          <w:p w:rsidR="008C255A" w:rsidRPr="00B1055F" w:rsidRDefault="008C255A" w:rsidP="00784998">
            <w:pPr>
              <w:jc w:val="both"/>
              <w:rPr>
                <w:rFonts w:ascii="Arial" w:hAnsi="Arial" w:cs="Arial"/>
                <w:lang w:val="en-US"/>
              </w:rPr>
            </w:pPr>
          </w:p>
        </w:tc>
        <w:tc>
          <w:tcPr>
            <w:tcW w:w="1933" w:type="dxa"/>
          </w:tcPr>
          <w:p w:rsidR="008C255A" w:rsidRPr="00B1055F" w:rsidRDefault="008C255A" w:rsidP="00784998">
            <w:pPr>
              <w:jc w:val="center"/>
              <w:rPr>
                <w:rFonts w:ascii="Arial" w:hAnsi="Arial" w:cs="Arial"/>
                <w:lang w:val="en-US"/>
              </w:rPr>
            </w:pPr>
          </w:p>
        </w:tc>
        <w:tc>
          <w:tcPr>
            <w:tcW w:w="1645" w:type="dxa"/>
          </w:tcPr>
          <w:p w:rsidR="008C255A" w:rsidRPr="00B1055F" w:rsidRDefault="008C255A" w:rsidP="00784998">
            <w:pPr>
              <w:jc w:val="both"/>
              <w:rPr>
                <w:rFonts w:ascii="Arial" w:hAnsi="Arial" w:cs="Arial"/>
                <w:lang w:val="en-US"/>
              </w:rPr>
            </w:pPr>
          </w:p>
        </w:tc>
      </w:tr>
    </w:tbl>
    <w:p w:rsidR="008C255A" w:rsidRPr="00B1055F" w:rsidRDefault="008C255A" w:rsidP="008C255A">
      <w:pPr>
        <w:jc w:val="both"/>
        <w:rPr>
          <w:rFonts w:ascii="Arial" w:hAnsi="Arial" w:cs="Arial"/>
          <w:lang w:val="en-US"/>
        </w:rPr>
      </w:pPr>
    </w:p>
    <w:p w:rsidR="008C255A" w:rsidRPr="00B1055F" w:rsidRDefault="008C255A" w:rsidP="008C255A">
      <w:pPr>
        <w:jc w:val="both"/>
        <w:rPr>
          <w:rFonts w:ascii="Arial" w:hAnsi="Arial" w:cs="Arial"/>
          <w:lang w:val="en-US"/>
        </w:rPr>
      </w:pPr>
    </w:p>
    <w:p w:rsidR="008C255A" w:rsidRPr="00B1055F" w:rsidRDefault="008C255A" w:rsidP="008C255A">
      <w:pPr>
        <w:jc w:val="both"/>
        <w:rPr>
          <w:rFonts w:ascii="Arial" w:hAnsi="Arial" w:cs="Arial"/>
          <w:lang w:val="en-US"/>
        </w:rPr>
      </w:pPr>
      <w:r w:rsidRPr="00B1055F">
        <w:rPr>
          <w:rFonts w:ascii="Arial" w:hAnsi="Arial" w:cs="Arial"/>
          <w:lang w:val="en-US"/>
        </w:rPr>
        <w:t>4.</w:t>
      </w:r>
      <w:r w:rsidRPr="00B1055F">
        <w:rPr>
          <w:rFonts w:ascii="Arial" w:hAnsi="Arial" w:cs="Arial"/>
          <w:lang w:val="en-US"/>
        </w:rPr>
        <w:tab/>
        <w:t>I confirm that I am duly authorized to sign this contract.</w:t>
      </w:r>
    </w:p>
    <w:p w:rsidR="008C255A" w:rsidRPr="00B1055F" w:rsidRDefault="008C255A" w:rsidP="008C255A">
      <w:pPr>
        <w:jc w:val="both"/>
        <w:rPr>
          <w:rFonts w:ascii="Arial" w:hAnsi="Arial" w:cs="Arial"/>
          <w:lang w:val="en-US"/>
        </w:rPr>
      </w:pPr>
    </w:p>
    <w:p w:rsidR="008C255A" w:rsidRPr="00B1055F" w:rsidRDefault="008C255A" w:rsidP="008C255A">
      <w:pPr>
        <w:jc w:val="both"/>
        <w:rPr>
          <w:rFonts w:ascii="Arial" w:hAnsi="Arial" w:cs="Arial"/>
          <w:lang w:val="en-US"/>
        </w:rPr>
      </w:pPr>
    </w:p>
    <w:p w:rsidR="008C255A" w:rsidRPr="00B1055F" w:rsidRDefault="008C255A" w:rsidP="008C255A">
      <w:pPr>
        <w:jc w:val="both"/>
        <w:rPr>
          <w:rFonts w:ascii="Arial" w:hAnsi="Arial" w:cs="Arial"/>
          <w:lang w:val="en-US"/>
        </w:rPr>
      </w:pPr>
      <w:r w:rsidRPr="00B1055F">
        <w:rPr>
          <w:rFonts w:ascii="Arial" w:hAnsi="Arial" w:cs="Arial"/>
          <w:lang w:val="en-US"/>
        </w:rPr>
        <w:t>SIGNED AT ………………………………………ON………………………………..</w:t>
      </w:r>
    </w:p>
    <w:p w:rsidR="008C255A" w:rsidRPr="00B1055F" w:rsidRDefault="008C255A" w:rsidP="008C255A">
      <w:pPr>
        <w:jc w:val="both"/>
        <w:rPr>
          <w:rFonts w:ascii="Arial" w:hAnsi="Arial" w:cs="Arial"/>
          <w:lang w:val="en-US"/>
        </w:rPr>
      </w:pPr>
    </w:p>
    <w:p w:rsidR="008C255A" w:rsidRPr="00B1055F" w:rsidRDefault="008C255A" w:rsidP="008C255A">
      <w:pPr>
        <w:jc w:val="both"/>
        <w:rPr>
          <w:rFonts w:ascii="Arial" w:hAnsi="Arial" w:cs="Arial"/>
          <w:lang w:val="en-US"/>
        </w:rPr>
      </w:pPr>
    </w:p>
    <w:p w:rsidR="008C255A" w:rsidRPr="00B1055F" w:rsidRDefault="008C255A" w:rsidP="008C255A">
      <w:pPr>
        <w:tabs>
          <w:tab w:val="left" w:pos="1701"/>
        </w:tabs>
        <w:jc w:val="both"/>
        <w:rPr>
          <w:rFonts w:ascii="Arial" w:hAnsi="Arial" w:cs="Arial"/>
          <w:lang w:val="en-US"/>
        </w:rPr>
      </w:pPr>
      <w:r w:rsidRPr="00B1055F">
        <w:rPr>
          <w:rFonts w:ascii="Arial" w:hAnsi="Arial" w:cs="Arial"/>
          <w:lang w:val="en-US"/>
        </w:rPr>
        <w:t>NAME (PRINT)</w:t>
      </w:r>
      <w:r w:rsidRPr="00B1055F">
        <w:rPr>
          <w:rFonts w:ascii="Arial" w:hAnsi="Arial" w:cs="Arial"/>
          <w:lang w:val="en-US"/>
        </w:rPr>
        <w:tab/>
        <w:t>…………………………………….</w:t>
      </w:r>
    </w:p>
    <w:p w:rsidR="008C255A" w:rsidRPr="00B1055F" w:rsidRDefault="008C255A" w:rsidP="008C255A">
      <w:pPr>
        <w:jc w:val="both"/>
        <w:rPr>
          <w:rFonts w:ascii="Arial" w:hAnsi="Arial" w:cs="Arial"/>
          <w:lang w:val="en-US"/>
        </w:rPr>
      </w:pPr>
    </w:p>
    <w:p w:rsidR="008C255A" w:rsidRPr="00B1055F" w:rsidRDefault="008C255A" w:rsidP="008C255A">
      <w:pPr>
        <w:tabs>
          <w:tab w:val="left" w:pos="1701"/>
        </w:tabs>
        <w:jc w:val="both"/>
        <w:rPr>
          <w:rFonts w:ascii="Arial" w:hAnsi="Arial" w:cs="Arial"/>
          <w:lang w:val="en-US"/>
        </w:rPr>
      </w:pPr>
      <w:r w:rsidRPr="00B1055F">
        <w:rPr>
          <w:rFonts w:ascii="Arial" w:hAnsi="Arial" w:cs="Arial"/>
          <w:lang w:val="en-US"/>
        </w:rPr>
        <w:t>SIGNATURE</w:t>
      </w:r>
      <w:r w:rsidRPr="00B1055F">
        <w:rPr>
          <w:rFonts w:ascii="Arial" w:hAnsi="Arial" w:cs="Arial"/>
          <w:lang w:val="en-US"/>
        </w:rPr>
        <w:tab/>
        <w:t>…………………………………….</w:t>
      </w:r>
    </w:p>
    <w:p w:rsidR="008C255A" w:rsidRPr="00B1055F" w:rsidRDefault="00B02FCD" w:rsidP="008C255A">
      <w:pPr>
        <w:ind w:left="1440" w:firstLine="720"/>
        <w:jc w:val="both"/>
        <w:rPr>
          <w:rFonts w:ascii="Arial" w:hAnsi="Arial" w:cs="Arial"/>
          <w:lang w:val="en-US"/>
        </w:rPr>
      </w:pPr>
      <w:r w:rsidRPr="00B1055F">
        <w:rPr>
          <w:rFonts w:ascii="Arial" w:hAnsi="Arial" w:cs="Arial"/>
          <w:noProof/>
          <w:lang w:val="en-ZA" w:eastAsia="en-ZA"/>
        </w:rPr>
        <mc:AlternateContent>
          <mc:Choice Requires="wps">
            <w:drawing>
              <wp:anchor distT="0" distB="0" distL="114300" distR="114300" simplePos="0" relativeHeight="251654656" behindDoc="0" locked="0" layoutInCell="0" allowOverlap="1" wp14:anchorId="22F09FB0" wp14:editId="042AF7C3">
                <wp:simplePos x="0" y="0"/>
                <wp:positionH relativeFrom="column">
                  <wp:posOffset>3333750</wp:posOffset>
                </wp:positionH>
                <wp:positionV relativeFrom="paragraph">
                  <wp:posOffset>126365</wp:posOffset>
                </wp:positionV>
                <wp:extent cx="1838325" cy="1188720"/>
                <wp:effectExtent l="0" t="0" r="28575" b="11430"/>
                <wp:wrapNone/>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1188720"/>
                        </a:xfrm>
                        <a:prstGeom prst="rect">
                          <a:avLst/>
                        </a:prstGeom>
                        <a:solidFill>
                          <a:srgbClr val="FFFFFF"/>
                        </a:solidFill>
                        <a:ln w="9525">
                          <a:solidFill>
                            <a:srgbClr val="000000"/>
                          </a:solidFill>
                          <a:miter lim="800000"/>
                          <a:headEnd/>
                          <a:tailEnd/>
                        </a:ln>
                      </wps:spPr>
                      <wps:txbx>
                        <w:txbxContent>
                          <w:p w:rsidR="0068608D" w:rsidRDefault="0068608D" w:rsidP="008C255A">
                            <w:pPr>
                              <w:rPr>
                                <w:rFonts w:ascii="Arial" w:hAnsi="Arial" w:cs="Arial"/>
                                <w:lang w:val="en-US"/>
                              </w:rPr>
                            </w:pPr>
                            <w:r>
                              <w:rPr>
                                <w:rFonts w:ascii="Arial" w:hAnsi="Arial" w:cs="Arial"/>
                                <w:lang w:val="en-US"/>
                              </w:rPr>
                              <w:t>WITNESSES</w:t>
                            </w:r>
                          </w:p>
                          <w:p w:rsidR="0068608D" w:rsidRDefault="0068608D" w:rsidP="008C255A">
                            <w:pPr>
                              <w:rPr>
                                <w:rFonts w:ascii="Arial" w:hAnsi="Arial" w:cs="Arial"/>
                                <w:lang w:val="en-US"/>
                              </w:rPr>
                            </w:pPr>
                          </w:p>
                          <w:p w:rsidR="0068608D" w:rsidRDefault="0068608D" w:rsidP="00CB67B2">
                            <w:pPr>
                              <w:numPr>
                                <w:ilvl w:val="0"/>
                                <w:numId w:val="25"/>
                              </w:numPr>
                              <w:overflowPunct/>
                              <w:autoSpaceDE/>
                              <w:autoSpaceDN/>
                              <w:adjustRightInd/>
                              <w:textAlignment w:val="auto"/>
                              <w:rPr>
                                <w:rFonts w:ascii="Arial" w:hAnsi="Arial" w:cs="Arial"/>
                                <w:lang w:val="en-US"/>
                              </w:rPr>
                            </w:pPr>
                            <w:r>
                              <w:rPr>
                                <w:rFonts w:ascii="Arial" w:hAnsi="Arial" w:cs="Arial"/>
                                <w:lang w:val="en-US"/>
                              </w:rPr>
                              <w:t>……………………….</w:t>
                            </w:r>
                          </w:p>
                          <w:p w:rsidR="0068608D" w:rsidRDefault="0068608D" w:rsidP="008C255A">
                            <w:pPr>
                              <w:pStyle w:val="Header"/>
                              <w:rPr>
                                <w:rFonts w:ascii="Arial" w:hAnsi="Arial" w:cs="Arial"/>
                                <w:lang w:val="en-US"/>
                              </w:rPr>
                            </w:pPr>
                          </w:p>
                          <w:p w:rsidR="0068608D" w:rsidRDefault="0068608D" w:rsidP="00CB67B2">
                            <w:pPr>
                              <w:numPr>
                                <w:ilvl w:val="0"/>
                                <w:numId w:val="25"/>
                              </w:numPr>
                              <w:overflowPunct/>
                              <w:autoSpaceDE/>
                              <w:autoSpaceDN/>
                              <w:adjustRightInd/>
                              <w:textAlignment w:val="auto"/>
                              <w:rPr>
                                <w:rFonts w:ascii="Arial" w:hAnsi="Arial" w:cs="Arial"/>
                                <w:lang w:val="en-US"/>
                              </w:rPr>
                            </w:pPr>
                            <w:r>
                              <w:rPr>
                                <w:rFonts w:ascii="Arial" w:hAnsi="Arial" w:cs="Arial"/>
                                <w:lang w:val="en-US"/>
                              </w:rPr>
                              <w:t>……………………….</w:t>
                            </w:r>
                          </w:p>
                          <w:p w:rsidR="0068608D" w:rsidRDefault="0068608D" w:rsidP="008C255A">
                            <w:pPr>
                              <w:rPr>
                                <w:rFonts w:ascii="Arial" w:hAnsi="Arial" w:cs="Arial"/>
                                <w:lang w:val="en-US"/>
                              </w:rPr>
                            </w:pPr>
                          </w:p>
                          <w:p w:rsidR="0068608D" w:rsidRDefault="0068608D" w:rsidP="008C255A">
                            <w:pPr>
                              <w:rPr>
                                <w:lang w:val="en-US"/>
                              </w:rPr>
                            </w:pPr>
                            <w:r>
                              <w:rPr>
                                <w:rFonts w:ascii="Arial" w:hAnsi="Arial" w:cs="Arial"/>
                                <w:lang w:val="en-US"/>
                              </w:rPr>
                              <w:t>DATE</w:t>
                            </w:r>
                            <w:r>
                              <w:rPr>
                                <w:rFonts w:ascii="Arial" w:hAnsi="Arial" w:cs="Arial"/>
                                <w:lang w:val="en-US"/>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09FB0" id="Rectangle 9" o:spid="_x0000_s1031" style="position:absolute;left:0;text-align:left;margin-left:262.5pt;margin-top:9.95pt;width:144.75pt;height:9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" o:allowincell="f">
                <v:textbox>
                  <w:txbxContent>
                    <w:p w:rsidR="0068608D" w:rsidRDefault="0068608D" w:rsidP="008C255A">
                      <w:pPr>
                        <w:rPr>
                          <w:rFonts w:ascii="Arial" w:hAnsi="Arial" w:cs="Arial"/>
                          <w:lang w:val="en-US"/>
                        </w:rPr>
                      </w:pPr>
                      <w:r>
                        <w:rPr>
                          <w:rFonts w:ascii="Arial" w:hAnsi="Arial" w:cs="Arial"/>
                          <w:lang w:val="en-US"/>
                        </w:rPr>
                        <w:t>WITNESSES</w:t>
                      </w:r>
                    </w:p>
                    <w:p w:rsidR="0068608D" w:rsidRDefault="0068608D" w:rsidP="008C255A">
                      <w:pPr>
                        <w:rPr>
                          <w:rFonts w:ascii="Arial" w:hAnsi="Arial" w:cs="Arial"/>
                          <w:lang w:val="en-US"/>
                        </w:rPr>
                      </w:pPr>
                    </w:p>
                    <w:p w:rsidR="0068608D" w:rsidRDefault="0068608D" w:rsidP="00CB67B2">
                      <w:pPr>
                        <w:numPr>
                          <w:ilvl w:val="0"/>
                          <w:numId w:val="25"/>
                        </w:numPr>
                        <w:overflowPunct/>
                        <w:autoSpaceDE/>
                        <w:autoSpaceDN/>
                        <w:adjustRightInd/>
                        <w:textAlignment w:val="auto"/>
                        <w:rPr>
                          <w:rFonts w:ascii="Arial" w:hAnsi="Arial" w:cs="Arial"/>
                          <w:lang w:val="en-US"/>
                        </w:rPr>
                      </w:pPr>
                      <w:r>
                        <w:rPr>
                          <w:rFonts w:ascii="Arial" w:hAnsi="Arial" w:cs="Arial"/>
                          <w:lang w:val="en-US"/>
                        </w:rPr>
                        <w:t>……………………….</w:t>
                      </w:r>
                    </w:p>
                    <w:p w:rsidR="0068608D" w:rsidRDefault="0068608D" w:rsidP="008C255A">
                      <w:pPr>
                        <w:pStyle w:val="Header"/>
                        <w:rPr>
                          <w:rFonts w:ascii="Arial" w:hAnsi="Arial" w:cs="Arial"/>
                          <w:lang w:val="en-US"/>
                        </w:rPr>
                      </w:pPr>
                    </w:p>
                    <w:p w:rsidR="0068608D" w:rsidRDefault="0068608D" w:rsidP="00CB67B2">
                      <w:pPr>
                        <w:numPr>
                          <w:ilvl w:val="0"/>
                          <w:numId w:val="25"/>
                        </w:numPr>
                        <w:overflowPunct/>
                        <w:autoSpaceDE/>
                        <w:autoSpaceDN/>
                        <w:adjustRightInd/>
                        <w:textAlignment w:val="auto"/>
                        <w:rPr>
                          <w:rFonts w:ascii="Arial" w:hAnsi="Arial" w:cs="Arial"/>
                          <w:lang w:val="en-US"/>
                        </w:rPr>
                      </w:pPr>
                      <w:r>
                        <w:rPr>
                          <w:rFonts w:ascii="Arial" w:hAnsi="Arial" w:cs="Arial"/>
                          <w:lang w:val="en-US"/>
                        </w:rPr>
                        <w:t>……………………….</w:t>
                      </w:r>
                    </w:p>
                    <w:p w:rsidR="0068608D" w:rsidRDefault="0068608D" w:rsidP="008C255A">
                      <w:pPr>
                        <w:rPr>
                          <w:rFonts w:ascii="Arial" w:hAnsi="Arial" w:cs="Arial"/>
                          <w:lang w:val="en-US"/>
                        </w:rPr>
                      </w:pPr>
                    </w:p>
                    <w:p w:rsidR="0068608D" w:rsidRDefault="0068608D" w:rsidP="008C255A">
                      <w:pPr>
                        <w:rPr>
                          <w:lang w:val="en-US"/>
                        </w:rPr>
                      </w:pPr>
                      <w:r>
                        <w:rPr>
                          <w:rFonts w:ascii="Arial" w:hAnsi="Arial" w:cs="Arial"/>
                          <w:lang w:val="en-US"/>
                        </w:rPr>
                        <w:t>DATE</w:t>
                      </w:r>
                      <w:r>
                        <w:rPr>
                          <w:rFonts w:ascii="Arial" w:hAnsi="Arial" w:cs="Arial"/>
                          <w:lang w:val="en-US"/>
                        </w:rPr>
                        <w:tab/>
                        <w:t>……………………….</w:t>
                      </w:r>
                    </w:p>
                  </w:txbxContent>
                </v:textbox>
              </v:rect>
            </w:pict>
          </mc:Fallback>
        </mc:AlternateContent>
      </w:r>
      <w:r w:rsidRPr="00B1055F">
        <w:rPr>
          <w:rFonts w:ascii="Arial" w:hAnsi="Arial" w:cs="Arial"/>
          <w:noProof/>
          <w:lang w:val="en-ZA" w:eastAsia="en-ZA"/>
        </w:rPr>
        <mc:AlternateContent>
          <mc:Choice Requires="wps">
            <w:drawing>
              <wp:anchor distT="0" distB="0" distL="114300" distR="114300" simplePos="0" relativeHeight="251653632" behindDoc="0" locked="0" layoutInCell="0" allowOverlap="1" wp14:anchorId="7F6F98A0" wp14:editId="773F3971">
                <wp:simplePos x="0" y="0"/>
                <wp:positionH relativeFrom="column">
                  <wp:posOffset>1247775</wp:posOffset>
                </wp:positionH>
                <wp:positionV relativeFrom="paragraph">
                  <wp:posOffset>126365</wp:posOffset>
                </wp:positionV>
                <wp:extent cx="1695450" cy="1188720"/>
                <wp:effectExtent l="0" t="0" r="19050" b="1143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86AF68" id="Rectangle 8" o:spid="_x0000_s1026" style="position:absolute;margin-left:98.25pt;margin-top:9.95pt;width:133.5pt;height:93.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" o:allowincell="f"/>
            </w:pict>
          </mc:Fallback>
        </mc:AlternateContent>
      </w:r>
    </w:p>
    <w:p w:rsidR="008C255A" w:rsidRPr="00B1055F" w:rsidRDefault="008C255A" w:rsidP="008C255A">
      <w:pPr>
        <w:jc w:val="both"/>
        <w:rPr>
          <w:rFonts w:ascii="Arial" w:hAnsi="Arial" w:cs="Arial"/>
          <w:lang w:val="en-US"/>
        </w:rPr>
      </w:pPr>
      <w:r w:rsidRPr="00B1055F">
        <w:rPr>
          <w:rFonts w:ascii="Arial" w:hAnsi="Arial" w:cs="Arial"/>
          <w:lang w:val="en-US"/>
        </w:rPr>
        <w:t>OFFICIAL STAMP</w:t>
      </w:r>
    </w:p>
    <w:p w:rsidR="00FE40F2" w:rsidRPr="00B1055F" w:rsidRDefault="008C255A" w:rsidP="004A1DFA">
      <w:pPr>
        <w:rPr>
          <w:rFonts w:ascii="Arial" w:hAnsi="Arial" w:cs="Arial"/>
          <w:b/>
          <w:bCs/>
          <w:lang w:val="en-US"/>
        </w:rPr>
      </w:pPr>
      <w:r w:rsidRPr="00B1055F">
        <w:rPr>
          <w:rFonts w:ascii="Arial" w:hAnsi="Arial" w:cs="Arial"/>
          <w:b/>
          <w:sz w:val="22"/>
          <w:szCs w:val="22"/>
        </w:rPr>
        <w:br w:type="page"/>
      </w:r>
      <w:r w:rsidR="00FE40F2" w:rsidRPr="00B1055F">
        <w:rPr>
          <w:rFonts w:ascii="Arial" w:hAnsi="Arial" w:cs="Arial"/>
          <w:lang w:val="en-US"/>
        </w:rPr>
        <w:lastRenderedPageBreak/>
        <w:tab/>
      </w:r>
      <w:r w:rsidR="00FE40F2" w:rsidRPr="00B1055F">
        <w:rPr>
          <w:rFonts w:ascii="Arial" w:hAnsi="Arial" w:cs="Arial"/>
          <w:lang w:val="en-US"/>
        </w:rPr>
        <w:tab/>
      </w:r>
      <w:r w:rsidR="00FE40F2" w:rsidRPr="00B1055F">
        <w:rPr>
          <w:rFonts w:ascii="Arial" w:hAnsi="Arial" w:cs="Arial"/>
          <w:lang w:val="en-US"/>
        </w:rPr>
        <w:tab/>
      </w:r>
      <w:r w:rsidR="00FE40F2" w:rsidRPr="00B1055F">
        <w:rPr>
          <w:rFonts w:ascii="Arial" w:hAnsi="Arial" w:cs="Arial"/>
          <w:lang w:val="en-US"/>
        </w:rPr>
        <w:tab/>
      </w:r>
      <w:r w:rsidR="00FE40F2" w:rsidRPr="00B1055F">
        <w:rPr>
          <w:rFonts w:ascii="Arial" w:hAnsi="Arial" w:cs="Arial"/>
          <w:lang w:val="en-US"/>
        </w:rPr>
        <w:tab/>
      </w:r>
      <w:r w:rsidR="00FE40F2" w:rsidRPr="00B1055F">
        <w:rPr>
          <w:rFonts w:ascii="Arial" w:hAnsi="Arial" w:cs="Arial"/>
          <w:lang w:val="en-US"/>
        </w:rPr>
        <w:tab/>
      </w:r>
      <w:r w:rsidR="00FE40F2" w:rsidRPr="00B1055F">
        <w:rPr>
          <w:rFonts w:ascii="Arial" w:hAnsi="Arial" w:cs="Arial"/>
          <w:lang w:val="en-US"/>
        </w:rPr>
        <w:tab/>
      </w:r>
      <w:r w:rsidR="00FE40F2" w:rsidRPr="00B1055F">
        <w:rPr>
          <w:rFonts w:ascii="Arial" w:hAnsi="Arial" w:cs="Arial"/>
          <w:lang w:val="en-US"/>
        </w:rPr>
        <w:tab/>
      </w:r>
    </w:p>
    <w:p w:rsidR="0006466E" w:rsidRPr="00B1055F" w:rsidRDefault="002C0522" w:rsidP="000D163F">
      <w:pPr>
        <w:overflowPunct/>
        <w:autoSpaceDE/>
        <w:autoSpaceDN/>
        <w:adjustRightInd/>
        <w:textAlignment w:val="auto"/>
        <w:rPr>
          <w:rFonts w:ascii="Arial" w:hAnsi="Arial" w:cs="Arial"/>
          <w:b/>
          <w:sz w:val="22"/>
          <w:szCs w:val="22"/>
        </w:rPr>
      </w:pPr>
      <w:r w:rsidRPr="00B1055F">
        <w:rPr>
          <w:rFonts w:ascii="Arial" w:hAnsi="Arial" w:cs="Arial"/>
          <w:b/>
          <w:sz w:val="22"/>
          <w:szCs w:val="22"/>
        </w:rPr>
        <w:t>3.2       CONTRACT DATA</w:t>
      </w:r>
    </w:p>
    <w:p w:rsidR="0006466E" w:rsidRPr="00B1055F" w:rsidRDefault="0006466E" w:rsidP="007B128B">
      <w:pPr>
        <w:pStyle w:val="DefaultText"/>
        <w:tabs>
          <w:tab w:val="left" w:pos="1260"/>
        </w:tabs>
        <w:rPr>
          <w:rFonts w:ascii="Arial" w:hAnsi="Arial" w:cs="Arial"/>
          <w:b/>
          <w:sz w:val="22"/>
          <w:szCs w:val="22"/>
        </w:rPr>
      </w:pPr>
    </w:p>
    <w:p w:rsidR="00E27B30" w:rsidRPr="00B1055F" w:rsidRDefault="00EB6F7D" w:rsidP="00E27B30">
      <w:pPr>
        <w:jc w:val="both"/>
        <w:rPr>
          <w:rFonts w:ascii="Arial" w:hAnsi="Arial" w:cs="Arial"/>
          <w:sz w:val="22"/>
          <w:szCs w:val="22"/>
        </w:rPr>
      </w:pPr>
      <w:r w:rsidRPr="00B1055F">
        <w:rPr>
          <w:rFonts w:ascii="Arial" w:hAnsi="Arial" w:cs="Arial"/>
          <w:b/>
          <w:sz w:val="22"/>
          <w:szCs w:val="22"/>
        </w:rPr>
        <w:t>3.2</w:t>
      </w:r>
      <w:r w:rsidR="002C0522" w:rsidRPr="00B1055F">
        <w:rPr>
          <w:rFonts w:ascii="Arial" w:hAnsi="Arial" w:cs="Arial"/>
          <w:b/>
          <w:sz w:val="22"/>
          <w:szCs w:val="22"/>
        </w:rPr>
        <w:t>.1</w:t>
      </w:r>
      <w:r w:rsidRPr="00B1055F">
        <w:rPr>
          <w:rFonts w:ascii="Arial" w:hAnsi="Arial" w:cs="Arial"/>
          <w:sz w:val="22"/>
          <w:szCs w:val="22"/>
        </w:rPr>
        <w:tab/>
      </w:r>
      <w:r w:rsidRPr="00B1055F">
        <w:rPr>
          <w:rFonts w:ascii="Arial" w:hAnsi="Arial" w:cs="Arial"/>
          <w:b/>
          <w:sz w:val="22"/>
          <w:szCs w:val="22"/>
        </w:rPr>
        <w:t>PURCHASE PRICE</w:t>
      </w:r>
      <w:r w:rsidR="00E27B30" w:rsidRPr="00B1055F">
        <w:rPr>
          <w:rFonts w:ascii="Arial" w:hAnsi="Arial" w:cs="Arial"/>
          <w:b/>
          <w:sz w:val="22"/>
          <w:szCs w:val="22"/>
        </w:rPr>
        <w:t xml:space="preserve"> </w:t>
      </w:r>
    </w:p>
    <w:p w:rsidR="00E27B30" w:rsidRPr="00B1055F" w:rsidRDefault="00E27B30" w:rsidP="00E27B30">
      <w:pPr>
        <w:jc w:val="both"/>
        <w:rPr>
          <w:rFonts w:ascii="Arial" w:hAnsi="Arial" w:cs="Arial"/>
          <w:sz w:val="22"/>
          <w:szCs w:val="22"/>
        </w:rPr>
      </w:pPr>
    </w:p>
    <w:p w:rsidR="00E27B30" w:rsidRPr="00B1055F" w:rsidRDefault="00E27B30" w:rsidP="00B3406E">
      <w:pPr>
        <w:tabs>
          <w:tab w:val="left" w:pos="90"/>
        </w:tabs>
        <w:ind w:left="720" w:hanging="720"/>
        <w:jc w:val="both"/>
        <w:rPr>
          <w:rFonts w:ascii="Arial" w:hAnsi="Arial" w:cs="Arial"/>
        </w:rPr>
      </w:pPr>
      <w:r w:rsidRPr="00B1055F">
        <w:rPr>
          <w:rFonts w:ascii="Arial" w:hAnsi="Arial" w:cs="Arial"/>
        </w:rPr>
        <w:t>3.2.1</w:t>
      </w:r>
      <w:r w:rsidRPr="00B1055F">
        <w:rPr>
          <w:rFonts w:ascii="Arial" w:hAnsi="Arial" w:cs="Arial"/>
          <w:sz w:val="22"/>
          <w:szCs w:val="22"/>
        </w:rPr>
        <w:tab/>
      </w:r>
      <w:r w:rsidRPr="00B1055F">
        <w:rPr>
          <w:rFonts w:ascii="Arial" w:hAnsi="Arial" w:cs="Arial"/>
        </w:rPr>
        <w:t>The Purchase Price shall be the amount set out in the PURCHASE ORDER.</w:t>
      </w:r>
      <w:r w:rsidRPr="00B1055F">
        <w:rPr>
          <w:rFonts w:ascii="Arial" w:hAnsi="Arial" w:cs="Arial"/>
        </w:rPr>
        <w:tab/>
      </w:r>
    </w:p>
    <w:p w:rsidR="00E27B30" w:rsidRPr="00B1055F" w:rsidRDefault="00E27B30" w:rsidP="00E27B30">
      <w:pPr>
        <w:jc w:val="both"/>
        <w:rPr>
          <w:rFonts w:ascii="Arial" w:hAnsi="Arial" w:cs="Arial"/>
        </w:rPr>
      </w:pPr>
    </w:p>
    <w:p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2</w:t>
      </w:r>
      <w:r w:rsidRPr="00B1055F">
        <w:rPr>
          <w:rFonts w:ascii="Arial" w:hAnsi="Arial" w:cs="Arial"/>
        </w:rPr>
        <w:tab/>
        <w:t>Unless otherwise stipulated in the PURCHASE ORDER, no additional</w:t>
      </w:r>
      <w:r w:rsidRPr="00B1055F">
        <w:rPr>
          <w:rFonts w:ascii="Arial" w:hAnsi="Arial" w:cs="Arial"/>
          <w:sz w:val="22"/>
          <w:szCs w:val="22"/>
        </w:rPr>
        <w:t xml:space="preserve"> </w:t>
      </w:r>
      <w:r w:rsidRPr="00B1055F">
        <w:rPr>
          <w:rFonts w:ascii="Arial" w:hAnsi="Arial" w:cs="Arial"/>
        </w:rPr>
        <w:t>costs of whatever nature shall be payable by CITY POWER.</w:t>
      </w:r>
    </w:p>
    <w:p w:rsidR="00E27B30" w:rsidRPr="00B1055F" w:rsidRDefault="00E27B30" w:rsidP="00E27B30">
      <w:pPr>
        <w:ind w:left="1440" w:hanging="720"/>
        <w:jc w:val="both"/>
        <w:rPr>
          <w:rFonts w:ascii="Arial" w:hAnsi="Arial" w:cs="Arial"/>
          <w:sz w:val="22"/>
          <w:szCs w:val="22"/>
        </w:rPr>
      </w:pPr>
    </w:p>
    <w:p w:rsidR="00E27B30" w:rsidRPr="00B1055F" w:rsidRDefault="00E27B30" w:rsidP="00E27B30">
      <w:pPr>
        <w:jc w:val="both"/>
        <w:rPr>
          <w:rFonts w:ascii="Arial" w:hAnsi="Arial" w:cs="Arial"/>
        </w:rPr>
      </w:pPr>
      <w:r w:rsidRPr="00B1055F">
        <w:rPr>
          <w:rFonts w:ascii="Arial" w:hAnsi="Arial" w:cs="Arial"/>
        </w:rPr>
        <w:t>3.2.</w:t>
      </w:r>
      <w:r w:rsidR="00B3406E" w:rsidRPr="00B1055F">
        <w:rPr>
          <w:rFonts w:ascii="Arial" w:hAnsi="Arial" w:cs="Arial"/>
        </w:rPr>
        <w:t>3</w:t>
      </w:r>
      <w:r w:rsidRPr="00B1055F">
        <w:rPr>
          <w:rFonts w:ascii="Arial" w:hAnsi="Arial" w:cs="Arial"/>
        </w:rPr>
        <w:tab/>
        <w:t>VAT shall be deemed to be included from the Purchase Price.</w:t>
      </w:r>
    </w:p>
    <w:p w:rsidR="00E27B30" w:rsidRPr="00B1055F" w:rsidRDefault="00E27B30" w:rsidP="00E27B30">
      <w:pPr>
        <w:jc w:val="both"/>
        <w:rPr>
          <w:rFonts w:ascii="Arial" w:hAnsi="Arial" w:cs="Arial"/>
        </w:rPr>
      </w:pPr>
    </w:p>
    <w:p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4</w:t>
      </w:r>
      <w:r w:rsidRPr="00B1055F">
        <w:rPr>
          <w:rFonts w:ascii="Arial" w:hAnsi="Arial" w:cs="Arial"/>
        </w:rPr>
        <w:tab/>
        <w:t>All other taxes payable in respect of the items stipulated on the PURCHASE ORDER shall be deemed to be included in the Purchase Price.</w:t>
      </w:r>
    </w:p>
    <w:p w:rsidR="00E27B30" w:rsidRPr="00B1055F" w:rsidRDefault="00E27B30" w:rsidP="00E27B30">
      <w:pPr>
        <w:jc w:val="both"/>
        <w:rPr>
          <w:rFonts w:ascii="Arial" w:hAnsi="Arial" w:cs="Arial"/>
        </w:rPr>
      </w:pPr>
    </w:p>
    <w:p w:rsidR="00E27B30" w:rsidRPr="00B1055F" w:rsidRDefault="00E27B30" w:rsidP="00E27B30">
      <w:pPr>
        <w:ind w:left="720" w:hanging="720"/>
        <w:jc w:val="both"/>
        <w:rPr>
          <w:rFonts w:ascii="Arial" w:hAnsi="Arial" w:cs="Arial"/>
        </w:rPr>
      </w:pPr>
      <w:r w:rsidRPr="00B1055F">
        <w:rPr>
          <w:rFonts w:ascii="Arial" w:hAnsi="Arial" w:cs="Arial"/>
        </w:rPr>
        <w:t>3.2.</w:t>
      </w:r>
      <w:r w:rsidR="00B3406E" w:rsidRPr="00B1055F">
        <w:rPr>
          <w:rFonts w:ascii="Arial" w:hAnsi="Arial" w:cs="Arial"/>
        </w:rPr>
        <w:t>5</w:t>
      </w:r>
      <w:r w:rsidRPr="00B1055F">
        <w:rPr>
          <w:rFonts w:ascii="Arial" w:hAnsi="Arial" w:cs="Arial"/>
        </w:rPr>
        <w:tab/>
        <w:t>PURCHASE ORDERS placed on a “Price to be Agreed” (PTBA), “Estimated Price” or “Price Subject to Adjustment” basis, are issued on the condition that CITY POWER shall be advised, in writing, of the details of the proposed Purchase Price prior to execution of the order CITY POWER may demand, prior to payment, that the price computation be substantiated by documentary evidence.</w:t>
      </w:r>
    </w:p>
    <w:p w:rsidR="00E27B30" w:rsidRPr="00B1055F" w:rsidRDefault="00E27B30" w:rsidP="00E27B30">
      <w:pPr>
        <w:jc w:val="both"/>
        <w:rPr>
          <w:rFonts w:ascii="Arial" w:hAnsi="Arial" w:cs="Arial"/>
        </w:rPr>
      </w:pPr>
    </w:p>
    <w:p w:rsidR="00E27B30" w:rsidRPr="00B1055F" w:rsidRDefault="00E27B30" w:rsidP="00E27B30">
      <w:pPr>
        <w:jc w:val="both"/>
        <w:rPr>
          <w:rFonts w:ascii="Arial" w:hAnsi="Arial" w:cs="Arial"/>
        </w:rPr>
      </w:pPr>
      <w:r w:rsidRPr="00B1055F">
        <w:rPr>
          <w:rFonts w:ascii="Arial" w:hAnsi="Arial" w:cs="Arial"/>
          <w:b/>
        </w:rPr>
        <w:t>3.3</w:t>
      </w:r>
      <w:r w:rsidRPr="00B1055F">
        <w:rPr>
          <w:rFonts w:ascii="Arial" w:hAnsi="Arial" w:cs="Arial"/>
        </w:rPr>
        <w:t xml:space="preserve"> </w:t>
      </w:r>
      <w:r w:rsidRPr="00B1055F">
        <w:rPr>
          <w:rFonts w:ascii="Arial" w:hAnsi="Arial" w:cs="Arial"/>
          <w:b/>
        </w:rPr>
        <w:t>TERMS OF PAYMENT</w:t>
      </w:r>
    </w:p>
    <w:p w:rsidR="00E27B30" w:rsidRPr="00B1055F" w:rsidRDefault="00E27B30" w:rsidP="00E27B30">
      <w:pPr>
        <w:jc w:val="both"/>
        <w:rPr>
          <w:rFonts w:ascii="Arial" w:hAnsi="Arial" w:cs="Arial"/>
        </w:rPr>
      </w:pPr>
    </w:p>
    <w:p w:rsidR="00E27B30" w:rsidRPr="00B1055F" w:rsidRDefault="00E27B30" w:rsidP="00E27B30">
      <w:pPr>
        <w:ind w:left="720"/>
        <w:jc w:val="both"/>
        <w:rPr>
          <w:rFonts w:ascii="Arial" w:hAnsi="Arial" w:cs="Arial"/>
        </w:rPr>
      </w:pPr>
      <w:r w:rsidRPr="00B1055F">
        <w:rPr>
          <w:rFonts w:ascii="Arial" w:hAnsi="Arial" w:cs="Arial"/>
        </w:rPr>
        <w:t>CITY POWER payment terms are 30 days from the date of receipt of the invoice and statement of account.</w:t>
      </w:r>
    </w:p>
    <w:p w:rsidR="00E27B30" w:rsidRPr="00B1055F" w:rsidRDefault="00E27B30" w:rsidP="00E27B30">
      <w:pPr>
        <w:jc w:val="both"/>
        <w:rPr>
          <w:rFonts w:ascii="Arial" w:hAnsi="Arial" w:cs="Arial"/>
        </w:rPr>
      </w:pPr>
    </w:p>
    <w:p w:rsidR="00E27B30" w:rsidRPr="00B1055F" w:rsidRDefault="00E27B30" w:rsidP="00E27B30">
      <w:pPr>
        <w:jc w:val="both"/>
        <w:rPr>
          <w:rFonts w:ascii="Arial" w:hAnsi="Arial" w:cs="Arial"/>
        </w:rPr>
      </w:pPr>
      <w:r w:rsidRPr="00B1055F">
        <w:rPr>
          <w:rFonts w:ascii="Arial" w:hAnsi="Arial" w:cs="Arial"/>
          <w:b/>
        </w:rPr>
        <w:t>3.4</w:t>
      </w:r>
      <w:r w:rsidRPr="00B1055F">
        <w:rPr>
          <w:rFonts w:ascii="Arial" w:hAnsi="Arial" w:cs="Arial"/>
        </w:rPr>
        <w:t xml:space="preserve"> </w:t>
      </w:r>
      <w:r w:rsidRPr="00B1055F">
        <w:rPr>
          <w:rFonts w:ascii="Arial" w:hAnsi="Arial" w:cs="Arial"/>
          <w:b/>
        </w:rPr>
        <w:t>METHOD OF PAYMENT</w:t>
      </w:r>
    </w:p>
    <w:p w:rsidR="00E27B30" w:rsidRPr="00B1055F" w:rsidRDefault="00E27B30" w:rsidP="00E27B30">
      <w:pPr>
        <w:jc w:val="both"/>
        <w:rPr>
          <w:rFonts w:ascii="Arial" w:hAnsi="Arial" w:cs="Arial"/>
        </w:rPr>
      </w:pPr>
    </w:p>
    <w:p w:rsidR="00E27B30" w:rsidRPr="00B1055F" w:rsidRDefault="00E27B30" w:rsidP="00FD4D92">
      <w:pPr>
        <w:tabs>
          <w:tab w:val="left" w:pos="630"/>
        </w:tabs>
        <w:ind w:left="630" w:hanging="630"/>
        <w:rPr>
          <w:rFonts w:ascii="Arial" w:hAnsi="Arial" w:cs="Arial"/>
        </w:rPr>
      </w:pPr>
      <w:r w:rsidRPr="00B1055F">
        <w:rPr>
          <w:rFonts w:ascii="Arial" w:hAnsi="Arial" w:cs="Arial"/>
        </w:rPr>
        <w:t xml:space="preserve">3.4.1    SUPPLIER must elect payment by cheque or electronic fund transfer for the purpose of a contract within 14 (fourteen) days of a purchase order being awarded. SUPPLIER must exercise its choice in writing and </w:t>
      </w:r>
      <w:r w:rsidR="004A1DFA" w:rsidRPr="00B1055F">
        <w:rPr>
          <w:rFonts w:ascii="Arial" w:hAnsi="Arial" w:cs="Arial"/>
        </w:rPr>
        <w:t>submit it</w:t>
      </w:r>
      <w:r w:rsidRPr="00B1055F">
        <w:rPr>
          <w:rFonts w:ascii="Arial" w:hAnsi="Arial" w:cs="Arial"/>
        </w:rPr>
        <w:t xml:space="preserve"> to CITY POWER’s Financial Department, failing which all payments in terms of this contract will be by cheque. The onus is on the SUPPLIER to ensure that the Financial Department has received and recorded its choice in this regard.</w:t>
      </w:r>
    </w:p>
    <w:p w:rsidR="00E27B30" w:rsidRPr="00B1055F" w:rsidRDefault="00E27B30" w:rsidP="00E27B30">
      <w:pPr>
        <w:jc w:val="both"/>
        <w:rPr>
          <w:rFonts w:ascii="Arial" w:hAnsi="Arial" w:cs="Arial"/>
        </w:rPr>
      </w:pPr>
    </w:p>
    <w:p w:rsidR="00E27B30" w:rsidRPr="00B1055F" w:rsidRDefault="00E27B30" w:rsidP="00E27B30">
      <w:pPr>
        <w:ind w:left="540" w:hanging="540"/>
        <w:jc w:val="both"/>
        <w:rPr>
          <w:rFonts w:ascii="Arial" w:hAnsi="Arial" w:cs="Arial"/>
        </w:rPr>
      </w:pPr>
      <w:r w:rsidRPr="00B1055F">
        <w:rPr>
          <w:rFonts w:ascii="Arial" w:hAnsi="Arial" w:cs="Arial"/>
        </w:rPr>
        <w:t>3.4.2    The method of payment elected by SUPPLIER may only be altered with CITY POWER’s consent.</w:t>
      </w:r>
    </w:p>
    <w:p w:rsidR="00E27B30" w:rsidRPr="00B1055F" w:rsidRDefault="00E27B30" w:rsidP="00E27B30">
      <w:pPr>
        <w:jc w:val="both"/>
        <w:rPr>
          <w:rFonts w:ascii="Arial" w:hAnsi="Arial" w:cs="Arial"/>
        </w:rPr>
      </w:pPr>
    </w:p>
    <w:p w:rsidR="00E27B30" w:rsidRPr="00B1055F" w:rsidRDefault="00E27B30" w:rsidP="00E27B30">
      <w:pPr>
        <w:jc w:val="both"/>
        <w:rPr>
          <w:rFonts w:ascii="Arial" w:hAnsi="Arial" w:cs="Arial"/>
        </w:rPr>
      </w:pPr>
      <w:r w:rsidRPr="00B1055F">
        <w:rPr>
          <w:rFonts w:ascii="Arial" w:hAnsi="Arial" w:cs="Arial"/>
        </w:rPr>
        <w:t>3.4.3    If payment is made by cheque, same will be posted.</w:t>
      </w:r>
    </w:p>
    <w:p w:rsidR="00E27B30" w:rsidRPr="00B1055F" w:rsidRDefault="00E27B30" w:rsidP="00E27B30">
      <w:pPr>
        <w:jc w:val="both"/>
        <w:rPr>
          <w:rFonts w:ascii="Arial" w:hAnsi="Arial" w:cs="Arial"/>
        </w:rPr>
      </w:pPr>
    </w:p>
    <w:p w:rsidR="00E27B30" w:rsidRPr="00B1055F" w:rsidRDefault="00FD4D92" w:rsidP="00FD4D92">
      <w:pPr>
        <w:ind w:left="630" w:hanging="630"/>
        <w:jc w:val="both"/>
        <w:rPr>
          <w:rFonts w:ascii="Arial" w:hAnsi="Arial" w:cs="Arial"/>
        </w:rPr>
      </w:pPr>
      <w:r w:rsidRPr="00B1055F">
        <w:rPr>
          <w:rFonts w:ascii="Arial" w:hAnsi="Arial" w:cs="Arial"/>
        </w:rPr>
        <w:t xml:space="preserve">3.4.4  </w:t>
      </w:r>
      <w:r w:rsidR="00E27B30" w:rsidRPr="00B1055F">
        <w:rPr>
          <w:rFonts w:ascii="Arial" w:hAnsi="Arial" w:cs="Arial"/>
        </w:rPr>
        <w:t>SUPPLIER assumes the entire risk in cheques from the moment of posting and CITY POWER’s liability is deemed to be met when the cheque is posted.</w:t>
      </w:r>
    </w:p>
    <w:p w:rsidR="00E27B30" w:rsidRPr="00B1055F" w:rsidRDefault="00E27B30" w:rsidP="00E27B30">
      <w:pPr>
        <w:jc w:val="both"/>
        <w:rPr>
          <w:rFonts w:ascii="Arial" w:hAnsi="Arial" w:cs="Arial"/>
        </w:rPr>
      </w:pPr>
    </w:p>
    <w:p w:rsidR="00E27B30" w:rsidRPr="00B1055F" w:rsidRDefault="00E27B30" w:rsidP="00820F79">
      <w:pPr>
        <w:tabs>
          <w:tab w:val="left" w:pos="630"/>
        </w:tabs>
        <w:ind w:left="630" w:hanging="630"/>
        <w:jc w:val="both"/>
        <w:rPr>
          <w:rFonts w:ascii="Arial" w:hAnsi="Arial" w:cs="Arial"/>
        </w:rPr>
      </w:pPr>
      <w:r w:rsidRPr="00B1055F">
        <w:rPr>
          <w:rFonts w:ascii="Arial" w:hAnsi="Arial" w:cs="Arial"/>
        </w:rPr>
        <w:t>3.4.5  If cheque(s) will be delivered by hand to SUPPLIER or be collected from CITY POWER by SUPPLIER or its representative. The receiver should acknowledge the receipt.</w:t>
      </w:r>
    </w:p>
    <w:p w:rsidR="00E27B30" w:rsidRPr="00B1055F" w:rsidRDefault="00E27B30" w:rsidP="00E27B30">
      <w:pPr>
        <w:tabs>
          <w:tab w:val="left" w:pos="630"/>
        </w:tabs>
        <w:jc w:val="both"/>
        <w:rPr>
          <w:rFonts w:ascii="Arial" w:hAnsi="Arial" w:cs="Arial"/>
        </w:rPr>
      </w:pPr>
    </w:p>
    <w:p w:rsidR="00E27B30" w:rsidRPr="00B1055F" w:rsidRDefault="00E27B30" w:rsidP="00820F79">
      <w:pPr>
        <w:tabs>
          <w:tab w:val="left" w:pos="630"/>
        </w:tabs>
        <w:ind w:left="630" w:hanging="630"/>
        <w:jc w:val="both"/>
        <w:rPr>
          <w:rFonts w:ascii="Arial" w:hAnsi="Arial" w:cs="Arial"/>
        </w:rPr>
      </w:pPr>
      <w:r w:rsidRPr="00B1055F">
        <w:rPr>
          <w:rFonts w:ascii="Arial" w:hAnsi="Arial" w:cs="Arial"/>
        </w:rPr>
        <w:t>3.4.6 SUPPLIER shall ensure that CITY POWER at all times has the correct banking information of SUPPLIER in</w:t>
      </w:r>
      <w:r w:rsidR="00820F79" w:rsidRPr="00B1055F">
        <w:rPr>
          <w:rFonts w:ascii="Arial" w:hAnsi="Arial" w:cs="Arial"/>
        </w:rPr>
        <w:t xml:space="preserve"> </w:t>
      </w:r>
      <w:r w:rsidRPr="00B1055F">
        <w:rPr>
          <w:rFonts w:ascii="Arial" w:hAnsi="Arial" w:cs="Arial"/>
        </w:rPr>
        <w:t>order to make an electronic fund transfer, by submitting a cancelled cheque and a letterhead to:</w:t>
      </w:r>
    </w:p>
    <w:p w:rsidR="00E27B30" w:rsidRPr="00B1055F" w:rsidRDefault="00E27B30" w:rsidP="00E27B30">
      <w:pPr>
        <w:ind w:left="1440" w:firstLine="720"/>
        <w:jc w:val="both"/>
        <w:rPr>
          <w:rFonts w:ascii="Arial" w:hAnsi="Arial" w:cs="Arial"/>
        </w:rPr>
      </w:pPr>
    </w:p>
    <w:p w:rsidR="00E27B30" w:rsidRPr="00B1055F" w:rsidRDefault="00E27B30" w:rsidP="00E27B30">
      <w:pPr>
        <w:ind w:left="1620"/>
        <w:jc w:val="both"/>
        <w:rPr>
          <w:rFonts w:ascii="Arial" w:hAnsi="Arial" w:cs="Arial"/>
        </w:rPr>
      </w:pPr>
      <w:r w:rsidRPr="00B1055F">
        <w:rPr>
          <w:rFonts w:ascii="Arial" w:hAnsi="Arial" w:cs="Arial"/>
        </w:rPr>
        <w:t>FINANCIAL ACCOUNTANT</w:t>
      </w:r>
    </w:p>
    <w:p w:rsidR="00E27B30" w:rsidRPr="00B1055F" w:rsidRDefault="00E27B30" w:rsidP="00E27B30">
      <w:pPr>
        <w:tabs>
          <w:tab w:val="left" w:pos="720"/>
        </w:tabs>
        <w:ind w:left="900" w:firstLine="720"/>
        <w:jc w:val="both"/>
        <w:rPr>
          <w:rFonts w:ascii="Arial" w:hAnsi="Arial" w:cs="Arial"/>
        </w:rPr>
      </w:pPr>
      <w:r w:rsidRPr="00B1055F">
        <w:rPr>
          <w:rFonts w:ascii="Arial" w:hAnsi="Arial" w:cs="Arial"/>
        </w:rPr>
        <w:t>FINANCIAL DEPARTMENT</w:t>
      </w:r>
    </w:p>
    <w:p w:rsidR="00E27B30" w:rsidRPr="00B1055F" w:rsidRDefault="00E27B30" w:rsidP="00E27B30">
      <w:pPr>
        <w:ind w:left="900" w:firstLine="720"/>
        <w:jc w:val="both"/>
        <w:rPr>
          <w:rFonts w:ascii="Arial" w:hAnsi="Arial" w:cs="Arial"/>
        </w:rPr>
      </w:pPr>
      <w:r w:rsidRPr="00B1055F">
        <w:rPr>
          <w:rFonts w:ascii="Arial" w:hAnsi="Arial" w:cs="Arial"/>
        </w:rPr>
        <w:t xml:space="preserve">CITY POWER    </w:t>
      </w:r>
    </w:p>
    <w:p w:rsidR="00E27B30" w:rsidRPr="00B1055F" w:rsidRDefault="00E27B30" w:rsidP="00E27B30">
      <w:pPr>
        <w:ind w:left="900" w:firstLine="720"/>
        <w:jc w:val="both"/>
        <w:rPr>
          <w:rFonts w:ascii="Arial" w:hAnsi="Arial" w:cs="Arial"/>
        </w:rPr>
      </w:pPr>
      <w:r w:rsidRPr="00B1055F">
        <w:rPr>
          <w:rFonts w:ascii="Arial" w:hAnsi="Arial" w:cs="Arial"/>
        </w:rPr>
        <w:t>P.O. BOX 38766</w:t>
      </w:r>
    </w:p>
    <w:p w:rsidR="00E27B30" w:rsidRPr="00B1055F" w:rsidRDefault="00E27B30" w:rsidP="00E27B30">
      <w:pPr>
        <w:ind w:left="900" w:firstLine="720"/>
        <w:jc w:val="both"/>
        <w:rPr>
          <w:rFonts w:ascii="Arial" w:hAnsi="Arial" w:cs="Arial"/>
        </w:rPr>
      </w:pPr>
      <w:r w:rsidRPr="00B1055F">
        <w:rPr>
          <w:rFonts w:ascii="Arial" w:hAnsi="Arial" w:cs="Arial"/>
        </w:rPr>
        <w:t>BOOYSENS</w:t>
      </w:r>
    </w:p>
    <w:p w:rsidR="00E27B30" w:rsidRPr="00B1055F" w:rsidRDefault="00E27B30" w:rsidP="00E27B30">
      <w:pPr>
        <w:ind w:left="900" w:firstLine="720"/>
        <w:jc w:val="both"/>
        <w:rPr>
          <w:rFonts w:ascii="Arial" w:hAnsi="Arial" w:cs="Arial"/>
        </w:rPr>
      </w:pPr>
      <w:r w:rsidRPr="00B1055F">
        <w:rPr>
          <w:rFonts w:ascii="Arial" w:hAnsi="Arial" w:cs="Arial"/>
        </w:rPr>
        <w:t>2016</w:t>
      </w:r>
    </w:p>
    <w:p w:rsidR="00820F79" w:rsidRPr="00B1055F" w:rsidRDefault="00820F79" w:rsidP="00E27B30">
      <w:pPr>
        <w:tabs>
          <w:tab w:val="left" w:pos="720"/>
        </w:tabs>
        <w:ind w:left="720"/>
        <w:jc w:val="both"/>
        <w:rPr>
          <w:rFonts w:ascii="Arial" w:hAnsi="Arial" w:cs="Arial"/>
        </w:rPr>
      </w:pPr>
    </w:p>
    <w:p w:rsidR="00E27B30" w:rsidRPr="00B1055F" w:rsidRDefault="00E27B30" w:rsidP="00E27B30">
      <w:pPr>
        <w:tabs>
          <w:tab w:val="left" w:pos="720"/>
        </w:tabs>
        <w:ind w:left="720"/>
        <w:jc w:val="both"/>
        <w:rPr>
          <w:rFonts w:ascii="Arial" w:hAnsi="Arial" w:cs="Arial"/>
        </w:rPr>
      </w:pPr>
      <w:r w:rsidRPr="00B1055F">
        <w:rPr>
          <w:rFonts w:ascii="Arial" w:hAnsi="Arial" w:cs="Arial"/>
        </w:rPr>
        <w:t>If any aspect of SUPPLIER’s banking information changes, SUPPLIER shall timeously inform CITY POWER in writing of such changes.</w:t>
      </w:r>
    </w:p>
    <w:p w:rsidR="00E27B30" w:rsidRPr="00B1055F" w:rsidRDefault="00E27B30" w:rsidP="00E27B30">
      <w:pPr>
        <w:ind w:left="1440" w:firstLine="720"/>
        <w:jc w:val="both"/>
        <w:rPr>
          <w:rFonts w:ascii="Arial" w:hAnsi="Arial" w:cs="Arial"/>
        </w:rPr>
      </w:pPr>
    </w:p>
    <w:p w:rsidR="00E27B30" w:rsidRPr="00B1055F" w:rsidRDefault="00E27B30" w:rsidP="00E27B30">
      <w:pPr>
        <w:ind w:left="720"/>
        <w:jc w:val="both"/>
        <w:rPr>
          <w:rFonts w:ascii="Arial" w:hAnsi="Arial" w:cs="Arial"/>
        </w:rPr>
      </w:pPr>
      <w:r w:rsidRPr="00B1055F">
        <w:rPr>
          <w:rFonts w:ascii="Arial" w:hAnsi="Arial" w:cs="Arial"/>
        </w:rPr>
        <w:lastRenderedPageBreak/>
        <w:t>SUPPLIER assumes the entire risk of incorrect electronic fund transfers arising from changes in SUPPLIER’s banking information.</w:t>
      </w:r>
    </w:p>
    <w:p w:rsidR="00E27B30" w:rsidRPr="00B1055F" w:rsidRDefault="00E27B30" w:rsidP="00E27B30">
      <w:pPr>
        <w:jc w:val="both"/>
        <w:rPr>
          <w:rFonts w:ascii="Arial" w:hAnsi="Arial" w:cs="Arial"/>
        </w:rPr>
      </w:pPr>
    </w:p>
    <w:p w:rsidR="00E27B30" w:rsidRPr="00B1055F" w:rsidRDefault="00E27B30" w:rsidP="00E27B30">
      <w:pPr>
        <w:tabs>
          <w:tab w:val="left" w:pos="720"/>
        </w:tabs>
        <w:ind w:left="540" w:hanging="540"/>
        <w:jc w:val="both"/>
        <w:rPr>
          <w:rFonts w:ascii="Arial" w:hAnsi="Arial" w:cs="Arial"/>
        </w:rPr>
      </w:pPr>
      <w:r w:rsidRPr="00B1055F">
        <w:rPr>
          <w:rFonts w:ascii="Arial" w:hAnsi="Arial" w:cs="Arial"/>
        </w:rPr>
        <w:t>3.4.7</w:t>
      </w:r>
      <w:r w:rsidRPr="00B1055F">
        <w:rPr>
          <w:rFonts w:ascii="Arial" w:hAnsi="Arial" w:cs="Arial"/>
        </w:rPr>
        <w:tab/>
        <w:t xml:space="preserve">  Settlement discount as agreed upon and stated in the contract will be deducted</w:t>
      </w:r>
      <w:r w:rsidRPr="00B1055F">
        <w:rPr>
          <w:rFonts w:ascii="Arial" w:hAnsi="Arial" w:cs="Arial"/>
          <w:sz w:val="22"/>
          <w:szCs w:val="22"/>
        </w:rPr>
        <w:t xml:space="preserve"> </w:t>
      </w:r>
      <w:r w:rsidRPr="00B1055F">
        <w:rPr>
          <w:rFonts w:ascii="Arial" w:hAnsi="Arial" w:cs="Arial"/>
        </w:rPr>
        <w:t>from payment.</w:t>
      </w:r>
    </w:p>
    <w:p w:rsidR="00E27B30" w:rsidRPr="00B1055F" w:rsidRDefault="00E27B30" w:rsidP="00E27B30">
      <w:pPr>
        <w:pStyle w:val="DefaultText"/>
        <w:tabs>
          <w:tab w:val="left" w:pos="0"/>
        </w:tabs>
        <w:jc w:val="both"/>
        <w:rPr>
          <w:rFonts w:ascii="Arial" w:hAnsi="Arial" w:cs="Arial"/>
          <w:b/>
          <w:sz w:val="20"/>
        </w:rPr>
      </w:pPr>
    </w:p>
    <w:p w:rsidR="00E27B30" w:rsidRPr="00B1055F" w:rsidRDefault="00E27B30" w:rsidP="00E27B30">
      <w:pPr>
        <w:pStyle w:val="DefaultText"/>
        <w:tabs>
          <w:tab w:val="left" w:pos="0"/>
        </w:tabs>
        <w:jc w:val="both"/>
        <w:rPr>
          <w:rFonts w:ascii="Arial" w:hAnsi="Arial" w:cs="Arial"/>
          <w:b/>
          <w:sz w:val="22"/>
          <w:szCs w:val="22"/>
        </w:rPr>
      </w:pPr>
      <w:r w:rsidRPr="00B1055F">
        <w:rPr>
          <w:rFonts w:ascii="Arial" w:hAnsi="Arial" w:cs="Arial"/>
          <w:b/>
          <w:sz w:val="22"/>
          <w:szCs w:val="22"/>
        </w:rPr>
        <w:t>3.5 INVOICING</w:t>
      </w:r>
    </w:p>
    <w:p w:rsidR="00E27B30" w:rsidRPr="00B1055F" w:rsidRDefault="00E27B30" w:rsidP="00E27B30">
      <w:pPr>
        <w:jc w:val="both"/>
        <w:rPr>
          <w:rFonts w:ascii="Arial" w:hAnsi="Arial" w:cs="Arial"/>
        </w:rPr>
      </w:pPr>
    </w:p>
    <w:p w:rsidR="00E27B30" w:rsidRPr="00B1055F" w:rsidRDefault="00E27B30" w:rsidP="00E27B30">
      <w:pPr>
        <w:jc w:val="both"/>
        <w:rPr>
          <w:rFonts w:ascii="Arial" w:hAnsi="Arial" w:cs="Arial"/>
        </w:rPr>
      </w:pPr>
      <w:r w:rsidRPr="00B1055F">
        <w:rPr>
          <w:rFonts w:ascii="Arial" w:hAnsi="Arial" w:cs="Arial"/>
        </w:rPr>
        <w:t>3.5.1</w:t>
      </w:r>
      <w:r w:rsidRPr="00B1055F">
        <w:rPr>
          <w:rFonts w:ascii="Arial" w:hAnsi="Arial" w:cs="Arial"/>
        </w:rPr>
        <w:tab/>
        <w:t>Invoices shall comply with the VAT Act, failing which payment will not be made.</w:t>
      </w:r>
    </w:p>
    <w:p w:rsidR="00E27B30" w:rsidRPr="00B1055F" w:rsidRDefault="00E27B30" w:rsidP="00E27B30">
      <w:pPr>
        <w:ind w:firstLine="720"/>
        <w:jc w:val="both"/>
        <w:rPr>
          <w:rFonts w:ascii="Arial" w:hAnsi="Arial" w:cs="Arial"/>
        </w:rPr>
      </w:pPr>
    </w:p>
    <w:p w:rsidR="00E27B30" w:rsidRPr="00B1055F" w:rsidRDefault="00E27B30" w:rsidP="00E27B30">
      <w:pPr>
        <w:ind w:left="720" w:hanging="720"/>
        <w:jc w:val="both"/>
        <w:rPr>
          <w:rFonts w:ascii="Arial" w:hAnsi="Arial" w:cs="Arial"/>
        </w:rPr>
      </w:pPr>
      <w:r w:rsidRPr="00B1055F">
        <w:rPr>
          <w:rFonts w:ascii="Arial" w:hAnsi="Arial" w:cs="Arial"/>
        </w:rPr>
        <w:t>3.5.2</w:t>
      </w:r>
      <w:r w:rsidRPr="00B1055F">
        <w:rPr>
          <w:rFonts w:ascii="Arial" w:hAnsi="Arial" w:cs="Arial"/>
        </w:rPr>
        <w:tab/>
        <w:t>All invoices, monthly statements and other related documentation must be submitted to:</w:t>
      </w:r>
    </w:p>
    <w:p w:rsidR="00E27B30" w:rsidRPr="00B1055F" w:rsidRDefault="00E27B30" w:rsidP="00E27B30">
      <w:pPr>
        <w:jc w:val="both"/>
        <w:rPr>
          <w:rFonts w:ascii="Arial" w:hAnsi="Arial" w:cs="Arial"/>
        </w:rPr>
      </w:pPr>
    </w:p>
    <w:p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THE FINANCIAL DEPARTMENT</w:t>
      </w:r>
    </w:p>
    <w:p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 xml:space="preserve">CITY POWER </w:t>
      </w:r>
    </w:p>
    <w:p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 xml:space="preserve">P.O. </w:t>
      </w:r>
      <w:smartTag w:uri="urn:schemas-microsoft-com:office:smarttags" w:element="address">
        <w:smartTag w:uri="urn:schemas-microsoft-com:office:smarttags" w:element="Street">
          <w:r w:rsidRPr="00B1055F">
            <w:rPr>
              <w:rFonts w:ascii="Arial" w:hAnsi="Arial" w:cs="Arial"/>
            </w:rPr>
            <w:t>BOX</w:t>
          </w:r>
        </w:smartTag>
        <w:r w:rsidRPr="00B1055F">
          <w:rPr>
            <w:rFonts w:ascii="Arial" w:hAnsi="Arial" w:cs="Arial"/>
          </w:rPr>
          <w:t xml:space="preserve"> 38766</w:t>
        </w:r>
      </w:smartTag>
    </w:p>
    <w:p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BOOYSENS</w:t>
      </w:r>
    </w:p>
    <w:p w:rsidR="00E27B30" w:rsidRPr="00B1055F" w:rsidRDefault="00E27B30" w:rsidP="00E27B30">
      <w:pPr>
        <w:tabs>
          <w:tab w:val="left" w:pos="-1440"/>
        </w:tabs>
        <w:jc w:val="both"/>
        <w:rPr>
          <w:rFonts w:ascii="Arial" w:hAnsi="Arial" w:cs="Arial"/>
        </w:rPr>
      </w:pPr>
      <w:r w:rsidRPr="00B1055F">
        <w:rPr>
          <w:rFonts w:ascii="Arial" w:hAnsi="Arial" w:cs="Arial"/>
        </w:rPr>
        <w:tab/>
      </w:r>
      <w:r w:rsidRPr="00B1055F">
        <w:rPr>
          <w:rFonts w:ascii="Arial" w:hAnsi="Arial" w:cs="Arial"/>
        </w:rPr>
        <w:tab/>
      </w:r>
      <w:r w:rsidRPr="00B1055F">
        <w:rPr>
          <w:rFonts w:ascii="Arial" w:hAnsi="Arial" w:cs="Arial"/>
        </w:rPr>
        <w:tab/>
        <w:t>2016</w:t>
      </w:r>
    </w:p>
    <w:p w:rsidR="00E27B30" w:rsidRPr="00B1055F" w:rsidRDefault="00E27B30" w:rsidP="00E27B30">
      <w:pPr>
        <w:tabs>
          <w:tab w:val="left" w:pos="-1440"/>
        </w:tabs>
        <w:jc w:val="both"/>
        <w:rPr>
          <w:rFonts w:ascii="Arial" w:hAnsi="Arial" w:cs="Arial"/>
        </w:rPr>
      </w:pPr>
    </w:p>
    <w:p w:rsidR="00E27B30" w:rsidRPr="00B1055F" w:rsidRDefault="00E27B30" w:rsidP="00E27B30">
      <w:pPr>
        <w:tabs>
          <w:tab w:val="left" w:pos="-1440"/>
        </w:tabs>
        <w:jc w:val="both"/>
        <w:rPr>
          <w:rFonts w:ascii="Arial" w:hAnsi="Arial" w:cs="Arial"/>
        </w:rPr>
      </w:pPr>
      <w:r w:rsidRPr="00B1055F">
        <w:rPr>
          <w:rFonts w:ascii="Arial" w:hAnsi="Arial" w:cs="Arial"/>
        </w:rPr>
        <w:t>3.5.3</w:t>
      </w:r>
      <w:r w:rsidRPr="00B1055F">
        <w:rPr>
          <w:rFonts w:ascii="Arial" w:hAnsi="Arial" w:cs="Arial"/>
        </w:rPr>
        <w:tab/>
        <w:t>SUPPLIERS invoice(s) shall be fully detailed in respect of:</w:t>
      </w:r>
    </w:p>
    <w:p w:rsidR="00E27B30" w:rsidRPr="00B1055F" w:rsidRDefault="00E27B30" w:rsidP="00E27B30">
      <w:pPr>
        <w:tabs>
          <w:tab w:val="left" w:pos="-1440"/>
        </w:tabs>
        <w:jc w:val="both"/>
        <w:rPr>
          <w:rFonts w:ascii="Arial" w:hAnsi="Arial" w:cs="Arial"/>
        </w:rPr>
      </w:pPr>
    </w:p>
    <w:p w:rsidR="00E27B30" w:rsidRPr="00B1055F" w:rsidRDefault="00E27B30" w:rsidP="00E27B30">
      <w:pPr>
        <w:tabs>
          <w:tab w:val="left" w:pos="-1440"/>
        </w:tabs>
        <w:jc w:val="both"/>
        <w:rPr>
          <w:rFonts w:ascii="Arial" w:hAnsi="Arial" w:cs="Arial"/>
        </w:rPr>
      </w:pPr>
      <w:r w:rsidRPr="00B1055F">
        <w:rPr>
          <w:rFonts w:ascii="Arial" w:hAnsi="Arial" w:cs="Arial"/>
        </w:rPr>
        <w:t>3.5.3.1</w:t>
      </w:r>
      <w:r w:rsidRPr="00B1055F">
        <w:rPr>
          <w:rFonts w:ascii="Arial" w:hAnsi="Arial" w:cs="Arial"/>
        </w:rPr>
        <w:tab/>
        <w:t>Information</w:t>
      </w:r>
    </w:p>
    <w:p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The CITY POWER Purchase Order Number.</w:t>
      </w:r>
    </w:p>
    <w:p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The full description of item(s) to which the invoice(s) relate(s)</w:t>
      </w:r>
    </w:p>
    <w:p w:rsidR="00E27B30" w:rsidRPr="00B1055F" w:rsidRDefault="00E27B30" w:rsidP="00E27B30">
      <w:pPr>
        <w:tabs>
          <w:tab w:val="left" w:pos="-1440"/>
        </w:tabs>
        <w:jc w:val="both"/>
        <w:rPr>
          <w:rFonts w:ascii="Arial" w:hAnsi="Arial" w:cs="Arial"/>
        </w:rPr>
      </w:pPr>
      <w:r w:rsidRPr="00B1055F">
        <w:rPr>
          <w:rFonts w:ascii="Arial" w:hAnsi="Arial" w:cs="Arial"/>
        </w:rPr>
        <w:tab/>
        <w:t>-</w:t>
      </w:r>
      <w:r w:rsidRPr="00B1055F">
        <w:rPr>
          <w:rFonts w:ascii="Arial" w:hAnsi="Arial" w:cs="Arial"/>
        </w:rPr>
        <w:tab/>
        <w:t>A unique Invoice Number.</w:t>
      </w:r>
    </w:p>
    <w:p w:rsidR="00E27B30" w:rsidRPr="00B1055F" w:rsidRDefault="00E27B30" w:rsidP="00E27B30">
      <w:pPr>
        <w:ind w:firstLine="720"/>
        <w:jc w:val="both"/>
        <w:rPr>
          <w:rFonts w:ascii="Arial" w:hAnsi="Arial" w:cs="Arial"/>
        </w:rPr>
      </w:pPr>
      <w:r w:rsidRPr="00B1055F">
        <w:rPr>
          <w:rFonts w:ascii="Arial" w:hAnsi="Arial" w:cs="Arial"/>
        </w:rPr>
        <w:t xml:space="preserve">- </w:t>
      </w:r>
      <w:r w:rsidRPr="00B1055F">
        <w:rPr>
          <w:rFonts w:ascii="Arial" w:hAnsi="Arial" w:cs="Arial"/>
        </w:rPr>
        <w:tab/>
        <w:t>Date of issue of the invoice.</w:t>
      </w:r>
    </w:p>
    <w:p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Company/Close Corporation Registration Number</w:t>
      </w:r>
    </w:p>
    <w:p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VAT Registration Number</w:t>
      </w:r>
    </w:p>
    <w:p w:rsidR="00E27B30" w:rsidRPr="00B1055F" w:rsidRDefault="00E27B30" w:rsidP="00E27B30">
      <w:pPr>
        <w:ind w:firstLine="720"/>
        <w:jc w:val="both"/>
        <w:rPr>
          <w:rFonts w:ascii="Arial" w:hAnsi="Arial" w:cs="Arial"/>
          <w:sz w:val="22"/>
          <w:szCs w:val="22"/>
        </w:rPr>
      </w:pPr>
      <w:r w:rsidRPr="00B1055F">
        <w:rPr>
          <w:rFonts w:ascii="Arial" w:hAnsi="Arial" w:cs="Arial"/>
          <w:sz w:val="22"/>
          <w:szCs w:val="22"/>
        </w:rPr>
        <w:t>-</w:t>
      </w:r>
      <w:r w:rsidRPr="00B1055F">
        <w:rPr>
          <w:rFonts w:ascii="Arial" w:hAnsi="Arial" w:cs="Arial"/>
          <w:sz w:val="22"/>
          <w:szCs w:val="22"/>
        </w:rPr>
        <w:tab/>
      </w:r>
      <w:r w:rsidRPr="00B1055F">
        <w:rPr>
          <w:rFonts w:ascii="Arial" w:hAnsi="Arial" w:cs="Arial"/>
        </w:rPr>
        <w:t>Delivery Notes Number</w:t>
      </w:r>
    </w:p>
    <w:p w:rsidR="00E27B30" w:rsidRPr="00B1055F" w:rsidRDefault="00E27B30" w:rsidP="00E27B30">
      <w:pPr>
        <w:jc w:val="both"/>
        <w:rPr>
          <w:rFonts w:ascii="Arial" w:hAnsi="Arial" w:cs="Arial"/>
          <w:sz w:val="22"/>
          <w:szCs w:val="22"/>
        </w:rPr>
      </w:pPr>
    </w:p>
    <w:p w:rsidR="00E27B30" w:rsidRPr="00B1055F" w:rsidRDefault="00E27B30" w:rsidP="00E27B30">
      <w:pPr>
        <w:jc w:val="both"/>
        <w:rPr>
          <w:rFonts w:ascii="Arial" w:hAnsi="Arial" w:cs="Arial"/>
        </w:rPr>
      </w:pPr>
      <w:r w:rsidRPr="00B1055F">
        <w:rPr>
          <w:rFonts w:ascii="Arial" w:hAnsi="Arial" w:cs="Arial"/>
        </w:rPr>
        <w:t>3.5.3.2</w:t>
      </w:r>
      <w:r w:rsidRPr="00B1055F">
        <w:rPr>
          <w:rFonts w:ascii="Arial" w:hAnsi="Arial" w:cs="Arial"/>
        </w:rPr>
        <w:tab/>
        <w:t>Value Added Tax</w:t>
      </w:r>
    </w:p>
    <w:p w:rsidR="00E27B30" w:rsidRPr="00B1055F" w:rsidRDefault="00E27B30" w:rsidP="00E27B30">
      <w:pPr>
        <w:ind w:left="2160" w:firstLine="720"/>
        <w:jc w:val="both"/>
        <w:rPr>
          <w:rFonts w:ascii="Arial" w:hAnsi="Arial" w:cs="Arial"/>
        </w:rPr>
      </w:pPr>
    </w:p>
    <w:p w:rsidR="00E27B30" w:rsidRPr="00B1055F" w:rsidRDefault="00E27B30" w:rsidP="00E27B30">
      <w:pPr>
        <w:ind w:left="720"/>
        <w:jc w:val="both"/>
        <w:rPr>
          <w:rFonts w:ascii="Arial" w:hAnsi="Arial" w:cs="Arial"/>
        </w:rPr>
      </w:pPr>
      <w:r w:rsidRPr="00B1055F">
        <w:rPr>
          <w:rFonts w:ascii="Arial" w:hAnsi="Arial" w:cs="Arial"/>
        </w:rPr>
        <w:t>-</w:t>
      </w:r>
      <w:r w:rsidRPr="00B1055F">
        <w:rPr>
          <w:rFonts w:ascii="Arial" w:hAnsi="Arial" w:cs="Arial"/>
        </w:rPr>
        <w:tab/>
        <w:t>Amount of VAT.</w:t>
      </w:r>
    </w:p>
    <w:p w:rsidR="00E27B30" w:rsidRPr="00B1055F" w:rsidRDefault="00E27B30" w:rsidP="00E27B30">
      <w:pPr>
        <w:jc w:val="both"/>
        <w:rPr>
          <w:rFonts w:ascii="Arial" w:hAnsi="Arial" w:cs="Arial"/>
        </w:rPr>
      </w:pPr>
      <w:r w:rsidRPr="00B1055F">
        <w:rPr>
          <w:rFonts w:ascii="Arial" w:hAnsi="Arial" w:cs="Arial"/>
        </w:rPr>
        <w:tab/>
        <w:t>-</w:t>
      </w:r>
      <w:r w:rsidRPr="00B1055F">
        <w:rPr>
          <w:rFonts w:ascii="Arial" w:hAnsi="Arial" w:cs="Arial"/>
        </w:rPr>
        <w:tab/>
        <w:t xml:space="preserve">In the event of VAT being levied at differentiated rates, each </w:t>
      </w:r>
    </w:p>
    <w:p w:rsidR="00E27B30" w:rsidRPr="00B1055F" w:rsidRDefault="00E27B30" w:rsidP="00E27B30">
      <w:pPr>
        <w:ind w:left="720" w:firstLine="720"/>
        <w:jc w:val="both"/>
        <w:rPr>
          <w:rFonts w:ascii="Arial" w:hAnsi="Arial" w:cs="Arial"/>
        </w:rPr>
      </w:pPr>
      <w:r w:rsidRPr="00B1055F">
        <w:rPr>
          <w:rFonts w:ascii="Arial" w:hAnsi="Arial" w:cs="Arial"/>
        </w:rPr>
        <w:t>rate invoiced.</w:t>
      </w:r>
    </w:p>
    <w:p w:rsidR="00E27B30" w:rsidRPr="00B1055F" w:rsidRDefault="00E27B30" w:rsidP="00E27B30">
      <w:pPr>
        <w:jc w:val="both"/>
        <w:rPr>
          <w:rFonts w:ascii="Arial" w:hAnsi="Arial" w:cs="Arial"/>
        </w:rPr>
      </w:pPr>
    </w:p>
    <w:p w:rsidR="00E27B30" w:rsidRPr="00B1055F" w:rsidRDefault="00E27B30" w:rsidP="00E27B30">
      <w:pPr>
        <w:jc w:val="both"/>
        <w:rPr>
          <w:rFonts w:ascii="Arial" w:hAnsi="Arial" w:cs="Arial"/>
        </w:rPr>
      </w:pPr>
      <w:r w:rsidRPr="00B1055F">
        <w:rPr>
          <w:rFonts w:ascii="Arial" w:hAnsi="Arial" w:cs="Arial"/>
        </w:rPr>
        <w:t>3.5.3.3</w:t>
      </w:r>
      <w:r w:rsidRPr="00B1055F">
        <w:rPr>
          <w:rFonts w:ascii="Arial" w:hAnsi="Arial" w:cs="Arial"/>
        </w:rPr>
        <w:tab/>
        <w:t>Structure of Invoice</w:t>
      </w:r>
    </w:p>
    <w:p w:rsidR="00E27B30" w:rsidRPr="00B1055F" w:rsidRDefault="00E27B30" w:rsidP="00E27B30">
      <w:pPr>
        <w:jc w:val="both"/>
        <w:rPr>
          <w:rFonts w:ascii="Arial" w:hAnsi="Arial" w:cs="Arial"/>
        </w:rPr>
      </w:pPr>
    </w:p>
    <w:p w:rsidR="00E27B30" w:rsidRPr="00B1055F" w:rsidRDefault="00E27B30" w:rsidP="00E27B30">
      <w:pPr>
        <w:ind w:left="720"/>
        <w:jc w:val="both"/>
        <w:rPr>
          <w:rFonts w:ascii="Arial" w:hAnsi="Arial" w:cs="Arial"/>
        </w:rPr>
      </w:pPr>
      <w:r w:rsidRPr="00B1055F">
        <w:rPr>
          <w:rFonts w:ascii="Arial" w:hAnsi="Arial" w:cs="Arial"/>
        </w:rPr>
        <w:t>-</w:t>
      </w:r>
      <w:r w:rsidRPr="00B1055F">
        <w:rPr>
          <w:rFonts w:ascii="Arial" w:hAnsi="Arial" w:cs="Arial"/>
        </w:rPr>
        <w:tab/>
        <w:t xml:space="preserve">Total value of </w:t>
      </w:r>
      <w:r w:rsidR="00B449BB" w:rsidRPr="00B1055F">
        <w:rPr>
          <w:rFonts w:ascii="Arial" w:hAnsi="Arial" w:cs="Arial"/>
        </w:rPr>
        <w:t>GOODS AND SERVICES</w:t>
      </w:r>
      <w:r w:rsidRPr="00B1055F">
        <w:rPr>
          <w:rFonts w:ascii="Arial" w:hAnsi="Arial" w:cs="Arial"/>
        </w:rPr>
        <w:t xml:space="preserve"> excluding VAT</w:t>
      </w:r>
    </w:p>
    <w:p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VAT on amount payable</w:t>
      </w:r>
    </w:p>
    <w:p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Total amount payable</w:t>
      </w:r>
    </w:p>
    <w:p w:rsidR="00E27B30" w:rsidRPr="00B1055F" w:rsidRDefault="00E27B30" w:rsidP="00E27B30">
      <w:pPr>
        <w:ind w:firstLine="720"/>
        <w:jc w:val="both"/>
        <w:rPr>
          <w:rFonts w:ascii="Arial" w:hAnsi="Arial" w:cs="Arial"/>
        </w:rPr>
      </w:pPr>
      <w:r w:rsidRPr="00B1055F">
        <w:rPr>
          <w:rFonts w:ascii="Arial" w:hAnsi="Arial" w:cs="Arial"/>
        </w:rPr>
        <w:t>-</w:t>
      </w:r>
      <w:r w:rsidRPr="00B1055F">
        <w:rPr>
          <w:rFonts w:ascii="Arial" w:hAnsi="Arial" w:cs="Arial"/>
        </w:rPr>
        <w:tab/>
        <w:t>Comments if applicable</w:t>
      </w:r>
    </w:p>
    <w:p w:rsidR="00E27B30" w:rsidRPr="00B1055F" w:rsidRDefault="00E27B30" w:rsidP="00E27B30">
      <w:pPr>
        <w:ind w:firstLine="720"/>
        <w:jc w:val="both"/>
        <w:rPr>
          <w:rFonts w:ascii="Arial" w:hAnsi="Arial" w:cs="Arial"/>
        </w:rPr>
      </w:pPr>
      <w:r w:rsidRPr="00B1055F">
        <w:rPr>
          <w:rFonts w:ascii="Arial" w:hAnsi="Arial" w:cs="Arial"/>
        </w:rPr>
        <w:t xml:space="preserve">- </w:t>
      </w:r>
      <w:r w:rsidRPr="00B1055F">
        <w:rPr>
          <w:rFonts w:ascii="Arial" w:hAnsi="Arial" w:cs="Arial"/>
        </w:rPr>
        <w:tab/>
        <w:t>Settlement Discount … %</w:t>
      </w:r>
    </w:p>
    <w:p w:rsidR="00E27B30" w:rsidRPr="00B1055F" w:rsidRDefault="00E27B30" w:rsidP="00E27B30">
      <w:pPr>
        <w:ind w:firstLine="720"/>
        <w:jc w:val="both"/>
        <w:rPr>
          <w:rFonts w:ascii="Arial" w:hAnsi="Arial" w:cs="Arial"/>
          <w:sz w:val="22"/>
          <w:szCs w:val="22"/>
        </w:rPr>
      </w:pPr>
    </w:p>
    <w:p w:rsidR="00E27B30" w:rsidRPr="00B1055F" w:rsidRDefault="00E27B30" w:rsidP="00E27B30">
      <w:pPr>
        <w:jc w:val="both"/>
        <w:rPr>
          <w:rFonts w:ascii="Arial" w:hAnsi="Arial" w:cs="Arial"/>
          <w:sz w:val="22"/>
          <w:szCs w:val="22"/>
        </w:rPr>
      </w:pPr>
      <w:r w:rsidRPr="00B1055F">
        <w:rPr>
          <w:rFonts w:ascii="Arial" w:hAnsi="Arial" w:cs="Arial"/>
          <w:b/>
          <w:sz w:val="22"/>
          <w:szCs w:val="22"/>
        </w:rPr>
        <w:t>3.6</w:t>
      </w:r>
      <w:r w:rsidRPr="00B1055F">
        <w:rPr>
          <w:rFonts w:ascii="Arial" w:hAnsi="Arial" w:cs="Arial"/>
          <w:sz w:val="22"/>
          <w:szCs w:val="22"/>
        </w:rPr>
        <w:t xml:space="preserve"> </w:t>
      </w:r>
      <w:r w:rsidRPr="00B1055F">
        <w:rPr>
          <w:rFonts w:ascii="Arial" w:hAnsi="Arial" w:cs="Arial"/>
          <w:b/>
          <w:sz w:val="22"/>
          <w:szCs w:val="22"/>
        </w:rPr>
        <w:t>STATEMENT OF ACCOUNTS</w:t>
      </w:r>
    </w:p>
    <w:p w:rsidR="00E27B30" w:rsidRPr="00B1055F" w:rsidRDefault="00E27B30" w:rsidP="00E27B30">
      <w:pPr>
        <w:ind w:left="720" w:hanging="720"/>
        <w:jc w:val="both"/>
        <w:rPr>
          <w:rFonts w:ascii="Arial" w:hAnsi="Arial" w:cs="Arial"/>
        </w:rPr>
      </w:pPr>
    </w:p>
    <w:p w:rsidR="00E27B30" w:rsidRPr="00B1055F" w:rsidRDefault="00E27B30" w:rsidP="00E27B30">
      <w:pPr>
        <w:ind w:left="720" w:hanging="720"/>
        <w:jc w:val="both"/>
        <w:rPr>
          <w:rFonts w:ascii="Arial" w:hAnsi="Arial" w:cs="Arial"/>
        </w:rPr>
      </w:pPr>
      <w:r w:rsidRPr="00B1055F">
        <w:rPr>
          <w:rFonts w:ascii="Arial" w:hAnsi="Arial" w:cs="Arial"/>
        </w:rPr>
        <w:t>3.6.1</w:t>
      </w:r>
      <w:r w:rsidRPr="00B1055F">
        <w:rPr>
          <w:rFonts w:ascii="Arial" w:hAnsi="Arial" w:cs="Arial"/>
          <w:sz w:val="22"/>
          <w:szCs w:val="22"/>
        </w:rPr>
        <w:tab/>
      </w:r>
      <w:r w:rsidRPr="00B1055F">
        <w:rPr>
          <w:rFonts w:ascii="Arial" w:hAnsi="Arial" w:cs="Arial"/>
        </w:rPr>
        <w:t>SUPPLIER shall submit an original monthly statement to the Financial Department by not later than the 10</w:t>
      </w:r>
      <w:r w:rsidRPr="00B1055F">
        <w:rPr>
          <w:rFonts w:ascii="Arial" w:hAnsi="Arial" w:cs="Arial"/>
          <w:vertAlign w:val="superscript"/>
        </w:rPr>
        <w:t>th</w:t>
      </w:r>
      <w:r w:rsidRPr="00B1055F">
        <w:rPr>
          <w:rFonts w:ascii="Arial" w:hAnsi="Arial" w:cs="Arial"/>
        </w:rPr>
        <w:t xml:space="preserve"> day of the month following the month in which the </w:t>
      </w:r>
      <w:r w:rsidR="00B449BB" w:rsidRPr="00B1055F">
        <w:rPr>
          <w:rFonts w:ascii="Arial" w:hAnsi="Arial" w:cs="Arial"/>
        </w:rPr>
        <w:t>GOODS AND SERVICES</w:t>
      </w:r>
      <w:r w:rsidRPr="00B1055F">
        <w:rPr>
          <w:rFonts w:ascii="Arial" w:hAnsi="Arial" w:cs="Arial"/>
        </w:rPr>
        <w:t xml:space="preserve"> were delivered.</w:t>
      </w:r>
    </w:p>
    <w:p w:rsidR="00E27B30" w:rsidRPr="00B1055F" w:rsidRDefault="00E27B30" w:rsidP="00E27B30">
      <w:pPr>
        <w:tabs>
          <w:tab w:val="left" w:pos="-1440"/>
        </w:tabs>
        <w:jc w:val="both"/>
        <w:rPr>
          <w:rFonts w:ascii="Arial" w:hAnsi="Arial" w:cs="Arial"/>
        </w:rPr>
      </w:pPr>
    </w:p>
    <w:p w:rsidR="00E27B30" w:rsidRPr="00B1055F" w:rsidRDefault="00E27B30" w:rsidP="00E27B30">
      <w:pPr>
        <w:jc w:val="both"/>
        <w:rPr>
          <w:rFonts w:ascii="Arial" w:hAnsi="Arial" w:cs="Arial"/>
        </w:rPr>
      </w:pPr>
      <w:r w:rsidRPr="00B1055F">
        <w:rPr>
          <w:rFonts w:ascii="Arial" w:hAnsi="Arial" w:cs="Arial"/>
        </w:rPr>
        <w:t>3.6.2</w:t>
      </w:r>
      <w:r w:rsidRPr="00B1055F">
        <w:rPr>
          <w:rFonts w:ascii="Arial" w:hAnsi="Arial" w:cs="Arial"/>
        </w:rPr>
        <w:tab/>
        <w:t>Said statement must reflect the following:</w:t>
      </w:r>
    </w:p>
    <w:p w:rsidR="00E27B30" w:rsidRPr="00B1055F" w:rsidRDefault="00E27B30" w:rsidP="00E27B30">
      <w:pPr>
        <w:ind w:left="720" w:firstLine="720"/>
        <w:jc w:val="both"/>
        <w:rPr>
          <w:rFonts w:ascii="Arial" w:hAnsi="Arial" w:cs="Arial"/>
        </w:rPr>
      </w:pPr>
    </w:p>
    <w:p w:rsidR="00E27B30" w:rsidRPr="00B1055F" w:rsidRDefault="00E27B30" w:rsidP="00E27B30">
      <w:pPr>
        <w:ind w:left="720"/>
        <w:jc w:val="both"/>
        <w:rPr>
          <w:rFonts w:ascii="Arial" w:hAnsi="Arial" w:cs="Arial"/>
        </w:rPr>
      </w:pPr>
      <w:r w:rsidRPr="00B1055F">
        <w:rPr>
          <w:rFonts w:ascii="Arial" w:hAnsi="Arial" w:cs="Arial"/>
        </w:rPr>
        <w:t xml:space="preserve">-           Opening balance (which shall be the closing balance of the immediate </w:t>
      </w:r>
    </w:p>
    <w:p w:rsidR="00E27B30" w:rsidRPr="00B1055F" w:rsidRDefault="00E27B30" w:rsidP="00E27B30">
      <w:pPr>
        <w:tabs>
          <w:tab w:val="left" w:pos="1440"/>
        </w:tabs>
        <w:spacing w:line="360" w:lineRule="auto"/>
        <w:jc w:val="both"/>
        <w:rPr>
          <w:rFonts w:ascii="Arial" w:hAnsi="Arial" w:cs="Arial"/>
        </w:rPr>
      </w:pPr>
      <w:r w:rsidRPr="00B1055F">
        <w:rPr>
          <w:rFonts w:ascii="Arial" w:hAnsi="Arial" w:cs="Arial"/>
        </w:rPr>
        <w:t xml:space="preserve">                        preceding statement).</w:t>
      </w:r>
    </w:p>
    <w:p w:rsidR="00E27B30" w:rsidRPr="00B1055F" w:rsidRDefault="00E27B30" w:rsidP="003C1BF1">
      <w:pPr>
        <w:numPr>
          <w:ilvl w:val="0"/>
          <w:numId w:val="4"/>
        </w:numPr>
        <w:jc w:val="both"/>
        <w:rPr>
          <w:rFonts w:ascii="Arial" w:hAnsi="Arial" w:cs="Arial"/>
        </w:rPr>
      </w:pPr>
      <w:r w:rsidRPr="00B1055F">
        <w:rPr>
          <w:rFonts w:ascii="Arial" w:hAnsi="Arial" w:cs="Arial"/>
        </w:rPr>
        <w:t>Add: Amount of the current month’s invoices</w:t>
      </w:r>
    </w:p>
    <w:p w:rsidR="00E27B30" w:rsidRPr="00B1055F" w:rsidRDefault="00E27B30" w:rsidP="00E27B30">
      <w:pPr>
        <w:ind w:left="1455"/>
        <w:jc w:val="both"/>
        <w:rPr>
          <w:rFonts w:ascii="Arial" w:hAnsi="Arial" w:cs="Arial"/>
        </w:rPr>
      </w:pPr>
      <w:r w:rsidRPr="00B1055F">
        <w:rPr>
          <w:rFonts w:ascii="Arial" w:hAnsi="Arial" w:cs="Arial"/>
        </w:rPr>
        <w:t>Debit notes</w:t>
      </w:r>
    </w:p>
    <w:p w:rsidR="00E27B30" w:rsidRPr="00B1055F" w:rsidRDefault="00E27B30" w:rsidP="00E27B30">
      <w:pPr>
        <w:spacing w:line="360" w:lineRule="auto"/>
        <w:ind w:left="720" w:firstLine="720"/>
        <w:jc w:val="both"/>
        <w:rPr>
          <w:rFonts w:ascii="Arial" w:hAnsi="Arial" w:cs="Arial"/>
        </w:rPr>
      </w:pPr>
      <w:r w:rsidRPr="00B1055F">
        <w:rPr>
          <w:rFonts w:ascii="Arial" w:hAnsi="Arial" w:cs="Arial"/>
        </w:rPr>
        <w:t>(Detailed as per document number)</w:t>
      </w:r>
    </w:p>
    <w:p w:rsidR="00E27B30" w:rsidRPr="00B1055F" w:rsidRDefault="00E27B30" w:rsidP="00E27B30">
      <w:pPr>
        <w:jc w:val="both"/>
        <w:rPr>
          <w:rFonts w:ascii="Arial" w:hAnsi="Arial" w:cs="Arial"/>
        </w:rPr>
      </w:pPr>
      <w:r w:rsidRPr="00B1055F">
        <w:rPr>
          <w:rFonts w:ascii="Arial" w:hAnsi="Arial" w:cs="Arial"/>
        </w:rPr>
        <w:t xml:space="preserve">             -</w:t>
      </w:r>
      <w:r w:rsidRPr="00B1055F">
        <w:rPr>
          <w:rFonts w:ascii="Arial" w:hAnsi="Arial" w:cs="Arial"/>
        </w:rPr>
        <w:tab/>
        <w:t>Deduct:  Credit notes</w:t>
      </w:r>
    </w:p>
    <w:p w:rsidR="00E27B30" w:rsidRPr="00B1055F" w:rsidRDefault="00E27B30" w:rsidP="00E27B30">
      <w:pPr>
        <w:ind w:left="1440"/>
        <w:jc w:val="both"/>
        <w:rPr>
          <w:rFonts w:ascii="Arial" w:hAnsi="Arial" w:cs="Arial"/>
        </w:rPr>
      </w:pPr>
      <w:r w:rsidRPr="00B1055F">
        <w:rPr>
          <w:rFonts w:ascii="Arial" w:hAnsi="Arial" w:cs="Arial"/>
        </w:rPr>
        <w:lastRenderedPageBreak/>
        <w:t>Payments received during month</w:t>
      </w:r>
    </w:p>
    <w:p w:rsidR="00E27B30" w:rsidRPr="00B1055F" w:rsidRDefault="00E27B30" w:rsidP="00E27B30">
      <w:pPr>
        <w:ind w:left="1440"/>
        <w:jc w:val="both"/>
        <w:rPr>
          <w:rFonts w:ascii="Arial" w:hAnsi="Arial" w:cs="Arial"/>
        </w:rPr>
      </w:pPr>
      <w:r w:rsidRPr="00B1055F">
        <w:rPr>
          <w:rFonts w:ascii="Arial" w:hAnsi="Arial" w:cs="Arial"/>
        </w:rPr>
        <w:t>Settlement discounts allowed</w:t>
      </w:r>
    </w:p>
    <w:p w:rsidR="00E27B30" w:rsidRPr="00B1055F" w:rsidRDefault="00E27B30" w:rsidP="00E27B30">
      <w:pPr>
        <w:ind w:left="1440"/>
        <w:jc w:val="both"/>
        <w:rPr>
          <w:rFonts w:ascii="Arial" w:hAnsi="Arial" w:cs="Arial"/>
        </w:rPr>
      </w:pPr>
      <w:r w:rsidRPr="00B1055F">
        <w:rPr>
          <w:rFonts w:ascii="Arial" w:hAnsi="Arial" w:cs="Arial"/>
        </w:rPr>
        <w:t>(Detailed as per document number)</w:t>
      </w:r>
    </w:p>
    <w:p w:rsidR="00E27B30" w:rsidRPr="00C81664" w:rsidRDefault="00C81664" w:rsidP="00C81664">
      <w:pPr>
        <w:spacing w:line="360" w:lineRule="auto"/>
        <w:ind w:firstLine="720"/>
        <w:jc w:val="both"/>
        <w:rPr>
          <w:rFonts w:ascii="Arial" w:hAnsi="Arial" w:cs="Arial"/>
        </w:rPr>
      </w:pPr>
      <w:r>
        <w:rPr>
          <w:rFonts w:ascii="Arial" w:hAnsi="Arial" w:cs="Arial"/>
        </w:rPr>
        <w:t>-</w:t>
      </w:r>
      <w:r>
        <w:rPr>
          <w:rFonts w:ascii="Arial" w:hAnsi="Arial" w:cs="Arial"/>
        </w:rPr>
        <w:tab/>
        <w:t>Closing balance</w:t>
      </w:r>
    </w:p>
    <w:p w:rsidR="00E27B30" w:rsidRPr="00B1055F" w:rsidRDefault="00E27B30" w:rsidP="00E27B30">
      <w:pPr>
        <w:jc w:val="both"/>
        <w:rPr>
          <w:rFonts w:ascii="Arial" w:hAnsi="Arial" w:cs="Arial"/>
          <w:sz w:val="22"/>
          <w:szCs w:val="22"/>
        </w:rPr>
      </w:pPr>
      <w:r w:rsidRPr="00B1055F">
        <w:rPr>
          <w:rFonts w:ascii="Arial" w:hAnsi="Arial" w:cs="Arial"/>
          <w:b/>
          <w:sz w:val="22"/>
          <w:szCs w:val="22"/>
        </w:rPr>
        <w:t>3.7</w:t>
      </w:r>
      <w:r w:rsidRPr="00B1055F">
        <w:rPr>
          <w:rFonts w:ascii="Arial" w:hAnsi="Arial" w:cs="Arial"/>
          <w:sz w:val="22"/>
          <w:szCs w:val="22"/>
        </w:rPr>
        <w:t xml:space="preserve"> </w:t>
      </w:r>
      <w:r w:rsidRPr="00B1055F">
        <w:rPr>
          <w:rFonts w:ascii="Arial" w:hAnsi="Arial" w:cs="Arial"/>
          <w:b/>
          <w:sz w:val="22"/>
          <w:szCs w:val="22"/>
        </w:rPr>
        <w:t>ORIGINAL DOCUMENTS</w:t>
      </w:r>
    </w:p>
    <w:p w:rsidR="00E27B30" w:rsidRPr="00B1055F" w:rsidRDefault="00E27B30" w:rsidP="00E27B30">
      <w:pPr>
        <w:ind w:left="1440"/>
        <w:jc w:val="both"/>
        <w:rPr>
          <w:rFonts w:ascii="Arial" w:hAnsi="Arial" w:cs="Arial"/>
        </w:rPr>
      </w:pPr>
    </w:p>
    <w:p w:rsidR="00E27B30" w:rsidRPr="00B1055F" w:rsidRDefault="00E27B30" w:rsidP="00CC1CC1">
      <w:pPr>
        <w:ind w:left="450"/>
        <w:jc w:val="both"/>
        <w:rPr>
          <w:rFonts w:ascii="Arial" w:hAnsi="Arial" w:cs="Arial"/>
        </w:rPr>
      </w:pPr>
      <w:r w:rsidRPr="00B1055F">
        <w:rPr>
          <w:rFonts w:ascii="Arial" w:hAnsi="Arial" w:cs="Arial"/>
        </w:rPr>
        <w:t xml:space="preserve">SUPPLIER must submit original invoices, debit/credit notes, for </w:t>
      </w:r>
      <w:r w:rsidR="00B449BB" w:rsidRPr="00B1055F">
        <w:rPr>
          <w:rFonts w:ascii="Arial" w:hAnsi="Arial" w:cs="Arial"/>
        </w:rPr>
        <w:t>GOODS AND SERVICES</w:t>
      </w:r>
      <w:r w:rsidRPr="00B1055F">
        <w:rPr>
          <w:rFonts w:ascii="Arial" w:hAnsi="Arial" w:cs="Arial"/>
        </w:rPr>
        <w:t xml:space="preserve"> supplied and relevant information or documentation and monthly statements. Faxed documents will not be accepted and processed for payment.</w:t>
      </w:r>
    </w:p>
    <w:p w:rsidR="00E27B30" w:rsidRPr="00B1055F" w:rsidRDefault="00E27B30" w:rsidP="00E27B30">
      <w:pPr>
        <w:jc w:val="both"/>
        <w:rPr>
          <w:rFonts w:ascii="Arial" w:hAnsi="Arial" w:cs="Arial"/>
          <w:sz w:val="22"/>
          <w:szCs w:val="22"/>
        </w:rPr>
      </w:pPr>
      <w:r w:rsidRPr="00B1055F">
        <w:rPr>
          <w:rFonts w:ascii="Arial" w:hAnsi="Arial" w:cs="Arial"/>
          <w:b/>
          <w:sz w:val="22"/>
          <w:szCs w:val="22"/>
        </w:rPr>
        <w:t>3.8</w:t>
      </w:r>
      <w:r w:rsidRPr="00B1055F">
        <w:rPr>
          <w:rFonts w:ascii="Arial" w:hAnsi="Arial" w:cs="Arial"/>
          <w:sz w:val="22"/>
          <w:szCs w:val="22"/>
        </w:rPr>
        <w:t xml:space="preserve"> </w:t>
      </w:r>
      <w:r w:rsidRPr="00B1055F">
        <w:rPr>
          <w:rFonts w:ascii="Arial" w:hAnsi="Arial" w:cs="Arial"/>
          <w:b/>
          <w:sz w:val="22"/>
          <w:szCs w:val="22"/>
        </w:rPr>
        <w:t>SET OFF</w:t>
      </w:r>
    </w:p>
    <w:p w:rsidR="00E27B30" w:rsidRPr="00B1055F" w:rsidRDefault="00E27B30" w:rsidP="00E27B30">
      <w:pPr>
        <w:jc w:val="both"/>
        <w:rPr>
          <w:rFonts w:ascii="Arial" w:hAnsi="Arial" w:cs="Arial"/>
        </w:rPr>
      </w:pPr>
    </w:p>
    <w:p w:rsidR="00EB6F7D" w:rsidRPr="00B1055F" w:rsidRDefault="00E27B30" w:rsidP="00CC1CC1">
      <w:pPr>
        <w:ind w:left="450"/>
        <w:jc w:val="both"/>
        <w:rPr>
          <w:rFonts w:ascii="Arial" w:hAnsi="Arial" w:cs="Arial"/>
        </w:rPr>
      </w:pPr>
      <w:r w:rsidRPr="00B1055F">
        <w:rPr>
          <w:rFonts w:ascii="Arial" w:hAnsi="Arial" w:cs="Arial"/>
        </w:rPr>
        <w:t>CITY POWER may deduct any amount owed by the SUPPLIER to CITY POWER from any liquidated and fully due amount owed by CITY POWER to SUPPLIER.</w:t>
      </w:r>
    </w:p>
    <w:p w:rsidR="00C94165" w:rsidRPr="00B1055F" w:rsidRDefault="00C94165" w:rsidP="00331FE2">
      <w:pPr>
        <w:pStyle w:val="DefaultText"/>
        <w:tabs>
          <w:tab w:val="left" w:pos="828"/>
          <w:tab w:val="left" w:pos="3360"/>
          <w:tab w:val="left" w:pos="4320"/>
          <w:tab w:val="left" w:pos="5831"/>
        </w:tabs>
        <w:ind w:left="828" w:hanging="828"/>
        <w:jc w:val="both"/>
        <w:rPr>
          <w:rFonts w:ascii="Arial" w:hAnsi="Arial" w:cs="Arial"/>
          <w:b/>
          <w:sz w:val="20"/>
        </w:rPr>
      </w:pPr>
    </w:p>
    <w:p w:rsidR="00331FE2" w:rsidRPr="00B1055F" w:rsidRDefault="00CC5D66" w:rsidP="00331FE2">
      <w:pPr>
        <w:pStyle w:val="DefaultText"/>
        <w:tabs>
          <w:tab w:val="left" w:pos="828"/>
          <w:tab w:val="left" w:pos="3360"/>
          <w:tab w:val="left" w:pos="4320"/>
          <w:tab w:val="left" w:pos="5831"/>
        </w:tabs>
        <w:ind w:left="828" w:hanging="828"/>
        <w:jc w:val="both"/>
        <w:rPr>
          <w:rFonts w:ascii="Arial" w:hAnsi="Arial" w:cs="Arial"/>
          <w:b/>
          <w:sz w:val="22"/>
          <w:szCs w:val="22"/>
        </w:rPr>
      </w:pPr>
      <w:r w:rsidRPr="00B1055F">
        <w:rPr>
          <w:rFonts w:ascii="Arial" w:hAnsi="Arial" w:cs="Arial"/>
          <w:b/>
          <w:sz w:val="22"/>
          <w:szCs w:val="22"/>
        </w:rPr>
        <w:t>3.9</w:t>
      </w:r>
      <w:r w:rsidR="006041C2" w:rsidRPr="00B1055F">
        <w:rPr>
          <w:rFonts w:ascii="Arial" w:hAnsi="Arial" w:cs="Arial"/>
          <w:b/>
          <w:sz w:val="22"/>
          <w:szCs w:val="22"/>
        </w:rPr>
        <w:t xml:space="preserve"> </w:t>
      </w:r>
      <w:r w:rsidR="00331FE2" w:rsidRPr="00B1055F">
        <w:rPr>
          <w:rFonts w:ascii="Arial" w:hAnsi="Arial" w:cs="Arial"/>
          <w:b/>
          <w:sz w:val="22"/>
          <w:szCs w:val="22"/>
        </w:rPr>
        <w:t>STANDARD COMMERCIAL TERMS AND CONDITIONS</w:t>
      </w:r>
    </w:p>
    <w:p w:rsidR="00331FE2" w:rsidRPr="00B1055F" w:rsidRDefault="00331FE2" w:rsidP="00331FE2">
      <w:pPr>
        <w:pStyle w:val="DefaultText"/>
        <w:tabs>
          <w:tab w:val="left" w:pos="828"/>
          <w:tab w:val="left" w:pos="3360"/>
          <w:tab w:val="left" w:pos="4320"/>
          <w:tab w:val="left" w:pos="5831"/>
        </w:tabs>
        <w:ind w:left="828" w:hanging="828"/>
        <w:jc w:val="both"/>
        <w:rPr>
          <w:rFonts w:ascii="Arial" w:hAnsi="Arial" w:cs="Arial"/>
          <w:b/>
          <w:sz w:val="20"/>
        </w:rPr>
      </w:pPr>
    </w:p>
    <w:p w:rsidR="00331FE2" w:rsidRPr="00B1055F" w:rsidRDefault="00CC5D66" w:rsidP="00331FE2">
      <w:pPr>
        <w:tabs>
          <w:tab w:val="left" w:pos="-1440"/>
        </w:tabs>
        <w:ind w:left="720" w:hanging="720"/>
        <w:outlineLvl w:val="0"/>
        <w:rPr>
          <w:rFonts w:ascii="Arial" w:hAnsi="Arial" w:cs="Arial"/>
          <w:b/>
          <w:sz w:val="22"/>
          <w:szCs w:val="22"/>
        </w:rPr>
      </w:pPr>
      <w:bookmarkStart w:id="3" w:name="_Toc80410425"/>
      <w:r w:rsidRPr="00B1055F">
        <w:rPr>
          <w:rFonts w:ascii="Arial" w:hAnsi="Arial" w:cs="Arial"/>
          <w:b/>
          <w:sz w:val="22"/>
          <w:szCs w:val="22"/>
        </w:rPr>
        <w:t>3.9</w:t>
      </w:r>
      <w:r w:rsidR="00331FE2" w:rsidRPr="00B1055F">
        <w:rPr>
          <w:rFonts w:ascii="Arial" w:hAnsi="Arial" w:cs="Arial"/>
          <w:b/>
          <w:sz w:val="22"/>
          <w:szCs w:val="22"/>
        </w:rPr>
        <w:t>.1 ENTIRE CONTRACT</w:t>
      </w:r>
      <w:bookmarkEnd w:id="3"/>
    </w:p>
    <w:p w:rsidR="00331FE2" w:rsidRPr="00B1055F" w:rsidRDefault="00331FE2" w:rsidP="00331FE2">
      <w:pPr>
        <w:tabs>
          <w:tab w:val="left" w:pos="-1440"/>
        </w:tabs>
        <w:ind w:left="720" w:hanging="720"/>
        <w:outlineLvl w:val="0"/>
        <w:rPr>
          <w:rFonts w:ascii="Arial" w:hAnsi="Arial" w:cs="Arial"/>
        </w:rPr>
      </w:pPr>
    </w:p>
    <w:p w:rsidR="00331FE2" w:rsidRPr="00B1055F" w:rsidRDefault="00331FE2" w:rsidP="00331FE2">
      <w:pPr>
        <w:pStyle w:val="BodyTextIndent2"/>
        <w:spacing w:line="240" w:lineRule="auto"/>
        <w:jc w:val="both"/>
        <w:rPr>
          <w:rFonts w:ascii="Arial" w:hAnsi="Arial" w:cs="Arial"/>
        </w:rPr>
      </w:pPr>
      <w:r w:rsidRPr="00B1055F">
        <w:rPr>
          <w:rFonts w:ascii="Arial" w:hAnsi="Arial" w:cs="Arial"/>
        </w:rPr>
        <w:t xml:space="preserve">The CONTRACT constitutes the entire CONTRACT between the parties and all previous negotiations, proposals and writings pertaining to the procurement of </w:t>
      </w:r>
      <w:r w:rsidR="00B449BB" w:rsidRPr="00B1055F">
        <w:rPr>
          <w:rFonts w:ascii="Arial" w:hAnsi="Arial" w:cs="Arial"/>
        </w:rPr>
        <w:t>GOODS AND SERVICES</w:t>
      </w:r>
      <w:r w:rsidRPr="00B1055F">
        <w:rPr>
          <w:rFonts w:ascii="Arial" w:hAnsi="Arial" w:cs="Arial"/>
        </w:rPr>
        <w:t xml:space="preserve"> or the subject matter thereof are superseded by this CONTRACT as are SUPPLIERS terms and conditions contained in any of its documentation, invoices and/or delivery notes.</w:t>
      </w:r>
    </w:p>
    <w:p w:rsidR="00331FE2" w:rsidRPr="00B1055F" w:rsidRDefault="00331FE2" w:rsidP="00331FE2">
      <w:pPr>
        <w:rPr>
          <w:rFonts w:ascii="Arial" w:hAnsi="Arial" w:cs="Arial"/>
        </w:rPr>
      </w:pPr>
    </w:p>
    <w:p w:rsidR="00331FE2" w:rsidRPr="00B1055F" w:rsidRDefault="00CC5D66" w:rsidP="00331FE2">
      <w:pPr>
        <w:rPr>
          <w:rFonts w:ascii="Arial" w:hAnsi="Arial" w:cs="Arial"/>
          <w:sz w:val="22"/>
          <w:szCs w:val="22"/>
        </w:rPr>
      </w:pPr>
      <w:r w:rsidRPr="00B1055F">
        <w:rPr>
          <w:rFonts w:ascii="Arial" w:hAnsi="Arial" w:cs="Arial"/>
          <w:b/>
          <w:sz w:val="22"/>
          <w:szCs w:val="22"/>
        </w:rPr>
        <w:t>3.9</w:t>
      </w:r>
      <w:r w:rsidR="00331FE2" w:rsidRPr="00B1055F">
        <w:rPr>
          <w:rFonts w:ascii="Arial" w:hAnsi="Arial" w:cs="Arial"/>
          <w:b/>
          <w:sz w:val="22"/>
          <w:szCs w:val="22"/>
        </w:rPr>
        <w:t>.2</w:t>
      </w:r>
      <w:r w:rsidR="00331FE2" w:rsidRPr="00B1055F">
        <w:rPr>
          <w:rFonts w:ascii="Arial" w:hAnsi="Arial" w:cs="Arial"/>
          <w:sz w:val="22"/>
          <w:szCs w:val="22"/>
        </w:rPr>
        <w:t xml:space="preserve"> </w:t>
      </w:r>
      <w:r w:rsidR="00331FE2" w:rsidRPr="00B1055F">
        <w:rPr>
          <w:rFonts w:ascii="Arial" w:hAnsi="Arial" w:cs="Arial"/>
          <w:b/>
          <w:sz w:val="22"/>
          <w:szCs w:val="22"/>
        </w:rPr>
        <w:t xml:space="preserve">SUPPLY OF </w:t>
      </w:r>
      <w:r w:rsidR="00CC1CC1" w:rsidRPr="00B1055F">
        <w:rPr>
          <w:rFonts w:ascii="Arial" w:hAnsi="Arial" w:cs="Arial"/>
          <w:b/>
          <w:sz w:val="22"/>
          <w:szCs w:val="22"/>
        </w:rPr>
        <w:t xml:space="preserve">GOODS AND </w:t>
      </w:r>
      <w:r w:rsidR="00331FE2" w:rsidRPr="00B1055F">
        <w:rPr>
          <w:rFonts w:ascii="Arial" w:hAnsi="Arial" w:cs="Arial"/>
          <w:b/>
          <w:sz w:val="22"/>
          <w:szCs w:val="22"/>
        </w:rPr>
        <w:t xml:space="preserve"> </w:t>
      </w:r>
    </w:p>
    <w:p w:rsidR="00331FE2" w:rsidRPr="00B1055F" w:rsidRDefault="00331FE2" w:rsidP="00331FE2">
      <w:pPr>
        <w:rPr>
          <w:rFonts w:ascii="Arial" w:hAnsi="Arial" w:cs="Arial"/>
        </w:rPr>
      </w:pPr>
    </w:p>
    <w:p w:rsidR="00331FE2" w:rsidRPr="00B1055F" w:rsidRDefault="00331FE2" w:rsidP="00331FE2">
      <w:pPr>
        <w:ind w:left="360"/>
        <w:rPr>
          <w:rFonts w:ascii="Arial" w:hAnsi="Arial" w:cs="Arial"/>
        </w:rPr>
      </w:pPr>
      <w:r w:rsidRPr="00B1055F">
        <w:rPr>
          <w:rFonts w:ascii="Arial" w:hAnsi="Arial" w:cs="Arial"/>
        </w:rPr>
        <w:t xml:space="preserve">SUPPLIER shall supply the </w:t>
      </w:r>
      <w:r w:rsidR="00B449BB" w:rsidRPr="00B1055F">
        <w:rPr>
          <w:rFonts w:ascii="Arial" w:hAnsi="Arial" w:cs="Arial"/>
        </w:rPr>
        <w:t>GOODS AND SERVICES</w:t>
      </w:r>
      <w:r w:rsidRPr="00B1055F">
        <w:rPr>
          <w:rFonts w:ascii="Arial" w:hAnsi="Arial" w:cs="Arial"/>
        </w:rPr>
        <w:t xml:space="preserve"> as specified in the PURCHASE ORDER in accordance with these Standard Commercial Terms for Procurement of </w:t>
      </w:r>
      <w:r w:rsidR="00B449BB" w:rsidRPr="00B1055F">
        <w:rPr>
          <w:rFonts w:ascii="Arial" w:hAnsi="Arial" w:cs="Arial"/>
        </w:rPr>
        <w:t>GOODS AND SERVICES</w:t>
      </w:r>
      <w:r w:rsidRPr="00B1055F">
        <w:rPr>
          <w:rFonts w:ascii="Arial" w:hAnsi="Arial" w:cs="Arial"/>
        </w:rPr>
        <w:t>.</w:t>
      </w:r>
    </w:p>
    <w:p w:rsidR="00331FE2" w:rsidRPr="00B1055F" w:rsidRDefault="00331FE2" w:rsidP="00331FE2">
      <w:pPr>
        <w:rPr>
          <w:rFonts w:ascii="Arial" w:hAnsi="Arial" w:cs="Arial"/>
        </w:rPr>
      </w:pPr>
    </w:p>
    <w:p w:rsidR="00331FE2" w:rsidRPr="00B1055F" w:rsidRDefault="00CC5D66" w:rsidP="00331FE2">
      <w:pPr>
        <w:rPr>
          <w:rFonts w:ascii="Arial" w:hAnsi="Arial" w:cs="Arial"/>
          <w:sz w:val="22"/>
          <w:szCs w:val="22"/>
        </w:rPr>
      </w:pPr>
      <w:r w:rsidRPr="00B1055F">
        <w:rPr>
          <w:rFonts w:ascii="Arial" w:hAnsi="Arial" w:cs="Arial"/>
          <w:b/>
          <w:sz w:val="22"/>
          <w:szCs w:val="22"/>
        </w:rPr>
        <w:t>3.9</w:t>
      </w:r>
      <w:r w:rsidR="00331FE2" w:rsidRPr="00B1055F">
        <w:rPr>
          <w:rFonts w:ascii="Arial" w:hAnsi="Arial" w:cs="Arial"/>
          <w:b/>
          <w:sz w:val="22"/>
          <w:szCs w:val="22"/>
        </w:rPr>
        <w:t>.3</w:t>
      </w:r>
      <w:r w:rsidR="00331FE2" w:rsidRPr="00B1055F">
        <w:rPr>
          <w:rFonts w:ascii="Arial" w:hAnsi="Arial" w:cs="Arial"/>
          <w:sz w:val="22"/>
          <w:szCs w:val="22"/>
        </w:rPr>
        <w:t xml:space="preserve"> </w:t>
      </w:r>
      <w:r w:rsidR="00331FE2" w:rsidRPr="00B1055F">
        <w:rPr>
          <w:rFonts w:ascii="Arial" w:hAnsi="Arial" w:cs="Arial"/>
          <w:b/>
          <w:sz w:val="22"/>
          <w:szCs w:val="22"/>
        </w:rPr>
        <w:t>QUOTATIONS</w:t>
      </w:r>
    </w:p>
    <w:p w:rsidR="00331FE2" w:rsidRPr="00B1055F" w:rsidRDefault="00331FE2" w:rsidP="00331FE2">
      <w:pPr>
        <w:tabs>
          <w:tab w:val="left" w:pos="-1440"/>
        </w:tabs>
        <w:ind w:left="-180" w:firstLine="180"/>
        <w:rPr>
          <w:rFonts w:ascii="Arial" w:hAnsi="Arial" w:cs="Arial"/>
        </w:rPr>
      </w:pPr>
    </w:p>
    <w:p w:rsidR="00331FE2" w:rsidRPr="00B1055F" w:rsidRDefault="00CC5D66" w:rsidP="00331FE2">
      <w:pPr>
        <w:tabs>
          <w:tab w:val="left" w:pos="-1440"/>
        </w:tabs>
        <w:rPr>
          <w:rFonts w:ascii="Arial" w:hAnsi="Arial" w:cs="Arial"/>
        </w:rPr>
      </w:pPr>
      <w:r w:rsidRPr="00B1055F">
        <w:rPr>
          <w:rFonts w:ascii="Arial" w:hAnsi="Arial" w:cs="Arial"/>
        </w:rPr>
        <w:t>3.9</w:t>
      </w:r>
      <w:r w:rsidR="00331FE2" w:rsidRPr="00B1055F">
        <w:rPr>
          <w:rFonts w:ascii="Arial" w:hAnsi="Arial" w:cs="Arial"/>
        </w:rPr>
        <w:t>.3.1</w:t>
      </w:r>
      <w:r w:rsidR="00331FE2" w:rsidRPr="00B1055F">
        <w:rPr>
          <w:rFonts w:ascii="Arial" w:hAnsi="Arial" w:cs="Arial"/>
        </w:rPr>
        <w:tab/>
      </w:r>
      <w:r w:rsidR="00331FE2" w:rsidRPr="00B1055F">
        <w:rPr>
          <w:rFonts w:ascii="Arial" w:hAnsi="Arial" w:cs="Arial"/>
          <w:b/>
        </w:rPr>
        <w:t>SIGNED AND ACCEPTED IN WRITING:</w:t>
      </w:r>
    </w:p>
    <w:p w:rsidR="00331FE2" w:rsidRPr="00B1055F" w:rsidRDefault="00331FE2" w:rsidP="00331FE2">
      <w:pPr>
        <w:tabs>
          <w:tab w:val="left" w:pos="-1440"/>
        </w:tabs>
        <w:rPr>
          <w:rFonts w:ascii="Arial" w:hAnsi="Arial" w:cs="Arial"/>
        </w:rPr>
      </w:pPr>
    </w:p>
    <w:p w:rsidR="00331FE2" w:rsidRPr="00B1055F" w:rsidRDefault="00CC5D66" w:rsidP="00820F79">
      <w:pPr>
        <w:tabs>
          <w:tab w:val="left" w:pos="-1440"/>
        </w:tabs>
        <w:ind w:left="1620" w:hanging="900"/>
        <w:rPr>
          <w:rFonts w:ascii="Arial" w:hAnsi="Arial" w:cs="Arial"/>
        </w:rPr>
      </w:pPr>
      <w:r w:rsidRPr="00B1055F">
        <w:rPr>
          <w:rFonts w:ascii="Arial" w:hAnsi="Arial" w:cs="Arial"/>
        </w:rPr>
        <w:t>3.9</w:t>
      </w:r>
      <w:r w:rsidR="00331FE2" w:rsidRPr="00B1055F">
        <w:rPr>
          <w:rFonts w:ascii="Arial" w:hAnsi="Arial" w:cs="Arial"/>
        </w:rPr>
        <w:t xml:space="preserve">.3.1.1 Quotations in response to a request by CITY POWER shall be in writing when requested and be </w:t>
      </w:r>
      <w:r w:rsidR="00820F79" w:rsidRPr="00B1055F">
        <w:rPr>
          <w:rFonts w:ascii="Arial" w:hAnsi="Arial" w:cs="Arial"/>
        </w:rPr>
        <w:t>s</w:t>
      </w:r>
      <w:r w:rsidR="00331FE2" w:rsidRPr="00B1055F">
        <w:rPr>
          <w:rFonts w:ascii="Arial" w:hAnsi="Arial" w:cs="Arial"/>
        </w:rPr>
        <w:t>igned by the SUPPLIER.</w:t>
      </w:r>
    </w:p>
    <w:p w:rsidR="00331FE2" w:rsidRPr="00B1055F" w:rsidRDefault="00331FE2" w:rsidP="00331FE2">
      <w:pPr>
        <w:tabs>
          <w:tab w:val="left" w:pos="-1440"/>
          <w:tab w:val="left" w:pos="720"/>
        </w:tabs>
        <w:rPr>
          <w:rFonts w:ascii="Arial" w:hAnsi="Arial" w:cs="Arial"/>
        </w:rPr>
      </w:pPr>
    </w:p>
    <w:p w:rsidR="00331FE2" w:rsidRPr="00B1055F" w:rsidRDefault="00331FE2" w:rsidP="00331FE2">
      <w:pPr>
        <w:tabs>
          <w:tab w:val="left" w:pos="-1440"/>
        </w:tabs>
        <w:ind w:left="1440" w:hanging="1440"/>
        <w:rPr>
          <w:rFonts w:ascii="Arial" w:hAnsi="Arial" w:cs="Arial"/>
        </w:rPr>
      </w:pPr>
      <w:r w:rsidRPr="00B1055F">
        <w:rPr>
          <w:rFonts w:ascii="Arial" w:hAnsi="Arial" w:cs="Arial"/>
        </w:rPr>
        <w:t xml:space="preserve">             </w:t>
      </w:r>
      <w:r w:rsidR="00CC5D66" w:rsidRPr="00B1055F">
        <w:rPr>
          <w:rFonts w:ascii="Arial" w:hAnsi="Arial" w:cs="Arial"/>
        </w:rPr>
        <w:t>3.9</w:t>
      </w:r>
      <w:r w:rsidRPr="00B1055F">
        <w:rPr>
          <w:rFonts w:ascii="Arial" w:hAnsi="Arial" w:cs="Arial"/>
        </w:rPr>
        <w:t>.3.1.2 The quotation must be signed by an authorised representative of the   SUPPLIER.</w:t>
      </w:r>
    </w:p>
    <w:p w:rsidR="00331FE2" w:rsidRPr="00B1055F" w:rsidRDefault="00331FE2" w:rsidP="00331FE2">
      <w:pPr>
        <w:tabs>
          <w:tab w:val="left" w:pos="-1440"/>
        </w:tabs>
        <w:rPr>
          <w:rFonts w:ascii="Arial" w:hAnsi="Arial" w:cs="Arial"/>
        </w:rPr>
      </w:pPr>
    </w:p>
    <w:p w:rsidR="00331FE2" w:rsidRPr="00B1055F" w:rsidRDefault="00331FE2" w:rsidP="00331FE2">
      <w:pPr>
        <w:tabs>
          <w:tab w:val="left" w:pos="-1440"/>
        </w:tabs>
        <w:rPr>
          <w:rFonts w:ascii="Arial" w:hAnsi="Arial" w:cs="Arial"/>
        </w:rPr>
      </w:pPr>
      <w:r w:rsidRPr="00B1055F">
        <w:rPr>
          <w:rFonts w:ascii="Arial" w:hAnsi="Arial" w:cs="Arial"/>
        </w:rPr>
        <w:tab/>
      </w:r>
      <w:r w:rsidR="00CC5D66" w:rsidRPr="00B1055F">
        <w:rPr>
          <w:rFonts w:ascii="Arial" w:hAnsi="Arial" w:cs="Arial"/>
        </w:rPr>
        <w:t>3.9</w:t>
      </w:r>
      <w:r w:rsidRPr="00B1055F">
        <w:rPr>
          <w:rFonts w:ascii="Arial" w:hAnsi="Arial" w:cs="Arial"/>
        </w:rPr>
        <w:t>.3.1.3 Failure to sign the quotation will invalidate the quotation.</w:t>
      </w:r>
    </w:p>
    <w:p w:rsidR="00820F79" w:rsidRPr="00B1055F" w:rsidRDefault="00820F79" w:rsidP="00820F79">
      <w:pPr>
        <w:tabs>
          <w:tab w:val="left" w:pos="-1440"/>
        </w:tabs>
        <w:ind w:left="1530" w:hanging="810"/>
        <w:rPr>
          <w:rFonts w:ascii="Arial" w:hAnsi="Arial" w:cs="Arial"/>
        </w:rPr>
      </w:pPr>
    </w:p>
    <w:p w:rsidR="00331FE2" w:rsidRPr="00B1055F" w:rsidRDefault="00CC5D66" w:rsidP="00820F79">
      <w:pPr>
        <w:tabs>
          <w:tab w:val="left" w:pos="-1440"/>
        </w:tabs>
        <w:ind w:left="1530" w:hanging="810"/>
        <w:rPr>
          <w:rFonts w:ascii="Arial" w:hAnsi="Arial" w:cs="Arial"/>
        </w:rPr>
      </w:pPr>
      <w:r w:rsidRPr="00B1055F">
        <w:rPr>
          <w:rFonts w:ascii="Arial" w:hAnsi="Arial" w:cs="Arial"/>
        </w:rPr>
        <w:t>3.9</w:t>
      </w:r>
      <w:r w:rsidR="00331FE2" w:rsidRPr="00B1055F">
        <w:rPr>
          <w:rFonts w:ascii="Arial" w:hAnsi="Arial" w:cs="Arial"/>
        </w:rPr>
        <w:t xml:space="preserve">.3.1.4 CITY POWER does not hold itself liable to be bound by any agreement, arrangement or order for </w:t>
      </w:r>
      <w:r w:rsidR="004056DC" w:rsidRPr="00B1055F">
        <w:rPr>
          <w:rFonts w:ascii="Arial" w:hAnsi="Arial" w:cs="Arial"/>
        </w:rPr>
        <w:t>t</w:t>
      </w:r>
      <w:r w:rsidR="00331FE2" w:rsidRPr="00B1055F">
        <w:rPr>
          <w:rFonts w:ascii="Arial" w:hAnsi="Arial" w:cs="Arial"/>
        </w:rPr>
        <w:t>he</w:t>
      </w:r>
      <w:r w:rsidR="004056DC" w:rsidRPr="00B1055F">
        <w:rPr>
          <w:rFonts w:ascii="Arial" w:hAnsi="Arial" w:cs="Arial"/>
        </w:rPr>
        <w:t xml:space="preserve"> </w:t>
      </w:r>
      <w:r w:rsidR="00331FE2" w:rsidRPr="00B1055F">
        <w:rPr>
          <w:rFonts w:ascii="Arial" w:hAnsi="Arial" w:cs="Arial"/>
        </w:rPr>
        <w:t xml:space="preserve">procurement of </w:t>
      </w:r>
      <w:r w:rsidR="00B449BB" w:rsidRPr="00B1055F">
        <w:rPr>
          <w:rFonts w:ascii="Arial" w:hAnsi="Arial" w:cs="Arial"/>
        </w:rPr>
        <w:t>GOODS AND SERVICES</w:t>
      </w:r>
      <w:r w:rsidR="00331FE2" w:rsidRPr="00B1055F">
        <w:rPr>
          <w:rFonts w:ascii="Arial" w:hAnsi="Arial" w:cs="Arial"/>
        </w:rPr>
        <w:t>, not entered into by and on behalf of CITY POWER by authorised CITY POWER Procurement and Supply Management personnel.</w:t>
      </w:r>
    </w:p>
    <w:p w:rsidR="00331FE2" w:rsidRPr="00B1055F" w:rsidRDefault="00331FE2" w:rsidP="00331FE2">
      <w:pPr>
        <w:tabs>
          <w:tab w:val="left" w:pos="-1440"/>
        </w:tabs>
        <w:ind w:left="1440"/>
        <w:rPr>
          <w:rFonts w:ascii="Arial" w:hAnsi="Arial" w:cs="Arial"/>
        </w:rPr>
      </w:pPr>
    </w:p>
    <w:p w:rsidR="00331FE2" w:rsidRPr="00B1055F" w:rsidRDefault="00331FE2" w:rsidP="00331FE2">
      <w:pPr>
        <w:tabs>
          <w:tab w:val="left" w:pos="-1440"/>
          <w:tab w:val="left" w:pos="720"/>
        </w:tabs>
        <w:ind w:left="1440" w:hanging="900"/>
        <w:rPr>
          <w:rFonts w:ascii="Arial" w:hAnsi="Arial" w:cs="Arial"/>
        </w:rPr>
      </w:pPr>
      <w:r w:rsidRPr="00B1055F">
        <w:rPr>
          <w:rFonts w:ascii="Arial" w:hAnsi="Arial" w:cs="Arial"/>
        </w:rPr>
        <w:t xml:space="preserve">    </w:t>
      </w:r>
      <w:r w:rsidR="004056DC" w:rsidRPr="00B1055F">
        <w:rPr>
          <w:rFonts w:ascii="Arial" w:hAnsi="Arial" w:cs="Arial"/>
        </w:rPr>
        <w:t>3.9</w:t>
      </w:r>
      <w:r w:rsidRPr="00B1055F">
        <w:rPr>
          <w:rFonts w:ascii="Arial" w:hAnsi="Arial" w:cs="Arial"/>
        </w:rPr>
        <w:t>.3.1.5 The representative of the SUPPLIER signing the quotation warrants his/her authority by his/her signature on the quotation.</w:t>
      </w:r>
    </w:p>
    <w:p w:rsidR="00331FE2" w:rsidRPr="00B1055F" w:rsidRDefault="00331FE2" w:rsidP="00331FE2">
      <w:pPr>
        <w:tabs>
          <w:tab w:val="left" w:pos="-1440"/>
        </w:tabs>
        <w:ind w:left="720"/>
        <w:rPr>
          <w:rFonts w:ascii="Arial" w:hAnsi="Arial" w:cs="Arial"/>
        </w:rPr>
      </w:pPr>
    </w:p>
    <w:p w:rsidR="00331FE2" w:rsidRPr="00B1055F" w:rsidRDefault="004056DC" w:rsidP="00820F79">
      <w:pPr>
        <w:tabs>
          <w:tab w:val="left" w:pos="-1440"/>
        </w:tabs>
        <w:ind w:left="1530" w:hanging="810"/>
        <w:rPr>
          <w:rFonts w:ascii="Arial" w:hAnsi="Arial" w:cs="Arial"/>
          <w:sz w:val="22"/>
          <w:szCs w:val="22"/>
        </w:rPr>
      </w:pPr>
      <w:r w:rsidRPr="00B1055F">
        <w:rPr>
          <w:rFonts w:ascii="Arial" w:hAnsi="Arial" w:cs="Arial"/>
        </w:rPr>
        <w:t>3.9</w:t>
      </w:r>
      <w:r w:rsidR="00331FE2" w:rsidRPr="00B1055F">
        <w:rPr>
          <w:rFonts w:ascii="Arial" w:hAnsi="Arial" w:cs="Arial"/>
        </w:rPr>
        <w:t>.3.1.6 Unless otherwise advised, only written acceptance of a quotation, by means of a Purchase Order</w:t>
      </w:r>
      <w:r w:rsidR="004A1DFA" w:rsidRPr="00B1055F">
        <w:rPr>
          <w:rFonts w:ascii="Arial" w:hAnsi="Arial" w:cs="Arial"/>
        </w:rPr>
        <w:t>, by</w:t>
      </w:r>
      <w:r w:rsidRPr="00B1055F">
        <w:rPr>
          <w:rFonts w:ascii="Arial" w:hAnsi="Arial" w:cs="Arial"/>
        </w:rPr>
        <w:t xml:space="preserve"> </w:t>
      </w:r>
      <w:r w:rsidR="00331FE2" w:rsidRPr="00B1055F">
        <w:rPr>
          <w:rFonts w:ascii="Arial" w:hAnsi="Arial" w:cs="Arial"/>
        </w:rPr>
        <w:t>an authorised CITY POWER Official shall</w:t>
      </w:r>
      <w:r w:rsidR="00331FE2" w:rsidRPr="00B1055F">
        <w:rPr>
          <w:rFonts w:ascii="Arial" w:hAnsi="Arial" w:cs="Arial"/>
          <w:sz w:val="22"/>
          <w:szCs w:val="22"/>
        </w:rPr>
        <w:t xml:space="preserve"> be valid.</w:t>
      </w:r>
    </w:p>
    <w:p w:rsidR="004A1DFA" w:rsidRPr="00B1055F" w:rsidRDefault="004A1DFA" w:rsidP="00331FE2">
      <w:pPr>
        <w:tabs>
          <w:tab w:val="left" w:pos="-1440"/>
        </w:tabs>
        <w:rPr>
          <w:rFonts w:ascii="Arial" w:hAnsi="Arial" w:cs="Arial"/>
          <w:b/>
          <w:sz w:val="22"/>
          <w:szCs w:val="22"/>
        </w:rPr>
      </w:pPr>
    </w:p>
    <w:p w:rsidR="00331FE2" w:rsidRPr="00B1055F" w:rsidRDefault="004056DC" w:rsidP="00331FE2">
      <w:pPr>
        <w:tabs>
          <w:tab w:val="left" w:pos="-1440"/>
        </w:tabs>
        <w:rPr>
          <w:rFonts w:ascii="Arial" w:hAnsi="Arial" w:cs="Arial"/>
          <w:sz w:val="22"/>
          <w:szCs w:val="22"/>
        </w:rPr>
      </w:pPr>
      <w:r w:rsidRPr="00B1055F">
        <w:rPr>
          <w:rFonts w:ascii="Arial" w:hAnsi="Arial" w:cs="Arial"/>
          <w:b/>
          <w:sz w:val="22"/>
          <w:szCs w:val="22"/>
        </w:rPr>
        <w:t>3</w:t>
      </w:r>
      <w:r w:rsidR="00331FE2" w:rsidRPr="00B1055F">
        <w:rPr>
          <w:rFonts w:ascii="Arial" w:hAnsi="Arial" w:cs="Arial"/>
          <w:b/>
          <w:sz w:val="22"/>
          <w:szCs w:val="22"/>
        </w:rPr>
        <w:t>.</w:t>
      </w:r>
      <w:r w:rsidRPr="00B1055F">
        <w:rPr>
          <w:rFonts w:ascii="Arial" w:hAnsi="Arial" w:cs="Arial"/>
          <w:b/>
          <w:sz w:val="22"/>
          <w:szCs w:val="22"/>
        </w:rPr>
        <w:t>10</w:t>
      </w:r>
      <w:r w:rsidR="00331FE2" w:rsidRPr="00B1055F">
        <w:rPr>
          <w:rFonts w:ascii="Arial" w:hAnsi="Arial" w:cs="Arial"/>
          <w:sz w:val="22"/>
          <w:szCs w:val="22"/>
        </w:rPr>
        <w:t xml:space="preserve"> </w:t>
      </w:r>
      <w:r w:rsidR="00331FE2" w:rsidRPr="00B1055F">
        <w:rPr>
          <w:rFonts w:ascii="Arial" w:hAnsi="Arial" w:cs="Arial"/>
          <w:b/>
          <w:sz w:val="22"/>
          <w:szCs w:val="22"/>
        </w:rPr>
        <w:t>TERMS AND CONDITIONS</w:t>
      </w:r>
      <w:r w:rsidR="00331FE2" w:rsidRPr="00B1055F">
        <w:rPr>
          <w:rFonts w:ascii="Arial" w:hAnsi="Arial" w:cs="Arial"/>
          <w:sz w:val="22"/>
          <w:szCs w:val="22"/>
        </w:rPr>
        <w:t>:</w:t>
      </w:r>
    </w:p>
    <w:p w:rsidR="00331FE2" w:rsidRPr="00B1055F" w:rsidRDefault="00331FE2" w:rsidP="00331FE2">
      <w:pPr>
        <w:tabs>
          <w:tab w:val="left" w:pos="-1440"/>
        </w:tabs>
        <w:rPr>
          <w:rFonts w:ascii="Arial" w:hAnsi="Arial" w:cs="Arial"/>
        </w:rPr>
      </w:pPr>
    </w:p>
    <w:p w:rsidR="00331FE2" w:rsidRPr="00B1055F" w:rsidRDefault="004056DC" w:rsidP="00331FE2">
      <w:pPr>
        <w:tabs>
          <w:tab w:val="left" w:pos="-1440"/>
        </w:tabs>
        <w:ind w:left="720" w:hanging="720"/>
        <w:rPr>
          <w:rFonts w:ascii="Arial" w:hAnsi="Arial" w:cs="Arial"/>
        </w:rPr>
      </w:pPr>
      <w:r w:rsidRPr="00B1055F">
        <w:rPr>
          <w:rFonts w:ascii="Arial" w:hAnsi="Arial" w:cs="Arial"/>
        </w:rPr>
        <w:t>3.10</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 xml:space="preserve">CITY POWER reserves the right to adjust arithmetical errors in quotations. CITY POWER will not accept any liability whatsoever for errors in quotations. </w:t>
      </w:r>
    </w:p>
    <w:p w:rsidR="00331FE2" w:rsidRPr="00B1055F" w:rsidRDefault="00331FE2" w:rsidP="00331FE2">
      <w:pPr>
        <w:tabs>
          <w:tab w:val="left" w:pos="-1440"/>
        </w:tabs>
        <w:rPr>
          <w:rFonts w:ascii="Arial" w:hAnsi="Arial" w:cs="Arial"/>
        </w:rPr>
      </w:pPr>
      <w:r w:rsidRPr="00B1055F">
        <w:rPr>
          <w:rFonts w:ascii="Arial" w:hAnsi="Arial" w:cs="Arial"/>
        </w:rPr>
        <w:lastRenderedPageBreak/>
        <w:t xml:space="preserve">           </w:t>
      </w:r>
    </w:p>
    <w:p w:rsidR="00331FE2" w:rsidRPr="00B1055F" w:rsidRDefault="004056DC" w:rsidP="00331FE2">
      <w:pPr>
        <w:tabs>
          <w:tab w:val="left" w:pos="-1440"/>
        </w:tabs>
        <w:rPr>
          <w:rFonts w:ascii="Arial" w:hAnsi="Arial" w:cs="Arial"/>
        </w:rPr>
      </w:pPr>
      <w:r w:rsidRPr="00B1055F">
        <w:rPr>
          <w:rFonts w:ascii="Arial" w:hAnsi="Arial" w:cs="Arial"/>
        </w:rPr>
        <w:t>3.10</w:t>
      </w:r>
      <w:r w:rsidR="00331FE2" w:rsidRPr="00B1055F">
        <w:rPr>
          <w:rFonts w:ascii="Arial" w:hAnsi="Arial" w:cs="Arial"/>
        </w:rPr>
        <w:t>.2</w:t>
      </w:r>
      <w:r w:rsidR="00331FE2" w:rsidRPr="00B1055F">
        <w:rPr>
          <w:rFonts w:ascii="Arial" w:hAnsi="Arial" w:cs="Arial"/>
        </w:rPr>
        <w:tab/>
        <w:t>The SUPPLIER must prepare and submit its quotations at its own expense.</w:t>
      </w:r>
    </w:p>
    <w:p w:rsidR="00331FE2" w:rsidRPr="00B1055F" w:rsidRDefault="00331FE2" w:rsidP="00331FE2">
      <w:pPr>
        <w:tabs>
          <w:tab w:val="left" w:pos="-1440"/>
        </w:tabs>
        <w:rPr>
          <w:rFonts w:ascii="Arial" w:hAnsi="Arial" w:cs="Arial"/>
        </w:rPr>
      </w:pPr>
    </w:p>
    <w:p w:rsidR="00331FE2" w:rsidRPr="00B1055F" w:rsidRDefault="004056DC" w:rsidP="00331FE2">
      <w:pPr>
        <w:tabs>
          <w:tab w:val="left" w:pos="-1440"/>
        </w:tabs>
        <w:ind w:left="720" w:hanging="720"/>
        <w:rPr>
          <w:rFonts w:ascii="Arial" w:hAnsi="Arial" w:cs="Arial"/>
        </w:rPr>
      </w:pPr>
      <w:r w:rsidRPr="00B1055F">
        <w:rPr>
          <w:rFonts w:ascii="Arial" w:hAnsi="Arial" w:cs="Arial"/>
        </w:rPr>
        <w:t>3.10</w:t>
      </w:r>
      <w:r w:rsidR="00331FE2" w:rsidRPr="00B1055F">
        <w:rPr>
          <w:rFonts w:ascii="Arial" w:hAnsi="Arial" w:cs="Arial"/>
        </w:rPr>
        <w:t>.3</w:t>
      </w:r>
      <w:r w:rsidR="00331FE2" w:rsidRPr="00B1055F">
        <w:rPr>
          <w:rFonts w:ascii="Arial" w:hAnsi="Arial" w:cs="Arial"/>
        </w:rPr>
        <w:tab/>
        <w:t xml:space="preserve">CITY POWER reserves the right to invite quotations from several potential SUPPLIERS for the supply of </w:t>
      </w:r>
      <w:r w:rsidR="00B449BB" w:rsidRPr="00B1055F">
        <w:rPr>
          <w:rFonts w:ascii="Arial" w:hAnsi="Arial" w:cs="Arial"/>
        </w:rPr>
        <w:t>GOODS AND SERVICES</w:t>
      </w:r>
      <w:r w:rsidR="00331FE2" w:rsidRPr="00B1055F">
        <w:rPr>
          <w:rFonts w:ascii="Arial" w:hAnsi="Arial" w:cs="Arial"/>
        </w:rPr>
        <w:t>.</w:t>
      </w:r>
    </w:p>
    <w:p w:rsidR="00331FE2" w:rsidRPr="00B1055F" w:rsidRDefault="00331FE2" w:rsidP="00331FE2">
      <w:pPr>
        <w:tabs>
          <w:tab w:val="left" w:pos="-1440"/>
        </w:tabs>
        <w:rPr>
          <w:rFonts w:ascii="Arial" w:hAnsi="Arial" w:cs="Arial"/>
        </w:rPr>
      </w:pPr>
    </w:p>
    <w:p w:rsidR="00331FE2" w:rsidRPr="00B1055F" w:rsidRDefault="004056DC" w:rsidP="00331FE2">
      <w:pPr>
        <w:tabs>
          <w:tab w:val="left" w:pos="-1440"/>
        </w:tabs>
        <w:rPr>
          <w:rFonts w:ascii="Arial" w:hAnsi="Arial" w:cs="Arial"/>
        </w:rPr>
      </w:pPr>
      <w:r w:rsidRPr="00B1055F">
        <w:rPr>
          <w:rFonts w:ascii="Arial" w:hAnsi="Arial" w:cs="Arial"/>
        </w:rPr>
        <w:t>3.10</w:t>
      </w:r>
      <w:r w:rsidR="00331FE2" w:rsidRPr="00B1055F">
        <w:rPr>
          <w:rFonts w:ascii="Arial" w:hAnsi="Arial" w:cs="Arial"/>
        </w:rPr>
        <w:t>.4</w:t>
      </w:r>
      <w:r w:rsidR="00331FE2" w:rsidRPr="00B1055F">
        <w:rPr>
          <w:rFonts w:ascii="Arial" w:hAnsi="Arial" w:cs="Arial"/>
        </w:rPr>
        <w:tab/>
        <w:t>CITY POWER may in its discretion accept or reject quotations without furnishing reasons.</w:t>
      </w:r>
    </w:p>
    <w:p w:rsidR="00331FE2" w:rsidRPr="00B1055F" w:rsidRDefault="00331FE2" w:rsidP="00331FE2">
      <w:pPr>
        <w:tabs>
          <w:tab w:val="left" w:pos="-1440"/>
        </w:tabs>
        <w:rPr>
          <w:rFonts w:ascii="Arial" w:hAnsi="Arial" w:cs="Arial"/>
        </w:rPr>
      </w:pPr>
    </w:p>
    <w:p w:rsidR="00331FE2" w:rsidRDefault="004056DC" w:rsidP="00331FE2">
      <w:pPr>
        <w:tabs>
          <w:tab w:val="left" w:pos="-1440"/>
        </w:tabs>
        <w:ind w:left="720" w:hanging="720"/>
        <w:rPr>
          <w:rFonts w:ascii="Arial" w:hAnsi="Arial" w:cs="Arial"/>
        </w:rPr>
      </w:pPr>
      <w:r w:rsidRPr="00B1055F">
        <w:rPr>
          <w:rFonts w:ascii="Arial" w:hAnsi="Arial" w:cs="Arial"/>
        </w:rPr>
        <w:t>3.10</w:t>
      </w:r>
      <w:r w:rsidR="00331FE2" w:rsidRPr="00B1055F">
        <w:rPr>
          <w:rFonts w:ascii="Arial" w:hAnsi="Arial" w:cs="Arial"/>
        </w:rPr>
        <w:t>.5</w:t>
      </w:r>
      <w:r w:rsidR="00331FE2" w:rsidRPr="00B1055F">
        <w:rPr>
          <w:rFonts w:ascii="Arial" w:hAnsi="Arial" w:cs="Arial"/>
        </w:rPr>
        <w:tab/>
        <w:t>CITY POWER may accept any part of or an item of a quotation without being obliged to accept such quotation in its entirety.</w:t>
      </w:r>
    </w:p>
    <w:p w:rsidR="00160E83" w:rsidRDefault="00160E83" w:rsidP="00331FE2">
      <w:pPr>
        <w:tabs>
          <w:tab w:val="left" w:pos="-1440"/>
        </w:tabs>
        <w:ind w:left="720" w:hanging="720"/>
        <w:rPr>
          <w:rFonts w:ascii="Arial" w:hAnsi="Arial" w:cs="Arial"/>
        </w:rPr>
      </w:pPr>
    </w:p>
    <w:p w:rsidR="00160E83" w:rsidRDefault="00160E83" w:rsidP="00331FE2">
      <w:pPr>
        <w:tabs>
          <w:tab w:val="left" w:pos="-1440"/>
        </w:tabs>
        <w:ind w:left="720" w:hanging="720"/>
        <w:rPr>
          <w:rFonts w:ascii="Arial" w:hAnsi="Arial" w:cs="Arial"/>
        </w:rPr>
      </w:pPr>
    </w:p>
    <w:p w:rsidR="00160E83" w:rsidRDefault="00160E83" w:rsidP="00331FE2">
      <w:pPr>
        <w:tabs>
          <w:tab w:val="left" w:pos="-1440"/>
        </w:tabs>
        <w:ind w:left="720" w:hanging="720"/>
        <w:rPr>
          <w:rFonts w:ascii="Arial" w:hAnsi="Arial" w:cs="Arial"/>
        </w:rPr>
      </w:pPr>
    </w:p>
    <w:p w:rsidR="00160E83" w:rsidRPr="00B1055F" w:rsidRDefault="00160E83" w:rsidP="00331FE2">
      <w:pPr>
        <w:tabs>
          <w:tab w:val="left" w:pos="-1440"/>
        </w:tabs>
        <w:ind w:left="720" w:hanging="720"/>
        <w:rPr>
          <w:rFonts w:ascii="Arial" w:hAnsi="Arial" w:cs="Arial"/>
        </w:rPr>
      </w:pPr>
    </w:p>
    <w:p w:rsidR="00331FE2" w:rsidRPr="00B1055F" w:rsidRDefault="00331FE2" w:rsidP="00331FE2">
      <w:pPr>
        <w:tabs>
          <w:tab w:val="left" w:pos="-1440"/>
        </w:tabs>
        <w:rPr>
          <w:rFonts w:ascii="Arial" w:hAnsi="Arial" w:cs="Arial"/>
        </w:rPr>
      </w:pPr>
    </w:p>
    <w:p w:rsidR="00331FE2" w:rsidRPr="00B1055F" w:rsidRDefault="004056DC" w:rsidP="00331FE2">
      <w:pPr>
        <w:tabs>
          <w:tab w:val="left" w:pos="-1440"/>
        </w:tabs>
        <w:ind w:left="720" w:hanging="720"/>
        <w:rPr>
          <w:rFonts w:ascii="Arial" w:hAnsi="Arial" w:cs="Arial"/>
          <w:sz w:val="22"/>
          <w:szCs w:val="22"/>
        </w:rPr>
      </w:pPr>
      <w:r w:rsidRPr="00B1055F">
        <w:rPr>
          <w:rFonts w:ascii="Arial" w:hAnsi="Arial" w:cs="Arial"/>
        </w:rPr>
        <w:t>3.10</w:t>
      </w:r>
      <w:r w:rsidR="00331FE2" w:rsidRPr="00B1055F">
        <w:rPr>
          <w:rFonts w:ascii="Arial" w:hAnsi="Arial" w:cs="Arial"/>
        </w:rPr>
        <w:t>.6</w:t>
      </w:r>
      <w:r w:rsidR="00331FE2" w:rsidRPr="00B1055F">
        <w:rPr>
          <w:rFonts w:ascii="Arial" w:hAnsi="Arial" w:cs="Arial"/>
        </w:rPr>
        <w:tab/>
        <w:t>Notwithstanding clause 4.3.1.5, whoever submits an accepted quotation, shall satisfy CITY POWER, if so required by CITY POWER, in the manner</w:t>
      </w:r>
      <w:r w:rsidR="00331FE2" w:rsidRPr="00B1055F">
        <w:rPr>
          <w:rFonts w:ascii="Arial" w:hAnsi="Arial" w:cs="Arial"/>
          <w:sz w:val="22"/>
          <w:szCs w:val="22"/>
        </w:rPr>
        <w:t xml:space="preserve"> </w:t>
      </w:r>
      <w:r w:rsidR="00331FE2" w:rsidRPr="00B1055F">
        <w:rPr>
          <w:rFonts w:ascii="Arial" w:hAnsi="Arial" w:cs="Arial"/>
        </w:rPr>
        <w:t>and detail required</w:t>
      </w:r>
      <w:r w:rsidR="00331FE2" w:rsidRPr="00B1055F">
        <w:rPr>
          <w:rFonts w:ascii="Arial" w:hAnsi="Arial" w:cs="Arial"/>
          <w:sz w:val="22"/>
          <w:szCs w:val="22"/>
        </w:rPr>
        <w:t>:</w:t>
      </w:r>
    </w:p>
    <w:p w:rsidR="00331FE2" w:rsidRPr="00B1055F" w:rsidRDefault="00331FE2" w:rsidP="00331FE2">
      <w:pPr>
        <w:tabs>
          <w:tab w:val="left" w:pos="-1440"/>
        </w:tabs>
        <w:ind w:left="720" w:hanging="720"/>
        <w:rPr>
          <w:rFonts w:ascii="Arial" w:hAnsi="Arial" w:cs="Arial"/>
          <w:sz w:val="22"/>
          <w:szCs w:val="22"/>
        </w:rPr>
      </w:pPr>
    </w:p>
    <w:p w:rsidR="00015088" w:rsidRPr="00B1055F" w:rsidRDefault="00331FE2" w:rsidP="00820F79">
      <w:pPr>
        <w:tabs>
          <w:tab w:val="left" w:pos="-1440"/>
          <w:tab w:val="left" w:pos="1440"/>
        </w:tabs>
        <w:ind w:left="720" w:hanging="720"/>
        <w:rPr>
          <w:rFonts w:ascii="Arial" w:hAnsi="Arial" w:cs="Arial"/>
        </w:rPr>
      </w:pPr>
      <w:r w:rsidRPr="00B1055F">
        <w:rPr>
          <w:rFonts w:ascii="Arial" w:hAnsi="Arial" w:cs="Arial"/>
        </w:rPr>
        <w:tab/>
      </w:r>
      <w:r w:rsidR="004056DC" w:rsidRPr="00B1055F">
        <w:rPr>
          <w:rFonts w:ascii="Arial" w:hAnsi="Arial" w:cs="Arial"/>
        </w:rPr>
        <w:t>3.10</w:t>
      </w:r>
      <w:r w:rsidRPr="00B1055F">
        <w:rPr>
          <w:rFonts w:ascii="Arial" w:hAnsi="Arial" w:cs="Arial"/>
        </w:rPr>
        <w:t xml:space="preserve">.6.1 As to the authority of the person who signed the quotation and the SUPPLIER's legal </w:t>
      </w:r>
      <w:r w:rsidR="00015088" w:rsidRPr="00B1055F">
        <w:rPr>
          <w:rFonts w:ascii="Arial" w:hAnsi="Arial" w:cs="Arial"/>
        </w:rPr>
        <w:t xml:space="preserve">   </w:t>
      </w:r>
    </w:p>
    <w:p w:rsidR="00331FE2" w:rsidRPr="00B1055F" w:rsidRDefault="00015088" w:rsidP="00820F79">
      <w:pPr>
        <w:tabs>
          <w:tab w:val="left" w:pos="-1440"/>
          <w:tab w:val="left" w:pos="1440"/>
        </w:tabs>
        <w:ind w:left="720" w:hanging="720"/>
        <w:rPr>
          <w:rFonts w:ascii="Arial" w:hAnsi="Arial" w:cs="Arial"/>
        </w:rPr>
      </w:pPr>
      <w:r w:rsidRPr="00B1055F">
        <w:rPr>
          <w:rFonts w:ascii="Arial" w:hAnsi="Arial" w:cs="Arial"/>
        </w:rPr>
        <w:t xml:space="preserve">                           </w:t>
      </w:r>
      <w:r w:rsidR="00331FE2" w:rsidRPr="00B1055F">
        <w:rPr>
          <w:rFonts w:ascii="Arial" w:hAnsi="Arial" w:cs="Arial"/>
        </w:rPr>
        <w:t>capacity to enter into a CONTRACT;</w:t>
      </w:r>
    </w:p>
    <w:p w:rsidR="00331FE2" w:rsidRPr="00B1055F" w:rsidRDefault="00331FE2" w:rsidP="00331FE2">
      <w:pPr>
        <w:tabs>
          <w:tab w:val="left" w:pos="630"/>
          <w:tab w:val="left" w:pos="720"/>
        </w:tabs>
        <w:jc w:val="both"/>
        <w:rPr>
          <w:rFonts w:ascii="Arial" w:hAnsi="Arial" w:cs="Arial"/>
        </w:rPr>
      </w:pPr>
    </w:p>
    <w:p w:rsidR="00331FE2" w:rsidRPr="00B1055F" w:rsidRDefault="004056DC" w:rsidP="00820F79">
      <w:pPr>
        <w:ind w:left="1530" w:hanging="810"/>
        <w:jc w:val="both"/>
        <w:rPr>
          <w:rFonts w:ascii="Arial" w:hAnsi="Arial" w:cs="Arial"/>
        </w:rPr>
      </w:pPr>
      <w:r w:rsidRPr="00B1055F">
        <w:rPr>
          <w:rFonts w:ascii="Arial" w:hAnsi="Arial" w:cs="Arial"/>
        </w:rPr>
        <w:t>3.10</w:t>
      </w:r>
      <w:r w:rsidR="00331FE2" w:rsidRPr="00B1055F">
        <w:rPr>
          <w:rFonts w:ascii="Arial" w:hAnsi="Arial" w:cs="Arial"/>
        </w:rPr>
        <w:t xml:space="preserve">.6.2 As to the SUPPLIER's capability (financially, technically and otherwise) to successfully supply the </w:t>
      </w:r>
      <w:r w:rsidR="00820F79" w:rsidRPr="00B1055F">
        <w:rPr>
          <w:rFonts w:ascii="Arial" w:hAnsi="Arial" w:cs="Arial"/>
        </w:rPr>
        <w:t>GO</w:t>
      </w:r>
      <w:r w:rsidR="00B449BB" w:rsidRPr="00B1055F">
        <w:rPr>
          <w:rFonts w:ascii="Arial" w:hAnsi="Arial" w:cs="Arial"/>
        </w:rPr>
        <w:t>ODS AND SERVICES</w:t>
      </w:r>
      <w:r w:rsidR="00331FE2" w:rsidRPr="00B1055F">
        <w:rPr>
          <w:rFonts w:ascii="Arial" w:hAnsi="Arial" w:cs="Arial"/>
        </w:rPr>
        <w:t xml:space="preserve"> in accordance with the specifications of the </w:t>
      </w:r>
      <w:r w:rsidR="00B449BB" w:rsidRPr="00B1055F">
        <w:rPr>
          <w:rFonts w:ascii="Arial" w:hAnsi="Arial" w:cs="Arial"/>
        </w:rPr>
        <w:t>GOODS AND SERVICES</w:t>
      </w:r>
      <w:r w:rsidR="00331FE2" w:rsidRPr="00B1055F">
        <w:rPr>
          <w:rFonts w:ascii="Arial" w:hAnsi="Arial" w:cs="Arial"/>
        </w:rPr>
        <w:t xml:space="preserve">. </w:t>
      </w:r>
    </w:p>
    <w:p w:rsidR="00331FE2" w:rsidRPr="00B1055F" w:rsidRDefault="00331FE2" w:rsidP="00331FE2">
      <w:pPr>
        <w:rPr>
          <w:rFonts w:ascii="Arial" w:hAnsi="Arial" w:cs="Arial"/>
        </w:rPr>
      </w:pPr>
    </w:p>
    <w:p w:rsidR="00331FE2" w:rsidRPr="00B1055F" w:rsidRDefault="004056DC" w:rsidP="00331FE2">
      <w:pPr>
        <w:tabs>
          <w:tab w:val="left" w:pos="-1440"/>
        </w:tabs>
        <w:ind w:left="720" w:hanging="720"/>
        <w:rPr>
          <w:rFonts w:ascii="Arial" w:hAnsi="Arial" w:cs="Arial"/>
        </w:rPr>
      </w:pPr>
      <w:r w:rsidRPr="00B1055F">
        <w:rPr>
          <w:rFonts w:ascii="Arial" w:hAnsi="Arial" w:cs="Arial"/>
        </w:rPr>
        <w:t>3.10</w:t>
      </w:r>
      <w:r w:rsidR="00331FE2" w:rsidRPr="00B1055F">
        <w:rPr>
          <w:rFonts w:ascii="Arial" w:hAnsi="Arial" w:cs="Arial"/>
        </w:rPr>
        <w:t xml:space="preserve">.7    For purposes of making an offer and acceptance thereof the parties agree that the following shall be deemed as acceptable in execution thereof. </w:t>
      </w:r>
    </w:p>
    <w:p w:rsidR="00331FE2" w:rsidRPr="00B1055F" w:rsidRDefault="00331FE2" w:rsidP="00331FE2">
      <w:pPr>
        <w:tabs>
          <w:tab w:val="left" w:pos="-1440"/>
        </w:tabs>
        <w:ind w:left="2880" w:hanging="1440"/>
        <w:rPr>
          <w:rFonts w:ascii="Arial" w:hAnsi="Arial" w:cs="Arial"/>
        </w:rPr>
      </w:pPr>
    </w:p>
    <w:p w:rsidR="00331FE2" w:rsidRPr="00B1055F" w:rsidRDefault="00331FE2" w:rsidP="007E0A25">
      <w:pPr>
        <w:pStyle w:val="ListParagraph"/>
        <w:numPr>
          <w:ilvl w:val="0"/>
          <w:numId w:val="9"/>
        </w:numPr>
        <w:tabs>
          <w:tab w:val="left" w:pos="-1440"/>
        </w:tabs>
        <w:overflowPunct/>
        <w:autoSpaceDE/>
        <w:autoSpaceDN/>
        <w:adjustRightInd/>
        <w:textAlignment w:val="auto"/>
        <w:rPr>
          <w:rFonts w:ascii="Arial" w:hAnsi="Arial" w:cs="Arial"/>
        </w:rPr>
      </w:pPr>
      <w:r w:rsidRPr="00B1055F">
        <w:rPr>
          <w:rFonts w:ascii="Arial" w:hAnsi="Arial" w:cs="Arial"/>
        </w:rPr>
        <w:t>-Facsimile Message delivered by CITY POWER</w:t>
      </w:r>
    </w:p>
    <w:p w:rsidR="00331FE2" w:rsidRPr="00B1055F" w:rsidRDefault="00331FE2" w:rsidP="00331FE2">
      <w:pPr>
        <w:tabs>
          <w:tab w:val="left" w:pos="-1440"/>
        </w:tabs>
        <w:rPr>
          <w:rFonts w:ascii="Arial" w:hAnsi="Arial" w:cs="Arial"/>
        </w:rPr>
      </w:pPr>
    </w:p>
    <w:p w:rsidR="00331FE2" w:rsidRPr="00B1055F" w:rsidRDefault="00331FE2" w:rsidP="00CB67B2">
      <w:pPr>
        <w:pStyle w:val="ListParagraph"/>
        <w:numPr>
          <w:ilvl w:val="2"/>
          <w:numId w:val="14"/>
        </w:numPr>
        <w:tabs>
          <w:tab w:val="left" w:pos="-1440"/>
        </w:tabs>
        <w:rPr>
          <w:rFonts w:ascii="Arial" w:hAnsi="Arial" w:cs="Arial"/>
        </w:rPr>
      </w:pPr>
      <w:r w:rsidRPr="00B1055F">
        <w:rPr>
          <w:rFonts w:ascii="Arial" w:hAnsi="Arial" w:cs="Arial"/>
        </w:rPr>
        <w:t>An offer shall be deemed to be accepted upon the terms and conditions contained in the CONTRACT as</w:t>
      </w:r>
      <w:r w:rsidR="00820F79" w:rsidRPr="00B1055F">
        <w:rPr>
          <w:rFonts w:ascii="Arial" w:hAnsi="Arial" w:cs="Arial"/>
        </w:rPr>
        <w:t xml:space="preserve"> </w:t>
      </w:r>
      <w:r w:rsidRPr="00B1055F">
        <w:rPr>
          <w:rFonts w:ascii="Arial" w:hAnsi="Arial" w:cs="Arial"/>
        </w:rPr>
        <w:tab/>
        <w:t>Follows</w:t>
      </w:r>
    </w:p>
    <w:p w:rsidR="00331FE2" w:rsidRPr="00B1055F" w:rsidRDefault="00331FE2" w:rsidP="00331FE2">
      <w:pPr>
        <w:tabs>
          <w:tab w:val="left" w:pos="-1440"/>
        </w:tabs>
        <w:rPr>
          <w:rFonts w:ascii="Arial" w:hAnsi="Arial" w:cs="Arial"/>
        </w:rPr>
      </w:pPr>
    </w:p>
    <w:p w:rsidR="005A5CD1" w:rsidRPr="00B1055F" w:rsidRDefault="00331FE2" w:rsidP="00CB67B2">
      <w:pPr>
        <w:pStyle w:val="ListParagraph"/>
        <w:numPr>
          <w:ilvl w:val="3"/>
          <w:numId w:val="14"/>
        </w:numPr>
        <w:tabs>
          <w:tab w:val="left" w:pos="-1440"/>
        </w:tabs>
        <w:ind w:left="1260"/>
        <w:rPr>
          <w:rFonts w:ascii="Arial" w:hAnsi="Arial" w:cs="Arial"/>
        </w:rPr>
      </w:pPr>
      <w:r w:rsidRPr="00B1055F">
        <w:rPr>
          <w:rFonts w:ascii="Arial" w:hAnsi="Arial" w:cs="Arial"/>
        </w:rPr>
        <w:t>Facsimile Message</w:t>
      </w:r>
      <w:r w:rsidR="005A5CD1" w:rsidRPr="00B1055F">
        <w:rPr>
          <w:rFonts w:ascii="Arial" w:hAnsi="Arial" w:cs="Arial"/>
        </w:rPr>
        <w:t xml:space="preserve"> </w:t>
      </w:r>
      <w:r w:rsidRPr="00B1055F">
        <w:rPr>
          <w:rFonts w:ascii="Arial" w:hAnsi="Arial" w:cs="Arial"/>
          <w:sz w:val="22"/>
          <w:szCs w:val="22"/>
        </w:rPr>
        <w:t>-</w:t>
      </w:r>
      <w:r w:rsidR="005A5CD1" w:rsidRPr="00B1055F">
        <w:rPr>
          <w:rFonts w:ascii="Arial" w:hAnsi="Arial" w:cs="Arial"/>
          <w:sz w:val="22"/>
          <w:szCs w:val="22"/>
        </w:rPr>
        <w:t xml:space="preserve"> </w:t>
      </w:r>
      <w:r w:rsidRPr="00B1055F">
        <w:rPr>
          <w:rFonts w:ascii="Arial" w:hAnsi="Arial" w:cs="Arial"/>
        </w:rPr>
        <w:t xml:space="preserve">Successful despatch per facsimile confirmed by CITY POWER’s fax </w:t>
      </w:r>
    </w:p>
    <w:p w:rsidR="00331FE2" w:rsidRPr="00B1055F" w:rsidRDefault="005A5CD1" w:rsidP="005A5CD1">
      <w:pPr>
        <w:pStyle w:val="ListParagraph"/>
        <w:tabs>
          <w:tab w:val="left" w:pos="-1440"/>
        </w:tabs>
        <w:rPr>
          <w:rFonts w:ascii="Arial" w:hAnsi="Arial" w:cs="Arial"/>
        </w:rPr>
      </w:pPr>
      <w:r w:rsidRPr="00B1055F">
        <w:rPr>
          <w:rFonts w:ascii="Arial" w:hAnsi="Arial" w:cs="Arial"/>
        </w:rPr>
        <w:t xml:space="preserve">             </w:t>
      </w:r>
      <w:r w:rsidR="00331FE2" w:rsidRPr="00B1055F">
        <w:rPr>
          <w:rFonts w:ascii="Arial" w:hAnsi="Arial" w:cs="Arial"/>
        </w:rPr>
        <w:t>transmission report.</w:t>
      </w:r>
    </w:p>
    <w:p w:rsidR="00331FE2" w:rsidRPr="00B1055F" w:rsidRDefault="00331FE2" w:rsidP="00331FE2">
      <w:pPr>
        <w:tabs>
          <w:tab w:val="left" w:pos="-1440"/>
        </w:tabs>
        <w:rPr>
          <w:rFonts w:ascii="Arial" w:hAnsi="Arial" w:cs="Arial"/>
        </w:rPr>
      </w:pPr>
    </w:p>
    <w:p w:rsidR="00331FE2" w:rsidRPr="00B1055F" w:rsidRDefault="004056DC" w:rsidP="00331FE2">
      <w:pPr>
        <w:ind w:left="720" w:hanging="720"/>
        <w:jc w:val="both"/>
        <w:rPr>
          <w:rFonts w:ascii="Arial" w:hAnsi="Arial" w:cs="Arial"/>
        </w:rPr>
      </w:pPr>
      <w:r w:rsidRPr="00B1055F">
        <w:rPr>
          <w:rFonts w:ascii="Arial" w:hAnsi="Arial" w:cs="Arial"/>
        </w:rPr>
        <w:t>3.10</w:t>
      </w:r>
      <w:r w:rsidR="00331FE2" w:rsidRPr="00B1055F">
        <w:rPr>
          <w:rFonts w:ascii="Arial" w:hAnsi="Arial" w:cs="Arial"/>
        </w:rPr>
        <w:t>.9</w:t>
      </w:r>
      <w:r w:rsidR="00331FE2" w:rsidRPr="00B1055F">
        <w:rPr>
          <w:rFonts w:ascii="Arial" w:hAnsi="Arial" w:cs="Arial"/>
          <w:sz w:val="22"/>
          <w:szCs w:val="22"/>
        </w:rPr>
        <w:tab/>
      </w:r>
      <w:r w:rsidR="00331FE2" w:rsidRPr="00B1055F">
        <w:rPr>
          <w:rFonts w:ascii="Arial" w:hAnsi="Arial" w:cs="Arial"/>
        </w:rPr>
        <w:t xml:space="preserve">It is the responsibility of the SUPPLIER to ensure that their sets of documents relating to the </w:t>
      </w:r>
      <w:r w:rsidR="00B449BB" w:rsidRPr="00B1055F">
        <w:rPr>
          <w:rFonts w:ascii="Arial" w:hAnsi="Arial" w:cs="Arial"/>
        </w:rPr>
        <w:t>GOODS AND SERVICES</w:t>
      </w:r>
      <w:r w:rsidR="00871A5F" w:rsidRPr="00B1055F">
        <w:rPr>
          <w:rFonts w:ascii="Arial" w:hAnsi="Arial" w:cs="Arial"/>
        </w:rPr>
        <w:t xml:space="preserve"> </w:t>
      </w:r>
      <w:r w:rsidR="00331FE2" w:rsidRPr="00B1055F">
        <w:rPr>
          <w:rFonts w:ascii="Arial" w:hAnsi="Arial" w:cs="Arial"/>
        </w:rPr>
        <w:t>are complete and legible, and if not, SUPPLIER must apply to CITY POWER for the required documents of portions thereof. CITY POWER will not accept any liability whatsoever for errors in quotations if the SUPPLIER has failed to perform its obligation in terms thereof.</w:t>
      </w:r>
    </w:p>
    <w:p w:rsidR="00331FE2" w:rsidRPr="00B1055F" w:rsidRDefault="00331FE2" w:rsidP="00331FE2">
      <w:pPr>
        <w:tabs>
          <w:tab w:val="left" w:pos="-1440"/>
        </w:tabs>
        <w:rPr>
          <w:rFonts w:ascii="Arial" w:hAnsi="Arial" w:cs="Arial"/>
        </w:rPr>
      </w:pPr>
    </w:p>
    <w:p w:rsidR="00331FE2" w:rsidRPr="00B1055F" w:rsidRDefault="004056DC" w:rsidP="00331FE2">
      <w:pPr>
        <w:ind w:left="720" w:hanging="720"/>
        <w:jc w:val="both"/>
        <w:rPr>
          <w:rFonts w:ascii="Arial" w:hAnsi="Arial" w:cs="Arial"/>
        </w:rPr>
      </w:pPr>
      <w:r w:rsidRPr="00B1055F">
        <w:rPr>
          <w:rFonts w:ascii="Arial" w:hAnsi="Arial" w:cs="Arial"/>
        </w:rPr>
        <w:t>3.10</w:t>
      </w:r>
      <w:r w:rsidR="00331FE2" w:rsidRPr="00B1055F">
        <w:rPr>
          <w:rFonts w:ascii="Arial" w:hAnsi="Arial" w:cs="Arial"/>
        </w:rPr>
        <w:t>.10</w:t>
      </w:r>
      <w:r w:rsidR="00331FE2" w:rsidRPr="00B1055F">
        <w:rPr>
          <w:rFonts w:ascii="Arial" w:hAnsi="Arial" w:cs="Arial"/>
        </w:rPr>
        <w:tab/>
        <w:t>Both parties undertake to act only on the basis of utmost good faith and trust in the execution of this CONTRACT. Should the SUPPLIER commit any act which compromise or may compromise such relationship, or which is contrary to CITY POWER’s Commercial Ethics with which the SUPPLIER declares itself fully familiar then CITY POWER shall be entitled, notwithstanding the provisions of clause 4.15, to terminate this CONTRACT forthwith.</w:t>
      </w:r>
    </w:p>
    <w:p w:rsidR="00331FE2" w:rsidRPr="00B1055F" w:rsidRDefault="00331FE2" w:rsidP="00331FE2">
      <w:pPr>
        <w:rPr>
          <w:rFonts w:ascii="Arial" w:hAnsi="Arial" w:cs="Arial"/>
        </w:rPr>
      </w:pPr>
    </w:p>
    <w:p w:rsidR="00331FE2" w:rsidRPr="00B1055F" w:rsidRDefault="004056DC" w:rsidP="00331FE2">
      <w:pPr>
        <w:tabs>
          <w:tab w:val="left" w:pos="-1440"/>
        </w:tabs>
        <w:ind w:left="720" w:hanging="720"/>
        <w:outlineLvl w:val="0"/>
        <w:rPr>
          <w:rFonts w:ascii="Arial" w:hAnsi="Arial" w:cs="Arial"/>
        </w:rPr>
      </w:pPr>
      <w:bookmarkStart w:id="4" w:name="_Toc80410426"/>
      <w:r w:rsidRPr="00B1055F">
        <w:rPr>
          <w:rFonts w:ascii="Arial" w:hAnsi="Arial" w:cs="Arial"/>
        </w:rPr>
        <w:t>3.1</w:t>
      </w:r>
      <w:r w:rsidR="005A5CD1" w:rsidRPr="00B1055F">
        <w:rPr>
          <w:rFonts w:ascii="Arial" w:hAnsi="Arial" w:cs="Arial"/>
        </w:rPr>
        <w:t>0.11</w:t>
      </w:r>
      <w:r w:rsidR="00331FE2" w:rsidRPr="00B1055F">
        <w:rPr>
          <w:rFonts w:ascii="Arial" w:hAnsi="Arial" w:cs="Arial"/>
        </w:rPr>
        <w:t xml:space="preserve"> DISCREPANCY IN DESCRIPTION</w:t>
      </w:r>
      <w:bookmarkEnd w:id="4"/>
    </w:p>
    <w:p w:rsidR="00331FE2" w:rsidRPr="00B1055F" w:rsidRDefault="00331FE2" w:rsidP="00331FE2">
      <w:pPr>
        <w:rPr>
          <w:rFonts w:ascii="Arial" w:hAnsi="Arial" w:cs="Arial"/>
        </w:rPr>
      </w:pPr>
    </w:p>
    <w:p w:rsidR="00331FE2" w:rsidRPr="00B1055F" w:rsidRDefault="00331FE2" w:rsidP="00331FE2">
      <w:pPr>
        <w:tabs>
          <w:tab w:val="left" w:pos="-1440"/>
        </w:tabs>
        <w:ind w:left="720" w:hanging="1440"/>
        <w:jc w:val="both"/>
        <w:rPr>
          <w:rFonts w:ascii="Arial" w:hAnsi="Arial" w:cs="Arial"/>
        </w:rPr>
      </w:pPr>
      <w:r w:rsidRPr="00B1055F">
        <w:rPr>
          <w:rFonts w:ascii="Arial" w:hAnsi="Arial" w:cs="Arial"/>
          <w:sz w:val="22"/>
          <w:szCs w:val="22"/>
        </w:rPr>
        <w:tab/>
      </w:r>
      <w:r w:rsidRPr="00B1055F">
        <w:rPr>
          <w:rFonts w:ascii="Arial" w:hAnsi="Arial" w:cs="Arial"/>
        </w:rPr>
        <w:t>The SUPPLIER shall immediately inform the relevant Procurement Officer of any discrepancy or ambiguity between the Request for Quotation and the PURCHASE ORDER  with respect to the description, dimension or quantities in the PURCHASE ORDER prior to executing the PURCHASE ORDER, failing which the SUPPLIER shall indemnify CITY POWER against any and all damages arising as a result thereof.</w:t>
      </w:r>
    </w:p>
    <w:p w:rsidR="00331FE2" w:rsidRPr="00B1055F" w:rsidRDefault="00331FE2" w:rsidP="00331FE2">
      <w:pPr>
        <w:tabs>
          <w:tab w:val="left" w:pos="-1440"/>
        </w:tabs>
        <w:ind w:left="1440" w:hanging="720"/>
        <w:rPr>
          <w:rFonts w:ascii="Arial" w:hAnsi="Arial" w:cs="Arial"/>
          <w:sz w:val="22"/>
          <w:szCs w:val="22"/>
        </w:rPr>
      </w:pPr>
    </w:p>
    <w:p w:rsidR="00820F79" w:rsidRPr="00B1055F" w:rsidRDefault="00820F79" w:rsidP="00331FE2">
      <w:pPr>
        <w:tabs>
          <w:tab w:val="left" w:pos="-1440"/>
        </w:tabs>
        <w:ind w:left="720" w:hanging="720"/>
        <w:rPr>
          <w:rFonts w:ascii="Arial" w:hAnsi="Arial" w:cs="Arial"/>
          <w:b/>
          <w:sz w:val="22"/>
          <w:szCs w:val="22"/>
        </w:rPr>
      </w:pPr>
    </w:p>
    <w:p w:rsidR="00331FE2" w:rsidRPr="00B1055F" w:rsidRDefault="004056DC" w:rsidP="00331FE2">
      <w:pPr>
        <w:tabs>
          <w:tab w:val="left" w:pos="-1440"/>
        </w:tabs>
        <w:ind w:left="720" w:hanging="720"/>
        <w:rPr>
          <w:rFonts w:ascii="Arial" w:hAnsi="Arial" w:cs="Arial"/>
          <w:b/>
          <w:sz w:val="22"/>
          <w:szCs w:val="22"/>
        </w:rPr>
      </w:pPr>
      <w:r w:rsidRPr="00B1055F">
        <w:rPr>
          <w:rFonts w:ascii="Arial" w:hAnsi="Arial" w:cs="Arial"/>
          <w:b/>
          <w:sz w:val="22"/>
          <w:szCs w:val="22"/>
        </w:rPr>
        <w:lastRenderedPageBreak/>
        <w:t>3.11</w:t>
      </w:r>
      <w:r w:rsidR="00331FE2" w:rsidRPr="00B1055F">
        <w:rPr>
          <w:rFonts w:ascii="Arial" w:hAnsi="Arial" w:cs="Arial"/>
          <w:b/>
          <w:sz w:val="22"/>
          <w:szCs w:val="22"/>
        </w:rPr>
        <w:t xml:space="preserve"> DELIVERY AND INSPECTION UPON DELIVERY</w:t>
      </w:r>
    </w:p>
    <w:p w:rsidR="00331FE2" w:rsidRPr="00B1055F" w:rsidRDefault="00331FE2" w:rsidP="00331FE2">
      <w:pPr>
        <w:tabs>
          <w:tab w:val="left" w:pos="-1440"/>
        </w:tabs>
        <w:rPr>
          <w:rFonts w:ascii="Arial" w:hAnsi="Arial" w:cs="Arial"/>
          <w:b/>
        </w:rPr>
      </w:pPr>
    </w:p>
    <w:p w:rsidR="00331FE2" w:rsidRPr="00B1055F" w:rsidRDefault="004056DC" w:rsidP="00331FE2">
      <w:pPr>
        <w:tabs>
          <w:tab w:val="left" w:pos="-1440"/>
        </w:tabs>
        <w:rPr>
          <w:rFonts w:ascii="Arial" w:hAnsi="Arial" w:cs="Arial"/>
          <w:sz w:val="22"/>
          <w:szCs w:val="22"/>
        </w:rPr>
      </w:pPr>
      <w:r w:rsidRPr="00B1055F">
        <w:rPr>
          <w:rFonts w:ascii="Arial" w:hAnsi="Arial" w:cs="Arial"/>
        </w:rPr>
        <w:t>3.11</w:t>
      </w:r>
      <w:r w:rsidR="00331FE2" w:rsidRPr="00B1055F">
        <w:rPr>
          <w:rFonts w:ascii="Arial" w:hAnsi="Arial" w:cs="Arial"/>
        </w:rPr>
        <w:t>.1</w:t>
      </w:r>
      <w:r w:rsidR="00331FE2" w:rsidRPr="00B1055F">
        <w:rPr>
          <w:rFonts w:ascii="Arial" w:hAnsi="Arial" w:cs="Arial"/>
          <w:sz w:val="22"/>
          <w:szCs w:val="22"/>
        </w:rPr>
        <w:t xml:space="preserve"> </w:t>
      </w:r>
      <w:r w:rsidR="00331FE2" w:rsidRPr="00B1055F">
        <w:rPr>
          <w:rFonts w:ascii="Arial" w:hAnsi="Arial" w:cs="Arial"/>
          <w:b/>
        </w:rPr>
        <w:t>DELIVERY</w:t>
      </w:r>
    </w:p>
    <w:p w:rsidR="00331FE2" w:rsidRPr="00B1055F" w:rsidRDefault="00331FE2" w:rsidP="00331FE2">
      <w:pPr>
        <w:tabs>
          <w:tab w:val="left" w:pos="-1440"/>
        </w:tabs>
        <w:rPr>
          <w:rFonts w:ascii="Arial" w:hAnsi="Arial" w:cs="Arial"/>
        </w:rPr>
      </w:pPr>
    </w:p>
    <w:p w:rsidR="00331FE2" w:rsidRPr="00B1055F" w:rsidRDefault="004056DC" w:rsidP="00331FE2">
      <w:pPr>
        <w:tabs>
          <w:tab w:val="left" w:pos="-1440"/>
        </w:tabs>
        <w:ind w:left="1440" w:hanging="720"/>
        <w:jc w:val="both"/>
        <w:rPr>
          <w:rFonts w:ascii="Arial" w:hAnsi="Arial" w:cs="Arial"/>
        </w:rPr>
      </w:pPr>
      <w:r w:rsidRPr="00B1055F">
        <w:rPr>
          <w:rFonts w:ascii="Arial" w:hAnsi="Arial" w:cs="Arial"/>
        </w:rPr>
        <w:t>3.11</w:t>
      </w:r>
      <w:r w:rsidR="00331FE2" w:rsidRPr="00B1055F">
        <w:rPr>
          <w:rFonts w:ascii="Arial" w:hAnsi="Arial" w:cs="Arial"/>
        </w:rPr>
        <w:t xml:space="preserve">.1.1The SUPPLIER </w:t>
      </w:r>
      <w:r w:rsidR="00C94165" w:rsidRPr="00B1055F">
        <w:rPr>
          <w:rFonts w:ascii="Arial" w:hAnsi="Arial" w:cs="Arial"/>
        </w:rPr>
        <w:t>render</w:t>
      </w:r>
      <w:r w:rsidR="00DE1FE6" w:rsidRPr="00B1055F">
        <w:rPr>
          <w:rFonts w:ascii="Arial" w:hAnsi="Arial" w:cs="Arial"/>
        </w:rPr>
        <w:t>ing</w:t>
      </w:r>
      <w:r w:rsidR="00331FE2" w:rsidRPr="00B1055F">
        <w:rPr>
          <w:rFonts w:ascii="Arial" w:hAnsi="Arial" w:cs="Arial"/>
        </w:rPr>
        <w:t xml:space="preserve"> the</w:t>
      </w:r>
      <w:r w:rsidR="00C41BE6" w:rsidRPr="00B1055F">
        <w:rPr>
          <w:rFonts w:ascii="Arial" w:hAnsi="Arial" w:cs="Arial"/>
        </w:rPr>
        <w:t xml:space="preserve"> </w:t>
      </w:r>
      <w:r w:rsidR="00B449BB" w:rsidRPr="00B1055F">
        <w:rPr>
          <w:rFonts w:ascii="Arial" w:hAnsi="Arial" w:cs="Arial"/>
        </w:rPr>
        <w:t>GOODS AND SERVICES</w:t>
      </w:r>
      <w:r w:rsidR="00331FE2" w:rsidRPr="00B1055F">
        <w:rPr>
          <w:rFonts w:ascii="Arial" w:hAnsi="Arial" w:cs="Arial"/>
        </w:rPr>
        <w:t xml:space="preserve"> to be </w:t>
      </w:r>
      <w:r w:rsidR="00DE1FE6" w:rsidRPr="00B1055F">
        <w:rPr>
          <w:rFonts w:ascii="Arial" w:hAnsi="Arial" w:cs="Arial"/>
        </w:rPr>
        <w:t>done</w:t>
      </w:r>
      <w:r w:rsidR="00331FE2" w:rsidRPr="00B1055F">
        <w:rPr>
          <w:rFonts w:ascii="Arial" w:hAnsi="Arial" w:cs="Arial"/>
        </w:rPr>
        <w:t xml:space="preserve"> in terms of the PURCHASE ORDER to CITY</w:t>
      </w:r>
      <w:r w:rsidR="00FD7FCC" w:rsidRPr="00B1055F">
        <w:rPr>
          <w:rFonts w:ascii="Arial" w:hAnsi="Arial" w:cs="Arial"/>
        </w:rPr>
        <w:t xml:space="preserve"> </w:t>
      </w:r>
      <w:r w:rsidR="00331FE2" w:rsidRPr="00B1055F">
        <w:rPr>
          <w:rFonts w:ascii="Arial" w:hAnsi="Arial" w:cs="Arial"/>
        </w:rPr>
        <w:t xml:space="preserve">POWER </w:t>
      </w:r>
      <w:r w:rsidR="00C94165" w:rsidRPr="00B1055F">
        <w:rPr>
          <w:rFonts w:ascii="Arial" w:hAnsi="Arial" w:cs="Arial"/>
        </w:rPr>
        <w:t>as</w:t>
      </w:r>
      <w:r w:rsidR="00331FE2" w:rsidRPr="00B1055F">
        <w:rPr>
          <w:rFonts w:ascii="Arial" w:hAnsi="Arial" w:cs="Arial"/>
        </w:rPr>
        <w:t xml:space="preserve"> specified </w:t>
      </w:r>
      <w:r w:rsidR="00C94165" w:rsidRPr="00B1055F">
        <w:rPr>
          <w:rFonts w:ascii="Arial" w:hAnsi="Arial" w:cs="Arial"/>
        </w:rPr>
        <w:t>by the project engineer</w:t>
      </w:r>
      <w:r w:rsidR="00FD7FCC" w:rsidRPr="00B1055F">
        <w:rPr>
          <w:rFonts w:ascii="Arial" w:hAnsi="Arial" w:cs="Arial"/>
        </w:rPr>
        <w:t xml:space="preserve"> </w:t>
      </w:r>
      <w:r w:rsidR="00331FE2" w:rsidRPr="00B1055F">
        <w:rPr>
          <w:rFonts w:ascii="Arial" w:hAnsi="Arial" w:cs="Arial"/>
        </w:rPr>
        <w:t xml:space="preserve">during the hours stipulated in </w:t>
      </w:r>
      <w:r w:rsidR="005A5CD1" w:rsidRPr="00B1055F">
        <w:rPr>
          <w:rFonts w:ascii="Arial" w:hAnsi="Arial" w:cs="Arial"/>
        </w:rPr>
        <w:t>3</w:t>
      </w:r>
      <w:r w:rsidR="00331FE2" w:rsidRPr="00B1055F">
        <w:rPr>
          <w:rFonts w:ascii="Arial" w:hAnsi="Arial" w:cs="Arial"/>
        </w:rPr>
        <w:t>.</w:t>
      </w:r>
      <w:r w:rsidR="005A5CD1" w:rsidRPr="00B1055F">
        <w:rPr>
          <w:rFonts w:ascii="Arial" w:hAnsi="Arial" w:cs="Arial"/>
        </w:rPr>
        <w:t>11</w:t>
      </w:r>
      <w:r w:rsidR="00331FE2" w:rsidRPr="00B1055F">
        <w:rPr>
          <w:rFonts w:ascii="Arial" w:hAnsi="Arial" w:cs="Arial"/>
        </w:rPr>
        <w:t>.1.2. CITY POWER reserves the right to withdraw SUPPLIER’s permits should SUPPLIER not adhere hereto.</w:t>
      </w:r>
    </w:p>
    <w:p w:rsidR="00331FE2" w:rsidRPr="00B1055F" w:rsidRDefault="00331FE2" w:rsidP="00331FE2">
      <w:pPr>
        <w:tabs>
          <w:tab w:val="left" w:pos="-1440"/>
        </w:tabs>
        <w:ind w:left="1440" w:hanging="720"/>
        <w:rPr>
          <w:rFonts w:ascii="Arial" w:hAnsi="Arial" w:cs="Arial"/>
        </w:rPr>
      </w:pPr>
    </w:p>
    <w:p w:rsidR="00331FE2" w:rsidRPr="00B1055F" w:rsidRDefault="00331FE2" w:rsidP="00331FE2">
      <w:pPr>
        <w:tabs>
          <w:tab w:val="left" w:pos="-1440"/>
          <w:tab w:val="left" w:pos="720"/>
        </w:tabs>
        <w:ind w:left="1440" w:hanging="1440"/>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 xml:space="preserve">.1.2 </w:t>
      </w:r>
      <w:r w:rsidR="00DE1FE6" w:rsidRPr="00B1055F">
        <w:rPr>
          <w:rFonts w:ascii="Arial" w:hAnsi="Arial" w:cs="Arial"/>
        </w:rPr>
        <w:t xml:space="preserve">The </w:t>
      </w:r>
      <w:r w:rsidR="00B449BB" w:rsidRPr="00B1055F">
        <w:rPr>
          <w:rFonts w:ascii="Arial" w:hAnsi="Arial" w:cs="Arial"/>
        </w:rPr>
        <w:t>GOODS AND SERVICES</w:t>
      </w:r>
      <w:r w:rsidR="00DE1FE6" w:rsidRPr="00B1055F">
        <w:rPr>
          <w:rFonts w:ascii="Arial" w:hAnsi="Arial" w:cs="Arial"/>
        </w:rPr>
        <w:t xml:space="preserve"> shall be done during normal working hours </w:t>
      </w:r>
      <w:r w:rsidRPr="00B1055F">
        <w:rPr>
          <w:rFonts w:ascii="Arial" w:hAnsi="Arial" w:cs="Arial"/>
        </w:rPr>
        <w:t>at the following times:</w:t>
      </w:r>
    </w:p>
    <w:p w:rsidR="00331FE2" w:rsidRPr="00B1055F" w:rsidRDefault="00331FE2" w:rsidP="00331FE2">
      <w:pPr>
        <w:tabs>
          <w:tab w:val="left" w:pos="-1440"/>
          <w:tab w:val="left" w:pos="720"/>
        </w:tabs>
        <w:ind w:left="1440" w:hanging="1440"/>
        <w:rPr>
          <w:rFonts w:ascii="Arial" w:hAnsi="Arial" w:cs="Arial"/>
        </w:rPr>
      </w:pPr>
      <w:r w:rsidRPr="00B1055F">
        <w:rPr>
          <w:rFonts w:ascii="Arial" w:hAnsi="Arial" w:cs="Arial"/>
        </w:rPr>
        <w:tab/>
      </w:r>
      <w:r w:rsidRPr="00B1055F">
        <w:rPr>
          <w:rFonts w:ascii="Arial" w:hAnsi="Arial" w:cs="Arial"/>
        </w:rPr>
        <w:tab/>
        <w:t>Monday – Friday:</w:t>
      </w:r>
      <w:r w:rsidRPr="00B1055F">
        <w:rPr>
          <w:rFonts w:ascii="Arial" w:hAnsi="Arial" w:cs="Arial"/>
        </w:rPr>
        <w:tab/>
        <w:t>08:00 to 1</w:t>
      </w:r>
      <w:r w:rsidR="00DE1FE6" w:rsidRPr="00B1055F">
        <w:rPr>
          <w:rFonts w:ascii="Arial" w:hAnsi="Arial" w:cs="Arial"/>
        </w:rPr>
        <w:t>7</w:t>
      </w:r>
      <w:r w:rsidRPr="00B1055F">
        <w:rPr>
          <w:rFonts w:ascii="Arial" w:hAnsi="Arial" w:cs="Arial"/>
        </w:rPr>
        <w:t>:00</w:t>
      </w:r>
    </w:p>
    <w:p w:rsidR="00331FE2" w:rsidRPr="00B1055F" w:rsidRDefault="00331FE2" w:rsidP="00331FE2">
      <w:pPr>
        <w:tabs>
          <w:tab w:val="left" w:pos="-1440"/>
          <w:tab w:val="left" w:pos="720"/>
        </w:tabs>
        <w:ind w:left="1440" w:hanging="1440"/>
        <w:rPr>
          <w:rFonts w:ascii="Arial" w:hAnsi="Arial" w:cs="Arial"/>
        </w:rPr>
      </w:pPr>
    </w:p>
    <w:p w:rsidR="00331FE2" w:rsidRPr="00B1055F" w:rsidRDefault="00331FE2" w:rsidP="00C41BE6">
      <w:pPr>
        <w:tabs>
          <w:tab w:val="left" w:pos="-1440"/>
          <w:tab w:val="left" w:pos="720"/>
        </w:tabs>
        <w:ind w:left="1440" w:hanging="1440"/>
        <w:rPr>
          <w:rFonts w:ascii="Arial" w:hAnsi="Arial" w:cs="Arial"/>
          <w:sz w:val="22"/>
          <w:szCs w:val="22"/>
        </w:rPr>
      </w:pPr>
      <w:r w:rsidRPr="00B1055F">
        <w:rPr>
          <w:rFonts w:ascii="Arial" w:hAnsi="Arial" w:cs="Arial"/>
        </w:rPr>
        <w:t xml:space="preserve">             </w:t>
      </w:r>
      <w:r w:rsidR="004056DC" w:rsidRPr="00B1055F">
        <w:rPr>
          <w:rFonts w:ascii="Arial" w:hAnsi="Arial" w:cs="Arial"/>
        </w:rPr>
        <w:t>3.11</w:t>
      </w:r>
      <w:r w:rsidRPr="00B1055F">
        <w:rPr>
          <w:rFonts w:ascii="Arial" w:hAnsi="Arial" w:cs="Arial"/>
        </w:rPr>
        <w:t xml:space="preserve">.1.3 In the event that delivery of the </w:t>
      </w:r>
      <w:r w:rsidR="00B449BB" w:rsidRPr="00B1055F">
        <w:rPr>
          <w:rFonts w:ascii="Arial" w:hAnsi="Arial" w:cs="Arial"/>
        </w:rPr>
        <w:t>GOODS AND SERVICES</w:t>
      </w:r>
      <w:r w:rsidR="00CC1CC1" w:rsidRPr="00B1055F">
        <w:rPr>
          <w:rFonts w:ascii="Arial" w:hAnsi="Arial" w:cs="Arial"/>
        </w:rPr>
        <w:t xml:space="preserve"> </w:t>
      </w:r>
      <w:r w:rsidRPr="00B1055F">
        <w:rPr>
          <w:rFonts w:ascii="Arial" w:hAnsi="Arial" w:cs="Arial"/>
        </w:rPr>
        <w:t xml:space="preserve">can only be effected outside of the above stipulated times, </w:t>
      </w:r>
      <w:r w:rsidR="00DE1FE6" w:rsidRPr="00B1055F">
        <w:rPr>
          <w:rFonts w:ascii="Arial" w:hAnsi="Arial" w:cs="Arial"/>
        </w:rPr>
        <w:t>t</w:t>
      </w:r>
      <w:r w:rsidRPr="00B1055F">
        <w:rPr>
          <w:rFonts w:ascii="Arial" w:hAnsi="Arial" w:cs="Arial"/>
        </w:rPr>
        <w:t xml:space="preserve">he CITY POWER </w:t>
      </w:r>
      <w:r w:rsidR="00DE1FE6" w:rsidRPr="00B1055F">
        <w:rPr>
          <w:rFonts w:ascii="Arial" w:hAnsi="Arial" w:cs="Arial"/>
        </w:rPr>
        <w:t>Project co-ordinator</w:t>
      </w:r>
      <w:r w:rsidRPr="00B1055F">
        <w:rPr>
          <w:rFonts w:ascii="Arial" w:hAnsi="Arial" w:cs="Arial"/>
        </w:rPr>
        <w:t xml:space="preserve"> shall</w:t>
      </w:r>
      <w:r w:rsidR="00DE1FE6" w:rsidRPr="00B1055F">
        <w:rPr>
          <w:rFonts w:ascii="Arial" w:hAnsi="Arial" w:cs="Arial"/>
        </w:rPr>
        <w:t xml:space="preserve"> be contacted.</w:t>
      </w:r>
    </w:p>
    <w:p w:rsidR="00331FE2" w:rsidRPr="00B1055F" w:rsidRDefault="00331FE2" w:rsidP="00331FE2">
      <w:pPr>
        <w:ind w:firstLine="720"/>
        <w:jc w:val="both"/>
        <w:rPr>
          <w:rFonts w:ascii="Arial" w:hAnsi="Arial" w:cs="Arial"/>
        </w:rPr>
      </w:pPr>
    </w:p>
    <w:p w:rsidR="00331FE2" w:rsidRPr="00B1055F" w:rsidRDefault="00331FE2" w:rsidP="00331FE2">
      <w:pPr>
        <w:tabs>
          <w:tab w:val="left" w:pos="720"/>
        </w:tabs>
        <w:ind w:left="1350" w:hanging="1350"/>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.1.</w:t>
      </w:r>
      <w:r w:rsidR="00B3406E" w:rsidRPr="00B1055F">
        <w:rPr>
          <w:rFonts w:ascii="Arial" w:hAnsi="Arial" w:cs="Arial"/>
        </w:rPr>
        <w:t>4</w:t>
      </w:r>
      <w:r w:rsidRPr="00B1055F">
        <w:rPr>
          <w:rFonts w:ascii="Arial" w:hAnsi="Arial" w:cs="Arial"/>
        </w:rPr>
        <w:t xml:space="preserve"> SUPPLIER must ensure that the </w:t>
      </w:r>
      <w:r w:rsidR="00B449BB" w:rsidRPr="00B1055F">
        <w:rPr>
          <w:rFonts w:ascii="Arial" w:hAnsi="Arial" w:cs="Arial"/>
        </w:rPr>
        <w:t>GOODS AND SERVICES</w:t>
      </w:r>
      <w:r w:rsidRPr="00B1055F">
        <w:rPr>
          <w:rFonts w:ascii="Arial" w:hAnsi="Arial" w:cs="Arial"/>
        </w:rPr>
        <w:t xml:space="preserve"> are accompanied by the </w:t>
      </w:r>
      <w:r w:rsidR="00DE1FE6" w:rsidRPr="00B1055F">
        <w:rPr>
          <w:rFonts w:ascii="Arial" w:hAnsi="Arial" w:cs="Arial"/>
        </w:rPr>
        <w:t xml:space="preserve">works completion </w:t>
      </w:r>
      <w:r w:rsidR="00BA6D1B" w:rsidRPr="00B1055F">
        <w:rPr>
          <w:rFonts w:ascii="Arial" w:hAnsi="Arial" w:cs="Arial"/>
        </w:rPr>
        <w:t xml:space="preserve">certificate </w:t>
      </w:r>
      <w:r w:rsidRPr="00B1055F">
        <w:rPr>
          <w:rFonts w:ascii="Arial" w:hAnsi="Arial" w:cs="Arial"/>
        </w:rPr>
        <w:t>with</w:t>
      </w:r>
      <w:r w:rsidR="00BA6D1B" w:rsidRPr="00B1055F">
        <w:rPr>
          <w:rFonts w:ascii="Arial" w:hAnsi="Arial" w:cs="Arial"/>
        </w:rPr>
        <w:t xml:space="preserve"> a</w:t>
      </w:r>
      <w:r w:rsidRPr="00B1055F">
        <w:rPr>
          <w:rFonts w:ascii="Arial" w:hAnsi="Arial" w:cs="Arial"/>
        </w:rPr>
        <w:t xml:space="preserve"> valid CITY POWER purchase order number failing which CITY POWER will not accept the </w:t>
      </w:r>
      <w:r w:rsidR="00B449BB" w:rsidRPr="00B1055F">
        <w:rPr>
          <w:rFonts w:ascii="Arial" w:hAnsi="Arial" w:cs="Arial"/>
        </w:rPr>
        <w:t>GOODS AND SERVICES</w:t>
      </w:r>
      <w:r w:rsidRPr="00B1055F">
        <w:rPr>
          <w:rFonts w:ascii="Arial" w:hAnsi="Arial" w:cs="Arial"/>
        </w:rPr>
        <w:t xml:space="preserve">. The </w:t>
      </w:r>
      <w:r w:rsidR="00B449BB" w:rsidRPr="00B1055F">
        <w:rPr>
          <w:rFonts w:ascii="Arial" w:hAnsi="Arial" w:cs="Arial"/>
        </w:rPr>
        <w:t>GOODS AND SERVICES</w:t>
      </w:r>
      <w:r w:rsidRPr="00B1055F">
        <w:rPr>
          <w:rFonts w:ascii="Arial" w:hAnsi="Arial" w:cs="Arial"/>
        </w:rPr>
        <w:t xml:space="preserve"> must physically be identifiable per PURCHASE ORDER and line number, failing which no acceptance of the </w:t>
      </w:r>
      <w:r w:rsidR="00B449BB" w:rsidRPr="00B1055F">
        <w:rPr>
          <w:rFonts w:ascii="Arial" w:hAnsi="Arial" w:cs="Arial"/>
        </w:rPr>
        <w:t>GOODS AND SERVICES</w:t>
      </w:r>
      <w:r w:rsidRPr="00B1055F">
        <w:rPr>
          <w:rFonts w:ascii="Arial" w:hAnsi="Arial" w:cs="Arial"/>
        </w:rPr>
        <w:t xml:space="preserve"> can and will be made.  In the event that SUPPLIER delivers the </w:t>
      </w:r>
      <w:r w:rsidR="00B449BB" w:rsidRPr="00B1055F">
        <w:rPr>
          <w:rFonts w:ascii="Arial" w:hAnsi="Arial" w:cs="Arial"/>
        </w:rPr>
        <w:t>GOODS AND SERVICES</w:t>
      </w:r>
      <w:r w:rsidRPr="00B1055F">
        <w:rPr>
          <w:rFonts w:ascii="Arial" w:hAnsi="Arial" w:cs="Arial"/>
        </w:rPr>
        <w:t xml:space="preserve"> </w:t>
      </w:r>
      <w:r w:rsidR="00BA6D1B" w:rsidRPr="00B1055F">
        <w:rPr>
          <w:rFonts w:ascii="Arial" w:hAnsi="Arial" w:cs="Arial"/>
        </w:rPr>
        <w:t>by sub contractor</w:t>
      </w:r>
      <w:r w:rsidRPr="00B1055F">
        <w:rPr>
          <w:rFonts w:ascii="Arial" w:hAnsi="Arial" w:cs="Arial"/>
        </w:rPr>
        <w:t>, SUPPLIER must ensure that its official</w:t>
      </w:r>
      <w:r w:rsidR="001C6465" w:rsidRPr="00B1055F">
        <w:rPr>
          <w:rFonts w:ascii="Arial" w:hAnsi="Arial" w:cs="Arial"/>
        </w:rPr>
        <w:t xml:space="preserve"> works completion certificate </w:t>
      </w:r>
      <w:r w:rsidRPr="00B1055F">
        <w:rPr>
          <w:rFonts w:ascii="Arial" w:hAnsi="Arial" w:cs="Arial"/>
        </w:rPr>
        <w:t xml:space="preserve">accompanies the </w:t>
      </w:r>
      <w:r w:rsidR="00B449BB" w:rsidRPr="00B1055F">
        <w:rPr>
          <w:rFonts w:ascii="Arial" w:hAnsi="Arial" w:cs="Arial"/>
        </w:rPr>
        <w:t>GOODS AND SERVICES</w:t>
      </w:r>
      <w:r w:rsidR="00C41BE6" w:rsidRPr="00B1055F">
        <w:rPr>
          <w:rFonts w:ascii="Arial" w:hAnsi="Arial" w:cs="Arial"/>
        </w:rPr>
        <w:t xml:space="preserve"> </w:t>
      </w:r>
      <w:r w:rsidRPr="00B1055F">
        <w:rPr>
          <w:rFonts w:ascii="Arial" w:hAnsi="Arial" w:cs="Arial"/>
        </w:rPr>
        <w:t xml:space="preserve">as the </w:t>
      </w:r>
      <w:r w:rsidR="001C6465" w:rsidRPr="00B1055F">
        <w:rPr>
          <w:rFonts w:ascii="Arial" w:hAnsi="Arial" w:cs="Arial"/>
        </w:rPr>
        <w:t>sub contractor’s</w:t>
      </w:r>
      <w:r w:rsidRPr="00B1055F">
        <w:rPr>
          <w:rFonts w:ascii="Arial" w:hAnsi="Arial" w:cs="Arial"/>
        </w:rPr>
        <w:t xml:space="preserve"> documentation shall not be acceptable. The </w:t>
      </w:r>
      <w:r w:rsidR="00B449BB" w:rsidRPr="00B1055F">
        <w:rPr>
          <w:rFonts w:ascii="Arial" w:hAnsi="Arial" w:cs="Arial"/>
        </w:rPr>
        <w:t>GOODS AND SERVICES</w:t>
      </w:r>
      <w:r w:rsidRPr="00B1055F">
        <w:rPr>
          <w:rFonts w:ascii="Arial" w:hAnsi="Arial" w:cs="Arial"/>
        </w:rPr>
        <w:t xml:space="preserve"> shall be </w:t>
      </w:r>
      <w:r w:rsidR="00B3406E" w:rsidRPr="00B1055F">
        <w:rPr>
          <w:rFonts w:ascii="Arial" w:hAnsi="Arial" w:cs="Arial"/>
        </w:rPr>
        <w:t>provisionally</w:t>
      </w:r>
      <w:r w:rsidRPr="00B1055F">
        <w:rPr>
          <w:rFonts w:ascii="Arial" w:hAnsi="Arial" w:cs="Arial"/>
        </w:rPr>
        <w:t xml:space="preserve"> accepted upon delivery and such provision</w:t>
      </w:r>
      <w:r w:rsidR="00B3406E" w:rsidRPr="00B1055F">
        <w:rPr>
          <w:rFonts w:ascii="Arial" w:hAnsi="Arial" w:cs="Arial"/>
        </w:rPr>
        <w:t>al</w:t>
      </w:r>
      <w:r w:rsidRPr="00B1055F">
        <w:rPr>
          <w:rFonts w:ascii="Arial" w:hAnsi="Arial" w:cs="Arial"/>
        </w:rPr>
        <w:t xml:space="preserve"> acceptance shall be indicated on the </w:t>
      </w:r>
      <w:r w:rsidR="001C6465" w:rsidRPr="00B1055F">
        <w:rPr>
          <w:rFonts w:ascii="Arial" w:hAnsi="Arial" w:cs="Arial"/>
        </w:rPr>
        <w:t xml:space="preserve">works completion certificate </w:t>
      </w:r>
      <w:r w:rsidRPr="00B1055F">
        <w:rPr>
          <w:rFonts w:ascii="Arial" w:hAnsi="Arial" w:cs="Arial"/>
        </w:rPr>
        <w:t>by CITY POWER.</w:t>
      </w:r>
    </w:p>
    <w:p w:rsidR="00331FE2" w:rsidRPr="00B1055F" w:rsidRDefault="00331FE2" w:rsidP="00331FE2">
      <w:pPr>
        <w:rPr>
          <w:rFonts w:ascii="Arial" w:hAnsi="Arial" w:cs="Arial"/>
        </w:rPr>
      </w:pPr>
    </w:p>
    <w:p w:rsidR="00331FE2" w:rsidRPr="00B1055F" w:rsidRDefault="00331FE2" w:rsidP="00FD7FCC">
      <w:pPr>
        <w:tabs>
          <w:tab w:val="left" w:pos="630"/>
          <w:tab w:val="left" w:pos="810"/>
        </w:tabs>
        <w:ind w:left="1440" w:hanging="720"/>
        <w:rPr>
          <w:rFonts w:ascii="Arial" w:hAnsi="Arial" w:cs="Arial"/>
        </w:rPr>
      </w:pPr>
      <w:r w:rsidRPr="00B1055F">
        <w:rPr>
          <w:rFonts w:ascii="Arial" w:hAnsi="Arial" w:cs="Arial"/>
        </w:rPr>
        <w:t xml:space="preserve"> </w:t>
      </w:r>
      <w:r w:rsidRPr="00B1055F">
        <w:rPr>
          <w:rFonts w:ascii="Arial" w:hAnsi="Arial" w:cs="Arial"/>
        </w:rPr>
        <w:tab/>
        <w:t xml:space="preserve">  </w:t>
      </w:r>
      <w:r w:rsidR="004056DC" w:rsidRPr="00B1055F">
        <w:rPr>
          <w:rFonts w:ascii="Arial" w:hAnsi="Arial" w:cs="Arial"/>
        </w:rPr>
        <w:t>3.11</w:t>
      </w:r>
      <w:r w:rsidRPr="00B1055F">
        <w:rPr>
          <w:rFonts w:ascii="Arial" w:hAnsi="Arial" w:cs="Arial"/>
        </w:rPr>
        <w:t>.1.</w:t>
      </w:r>
      <w:r w:rsidR="00B3406E" w:rsidRPr="00B1055F">
        <w:rPr>
          <w:rFonts w:ascii="Arial" w:hAnsi="Arial" w:cs="Arial"/>
        </w:rPr>
        <w:t>5</w:t>
      </w:r>
      <w:r w:rsidRPr="00B1055F">
        <w:rPr>
          <w:rFonts w:ascii="Arial" w:hAnsi="Arial" w:cs="Arial"/>
          <w:sz w:val="22"/>
          <w:szCs w:val="22"/>
        </w:rPr>
        <w:t xml:space="preserve"> In</w:t>
      </w:r>
      <w:r w:rsidRPr="00B1055F">
        <w:rPr>
          <w:rFonts w:ascii="Arial" w:hAnsi="Arial" w:cs="Arial"/>
        </w:rPr>
        <w:t xml:space="preserve"> the event that the </w:t>
      </w:r>
      <w:r w:rsidR="00B449BB" w:rsidRPr="00B1055F">
        <w:rPr>
          <w:rFonts w:ascii="Arial" w:hAnsi="Arial" w:cs="Arial"/>
        </w:rPr>
        <w:t>GOODS AND SERVICES</w:t>
      </w:r>
      <w:r w:rsidRPr="00B1055F">
        <w:rPr>
          <w:rFonts w:ascii="Arial" w:hAnsi="Arial" w:cs="Arial"/>
        </w:rPr>
        <w:t xml:space="preserve"> are not </w:t>
      </w:r>
      <w:r w:rsidR="001C6465" w:rsidRPr="00B1055F">
        <w:rPr>
          <w:rFonts w:ascii="Arial" w:hAnsi="Arial" w:cs="Arial"/>
        </w:rPr>
        <w:t>rendered</w:t>
      </w:r>
      <w:r w:rsidRPr="00B1055F">
        <w:rPr>
          <w:rFonts w:ascii="Arial" w:hAnsi="Arial" w:cs="Arial"/>
        </w:rPr>
        <w:t xml:space="preserve"> in accordance with the Standard Commercial Terms of Procurement of </w:t>
      </w:r>
      <w:r w:rsidR="00B449BB" w:rsidRPr="00B1055F">
        <w:rPr>
          <w:rFonts w:ascii="Arial" w:hAnsi="Arial" w:cs="Arial"/>
        </w:rPr>
        <w:t>GOODS AND SERVICES</w:t>
      </w:r>
      <w:r w:rsidRPr="00B1055F">
        <w:rPr>
          <w:rFonts w:ascii="Arial" w:hAnsi="Arial" w:cs="Arial"/>
        </w:rPr>
        <w:t xml:space="preserve"> and the </w:t>
      </w:r>
      <w:r w:rsidR="00B3406E" w:rsidRPr="00B1055F">
        <w:rPr>
          <w:rFonts w:ascii="Arial" w:hAnsi="Arial" w:cs="Arial"/>
        </w:rPr>
        <w:t>CONTRACT</w:t>
      </w:r>
      <w:r w:rsidRPr="00B1055F">
        <w:rPr>
          <w:rFonts w:ascii="Arial" w:hAnsi="Arial" w:cs="Arial"/>
        </w:rPr>
        <w:t>, CITY POWER shall be entitled to</w:t>
      </w:r>
      <w:r w:rsidR="00FD7FCC" w:rsidRPr="00B1055F">
        <w:rPr>
          <w:rFonts w:ascii="Arial" w:hAnsi="Arial" w:cs="Arial"/>
        </w:rPr>
        <w:t xml:space="preserve"> </w:t>
      </w:r>
      <w:r w:rsidRPr="00B1055F">
        <w:rPr>
          <w:rFonts w:ascii="Arial" w:hAnsi="Arial" w:cs="Arial"/>
        </w:rPr>
        <w:t>withhold payment.</w:t>
      </w:r>
    </w:p>
    <w:p w:rsidR="00331FE2" w:rsidRPr="00B1055F" w:rsidRDefault="00331FE2" w:rsidP="00331FE2">
      <w:pPr>
        <w:rPr>
          <w:rFonts w:ascii="Arial" w:hAnsi="Arial" w:cs="Arial"/>
        </w:rPr>
      </w:pPr>
    </w:p>
    <w:p w:rsidR="00331FE2" w:rsidRPr="00B1055F" w:rsidRDefault="00FD7FCC" w:rsidP="00FD7FCC">
      <w:pPr>
        <w:tabs>
          <w:tab w:val="left" w:pos="720"/>
        </w:tabs>
        <w:ind w:left="1440" w:hanging="900"/>
        <w:rPr>
          <w:rFonts w:ascii="Arial" w:hAnsi="Arial" w:cs="Arial"/>
        </w:rPr>
      </w:pPr>
      <w:r w:rsidRPr="00B1055F">
        <w:rPr>
          <w:rFonts w:ascii="Arial" w:hAnsi="Arial" w:cs="Arial"/>
        </w:rPr>
        <w:t xml:space="preserve">     </w:t>
      </w:r>
      <w:r w:rsidR="004056DC" w:rsidRPr="00B1055F">
        <w:rPr>
          <w:rFonts w:ascii="Arial" w:hAnsi="Arial" w:cs="Arial"/>
        </w:rPr>
        <w:t>3.11</w:t>
      </w:r>
      <w:r w:rsidR="00331FE2" w:rsidRPr="00B1055F">
        <w:rPr>
          <w:rFonts w:ascii="Arial" w:hAnsi="Arial" w:cs="Arial"/>
        </w:rPr>
        <w:t>.1.</w:t>
      </w:r>
      <w:r w:rsidR="00B3406E" w:rsidRPr="00B1055F">
        <w:rPr>
          <w:rFonts w:ascii="Arial" w:hAnsi="Arial" w:cs="Arial"/>
        </w:rPr>
        <w:t>6</w:t>
      </w:r>
      <w:r w:rsidR="00331FE2" w:rsidRPr="00B1055F">
        <w:rPr>
          <w:rFonts w:ascii="Arial" w:hAnsi="Arial" w:cs="Arial"/>
        </w:rPr>
        <w:t xml:space="preserve"> SUPPLIER must submit its invoices to the Financial Department as indicated in clause 3.5. </w:t>
      </w:r>
      <w:r w:rsidR="008F5A97" w:rsidRPr="00B1055F">
        <w:rPr>
          <w:rFonts w:ascii="Arial" w:hAnsi="Arial" w:cs="Arial"/>
        </w:rPr>
        <w:t>The project co-ordinator</w:t>
      </w:r>
      <w:r w:rsidR="00331FE2" w:rsidRPr="00B1055F">
        <w:rPr>
          <w:rFonts w:ascii="Arial" w:hAnsi="Arial" w:cs="Arial"/>
        </w:rPr>
        <w:t xml:space="preserve"> shall not direct invoices to the Financial Department. CITY POWER shall not be responsible for delays in payment emanating as a result of incorrect submission of invoices or incorrect invoicing procedures followed by the SUPPLIER and no interest shall accrue on such outstanding amounts due the SUPPLIER.</w:t>
      </w:r>
    </w:p>
    <w:p w:rsidR="00331FE2" w:rsidRPr="00B1055F" w:rsidRDefault="00331FE2" w:rsidP="00331FE2">
      <w:pPr>
        <w:rPr>
          <w:rFonts w:ascii="Arial" w:hAnsi="Arial" w:cs="Arial"/>
        </w:rPr>
      </w:pPr>
    </w:p>
    <w:p w:rsidR="00331FE2" w:rsidRPr="00B1055F" w:rsidRDefault="004056DC" w:rsidP="00331FE2">
      <w:pPr>
        <w:rPr>
          <w:rFonts w:ascii="Arial" w:hAnsi="Arial" w:cs="Arial"/>
          <w:sz w:val="22"/>
          <w:szCs w:val="22"/>
        </w:rPr>
      </w:pPr>
      <w:r w:rsidRPr="00B1055F">
        <w:rPr>
          <w:rFonts w:ascii="Arial" w:hAnsi="Arial" w:cs="Arial"/>
          <w:b/>
          <w:sz w:val="22"/>
          <w:szCs w:val="22"/>
        </w:rPr>
        <w:t>3.11</w:t>
      </w:r>
      <w:r w:rsidR="00331FE2" w:rsidRPr="00B1055F">
        <w:rPr>
          <w:rFonts w:ascii="Arial" w:hAnsi="Arial" w:cs="Arial"/>
          <w:b/>
          <w:sz w:val="22"/>
          <w:szCs w:val="22"/>
        </w:rPr>
        <w:t>.2</w:t>
      </w:r>
      <w:r w:rsidR="00331FE2" w:rsidRPr="00B1055F">
        <w:rPr>
          <w:rFonts w:ascii="Arial" w:hAnsi="Arial" w:cs="Arial"/>
          <w:sz w:val="22"/>
          <w:szCs w:val="22"/>
        </w:rPr>
        <w:t xml:space="preserve"> </w:t>
      </w:r>
      <w:r w:rsidR="00331FE2" w:rsidRPr="00B1055F">
        <w:rPr>
          <w:rFonts w:ascii="Arial" w:hAnsi="Arial" w:cs="Arial"/>
          <w:b/>
          <w:sz w:val="22"/>
          <w:szCs w:val="22"/>
        </w:rPr>
        <w:t>INSPECTION UPON DELIVERY</w:t>
      </w:r>
    </w:p>
    <w:p w:rsidR="00331FE2" w:rsidRPr="00B1055F" w:rsidRDefault="00331FE2" w:rsidP="00331FE2">
      <w:pPr>
        <w:rPr>
          <w:rFonts w:ascii="Arial" w:hAnsi="Arial" w:cs="Arial"/>
        </w:rPr>
      </w:pPr>
    </w:p>
    <w:p w:rsidR="00331FE2" w:rsidRPr="00B1055F" w:rsidRDefault="004056DC" w:rsidP="00FD7FCC">
      <w:pPr>
        <w:ind w:left="1350" w:hanging="630"/>
        <w:rPr>
          <w:rFonts w:ascii="Arial" w:hAnsi="Arial" w:cs="Arial"/>
        </w:rPr>
      </w:pPr>
      <w:r w:rsidRPr="00B1055F">
        <w:rPr>
          <w:rFonts w:ascii="Arial" w:hAnsi="Arial" w:cs="Arial"/>
        </w:rPr>
        <w:t>3.11</w:t>
      </w:r>
      <w:r w:rsidR="00331FE2" w:rsidRPr="00B1055F">
        <w:rPr>
          <w:rFonts w:ascii="Arial" w:hAnsi="Arial" w:cs="Arial"/>
        </w:rPr>
        <w:t>.2.1</w:t>
      </w:r>
      <w:r w:rsidR="00331FE2" w:rsidRPr="00B1055F">
        <w:rPr>
          <w:rFonts w:ascii="Arial" w:hAnsi="Arial" w:cs="Arial"/>
          <w:sz w:val="22"/>
          <w:szCs w:val="22"/>
        </w:rPr>
        <w:t xml:space="preserve"> </w:t>
      </w:r>
      <w:r w:rsidR="00331FE2" w:rsidRPr="00B1055F">
        <w:rPr>
          <w:rFonts w:ascii="Arial" w:hAnsi="Arial" w:cs="Arial"/>
        </w:rPr>
        <w:t xml:space="preserve">CITY POWER shall inspect the </w:t>
      </w:r>
      <w:r w:rsidR="00B449BB" w:rsidRPr="00B1055F">
        <w:rPr>
          <w:rFonts w:ascii="Arial" w:hAnsi="Arial" w:cs="Arial"/>
        </w:rPr>
        <w:t>GOODS AND SERVICES</w:t>
      </w:r>
      <w:r w:rsidR="00331FE2" w:rsidRPr="00B1055F">
        <w:rPr>
          <w:rFonts w:ascii="Arial" w:hAnsi="Arial" w:cs="Arial"/>
        </w:rPr>
        <w:t xml:space="preserve"> upon receipt thereof </w:t>
      </w:r>
      <w:r w:rsidR="008F5A97" w:rsidRPr="00B1055F">
        <w:rPr>
          <w:rFonts w:ascii="Arial" w:hAnsi="Arial" w:cs="Arial"/>
        </w:rPr>
        <w:t>on site with a signed works completion certificate</w:t>
      </w:r>
      <w:r w:rsidR="00331FE2" w:rsidRPr="00B1055F">
        <w:rPr>
          <w:rFonts w:ascii="Arial" w:hAnsi="Arial" w:cs="Arial"/>
        </w:rPr>
        <w:t>.</w:t>
      </w:r>
    </w:p>
    <w:p w:rsidR="00331FE2" w:rsidRPr="00B1055F" w:rsidRDefault="00331FE2" w:rsidP="00331FE2">
      <w:pPr>
        <w:rPr>
          <w:rFonts w:ascii="Arial" w:hAnsi="Arial" w:cs="Arial"/>
        </w:rPr>
      </w:pPr>
    </w:p>
    <w:p w:rsidR="00331FE2" w:rsidRPr="00B1055F" w:rsidRDefault="004056DC" w:rsidP="00FD7FCC">
      <w:pPr>
        <w:ind w:left="1440" w:hanging="720"/>
        <w:rPr>
          <w:rFonts w:ascii="Arial" w:hAnsi="Arial" w:cs="Arial"/>
        </w:rPr>
      </w:pPr>
      <w:r w:rsidRPr="00B1055F">
        <w:rPr>
          <w:rFonts w:ascii="Arial" w:hAnsi="Arial" w:cs="Arial"/>
        </w:rPr>
        <w:t>3.11</w:t>
      </w:r>
      <w:r w:rsidR="00331FE2" w:rsidRPr="00B1055F">
        <w:rPr>
          <w:rFonts w:ascii="Arial" w:hAnsi="Arial" w:cs="Arial"/>
        </w:rPr>
        <w:t xml:space="preserve">.2.2 </w:t>
      </w:r>
      <w:r w:rsidR="00B449BB" w:rsidRPr="00B1055F">
        <w:rPr>
          <w:rFonts w:ascii="Arial" w:hAnsi="Arial" w:cs="Arial"/>
        </w:rPr>
        <w:t>GOODS AND SERVICES</w:t>
      </w:r>
      <w:r w:rsidR="00CC1CC1" w:rsidRPr="00B1055F">
        <w:rPr>
          <w:rFonts w:ascii="Arial" w:hAnsi="Arial" w:cs="Arial"/>
        </w:rPr>
        <w:t xml:space="preserve"> </w:t>
      </w:r>
      <w:r w:rsidR="00331FE2" w:rsidRPr="00B1055F">
        <w:rPr>
          <w:rFonts w:ascii="Arial" w:hAnsi="Arial" w:cs="Arial"/>
        </w:rPr>
        <w:t>shall be subject to one or more of the following inspections, whatever the case may be and whichever may be applicable, under the circumstances</w:t>
      </w:r>
    </w:p>
    <w:p w:rsidR="00331FE2" w:rsidRPr="00B1055F" w:rsidRDefault="00331FE2" w:rsidP="00331FE2">
      <w:pPr>
        <w:rPr>
          <w:rFonts w:ascii="Arial" w:hAnsi="Arial" w:cs="Arial"/>
        </w:rPr>
      </w:pPr>
      <w:r w:rsidRPr="00B1055F">
        <w:rPr>
          <w:rFonts w:ascii="Arial" w:hAnsi="Arial" w:cs="Arial"/>
        </w:rPr>
        <w:t xml:space="preserve">               </w:t>
      </w:r>
      <w:r w:rsidRPr="00B1055F">
        <w:rPr>
          <w:rFonts w:ascii="Arial" w:hAnsi="Arial" w:cs="Arial"/>
        </w:rPr>
        <w:tab/>
        <w:t>- Statutory</w:t>
      </w:r>
    </w:p>
    <w:p w:rsidR="00331FE2" w:rsidRPr="00B1055F" w:rsidRDefault="00331FE2" w:rsidP="00331FE2">
      <w:pPr>
        <w:ind w:left="720" w:firstLine="720"/>
        <w:rPr>
          <w:rFonts w:ascii="Arial" w:hAnsi="Arial" w:cs="Arial"/>
        </w:rPr>
      </w:pPr>
      <w:r w:rsidRPr="00B1055F">
        <w:rPr>
          <w:rFonts w:ascii="Arial" w:hAnsi="Arial" w:cs="Arial"/>
        </w:rPr>
        <w:t>- Technical in accordance with applicable specifications</w:t>
      </w:r>
    </w:p>
    <w:p w:rsidR="00331FE2" w:rsidRPr="00B1055F" w:rsidRDefault="00331FE2" w:rsidP="00331FE2">
      <w:pPr>
        <w:ind w:left="720" w:firstLine="720"/>
        <w:rPr>
          <w:rFonts w:ascii="Arial" w:hAnsi="Arial" w:cs="Arial"/>
        </w:rPr>
      </w:pPr>
      <w:r w:rsidRPr="00B1055F">
        <w:rPr>
          <w:rFonts w:ascii="Arial" w:hAnsi="Arial" w:cs="Arial"/>
        </w:rPr>
        <w:t>- Visual</w:t>
      </w:r>
    </w:p>
    <w:p w:rsidR="00331FE2" w:rsidRPr="00B1055F" w:rsidRDefault="00331FE2" w:rsidP="00331FE2">
      <w:pPr>
        <w:ind w:left="1440"/>
        <w:rPr>
          <w:rFonts w:ascii="Arial" w:hAnsi="Arial" w:cs="Arial"/>
        </w:rPr>
      </w:pPr>
      <w:r w:rsidRPr="00B1055F">
        <w:rPr>
          <w:rFonts w:ascii="Arial" w:hAnsi="Arial" w:cs="Arial"/>
        </w:rPr>
        <w:t>- Statutory and Technical inspection shall take place within 3 (three)</w:t>
      </w:r>
    </w:p>
    <w:p w:rsidR="00331FE2" w:rsidRPr="00B1055F" w:rsidRDefault="00331FE2" w:rsidP="00331FE2">
      <w:pPr>
        <w:tabs>
          <w:tab w:val="left" w:pos="720"/>
        </w:tabs>
        <w:ind w:left="1440"/>
        <w:rPr>
          <w:rFonts w:ascii="Arial" w:hAnsi="Arial" w:cs="Arial"/>
        </w:rPr>
      </w:pPr>
      <w:r w:rsidRPr="00B1055F">
        <w:rPr>
          <w:rFonts w:ascii="Arial" w:hAnsi="Arial" w:cs="Arial"/>
        </w:rPr>
        <w:t xml:space="preserve">  business days from date of delivery.</w:t>
      </w:r>
    </w:p>
    <w:p w:rsidR="00331FE2" w:rsidRPr="00B1055F" w:rsidRDefault="00331FE2" w:rsidP="00331FE2">
      <w:pPr>
        <w:ind w:left="1440" w:firstLine="720"/>
        <w:rPr>
          <w:rFonts w:ascii="Arial" w:hAnsi="Arial" w:cs="Arial"/>
        </w:rPr>
      </w:pPr>
    </w:p>
    <w:p w:rsidR="00331FE2" w:rsidRPr="00B1055F" w:rsidRDefault="00331FE2" w:rsidP="00FD7FCC">
      <w:pPr>
        <w:tabs>
          <w:tab w:val="left" w:pos="720"/>
        </w:tabs>
        <w:ind w:left="1440" w:hanging="900"/>
        <w:rPr>
          <w:rFonts w:ascii="Arial" w:hAnsi="Arial" w:cs="Arial"/>
        </w:rPr>
      </w:pPr>
      <w:r w:rsidRPr="00B1055F">
        <w:rPr>
          <w:rFonts w:ascii="Arial" w:hAnsi="Arial" w:cs="Arial"/>
        </w:rPr>
        <w:tab/>
      </w:r>
      <w:r w:rsidR="004056DC" w:rsidRPr="00B1055F">
        <w:rPr>
          <w:rFonts w:ascii="Arial" w:hAnsi="Arial" w:cs="Arial"/>
        </w:rPr>
        <w:t>3.11</w:t>
      </w:r>
      <w:r w:rsidRPr="00B1055F">
        <w:rPr>
          <w:rFonts w:ascii="Arial" w:hAnsi="Arial" w:cs="Arial"/>
        </w:rPr>
        <w:t xml:space="preserve">.2.3 Where </w:t>
      </w:r>
      <w:r w:rsidR="00B449BB" w:rsidRPr="00B1055F">
        <w:rPr>
          <w:rFonts w:ascii="Arial" w:hAnsi="Arial" w:cs="Arial"/>
        </w:rPr>
        <w:t>GOODS AND SERVICES</w:t>
      </w:r>
      <w:r w:rsidRPr="00B1055F">
        <w:rPr>
          <w:rFonts w:ascii="Arial" w:hAnsi="Arial" w:cs="Arial"/>
        </w:rPr>
        <w:t xml:space="preserve"> are subject to statutory, technical and visual inspections, the </w:t>
      </w:r>
      <w:r w:rsidR="00B449BB" w:rsidRPr="00B1055F">
        <w:rPr>
          <w:rFonts w:ascii="Arial" w:hAnsi="Arial" w:cs="Arial"/>
        </w:rPr>
        <w:t>GOODS AND SERVICES</w:t>
      </w:r>
      <w:r w:rsidRPr="00B1055F">
        <w:rPr>
          <w:rFonts w:ascii="Arial" w:hAnsi="Arial" w:cs="Arial"/>
        </w:rPr>
        <w:t xml:space="preserve"> will:</w:t>
      </w:r>
    </w:p>
    <w:p w:rsidR="00331FE2" w:rsidRPr="00B1055F" w:rsidRDefault="00331FE2" w:rsidP="00331FE2">
      <w:pPr>
        <w:rPr>
          <w:rFonts w:ascii="Arial" w:hAnsi="Arial" w:cs="Arial"/>
        </w:rPr>
      </w:pPr>
    </w:p>
    <w:p w:rsidR="00331FE2" w:rsidRPr="00B1055F" w:rsidRDefault="00331FE2" w:rsidP="00331FE2">
      <w:pPr>
        <w:pStyle w:val="ListParagraph"/>
        <w:tabs>
          <w:tab w:val="left" w:pos="1440"/>
        </w:tabs>
        <w:ind w:left="1440"/>
        <w:rPr>
          <w:rFonts w:ascii="Arial" w:hAnsi="Arial" w:cs="Arial"/>
        </w:rPr>
      </w:pPr>
      <w:r w:rsidRPr="00B1055F">
        <w:rPr>
          <w:rFonts w:ascii="Arial" w:hAnsi="Arial" w:cs="Arial"/>
        </w:rPr>
        <w:t xml:space="preserve">- be provisionally accepted upon delivery and such provisional acceptance shall be indicated by CITY POWER on the </w:t>
      </w:r>
      <w:r w:rsidR="008F5A97" w:rsidRPr="00B1055F">
        <w:rPr>
          <w:rFonts w:ascii="Arial" w:hAnsi="Arial" w:cs="Arial"/>
        </w:rPr>
        <w:t>works completion certificate</w:t>
      </w:r>
      <w:r w:rsidRPr="00B1055F">
        <w:rPr>
          <w:rFonts w:ascii="Arial" w:hAnsi="Arial" w:cs="Arial"/>
        </w:rPr>
        <w:t>.</w:t>
      </w:r>
    </w:p>
    <w:p w:rsidR="00331FE2" w:rsidRPr="00B1055F" w:rsidRDefault="00331FE2" w:rsidP="00331FE2">
      <w:pPr>
        <w:tabs>
          <w:tab w:val="left" w:pos="1350"/>
          <w:tab w:val="left" w:pos="1440"/>
        </w:tabs>
        <w:rPr>
          <w:rFonts w:ascii="Arial" w:hAnsi="Arial" w:cs="Arial"/>
        </w:rPr>
      </w:pPr>
      <w:r w:rsidRPr="00B1055F">
        <w:rPr>
          <w:rFonts w:ascii="Arial" w:hAnsi="Arial" w:cs="Arial"/>
        </w:rPr>
        <w:t xml:space="preserve">     </w:t>
      </w:r>
    </w:p>
    <w:p w:rsidR="00331FE2" w:rsidRPr="00B1055F" w:rsidRDefault="004056DC" w:rsidP="00FD7FCC">
      <w:pPr>
        <w:tabs>
          <w:tab w:val="left" w:pos="1350"/>
          <w:tab w:val="left" w:pos="1440"/>
        </w:tabs>
        <w:ind w:left="1440" w:hanging="720"/>
        <w:rPr>
          <w:rFonts w:ascii="Arial" w:hAnsi="Arial" w:cs="Arial"/>
        </w:rPr>
      </w:pPr>
      <w:r w:rsidRPr="00B1055F">
        <w:rPr>
          <w:rFonts w:ascii="Arial" w:hAnsi="Arial" w:cs="Arial"/>
        </w:rPr>
        <w:lastRenderedPageBreak/>
        <w:t>3.11</w:t>
      </w:r>
      <w:r w:rsidR="00331FE2" w:rsidRPr="00B1055F">
        <w:rPr>
          <w:rFonts w:ascii="Arial" w:hAnsi="Arial" w:cs="Arial"/>
        </w:rPr>
        <w:t xml:space="preserve">.2.4 In the event that the </w:t>
      </w:r>
      <w:r w:rsidR="00B449BB" w:rsidRPr="00B1055F">
        <w:rPr>
          <w:rFonts w:ascii="Arial" w:hAnsi="Arial" w:cs="Arial"/>
        </w:rPr>
        <w:t>GOODS AND SERVICES</w:t>
      </w:r>
      <w:r w:rsidR="00331FE2" w:rsidRPr="00B1055F">
        <w:rPr>
          <w:rFonts w:ascii="Arial" w:hAnsi="Arial" w:cs="Arial"/>
        </w:rPr>
        <w:t xml:space="preserve"> are rejected after either a statutory, technical or visual inspection,</w:t>
      </w:r>
      <w:r w:rsidR="00FD7FCC" w:rsidRPr="00B1055F">
        <w:rPr>
          <w:rFonts w:ascii="Arial" w:hAnsi="Arial" w:cs="Arial"/>
        </w:rPr>
        <w:t xml:space="preserve"> </w:t>
      </w:r>
      <w:r w:rsidR="00331FE2" w:rsidRPr="00B1055F">
        <w:rPr>
          <w:rFonts w:ascii="Arial" w:hAnsi="Arial" w:cs="Arial"/>
        </w:rPr>
        <w:t>CITY POWER shall notify the SUPPLIER</w:t>
      </w:r>
      <w:r w:rsidR="00331FE2" w:rsidRPr="00B1055F">
        <w:rPr>
          <w:rFonts w:ascii="Arial" w:hAnsi="Arial" w:cs="Arial"/>
          <w:b/>
          <w:color w:val="FF0000"/>
        </w:rPr>
        <w:t xml:space="preserve"> </w:t>
      </w:r>
      <w:r w:rsidR="00331FE2" w:rsidRPr="00B1055F">
        <w:rPr>
          <w:rFonts w:ascii="Arial" w:hAnsi="Arial" w:cs="Arial"/>
        </w:rPr>
        <w:t xml:space="preserve">verbally or in writing of such rejection and the </w:t>
      </w:r>
      <w:r w:rsidR="00B449BB" w:rsidRPr="00B1055F">
        <w:rPr>
          <w:rFonts w:ascii="Arial" w:hAnsi="Arial" w:cs="Arial"/>
        </w:rPr>
        <w:t>GOODS AND SERVICES</w:t>
      </w:r>
      <w:r w:rsidR="00331FE2" w:rsidRPr="00B1055F">
        <w:rPr>
          <w:rFonts w:ascii="Arial" w:hAnsi="Arial" w:cs="Arial"/>
        </w:rPr>
        <w:t xml:space="preserve"> must be </w:t>
      </w:r>
      <w:r w:rsidR="008F5A97" w:rsidRPr="00B1055F">
        <w:rPr>
          <w:rFonts w:ascii="Arial" w:hAnsi="Arial" w:cs="Arial"/>
        </w:rPr>
        <w:t>rectified</w:t>
      </w:r>
      <w:r w:rsidR="00331FE2" w:rsidRPr="00B1055F">
        <w:rPr>
          <w:rFonts w:ascii="Arial" w:hAnsi="Arial" w:cs="Arial"/>
        </w:rPr>
        <w:t xml:space="preserve"> by the SUPPLIER within 7 (seven) business days of receipt of notice of the rejection.  Should the SUPPLIER not </w:t>
      </w:r>
      <w:r w:rsidR="008F5A97" w:rsidRPr="00B1055F">
        <w:rPr>
          <w:rFonts w:ascii="Arial" w:hAnsi="Arial" w:cs="Arial"/>
        </w:rPr>
        <w:t>rectify</w:t>
      </w:r>
      <w:r w:rsidR="00331FE2" w:rsidRPr="00B1055F">
        <w:rPr>
          <w:rFonts w:ascii="Arial" w:hAnsi="Arial" w:cs="Arial"/>
        </w:rPr>
        <w:t xml:space="preserve"> the </w:t>
      </w:r>
      <w:r w:rsidR="00B3406E" w:rsidRPr="00B1055F">
        <w:rPr>
          <w:rFonts w:ascii="Arial" w:hAnsi="Arial" w:cs="Arial"/>
        </w:rPr>
        <w:t>DEFECTS</w:t>
      </w:r>
      <w:r w:rsidR="00A27927" w:rsidRPr="00B1055F">
        <w:rPr>
          <w:rFonts w:ascii="Arial" w:hAnsi="Arial" w:cs="Arial"/>
        </w:rPr>
        <w:t xml:space="preserve"> </w:t>
      </w:r>
      <w:r w:rsidR="00331FE2" w:rsidRPr="00B1055F">
        <w:rPr>
          <w:rFonts w:ascii="Arial" w:hAnsi="Arial" w:cs="Arial"/>
        </w:rPr>
        <w:t xml:space="preserve">within 7 (seven) days, CITY POWER shall notify the SUPPLIER in writing that the </w:t>
      </w:r>
      <w:r w:rsidR="00B449BB" w:rsidRPr="00B1055F">
        <w:rPr>
          <w:rFonts w:ascii="Arial" w:hAnsi="Arial" w:cs="Arial"/>
        </w:rPr>
        <w:t>GOODS AND SERVICES</w:t>
      </w:r>
      <w:r w:rsidR="00331FE2" w:rsidRPr="00B1055F">
        <w:rPr>
          <w:rFonts w:ascii="Arial" w:hAnsi="Arial" w:cs="Arial"/>
        </w:rPr>
        <w:t xml:space="preserve"> have not been </w:t>
      </w:r>
      <w:r w:rsidR="008F5A97" w:rsidRPr="00B1055F">
        <w:rPr>
          <w:rFonts w:ascii="Arial" w:hAnsi="Arial" w:cs="Arial"/>
        </w:rPr>
        <w:t>rectified</w:t>
      </w:r>
      <w:r w:rsidR="00331FE2" w:rsidRPr="00B1055F">
        <w:rPr>
          <w:rFonts w:ascii="Arial" w:hAnsi="Arial" w:cs="Arial"/>
        </w:rPr>
        <w:t>.</w:t>
      </w:r>
    </w:p>
    <w:p w:rsidR="00331FE2" w:rsidRPr="00B1055F" w:rsidRDefault="00331FE2" w:rsidP="00331FE2">
      <w:pPr>
        <w:tabs>
          <w:tab w:val="left" w:pos="1350"/>
          <w:tab w:val="left" w:pos="1440"/>
        </w:tabs>
        <w:ind w:left="1440"/>
        <w:rPr>
          <w:rFonts w:ascii="Arial" w:hAnsi="Arial" w:cs="Arial"/>
        </w:rPr>
      </w:pPr>
    </w:p>
    <w:p w:rsidR="00331FE2" w:rsidRPr="00B1055F" w:rsidRDefault="004056DC" w:rsidP="005314E7">
      <w:pPr>
        <w:tabs>
          <w:tab w:val="left" w:pos="1350"/>
          <w:tab w:val="left" w:pos="1440"/>
        </w:tabs>
        <w:ind w:left="1440" w:hanging="720"/>
        <w:rPr>
          <w:rFonts w:ascii="Arial" w:hAnsi="Arial" w:cs="Arial"/>
        </w:rPr>
      </w:pPr>
      <w:r w:rsidRPr="00B1055F">
        <w:rPr>
          <w:rFonts w:ascii="Arial" w:hAnsi="Arial" w:cs="Arial"/>
        </w:rPr>
        <w:t>3.11</w:t>
      </w:r>
      <w:r w:rsidR="00331FE2" w:rsidRPr="00B1055F">
        <w:rPr>
          <w:rFonts w:ascii="Arial" w:hAnsi="Arial" w:cs="Arial"/>
        </w:rPr>
        <w:t xml:space="preserve">.2.5 CITY POWER reserves the right to </w:t>
      </w:r>
      <w:r w:rsidR="008F5A97" w:rsidRPr="00B1055F">
        <w:rPr>
          <w:rFonts w:ascii="Arial" w:hAnsi="Arial" w:cs="Arial"/>
        </w:rPr>
        <w:t>rectify</w:t>
      </w:r>
      <w:r w:rsidR="00331FE2" w:rsidRPr="00B1055F">
        <w:rPr>
          <w:rFonts w:ascii="Arial" w:hAnsi="Arial" w:cs="Arial"/>
        </w:rPr>
        <w:t xml:space="preserve"> the </w:t>
      </w:r>
      <w:r w:rsidR="00B449BB" w:rsidRPr="00B1055F">
        <w:rPr>
          <w:rFonts w:ascii="Arial" w:hAnsi="Arial" w:cs="Arial"/>
        </w:rPr>
        <w:t>GOODS AND SERVICES</w:t>
      </w:r>
      <w:r w:rsidR="00331FE2" w:rsidRPr="00B1055F">
        <w:rPr>
          <w:rFonts w:ascii="Arial" w:hAnsi="Arial" w:cs="Arial"/>
        </w:rPr>
        <w:t xml:space="preserve"> should the </w:t>
      </w:r>
      <w:r w:rsidR="00B3406E" w:rsidRPr="00B1055F">
        <w:rPr>
          <w:rFonts w:ascii="Arial" w:hAnsi="Arial" w:cs="Arial"/>
        </w:rPr>
        <w:t>DEFECTS</w:t>
      </w:r>
      <w:r w:rsidR="00331FE2" w:rsidRPr="00B1055F">
        <w:rPr>
          <w:rFonts w:ascii="Arial" w:hAnsi="Arial" w:cs="Arial"/>
        </w:rPr>
        <w:t xml:space="preserve"> not be </w:t>
      </w:r>
      <w:r w:rsidR="008F5A97" w:rsidRPr="00B1055F">
        <w:rPr>
          <w:rFonts w:ascii="Arial" w:hAnsi="Arial" w:cs="Arial"/>
        </w:rPr>
        <w:t>rectified</w:t>
      </w:r>
      <w:r w:rsidR="00331FE2" w:rsidRPr="00B1055F">
        <w:rPr>
          <w:rFonts w:ascii="Arial" w:hAnsi="Arial" w:cs="Arial"/>
        </w:rPr>
        <w:t xml:space="preserve"> within the above-specified period. CITY POWER shall supply</w:t>
      </w:r>
      <w:r w:rsidR="008F5A97" w:rsidRPr="00B1055F">
        <w:rPr>
          <w:rFonts w:ascii="Arial" w:hAnsi="Arial" w:cs="Arial"/>
        </w:rPr>
        <w:t xml:space="preserve"> the</w:t>
      </w:r>
      <w:r w:rsidR="00331FE2" w:rsidRPr="00B1055F">
        <w:rPr>
          <w:rFonts w:ascii="Arial" w:hAnsi="Arial" w:cs="Arial"/>
        </w:rPr>
        <w:t xml:space="preserve"> SUPPLIER with the following documentation:</w:t>
      </w:r>
    </w:p>
    <w:p w:rsidR="00331FE2" w:rsidRPr="00B1055F" w:rsidRDefault="00CC1CC1" w:rsidP="00331FE2">
      <w:pPr>
        <w:rPr>
          <w:rFonts w:ascii="Arial" w:hAnsi="Arial" w:cs="Arial"/>
        </w:rPr>
      </w:pPr>
      <w:r w:rsidRPr="00B1055F">
        <w:rPr>
          <w:rFonts w:ascii="Arial" w:hAnsi="Arial" w:cs="Arial"/>
        </w:rPr>
        <w:t xml:space="preserve">                     </w:t>
      </w:r>
      <w:r w:rsidRPr="00B1055F">
        <w:rPr>
          <w:rFonts w:ascii="Arial" w:hAnsi="Arial" w:cs="Arial"/>
        </w:rPr>
        <w:tab/>
      </w:r>
      <w:r w:rsidR="00331FE2" w:rsidRPr="00B1055F">
        <w:rPr>
          <w:rFonts w:ascii="Arial" w:hAnsi="Arial" w:cs="Arial"/>
        </w:rPr>
        <w:t>- Dispatch Advice</w:t>
      </w:r>
    </w:p>
    <w:p w:rsidR="00331FE2" w:rsidRPr="00B1055F" w:rsidRDefault="00331FE2" w:rsidP="00FD7FCC">
      <w:pPr>
        <w:ind w:left="1440"/>
        <w:rPr>
          <w:rFonts w:ascii="Arial" w:hAnsi="Arial" w:cs="Arial"/>
        </w:rPr>
      </w:pPr>
      <w:r w:rsidRPr="00B1055F">
        <w:rPr>
          <w:rFonts w:ascii="Arial" w:hAnsi="Arial" w:cs="Arial"/>
        </w:rPr>
        <w:t xml:space="preserve">- Non-conformance Report, stating the reason for the </w:t>
      </w:r>
      <w:r w:rsidR="0018772E" w:rsidRPr="00B1055F">
        <w:rPr>
          <w:rFonts w:ascii="Arial" w:hAnsi="Arial" w:cs="Arial"/>
        </w:rPr>
        <w:t>non-acceptance</w:t>
      </w:r>
      <w:r w:rsidRPr="00B1055F">
        <w:rPr>
          <w:rFonts w:ascii="Arial" w:hAnsi="Arial" w:cs="Arial"/>
        </w:rPr>
        <w:t xml:space="preserve"> of the </w:t>
      </w:r>
      <w:r w:rsidR="00B449BB" w:rsidRPr="00B1055F">
        <w:rPr>
          <w:rFonts w:ascii="Arial" w:hAnsi="Arial" w:cs="Arial"/>
        </w:rPr>
        <w:t>GOODS AND SERVICES</w:t>
      </w:r>
      <w:r w:rsidR="00FD7FCC" w:rsidRPr="00B1055F">
        <w:rPr>
          <w:rFonts w:ascii="Arial" w:hAnsi="Arial" w:cs="Arial"/>
        </w:rPr>
        <w:t xml:space="preserve">, </w:t>
      </w:r>
    </w:p>
    <w:p w:rsidR="00331FE2" w:rsidRPr="00B1055F" w:rsidRDefault="00CC1CC1" w:rsidP="00331FE2">
      <w:pPr>
        <w:rPr>
          <w:rFonts w:ascii="Arial" w:hAnsi="Arial" w:cs="Arial"/>
        </w:rPr>
      </w:pPr>
      <w:r w:rsidRPr="00B1055F">
        <w:rPr>
          <w:rFonts w:ascii="Arial" w:hAnsi="Arial" w:cs="Arial"/>
        </w:rPr>
        <w:t xml:space="preserve">                        </w:t>
      </w:r>
      <w:r w:rsidRPr="00B1055F">
        <w:rPr>
          <w:rFonts w:ascii="Arial" w:hAnsi="Arial" w:cs="Arial"/>
        </w:rPr>
        <w:tab/>
      </w:r>
      <w:r w:rsidR="00331FE2" w:rsidRPr="00B1055F">
        <w:rPr>
          <w:rFonts w:ascii="Arial" w:hAnsi="Arial" w:cs="Arial"/>
        </w:rPr>
        <w:t xml:space="preserve">- Any certification documentation, which accompanied the </w:t>
      </w:r>
      <w:r w:rsidR="00B449BB" w:rsidRPr="00B1055F">
        <w:rPr>
          <w:rFonts w:ascii="Arial" w:hAnsi="Arial" w:cs="Arial"/>
        </w:rPr>
        <w:t>GOODS AND SERVICES</w:t>
      </w:r>
      <w:r w:rsidR="00331FE2" w:rsidRPr="00B1055F">
        <w:rPr>
          <w:rFonts w:ascii="Arial" w:hAnsi="Arial" w:cs="Arial"/>
        </w:rPr>
        <w:t>.</w:t>
      </w:r>
    </w:p>
    <w:p w:rsidR="00331FE2" w:rsidRPr="00B1055F" w:rsidRDefault="00331FE2" w:rsidP="00331FE2">
      <w:pPr>
        <w:tabs>
          <w:tab w:val="left" w:pos="709"/>
        </w:tabs>
        <w:rPr>
          <w:rFonts w:ascii="Arial" w:hAnsi="Arial" w:cs="Arial"/>
        </w:rPr>
      </w:pPr>
    </w:p>
    <w:p w:rsidR="00331FE2" w:rsidRPr="00B1055F" w:rsidRDefault="004056DC" w:rsidP="00331FE2">
      <w:pPr>
        <w:tabs>
          <w:tab w:val="left" w:pos="900"/>
        </w:tabs>
        <w:rPr>
          <w:rFonts w:ascii="Arial" w:hAnsi="Arial" w:cs="Arial"/>
          <w:b/>
          <w:sz w:val="22"/>
          <w:szCs w:val="22"/>
        </w:rPr>
      </w:pPr>
      <w:r w:rsidRPr="00B1055F">
        <w:rPr>
          <w:rFonts w:ascii="Arial" w:hAnsi="Arial" w:cs="Arial"/>
          <w:b/>
          <w:sz w:val="22"/>
          <w:szCs w:val="22"/>
        </w:rPr>
        <w:t>3.12</w:t>
      </w:r>
      <w:r w:rsidR="00331FE2" w:rsidRPr="00B1055F">
        <w:rPr>
          <w:rFonts w:ascii="Arial" w:hAnsi="Arial" w:cs="Arial"/>
          <w:b/>
          <w:sz w:val="22"/>
          <w:szCs w:val="22"/>
        </w:rPr>
        <w:t xml:space="preserve"> INSPECTION OF </w:t>
      </w:r>
      <w:r w:rsidR="00B449BB" w:rsidRPr="00B1055F">
        <w:rPr>
          <w:rFonts w:ascii="Arial" w:hAnsi="Arial" w:cs="Arial"/>
          <w:b/>
          <w:sz w:val="22"/>
          <w:szCs w:val="22"/>
        </w:rPr>
        <w:t>GOODS AND SERVICES</w:t>
      </w:r>
    </w:p>
    <w:p w:rsidR="00331FE2" w:rsidRPr="00B1055F" w:rsidRDefault="00331FE2" w:rsidP="00331FE2">
      <w:pPr>
        <w:tabs>
          <w:tab w:val="left" w:pos="900"/>
        </w:tabs>
        <w:rPr>
          <w:rFonts w:ascii="Arial" w:hAnsi="Arial" w:cs="Arial"/>
        </w:rPr>
      </w:pPr>
    </w:p>
    <w:p w:rsidR="00B3406E" w:rsidRPr="00B1055F" w:rsidRDefault="004056DC" w:rsidP="00331FE2">
      <w:pPr>
        <w:ind w:left="540" w:hanging="540"/>
        <w:rPr>
          <w:rFonts w:ascii="Arial" w:hAnsi="Arial" w:cs="Arial"/>
        </w:rPr>
      </w:pPr>
      <w:r w:rsidRPr="00B1055F">
        <w:rPr>
          <w:rFonts w:ascii="Arial" w:hAnsi="Arial" w:cs="Arial"/>
        </w:rPr>
        <w:t>3.12</w:t>
      </w:r>
      <w:r w:rsidR="00331FE2" w:rsidRPr="00B1055F">
        <w:rPr>
          <w:rFonts w:ascii="Arial" w:hAnsi="Arial" w:cs="Arial"/>
        </w:rPr>
        <w:t>.1</w:t>
      </w:r>
      <w:r w:rsidR="00331FE2" w:rsidRPr="00B1055F">
        <w:rPr>
          <w:rFonts w:ascii="Arial" w:hAnsi="Arial" w:cs="Arial"/>
          <w:sz w:val="22"/>
          <w:szCs w:val="22"/>
        </w:rPr>
        <w:t xml:space="preserve"> </w:t>
      </w:r>
      <w:r w:rsidR="00331FE2" w:rsidRPr="00B1055F">
        <w:rPr>
          <w:rFonts w:ascii="Arial" w:hAnsi="Arial" w:cs="Arial"/>
        </w:rPr>
        <w:t xml:space="preserve">CITY POWER shall be entitled to inspect the </w:t>
      </w:r>
      <w:r w:rsidR="00B449BB" w:rsidRPr="00B1055F">
        <w:rPr>
          <w:rFonts w:ascii="Arial" w:hAnsi="Arial" w:cs="Arial"/>
        </w:rPr>
        <w:t>GOODS AND SERVICES</w:t>
      </w:r>
      <w:r w:rsidR="00331FE2" w:rsidRPr="00B1055F">
        <w:rPr>
          <w:rFonts w:ascii="Arial" w:hAnsi="Arial" w:cs="Arial"/>
        </w:rPr>
        <w:t xml:space="preserve"> to be </w:t>
      </w:r>
      <w:r w:rsidR="008F5A97" w:rsidRPr="00B1055F">
        <w:rPr>
          <w:rFonts w:ascii="Arial" w:hAnsi="Arial" w:cs="Arial"/>
        </w:rPr>
        <w:t>performed</w:t>
      </w:r>
      <w:r w:rsidR="00331FE2" w:rsidRPr="00B1055F">
        <w:rPr>
          <w:rFonts w:ascii="Arial" w:hAnsi="Arial" w:cs="Arial"/>
        </w:rPr>
        <w:t xml:space="preserve"> in terms of a </w:t>
      </w:r>
      <w:r w:rsidR="00B3406E" w:rsidRPr="00B1055F">
        <w:rPr>
          <w:rFonts w:ascii="Arial" w:hAnsi="Arial" w:cs="Arial"/>
        </w:rPr>
        <w:t>CONTRACT</w:t>
      </w:r>
    </w:p>
    <w:p w:rsidR="00331FE2" w:rsidRPr="00B1055F" w:rsidRDefault="00331FE2" w:rsidP="00331FE2">
      <w:pPr>
        <w:ind w:left="540" w:hanging="540"/>
        <w:rPr>
          <w:rFonts w:ascii="Arial" w:hAnsi="Arial" w:cs="Arial"/>
        </w:rPr>
      </w:pPr>
      <w:r w:rsidRPr="00B1055F">
        <w:rPr>
          <w:rFonts w:ascii="Arial" w:hAnsi="Arial" w:cs="Arial"/>
        </w:rPr>
        <w:t>.</w:t>
      </w:r>
    </w:p>
    <w:p w:rsidR="00331FE2" w:rsidRPr="00B1055F" w:rsidRDefault="004056DC" w:rsidP="00331FE2">
      <w:pPr>
        <w:ind w:left="540" w:hanging="540"/>
        <w:rPr>
          <w:rFonts w:ascii="Arial" w:hAnsi="Arial" w:cs="Arial"/>
        </w:rPr>
      </w:pPr>
      <w:r w:rsidRPr="00B1055F">
        <w:rPr>
          <w:rFonts w:ascii="Arial" w:hAnsi="Arial" w:cs="Arial"/>
        </w:rPr>
        <w:t>3.12</w:t>
      </w:r>
      <w:r w:rsidR="00331FE2" w:rsidRPr="00B1055F">
        <w:rPr>
          <w:rFonts w:ascii="Arial" w:hAnsi="Arial" w:cs="Arial"/>
        </w:rPr>
        <w:t xml:space="preserve">.2 Failure to inspect the </w:t>
      </w:r>
      <w:r w:rsidR="00B449BB" w:rsidRPr="00B1055F">
        <w:rPr>
          <w:rFonts w:ascii="Arial" w:hAnsi="Arial" w:cs="Arial"/>
        </w:rPr>
        <w:t>GOODS AND SERVICES</w:t>
      </w:r>
      <w:r w:rsidR="00331FE2" w:rsidRPr="00B1055F">
        <w:rPr>
          <w:rFonts w:ascii="Arial" w:hAnsi="Arial" w:cs="Arial"/>
        </w:rPr>
        <w:t xml:space="preserve"> shall in no way impair and prejudice any of CITY POWER’s rights set out in clause </w:t>
      </w:r>
      <w:r w:rsidRPr="00B1055F">
        <w:rPr>
          <w:rFonts w:ascii="Arial" w:hAnsi="Arial" w:cs="Arial"/>
        </w:rPr>
        <w:t>3.11</w:t>
      </w:r>
      <w:r w:rsidR="00331FE2" w:rsidRPr="00B1055F">
        <w:rPr>
          <w:rFonts w:ascii="Arial" w:hAnsi="Arial" w:cs="Arial"/>
        </w:rPr>
        <w:t xml:space="preserve">.2 hereunder nor be deemed to constitute acceptance of the </w:t>
      </w:r>
      <w:r w:rsidR="00B449BB" w:rsidRPr="00B1055F">
        <w:rPr>
          <w:rFonts w:ascii="Arial" w:hAnsi="Arial" w:cs="Arial"/>
        </w:rPr>
        <w:t>GOODS AND SERVICES</w:t>
      </w:r>
      <w:r w:rsidR="00331FE2" w:rsidRPr="00B1055F">
        <w:rPr>
          <w:rFonts w:ascii="Arial" w:hAnsi="Arial" w:cs="Arial"/>
        </w:rPr>
        <w:t xml:space="preserve"> by CITY POWER.</w:t>
      </w:r>
    </w:p>
    <w:p w:rsidR="00331FE2" w:rsidRPr="00B1055F" w:rsidRDefault="00331FE2" w:rsidP="00331FE2">
      <w:pPr>
        <w:rPr>
          <w:rFonts w:ascii="Arial" w:hAnsi="Arial" w:cs="Arial"/>
        </w:rPr>
      </w:pPr>
    </w:p>
    <w:p w:rsidR="008F5A97" w:rsidRDefault="008F5A97" w:rsidP="00331FE2">
      <w:pPr>
        <w:rPr>
          <w:rFonts w:ascii="Arial" w:hAnsi="Arial" w:cs="Arial"/>
          <w:b/>
          <w:sz w:val="22"/>
          <w:szCs w:val="22"/>
        </w:rPr>
      </w:pPr>
    </w:p>
    <w:p w:rsidR="00160E83" w:rsidRDefault="00160E83" w:rsidP="00331FE2">
      <w:pPr>
        <w:rPr>
          <w:rFonts w:ascii="Arial" w:hAnsi="Arial" w:cs="Arial"/>
          <w:b/>
          <w:sz w:val="22"/>
          <w:szCs w:val="22"/>
        </w:rPr>
      </w:pPr>
    </w:p>
    <w:p w:rsidR="00160E83" w:rsidRDefault="00160E83" w:rsidP="00331FE2">
      <w:pPr>
        <w:rPr>
          <w:rFonts w:ascii="Arial" w:hAnsi="Arial" w:cs="Arial"/>
          <w:b/>
          <w:sz w:val="22"/>
          <w:szCs w:val="22"/>
        </w:rPr>
      </w:pPr>
    </w:p>
    <w:p w:rsidR="00160E83" w:rsidRDefault="00160E83" w:rsidP="00331FE2">
      <w:pPr>
        <w:rPr>
          <w:rFonts w:ascii="Arial" w:hAnsi="Arial" w:cs="Arial"/>
          <w:b/>
          <w:sz w:val="22"/>
          <w:szCs w:val="22"/>
        </w:rPr>
      </w:pPr>
    </w:p>
    <w:p w:rsidR="00331FE2" w:rsidRPr="00B1055F" w:rsidRDefault="00331FE2" w:rsidP="00CB67B2">
      <w:pPr>
        <w:pStyle w:val="ListParagraph"/>
        <w:numPr>
          <w:ilvl w:val="1"/>
          <w:numId w:val="14"/>
        </w:numPr>
        <w:rPr>
          <w:rFonts w:ascii="Arial" w:hAnsi="Arial" w:cs="Arial"/>
          <w:b/>
          <w:sz w:val="22"/>
          <w:szCs w:val="22"/>
        </w:rPr>
      </w:pPr>
      <w:r w:rsidRPr="00B1055F">
        <w:rPr>
          <w:rFonts w:ascii="Arial" w:hAnsi="Arial" w:cs="Arial"/>
          <w:b/>
          <w:sz w:val="22"/>
          <w:szCs w:val="22"/>
        </w:rPr>
        <w:t>RISK</w:t>
      </w:r>
      <w:r w:rsidR="00DD146E" w:rsidRPr="00B1055F">
        <w:rPr>
          <w:rFonts w:ascii="Arial" w:hAnsi="Arial" w:cs="Arial"/>
          <w:b/>
          <w:sz w:val="22"/>
          <w:szCs w:val="22"/>
        </w:rPr>
        <w:t xml:space="preserve"> AND INSURANCE</w:t>
      </w:r>
    </w:p>
    <w:p w:rsidR="00AD7095" w:rsidRPr="00B1055F" w:rsidRDefault="00AD7095" w:rsidP="00AD7095">
      <w:pPr>
        <w:pStyle w:val="ListParagraph"/>
        <w:ind w:left="540"/>
        <w:rPr>
          <w:rFonts w:ascii="Arial" w:hAnsi="Arial" w:cs="Arial"/>
          <w:b/>
          <w:sz w:val="22"/>
          <w:szCs w:val="22"/>
        </w:rPr>
      </w:pPr>
    </w:p>
    <w:p w:rsidR="00331FE2" w:rsidRPr="00B1055F" w:rsidRDefault="00DD146E" w:rsidP="00331FE2">
      <w:pPr>
        <w:tabs>
          <w:tab w:val="left" w:pos="-1440"/>
        </w:tabs>
        <w:ind w:left="720" w:hanging="720"/>
        <w:outlineLvl w:val="0"/>
        <w:rPr>
          <w:rFonts w:ascii="Arial" w:hAnsi="Arial" w:cs="Arial"/>
          <w:sz w:val="22"/>
          <w:szCs w:val="22"/>
        </w:rPr>
      </w:pPr>
      <w:r w:rsidRPr="00B1055F">
        <w:rPr>
          <w:rFonts w:ascii="Arial" w:hAnsi="Arial" w:cs="Arial"/>
          <w:b/>
          <w:sz w:val="22"/>
          <w:szCs w:val="22"/>
        </w:rPr>
        <w:t>3.12.1</w:t>
      </w:r>
      <w:r w:rsidRPr="00B1055F">
        <w:rPr>
          <w:rFonts w:ascii="Arial" w:hAnsi="Arial" w:cs="Arial"/>
        </w:rPr>
        <w:t xml:space="preserve"> </w:t>
      </w:r>
      <w:r w:rsidRPr="00B1055F">
        <w:rPr>
          <w:rFonts w:ascii="Arial" w:hAnsi="Arial" w:cs="Arial"/>
          <w:b/>
          <w:sz w:val="22"/>
          <w:szCs w:val="22"/>
        </w:rPr>
        <w:t>RISK</w:t>
      </w:r>
    </w:p>
    <w:p w:rsidR="00DD146E" w:rsidRPr="00B1055F" w:rsidRDefault="00DD146E" w:rsidP="00331FE2">
      <w:pPr>
        <w:tabs>
          <w:tab w:val="left" w:pos="-1440"/>
        </w:tabs>
        <w:ind w:left="720" w:hanging="720"/>
        <w:outlineLvl w:val="0"/>
        <w:rPr>
          <w:rFonts w:ascii="Arial" w:hAnsi="Arial" w:cs="Arial"/>
        </w:rPr>
      </w:pPr>
    </w:p>
    <w:p w:rsidR="00331FE2" w:rsidRPr="00B1055F" w:rsidRDefault="00DD146E" w:rsidP="00DD146E">
      <w:pPr>
        <w:ind w:left="600"/>
        <w:jc w:val="both"/>
        <w:rPr>
          <w:rFonts w:ascii="Arial" w:hAnsi="Arial" w:cs="Arial"/>
        </w:rPr>
      </w:pPr>
      <w:r w:rsidRPr="00B1055F">
        <w:rPr>
          <w:rFonts w:ascii="Arial" w:hAnsi="Arial" w:cs="Arial"/>
        </w:rPr>
        <w:t xml:space="preserve"> </w:t>
      </w:r>
      <w:r w:rsidR="00331FE2" w:rsidRPr="00B1055F">
        <w:rPr>
          <w:rFonts w:ascii="Arial" w:hAnsi="Arial" w:cs="Arial"/>
        </w:rPr>
        <w:t xml:space="preserve">All risk in the </w:t>
      </w:r>
      <w:r w:rsidR="00B449BB" w:rsidRPr="00B1055F">
        <w:rPr>
          <w:rFonts w:ascii="Arial" w:hAnsi="Arial" w:cs="Arial"/>
        </w:rPr>
        <w:t>GOODS AND SERVICES</w:t>
      </w:r>
      <w:r w:rsidR="00331FE2" w:rsidRPr="00B1055F">
        <w:rPr>
          <w:rFonts w:ascii="Arial" w:hAnsi="Arial" w:cs="Arial"/>
        </w:rPr>
        <w:t xml:space="preserve"> which are to be </w:t>
      </w:r>
      <w:r w:rsidR="008F5A97" w:rsidRPr="00B1055F">
        <w:rPr>
          <w:rFonts w:ascii="Arial" w:hAnsi="Arial" w:cs="Arial"/>
        </w:rPr>
        <w:t>rendered</w:t>
      </w:r>
      <w:r w:rsidR="00331FE2" w:rsidRPr="00B1055F">
        <w:rPr>
          <w:rFonts w:ascii="Arial" w:hAnsi="Arial" w:cs="Arial"/>
        </w:rPr>
        <w:t xml:space="preserve"> by the SUPPLIER, shall remain with the SUPPLIER until delivery and </w:t>
      </w:r>
      <w:r w:rsidR="008F5A97" w:rsidRPr="00B1055F">
        <w:rPr>
          <w:rFonts w:ascii="Arial" w:hAnsi="Arial" w:cs="Arial"/>
        </w:rPr>
        <w:t>commissioning</w:t>
      </w:r>
      <w:r w:rsidR="00331FE2" w:rsidRPr="00B1055F">
        <w:rPr>
          <w:rFonts w:ascii="Arial" w:hAnsi="Arial" w:cs="Arial"/>
        </w:rPr>
        <w:t xml:space="preserve"> of said </w:t>
      </w:r>
      <w:r w:rsidR="00B449BB" w:rsidRPr="00B1055F">
        <w:rPr>
          <w:rFonts w:ascii="Arial" w:hAnsi="Arial" w:cs="Arial"/>
        </w:rPr>
        <w:t>GOODS AND SERVICES</w:t>
      </w:r>
      <w:r w:rsidR="00331FE2" w:rsidRPr="00B1055F">
        <w:rPr>
          <w:rFonts w:ascii="Arial" w:hAnsi="Arial" w:cs="Arial"/>
        </w:rPr>
        <w:t xml:space="preserve"> has been made to the point of delivery as stated in the PURCHASE ORDER or clause 4.6 of this CONTRACT and the </w:t>
      </w:r>
      <w:r w:rsidR="008F5A97" w:rsidRPr="00B1055F">
        <w:rPr>
          <w:rFonts w:ascii="Arial" w:hAnsi="Arial" w:cs="Arial"/>
        </w:rPr>
        <w:t>works completion form</w:t>
      </w:r>
      <w:r w:rsidR="00331FE2" w:rsidRPr="00B1055F">
        <w:rPr>
          <w:rFonts w:ascii="Arial" w:hAnsi="Arial" w:cs="Arial"/>
        </w:rPr>
        <w:t xml:space="preserve"> signed and accepted by the designated CITY POWER official, at which point the risk shall pass to CITY POWER.</w:t>
      </w:r>
    </w:p>
    <w:p w:rsidR="00DD146E" w:rsidRPr="00B1055F" w:rsidRDefault="00DD146E" w:rsidP="00DD146E">
      <w:pPr>
        <w:jc w:val="both"/>
        <w:rPr>
          <w:rFonts w:ascii="Arial" w:hAnsi="Arial" w:cs="Arial"/>
        </w:rPr>
      </w:pPr>
    </w:p>
    <w:p w:rsidR="00DD146E" w:rsidRPr="00B1055F" w:rsidRDefault="00DD146E" w:rsidP="00DD146E">
      <w:pPr>
        <w:jc w:val="both"/>
        <w:rPr>
          <w:rFonts w:ascii="Arial" w:hAnsi="Arial" w:cs="Arial"/>
          <w:b/>
          <w:sz w:val="22"/>
          <w:szCs w:val="22"/>
        </w:rPr>
      </w:pPr>
      <w:r w:rsidRPr="00B1055F">
        <w:rPr>
          <w:rFonts w:ascii="Arial" w:hAnsi="Arial" w:cs="Arial"/>
          <w:b/>
          <w:sz w:val="22"/>
          <w:szCs w:val="22"/>
        </w:rPr>
        <w:t>3.12.2 INSURANCE</w:t>
      </w:r>
    </w:p>
    <w:p w:rsidR="006C5945" w:rsidRPr="00B1055F" w:rsidRDefault="006C5945" w:rsidP="00DD146E">
      <w:pPr>
        <w:jc w:val="both"/>
        <w:rPr>
          <w:rFonts w:ascii="Arial" w:hAnsi="Arial" w:cs="Arial"/>
          <w:b/>
          <w:sz w:val="22"/>
          <w:szCs w:val="22"/>
        </w:rPr>
      </w:pPr>
    </w:p>
    <w:p w:rsidR="00DD146E" w:rsidRPr="00B1055F" w:rsidRDefault="00DD146E" w:rsidP="00CB67B2">
      <w:pPr>
        <w:pStyle w:val="ListParagraph"/>
        <w:numPr>
          <w:ilvl w:val="0"/>
          <w:numId w:val="17"/>
        </w:numPr>
        <w:jc w:val="both"/>
        <w:rPr>
          <w:rFonts w:ascii="Arial" w:hAnsi="Arial" w:cs="Arial"/>
        </w:rPr>
      </w:pPr>
      <w:r w:rsidRPr="00B1055F">
        <w:rPr>
          <w:rFonts w:ascii="Arial" w:hAnsi="Arial" w:cs="Arial"/>
        </w:rPr>
        <w:t xml:space="preserve">The minimum limit of indemnity for insurance in respect of loss or damage to property (except the works, Plant, </w:t>
      </w:r>
      <w:r w:rsidR="006C5945" w:rsidRPr="00B1055F">
        <w:rPr>
          <w:rFonts w:ascii="Arial" w:hAnsi="Arial" w:cs="Arial"/>
        </w:rPr>
        <w:t xml:space="preserve"> </w:t>
      </w:r>
      <w:r w:rsidRPr="00B1055F">
        <w:rPr>
          <w:rFonts w:ascii="Arial" w:hAnsi="Arial" w:cs="Arial"/>
        </w:rPr>
        <w:t xml:space="preserve">Machinery and Equipment) and liability for </w:t>
      </w:r>
      <w:r w:rsidR="006C5945" w:rsidRPr="00B1055F">
        <w:rPr>
          <w:rFonts w:ascii="Arial" w:hAnsi="Arial" w:cs="Arial"/>
        </w:rPr>
        <w:t>bodily injury to or death of a person (</w:t>
      </w:r>
      <w:r w:rsidR="006C5945" w:rsidRPr="00B1055F">
        <w:rPr>
          <w:rFonts w:ascii="Arial" w:hAnsi="Arial" w:cs="Arial"/>
          <w:i/>
        </w:rPr>
        <w:t>not an employee of the Contractor</w:t>
      </w:r>
      <w:r w:rsidR="006C5945" w:rsidRPr="00B1055F">
        <w:rPr>
          <w:rFonts w:ascii="Arial" w:hAnsi="Arial" w:cs="Arial"/>
        </w:rPr>
        <w:t>) caused by activity in connection with this contract for any one event is R5m</w:t>
      </w:r>
    </w:p>
    <w:p w:rsidR="006C5945" w:rsidRPr="00B1055F" w:rsidRDefault="006C5945" w:rsidP="00CB67B2">
      <w:pPr>
        <w:pStyle w:val="ListParagraph"/>
        <w:numPr>
          <w:ilvl w:val="0"/>
          <w:numId w:val="17"/>
        </w:numPr>
        <w:jc w:val="both"/>
        <w:rPr>
          <w:rFonts w:ascii="Arial" w:hAnsi="Arial" w:cs="Arial"/>
        </w:rPr>
      </w:pPr>
      <w:r w:rsidRPr="00B1055F">
        <w:rPr>
          <w:rFonts w:ascii="Arial" w:hAnsi="Arial" w:cs="Arial"/>
        </w:rPr>
        <w:t xml:space="preserve">The contractor is </w:t>
      </w:r>
      <w:r w:rsidR="00776892" w:rsidRPr="00B1055F">
        <w:rPr>
          <w:rFonts w:ascii="Arial" w:hAnsi="Arial" w:cs="Arial"/>
        </w:rPr>
        <w:t xml:space="preserve">liable for insurance in respect of death of or bodily injury to employees of the </w:t>
      </w:r>
      <w:r w:rsidR="00776892" w:rsidRPr="00B1055F">
        <w:rPr>
          <w:rFonts w:ascii="Arial" w:hAnsi="Arial" w:cs="Arial"/>
          <w:i/>
        </w:rPr>
        <w:t>Contractor</w:t>
      </w:r>
      <w:r w:rsidR="00776892" w:rsidRPr="00B1055F">
        <w:rPr>
          <w:rFonts w:ascii="Arial" w:hAnsi="Arial" w:cs="Arial"/>
        </w:rPr>
        <w:t xml:space="preserve"> arising out and in the course of their employment in connection with this contract.</w:t>
      </w:r>
    </w:p>
    <w:p w:rsidR="00776892" w:rsidRPr="00B1055F" w:rsidRDefault="00776892" w:rsidP="00CB67B2">
      <w:pPr>
        <w:pStyle w:val="ListParagraph"/>
        <w:numPr>
          <w:ilvl w:val="0"/>
          <w:numId w:val="17"/>
        </w:numPr>
        <w:jc w:val="both"/>
        <w:rPr>
          <w:rFonts w:ascii="Arial" w:hAnsi="Arial" w:cs="Arial"/>
        </w:rPr>
      </w:pPr>
      <w:r w:rsidRPr="00B1055F">
        <w:rPr>
          <w:rFonts w:ascii="Arial" w:hAnsi="Arial" w:cs="Arial"/>
        </w:rPr>
        <w:t xml:space="preserve">The insurance against loss of or damage to the </w:t>
      </w:r>
      <w:r w:rsidRPr="00B1055F">
        <w:rPr>
          <w:rFonts w:ascii="Arial" w:hAnsi="Arial" w:cs="Arial"/>
          <w:i/>
        </w:rPr>
        <w:t>works</w:t>
      </w:r>
      <w:r w:rsidRPr="00B1055F">
        <w:rPr>
          <w:rFonts w:ascii="Arial" w:hAnsi="Arial" w:cs="Arial"/>
        </w:rPr>
        <w:t xml:space="preserve">, Plant and Materials which includes cover for Plant and Materials provided by the </w:t>
      </w:r>
      <w:r w:rsidRPr="00B1055F">
        <w:rPr>
          <w:rFonts w:ascii="Arial" w:hAnsi="Arial" w:cs="Arial"/>
          <w:i/>
        </w:rPr>
        <w:t xml:space="preserve">Employer </w:t>
      </w:r>
      <w:r w:rsidRPr="00B1055F">
        <w:rPr>
          <w:rFonts w:ascii="Arial" w:hAnsi="Arial" w:cs="Arial"/>
        </w:rPr>
        <w:t xml:space="preserve">for an amount of R50m. The </w:t>
      </w:r>
      <w:r w:rsidRPr="00B1055F">
        <w:rPr>
          <w:rFonts w:ascii="Arial" w:hAnsi="Arial" w:cs="Arial"/>
          <w:i/>
        </w:rPr>
        <w:t>Contractor is liable</w:t>
      </w:r>
      <w:r w:rsidRPr="00B1055F">
        <w:rPr>
          <w:rFonts w:ascii="Arial" w:hAnsi="Arial" w:cs="Arial"/>
        </w:rPr>
        <w:t xml:space="preserve"> for any amount exceeding R50m.</w:t>
      </w:r>
    </w:p>
    <w:p w:rsidR="00331FE2" w:rsidRPr="00B1055F" w:rsidRDefault="00331FE2" w:rsidP="00331FE2">
      <w:pPr>
        <w:tabs>
          <w:tab w:val="left" w:pos="-1440"/>
        </w:tabs>
        <w:outlineLvl w:val="0"/>
        <w:rPr>
          <w:rFonts w:ascii="Arial" w:hAnsi="Arial" w:cs="Arial"/>
        </w:rPr>
      </w:pPr>
    </w:p>
    <w:p w:rsidR="00331FE2" w:rsidRPr="00B1055F" w:rsidRDefault="004056DC" w:rsidP="00331FE2">
      <w:pPr>
        <w:tabs>
          <w:tab w:val="left" w:pos="-1440"/>
        </w:tabs>
        <w:ind w:left="450" w:hanging="450"/>
        <w:outlineLvl w:val="0"/>
        <w:rPr>
          <w:rFonts w:ascii="Arial" w:hAnsi="Arial" w:cs="Arial"/>
          <w:sz w:val="22"/>
          <w:szCs w:val="22"/>
        </w:rPr>
      </w:pPr>
      <w:bookmarkStart w:id="5" w:name="_Toc80410427"/>
      <w:r w:rsidRPr="00B1055F">
        <w:rPr>
          <w:rFonts w:ascii="Arial" w:hAnsi="Arial" w:cs="Arial"/>
          <w:b/>
          <w:sz w:val="22"/>
          <w:szCs w:val="22"/>
        </w:rPr>
        <w:t>3.13</w:t>
      </w:r>
      <w:r w:rsidR="00331FE2" w:rsidRPr="00B1055F">
        <w:rPr>
          <w:rFonts w:ascii="Arial" w:hAnsi="Arial" w:cs="Arial"/>
          <w:sz w:val="22"/>
          <w:szCs w:val="22"/>
        </w:rPr>
        <w:t xml:space="preserve"> </w:t>
      </w:r>
      <w:r w:rsidR="00331FE2" w:rsidRPr="00B1055F">
        <w:rPr>
          <w:rFonts w:ascii="Arial" w:hAnsi="Arial" w:cs="Arial"/>
          <w:b/>
          <w:sz w:val="22"/>
          <w:szCs w:val="22"/>
        </w:rPr>
        <w:t>WARRANTIES</w:t>
      </w:r>
      <w:bookmarkEnd w:id="5"/>
    </w:p>
    <w:p w:rsidR="00331FE2" w:rsidRPr="00B1055F" w:rsidRDefault="00331FE2" w:rsidP="00331FE2">
      <w:pPr>
        <w:rPr>
          <w:rFonts w:ascii="Arial" w:hAnsi="Arial" w:cs="Arial"/>
        </w:rPr>
      </w:pPr>
    </w:p>
    <w:p w:rsidR="00331FE2" w:rsidRPr="00B1055F" w:rsidRDefault="00331FE2" w:rsidP="00331FE2">
      <w:pPr>
        <w:pStyle w:val="BodyTextIndent2"/>
        <w:spacing w:line="240" w:lineRule="auto"/>
        <w:ind w:left="450"/>
        <w:jc w:val="both"/>
        <w:rPr>
          <w:rFonts w:ascii="Arial" w:hAnsi="Arial" w:cs="Arial"/>
        </w:rPr>
      </w:pPr>
      <w:r w:rsidRPr="00B1055F">
        <w:rPr>
          <w:rFonts w:ascii="Arial" w:hAnsi="Arial" w:cs="Arial"/>
        </w:rPr>
        <w:t xml:space="preserve">The SUPPLIER warrants that the </w:t>
      </w:r>
      <w:r w:rsidR="00B449BB" w:rsidRPr="00B1055F">
        <w:rPr>
          <w:rFonts w:ascii="Arial" w:hAnsi="Arial" w:cs="Arial"/>
        </w:rPr>
        <w:t>GOODS AND SERVICES</w:t>
      </w:r>
      <w:r w:rsidRPr="00B1055F">
        <w:rPr>
          <w:rFonts w:ascii="Arial" w:hAnsi="Arial" w:cs="Arial"/>
        </w:rPr>
        <w:t xml:space="preserve"> supplied by it in </w:t>
      </w:r>
      <w:r w:rsidR="00E46C14" w:rsidRPr="00B1055F">
        <w:rPr>
          <w:rFonts w:ascii="Arial" w:hAnsi="Arial" w:cs="Arial"/>
        </w:rPr>
        <w:t xml:space="preserve">terms of the PURCHASE ORDER </w:t>
      </w:r>
      <w:r w:rsidRPr="00B1055F">
        <w:rPr>
          <w:rFonts w:ascii="Arial" w:hAnsi="Arial" w:cs="Arial"/>
        </w:rPr>
        <w:t xml:space="preserve">complies with the specifications of the </w:t>
      </w:r>
      <w:r w:rsidR="00B449BB" w:rsidRPr="00B1055F">
        <w:rPr>
          <w:rFonts w:ascii="Arial" w:hAnsi="Arial" w:cs="Arial"/>
        </w:rPr>
        <w:t>GOODS AND SERVICES</w:t>
      </w:r>
      <w:r w:rsidRPr="00B1055F">
        <w:rPr>
          <w:rFonts w:ascii="Arial" w:hAnsi="Arial" w:cs="Arial"/>
        </w:rPr>
        <w:t xml:space="preserve"> as stipulated in the </w:t>
      </w:r>
      <w:r w:rsidR="00B3406E" w:rsidRPr="00B1055F">
        <w:rPr>
          <w:rFonts w:ascii="Arial" w:hAnsi="Arial" w:cs="Arial"/>
        </w:rPr>
        <w:t>CONTRACT</w:t>
      </w:r>
      <w:r w:rsidRPr="00B1055F">
        <w:rPr>
          <w:rFonts w:ascii="Arial" w:hAnsi="Arial" w:cs="Arial"/>
        </w:rPr>
        <w:t>.</w:t>
      </w:r>
      <w:r w:rsidRPr="00B1055F">
        <w:rPr>
          <w:rFonts w:ascii="Arial" w:hAnsi="Arial" w:cs="Arial"/>
          <w:b/>
        </w:rPr>
        <w:t xml:space="preserve"> </w:t>
      </w:r>
    </w:p>
    <w:p w:rsidR="00820F79" w:rsidRPr="00B1055F" w:rsidRDefault="00820F79" w:rsidP="00331FE2">
      <w:pPr>
        <w:rPr>
          <w:rFonts w:ascii="Arial" w:hAnsi="Arial" w:cs="Arial"/>
          <w:b/>
          <w:sz w:val="22"/>
          <w:szCs w:val="22"/>
        </w:rPr>
      </w:pPr>
    </w:p>
    <w:p w:rsidR="00331FE2" w:rsidRPr="00B1055F" w:rsidRDefault="004056DC" w:rsidP="00331FE2">
      <w:pPr>
        <w:rPr>
          <w:rFonts w:ascii="Arial" w:hAnsi="Arial" w:cs="Arial"/>
          <w:b/>
          <w:sz w:val="22"/>
          <w:szCs w:val="22"/>
        </w:rPr>
      </w:pPr>
      <w:r w:rsidRPr="00B1055F">
        <w:rPr>
          <w:rFonts w:ascii="Arial" w:hAnsi="Arial" w:cs="Arial"/>
          <w:b/>
          <w:sz w:val="22"/>
          <w:szCs w:val="22"/>
        </w:rPr>
        <w:t>3.14</w:t>
      </w:r>
      <w:r w:rsidR="00331FE2" w:rsidRPr="00B1055F">
        <w:rPr>
          <w:rFonts w:ascii="Arial" w:hAnsi="Arial" w:cs="Arial"/>
          <w:b/>
          <w:sz w:val="22"/>
          <w:szCs w:val="22"/>
        </w:rPr>
        <w:t>. COMMUNICATIONS</w:t>
      </w:r>
    </w:p>
    <w:p w:rsidR="00331FE2" w:rsidRPr="00B1055F" w:rsidRDefault="00331FE2" w:rsidP="00331FE2">
      <w:pPr>
        <w:rPr>
          <w:rFonts w:ascii="Arial" w:hAnsi="Arial" w:cs="Arial"/>
        </w:rPr>
      </w:pPr>
    </w:p>
    <w:p w:rsidR="00331FE2" w:rsidRPr="00B1055F" w:rsidRDefault="00331FE2" w:rsidP="00331FE2">
      <w:pPr>
        <w:tabs>
          <w:tab w:val="left" w:pos="450"/>
        </w:tabs>
        <w:ind w:left="450"/>
        <w:jc w:val="both"/>
        <w:rPr>
          <w:rFonts w:ascii="Arial" w:hAnsi="Arial" w:cs="Arial"/>
        </w:rPr>
      </w:pPr>
      <w:r w:rsidRPr="00B1055F">
        <w:rPr>
          <w:rFonts w:ascii="Arial" w:hAnsi="Arial" w:cs="Arial"/>
        </w:rPr>
        <w:t>The SUPPLIER must indicate the PURCHASE ORDER number on all its documentation which shall include but not be limited to, invoices, delivery notes, consignment notes, bills of lading, packing lists, packaging and communications, failure to do so will result in delayed payment. No interest will accumulate in respect of such payments and settlement discount shall still be deducted.</w:t>
      </w:r>
    </w:p>
    <w:p w:rsidR="00331FE2" w:rsidRPr="00B1055F" w:rsidRDefault="00331FE2" w:rsidP="00331FE2">
      <w:pPr>
        <w:tabs>
          <w:tab w:val="left" w:pos="630"/>
          <w:tab w:val="left" w:pos="720"/>
          <w:tab w:val="left" w:pos="810"/>
        </w:tabs>
        <w:rPr>
          <w:rFonts w:ascii="Arial" w:hAnsi="Arial" w:cs="Arial"/>
        </w:rPr>
      </w:pPr>
    </w:p>
    <w:p w:rsidR="00331FE2" w:rsidRPr="00B1055F" w:rsidRDefault="004056DC" w:rsidP="00331FE2">
      <w:pPr>
        <w:rPr>
          <w:rFonts w:ascii="Arial" w:hAnsi="Arial" w:cs="Arial"/>
          <w:b/>
          <w:sz w:val="22"/>
          <w:szCs w:val="22"/>
        </w:rPr>
      </w:pPr>
      <w:r w:rsidRPr="00B1055F">
        <w:rPr>
          <w:rFonts w:ascii="Arial" w:hAnsi="Arial" w:cs="Arial"/>
          <w:b/>
          <w:sz w:val="22"/>
          <w:szCs w:val="22"/>
        </w:rPr>
        <w:t>3.15</w:t>
      </w:r>
      <w:r w:rsidR="00331FE2" w:rsidRPr="00B1055F">
        <w:rPr>
          <w:rFonts w:ascii="Arial" w:hAnsi="Arial" w:cs="Arial"/>
          <w:b/>
          <w:sz w:val="22"/>
          <w:szCs w:val="22"/>
        </w:rPr>
        <w:t>. FORCE MAJEURE</w:t>
      </w:r>
    </w:p>
    <w:p w:rsidR="00331FE2" w:rsidRPr="00B1055F" w:rsidRDefault="00331FE2" w:rsidP="00331FE2">
      <w:pPr>
        <w:rPr>
          <w:rFonts w:ascii="Arial" w:hAnsi="Arial" w:cs="Arial"/>
        </w:rPr>
      </w:pPr>
    </w:p>
    <w:p w:rsidR="00331FE2" w:rsidRPr="00B1055F" w:rsidRDefault="004056DC" w:rsidP="00331FE2">
      <w:pPr>
        <w:tabs>
          <w:tab w:val="left" w:pos="-1440"/>
        </w:tabs>
        <w:ind w:left="630" w:hanging="630"/>
        <w:rPr>
          <w:rFonts w:ascii="Arial" w:hAnsi="Arial" w:cs="Arial"/>
        </w:rPr>
      </w:pPr>
      <w:r w:rsidRPr="00B1055F">
        <w:rPr>
          <w:rFonts w:ascii="Arial" w:hAnsi="Arial" w:cs="Arial"/>
          <w:sz w:val="22"/>
          <w:szCs w:val="22"/>
        </w:rPr>
        <w:t>3.16</w:t>
      </w:r>
      <w:r w:rsidR="00331FE2" w:rsidRPr="00B1055F">
        <w:rPr>
          <w:rFonts w:ascii="Arial" w:hAnsi="Arial" w:cs="Arial"/>
          <w:sz w:val="22"/>
          <w:szCs w:val="22"/>
        </w:rPr>
        <w:t>.1</w:t>
      </w:r>
      <w:r w:rsidR="00331FE2" w:rsidRPr="00B1055F">
        <w:rPr>
          <w:rFonts w:ascii="Arial" w:hAnsi="Arial" w:cs="Arial"/>
          <w:sz w:val="22"/>
          <w:szCs w:val="22"/>
        </w:rPr>
        <w:tab/>
      </w:r>
      <w:r w:rsidR="00331FE2" w:rsidRPr="00B1055F">
        <w:rPr>
          <w:rFonts w:ascii="Arial" w:hAnsi="Arial" w:cs="Arial"/>
        </w:rPr>
        <w:t>Should circumstances which were not foreseeable with reasonable foresight or avoidable with reasonable care ("circumstances"), arise (or be reasonably anticipated) and delay, (or have the potential to delay) performance, (whether in whole or in part) or make performance, (whether in whole or in part) impossible, the party who's performance is affected, (or who's performance may be affected) ("affected party") shall forthwith, in good faith and by the most expeditious means, notify the other party in writing of:</w:t>
      </w:r>
    </w:p>
    <w:p w:rsidR="00331FE2" w:rsidRPr="00B1055F" w:rsidRDefault="00331FE2" w:rsidP="00331FE2">
      <w:pPr>
        <w:tabs>
          <w:tab w:val="left" w:pos="-1440"/>
        </w:tabs>
        <w:ind w:left="630" w:hanging="630"/>
        <w:rPr>
          <w:rFonts w:ascii="Arial" w:hAnsi="Arial" w:cs="Arial"/>
        </w:rPr>
      </w:pPr>
    </w:p>
    <w:p w:rsidR="00331FE2" w:rsidRPr="00B1055F" w:rsidRDefault="00331FE2" w:rsidP="00331FE2">
      <w:pPr>
        <w:tabs>
          <w:tab w:val="left" w:pos="-1440"/>
          <w:tab w:val="left" w:pos="720"/>
        </w:tabs>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.1.1 the cause(s), nature and extent of the circumstances;</w:t>
      </w:r>
    </w:p>
    <w:p w:rsidR="00331FE2" w:rsidRPr="00B1055F" w:rsidRDefault="00331FE2" w:rsidP="00331FE2">
      <w:pPr>
        <w:tabs>
          <w:tab w:val="left" w:pos="-1440"/>
        </w:tabs>
        <w:ind w:left="2160" w:hanging="720"/>
        <w:rPr>
          <w:rFonts w:ascii="Arial" w:hAnsi="Arial" w:cs="Arial"/>
        </w:rPr>
      </w:pPr>
    </w:p>
    <w:p w:rsidR="00331FE2" w:rsidRPr="00B1055F" w:rsidRDefault="00331FE2" w:rsidP="00331FE2">
      <w:pPr>
        <w:tabs>
          <w:tab w:val="left" w:pos="-1440"/>
        </w:tabs>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.1.2 the expected duration of the circumstances;</w:t>
      </w:r>
    </w:p>
    <w:p w:rsidR="00331FE2" w:rsidRPr="00B1055F" w:rsidRDefault="00331FE2" w:rsidP="00331FE2">
      <w:pPr>
        <w:tabs>
          <w:tab w:val="left" w:pos="-1440"/>
        </w:tabs>
        <w:ind w:left="2160" w:hanging="720"/>
        <w:rPr>
          <w:rFonts w:ascii="Arial" w:hAnsi="Arial" w:cs="Arial"/>
        </w:rPr>
      </w:pPr>
    </w:p>
    <w:p w:rsidR="00331FE2" w:rsidRPr="00B1055F" w:rsidRDefault="00331FE2" w:rsidP="00331FE2">
      <w:pPr>
        <w:tabs>
          <w:tab w:val="left" w:pos="-1440"/>
        </w:tabs>
        <w:rPr>
          <w:rFonts w:ascii="Arial" w:hAnsi="Arial" w:cs="Arial"/>
        </w:rPr>
      </w:pPr>
      <w:r w:rsidRPr="00B1055F">
        <w:rPr>
          <w:rFonts w:ascii="Arial" w:hAnsi="Arial" w:cs="Arial"/>
        </w:rPr>
        <w:tab/>
      </w:r>
      <w:r w:rsidR="004056DC" w:rsidRPr="00B1055F">
        <w:rPr>
          <w:rFonts w:ascii="Arial" w:hAnsi="Arial" w:cs="Arial"/>
        </w:rPr>
        <w:t>3.16</w:t>
      </w:r>
      <w:r w:rsidRPr="00B1055F">
        <w:rPr>
          <w:rFonts w:ascii="Arial" w:hAnsi="Arial" w:cs="Arial"/>
        </w:rPr>
        <w:t>.1.3 the extent to which the performance will be affected.</w:t>
      </w:r>
    </w:p>
    <w:p w:rsidR="00331FE2" w:rsidRPr="00B1055F" w:rsidRDefault="00331FE2" w:rsidP="00331FE2">
      <w:pPr>
        <w:rPr>
          <w:rFonts w:ascii="Arial" w:hAnsi="Arial" w:cs="Arial"/>
        </w:rPr>
      </w:pPr>
    </w:p>
    <w:p w:rsidR="00331FE2" w:rsidRDefault="0069643D" w:rsidP="00331FE2">
      <w:pPr>
        <w:tabs>
          <w:tab w:val="left" w:pos="-1440"/>
        </w:tabs>
        <w:ind w:left="630" w:hanging="630"/>
        <w:rPr>
          <w:rFonts w:ascii="Arial" w:hAnsi="Arial" w:cs="Arial"/>
        </w:rPr>
      </w:pPr>
      <w:r w:rsidRPr="00B1055F">
        <w:rPr>
          <w:rFonts w:ascii="Arial" w:hAnsi="Arial" w:cs="Arial"/>
        </w:rPr>
        <w:t>3.16</w:t>
      </w:r>
      <w:r w:rsidR="00331FE2" w:rsidRPr="00B1055F">
        <w:rPr>
          <w:rFonts w:ascii="Arial" w:hAnsi="Arial" w:cs="Arial"/>
        </w:rPr>
        <w:t xml:space="preserve">.2 </w:t>
      </w:r>
      <w:r w:rsidR="00331FE2" w:rsidRPr="00B1055F">
        <w:rPr>
          <w:rFonts w:ascii="Arial" w:hAnsi="Arial" w:cs="Arial"/>
        </w:rPr>
        <w:tab/>
        <w:t>If the circumstances change after the affected party has notified the other party in accordance with   clause 4.11.1, the affected party shall forthwith, in good faith and by the most expeditious means inform the other party of such changes and keep the other party updated on such changes.</w:t>
      </w:r>
    </w:p>
    <w:p w:rsidR="00160E83" w:rsidRDefault="00160E83" w:rsidP="00331FE2">
      <w:pPr>
        <w:tabs>
          <w:tab w:val="left" w:pos="-1440"/>
        </w:tabs>
        <w:ind w:left="630" w:hanging="630"/>
        <w:rPr>
          <w:rFonts w:ascii="Arial" w:hAnsi="Arial" w:cs="Arial"/>
        </w:rPr>
      </w:pPr>
    </w:p>
    <w:p w:rsidR="00160E83" w:rsidRDefault="00160E83" w:rsidP="00331FE2">
      <w:pPr>
        <w:tabs>
          <w:tab w:val="left" w:pos="-1440"/>
        </w:tabs>
        <w:ind w:left="630" w:hanging="630"/>
        <w:rPr>
          <w:rFonts w:ascii="Arial" w:hAnsi="Arial" w:cs="Arial"/>
        </w:rPr>
      </w:pPr>
    </w:p>
    <w:p w:rsidR="00160E83" w:rsidRDefault="00160E83" w:rsidP="00331FE2">
      <w:pPr>
        <w:tabs>
          <w:tab w:val="left" w:pos="-1440"/>
        </w:tabs>
        <w:ind w:left="630" w:hanging="630"/>
        <w:rPr>
          <w:rFonts w:ascii="Arial" w:hAnsi="Arial" w:cs="Arial"/>
        </w:rPr>
      </w:pPr>
    </w:p>
    <w:p w:rsidR="00160E83" w:rsidRDefault="00160E83" w:rsidP="00331FE2">
      <w:pPr>
        <w:tabs>
          <w:tab w:val="left" w:pos="-1440"/>
        </w:tabs>
        <w:ind w:left="630" w:hanging="630"/>
        <w:rPr>
          <w:rFonts w:ascii="Arial" w:hAnsi="Arial" w:cs="Arial"/>
        </w:rPr>
      </w:pPr>
    </w:p>
    <w:p w:rsidR="00160E83" w:rsidRDefault="00160E83" w:rsidP="00331FE2">
      <w:pPr>
        <w:tabs>
          <w:tab w:val="left" w:pos="-1440"/>
        </w:tabs>
        <w:ind w:left="630" w:hanging="630"/>
        <w:rPr>
          <w:rFonts w:ascii="Arial" w:hAnsi="Arial" w:cs="Arial"/>
        </w:rPr>
      </w:pPr>
    </w:p>
    <w:p w:rsidR="00160E83" w:rsidRDefault="00160E83" w:rsidP="00331FE2">
      <w:pPr>
        <w:tabs>
          <w:tab w:val="left" w:pos="-1440"/>
        </w:tabs>
        <w:ind w:left="630" w:hanging="630"/>
        <w:rPr>
          <w:rFonts w:ascii="Arial" w:hAnsi="Arial" w:cs="Arial"/>
        </w:rPr>
      </w:pPr>
    </w:p>
    <w:p w:rsidR="00160E83" w:rsidRDefault="00160E83" w:rsidP="00331FE2">
      <w:pPr>
        <w:tabs>
          <w:tab w:val="left" w:pos="-1440"/>
        </w:tabs>
        <w:ind w:left="630" w:hanging="630"/>
        <w:rPr>
          <w:rFonts w:ascii="Arial" w:hAnsi="Arial" w:cs="Arial"/>
        </w:rPr>
      </w:pPr>
    </w:p>
    <w:p w:rsidR="00160E83" w:rsidRPr="00B1055F" w:rsidRDefault="00160E83" w:rsidP="00331FE2">
      <w:pPr>
        <w:tabs>
          <w:tab w:val="left" w:pos="-1440"/>
        </w:tabs>
        <w:ind w:left="630" w:hanging="630"/>
        <w:rPr>
          <w:rFonts w:ascii="Arial" w:hAnsi="Arial" w:cs="Arial"/>
        </w:rPr>
      </w:pPr>
    </w:p>
    <w:p w:rsidR="00331FE2" w:rsidRPr="00B1055F" w:rsidRDefault="00331FE2" w:rsidP="00331FE2">
      <w:pPr>
        <w:rPr>
          <w:rFonts w:ascii="Arial" w:hAnsi="Arial" w:cs="Arial"/>
        </w:rPr>
      </w:pPr>
    </w:p>
    <w:p w:rsidR="00331FE2" w:rsidRPr="00B1055F" w:rsidRDefault="0069643D" w:rsidP="00331FE2">
      <w:pPr>
        <w:tabs>
          <w:tab w:val="left" w:pos="-1440"/>
        </w:tabs>
        <w:ind w:left="630" w:hanging="630"/>
        <w:rPr>
          <w:rFonts w:ascii="Arial" w:hAnsi="Arial" w:cs="Arial"/>
        </w:rPr>
      </w:pPr>
      <w:r w:rsidRPr="00B1055F">
        <w:rPr>
          <w:rFonts w:ascii="Arial" w:hAnsi="Arial" w:cs="Arial"/>
        </w:rPr>
        <w:t>3.16</w:t>
      </w:r>
      <w:r w:rsidR="00331FE2" w:rsidRPr="00B1055F">
        <w:rPr>
          <w:rFonts w:ascii="Arial" w:hAnsi="Arial" w:cs="Arial"/>
        </w:rPr>
        <w:t>.3</w:t>
      </w:r>
      <w:r w:rsidR="00331FE2" w:rsidRPr="00B1055F">
        <w:rPr>
          <w:rFonts w:ascii="Arial" w:hAnsi="Arial" w:cs="Arial"/>
        </w:rPr>
        <w:tab/>
        <w:t xml:space="preserve"> Subject to paragraphs </w:t>
      </w:r>
      <w:r w:rsidRPr="00B1055F">
        <w:rPr>
          <w:rFonts w:ascii="Arial" w:hAnsi="Arial" w:cs="Arial"/>
        </w:rPr>
        <w:t>3.16</w:t>
      </w:r>
      <w:r w:rsidR="00331FE2" w:rsidRPr="00B1055F">
        <w:rPr>
          <w:rFonts w:ascii="Arial" w:hAnsi="Arial" w:cs="Arial"/>
        </w:rPr>
        <w:t xml:space="preserve">.1 and </w:t>
      </w:r>
      <w:r w:rsidRPr="00B1055F">
        <w:rPr>
          <w:rFonts w:ascii="Arial" w:hAnsi="Arial" w:cs="Arial"/>
        </w:rPr>
        <w:t>3.16</w:t>
      </w:r>
      <w:r w:rsidR="00331FE2" w:rsidRPr="00B1055F">
        <w:rPr>
          <w:rFonts w:ascii="Arial" w:hAnsi="Arial" w:cs="Arial"/>
        </w:rPr>
        <w:t>.2 the circumstances shall NOT terminate the CONTRACT between the parties or absolve the affected party from performance.</w:t>
      </w:r>
    </w:p>
    <w:p w:rsidR="00331FE2" w:rsidRPr="00B1055F" w:rsidRDefault="00331FE2" w:rsidP="00331FE2">
      <w:pPr>
        <w:rPr>
          <w:rFonts w:ascii="Arial" w:hAnsi="Arial" w:cs="Arial"/>
        </w:rPr>
      </w:pPr>
    </w:p>
    <w:p w:rsidR="0070037D" w:rsidRPr="00B1055F" w:rsidRDefault="00331FE2" w:rsidP="00331FE2">
      <w:pPr>
        <w:tabs>
          <w:tab w:val="left" w:pos="-1440"/>
        </w:tabs>
        <w:rPr>
          <w:rFonts w:ascii="Arial" w:hAnsi="Arial" w:cs="Arial"/>
        </w:rPr>
      </w:pPr>
      <w:r w:rsidRPr="00B1055F">
        <w:rPr>
          <w:rFonts w:ascii="Arial" w:hAnsi="Arial" w:cs="Arial"/>
        </w:rPr>
        <w:tab/>
      </w:r>
      <w:r w:rsidR="0069643D" w:rsidRPr="00B1055F">
        <w:rPr>
          <w:rFonts w:ascii="Arial" w:hAnsi="Arial" w:cs="Arial"/>
        </w:rPr>
        <w:t>3.16</w:t>
      </w:r>
      <w:r w:rsidRPr="00B1055F">
        <w:rPr>
          <w:rFonts w:ascii="Arial" w:hAnsi="Arial" w:cs="Arial"/>
        </w:rPr>
        <w:t xml:space="preserve">.3.1 Should the circumstances make the agreed performance impossible, the affected party </w:t>
      </w:r>
      <w:r w:rsidR="0070037D" w:rsidRPr="00B1055F">
        <w:rPr>
          <w:rFonts w:ascii="Arial" w:hAnsi="Arial" w:cs="Arial"/>
        </w:rPr>
        <w:tab/>
      </w:r>
      <w:r w:rsidR="0070037D" w:rsidRPr="00B1055F">
        <w:rPr>
          <w:rFonts w:ascii="Arial" w:hAnsi="Arial" w:cs="Arial"/>
        </w:rPr>
        <w:tab/>
      </w:r>
      <w:r w:rsidR="0070037D" w:rsidRPr="00B1055F">
        <w:rPr>
          <w:rFonts w:ascii="Arial" w:hAnsi="Arial" w:cs="Arial"/>
        </w:rPr>
        <w:tab/>
      </w:r>
      <w:r w:rsidRPr="00B1055F">
        <w:rPr>
          <w:rFonts w:ascii="Arial" w:hAnsi="Arial" w:cs="Arial"/>
        </w:rPr>
        <w:t xml:space="preserve">shall, having regard to all relevant factors, as soon as possible and in good faith submit </w:t>
      </w:r>
    </w:p>
    <w:p w:rsidR="0070037D" w:rsidRPr="00B1055F" w:rsidRDefault="0070037D" w:rsidP="00331FE2">
      <w:pPr>
        <w:tabs>
          <w:tab w:val="left" w:pos="-1440"/>
        </w:tabs>
        <w:rPr>
          <w:rFonts w:ascii="Arial" w:hAnsi="Arial" w:cs="Arial"/>
        </w:rPr>
      </w:pPr>
      <w:r w:rsidRPr="00B1055F">
        <w:rPr>
          <w:rFonts w:ascii="Arial" w:hAnsi="Arial" w:cs="Arial"/>
        </w:rPr>
        <w:tab/>
      </w:r>
      <w:r w:rsidRPr="00B1055F">
        <w:rPr>
          <w:rFonts w:ascii="Arial" w:hAnsi="Arial" w:cs="Arial"/>
        </w:rPr>
        <w:tab/>
      </w:r>
      <w:r w:rsidR="00331FE2" w:rsidRPr="00B1055F">
        <w:rPr>
          <w:rFonts w:ascii="Arial" w:hAnsi="Arial" w:cs="Arial"/>
        </w:rPr>
        <w:t>proposals for  alternatives to the other party. Such proposals shall be in sufficient detail(s)</w:t>
      </w:r>
      <w:r w:rsidR="00331FE2" w:rsidRPr="00B1055F">
        <w:rPr>
          <w:rFonts w:ascii="Arial" w:hAnsi="Arial" w:cs="Arial"/>
          <w:sz w:val="22"/>
          <w:szCs w:val="22"/>
        </w:rPr>
        <w:t xml:space="preserve"> </w:t>
      </w:r>
      <w:r w:rsidR="00331FE2" w:rsidRPr="00B1055F">
        <w:rPr>
          <w:rFonts w:ascii="Arial" w:hAnsi="Arial" w:cs="Arial"/>
        </w:rPr>
        <w:t xml:space="preserve">to </w:t>
      </w:r>
    </w:p>
    <w:p w:rsidR="0070037D" w:rsidRPr="00B1055F" w:rsidRDefault="0070037D" w:rsidP="00331FE2">
      <w:pPr>
        <w:tabs>
          <w:tab w:val="left" w:pos="-1440"/>
        </w:tabs>
        <w:rPr>
          <w:rFonts w:ascii="Arial" w:hAnsi="Arial" w:cs="Arial"/>
        </w:rPr>
      </w:pPr>
      <w:r w:rsidRPr="00B1055F">
        <w:rPr>
          <w:rFonts w:ascii="Arial" w:hAnsi="Arial" w:cs="Arial"/>
        </w:rPr>
        <w:tab/>
      </w:r>
      <w:r w:rsidRPr="00B1055F">
        <w:rPr>
          <w:rFonts w:ascii="Arial" w:hAnsi="Arial" w:cs="Arial"/>
        </w:rPr>
        <w:tab/>
      </w:r>
      <w:r w:rsidR="00331FE2" w:rsidRPr="00B1055F">
        <w:rPr>
          <w:rFonts w:ascii="Arial" w:hAnsi="Arial" w:cs="Arial"/>
        </w:rPr>
        <w:t xml:space="preserve">enable the other party to technically and financially assess the alternative(s) and to decide </w:t>
      </w:r>
    </w:p>
    <w:p w:rsidR="00331FE2" w:rsidRPr="00B1055F" w:rsidRDefault="0070037D" w:rsidP="0070037D">
      <w:pPr>
        <w:tabs>
          <w:tab w:val="left" w:pos="-1440"/>
        </w:tabs>
        <w:rPr>
          <w:rFonts w:ascii="Arial" w:hAnsi="Arial" w:cs="Arial"/>
        </w:rPr>
      </w:pPr>
      <w:r w:rsidRPr="00B1055F">
        <w:rPr>
          <w:rFonts w:ascii="Arial" w:hAnsi="Arial" w:cs="Arial"/>
        </w:rPr>
        <w:tab/>
      </w:r>
      <w:r w:rsidRPr="00B1055F">
        <w:rPr>
          <w:rFonts w:ascii="Arial" w:hAnsi="Arial" w:cs="Arial"/>
        </w:rPr>
        <w:tab/>
      </w:r>
      <w:r w:rsidR="00331FE2" w:rsidRPr="00B1055F">
        <w:rPr>
          <w:rFonts w:ascii="Arial" w:hAnsi="Arial" w:cs="Arial"/>
        </w:rPr>
        <w:t>whether any alternative is  acceptable.</w:t>
      </w:r>
    </w:p>
    <w:p w:rsidR="00331FE2" w:rsidRPr="00B1055F" w:rsidRDefault="00331FE2" w:rsidP="00331FE2">
      <w:pPr>
        <w:rPr>
          <w:rFonts w:ascii="Arial" w:hAnsi="Arial" w:cs="Arial"/>
        </w:rPr>
      </w:pPr>
    </w:p>
    <w:p w:rsidR="0070037D" w:rsidRPr="00B1055F" w:rsidRDefault="00331FE2" w:rsidP="00331FE2">
      <w:pPr>
        <w:tabs>
          <w:tab w:val="left" w:pos="-1440"/>
          <w:tab w:val="left" w:pos="1350"/>
        </w:tabs>
        <w:rPr>
          <w:rFonts w:ascii="Arial" w:hAnsi="Arial" w:cs="Arial"/>
        </w:rPr>
      </w:pPr>
      <w:r w:rsidRPr="00B1055F">
        <w:rPr>
          <w:rFonts w:ascii="Arial" w:hAnsi="Arial" w:cs="Arial"/>
        </w:rPr>
        <w:t xml:space="preserve">             </w:t>
      </w:r>
      <w:r w:rsidR="0069643D" w:rsidRPr="00B1055F">
        <w:rPr>
          <w:rFonts w:ascii="Arial" w:hAnsi="Arial" w:cs="Arial"/>
        </w:rPr>
        <w:t>3.16</w:t>
      </w:r>
      <w:r w:rsidRPr="00B1055F">
        <w:rPr>
          <w:rFonts w:ascii="Arial" w:hAnsi="Arial" w:cs="Arial"/>
        </w:rPr>
        <w:t xml:space="preserve">.3.2 Should there be no alternative acceptable to the other party, it may elect to cancel the </w:t>
      </w:r>
    </w:p>
    <w:p w:rsidR="00331FE2" w:rsidRPr="00B1055F" w:rsidRDefault="0070037D" w:rsidP="00331FE2">
      <w:pPr>
        <w:tabs>
          <w:tab w:val="left" w:pos="-1440"/>
          <w:tab w:val="left" w:pos="1350"/>
        </w:tabs>
        <w:rPr>
          <w:rFonts w:ascii="Arial" w:hAnsi="Arial" w:cs="Arial"/>
        </w:rPr>
      </w:pPr>
      <w:r w:rsidRPr="00B1055F">
        <w:rPr>
          <w:rFonts w:ascii="Arial" w:hAnsi="Arial" w:cs="Arial"/>
        </w:rPr>
        <w:tab/>
      </w:r>
      <w:r w:rsidRPr="00B1055F">
        <w:rPr>
          <w:rFonts w:ascii="Arial" w:hAnsi="Arial" w:cs="Arial"/>
        </w:rPr>
        <w:tab/>
      </w:r>
      <w:r w:rsidR="00331FE2" w:rsidRPr="00B1055F">
        <w:rPr>
          <w:rFonts w:ascii="Arial" w:hAnsi="Arial" w:cs="Arial"/>
        </w:rPr>
        <w:t>CONTRACT.</w:t>
      </w:r>
    </w:p>
    <w:p w:rsidR="00331FE2" w:rsidRPr="00B1055F" w:rsidRDefault="00331FE2" w:rsidP="00331FE2">
      <w:pPr>
        <w:tabs>
          <w:tab w:val="left" w:pos="-1440"/>
        </w:tabs>
        <w:ind w:left="1440" w:hanging="720"/>
        <w:rPr>
          <w:rFonts w:ascii="Arial" w:hAnsi="Arial" w:cs="Arial"/>
        </w:rPr>
      </w:pPr>
    </w:p>
    <w:p w:rsidR="00331FE2" w:rsidRPr="00B1055F" w:rsidRDefault="0069643D" w:rsidP="00331FE2">
      <w:pPr>
        <w:tabs>
          <w:tab w:val="left" w:pos="-1440"/>
          <w:tab w:val="left" w:pos="720"/>
          <w:tab w:val="left" w:pos="900"/>
        </w:tabs>
        <w:ind w:left="630" w:hanging="630"/>
        <w:rPr>
          <w:rFonts w:ascii="Arial" w:hAnsi="Arial" w:cs="Arial"/>
        </w:rPr>
      </w:pPr>
      <w:r w:rsidRPr="00B1055F">
        <w:rPr>
          <w:rFonts w:ascii="Arial" w:hAnsi="Arial" w:cs="Arial"/>
        </w:rPr>
        <w:t>3.16</w:t>
      </w:r>
      <w:r w:rsidR="00331FE2" w:rsidRPr="00B1055F">
        <w:rPr>
          <w:rFonts w:ascii="Arial" w:hAnsi="Arial" w:cs="Arial"/>
        </w:rPr>
        <w:t>.4</w:t>
      </w:r>
      <w:r w:rsidR="00331FE2" w:rsidRPr="00B1055F">
        <w:rPr>
          <w:rFonts w:ascii="Arial" w:hAnsi="Arial" w:cs="Arial"/>
        </w:rPr>
        <w:tab/>
        <w:t xml:space="preserve">   Should the circumstances delay the agreed </w:t>
      </w:r>
      <w:r w:rsidR="004A1DFA" w:rsidRPr="00B1055F">
        <w:rPr>
          <w:rFonts w:ascii="Arial" w:hAnsi="Arial" w:cs="Arial"/>
        </w:rPr>
        <w:t>performance?</w:t>
      </w:r>
    </w:p>
    <w:p w:rsidR="00331FE2" w:rsidRPr="00B1055F" w:rsidRDefault="00331FE2" w:rsidP="00331FE2">
      <w:pPr>
        <w:rPr>
          <w:rFonts w:ascii="Arial" w:hAnsi="Arial" w:cs="Arial"/>
        </w:rPr>
      </w:pPr>
    </w:p>
    <w:p w:rsidR="00331FE2" w:rsidRPr="00B1055F" w:rsidRDefault="00331FE2" w:rsidP="00331FE2">
      <w:pPr>
        <w:tabs>
          <w:tab w:val="left" w:pos="-1440"/>
          <w:tab w:val="left" w:pos="720"/>
        </w:tabs>
        <w:rPr>
          <w:rFonts w:ascii="Arial" w:hAnsi="Arial" w:cs="Arial"/>
        </w:rPr>
      </w:pPr>
      <w:r w:rsidRPr="00B1055F">
        <w:rPr>
          <w:rFonts w:ascii="Arial" w:hAnsi="Arial" w:cs="Arial"/>
        </w:rPr>
        <w:tab/>
      </w:r>
      <w:r w:rsidR="0069643D" w:rsidRPr="00B1055F">
        <w:rPr>
          <w:rFonts w:ascii="Arial" w:hAnsi="Arial" w:cs="Arial"/>
        </w:rPr>
        <w:t>3.16</w:t>
      </w:r>
      <w:r w:rsidRPr="00B1055F">
        <w:rPr>
          <w:rFonts w:ascii="Arial" w:hAnsi="Arial" w:cs="Arial"/>
        </w:rPr>
        <w:t xml:space="preserve">.4.1  the affected party shall forthwith and in good faith take all reasonable steps to mitigate the </w:t>
      </w:r>
      <w:r w:rsidR="00F63F17" w:rsidRPr="00B1055F">
        <w:rPr>
          <w:rFonts w:ascii="Arial" w:hAnsi="Arial" w:cs="Arial"/>
        </w:rPr>
        <w:tab/>
      </w:r>
      <w:r w:rsidR="00F63F17" w:rsidRPr="00B1055F">
        <w:rPr>
          <w:rFonts w:ascii="Arial" w:hAnsi="Arial" w:cs="Arial"/>
        </w:rPr>
        <w:tab/>
        <w:t xml:space="preserve">  </w:t>
      </w:r>
      <w:r w:rsidRPr="00B1055F">
        <w:rPr>
          <w:rFonts w:ascii="Arial" w:hAnsi="Arial" w:cs="Arial"/>
        </w:rPr>
        <w:t>delay  and to recover lost time, and</w:t>
      </w:r>
    </w:p>
    <w:p w:rsidR="00331FE2" w:rsidRPr="00B1055F" w:rsidRDefault="00331FE2" w:rsidP="00331FE2">
      <w:pPr>
        <w:tabs>
          <w:tab w:val="left" w:pos="-1440"/>
          <w:tab w:val="left" w:pos="720"/>
        </w:tabs>
        <w:rPr>
          <w:rFonts w:ascii="Arial" w:hAnsi="Arial" w:cs="Arial"/>
        </w:rPr>
      </w:pPr>
    </w:p>
    <w:p w:rsidR="00331FE2" w:rsidRPr="00B1055F" w:rsidRDefault="00331FE2" w:rsidP="00331FE2">
      <w:pPr>
        <w:tabs>
          <w:tab w:val="left" w:pos="-1440"/>
        </w:tabs>
        <w:rPr>
          <w:rFonts w:ascii="Arial" w:hAnsi="Arial" w:cs="Arial"/>
        </w:rPr>
      </w:pPr>
      <w:r w:rsidRPr="00B1055F">
        <w:rPr>
          <w:rFonts w:ascii="Arial" w:hAnsi="Arial" w:cs="Arial"/>
        </w:rPr>
        <w:tab/>
      </w:r>
      <w:r w:rsidR="0069643D" w:rsidRPr="00B1055F">
        <w:rPr>
          <w:rFonts w:ascii="Arial" w:hAnsi="Arial" w:cs="Arial"/>
        </w:rPr>
        <w:t>3.16</w:t>
      </w:r>
      <w:r w:rsidRPr="00B1055F">
        <w:rPr>
          <w:rFonts w:ascii="Arial" w:hAnsi="Arial" w:cs="Arial"/>
        </w:rPr>
        <w:t xml:space="preserve">.4.2  having regard to all relevant factors and in good faith notify the other party as soon as </w:t>
      </w:r>
      <w:r w:rsidR="00F63F17" w:rsidRPr="00B1055F">
        <w:rPr>
          <w:rFonts w:ascii="Arial" w:hAnsi="Arial" w:cs="Arial"/>
        </w:rPr>
        <w:tab/>
        <w:t xml:space="preserve"> </w:t>
      </w:r>
      <w:r w:rsidR="00F63F17" w:rsidRPr="00B1055F">
        <w:rPr>
          <w:rFonts w:ascii="Arial" w:hAnsi="Arial" w:cs="Arial"/>
        </w:rPr>
        <w:tab/>
      </w:r>
      <w:r w:rsidR="00F63F17" w:rsidRPr="00B1055F">
        <w:rPr>
          <w:rFonts w:ascii="Arial" w:hAnsi="Arial" w:cs="Arial"/>
        </w:rPr>
        <w:tab/>
        <w:t xml:space="preserve">  </w:t>
      </w:r>
      <w:r w:rsidRPr="00B1055F">
        <w:rPr>
          <w:rFonts w:ascii="Arial" w:hAnsi="Arial" w:cs="Arial"/>
        </w:rPr>
        <w:t xml:space="preserve">possible of  the steps to be taken to mitigate the delay and recover lost time and keep the </w:t>
      </w:r>
      <w:r w:rsidR="00F63F17" w:rsidRPr="00B1055F">
        <w:rPr>
          <w:rFonts w:ascii="Arial" w:hAnsi="Arial" w:cs="Arial"/>
        </w:rPr>
        <w:tab/>
      </w:r>
      <w:r w:rsidR="00F63F17" w:rsidRPr="00B1055F">
        <w:rPr>
          <w:rFonts w:ascii="Arial" w:hAnsi="Arial" w:cs="Arial"/>
        </w:rPr>
        <w:tab/>
        <w:t xml:space="preserve">  </w:t>
      </w:r>
      <w:r w:rsidRPr="00B1055F">
        <w:rPr>
          <w:rFonts w:ascii="Arial" w:hAnsi="Arial" w:cs="Arial"/>
        </w:rPr>
        <w:t>other party updated  on changes and progress thereof;</w:t>
      </w:r>
    </w:p>
    <w:p w:rsidR="00331FE2" w:rsidRPr="00B1055F" w:rsidRDefault="00331FE2" w:rsidP="00331FE2">
      <w:pPr>
        <w:tabs>
          <w:tab w:val="left" w:pos="-1440"/>
        </w:tabs>
        <w:rPr>
          <w:rFonts w:ascii="Arial" w:hAnsi="Arial" w:cs="Arial"/>
        </w:rPr>
      </w:pPr>
    </w:p>
    <w:p w:rsidR="00C05D63" w:rsidRPr="00B1055F" w:rsidRDefault="00331FE2" w:rsidP="00331FE2">
      <w:pPr>
        <w:tabs>
          <w:tab w:val="left" w:pos="-1440"/>
        </w:tabs>
        <w:rPr>
          <w:rFonts w:ascii="Arial" w:hAnsi="Arial" w:cs="Arial"/>
        </w:rPr>
      </w:pPr>
      <w:r w:rsidRPr="00B1055F">
        <w:rPr>
          <w:rFonts w:ascii="Arial" w:hAnsi="Arial" w:cs="Arial"/>
        </w:rPr>
        <w:lastRenderedPageBreak/>
        <w:tab/>
      </w:r>
      <w:r w:rsidR="0069643D" w:rsidRPr="00B1055F">
        <w:rPr>
          <w:rFonts w:ascii="Arial" w:hAnsi="Arial" w:cs="Arial"/>
        </w:rPr>
        <w:t>3.16</w:t>
      </w:r>
      <w:r w:rsidRPr="00B1055F">
        <w:rPr>
          <w:rFonts w:ascii="Arial" w:hAnsi="Arial" w:cs="Arial"/>
        </w:rPr>
        <w:t xml:space="preserve">.4.3  the other party may, if the extent to which the delay may be mitigated and lost time be </w:t>
      </w:r>
    </w:p>
    <w:p w:rsidR="00331FE2" w:rsidRPr="00B1055F" w:rsidRDefault="00C05D63" w:rsidP="00331FE2">
      <w:pPr>
        <w:tabs>
          <w:tab w:val="left" w:pos="-1440"/>
        </w:tabs>
        <w:rPr>
          <w:rFonts w:ascii="Arial" w:hAnsi="Arial" w:cs="Arial"/>
        </w:rPr>
      </w:pPr>
      <w:r w:rsidRPr="00B1055F">
        <w:rPr>
          <w:rFonts w:ascii="Arial" w:hAnsi="Arial" w:cs="Arial"/>
        </w:rPr>
        <w:tab/>
      </w:r>
      <w:r w:rsidRPr="00B1055F">
        <w:rPr>
          <w:rFonts w:ascii="Arial" w:hAnsi="Arial" w:cs="Arial"/>
        </w:rPr>
        <w:tab/>
        <w:t xml:space="preserve">  </w:t>
      </w:r>
      <w:r w:rsidR="004A1DFA" w:rsidRPr="00B1055F">
        <w:rPr>
          <w:rFonts w:ascii="Arial" w:hAnsi="Arial" w:cs="Arial"/>
        </w:rPr>
        <w:t>recovered are</w:t>
      </w:r>
      <w:r w:rsidR="00331FE2" w:rsidRPr="00B1055F">
        <w:rPr>
          <w:rFonts w:ascii="Arial" w:hAnsi="Arial" w:cs="Arial"/>
        </w:rPr>
        <w:t xml:space="preserve"> unacceptable to it, elect to cancel the CONTRACT.</w:t>
      </w:r>
    </w:p>
    <w:p w:rsidR="00331FE2" w:rsidRPr="00B1055F" w:rsidRDefault="00331FE2" w:rsidP="00331FE2">
      <w:pPr>
        <w:rPr>
          <w:rFonts w:ascii="Arial" w:hAnsi="Arial" w:cs="Arial"/>
        </w:rPr>
      </w:pPr>
    </w:p>
    <w:p w:rsidR="00331FE2" w:rsidRPr="00B1055F" w:rsidRDefault="0069643D" w:rsidP="00331FE2">
      <w:pPr>
        <w:tabs>
          <w:tab w:val="left" w:pos="-1440"/>
          <w:tab w:val="left" w:pos="720"/>
        </w:tabs>
        <w:ind w:left="630" w:hanging="630"/>
        <w:rPr>
          <w:rFonts w:ascii="Arial" w:hAnsi="Arial" w:cs="Arial"/>
        </w:rPr>
      </w:pPr>
      <w:r w:rsidRPr="00B1055F">
        <w:rPr>
          <w:rFonts w:ascii="Arial" w:hAnsi="Arial" w:cs="Arial"/>
        </w:rPr>
        <w:t>3.16</w:t>
      </w:r>
      <w:r w:rsidR="00331FE2" w:rsidRPr="00B1055F">
        <w:rPr>
          <w:rFonts w:ascii="Arial" w:hAnsi="Arial" w:cs="Arial"/>
        </w:rPr>
        <w:t xml:space="preserve">.5 </w:t>
      </w:r>
      <w:r w:rsidR="00331FE2" w:rsidRPr="00B1055F">
        <w:rPr>
          <w:rFonts w:ascii="Arial" w:hAnsi="Arial" w:cs="Arial"/>
        </w:rPr>
        <w:tab/>
        <w:t xml:space="preserve">  Neither of the parties shall have any claim, arising from the circumstances, on the other.</w:t>
      </w:r>
    </w:p>
    <w:p w:rsidR="00331FE2" w:rsidRPr="00B1055F" w:rsidRDefault="00331FE2" w:rsidP="00331FE2">
      <w:pPr>
        <w:rPr>
          <w:rFonts w:ascii="Arial" w:hAnsi="Arial" w:cs="Arial"/>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3.16</w:t>
      </w:r>
      <w:r w:rsidR="00331FE2" w:rsidRPr="00B1055F">
        <w:rPr>
          <w:rFonts w:ascii="Arial" w:hAnsi="Arial" w:cs="Arial"/>
        </w:rPr>
        <w:t xml:space="preserve">.6 </w:t>
      </w:r>
      <w:r w:rsidR="00331FE2" w:rsidRPr="00B1055F">
        <w:rPr>
          <w:rFonts w:ascii="Arial" w:hAnsi="Arial" w:cs="Arial"/>
        </w:rPr>
        <w:tab/>
        <w:t xml:space="preserve">Without limiting the generality and intention of clause </w:t>
      </w:r>
      <w:r w:rsidRPr="00B1055F">
        <w:rPr>
          <w:rFonts w:ascii="Arial" w:hAnsi="Arial" w:cs="Arial"/>
        </w:rPr>
        <w:t>3.16</w:t>
      </w:r>
      <w:r w:rsidR="00331FE2" w:rsidRPr="00B1055F">
        <w:rPr>
          <w:rFonts w:ascii="Arial" w:hAnsi="Arial" w:cs="Arial"/>
        </w:rPr>
        <w:t>.1 in any way, the circumstances may     include, without being limited thereto:</w:t>
      </w:r>
    </w:p>
    <w:p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Acts of God;</w:t>
      </w:r>
    </w:p>
    <w:p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War, riots, civil- or military insurrection and like political happenings;</w:t>
      </w:r>
    </w:p>
    <w:p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Natural disasters such as earthquakes, fire, storms and floods;</w:t>
      </w:r>
    </w:p>
    <w:p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Governmental acts or omissions;</w:t>
      </w:r>
    </w:p>
    <w:p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Terrorism or sabotage;</w:t>
      </w:r>
    </w:p>
    <w:p w:rsidR="00331FE2" w:rsidRPr="00B1055F" w:rsidRDefault="00331FE2" w:rsidP="00331FE2">
      <w:pPr>
        <w:tabs>
          <w:tab w:val="left" w:pos="-1440"/>
        </w:tabs>
        <w:ind w:left="2160" w:hanging="720"/>
        <w:rPr>
          <w:rFonts w:ascii="Arial" w:hAnsi="Arial" w:cs="Arial"/>
        </w:rPr>
      </w:pPr>
      <w:r w:rsidRPr="00B1055F">
        <w:rPr>
          <w:rFonts w:ascii="Arial" w:hAnsi="Arial" w:cs="Arial"/>
        </w:rPr>
        <w:t>-</w:t>
      </w:r>
      <w:r w:rsidRPr="00B1055F">
        <w:rPr>
          <w:rFonts w:ascii="Arial" w:hAnsi="Arial" w:cs="Arial"/>
        </w:rPr>
        <w:tab/>
        <w:t>Labour unrest such as strikes and lockouts.</w:t>
      </w:r>
    </w:p>
    <w:p w:rsidR="00C81664" w:rsidRDefault="00C81664" w:rsidP="00331FE2">
      <w:pPr>
        <w:rPr>
          <w:rFonts w:ascii="Arial" w:hAnsi="Arial" w:cs="Arial"/>
          <w:b/>
          <w:sz w:val="22"/>
          <w:szCs w:val="22"/>
        </w:rPr>
      </w:pPr>
    </w:p>
    <w:p w:rsidR="00331FE2" w:rsidRPr="00B1055F" w:rsidRDefault="0069643D" w:rsidP="00331FE2">
      <w:pPr>
        <w:rPr>
          <w:rFonts w:ascii="Arial" w:hAnsi="Arial" w:cs="Arial"/>
          <w:b/>
          <w:sz w:val="22"/>
          <w:szCs w:val="22"/>
        </w:rPr>
      </w:pPr>
      <w:r w:rsidRPr="00B1055F">
        <w:rPr>
          <w:rFonts w:ascii="Arial" w:hAnsi="Arial" w:cs="Arial"/>
          <w:b/>
          <w:sz w:val="22"/>
          <w:szCs w:val="22"/>
        </w:rPr>
        <w:t>3.17</w:t>
      </w:r>
      <w:r w:rsidR="00331FE2" w:rsidRPr="00B1055F">
        <w:rPr>
          <w:rFonts w:ascii="Arial" w:hAnsi="Arial" w:cs="Arial"/>
          <w:sz w:val="22"/>
          <w:szCs w:val="22"/>
        </w:rPr>
        <w:t xml:space="preserve"> </w:t>
      </w:r>
      <w:r w:rsidR="00331FE2" w:rsidRPr="00B1055F">
        <w:rPr>
          <w:rFonts w:ascii="Arial" w:hAnsi="Arial" w:cs="Arial"/>
          <w:b/>
          <w:sz w:val="22"/>
          <w:szCs w:val="22"/>
        </w:rPr>
        <w:t>ADDITIONS AND OMISSIONS</w:t>
      </w:r>
    </w:p>
    <w:p w:rsidR="00331FE2" w:rsidRPr="00B1055F" w:rsidRDefault="00331FE2" w:rsidP="00331FE2">
      <w:pPr>
        <w:rPr>
          <w:rFonts w:ascii="Arial" w:hAnsi="Arial" w:cs="Arial"/>
          <w:b/>
        </w:rPr>
      </w:pPr>
    </w:p>
    <w:p w:rsidR="001B32F9"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.1</w:t>
      </w:r>
      <w:r w:rsidR="00331FE2" w:rsidRPr="00B1055F">
        <w:rPr>
          <w:rFonts w:ascii="Arial" w:hAnsi="Arial" w:cs="Arial"/>
        </w:rPr>
        <w:tab/>
        <w:t>The AGREEMENT may only be amended in writing by "Change Order" under signature of the</w:t>
      </w:r>
    </w:p>
    <w:p w:rsidR="00331FE2" w:rsidRPr="00B1055F" w:rsidRDefault="001B32F9" w:rsidP="00331FE2">
      <w:pPr>
        <w:tabs>
          <w:tab w:val="left" w:pos="-1440"/>
        </w:tabs>
        <w:rPr>
          <w:rFonts w:ascii="Arial" w:hAnsi="Arial" w:cs="Arial"/>
        </w:rPr>
      </w:pPr>
      <w:r w:rsidRPr="00B1055F">
        <w:rPr>
          <w:rFonts w:ascii="Arial" w:hAnsi="Arial" w:cs="Arial"/>
        </w:rPr>
        <w:tab/>
      </w:r>
      <w:r w:rsidR="00331FE2" w:rsidRPr="00B1055F">
        <w:rPr>
          <w:rFonts w:ascii="Arial" w:hAnsi="Arial" w:cs="Arial"/>
        </w:rPr>
        <w:t xml:space="preserve"> parties and SUPPLIER shall only react to written amendments.</w:t>
      </w:r>
    </w:p>
    <w:p w:rsidR="00331FE2" w:rsidRPr="00B1055F" w:rsidRDefault="00331FE2" w:rsidP="00331FE2">
      <w:pPr>
        <w:rPr>
          <w:rFonts w:ascii="Arial" w:hAnsi="Arial" w:cs="Arial"/>
        </w:rPr>
      </w:pPr>
    </w:p>
    <w:p w:rsidR="00331FE2"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.2</w:t>
      </w:r>
      <w:r w:rsidR="00331FE2" w:rsidRPr="00B1055F">
        <w:rPr>
          <w:rFonts w:ascii="Arial" w:hAnsi="Arial" w:cs="Arial"/>
        </w:rPr>
        <w:tab/>
        <w:t>No amendment shall be valid unless it is signed on behalf of CITY POWER by:</w:t>
      </w:r>
    </w:p>
    <w:p w:rsidR="00331FE2" w:rsidRPr="00B1055F" w:rsidRDefault="00331FE2" w:rsidP="00331FE2">
      <w:pPr>
        <w:rPr>
          <w:rFonts w:ascii="Arial" w:hAnsi="Arial" w:cs="Arial"/>
        </w:rPr>
      </w:pPr>
    </w:p>
    <w:p w:rsidR="00331FE2" w:rsidRPr="00B1055F" w:rsidRDefault="00331FE2" w:rsidP="00331FE2">
      <w:pPr>
        <w:tabs>
          <w:tab w:val="left" w:pos="-1440"/>
        </w:tabs>
        <w:rPr>
          <w:rFonts w:ascii="Arial" w:hAnsi="Arial" w:cs="Arial"/>
        </w:rPr>
      </w:pPr>
      <w:r w:rsidRPr="00B1055F">
        <w:rPr>
          <w:rFonts w:ascii="Arial" w:hAnsi="Arial" w:cs="Arial"/>
        </w:rPr>
        <w:tab/>
      </w:r>
      <w:r w:rsidR="0069643D" w:rsidRPr="00B1055F">
        <w:rPr>
          <w:rFonts w:ascii="Arial" w:hAnsi="Arial" w:cs="Arial"/>
        </w:rPr>
        <w:t>3.17</w:t>
      </w:r>
      <w:r w:rsidRPr="00B1055F">
        <w:rPr>
          <w:rFonts w:ascii="Arial" w:hAnsi="Arial" w:cs="Arial"/>
        </w:rPr>
        <w:t>.2.1 A duly authorised commercial officer or his/her superior.</w:t>
      </w:r>
    </w:p>
    <w:p w:rsidR="00331FE2" w:rsidRPr="00B1055F" w:rsidRDefault="00331FE2" w:rsidP="00331FE2">
      <w:pPr>
        <w:rPr>
          <w:rFonts w:ascii="Arial" w:hAnsi="Arial" w:cs="Arial"/>
        </w:rPr>
      </w:pPr>
    </w:p>
    <w:p w:rsidR="00593FC8" w:rsidRPr="00B1055F" w:rsidRDefault="0069643D" w:rsidP="00331FE2">
      <w:pPr>
        <w:tabs>
          <w:tab w:val="left" w:pos="-1440"/>
        </w:tabs>
        <w:rPr>
          <w:rFonts w:ascii="Arial" w:hAnsi="Arial" w:cs="Arial"/>
        </w:rPr>
      </w:pPr>
      <w:r w:rsidRPr="00B1055F">
        <w:rPr>
          <w:rFonts w:ascii="Arial" w:hAnsi="Arial" w:cs="Arial"/>
        </w:rPr>
        <w:t>3.17</w:t>
      </w:r>
      <w:r w:rsidR="00331FE2" w:rsidRPr="00B1055F">
        <w:rPr>
          <w:rFonts w:ascii="Arial" w:hAnsi="Arial" w:cs="Arial"/>
        </w:rPr>
        <w:t>.3</w:t>
      </w:r>
      <w:r w:rsidR="00331FE2" w:rsidRPr="00B1055F">
        <w:rPr>
          <w:rFonts w:ascii="Arial" w:hAnsi="Arial" w:cs="Arial"/>
        </w:rPr>
        <w:tab/>
        <w:t xml:space="preserve">Terms and conditions in SUPPLIER's documentation, which conflict with the contents hereof, shall </w:t>
      </w:r>
    </w:p>
    <w:p w:rsidR="00331FE2" w:rsidRPr="00B1055F" w:rsidRDefault="00593FC8" w:rsidP="00331FE2">
      <w:pPr>
        <w:tabs>
          <w:tab w:val="left" w:pos="-1440"/>
        </w:tabs>
        <w:rPr>
          <w:rFonts w:ascii="Arial" w:hAnsi="Arial" w:cs="Arial"/>
        </w:rPr>
      </w:pPr>
      <w:r w:rsidRPr="00B1055F">
        <w:rPr>
          <w:rFonts w:ascii="Arial" w:hAnsi="Arial" w:cs="Arial"/>
        </w:rPr>
        <w:tab/>
      </w:r>
      <w:r w:rsidR="00331FE2" w:rsidRPr="00B1055F">
        <w:rPr>
          <w:rFonts w:ascii="Arial" w:hAnsi="Arial" w:cs="Arial"/>
        </w:rPr>
        <w:t>be of no</w:t>
      </w:r>
      <w:r w:rsidRPr="00B1055F">
        <w:rPr>
          <w:rFonts w:ascii="Arial" w:hAnsi="Arial" w:cs="Arial"/>
        </w:rPr>
        <w:t xml:space="preserve"> </w:t>
      </w:r>
      <w:r w:rsidR="00331FE2" w:rsidRPr="00B1055F">
        <w:rPr>
          <w:rFonts w:ascii="Arial" w:hAnsi="Arial" w:cs="Arial"/>
        </w:rPr>
        <w:t>force or effect.</w:t>
      </w:r>
    </w:p>
    <w:p w:rsidR="00331FE2" w:rsidRPr="00B1055F" w:rsidRDefault="00331FE2" w:rsidP="00331FE2">
      <w:pPr>
        <w:rPr>
          <w:rFonts w:ascii="Arial" w:hAnsi="Arial" w:cs="Arial"/>
        </w:rPr>
      </w:pPr>
    </w:p>
    <w:p w:rsidR="00331FE2" w:rsidRPr="00B1055F" w:rsidRDefault="0069643D" w:rsidP="00331FE2">
      <w:pPr>
        <w:tabs>
          <w:tab w:val="left" w:pos="-1440"/>
        </w:tabs>
        <w:ind w:left="720" w:hanging="720"/>
        <w:outlineLvl w:val="0"/>
        <w:rPr>
          <w:rFonts w:ascii="Arial" w:hAnsi="Arial" w:cs="Arial"/>
          <w:sz w:val="22"/>
          <w:szCs w:val="22"/>
        </w:rPr>
      </w:pPr>
      <w:bookmarkStart w:id="6" w:name="_Toc80410428"/>
      <w:r w:rsidRPr="00B1055F">
        <w:rPr>
          <w:rFonts w:ascii="Arial" w:hAnsi="Arial" w:cs="Arial"/>
          <w:b/>
          <w:sz w:val="22"/>
          <w:szCs w:val="22"/>
        </w:rPr>
        <w:t>3.18</w:t>
      </w:r>
      <w:r w:rsidR="00331FE2" w:rsidRPr="00B1055F">
        <w:rPr>
          <w:rFonts w:ascii="Arial" w:hAnsi="Arial" w:cs="Arial"/>
          <w:sz w:val="22"/>
          <w:szCs w:val="22"/>
        </w:rPr>
        <w:t xml:space="preserve"> </w:t>
      </w:r>
      <w:r w:rsidR="00331FE2" w:rsidRPr="00B1055F">
        <w:rPr>
          <w:rFonts w:ascii="Arial" w:hAnsi="Arial" w:cs="Arial"/>
          <w:b/>
          <w:sz w:val="22"/>
          <w:szCs w:val="22"/>
        </w:rPr>
        <w:t>CONCESSIONS</w:t>
      </w:r>
      <w:bookmarkEnd w:id="6"/>
    </w:p>
    <w:p w:rsidR="00331FE2" w:rsidRPr="00B1055F" w:rsidRDefault="00331FE2" w:rsidP="00331FE2">
      <w:pPr>
        <w:rPr>
          <w:rFonts w:ascii="Arial" w:hAnsi="Arial" w:cs="Arial"/>
        </w:rPr>
      </w:pPr>
    </w:p>
    <w:p w:rsidR="00331FE2" w:rsidRPr="00B1055F" w:rsidRDefault="0069643D" w:rsidP="00331FE2">
      <w:pPr>
        <w:tabs>
          <w:tab w:val="left" w:pos="-1440"/>
        </w:tabs>
        <w:rPr>
          <w:rFonts w:ascii="Arial" w:hAnsi="Arial" w:cs="Arial"/>
          <w:sz w:val="22"/>
          <w:szCs w:val="22"/>
        </w:rPr>
      </w:pPr>
      <w:r w:rsidRPr="00B1055F">
        <w:rPr>
          <w:rFonts w:ascii="Arial" w:hAnsi="Arial" w:cs="Arial"/>
        </w:rPr>
        <w:t>3.18</w:t>
      </w:r>
      <w:r w:rsidR="00331FE2" w:rsidRPr="00B1055F">
        <w:rPr>
          <w:rFonts w:ascii="Arial" w:hAnsi="Arial" w:cs="Arial"/>
        </w:rPr>
        <w:t>.1</w:t>
      </w:r>
      <w:r w:rsidR="00331FE2" w:rsidRPr="00B1055F">
        <w:rPr>
          <w:rFonts w:ascii="Arial" w:hAnsi="Arial" w:cs="Arial"/>
        </w:rPr>
        <w:tab/>
        <w:t>Concessions made by CITY POWER shall not prejudice its rights.</w:t>
      </w:r>
    </w:p>
    <w:p w:rsidR="00331FE2" w:rsidRPr="00B1055F" w:rsidRDefault="00331FE2" w:rsidP="00331FE2">
      <w:pPr>
        <w:tabs>
          <w:tab w:val="left" w:pos="-1440"/>
        </w:tabs>
        <w:ind w:left="720" w:hanging="720"/>
        <w:outlineLvl w:val="0"/>
        <w:rPr>
          <w:rFonts w:ascii="Arial" w:hAnsi="Arial" w:cs="Arial"/>
          <w:b/>
        </w:rPr>
      </w:pPr>
    </w:p>
    <w:p w:rsidR="00331FE2" w:rsidRPr="00B1055F" w:rsidRDefault="0069643D" w:rsidP="00331FE2">
      <w:pPr>
        <w:tabs>
          <w:tab w:val="left" w:pos="-1440"/>
        </w:tabs>
        <w:ind w:left="720" w:hanging="720"/>
        <w:outlineLvl w:val="0"/>
        <w:rPr>
          <w:rFonts w:ascii="Arial" w:hAnsi="Arial" w:cs="Arial"/>
          <w:b/>
          <w:sz w:val="22"/>
          <w:szCs w:val="22"/>
        </w:rPr>
      </w:pPr>
      <w:bookmarkStart w:id="7" w:name="_Toc80410429"/>
      <w:r w:rsidRPr="00B1055F">
        <w:rPr>
          <w:rFonts w:ascii="Arial" w:hAnsi="Arial" w:cs="Arial"/>
          <w:b/>
          <w:sz w:val="22"/>
          <w:szCs w:val="22"/>
        </w:rPr>
        <w:t>3.19</w:t>
      </w:r>
      <w:r w:rsidR="00331FE2" w:rsidRPr="00B1055F">
        <w:rPr>
          <w:rFonts w:ascii="Arial" w:hAnsi="Arial" w:cs="Arial"/>
          <w:sz w:val="22"/>
          <w:szCs w:val="22"/>
        </w:rPr>
        <w:t xml:space="preserve"> </w:t>
      </w:r>
      <w:r w:rsidR="00331FE2" w:rsidRPr="00B1055F">
        <w:rPr>
          <w:rFonts w:ascii="Arial" w:hAnsi="Arial" w:cs="Arial"/>
          <w:b/>
          <w:sz w:val="22"/>
          <w:szCs w:val="22"/>
        </w:rPr>
        <w:t>DISPUTE RESOLUTION</w:t>
      </w:r>
      <w:bookmarkEnd w:id="7"/>
    </w:p>
    <w:p w:rsidR="00331FE2" w:rsidRPr="00B1055F" w:rsidRDefault="00331FE2" w:rsidP="00331FE2">
      <w:pPr>
        <w:tabs>
          <w:tab w:val="left" w:pos="-1440"/>
        </w:tabs>
        <w:ind w:left="720" w:hanging="720"/>
        <w:outlineLvl w:val="0"/>
        <w:rPr>
          <w:rFonts w:ascii="Arial" w:hAnsi="Arial" w:cs="Arial"/>
          <w:sz w:val="22"/>
          <w:szCs w:val="22"/>
        </w:rPr>
      </w:pPr>
    </w:p>
    <w:p w:rsidR="00E77324" w:rsidRPr="00B1055F" w:rsidRDefault="0069643D" w:rsidP="00E77324">
      <w:pPr>
        <w:rPr>
          <w:rFonts w:ascii="Arial" w:hAnsi="Arial" w:cs="Arial"/>
        </w:rPr>
      </w:pPr>
      <w:r w:rsidRPr="00B1055F">
        <w:rPr>
          <w:rFonts w:ascii="Arial" w:hAnsi="Arial" w:cs="Arial"/>
        </w:rPr>
        <w:t>3.19</w:t>
      </w:r>
      <w:r w:rsidR="00331FE2" w:rsidRPr="00B1055F">
        <w:rPr>
          <w:rFonts w:ascii="Arial" w:hAnsi="Arial" w:cs="Arial"/>
        </w:rPr>
        <w:t xml:space="preserve">.1    Should any dispute arise at any time and in any way in connection with this CONTRACT, the </w:t>
      </w:r>
      <w:r w:rsidR="00E77324" w:rsidRPr="00B1055F">
        <w:rPr>
          <w:rFonts w:ascii="Arial" w:hAnsi="Arial" w:cs="Arial"/>
        </w:rPr>
        <w:tab/>
        <w:t xml:space="preserve"> </w:t>
      </w:r>
      <w:r w:rsidR="00E77324" w:rsidRPr="00B1055F">
        <w:rPr>
          <w:rFonts w:ascii="Arial" w:hAnsi="Arial" w:cs="Arial"/>
        </w:rPr>
        <w:tab/>
        <w:t xml:space="preserve"> </w:t>
      </w:r>
      <w:r w:rsidR="00331FE2" w:rsidRPr="00B1055F">
        <w:rPr>
          <w:rFonts w:ascii="Arial" w:hAnsi="Arial" w:cs="Arial"/>
        </w:rPr>
        <w:t xml:space="preserve">dispute will be referred to contracting parties nominated senior management to resolve the dispute </w:t>
      </w:r>
    </w:p>
    <w:p w:rsidR="00331FE2" w:rsidRDefault="00E77324" w:rsidP="00E77324">
      <w:pPr>
        <w:rPr>
          <w:rFonts w:ascii="Arial" w:hAnsi="Arial" w:cs="Arial"/>
        </w:rPr>
      </w:pPr>
      <w:r w:rsidRPr="00B1055F">
        <w:rPr>
          <w:rFonts w:ascii="Arial" w:hAnsi="Arial" w:cs="Arial"/>
        </w:rPr>
        <w:tab/>
        <w:t xml:space="preserve"> </w:t>
      </w:r>
      <w:r w:rsidR="00331FE2" w:rsidRPr="00B1055F">
        <w:rPr>
          <w:rFonts w:ascii="Arial" w:hAnsi="Arial" w:cs="Arial"/>
        </w:rPr>
        <w:t>within ten (7) days after referral of the dispute to them.</w:t>
      </w:r>
    </w:p>
    <w:p w:rsidR="00160E83" w:rsidRDefault="00160E83" w:rsidP="00E77324">
      <w:pPr>
        <w:rPr>
          <w:rFonts w:ascii="Arial" w:hAnsi="Arial" w:cs="Arial"/>
        </w:rPr>
      </w:pPr>
    </w:p>
    <w:p w:rsidR="00160E83" w:rsidRDefault="00160E83" w:rsidP="00E77324">
      <w:pPr>
        <w:rPr>
          <w:rFonts w:ascii="Arial" w:hAnsi="Arial" w:cs="Arial"/>
        </w:rPr>
      </w:pPr>
    </w:p>
    <w:p w:rsidR="00160E83" w:rsidRPr="00B1055F" w:rsidRDefault="00160E83" w:rsidP="00E77324">
      <w:pPr>
        <w:rPr>
          <w:rFonts w:ascii="Arial" w:hAnsi="Arial" w:cs="Arial"/>
        </w:rPr>
      </w:pPr>
    </w:p>
    <w:p w:rsidR="00331FE2" w:rsidRPr="00B1055F" w:rsidRDefault="00331FE2" w:rsidP="00331FE2">
      <w:pPr>
        <w:tabs>
          <w:tab w:val="left" w:pos="-1440"/>
        </w:tabs>
        <w:ind w:left="1440" w:hanging="720"/>
        <w:rPr>
          <w:rFonts w:ascii="Arial" w:hAnsi="Arial" w:cs="Arial"/>
        </w:rPr>
      </w:pPr>
    </w:p>
    <w:p w:rsidR="00331FE2" w:rsidRPr="00B1055F" w:rsidRDefault="0069643D" w:rsidP="00331FE2">
      <w:pPr>
        <w:tabs>
          <w:tab w:val="left" w:pos="-1440"/>
          <w:tab w:val="left" w:pos="720"/>
        </w:tabs>
        <w:ind w:left="810" w:hanging="810"/>
        <w:rPr>
          <w:rFonts w:ascii="Arial" w:hAnsi="Arial" w:cs="Arial"/>
        </w:rPr>
      </w:pPr>
      <w:r w:rsidRPr="00B1055F">
        <w:rPr>
          <w:rFonts w:ascii="Arial" w:hAnsi="Arial" w:cs="Arial"/>
        </w:rPr>
        <w:t>3.19</w:t>
      </w:r>
      <w:r w:rsidR="00331FE2" w:rsidRPr="00B1055F">
        <w:rPr>
          <w:rFonts w:ascii="Arial" w:hAnsi="Arial" w:cs="Arial"/>
        </w:rPr>
        <w:t>.2    Should the PARTIES fail to resolve the dispute or difference within the aforesaid period or such longer</w:t>
      </w:r>
      <w:r w:rsidR="00E77324" w:rsidRPr="00B1055F">
        <w:rPr>
          <w:rFonts w:ascii="Arial" w:hAnsi="Arial" w:cs="Arial"/>
        </w:rPr>
        <w:t xml:space="preserve"> </w:t>
      </w:r>
      <w:r w:rsidR="00331FE2" w:rsidRPr="00B1055F">
        <w:rPr>
          <w:rFonts w:ascii="Arial" w:hAnsi="Arial" w:cs="Arial"/>
        </w:rPr>
        <w:t>period as the PARTIES may agree, such dispute shall be determined by arbitration in terms of the following:</w:t>
      </w:r>
    </w:p>
    <w:p w:rsidR="00331FE2" w:rsidRPr="00B1055F" w:rsidRDefault="00331FE2" w:rsidP="00331FE2">
      <w:pPr>
        <w:tabs>
          <w:tab w:val="left" w:pos="-1440"/>
        </w:tabs>
        <w:ind w:left="720" w:hanging="720"/>
        <w:rPr>
          <w:rFonts w:ascii="Arial" w:hAnsi="Arial" w:cs="Arial"/>
        </w:rPr>
      </w:pPr>
    </w:p>
    <w:p w:rsidR="00331FE2" w:rsidRPr="00B1055F" w:rsidRDefault="0069643D" w:rsidP="00331FE2">
      <w:pPr>
        <w:tabs>
          <w:tab w:val="left" w:pos="-1440"/>
        </w:tabs>
        <w:ind w:left="1440" w:hanging="810"/>
        <w:rPr>
          <w:rFonts w:ascii="Arial" w:hAnsi="Arial" w:cs="Arial"/>
        </w:rPr>
      </w:pPr>
      <w:r w:rsidRPr="00B1055F">
        <w:rPr>
          <w:rFonts w:ascii="Arial" w:hAnsi="Arial" w:cs="Arial"/>
        </w:rPr>
        <w:t>3.19</w:t>
      </w:r>
      <w:r w:rsidR="00331FE2" w:rsidRPr="00B1055F">
        <w:rPr>
          <w:rFonts w:ascii="Arial" w:hAnsi="Arial" w:cs="Arial"/>
        </w:rPr>
        <w:t xml:space="preserve">.2.1 Within 3 (three) days after the negotiations in paragraph </w:t>
      </w:r>
      <w:r w:rsidRPr="00B1055F">
        <w:rPr>
          <w:rFonts w:ascii="Arial" w:hAnsi="Arial" w:cs="Arial"/>
        </w:rPr>
        <w:t>3.19</w:t>
      </w:r>
      <w:r w:rsidR="00331FE2" w:rsidRPr="00B1055F">
        <w:rPr>
          <w:rFonts w:ascii="Arial" w:hAnsi="Arial" w:cs="Arial"/>
        </w:rPr>
        <w:t>.1. became deadlocked, CITY POWER and SUPPLIER shall by negotiating in good faith, agree on a arbitrator, failing which either may refer the matter to Arbitration Board of South Africa for appointment.</w:t>
      </w:r>
    </w:p>
    <w:p w:rsidR="00331FE2" w:rsidRPr="00B1055F" w:rsidRDefault="00331FE2" w:rsidP="00331FE2">
      <w:pPr>
        <w:tabs>
          <w:tab w:val="left" w:pos="-1440"/>
        </w:tabs>
        <w:ind w:left="720" w:hanging="720"/>
        <w:rPr>
          <w:rFonts w:ascii="Arial" w:hAnsi="Arial" w:cs="Arial"/>
        </w:rPr>
      </w:pPr>
    </w:p>
    <w:p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.2.2 The PARTIES shall within 14 (fourteen) days of the appointment of the arbitrator or such other period as the arbitrator considers reasonable, submit written representations to him. Thereafter the arbitrator shall give his determination in writing and furnish CITY POWER and the SUPPLIER each with a copy thereof, provided that the arbitrator may, in his discretion, convene a hearing of the parties and their witnesses or accept further representations from the PARTIES, before giving his determination.</w:t>
      </w:r>
    </w:p>
    <w:p w:rsidR="00331FE2" w:rsidRPr="00B1055F" w:rsidRDefault="00331FE2" w:rsidP="00331FE2">
      <w:pPr>
        <w:jc w:val="both"/>
        <w:rPr>
          <w:rFonts w:ascii="Arial" w:hAnsi="Arial" w:cs="Arial"/>
        </w:rPr>
      </w:pPr>
    </w:p>
    <w:p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.2.3 The cost of appointment of the arbitration, whatever the case may be shall be determined by the arbitrator hearing the dispute.</w:t>
      </w:r>
    </w:p>
    <w:p w:rsidR="00331FE2" w:rsidRPr="00B1055F" w:rsidRDefault="00331FE2" w:rsidP="00331FE2">
      <w:pPr>
        <w:jc w:val="both"/>
        <w:rPr>
          <w:rFonts w:ascii="Arial" w:hAnsi="Arial" w:cs="Arial"/>
        </w:rPr>
      </w:pPr>
    </w:p>
    <w:p w:rsidR="00331FE2" w:rsidRPr="00B1055F" w:rsidRDefault="0069643D" w:rsidP="00331FE2">
      <w:pPr>
        <w:ind w:left="1440" w:hanging="810"/>
        <w:jc w:val="both"/>
        <w:rPr>
          <w:rFonts w:ascii="Arial" w:hAnsi="Arial" w:cs="Arial"/>
        </w:rPr>
      </w:pPr>
      <w:r w:rsidRPr="00B1055F">
        <w:rPr>
          <w:rFonts w:ascii="Arial" w:hAnsi="Arial" w:cs="Arial"/>
        </w:rPr>
        <w:t>3.19</w:t>
      </w:r>
      <w:r w:rsidR="00331FE2" w:rsidRPr="00B1055F">
        <w:rPr>
          <w:rFonts w:ascii="Arial" w:hAnsi="Arial" w:cs="Arial"/>
        </w:rPr>
        <w:t>.2.4 The appointment of an arbitrator shall be in no way prejudice the rights that either party have to institute legal proceedings in a competent Court of Law with jurisdiction over the subject matter.</w:t>
      </w:r>
    </w:p>
    <w:p w:rsidR="00CC17BE" w:rsidRPr="00B1055F" w:rsidRDefault="00CC17BE">
      <w:pPr>
        <w:overflowPunct/>
        <w:autoSpaceDE/>
        <w:autoSpaceDN/>
        <w:adjustRightInd/>
        <w:textAlignment w:val="auto"/>
        <w:rPr>
          <w:rFonts w:ascii="Arial" w:hAnsi="Arial" w:cs="Arial"/>
        </w:rPr>
      </w:pPr>
    </w:p>
    <w:p w:rsidR="00331FE2" w:rsidRPr="00B1055F" w:rsidRDefault="0069643D" w:rsidP="00331FE2">
      <w:pPr>
        <w:tabs>
          <w:tab w:val="left" w:pos="-1440"/>
        </w:tabs>
        <w:ind w:left="720" w:hanging="720"/>
        <w:rPr>
          <w:rFonts w:ascii="Arial" w:hAnsi="Arial" w:cs="Arial"/>
          <w:sz w:val="22"/>
          <w:szCs w:val="22"/>
        </w:rPr>
      </w:pPr>
      <w:r w:rsidRPr="00B1055F">
        <w:rPr>
          <w:rFonts w:ascii="Arial" w:hAnsi="Arial" w:cs="Arial"/>
          <w:b/>
          <w:sz w:val="22"/>
          <w:szCs w:val="22"/>
        </w:rPr>
        <w:t>3.20</w:t>
      </w:r>
      <w:r w:rsidR="00331FE2" w:rsidRPr="00B1055F">
        <w:rPr>
          <w:rFonts w:ascii="Arial" w:hAnsi="Arial" w:cs="Arial"/>
          <w:b/>
          <w:sz w:val="22"/>
          <w:szCs w:val="22"/>
        </w:rPr>
        <w:t xml:space="preserve"> TERMINATION</w:t>
      </w:r>
    </w:p>
    <w:p w:rsidR="00331FE2" w:rsidRPr="00B1055F" w:rsidRDefault="00331FE2" w:rsidP="00331FE2">
      <w:pPr>
        <w:tabs>
          <w:tab w:val="left" w:pos="-1440"/>
        </w:tabs>
        <w:ind w:left="720" w:hanging="720"/>
        <w:rPr>
          <w:rFonts w:ascii="Arial" w:hAnsi="Arial" w:cs="Arial"/>
          <w:sz w:val="22"/>
          <w:szCs w:val="22"/>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3.20</w:t>
      </w:r>
      <w:r w:rsidR="00331FE2" w:rsidRPr="00B1055F">
        <w:rPr>
          <w:rFonts w:ascii="Arial" w:hAnsi="Arial" w:cs="Arial"/>
        </w:rPr>
        <w:t>.1</w:t>
      </w:r>
      <w:r w:rsidR="00331FE2" w:rsidRPr="00B1055F">
        <w:rPr>
          <w:rFonts w:ascii="Arial" w:hAnsi="Arial" w:cs="Arial"/>
        </w:rPr>
        <w:tab/>
        <w:t xml:space="preserve">In the event that the </w:t>
      </w:r>
      <w:r w:rsidR="00B449BB" w:rsidRPr="00B1055F">
        <w:rPr>
          <w:rFonts w:ascii="Arial" w:hAnsi="Arial" w:cs="Arial"/>
        </w:rPr>
        <w:t>GOODS AND SERVICES</w:t>
      </w:r>
      <w:r w:rsidR="00331FE2" w:rsidRPr="00B1055F">
        <w:rPr>
          <w:rFonts w:ascii="Arial" w:hAnsi="Arial" w:cs="Arial"/>
        </w:rPr>
        <w:t xml:space="preserve"> stipulated in the PURCHASE ORDER:</w:t>
      </w:r>
    </w:p>
    <w:p w:rsidR="00331FE2" w:rsidRPr="00B1055F" w:rsidRDefault="00331FE2" w:rsidP="00331FE2">
      <w:pPr>
        <w:tabs>
          <w:tab w:val="left" w:pos="-1440"/>
          <w:tab w:val="left" w:pos="1350"/>
          <w:tab w:val="left" w:pos="1440"/>
        </w:tabs>
        <w:ind w:left="720" w:hanging="720"/>
        <w:rPr>
          <w:rFonts w:ascii="Arial" w:hAnsi="Arial" w:cs="Arial"/>
          <w:sz w:val="22"/>
          <w:szCs w:val="22"/>
        </w:rPr>
      </w:pPr>
    </w:p>
    <w:p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not conform to the provisions of the order;</w:t>
      </w:r>
    </w:p>
    <w:p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be defective in any way;</w:t>
      </w:r>
    </w:p>
    <w:p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not be delivered by the stipulated date of performance</w:t>
      </w:r>
    </w:p>
    <w:p w:rsidR="004A1DFA" w:rsidRPr="00B1055F" w:rsidRDefault="004A1DFA" w:rsidP="00331FE2">
      <w:pPr>
        <w:tabs>
          <w:tab w:val="left" w:pos="-1440"/>
        </w:tabs>
        <w:rPr>
          <w:rFonts w:ascii="Arial" w:hAnsi="Arial" w:cs="Arial"/>
        </w:rPr>
      </w:pPr>
    </w:p>
    <w:p w:rsidR="00331FE2" w:rsidRPr="00B1055F" w:rsidRDefault="00331FE2" w:rsidP="00331FE2">
      <w:pPr>
        <w:tabs>
          <w:tab w:val="left" w:pos="-1440"/>
        </w:tabs>
        <w:rPr>
          <w:rFonts w:ascii="Arial" w:hAnsi="Arial" w:cs="Arial"/>
        </w:rPr>
      </w:pPr>
      <w:r w:rsidRPr="00B1055F">
        <w:rPr>
          <w:rFonts w:ascii="Arial" w:hAnsi="Arial" w:cs="Arial"/>
        </w:rPr>
        <w:tab/>
      </w:r>
      <w:r w:rsidRPr="00B1055F">
        <w:rPr>
          <w:rFonts w:ascii="Arial" w:hAnsi="Arial" w:cs="Arial"/>
        </w:rPr>
        <w:tab/>
        <w:t>CITY POWER shall be entitled to:</w:t>
      </w:r>
    </w:p>
    <w:p w:rsidR="00331FE2" w:rsidRPr="00B1055F" w:rsidRDefault="00331FE2" w:rsidP="00331FE2">
      <w:pPr>
        <w:tabs>
          <w:tab w:val="left" w:pos="-1440"/>
        </w:tabs>
        <w:rPr>
          <w:rFonts w:ascii="Arial" w:hAnsi="Arial" w:cs="Arial"/>
        </w:rPr>
      </w:pPr>
    </w:p>
    <w:p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cancel the order, either wholly or in part and claim any damages it may have suffered as a result thereof;</w:t>
      </w:r>
    </w:p>
    <w:p w:rsidR="00331FE2" w:rsidRPr="00B1055F" w:rsidRDefault="00331FE2" w:rsidP="00331FE2">
      <w:pPr>
        <w:numPr>
          <w:ilvl w:val="0"/>
          <w:numId w:val="1"/>
        </w:numPr>
        <w:tabs>
          <w:tab w:val="clear" w:pos="1440"/>
          <w:tab w:val="left" w:pos="-1440"/>
          <w:tab w:val="num" w:pos="2160"/>
        </w:tabs>
        <w:overflowPunct/>
        <w:autoSpaceDE/>
        <w:autoSpaceDN/>
        <w:adjustRightInd/>
        <w:ind w:left="2160"/>
        <w:textAlignment w:val="auto"/>
        <w:rPr>
          <w:rFonts w:ascii="Arial" w:hAnsi="Arial" w:cs="Arial"/>
        </w:rPr>
      </w:pPr>
      <w:r w:rsidRPr="00B1055F">
        <w:rPr>
          <w:rFonts w:ascii="Arial" w:hAnsi="Arial" w:cs="Arial"/>
        </w:rPr>
        <w:t xml:space="preserve">demand that the rejected </w:t>
      </w:r>
      <w:r w:rsidR="00B449BB" w:rsidRPr="00B1055F">
        <w:rPr>
          <w:rFonts w:ascii="Arial" w:hAnsi="Arial" w:cs="Arial"/>
        </w:rPr>
        <w:t>GOODS AND SERVICES</w:t>
      </w:r>
      <w:r w:rsidRPr="00B1055F">
        <w:rPr>
          <w:rFonts w:ascii="Arial" w:hAnsi="Arial" w:cs="Arial"/>
        </w:rPr>
        <w:t xml:space="preserve"> be </w:t>
      </w:r>
      <w:r w:rsidR="00E46C14" w:rsidRPr="00B1055F">
        <w:rPr>
          <w:rFonts w:ascii="Arial" w:hAnsi="Arial" w:cs="Arial"/>
        </w:rPr>
        <w:t>re-done</w:t>
      </w:r>
      <w:r w:rsidRPr="00B1055F">
        <w:rPr>
          <w:rFonts w:ascii="Arial" w:hAnsi="Arial" w:cs="Arial"/>
        </w:rPr>
        <w:t xml:space="preserve"> at no cost to CITY POWER.</w:t>
      </w:r>
    </w:p>
    <w:p w:rsidR="00331FE2" w:rsidRPr="00B1055F" w:rsidRDefault="00331FE2" w:rsidP="00331FE2">
      <w:pPr>
        <w:tabs>
          <w:tab w:val="left" w:pos="-1440"/>
        </w:tabs>
        <w:rPr>
          <w:rFonts w:ascii="Arial" w:hAnsi="Arial" w:cs="Arial"/>
        </w:rPr>
      </w:pPr>
    </w:p>
    <w:p w:rsidR="00F9568E" w:rsidRPr="00B1055F" w:rsidRDefault="0069643D" w:rsidP="00331FE2">
      <w:pPr>
        <w:tabs>
          <w:tab w:val="left" w:pos="-1440"/>
          <w:tab w:val="left" w:pos="720"/>
        </w:tabs>
        <w:rPr>
          <w:rFonts w:ascii="Arial" w:hAnsi="Arial" w:cs="Arial"/>
        </w:rPr>
      </w:pPr>
      <w:r w:rsidRPr="00B1055F">
        <w:rPr>
          <w:rFonts w:ascii="Arial" w:hAnsi="Arial" w:cs="Arial"/>
        </w:rPr>
        <w:t>3.20</w:t>
      </w:r>
      <w:r w:rsidR="00331FE2" w:rsidRPr="00B1055F">
        <w:rPr>
          <w:rFonts w:ascii="Arial" w:hAnsi="Arial" w:cs="Arial"/>
        </w:rPr>
        <w:t xml:space="preserve">.2   CITY POWER may in its sole and unfettered discretion, unless agreed to otherwise in writing, and at </w:t>
      </w:r>
    </w:p>
    <w:p w:rsidR="00331FE2" w:rsidRPr="00B1055F" w:rsidRDefault="00F9568E" w:rsidP="00331FE2">
      <w:pPr>
        <w:tabs>
          <w:tab w:val="left" w:pos="-1440"/>
          <w:tab w:val="left" w:pos="720"/>
        </w:tabs>
        <w:rPr>
          <w:rFonts w:ascii="Arial" w:hAnsi="Arial" w:cs="Arial"/>
        </w:rPr>
      </w:pPr>
      <w:r w:rsidRPr="00B1055F">
        <w:rPr>
          <w:rFonts w:ascii="Arial" w:hAnsi="Arial" w:cs="Arial"/>
        </w:rPr>
        <w:tab/>
        <w:t>A</w:t>
      </w:r>
      <w:r w:rsidR="00331FE2" w:rsidRPr="00B1055F">
        <w:rPr>
          <w:rFonts w:ascii="Arial" w:hAnsi="Arial" w:cs="Arial"/>
        </w:rPr>
        <w:t>ny</w:t>
      </w:r>
      <w:r w:rsidRPr="00B1055F">
        <w:rPr>
          <w:rFonts w:ascii="Arial" w:hAnsi="Arial" w:cs="Arial"/>
        </w:rPr>
        <w:t xml:space="preserve"> </w:t>
      </w:r>
      <w:r w:rsidR="00331FE2" w:rsidRPr="00B1055F">
        <w:rPr>
          <w:rFonts w:ascii="Arial" w:hAnsi="Arial" w:cs="Arial"/>
        </w:rPr>
        <w:t>time, with or without cause, terminate the agreement by written notice to SUPPLIER.</w:t>
      </w:r>
    </w:p>
    <w:p w:rsidR="00331FE2" w:rsidRPr="00B1055F" w:rsidRDefault="00331FE2" w:rsidP="00331FE2">
      <w:pPr>
        <w:rPr>
          <w:rFonts w:ascii="Arial" w:hAnsi="Arial" w:cs="Arial"/>
        </w:rPr>
      </w:pPr>
    </w:p>
    <w:p w:rsidR="00F9568E" w:rsidRPr="00B1055F" w:rsidRDefault="00331FE2" w:rsidP="00331FE2">
      <w:pPr>
        <w:tabs>
          <w:tab w:val="left" w:pos="-1440"/>
          <w:tab w:val="left" w:pos="720"/>
        </w:tabs>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.2.1 Unless otherwise agreed in writing such termination shall become effective 3 (three)</w:t>
      </w:r>
    </w:p>
    <w:p w:rsidR="00331FE2" w:rsidRPr="00B1055F" w:rsidRDefault="00F9568E" w:rsidP="00331FE2">
      <w:pPr>
        <w:tabs>
          <w:tab w:val="left" w:pos="-1440"/>
          <w:tab w:val="left" w:pos="720"/>
        </w:tabs>
        <w:rPr>
          <w:rFonts w:ascii="Arial" w:hAnsi="Arial" w:cs="Arial"/>
        </w:rPr>
      </w:pPr>
      <w:r w:rsidRPr="00B1055F">
        <w:rPr>
          <w:rFonts w:ascii="Arial" w:hAnsi="Arial" w:cs="Arial"/>
        </w:rPr>
        <w:tab/>
      </w:r>
      <w:r w:rsidRPr="00B1055F">
        <w:rPr>
          <w:rFonts w:ascii="Arial" w:hAnsi="Arial" w:cs="Arial"/>
        </w:rPr>
        <w:tab/>
      </w:r>
      <w:r w:rsidR="00331FE2" w:rsidRPr="00B1055F">
        <w:rPr>
          <w:rFonts w:ascii="Arial" w:hAnsi="Arial" w:cs="Arial"/>
        </w:rPr>
        <w:t xml:space="preserve"> business days after date on which SUPPLIER is notified in writing of the termination.</w:t>
      </w:r>
    </w:p>
    <w:p w:rsidR="00331FE2" w:rsidRPr="00B1055F" w:rsidRDefault="00331FE2" w:rsidP="00331FE2">
      <w:pPr>
        <w:tabs>
          <w:tab w:val="left" w:pos="-1440"/>
          <w:tab w:val="left" w:pos="720"/>
          <w:tab w:val="left" w:pos="2250"/>
        </w:tabs>
        <w:rPr>
          <w:rFonts w:ascii="Arial" w:hAnsi="Arial" w:cs="Arial"/>
        </w:rPr>
      </w:pPr>
    </w:p>
    <w:p w:rsidR="00F9568E" w:rsidRPr="00B1055F" w:rsidRDefault="00331FE2" w:rsidP="00331FE2">
      <w:pPr>
        <w:tabs>
          <w:tab w:val="left" w:pos="-1440"/>
          <w:tab w:val="left" w:pos="720"/>
          <w:tab w:val="left" w:pos="2250"/>
        </w:tabs>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.2.2 Should either of the parties fail to comply with the terms and conditions of this agreement </w:t>
      </w:r>
      <w:r w:rsidR="00F9568E" w:rsidRPr="00B1055F">
        <w:rPr>
          <w:rFonts w:ascii="Arial" w:hAnsi="Arial" w:cs="Arial"/>
        </w:rPr>
        <w:tab/>
        <w:t xml:space="preserve">             </w:t>
      </w:r>
      <w:r w:rsidRPr="00B1055F">
        <w:rPr>
          <w:rFonts w:ascii="Arial" w:hAnsi="Arial" w:cs="Arial"/>
        </w:rPr>
        <w:t>and remain in default for 3 (three) days or any other period as agreed to by the parties after</w:t>
      </w:r>
    </w:p>
    <w:p w:rsidR="00F9568E" w:rsidRPr="00B1055F" w:rsidRDefault="00F9568E" w:rsidP="00331FE2">
      <w:pPr>
        <w:tabs>
          <w:tab w:val="left" w:pos="-1440"/>
          <w:tab w:val="left" w:pos="720"/>
          <w:tab w:val="left" w:pos="2250"/>
        </w:tabs>
        <w:rPr>
          <w:rFonts w:ascii="Arial" w:hAnsi="Arial" w:cs="Arial"/>
        </w:rPr>
      </w:pPr>
      <w:r w:rsidRPr="00B1055F">
        <w:rPr>
          <w:rFonts w:ascii="Arial" w:hAnsi="Arial" w:cs="Arial"/>
        </w:rPr>
        <w:tab/>
        <w:t xml:space="preserve">             </w:t>
      </w:r>
      <w:r w:rsidR="00331FE2" w:rsidRPr="00B1055F">
        <w:rPr>
          <w:rFonts w:ascii="Arial" w:hAnsi="Arial" w:cs="Arial"/>
        </w:rPr>
        <w:t xml:space="preserve">having been given notice to remedy the default, then the other party may cancel this </w:t>
      </w:r>
    </w:p>
    <w:p w:rsidR="00331FE2" w:rsidRPr="00B1055F" w:rsidRDefault="00F9568E" w:rsidP="00331FE2">
      <w:pPr>
        <w:tabs>
          <w:tab w:val="left" w:pos="-1440"/>
          <w:tab w:val="left" w:pos="720"/>
          <w:tab w:val="left" w:pos="2250"/>
        </w:tabs>
        <w:rPr>
          <w:rFonts w:ascii="Arial" w:hAnsi="Arial" w:cs="Arial"/>
        </w:rPr>
      </w:pPr>
      <w:r w:rsidRPr="00B1055F">
        <w:rPr>
          <w:rFonts w:ascii="Arial" w:hAnsi="Arial" w:cs="Arial"/>
        </w:rPr>
        <w:t xml:space="preserve">                          </w:t>
      </w:r>
      <w:r w:rsidR="00331FE2" w:rsidRPr="00B1055F">
        <w:rPr>
          <w:rFonts w:ascii="Arial" w:hAnsi="Arial" w:cs="Arial"/>
        </w:rPr>
        <w:t>agreement without further notice.</w:t>
      </w:r>
    </w:p>
    <w:p w:rsidR="00331FE2" w:rsidRPr="00B1055F" w:rsidRDefault="00331FE2" w:rsidP="00331FE2">
      <w:pPr>
        <w:rPr>
          <w:rFonts w:ascii="Arial" w:hAnsi="Arial" w:cs="Arial"/>
        </w:rPr>
      </w:pPr>
    </w:p>
    <w:p w:rsidR="00162EE6" w:rsidRPr="00B1055F" w:rsidRDefault="00331FE2" w:rsidP="00331FE2">
      <w:pPr>
        <w:tabs>
          <w:tab w:val="left" w:pos="-1440"/>
          <w:tab w:val="left" w:pos="2160"/>
        </w:tabs>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.2.3  Should CITY POWER, at any time, have reason to suspect that SUPPLIER is no longer </w:t>
      </w:r>
    </w:p>
    <w:p w:rsidR="00162EE6" w:rsidRPr="00B1055F" w:rsidRDefault="00162EE6" w:rsidP="00162EE6">
      <w:pPr>
        <w:tabs>
          <w:tab w:val="left" w:pos="-1440"/>
          <w:tab w:val="left" w:pos="2160"/>
        </w:tabs>
        <w:rPr>
          <w:rFonts w:ascii="Arial" w:hAnsi="Arial" w:cs="Arial"/>
        </w:rPr>
      </w:pPr>
      <w:r w:rsidRPr="00B1055F">
        <w:rPr>
          <w:rFonts w:ascii="Arial" w:hAnsi="Arial" w:cs="Arial"/>
        </w:rPr>
        <w:t xml:space="preserve">                          </w:t>
      </w:r>
      <w:r w:rsidR="00331FE2" w:rsidRPr="00B1055F">
        <w:rPr>
          <w:rFonts w:ascii="Arial" w:hAnsi="Arial" w:cs="Arial"/>
        </w:rPr>
        <w:t xml:space="preserve">capable (financially, technically or otherwise) of supplying the </w:t>
      </w:r>
      <w:r w:rsidR="00B449BB" w:rsidRPr="00B1055F">
        <w:rPr>
          <w:rFonts w:ascii="Arial" w:hAnsi="Arial" w:cs="Arial"/>
        </w:rPr>
        <w:t>GOODS AND SERVICES</w:t>
      </w:r>
      <w:r w:rsidR="00331FE2" w:rsidRPr="00B1055F">
        <w:rPr>
          <w:rFonts w:ascii="Arial" w:hAnsi="Arial" w:cs="Arial"/>
        </w:rPr>
        <w:t>,</w:t>
      </w:r>
    </w:p>
    <w:p w:rsidR="00331FE2" w:rsidRPr="00B1055F" w:rsidRDefault="00162EE6" w:rsidP="00162EE6">
      <w:pPr>
        <w:tabs>
          <w:tab w:val="left" w:pos="-1440"/>
          <w:tab w:val="left" w:pos="2160"/>
        </w:tabs>
        <w:rPr>
          <w:rFonts w:ascii="Arial" w:hAnsi="Arial" w:cs="Arial"/>
        </w:rPr>
      </w:pPr>
      <w:r w:rsidRPr="00B1055F">
        <w:rPr>
          <w:rFonts w:ascii="Arial" w:hAnsi="Arial" w:cs="Arial"/>
        </w:rPr>
        <w:t xml:space="preserve">                         </w:t>
      </w:r>
      <w:r w:rsidR="00331FE2" w:rsidRPr="00B1055F">
        <w:rPr>
          <w:rFonts w:ascii="Arial" w:hAnsi="Arial" w:cs="Arial"/>
        </w:rPr>
        <w:t xml:space="preserve"> then CITY POWER may cancel this</w:t>
      </w:r>
      <w:r w:rsidR="005314E7" w:rsidRPr="00B1055F">
        <w:rPr>
          <w:rFonts w:ascii="Arial" w:hAnsi="Arial" w:cs="Arial"/>
        </w:rPr>
        <w:t xml:space="preserve"> </w:t>
      </w:r>
      <w:r w:rsidR="00331FE2" w:rsidRPr="00B1055F">
        <w:rPr>
          <w:rFonts w:ascii="Arial" w:hAnsi="Arial" w:cs="Arial"/>
        </w:rPr>
        <w:t xml:space="preserve">agreement in terms of </w:t>
      </w:r>
      <w:r w:rsidR="0069643D" w:rsidRPr="00B1055F">
        <w:rPr>
          <w:rFonts w:ascii="Arial" w:hAnsi="Arial" w:cs="Arial"/>
        </w:rPr>
        <w:t>3.20</w:t>
      </w:r>
      <w:r w:rsidR="00331FE2" w:rsidRPr="00B1055F">
        <w:rPr>
          <w:rFonts w:ascii="Arial" w:hAnsi="Arial" w:cs="Arial"/>
        </w:rPr>
        <w:t>.2.1</w:t>
      </w:r>
    </w:p>
    <w:p w:rsidR="00331FE2" w:rsidRPr="00B1055F" w:rsidRDefault="00331FE2" w:rsidP="00331FE2">
      <w:pPr>
        <w:tabs>
          <w:tab w:val="left" w:pos="2160"/>
        </w:tabs>
        <w:rPr>
          <w:rFonts w:ascii="Arial" w:hAnsi="Arial" w:cs="Arial"/>
        </w:rPr>
      </w:pPr>
    </w:p>
    <w:p w:rsidR="00600CCB" w:rsidRPr="00B1055F" w:rsidRDefault="00331FE2" w:rsidP="00331FE2">
      <w:pPr>
        <w:tabs>
          <w:tab w:val="left" w:pos="-1440"/>
        </w:tabs>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.2.4  Cancellation in terms of </w:t>
      </w:r>
      <w:r w:rsidR="0069643D" w:rsidRPr="00B1055F">
        <w:rPr>
          <w:rFonts w:ascii="Arial" w:hAnsi="Arial" w:cs="Arial"/>
        </w:rPr>
        <w:t>3.20</w:t>
      </w:r>
      <w:r w:rsidRPr="00B1055F">
        <w:rPr>
          <w:rFonts w:ascii="Arial" w:hAnsi="Arial" w:cs="Arial"/>
        </w:rPr>
        <w:t xml:space="preserve">.2.1 shall be without prejudice to the cancelling party's other </w:t>
      </w:r>
    </w:p>
    <w:p w:rsidR="00331FE2" w:rsidRPr="00B1055F" w:rsidRDefault="00600CCB" w:rsidP="00331FE2">
      <w:pPr>
        <w:tabs>
          <w:tab w:val="left" w:pos="-1440"/>
        </w:tabs>
        <w:rPr>
          <w:rFonts w:ascii="Arial" w:hAnsi="Arial" w:cs="Arial"/>
        </w:rPr>
      </w:pPr>
      <w:r w:rsidRPr="00B1055F">
        <w:rPr>
          <w:rFonts w:ascii="Arial" w:hAnsi="Arial" w:cs="Arial"/>
        </w:rPr>
        <w:tab/>
      </w:r>
      <w:r w:rsidRPr="00B1055F">
        <w:rPr>
          <w:rFonts w:ascii="Arial" w:hAnsi="Arial" w:cs="Arial"/>
        </w:rPr>
        <w:tab/>
      </w:r>
      <w:r w:rsidR="00331FE2" w:rsidRPr="00B1055F">
        <w:rPr>
          <w:rFonts w:ascii="Arial" w:hAnsi="Arial" w:cs="Arial"/>
        </w:rPr>
        <w:t>rights.</w:t>
      </w:r>
    </w:p>
    <w:p w:rsidR="00331FE2" w:rsidRPr="00B1055F" w:rsidRDefault="00331FE2" w:rsidP="00331FE2">
      <w:pPr>
        <w:tabs>
          <w:tab w:val="left" w:pos="-1440"/>
        </w:tabs>
        <w:ind w:left="2160" w:hanging="720"/>
        <w:rPr>
          <w:rFonts w:ascii="Arial" w:hAnsi="Arial" w:cs="Arial"/>
        </w:rPr>
      </w:pPr>
    </w:p>
    <w:p w:rsidR="00600CCB" w:rsidRPr="00B1055F" w:rsidRDefault="00331FE2" w:rsidP="00331FE2">
      <w:pPr>
        <w:tabs>
          <w:tab w:val="left" w:pos="-1440"/>
          <w:tab w:val="left" w:pos="2160"/>
          <w:tab w:val="left" w:pos="2340"/>
        </w:tabs>
        <w:rPr>
          <w:rFonts w:ascii="Arial" w:hAnsi="Arial" w:cs="Arial"/>
        </w:rPr>
      </w:pPr>
      <w:r w:rsidRPr="00B1055F">
        <w:rPr>
          <w:rFonts w:ascii="Arial" w:hAnsi="Arial" w:cs="Arial"/>
        </w:rPr>
        <w:t xml:space="preserve">           </w:t>
      </w:r>
      <w:r w:rsidR="0069643D" w:rsidRPr="00B1055F">
        <w:rPr>
          <w:rFonts w:ascii="Arial" w:hAnsi="Arial" w:cs="Arial"/>
        </w:rPr>
        <w:t>3.20</w:t>
      </w:r>
      <w:r w:rsidRPr="00B1055F">
        <w:rPr>
          <w:rFonts w:ascii="Arial" w:hAnsi="Arial" w:cs="Arial"/>
        </w:rPr>
        <w:t xml:space="preserve">.2.5 If CITY POWER cancels this agreement in terms of </w:t>
      </w:r>
      <w:r w:rsidR="0069643D" w:rsidRPr="00B1055F">
        <w:rPr>
          <w:rFonts w:ascii="Arial" w:hAnsi="Arial" w:cs="Arial"/>
        </w:rPr>
        <w:t>3.20</w:t>
      </w:r>
      <w:r w:rsidRPr="00B1055F">
        <w:rPr>
          <w:rFonts w:ascii="Arial" w:hAnsi="Arial" w:cs="Arial"/>
        </w:rPr>
        <w:t xml:space="preserve">.2.1, it shall be entitled to retain all </w:t>
      </w:r>
    </w:p>
    <w:p w:rsidR="00331FE2" w:rsidRPr="00B1055F" w:rsidRDefault="00600CCB" w:rsidP="00331FE2">
      <w:pPr>
        <w:tabs>
          <w:tab w:val="left" w:pos="-1440"/>
          <w:tab w:val="left" w:pos="2160"/>
          <w:tab w:val="left" w:pos="2340"/>
        </w:tabs>
        <w:rPr>
          <w:rFonts w:ascii="Arial" w:hAnsi="Arial" w:cs="Arial"/>
        </w:rPr>
      </w:pPr>
      <w:r w:rsidRPr="00B1055F">
        <w:rPr>
          <w:rFonts w:ascii="Arial" w:hAnsi="Arial" w:cs="Arial"/>
        </w:rPr>
        <w:t xml:space="preserve">                         M</w:t>
      </w:r>
      <w:r w:rsidR="00331FE2" w:rsidRPr="00B1055F">
        <w:rPr>
          <w:rFonts w:ascii="Arial" w:hAnsi="Arial" w:cs="Arial"/>
        </w:rPr>
        <w:t>onies</w:t>
      </w:r>
      <w:r w:rsidRPr="00B1055F">
        <w:rPr>
          <w:rFonts w:ascii="Arial" w:hAnsi="Arial" w:cs="Arial"/>
        </w:rPr>
        <w:t xml:space="preserve"> </w:t>
      </w:r>
      <w:r w:rsidR="00331FE2" w:rsidRPr="00B1055F">
        <w:rPr>
          <w:rFonts w:ascii="Arial" w:hAnsi="Arial" w:cs="Arial"/>
        </w:rPr>
        <w:t>due to SUPPLIER until such time as the WORK is completed.</w:t>
      </w:r>
    </w:p>
    <w:p w:rsidR="00331FE2" w:rsidRPr="00B1055F" w:rsidRDefault="00331FE2" w:rsidP="00331FE2">
      <w:pPr>
        <w:tabs>
          <w:tab w:val="left" w:pos="-1440"/>
          <w:tab w:val="left" w:pos="2160"/>
          <w:tab w:val="left" w:pos="2340"/>
        </w:tabs>
        <w:rPr>
          <w:rFonts w:ascii="Arial" w:hAnsi="Arial" w:cs="Arial"/>
        </w:rPr>
      </w:pPr>
    </w:p>
    <w:p w:rsidR="00600CCB" w:rsidRPr="00B1055F" w:rsidRDefault="0069643D" w:rsidP="00331FE2">
      <w:pPr>
        <w:tabs>
          <w:tab w:val="left" w:pos="-1440"/>
          <w:tab w:val="left" w:pos="2160"/>
          <w:tab w:val="left" w:pos="2340"/>
        </w:tabs>
        <w:rPr>
          <w:rFonts w:ascii="Arial" w:hAnsi="Arial" w:cs="Arial"/>
        </w:rPr>
      </w:pPr>
      <w:r w:rsidRPr="00B1055F">
        <w:rPr>
          <w:rFonts w:ascii="Arial" w:hAnsi="Arial" w:cs="Arial"/>
        </w:rPr>
        <w:t>3.20</w:t>
      </w:r>
      <w:r w:rsidR="00331FE2" w:rsidRPr="00B1055F">
        <w:rPr>
          <w:rFonts w:ascii="Arial" w:hAnsi="Arial" w:cs="Arial"/>
        </w:rPr>
        <w:t xml:space="preserve">.3 Time is of the essence to the extent that it goes to the root of agreements be between CITY POWER </w:t>
      </w:r>
    </w:p>
    <w:p w:rsidR="00600CCB" w:rsidRPr="00B1055F" w:rsidRDefault="00600CCB" w:rsidP="00600CCB">
      <w:pPr>
        <w:tabs>
          <w:tab w:val="left" w:pos="-1440"/>
          <w:tab w:val="left" w:pos="2160"/>
          <w:tab w:val="left" w:pos="2340"/>
        </w:tabs>
        <w:rPr>
          <w:rFonts w:ascii="Arial" w:hAnsi="Arial" w:cs="Arial"/>
        </w:rPr>
      </w:pPr>
      <w:r w:rsidRPr="00B1055F">
        <w:rPr>
          <w:rFonts w:ascii="Arial" w:hAnsi="Arial" w:cs="Arial"/>
        </w:rPr>
        <w:t xml:space="preserve">                         </w:t>
      </w:r>
      <w:r w:rsidR="00331FE2" w:rsidRPr="00B1055F">
        <w:rPr>
          <w:rFonts w:ascii="Arial" w:hAnsi="Arial" w:cs="Arial"/>
        </w:rPr>
        <w:t xml:space="preserve">and </w:t>
      </w:r>
      <w:r w:rsidR="005314E7" w:rsidRPr="00B1055F">
        <w:rPr>
          <w:rFonts w:ascii="Arial" w:hAnsi="Arial" w:cs="Arial"/>
        </w:rPr>
        <w:t xml:space="preserve"> </w:t>
      </w:r>
      <w:r w:rsidR="00331FE2" w:rsidRPr="00B1055F">
        <w:rPr>
          <w:rFonts w:ascii="Arial" w:hAnsi="Arial" w:cs="Arial"/>
        </w:rPr>
        <w:t xml:space="preserve">SUPPLIER in respect of the delivery date of the </w:t>
      </w:r>
      <w:r w:rsidR="00B449BB" w:rsidRPr="00B1055F">
        <w:rPr>
          <w:rFonts w:ascii="Arial" w:hAnsi="Arial" w:cs="Arial"/>
        </w:rPr>
        <w:t>GOODS AND SERVICES</w:t>
      </w:r>
      <w:r w:rsidR="00331FE2" w:rsidRPr="00B1055F">
        <w:rPr>
          <w:rFonts w:ascii="Arial" w:hAnsi="Arial" w:cs="Arial"/>
        </w:rPr>
        <w:t xml:space="preserve">, and entitles </w:t>
      </w:r>
    </w:p>
    <w:p w:rsidR="00331FE2" w:rsidRPr="00B1055F" w:rsidRDefault="00600CCB" w:rsidP="00600CCB">
      <w:pPr>
        <w:tabs>
          <w:tab w:val="left" w:pos="-1440"/>
          <w:tab w:val="left" w:pos="2160"/>
          <w:tab w:val="left" w:pos="2340"/>
        </w:tabs>
        <w:rPr>
          <w:rFonts w:ascii="Arial" w:hAnsi="Arial" w:cs="Arial"/>
          <w:sz w:val="22"/>
          <w:szCs w:val="22"/>
        </w:rPr>
      </w:pPr>
      <w:r w:rsidRPr="00B1055F">
        <w:rPr>
          <w:rFonts w:ascii="Arial" w:hAnsi="Arial" w:cs="Arial"/>
        </w:rPr>
        <w:t xml:space="preserve">                         </w:t>
      </w:r>
      <w:r w:rsidR="00331FE2" w:rsidRPr="00B1055F">
        <w:rPr>
          <w:rFonts w:ascii="Arial" w:hAnsi="Arial" w:cs="Arial"/>
        </w:rPr>
        <w:t>CITY POWER to cancel in terms of</w:t>
      </w:r>
      <w:r w:rsidR="005314E7" w:rsidRPr="00B1055F">
        <w:rPr>
          <w:rFonts w:ascii="Arial" w:hAnsi="Arial" w:cs="Arial"/>
        </w:rPr>
        <w:t xml:space="preserve"> </w:t>
      </w:r>
      <w:r w:rsidR="00331FE2" w:rsidRPr="00B1055F">
        <w:rPr>
          <w:rFonts w:ascii="Arial" w:hAnsi="Arial" w:cs="Arial"/>
        </w:rPr>
        <w:t>Clause</w:t>
      </w:r>
      <w:r w:rsidR="00331FE2" w:rsidRPr="00B1055F">
        <w:rPr>
          <w:rFonts w:ascii="Arial" w:hAnsi="Arial" w:cs="Arial"/>
          <w:sz w:val="22"/>
          <w:szCs w:val="22"/>
        </w:rPr>
        <w:t xml:space="preserve"> </w:t>
      </w:r>
      <w:r w:rsidR="0069643D" w:rsidRPr="00B1055F">
        <w:rPr>
          <w:rFonts w:ascii="Arial" w:hAnsi="Arial" w:cs="Arial"/>
        </w:rPr>
        <w:t>3.20</w:t>
      </w:r>
      <w:r w:rsidR="00331FE2" w:rsidRPr="00B1055F">
        <w:rPr>
          <w:rFonts w:ascii="Arial" w:hAnsi="Arial" w:cs="Arial"/>
          <w:sz w:val="22"/>
          <w:szCs w:val="22"/>
        </w:rPr>
        <w:t>.</w:t>
      </w:r>
    </w:p>
    <w:p w:rsidR="0081711B" w:rsidRDefault="0081711B" w:rsidP="005314E7">
      <w:pPr>
        <w:tabs>
          <w:tab w:val="left" w:pos="-1440"/>
          <w:tab w:val="left" w:pos="2160"/>
          <w:tab w:val="left" w:pos="2340"/>
        </w:tabs>
        <w:ind w:left="630"/>
        <w:rPr>
          <w:rFonts w:ascii="Arial" w:hAnsi="Arial" w:cs="Arial"/>
          <w:sz w:val="22"/>
          <w:szCs w:val="22"/>
        </w:rPr>
      </w:pPr>
    </w:p>
    <w:p w:rsidR="00160E83" w:rsidRDefault="00160E83" w:rsidP="005314E7">
      <w:pPr>
        <w:tabs>
          <w:tab w:val="left" w:pos="-1440"/>
          <w:tab w:val="left" w:pos="2160"/>
          <w:tab w:val="left" w:pos="2340"/>
        </w:tabs>
        <w:ind w:left="630"/>
        <w:rPr>
          <w:rFonts w:ascii="Arial" w:hAnsi="Arial" w:cs="Arial"/>
          <w:sz w:val="22"/>
          <w:szCs w:val="22"/>
        </w:rPr>
      </w:pPr>
    </w:p>
    <w:p w:rsidR="00160E83" w:rsidRDefault="00160E83" w:rsidP="005314E7">
      <w:pPr>
        <w:tabs>
          <w:tab w:val="left" w:pos="-1440"/>
          <w:tab w:val="left" w:pos="2160"/>
          <w:tab w:val="left" w:pos="2340"/>
        </w:tabs>
        <w:ind w:left="630"/>
        <w:rPr>
          <w:rFonts w:ascii="Arial" w:hAnsi="Arial" w:cs="Arial"/>
          <w:sz w:val="22"/>
          <w:szCs w:val="22"/>
        </w:rPr>
      </w:pPr>
    </w:p>
    <w:p w:rsidR="00160E83" w:rsidRPr="00B1055F" w:rsidRDefault="00160E83" w:rsidP="005314E7">
      <w:pPr>
        <w:tabs>
          <w:tab w:val="left" w:pos="-1440"/>
          <w:tab w:val="left" w:pos="2160"/>
          <w:tab w:val="left" w:pos="2340"/>
        </w:tabs>
        <w:ind w:left="630"/>
        <w:rPr>
          <w:rFonts w:ascii="Arial" w:hAnsi="Arial" w:cs="Arial"/>
          <w:sz w:val="22"/>
          <w:szCs w:val="22"/>
        </w:rPr>
      </w:pPr>
    </w:p>
    <w:p w:rsidR="00331FE2" w:rsidRPr="00B1055F" w:rsidRDefault="0069643D" w:rsidP="00331FE2">
      <w:pPr>
        <w:rPr>
          <w:rFonts w:ascii="Arial" w:hAnsi="Arial" w:cs="Arial"/>
          <w:sz w:val="22"/>
          <w:szCs w:val="22"/>
        </w:rPr>
      </w:pPr>
      <w:r w:rsidRPr="00B1055F">
        <w:rPr>
          <w:rFonts w:ascii="Arial" w:hAnsi="Arial" w:cs="Arial"/>
          <w:b/>
          <w:sz w:val="22"/>
          <w:szCs w:val="22"/>
        </w:rPr>
        <w:t>3.21</w:t>
      </w:r>
      <w:r w:rsidR="00331FE2" w:rsidRPr="00B1055F">
        <w:rPr>
          <w:rFonts w:ascii="Arial" w:hAnsi="Arial" w:cs="Arial"/>
          <w:b/>
          <w:sz w:val="22"/>
          <w:szCs w:val="22"/>
        </w:rPr>
        <w:t xml:space="preserve"> CESSIONS</w:t>
      </w:r>
    </w:p>
    <w:p w:rsidR="00331FE2" w:rsidRPr="00B1055F" w:rsidRDefault="00331FE2" w:rsidP="00331FE2">
      <w:pPr>
        <w:rPr>
          <w:rFonts w:ascii="Arial" w:hAnsi="Arial" w:cs="Arial"/>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3.21</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SUPPLIER shall not cede, assign, factorise or otherwise make over its right, or obligations, or any part or aspect thereof, in terms of any agreement with CITY POWER, unless consented to in writing by CITY POWER.</w:t>
      </w:r>
    </w:p>
    <w:p w:rsidR="00331FE2" w:rsidRPr="00B1055F" w:rsidRDefault="00331FE2" w:rsidP="00331FE2">
      <w:pPr>
        <w:ind w:left="720"/>
        <w:rPr>
          <w:rFonts w:ascii="Arial" w:hAnsi="Arial" w:cs="Arial"/>
        </w:rPr>
      </w:pPr>
    </w:p>
    <w:p w:rsidR="00331FE2" w:rsidRPr="00B1055F" w:rsidRDefault="00331FE2" w:rsidP="00CB67B2">
      <w:pPr>
        <w:pStyle w:val="ListParagraph"/>
        <w:numPr>
          <w:ilvl w:val="2"/>
          <w:numId w:val="15"/>
        </w:numPr>
        <w:rPr>
          <w:rFonts w:ascii="Arial" w:hAnsi="Arial" w:cs="Arial"/>
        </w:rPr>
      </w:pPr>
      <w:r w:rsidRPr="00B1055F">
        <w:rPr>
          <w:rFonts w:ascii="Arial" w:hAnsi="Arial" w:cs="Arial"/>
        </w:rPr>
        <w:lastRenderedPageBreak/>
        <w:t>SUPPLIER shall in no way encumber its rights or obligations in terms of any agreement with CITY POWER.</w:t>
      </w:r>
    </w:p>
    <w:p w:rsidR="00331FE2" w:rsidRPr="00B1055F" w:rsidRDefault="00331FE2" w:rsidP="00331FE2">
      <w:pPr>
        <w:rPr>
          <w:rFonts w:ascii="Arial" w:hAnsi="Arial" w:cs="Arial"/>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3.21</w:t>
      </w:r>
      <w:r w:rsidR="00331FE2" w:rsidRPr="00B1055F">
        <w:rPr>
          <w:rFonts w:ascii="Arial" w:hAnsi="Arial" w:cs="Arial"/>
        </w:rPr>
        <w:t>.3</w:t>
      </w:r>
      <w:r w:rsidR="00331FE2" w:rsidRPr="00B1055F">
        <w:rPr>
          <w:rFonts w:ascii="Arial" w:hAnsi="Arial" w:cs="Arial"/>
        </w:rPr>
        <w:tab/>
        <w:t>Should</w:t>
      </w:r>
      <w:r w:rsidR="00E46C14" w:rsidRPr="00B1055F">
        <w:rPr>
          <w:rFonts w:ascii="Arial" w:hAnsi="Arial" w:cs="Arial"/>
        </w:rPr>
        <w:t xml:space="preserve"> the</w:t>
      </w:r>
      <w:r w:rsidR="00331FE2" w:rsidRPr="00B1055F">
        <w:rPr>
          <w:rFonts w:ascii="Arial" w:hAnsi="Arial" w:cs="Arial"/>
        </w:rPr>
        <w:t xml:space="preserve"> SUPPLIER be taken over, or should control of</w:t>
      </w:r>
      <w:r w:rsidR="00E46C14" w:rsidRPr="00B1055F">
        <w:rPr>
          <w:rFonts w:ascii="Arial" w:hAnsi="Arial" w:cs="Arial"/>
        </w:rPr>
        <w:t xml:space="preserve"> the</w:t>
      </w:r>
      <w:r w:rsidR="00331FE2" w:rsidRPr="00B1055F">
        <w:rPr>
          <w:rFonts w:ascii="Arial" w:hAnsi="Arial" w:cs="Arial"/>
        </w:rPr>
        <w:t xml:space="preserve"> SUPPLIER pass to anybody other than those disclosed to CITY POWER, then CITY POWER may at its discretion cancel the agreement without prior notice.</w:t>
      </w:r>
    </w:p>
    <w:p w:rsidR="00331FE2" w:rsidRPr="00B1055F" w:rsidRDefault="00331FE2" w:rsidP="00331FE2">
      <w:pPr>
        <w:rPr>
          <w:rFonts w:ascii="Arial" w:hAnsi="Arial" w:cs="Arial"/>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3.21</w:t>
      </w:r>
      <w:r w:rsidR="00331FE2" w:rsidRPr="00B1055F">
        <w:rPr>
          <w:rFonts w:ascii="Arial" w:hAnsi="Arial" w:cs="Arial"/>
        </w:rPr>
        <w:t>.4</w:t>
      </w:r>
      <w:r w:rsidR="00331FE2" w:rsidRPr="00B1055F">
        <w:rPr>
          <w:rFonts w:ascii="Arial" w:hAnsi="Arial" w:cs="Arial"/>
        </w:rPr>
        <w:tab/>
        <w:t>SUPPLIER shall immediately advise CITY POWER, in writing, of any actual or proposed transfer of ownership, passing of or change of directors, partners or other stakeholders.</w:t>
      </w:r>
    </w:p>
    <w:p w:rsidR="00331FE2" w:rsidRPr="00B1055F" w:rsidRDefault="00331FE2" w:rsidP="00331FE2">
      <w:pPr>
        <w:rPr>
          <w:rFonts w:ascii="Arial" w:hAnsi="Arial" w:cs="Arial"/>
          <w:sz w:val="22"/>
          <w:szCs w:val="22"/>
        </w:rPr>
      </w:pPr>
    </w:p>
    <w:p w:rsidR="00331FE2" w:rsidRPr="00B1055F" w:rsidRDefault="0069643D" w:rsidP="00331FE2">
      <w:pPr>
        <w:tabs>
          <w:tab w:val="left" w:pos="-1440"/>
        </w:tabs>
        <w:ind w:left="720" w:hanging="720"/>
        <w:outlineLvl w:val="0"/>
        <w:rPr>
          <w:rFonts w:ascii="Arial" w:hAnsi="Arial" w:cs="Arial"/>
          <w:b/>
          <w:sz w:val="22"/>
          <w:szCs w:val="22"/>
        </w:rPr>
      </w:pPr>
      <w:bookmarkStart w:id="8" w:name="_Toc80410430"/>
      <w:r w:rsidRPr="00B1055F">
        <w:rPr>
          <w:rFonts w:ascii="Arial" w:hAnsi="Arial" w:cs="Arial"/>
          <w:b/>
          <w:sz w:val="22"/>
          <w:szCs w:val="22"/>
        </w:rPr>
        <w:t>3.22</w:t>
      </w:r>
      <w:r w:rsidR="00331FE2" w:rsidRPr="00B1055F">
        <w:rPr>
          <w:rFonts w:ascii="Arial" w:hAnsi="Arial" w:cs="Arial"/>
          <w:sz w:val="22"/>
          <w:szCs w:val="22"/>
        </w:rPr>
        <w:t xml:space="preserve"> </w:t>
      </w:r>
      <w:r w:rsidR="00331FE2" w:rsidRPr="00B1055F">
        <w:rPr>
          <w:rFonts w:ascii="Arial" w:hAnsi="Arial" w:cs="Arial"/>
          <w:b/>
          <w:sz w:val="22"/>
          <w:szCs w:val="22"/>
        </w:rPr>
        <w:t>CONFIDENTIALITY</w:t>
      </w:r>
      <w:bookmarkEnd w:id="8"/>
    </w:p>
    <w:p w:rsidR="00331FE2" w:rsidRPr="00B1055F" w:rsidRDefault="00331FE2" w:rsidP="00331FE2">
      <w:pPr>
        <w:rPr>
          <w:rFonts w:ascii="Arial" w:hAnsi="Arial" w:cs="Arial"/>
          <w:b/>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3.22</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SUPPLIER hereby undertakes not to disclose, in whole or in part, any Confidential Information to anybody without the express prior written approval thereto by CITY POWER.</w:t>
      </w:r>
    </w:p>
    <w:p w:rsidR="00331FE2" w:rsidRPr="00B1055F" w:rsidRDefault="00331FE2" w:rsidP="00331FE2">
      <w:pPr>
        <w:tabs>
          <w:tab w:val="left" w:pos="-1440"/>
        </w:tabs>
        <w:rPr>
          <w:rFonts w:ascii="Arial" w:hAnsi="Arial" w:cs="Arial"/>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3.22</w:t>
      </w:r>
      <w:r w:rsidR="00331FE2" w:rsidRPr="00B1055F">
        <w:rPr>
          <w:rFonts w:ascii="Arial" w:hAnsi="Arial" w:cs="Arial"/>
        </w:rPr>
        <w:t>.2</w:t>
      </w:r>
      <w:r w:rsidR="00331FE2" w:rsidRPr="00B1055F">
        <w:rPr>
          <w:rFonts w:ascii="Arial" w:hAnsi="Arial" w:cs="Arial"/>
          <w:sz w:val="22"/>
          <w:szCs w:val="22"/>
        </w:rPr>
        <w:tab/>
      </w:r>
      <w:r w:rsidR="00331FE2" w:rsidRPr="00B1055F">
        <w:rPr>
          <w:rFonts w:ascii="Arial" w:hAnsi="Arial" w:cs="Arial"/>
        </w:rPr>
        <w:t>The SUPPLIER shall restrict access to the Confidential Information only to a limited number of its employees, officers, agents or associates and directors (“representatives”) who have a clear need to know the same for the purpose of this Contract.</w:t>
      </w:r>
    </w:p>
    <w:p w:rsidR="00331FE2" w:rsidRPr="00B1055F" w:rsidRDefault="00331FE2" w:rsidP="00331FE2">
      <w:pPr>
        <w:tabs>
          <w:tab w:val="left" w:pos="-1440"/>
        </w:tabs>
        <w:ind w:left="1440" w:hanging="720"/>
        <w:rPr>
          <w:rFonts w:ascii="Arial" w:hAnsi="Arial" w:cs="Arial"/>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3.22</w:t>
      </w:r>
      <w:r w:rsidR="00331FE2" w:rsidRPr="00B1055F">
        <w:rPr>
          <w:rFonts w:ascii="Arial" w:hAnsi="Arial" w:cs="Arial"/>
        </w:rPr>
        <w:t>.3</w:t>
      </w:r>
      <w:r w:rsidR="00331FE2" w:rsidRPr="00B1055F">
        <w:rPr>
          <w:rFonts w:ascii="Arial" w:hAnsi="Arial" w:cs="Arial"/>
        </w:rPr>
        <w:tab/>
        <w:t xml:space="preserve">The SUPPLIER shall be responsible for ensuring that all representatives are </w:t>
      </w:r>
      <w:r w:rsidR="008C1B00" w:rsidRPr="00B1055F">
        <w:rPr>
          <w:rFonts w:ascii="Arial" w:hAnsi="Arial" w:cs="Arial"/>
        </w:rPr>
        <w:t>underwritten</w:t>
      </w:r>
      <w:r w:rsidR="00331FE2" w:rsidRPr="00B1055F">
        <w:rPr>
          <w:rFonts w:ascii="Arial" w:hAnsi="Arial" w:cs="Arial"/>
        </w:rPr>
        <w:t xml:space="preserve"> obligation of sufficient scope to obligate them to comply with the terms and conditions of this Contract.</w:t>
      </w:r>
    </w:p>
    <w:p w:rsidR="00331FE2" w:rsidRPr="00B1055F" w:rsidRDefault="00331FE2" w:rsidP="00331FE2">
      <w:pPr>
        <w:tabs>
          <w:tab w:val="left" w:pos="-1440"/>
        </w:tabs>
        <w:ind w:left="1440" w:hanging="720"/>
        <w:rPr>
          <w:rFonts w:ascii="Arial" w:hAnsi="Arial" w:cs="Arial"/>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3.22</w:t>
      </w:r>
      <w:r w:rsidR="00331FE2" w:rsidRPr="00B1055F">
        <w:rPr>
          <w:rFonts w:ascii="Arial" w:hAnsi="Arial" w:cs="Arial"/>
        </w:rPr>
        <w:t>.4</w:t>
      </w:r>
      <w:r w:rsidR="00331FE2" w:rsidRPr="00B1055F">
        <w:rPr>
          <w:rFonts w:ascii="Arial" w:hAnsi="Arial" w:cs="Arial"/>
        </w:rPr>
        <w:tab/>
        <w:t>The Confidential Information shall remain the property of CITY POWER and CITY POWER may demand the return thereof at any time upon giving written notice to the SUPPLIER.  Within 30 days of receipt of such notice, the SUPPLIER shall return all of the original Confidential Information and shall destroy all copies and reproductions (including in electronic form) in its possession and in the possession of its representatives to whom it was disclosed pursuant to this Contract.  The SUPPLIER may however retain one copy of the Confidential Information in its confidential legal files for the sole purpose of identifying and maintaining its obligations under this Contract.</w:t>
      </w:r>
    </w:p>
    <w:p w:rsidR="00331FE2" w:rsidRPr="00B1055F" w:rsidRDefault="00331FE2" w:rsidP="00331FE2">
      <w:pPr>
        <w:rPr>
          <w:rFonts w:ascii="Arial" w:hAnsi="Arial" w:cs="Arial"/>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3.22</w:t>
      </w:r>
      <w:r w:rsidR="00331FE2" w:rsidRPr="00B1055F">
        <w:rPr>
          <w:rFonts w:ascii="Arial" w:hAnsi="Arial" w:cs="Arial"/>
        </w:rPr>
        <w:t>.5</w:t>
      </w:r>
      <w:r w:rsidR="00331FE2" w:rsidRPr="00B1055F">
        <w:rPr>
          <w:rFonts w:ascii="Arial" w:hAnsi="Arial" w:cs="Arial"/>
        </w:rPr>
        <w:tab/>
        <w:t>Without derogating from the generality of the foregoing, SUPPLIER hereby binds itself not to do anything, directly or indirectly, which will or may prejudicially affect CITY POWER's position in the markets, local and international.</w:t>
      </w:r>
    </w:p>
    <w:p w:rsidR="00331FE2" w:rsidRPr="00B1055F" w:rsidRDefault="0069643D" w:rsidP="00331FE2">
      <w:pPr>
        <w:tabs>
          <w:tab w:val="left" w:pos="-1440"/>
        </w:tabs>
        <w:ind w:left="720" w:hanging="720"/>
        <w:rPr>
          <w:rFonts w:ascii="Arial" w:hAnsi="Arial" w:cs="Arial"/>
        </w:rPr>
      </w:pPr>
      <w:r w:rsidRPr="00B1055F">
        <w:rPr>
          <w:rFonts w:ascii="Arial" w:hAnsi="Arial" w:cs="Arial"/>
        </w:rPr>
        <w:t>3.22</w:t>
      </w:r>
      <w:r w:rsidR="00331FE2" w:rsidRPr="00B1055F">
        <w:rPr>
          <w:rFonts w:ascii="Arial" w:hAnsi="Arial" w:cs="Arial"/>
        </w:rPr>
        <w:t>.6</w:t>
      </w:r>
      <w:r w:rsidR="00331FE2" w:rsidRPr="00B1055F">
        <w:rPr>
          <w:rFonts w:ascii="Arial" w:hAnsi="Arial" w:cs="Arial"/>
        </w:rPr>
        <w:tab/>
        <w:t>Each party shall, in respect of information received from the other, employ the same methods and endeavours to prevent such information becoming known to others as they do in respect of their own.</w:t>
      </w:r>
    </w:p>
    <w:p w:rsidR="00331FE2" w:rsidRPr="00B1055F" w:rsidRDefault="00331FE2" w:rsidP="00331FE2">
      <w:pPr>
        <w:rPr>
          <w:rFonts w:ascii="Arial" w:hAnsi="Arial" w:cs="Arial"/>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3.22</w:t>
      </w:r>
      <w:r w:rsidR="00331FE2" w:rsidRPr="00B1055F">
        <w:rPr>
          <w:rFonts w:ascii="Arial" w:hAnsi="Arial" w:cs="Arial"/>
        </w:rPr>
        <w:t>.7</w:t>
      </w:r>
      <w:r w:rsidR="00331FE2" w:rsidRPr="00B1055F">
        <w:rPr>
          <w:rFonts w:ascii="Arial" w:hAnsi="Arial" w:cs="Arial"/>
        </w:rPr>
        <w:tab/>
        <w:t xml:space="preserve">Should there be a breach of the provisions of clause </w:t>
      </w:r>
      <w:r w:rsidRPr="00B1055F">
        <w:rPr>
          <w:rFonts w:ascii="Arial" w:hAnsi="Arial" w:cs="Arial"/>
        </w:rPr>
        <w:t>3.22</w:t>
      </w:r>
      <w:r w:rsidR="00331FE2" w:rsidRPr="00B1055F">
        <w:rPr>
          <w:rFonts w:ascii="Arial" w:hAnsi="Arial" w:cs="Arial"/>
        </w:rPr>
        <w:t xml:space="preserve">.1, </w:t>
      </w:r>
      <w:r w:rsidRPr="00B1055F">
        <w:rPr>
          <w:rFonts w:ascii="Arial" w:hAnsi="Arial" w:cs="Arial"/>
        </w:rPr>
        <w:t>3.22</w:t>
      </w:r>
      <w:r w:rsidR="00331FE2" w:rsidRPr="00B1055F">
        <w:rPr>
          <w:rFonts w:ascii="Arial" w:hAnsi="Arial" w:cs="Arial"/>
        </w:rPr>
        <w:t xml:space="preserve">.2, </w:t>
      </w:r>
      <w:r w:rsidRPr="00B1055F">
        <w:rPr>
          <w:rFonts w:ascii="Arial" w:hAnsi="Arial" w:cs="Arial"/>
        </w:rPr>
        <w:t>3.22</w:t>
      </w:r>
      <w:r w:rsidR="00331FE2" w:rsidRPr="00B1055F">
        <w:rPr>
          <w:rFonts w:ascii="Arial" w:hAnsi="Arial" w:cs="Arial"/>
        </w:rPr>
        <w:t xml:space="preserve">.3, </w:t>
      </w:r>
      <w:r w:rsidRPr="00B1055F">
        <w:rPr>
          <w:rFonts w:ascii="Arial" w:hAnsi="Arial" w:cs="Arial"/>
        </w:rPr>
        <w:t>3.22</w:t>
      </w:r>
      <w:r w:rsidR="00331FE2" w:rsidRPr="00B1055F">
        <w:rPr>
          <w:rFonts w:ascii="Arial" w:hAnsi="Arial" w:cs="Arial"/>
        </w:rPr>
        <w:t xml:space="preserve">.4 or </w:t>
      </w:r>
      <w:r w:rsidRPr="00B1055F">
        <w:rPr>
          <w:rFonts w:ascii="Arial" w:hAnsi="Arial" w:cs="Arial"/>
        </w:rPr>
        <w:t>3.22</w:t>
      </w:r>
      <w:r w:rsidR="00331FE2" w:rsidRPr="00B1055F">
        <w:rPr>
          <w:rFonts w:ascii="Arial" w:hAnsi="Arial" w:cs="Arial"/>
        </w:rPr>
        <w:t>.6 of this CONTRACT, CITY POWER shall, without limiting any other rights that it might have, be entitled to forthwith cancel any CONTRACT that it has with SUPPLIER.</w:t>
      </w:r>
    </w:p>
    <w:p w:rsidR="00331FE2" w:rsidRPr="00B1055F" w:rsidRDefault="00331FE2" w:rsidP="00331FE2">
      <w:pPr>
        <w:tabs>
          <w:tab w:val="left" w:pos="-1440"/>
        </w:tabs>
        <w:ind w:left="720" w:hanging="720"/>
        <w:outlineLvl w:val="0"/>
        <w:rPr>
          <w:rFonts w:ascii="Arial" w:hAnsi="Arial" w:cs="Arial"/>
          <w:b/>
        </w:rPr>
      </w:pPr>
    </w:p>
    <w:p w:rsidR="00331FE2" w:rsidRPr="00B1055F" w:rsidRDefault="0069643D" w:rsidP="00331FE2">
      <w:pPr>
        <w:tabs>
          <w:tab w:val="left" w:pos="-1440"/>
        </w:tabs>
        <w:ind w:left="720" w:hanging="720"/>
        <w:outlineLvl w:val="0"/>
        <w:rPr>
          <w:rFonts w:ascii="Arial" w:hAnsi="Arial" w:cs="Arial"/>
          <w:sz w:val="22"/>
          <w:szCs w:val="22"/>
        </w:rPr>
      </w:pPr>
      <w:bookmarkStart w:id="9" w:name="_Toc80410431"/>
      <w:r w:rsidRPr="00B1055F">
        <w:rPr>
          <w:rFonts w:ascii="Arial" w:hAnsi="Arial" w:cs="Arial"/>
          <w:b/>
          <w:sz w:val="22"/>
          <w:szCs w:val="22"/>
        </w:rPr>
        <w:t>3.23</w:t>
      </w:r>
      <w:r w:rsidR="00331FE2" w:rsidRPr="00B1055F">
        <w:rPr>
          <w:rFonts w:ascii="Arial" w:hAnsi="Arial" w:cs="Arial"/>
          <w:b/>
          <w:sz w:val="22"/>
          <w:szCs w:val="22"/>
        </w:rPr>
        <w:t xml:space="preserve"> </w:t>
      </w:r>
      <w:bookmarkEnd w:id="9"/>
      <w:r w:rsidR="00E46C14" w:rsidRPr="00B1055F">
        <w:rPr>
          <w:rFonts w:ascii="Arial" w:hAnsi="Arial" w:cs="Arial"/>
          <w:b/>
          <w:sz w:val="22"/>
          <w:szCs w:val="22"/>
        </w:rPr>
        <w:t>TRANSPORT</w:t>
      </w:r>
    </w:p>
    <w:p w:rsidR="00331FE2" w:rsidRPr="00B1055F" w:rsidRDefault="00331FE2" w:rsidP="00331FE2">
      <w:pPr>
        <w:rPr>
          <w:rFonts w:ascii="Arial" w:hAnsi="Arial" w:cs="Arial"/>
          <w:sz w:val="22"/>
          <w:szCs w:val="22"/>
        </w:rPr>
      </w:pPr>
    </w:p>
    <w:p w:rsidR="00331FE2" w:rsidRPr="00B1055F" w:rsidRDefault="0069643D" w:rsidP="00331FE2">
      <w:pPr>
        <w:tabs>
          <w:tab w:val="left" w:pos="-1440"/>
        </w:tabs>
        <w:ind w:left="720" w:hanging="720"/>
        <w:rPr>
          <w:rFonts w:ascii="Arial" w:hAnsi="Arial" w:cs="Arial"/>
        </w:rPr>
      </w:pPr>
      <w:r w:rsidRPr="00B1055F">
        <w:rPr>
          <w:rFonts w:ascii="Arial" w:hAnsi="Arial" w:cs="Arial"/>
        </w:rPr>
        <w:t>3.23</w:t>
      </w:r>
      <w:r w:rsidR="00331FE2" w:rsidRPr="00B1055F">
        <w:rPr>
          <w:rFonts w:ascii="Arial" w:hAnsi="Arial" w:cs="Arial"/>
        </w:rPr>
        <w:t>.1</w:t>
      </w:r>
      <w:r w:rsidR="00331FE2" w:rsidRPr="00B1055F">
        <w:rPr>
          <w:rFonts w:ascii="Arial" w:hAnsi="Arial" w:cs="Arial"/>
          <w:sz w:val="22"/>
          <w:szCs w:val="22"/>
        </w:rPr>
        <w:tab/>
      </w:r>
      <w:r w:rsidR="00331FE2" w:rsidRPr="00B1055F">
        <w:rPr>
          <w:rFonts w:ascii="Arial" w:hAnsi="Arial" w:cs="Arial"/>
        </w:rPr>
        <w:t xml:space="preserve">SUPPLIER shall arrange </w:t>
      </w:r>
      <w:r w:rsidR="00E46C14" w:rsidRPr="00B1055F">
        <w:rPr>
          <w:rFonts w:ascii="Arial" w:hAnsi="Arial" w:cs="Arial"/>
        </w:rPr>
        <w:t>transport</w:t>
      </w:r>
      <w:r w:rsidR="00331FE2" w:rsidRPr="00B1055F">
        <w:rPr>
          <w:rFonts w:ascii="Arial" w:hAnsi="Arial" w:cs="Arial"/>
        </w:rPr>
        <w:t xml:space="preserve"> in accordance with CITY POWER's instructions which shall be obtained in good time before the </w:t>
      </w:r>
      <w:r w:rsidR="00E46C14" w:rsidRPr="00B1055F">
        <w:rPr>
          <w:rFonts w:ascii="Arial" w:hAnsi="Arial" w:cs="Arial"/>
        </w:rPr>
        <w:t>transport</w:t>
      </w:r>
      <w:r w:rsidR="00331FE2" w:rsidRPr="00B1055F">
        <w:rPr>
          <w:rFonts w:ascii="Arial" w:hAnsi="Arial" w:cs="Arial"/>
        </w:rPr>
        <w:t xml:space="preserve"> is required; however CITY POWER may elect to arrange </w:t>
      </w:r>
      <w:r w:rsidR="00E46C14" w:rsidRPr="00B1055F">
        <w:rPr>
          <w:rFonts w:ascii="Arial" w:hAnsi="Arial" w:cs="Arial"/>
        </w:rPr>
        <w:t>transport</w:t>
      </w:r>
      <w:r w:rsidR="00331FE2" w:rsidRPr="00B1055F">
        <w:rPr>
          <w:rFonts w:ascii="Arial" w:hAnsi="Arial" w:cs="Arial"/>
        </w:rPr>
        <w:t>.</w:t>
      </w:r>
    </w:p>
    <w:p w:rsidR="00331FE2" w:rsidRPr="00B1055F" w:rsidRDefault="00331FE2" w:rsidP="00331FE2">
      <w:pPr>
        <w:tabs>
          <w:tab w:val="left" w:pos="-1440"/>
        </w:tabs>
        <w:ind w:left="720" w:hanging="720"/>
        <w:rPr>
          <w:rFonts w:ascii="Arial" w:hAnsi="Arial" w:cs="Arial"/>
        </w:rPr>
      </w:pPr>
    </w:p>
    <w:p w:rsidR="00331FE2" w:rsidRPr="00B1055F" w:rsidRDefault="0069643D" w:rsidP="00331FE2">
      <w:pPr>
        <w:rPr>
          <w:rFonts w:ascii="Arial" w:hAnsi="Arial" w:cs="Arial"/>
          <w:sz w:val="22"/>
          <w:szCs w:val="22"/>
        </w:rPr>
      </w:pPr>
      <w:r w:rsidRPr="00B1055F">
        <w:rPr>
          <w:rFonts w:ascii="Arial" w:hAnsi="Arial" w:cs="Arial"/>
          <w:b/>
          <w:sz w:val="22"/>
          <w:szCs w:val="22"/>
        </w:rPr>
        <w:t>3.2</w:t>
      </w:r>
      <w:r w:rsidR="00156ADB" w:rsidRPr="00B1055F">
        <w:rPr>
          <w:rFonts w:ascii="Arial" w:hAnsi="Arial" w:cs="Arial"/>
          <w:b/>
          <w:sz w:val="22"/>
          <w:szCs w:val="22"/>
        </w:rPr>
        <w:t>4</w:t>
      </w:r>
      <w:r w:rsidRPr="00B1055F">
        <w:rPr>
          <w:rFonts w:ascii="Arial" w:hAnsi="Arial" w:cs="Arial"/>
          <w:b/>
          <w:sz w:val="22"/>
          <w:szCs w:val="22"/>
        </w:rPr>
        <w:t xml:space="preserve"> </w:t>
      </w:r>
      <w:r w:rsidR="00331FE2" w:rsidRPr="00B1055F">
        <w:rPr>
          <w:rFonts w:ascii="Arial" w:hAnsi="Arial" w:cs="Arial"/>
          <w:b/>
          <w:sz w:val="22"/>
          <w:szCs w:val="22"/>
        </w:rPr>
        <w:t xml:space="preserve"> FOREIGN CURRENCY</w:t>
      </w:r>
    </w:p>
    <w:p w:rsidR="00331FE2" w:rsidRPr="00B1055F" w:rsidRDefault="00331FE2" w:rsidP="00331FE2">
      <w:pPr>
        <w:rPr>
          <w:rFonts w:ascii="Arial" w:hAnsi="Arial" w:cs="Arial"/>
          <w:sz w:val="22"/>
          <w:szCs w:val="22"/>
        </w:rPr>
      </w:pPr>
    </w:p>
    <w:p w:rsidR="00331FE2" w:rsidRPr="00B1055F" w:rsidRDefault="0069643D" w:rsidP="00331FE2">
      <w:pPr>
        <w:tabs>
          <w:tab w:val="left" w:pos="-1440"/>
          <w:tab w:val="left" w:pos="720"/>
        </w:tabs>
        <w:ind w:left="720" w:hanging="720"/>
        <w:rPr>
          <w:rFonts w:ascii="Arial" w:hAnsi="Arial" w:cs="Arial"/>
        </w:rPr>
      </w:pPr>
      <w:r w:rsidRPr="00B1055F">
        <w:rPr>
          <w:rFonts w:ascii="Arial" w:hAnsi="Arial" w:cs="Arial"/>
        </w:rPr>
        <w:t>3.2</w:t>
      </w:r>
      <w:r w:rsidR="00156ADB" w:rsidRPr="00B1055F">
        <w:rPr>
          <w:rFonts w:ascii="Arial" w:hAnsi="Arial" w:cs="Arial"/>
        </w:rPr>
        <w:t>4</w:t>
      </w:r>
      <w:r w:rsidR="00331FE2" w:rsidRPr="00B1055F">
        <w:rPr>
          <w:rFonts w:ascii="Arial" w:hAnsi="Arial" w:cs="Arial"/>
        </w:rPr>
        <w:t>.1</w:t>
      </w:r>
      <w:r w:rsidR="00331FE2" w:rsidRPr="00B1055F">
        <w:rPr>
          <w:rFonts w:ascii="Arial" w:hAnsi="Arial" w:cs="Arial"/>
        </w:rPr>
        <w:tab/>
        <w:t>SUPPLIER shall arrange forward cover for foreign currency, in accordance with CITY POWER's instructions, however CITY POWER may elect to arrange forward cover for foreign currency.</w:t>
      </w:r>
    </w:p>
    <w:p w:rsidR="0081711B" w:rsidRDefault="0081711B" w:rsidP="00331FE2">
      <w:pPr>
        <w:tabs>
          <w:tab w:val="left" w:pos="-1440"/>
          <w:tab w:val="left" w:pos="720"/>
        </w:tabs>
        <w:ind w:left="720" w:hanging="720"/>
        <w:rPr>
          <w:rFonts w:ascii="Arial" w:hAnsi="Arial" w:cs="Arial"/>
        </w:rPr>
      </w:pPr>
    </w:p>
    <w:p w:rsidR="00160E83" w:rsidRDefault="00160E83" w:rsidP="00331FE2">
      <w:pPr>
        <w:tabs>
          <w:tab w:val="left" w:pos="-1440"/>
          <w:tab w:val="left" w:pos="720"/>
        </w:tabs>
        <w:ind w:left="720" w:hanging="720"/>
        <w:rPr>
          <w:rFonts w:ascii="Arial" w:hAnsi="Arial" w:cs="Arial"/>
        </w:rPr>
      </w:pPr>
    </w:p>
    <w:p w:rsidR="00160E83" w:rsidRDefault="00160E83" w:rsidP="00331FE2">
      <w:pPr>
        <w:tabs>
          <w:tab w:val="left" w:pos="-1440"/>
          <w:tab w:val="left" w:pos="720"/>
        </w:tabs>
        <w:ind w:left="720" w:hanging="720"/>
        <w:rPr>
          <w:rFonts w:ascii="Arial" w:hAnsi="Arial" w:cs="Arial"/>
        </w:rPr>
      </w:pPr>
    </w:p>
    <w:p w:rsidR="00160E83" w:rsidRDefault="00160E83" w:rsidP="00331FE2">
      <w:pPr>
        <w:tabs>
          <w:tab w:val="left" w:pos="-1440"/>
          <w:tab w:val="left" w:pos="720"/>
        </w:tabs>
        <w:ind w:left="720" w:hanging="720"/>
        <w:rPr>
          <w:rFonts w:ascii="Arial" w:hAnsi="Arial" w:cs="Arial"/>
        </w:rPr>
      </w:pPr>
    </w:p>
    <w:p w:rsidR="00160E83" w:rsidRDefault="00160E83" w:rsidP="00331FE2">
      <w:pPr>
        <w:tabs>
          <w:tab w:val="left" w:pos="-1440"/>
          <w:tab w:val="left" w:pos="720"/>
        </w:tabs>
        <w:ind w:left="720" w:hanging="720"/>
        <w:rPr>
          <w:rFonts w:ascii="Arial" w:hAnsi="Arial" w:cs="Arial"/>
        </w:rPr>
      </w:pPr>
    </w:p>
    <w:p w:rsidR="00331FE2" w:rsidRPr="00B1055F" w:rsidRDefault="0069643D" w:rsidP="00331FE2">
      <w:pPr>
        <w:tabs>
          <w:tab w:val="left" w:pos="-1440"/>
        </w:tabs>
        <w:ind w:left="720" w:hanging="720"/>
        <w:outlineLvl w:val="0"/>
        <w:rPr>
          <w:rFonts w:ascii="Arial" w:hAnsi="Arial" w:cs="Arial"/>
          <w:sz w:val="22"/>
          <w:szCs w:val="22"/>
        </w:rPr>
      </w:pPr>
      <w:bookmarkStart w:id="10" w:name="_Toc80410432"/>
      <w:r w:rsidRPr="00B1055F">
        <w:rPr>
          <w:rFonts w:ascii="Arial" w:hAnsi="Arial" w:cs="Arial"/>
          <w:b/>
          <w:sz w:val="22"/>
          <w:szCs w:val="22"/>
        </w:rPr>
        <w:lastRenderedPageBreak/>
        <w:t>3.2</w:t>
      </w:r>
      <w:r w:rsidR="00156ADB" w:rsidRPr="00B1055F">
        <w:rPr>
          <w:rFonts w:ascii="Arial" w:hAnsi="Arial" w:cs="Arial"/>
          <w:b/>
          <w:sz w:val="22"/>
          <w:szCs w:val="22"/>
        </w:rPr>
        <w:t>5</w:t>
      </w:r>
      <w:r w:rsidR="00331FE2" w:rsidRPr="00B1055F">
        <w:rPr>
          <w:rFonts w:ascii="Arial" w:hAnsi="Arial" w:cs="Arial"/>
          <w:sz w:val="22"/>
          <w:szCs w:val="22"/>
        </w:rPr>
        <w:t xml:space="preserve"> </w:t>
      </w:r>
      <w:r w:rsidR="00331FE2" w:rsidRPr="00B1055F">
        <w:rPr>
          <w:rFonts w:ascii="Arial" w:hAnsi="Arial" w:cs="Arial"/>
          <w:b/>
          <w:sz w:val="22"/>
          <w:szCs w:val="22"/>
        </w:rPr>
        <w:t>JURISDICTION</w:t>
      </w:r>
      <w:bookmarkEnd w:id="10"/>
    </w:p>
    <w:p w:rsidR="00331FE2" w:rsidRPr="00B1055F" w:rsidRDefault="00331FE2" w:rsidP="00331FE2">
      <w:pPr>
        <w:rPr>
          <w:rFonts w:ascii="Arial" w:hAnsi="Arial" w:cs="Arial"/>
        </w:rPr>
      </w:pPr>
    </w:p>
    <w:p w:rsidR="00331FE2" w:rsidRPr="00B1055F" w:rsidRDefault="00156ADB" w:rsidP="00331FE2">
      <w:pPr>
        <w:tabs>
          <w:tab w:val="left" w:pos="-1440"/>
        </w:tabs>
        <w:ind w:left="720" w:hanging="720"/>
        <w:rPr>
          <w:rFonts w:ascii="Arial" w:hAnsi="Arial" w:cs="Arial"/>
        </w:rPr>
      </w:pPr>
      <w:r w:rsidRPr="00B1055F">
        <w:rPr>
          <w:rFonts w:ascii="Arial" w:hAnsi="Arial" w:cs="Arial"/>
        </w:rPr>
        <w:t>3.25</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\r 1</w:instrText>
      </w:r>
      <w:r w:rsidR="0069521E" w:rsidRPr="00B1055F">
        <w:rPr>
          <w:rFonts w:ascii="Arial" w:hAnsi="Arial" w:cs="Arial"/>
        </w:rPr>
        <w:fldChar w:fldCharType="separate"/>
      </w:r>
      <w:r w:rsidR="00DE2EAA">
        <w:rPr>
          <w:rFonts w:ascii="Arial" w:hAnsi="Arial" w:cs="Arial"/>
          <w:noProof/>
        </w:rPr>
        <w:t>1</w:t>
      </w:r>
      <w:r w:rsidR="0069521E" w:rsidRPr="00B1055F">
        <w:rPr>
          <w:rFonts w:ascii="Arial" w:hAnsi="Arial" w:cs="Arial"/>
        </w:rPr>
        <w:fldChar w:fldCharType="end"/>
      </w:r>
      <w:r w:rsidR="00331FE2" w:rsidRPr="00B1055F">
        <w:rPr>
          <w:rFonts w:ascii="Arial" w:hAnsi="Arial" w:cs="Arial"/>
        </w:rPr>
        <w:tab/>
        <w:t>The parties consent to the jurisdiction of the Magistrates Court in proceedings arising from the CONTRACT.</w:t>
      </w:r>
    </w:p>
    <w:p w:rsidR="00331FE2" w:rsidRPr="00B1055F" w:rsidRDefault="00331FE2" w:rsidP="00331FE2">
      <w:pPr>
        <w:tabs>
          <w:tab w:val="left" w:pos="-1440"/>
        </w:tabs>
        <w:rPr>
          <w:rFonts w:ascii="Arial" w:hAnsi="Arial" w:cs="Arial"/>
        </w:rPr>
      </w:pPr>
    </w:p>
    <w:p w:rsidR="00331FE2" w:rsidRPr="00B1055F" w:rsidRDefault="00156ADB" w:rsidP="00331FE2">
      <w:pPr>
        <w:tabs>
          <w:tab w:val="left" w:pos="-1440"/>
        </w:tabs>
        <w:ind w:left="720" w:hanging="720"/>
        <w:rPr>
          <w:rFonts w:ascii="Arial" w:hAnsi="Arial" w:cs="Arial"/>
        </w:rPr>
      </w:pPr>
      <w:r w:rsidRPr="00B1055F">
        <w:rPr>
          <w:rFonts w:ascii="Arial" w:hAnsi="Arial" w:cs="Arial"/>
        </w:rPr>
        <w:t>3.25</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DE2EAA">
        <w:rPr>
          <w:rFonts w:ascii="Arial" w:hAnsi="Arial" w:cs="Arial"/>
          <w:noProof/>
        </w:rPr>
        <w:t>2</w:t>
      </w:r>
      <w:r w:rsidR="0069521E" w:rsidRPr="00B1055F">
        <w:rPr>
          <w:rFonts w:ascii="Arial" w:hAnsi="Arial" w:cs="Arial"/>
        </w:rPr>
        <w:fldChar w:fldCharType="end"/>
      </w:r>
      <w:r w:rsidR="00331FE2" w:rsidRPr="00B1055F">
        <w:rPr>
          <w:rFonts w:ascii="Arial" w:hAnsi="Arial" w:cs="Arial"/>
        </w:rPr>
        <w:tab/>
        <w:t>The above consent is without prejudice to the right of either of the parties to institute proceedings in any other South African court of competent jurisdiction, at will.</w:t>
      </w:r>
    </w:p>
    <w:p w:rsidR="00331FE2" w:rsidRPr="00B1055F" w:rsidRDefault="00331FE2" w:rsidP="00331FE2">
      <w:pPr>
        <w:rPr>
          <w:rFonts w:ascii="Arial" w:hAnsi="Arial" w:cs="Arial"/>
        </w:rPr>
      </w:pPr>
    </w:p>
    <w:p w:rsidR="00331FE2" w:rsidRPr="00B1055F" w:rsidRDefault="00156ADB" w:rsidP="00331FE2">
      <w:pPr>
        <w:tabs>
          <w:tab w:val="left" w:pos="-1440"/>
        </w:tabs>
        <w:ind w:left="720" w:hanging="720"/>
        <w:outlineLvl w:val="0"/>
        <w:rPr>
          <w:rFonts w:ascii="Arial" w:hAnsi="Arial" w:cs="Arial"/>
          <w:sz w:val="22"/>
          <w:szCs w:val="22"/>
        </w:rPr>
      </w:pPr>
      <w:bookmarkStart w:id="11" w:name="_Toc80410433"/>
      <w:r w:rsidRPr="00B1055F">
        <w:rPr>
          <w:rFonts w:ascii="Arial" w:hAnsi="Arial" w:cs="Arial"/>
          <w:b/>
          <w:sz w:val="22"/>
          <w:szCs w:val="22"/>
        </w:rPr>
        <w:t>3.26</w:t>
      </w:r>
      <w:r w:rsidR="00331FE2" w:rsidRPr="00B1055F">
        <w:rPr>
          <w:rFonts w:ascii="Arial" w:hAnsi="Arial" w:cs="Arial"/>
          <w:b/>
          <w:sz w:val="22"/>
          <w:szCs w:val="22"/>
        </w:rPr>
        <w:t xml:space="preserve"> LABOUR RELATIONS</w:t>
      </w:r>
      <w:bookmarkEnd w:id="11"/>
    </w:p>
    <w:p w:rsidR="00331FE2" w:rsidRPr="00B1055F" w:rsidRDefault="00331FE2" w:rsidP="00331FE2">
      <w:pPr>
        <w:rPr>
          <w:rFonts w:ascii="Arial" w:hAnsi="Arial" w:cs="Arial"/>
          <w:sz w:val="22"/>
          <w:szCs w:val="22"/>
        </w:rPr>
      </w:pPr>
    </w:p>
    <w:p w:rsidR="00331FE2" w:rsidRPr="00B1055F" w:rsidRDefault="00156ADB" w:rsidP="00331FE2">
      <w:pPr>
        <w:tabs>
          <w:tab w:val="left" w:pos="-1440"/>
        </w:tabs>
        <w:ind w:left="720" w:hanging="720"/>
        <w:rPr>
          <w:rFonts w:ascii="Arial" w:hAnsi="Arial" w:cs="Arial"/>
        </w:rPr>
      </w:pPr>
      <w:r w:rsidRPr="00B1055F">
        <w:rPr>
          <w:rFonts w:ascii="Arial" w:hAnsi="Arial" w:cs="Arial"/>
        </w:rPr>
        <w:t>3.26</w:t>
      </w:r>
      <w:r w:rsidR="00331FE2" w:rsidRPr="00B1055F">
        <w:rPr>
          <w:rFonts w:ascii="Arial" w:hAnsi="Arial" w:cs="Arial"/>
        </w:rPr>
        <w:t>.1</w:t>
      </w:r>
      <w:r w:rsidR="00331FE2" w:rsidRPr="00B1055F">
        <w:rPr>
          <w:rFonts w:ascii="Arial" w:hAnsi="Arial" w:cs="Arial"/>
        </w:rPr>
        <w:tab/>
        <w:t>CITY POWER practices labour relations in the spirit of its Mission.</w:t>
      </w:r>
    </w:p>
    <w:p w:rsidR="00331FE2" w:rsidRPr="00B1055F" w:rsidRDefault="00331FE2" w:rsidP="00331FE2">
      <w:pPr>
        <w:rPr>
          <w:rFonts w:ascii="Arial" w:hAnsi="Arial" w:cs="Arial"/>
        </w:rPr>
      </w:pPr>
    </w:p>
    <w:p w:rsidR="00331FE2" w:rsidRPr="00B1055F" w:rsidRDefault="00156ADB" w:rsidP="00331FE2">
      <w:pPr>
        <w:tabs>
          <w:tab w:val="left" w:pos="-1440"/>
        </w:tabs>
        <w:ind w:left="720" w:hanging="72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DE2EAA">
        <w:rPr>
          <w:rFonts w:ascii="Arial" w:hAnsi="Arial" w:cs="Arial"/>
          <w:noProof/>
        </w:rPr>
        <w:t>3</w:t>
      </w:r>
      <w:r w:rsidR="0069521E" w:rsidRPr="00B1055F">
        <w:rPr>
          <w:rFonts w:ascii="Arial" w:hAnsi="Arial" w:cs="Arial"/>
        </w:rPr>
        <w:fldChar w:fldCharType="end"/>
      </w:r>
      <w:r w:rsidR="00331FE2" w:rsidRPr="00B1055F">
        <w:rPr>
          <w:rFonts w:ascii="Arial" w:hAnsi="Arial" w:cs="Arial"/>
        </w:rPr>
        <w:tab/>
        <w:t>SUPPLIER shall do nothing to the detriment of CITY POWER's labour relations or which may prejudice harmonious labour relations on CITY POWER's premises, regardless of whether CITY POWER's labour or the labour of others are involved.</w:t>
      </w:r>
    </w:p>
    <w:p w:rsidR="00E46C14" w:rsidRPr="00B1055F" w:rsidRDefault="00E46C14" w:rsidP="00331FE2">
      <w:pPr>
        <w:tabs>
          <w:tab w:val="left" w:pos="-1440"/>
        </w:tabs>
        <w:ind w:left="720" w:hanging="720"/>
        <w:rPr>
          <w:rFonts w:ascii="Arial" w:hAnsi="Arial" w:cs="Arial"/>
        </w:rPr>
      </w:pPr>
    </w:p>
    <w:p w:rsidR="00331FE2" w:rsidRPr="00B1055F" w:rsidRDefault="00156ADB" w:rsidP="00331FE2">
      <w:pPr>
        <w:tabs>
          <w:tab w:val="left" w:pos="-1440"/>
        </w:tabs>
        <w:ind w:left="720" w:hanging="72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DE2EAA">
        <w:rPr>
          <w:rFonts w:ascii="Arial" w:hAnsi="Arial" w:cs="Arial"/>
          <w:noProof/>
        </w:rPr>
        <w:t>4</w:t>
      </w:r>
      <w:r w:rsidR="0069521E" w:rsidRPr="00B1055F">
        <w:rPr>
          <w:rFonts w:ascii="Arial" w:hAnsi="Arial" w:cs="Arial"/>
        </w:rPr>
        <w:fldChar w:fldCharType="end"/>
      </w:r>
      <w:r w:rsidR="00331FE2" w:rsidRPr="00B1055F">
        <w:rPr>
          <w:rFonts w:ascii="Arial" w:hAnsi="Arial" w:cs="Arial"/>
        </w:rPr>
        <w:tab/>
        <w:t>SUPPLIER shall not recruit personnel:</w:t>
      </w:r>
    </w:p>
    <w:p w:rsidR="00331FE2" w:rsidRPr="00B1055F" w:rsidRDefault="00331FE2" w:rsidP="00331FE2">
      <w:pPr>
        <w:rPr>
          <w:rFonts w:ascii="Arial" w:hAnsi="Arial" w:cs="Arial"/>
        </w:rPr>
      </w:pPr>
    </w:p>
    <w:p w:rsidR="00331FE2" w:rsidRPr="00B1055F" w:rsidRDefault="00156ADB" w:rsidP="00331FE2">
      <w:pPr>
        <w:tabs>
          <w:tab w:val="left" w:pos="-1440"/>
        </w:tabs>
        <w:ind w:left="2160" w:hanging="144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\c</w:instrText>
      </w:r>
      <w:r w:rsidR="0069521E" w:rsidRPr="00B1055F">
        <w:rPr>
          <w:rFonts w:ascii="Arial" w:hAnsi="Arial" w:cs="Arial"/>
        </w:rPr>
        <w:fldChar w:fldCharType="separate"/>
      </w:r>
      <w:r w:rsidR="00DE2EAA">
        <w:rPr>
          <w:rFonts w:ascii="Arial" w:hAnsi="Arial" w:cs="Arial"/>
          <w:noProof/>
        </w:rPr>
        <w:t>4</w:t>
      </w:r>
      <w:r w:rsidR="0069521E" w:rsidRPr="00B1055F">
        <w:rPr>
          <w:rFonts w:ascii="Arial" w:hAnsi="Arial" w:cs="Arial"/>
        </w:rPr>
        <w:fldChar w:fldCharType="end"/>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1_2 \* Arabic \r 1</w:instrText>
      </w:r>
      <w:r w:rsidR="0069521E" w:rsidRPr="00B1055F">
        <w:rPr>
          <w:rFonts w:ascii="Arial" w:hAnsi="Arial" w:cs="Arial"/>
        </w:rPr>
        <w:fldChar w:fldCharType="separate"/>
      </w:r>
      <w:r w:rsidR="00DE2EAA">
        <w:rPr>
          <w:rFonts w:ascii="Arial" w:hAnsi="Arial" w:cs="Arial"/>
          <w:noProof/>
        </w:rPr>
        <w:t>1</w:t>
      </w:r>
      <w:r w:rsidR="0069521E" w:rsidRPr="00B1055F">
        <w:rPr>
          <w:rFonts w:ascii="Arial" w:hAnsi="Arial" w:cs="Arial"/>
        </w:rPr>
        <w:fldChar w:fldCharType="end"/>
      </w:r>
      <w:r w:rsidR="00331FE2" w:rsidRPr="00B1055F">
        <w:rPr>
          <w:rFonts w:ascii="Arial" w:hAnsi="Arial" w:cs="Arial"/>
        </w:rPr>
        <w:t xml:space="preserve"> in the employ of CITY POWER or any of its other</w:t>
      </w:r>
    </w:p>
    <w:p w:rsidR="00331FE2" w:rsidRPr="00B1055F" w:rsidRDefault="00331FE2" w:rsidP="00331FE2">
      <w:pPr>
        <w:tabs>
          <w:tab w:val="left" w:pos="-1440"/>
          <w:tab w:val="left" w:pos="1440"/>
        </w:tabs>
        <w:ind w:left="2160" w:hanging="1440"/>
        <w:rPr>
          <w:rFonts w:ascii="Arial" w:hAnsi="Arial" w:cs="Arial"/>
        </w:rPr>
      </w:pPr>
      <w:r w:rsidRPr="00B1055F">
        <w:rPr>
          <w:rFonts w:ascii="Arial" w:hAnsi="Arial" w:cs="Arial"/>
        </w:rPr>
        <w:t xml:space="preserve">              SUPPLIERS/CONTRACTORS, or their SUB-CONTRACTORS,</w:t>
      </w:r>
    </w:p>
    <w:p w:rsidR="00331FE2" w:rsidRPr="00B1055F" w:rsidRDefault="00156ADB" w:rsidP="00331FE2">
      <w:pPr>
        <w:tabs>
          <w:tab w:val="left" w:pos="-1440"/>
        </w:tabs>
        <w:ind w:left="2160" w:hanging="144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\c</w:instrText>
      </w:r>
      <w:r w:rsidR="0069521E" w:rsidRPr="00B1055F">
        <w:rPr>
          <w:rFonts w:ascii="Arial" w:hAnsi="Arial" w:cs="Arial"/>
        </w:rPr>
        <w:fldChar w:fldCharType="separate"/>
      </w:r>
      <w:r w:rsidR="00DE2EAA">
        <w:rPr>
          <w:rFonts w:ascii="Arial" w:hAnsi="Arial" w:cs="Arial"/>
          <w:noProof/>
        </w:rPr>
        <w:t>4</w:t>
      </w:r>
      <w:r w:rsidR="0069521E" w:rsidRPr="00B1055F">
        <w:rPr>
          <w:rFonts w:ascii="Arial" w:hAnsi="Arial" w:cs="Arial"/>
        </w:rPr>
        <w:fldChar w:fldCharType="end"/>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1_2 \* Arabic \n</w:instrText>
      </w:r>
      <w:r w:rsidR="0069521E" w:rsidRPr="00B1055F">
        <w:rPr>
          <w:rFonts w:ascii="Arial" w:hAnsi="Arial" w:cs="Arial"/>
        </w:rPr>
        <w:fldChar w:fldCharType="separate"/>
      </w:r>
      <w:r w:rsidR="00DE2EAA">
        <w:rPr>
          <w:rFonts w:ascii="Arial" w:hAnsi="Arial" w:cs="Arial"/>
          <w:noProof/>
        </w:rPr>
        <w:t>2</w:t>
      </w:r>
      <w:r w:rsidR="0069521E" w:rsidRPr="00B1055F">
        <w:rPr>
          <w:rFonts w:ascii="Arial" w:hAnsi="Arial" w:cs="Arial"/>
        </w:rPr>
        <w:fldChar w:fldCharType="end"/>
      </w:r>
      <w:r w:rsidR="00331FE2" w:rsidRPr="00B1055F">
        <w:rPr>
          <w:rFonts w:ascii="Arial" w:hAnsi="Arial" w:cs="Arial"/>
        </w:rPr>
        <w:t xml:space="preserve"> anywhere on CITY POWER's premises without CITY POWER's </w:t>
      </w:r>
    </w:p>
    <w:p w:rsidR="00331FE2" w:rsidRPr="00B1055F" w:rsidRDefault="00331FE2" w:rsidP="00331FE2">
      <w:pPr>
        <w:tabs>
          <w:tab w:val="left" w:pos="-1440"/>
        </w:tabs>
        <w:ind w:left="2160" w:hanging="1440"/>
        <w:rPr>
          <w:rFonts w:ascii="Arial" w:hAnsi="Arial" w:cs="Arial"/>
        </w:rPr>
      </w:pPr>
      <w:r w:rsidRPr="00B1055F">
        <w:rPr>
          <w:rFonts w:ascii="Arial" w:hAnsi="Arial" w:cs="Arial"/>
        </w:rPr>
        <w:t xml:space="preserve">             consent which shall be obtained beforehand in writing.</w:t>
      </w:r>
    </w:p>
    <w:p w:rsidR="00331FE2" w:rsidRPr="00B1055F" w:rsidRDefault="00331FE2" w:rsidP="00331FE2">
      <w:pPr>
        <w:tabs>
          <w:tab w:val="left" w:pos="-1440"/>
        </w:tabs>
        <w:ind w:left="2160" w:hanging="720"/>
        <w:rPr>
          <w:rFonts w:ascii="Arial" w:hAnsi="Arial" w:cs="Arial"/>
          <w:sz w:val="22"/>
          <w:szCs w:val="22"/>
        </w:rPr>
      </w:pPr>
    </w:p>
    <w:p w:rsidR="00331FE2" w:rsidRPr="00B1055F" w:rsidRDefault="00156ADB" w:rsidP="00331FE2">
      <w:pPr>
        <w:tabs>
          <w:tab w:val="left" w:pos="-1440"/>
        </w:tabs>
        <w:ind w:left="720" w:hanging="720"/>
        <w:rPr>
          <w:rFonts w:ascii="Arial" w:hAnsi="Arial" w:cs="Arial"/>
        </w:rPr>
      </w:pPr>
      <w:r w:rsidRPr="00B1055F">
        <w:rPr>
          <w:rFonts w:ascii="Arial" w:hAnsi="Arial" w:cs="Arial"/>
        </w:rPr>
        <w:t>3.26</w:t>
      </w:r>
      <w:r w:rsidR="00331FE2" w:rsidRPr="00B1055F">
        <w:rPr>
          <w:rFonts w:ascii="Arial" w:hAnsi="Arial" w:cs="Arial"/>
        </w:rPr>
        <w:t>.</w:t>
      </w:r>
      <w:r w:rsidR="0069521E" w:rsidRPr="00B1055F">
        <w:rPr>
          <w:rFonts w:ascii="Arial" w:hAnsi="Arial" w:cs="Arial"/>
        </w:rPr>
        <w:fldChar w:fldCharType="begin"/>
      </w:r>
      <w:r w:rsidR="00331FE2" w:rsidRPr="00B1055F">
        <w:rPr>
          <w:rFonts w:ascii="Arial" w:hAnsi="Arial" w:cs="Arial"/>
        </w:rPr>
        <w:instrText>SEQ 1_1 \* Arabic \n</w:instrText>
      </w:r>
      <w:r w:rsidR="0069521E" w:rsidRPr="00B1055F">
        <w:rPr>
          <w:rFonts w:ascii="Arial" w:hAnsi="Arial" w:cs="Arial"/>
        </w:rPr>
        <w:fldChar w:fldCharType="separate"/>
      </w:r>
      <w:r w:rsidR="00DE2EAA">
        <w:rPr>
          <w:rFonts w:ascii="Arial" w:hAnsi="Arial" w:cs="Arial"/>
          <w:noProof/>
        </w:rPr>
        <w:t>5</w:t>
      </w:r>
      <w:r w:rsidR="0069521E" w:rsidRPr="00B1055F">
        <w:rPr>
          <w:rFonts w:ascii="Arial" w:hAnsi="Arial" w:cs="Arial"/>
        </w:rPr>
        <w:fldChar w:fldCharType="end"/>
      </w:r>
      <w:r w:rsidR="00331FE2" w:rsidRPr="00B1055F">
        <w:rPr>
          <w:rFonts w:ascii="Arial" w:hAnsi="Arial" w:cs="Arial"/>
        </w:rPr>
        <w:tab/>
        <w:t xml:space="preserve">Should SUPPLIER experience any labour disharmony which may have an impact on CITY POWER's operation or SUPPLIER's supply of the </w:t>
      </w:r>
      <w:r w:rsidR="00B449BB" w:rsidRPr="00B1055F">
        <w:rPr>
          <w:rFonts w:ascii="Arial" w:hAnsi="Arial" w:cs="Arial"/>
        </w:rPr>
        <w:t>GOODS AND SERVICES</w:t>
      </w:r>
      <w:r w:rsidR="00331FE2" w:rsidRPr="00B1055F">
        <w:rPr>
          <w:rFonts w:ascii="Arial" w:hAnsi="Arial" w:cs="Arial"/>
        </w:rPr>
        <w:t xml:space="preserve"> it shall immediately inform CITY POWER thereof and keep it informed.</w:t>
      </w:r>
    </w:p>
    <w:p w:rsidR="00331FE2" w:rsidRPr="00B1055F" w:rsidRDefault="00331FE2" w:rsidP="00331FE2">
      <w:pPr>
        <w:rPr>
          <w:rFonts w:ascii="Arial" w:hAnsi="Arial" w:cs="Arial"/>
        </w:rPr>
      </w:pPr>
    </w:p>
    <w:p w:rsidR="00331FE2" w:rsidRPr="00B1055F" w:rsidRDefault="00156ADB" w:rsidP="00331FE2">
      <w:pPr>
        <w:tabs>
          <w:tab w:val="left" w:pos="-1440"/>
        </w:tabs>
        <w:ind w:left="720" w:hanging="720"/>
        <w:outlineLvl w:val="0"/>
        <w:rPr>
          <w:rFonts w:ascii="Arial" w:hAnsi="Arial" w:cs="Arial"/>
          <w:sz w:val="22"/>
          <w:szCs w:val="22"/>
        </w:rPr>
      </w:pPr>
      <w:bookmarkStart w:id="12" w:name="_Toc80410434"/>
      <w:r w:rsidRPr="00B1055F">
        <w:rPr>
          <w:rFonts w:ascii="Arial" w:hAnsi="Arial" w:cs="Arial"/>
          <w:b/>
          <w:sz w:val="22"/>
          <w:szCs w:val="22"/>
        </w:rPr>
        <w:t>3.27</w:t>
      </w:r>
      <w:r w:rsidR="00331FE2" w:rsidRPr="00B1055F">
        <w:rPr>
          <w:rFonts w:ascii="Arial" w:hAnsi="Arial" w:cs="Arial"/>
          <w:sz w:val="22"/>
          <w:szCs w:val="22"/>
        </w:rPr>
        <w:t xml:space="preserve"> </w:t>
      </w:r>
      <w:r w:rsidR="00331FE2" w:rsidRPr="00B1055F">
        <w:rPr>
          <w:rFonts w:ascii="Arial" w:hAnsi="Arial" w:cs="Arial"/>
          <w:b/>
          <w:sz w:val="22"/>
          <w:szCs w:val="22"/>
        </w:rPr>
        <w:t>COMPLIANCE WITH LAW AND CITY POWER'S RULES</w:t>
      </w:r>
      <w:bookmarkEnd w:id="12"/>
    </w:p>
    <w:p w:rsidR="00331FE2" w:rsidRPr="00B1055F" w:rsidRDefault="00331FE2" w:rsidP="00331FE2">
      <w:pPr>
        <w:tabs>
          <w:tab w:val="left" w:pos="1440"/>
        </w:tabs>
        <w:rPr>
          <w:rFonts w:ascii="Arial" w:hAnsi="Arial" w:cs="Arial"/>
        </w:rPr>
      </w:pPr>
    </w:p>
    <w:p w:rsidR="00331FE2" w:rsidRPr="00B1055F" w:rsidRDefault="00156ADB" w:rsidP="00331FE2">
      <w:pPr>
        <w:tabs>
          <w:tab w:val="left" w:pos="-1440"/>
        </w:tabs>
        <w:ind w:left="720" w:hanging="720"/>
        <w:rPr>
          <w:rFonts w:ascii="Arial" w:hAnsi="Arial" w:cs="Arial"/>
        </w:rPr>
      </w:pPr>
      <w:r w:rsidRPr="00B1055F">
        <w:rPr>
          <w:rFonts w:ascii="Arial" w:hAnsi="Arial" w:cs="Arial"/>
        </w:rPr>
        <w:t>3.27</w:t>
      </w:r>
      <w:r w:rsidR="00331FE2" w:rsidRPr="00B1055F">
        <w:rPr>
          <w:rFonts w:ascii="Arial" w:hAnsi="Arial" w:cs="Arial"/>
        </w:rPr>
        <w:t>.1</w:t>
      </w:r>
      <w:r w:rsidR="00331FE2" w:rsidRPr="00B1055F">
        <w:rPr>
          <w:rFonts w:ascii="Arial" w:hAnsi="Arial" w:cs="Arial"/>
        </w:rPr>
        <w:tab/>
        <w:t>SUPPLIER shall comply with the law.</w:t>
      </w:r>
    </w:p>
    <w:p w:rsidR="00331FE2" w:rsidRPr="00B1055F" w:rsidRDefault="00331FE2" w:rsidP="00331FE2">
      <w:pPr>
        <w:rPr>
          <w:rFonts w:ascii="Arial" w:hAnsi="Arial" w:cs="Arial"/>
        </w:rPr>
      </w:pPr>
    </w:p>
    <w:p w:rsidR="00331FE2" w:rsidRPr="00B1055F" w:rsidRDefault="00156ADB" w:rsidP="00331FE2">
      <w:pPr>
        <w:tabs>
          <w:tab w:val="left" w:pos="-1440"/>
        </w:tabs>
        <w:ind w:left="720" w:hanging="720"/>
        <w:rPr>
          <w:rFonts w:ascii="Arial" w:hAnsi="Arial" w:cs="Arial"/>
        </w:rPr>
      </w:pPr>
      <w:r w:rsidRPr="00B1055F">
        <w:rPr>
          <w:rFonts w:ascii="Arial" w:hAnsi="Arial" w:cs="Arial"/>
        </w:rPr>
        <w:t>3.27</w:t>
      </w:r>
      <w:r w:rsidR="00331FE2" w:rsidRPr="00B1055F">
        <w:rPr>
          <w:rFonts w:ascii="Arial" w:hAnsi="Arial" w:cs="Arial"/>
        </w:rPr>
        <w:t>.2</w:t>
      </w:r>
      <w:r w:rsidR="00331FE2" w:rsidRPr="00B1055F">
        <w:rPr>
          <w:rFonts w:ascii="Arial" w:hAnsi="Arial" w:cs="Arial"/>
        </w:rPr>
        <w:tab/>
        <w:t xml:space="preserve">Without limiting the generality of </w:t>
      </w:r>
      <w:r w:rsidR="00085E15" w:rsidRPr="00B1055F">
        <w:rPr>
          <w:rFonts w:ascii="Arial" w:hAnsi="Arial" w:cs="Arial"/>
        </w:rPr>
        <w:t>3</w:t>
      </w:r>
      <w:r w:rsidR="00331FE2" w:rsidRPr="00B1055F">
        <w:rPr>
          <w:rFonts w:ascii="Arial" w:hAnsi="Arial" w:cs="Arial"/>
        </w:rPr>
        <w:t>.2</w:t>
      </w:r>
      <w:r w:rsidR="00085E15" w:rsidRPr="00B1055F">
        <w:rPr>
          <w:rFonts w:ascii="Arial" w:hAnsi="Arial" w:cs="Arial"/>
        </w:rPr>
        <w:t>6</w:t>
      </w:r>
      <w:r w:rsidR="00331FE2" w:rsidRPr="00B1055F">
        <w:rPr>
          <w:rFonts w:ascii="Arial" w:hAnsi="Arial" w:cs="Arial"/>
        </w:rPr>
        <w:t>.1, SUPPLIER shall in particular comply with:</w:t>
      </w:r>
    </w:p>
    <w:p w:rsidR="00331FE2" w:rsidRPr="00B1055F" w:rsidRDefault="00331FE2" w:rsidP="00331FE2">
      <w:pPr>
        <w:tabs>
          <w:tab w:val="left" w:pos="-1440"/>
        </w:tabs>
        <w:ind w:left="2160" w:hanging="720"/>
        <w:rPr>
          <w:rFonts w:ascii="Arial" w:hAnsi="Arial" w:cs="Arial"/>
        </w:rPr>
      </w:pPr>
    </w:p>
    <w:p w:rsidR="00331FE2" w:rsidRPr="00B1055F" w:rsidRDefault="00156ADB" w:rsidP="00331FE2">
      <w:pPr>
        <w:tabs>
          <w:tab w:val="left" w:pos="-1440"/>
        </w:tabs>
        <w:ind w:left="2160" w:hanging="1440"/>
        <w:rPr>
          <w:rFonts w:ascii="Arial" w:hAnsi="Arial" w:cs="Arial"/>
        </w:rPr>
      </w:pPr>
      <w:r w:rsidRPr="00B1055F">
        <w:rPr>
          <w:rFonts w:ascii="Arial" w:hAnsi="Arial" w:cs="Arial"/>
        </w:rPr>
        <w:t>3.27</w:t>
      </w:r>
      <w:r w:rsidR="00331FE2" w:rsidRPr="00B1055F">
        <w:rPr>
          <w:rFonts w:ascii="Arial" w:hAnsi="Arial" w:cs="Arial"/>
        </w:rPr>
        <w:t>.2.1 all laws relating to Security, Safety, Occupational Health and Environment;</w:t>
      </w:r>
    </w:p>
    <w:p w:rsidR="00331FE2" w:rsidRPr="00B1055F" w:rsidRDefault="00331FE2" w:rsidP="00331FE2">
      <w:pPr>
        <w:rPr>
          <w:rFonts w:ascii="Arial" w:hAnsi="Arial" w:cs="Arial"/>
        </w:rPr>
      </w:pPr>
      <w:r w:rsidRPr="00B1055F">
        <w:rPr>
          <w:rFonts w:ascii="Arial" w:hAnsi="Arial" w:cs="Arial"/>
        </w:rPr>
        <w:tab/>
      </w:r>
      <w:r w:rsidRPr="00B1055F">
        <w:rPr>
          <w:rFonts w:ascii="Arial" w:hAnsi="Arial" w:cs="Arial"/>
        </w:rPr>
        <w:tab/>
      </w:r>
    </w:p>
    <w:p w:rsidR="00331FE2" w:rsidRPr="00B1055F" w:rsidRDefault="00156ADB" w:rsidP="00331FE2">
      <w:pPr>
        <w:ind w:left="1440" w:hanging="720"/>
        <w:rPr>
          <w:rFonts w:ascii="Arial" w:hAnsi="Arial" w:cs="Arial"/>
          <w:b/>
          <w:sz w:val="22"/>
          <w:szCs w:val="22"/>
        </w:rPr>
      </w:pPr>
      <w:r w:rsidRPr="00B1055F">
        <w:rPr>
          <w:rFonts w:ascii="Arial" w:hAnsi="Arial" w:cs="Arial"/>
        </w:rPr>
        <w:t>3.27</w:t>
      </w:r>
      <w:r w:rsidR="00331FE2" w:rsidRPr="00B1055F">
        <w:rPr>
          <w:rFonts w:ascii="Arial" w:hAnsi="Arial" w:cs="Arial"/>
        </w:rPr>
        <w:t>.2.2</w:t>
      </w:r>
      <w:r w:rsidR="00331FE2" w:rsidRPr="00B1055F">
        <w:rPr>
          <w:rFonts w:ascii="Arial" w:hAnsi="Arial" w:cs="Arial"/>
          <w:b/>
          <w:sz w:val="22"/>
          <w:szCs w:val="22"/>
        </w:rPr>
        <w:t xml:space="preserve"> CITY POWER’</w:t>
      </w:r>
      <w:r w:rsidR="00CC17BE" w:rsidRPr="00B1055F">
        <w:rPr>
          <w:rFonts w:ascii="Arial" w:hAnsi="Arial" w:cs="Arial"/>
          <w:b/>
          <w:sz w:val="22"/>
          <w:szCs w:val="22"/>
        </w:rPr>
        <w:t>S</w:t>
      </w:r>
      <w:r w:rsidR="00331FE2" w:rsidRPr="00B1055F">
        <w:rPr>
          <w:rFonts w:ascii="Arial" w:hAnsi="Arial" w:cs="Arial"/>
          <w:b/>
          <w:sz w:val="22"/>
          <w:szCs w:val="22"/>
        </w:rPr>
        <w:t xml:space="preserve"> SAFETY AND HEALTH REQUIREMENTS </w:t>
      </w:r>
      <w:r w:rsidR="008C1B00" w:rsidRPr="00B1055F">
        <w:rPr>
          <w:rFonts w:ascii="Arial" w:hAnsi="Arial" w:cs="Arial"/>
          <w:b/>
          <w:sz w:val="22"/>
          <w:szCs w:val="22"/>
        </w:rPr>
        <w:t>i.e.</w:t>
      </w:r>
      <w:r w:rsidR="00331FE2" w:rsidRPr="00B1055F">
        <w:rPr>
          <w:rFonts w:ascii="Arial" w:hAnsi="Arial" w:cs="Arial"/>
          <w:b/>
          <w:sz w:val="22"/>
          <w:szCs w:val="22"/>
        </w:rPr>
        <w:t xml:space="preserve">   </w:t>
      </w:r>
    </w:p>
    <w:p w:rsidR="00331FE2" w:rsidRPr="00B1055F" w:rsidRDefault="00331FE2" w:rsidP="00331FE2">
      <w:pPr>
        <w:tabs>
          <w:tab w:val="left" w:pos="1620"/>
          <w:tab w:val="left" w:pos="1800"/>
        </w:tabs>
        <w:jc w:val="both"/>
        <w:rPr>
          <w:rFonts w:ascii="Arial" w:hAnsi="Arial" w:cs="Arial"/>
        </w:rPr>
      </w:pPr>
      <w:r w:rsidRPr="00B1055F">
        <w:rPr>
          <w:rFonts w:ascii="Arial" w:hAnsi="Arial" w:cs="Arial"/>
          <w:sz w:val="22"/>
          <w:szCs w:val="22"/>
        </w:rPr>
        <w:tab/>
      </w:r>
      <w:r w:rsidRPr="00B1055F">
        <w:rPr>
          <w:rFonts w:ascii="Arial" w:hAnsi="Arial" w:cs="Arial"/>
        </w:rPr>
        <w:t>1. CITY POWER maintains high standards with respect to Safety and Health.</w:t>
      </w:r>
    </w:p>
    <w:p w:rsidR="00331FE2" w:rsidRPr="00B1055F" w:rsidRDefault="00331FE2" w:rsidP="00331FE2">
      <w:pPr>
        <w:ind w:left="1440"/>
        <w:jc w:val="both"/>
        <w:rPr>
          <w:rFonts w:ascii="Arial" w:hAnsi="Arial" w:cs="Arial"/>
        </w:rPr>
      </w:pPr>
      <w:r w:rsidRPr="00B1055F">
        <w:rPr>
          <w:rFonts w:ascii="Arial" w:hAnsi="Arial" w:cs="Arial"/>
        </w:rPr>
        <w:t xml:space="preserve">   2. SUPPLIER may enter areas which may be hazardous.</w:t>
      </w:r>
    </w:p>
    <w:p w:rsidR="00331FE2" w:rsidRPr="00B1055F" w:rsidRDefault="00331FE2" w:rsidP="00331FE2">
      <w:pPr>
        <w:jc w:val="both"/>
        <w:rPr>
          <w:rFonts w:ascii="Arial" w:hAnsi="Arial" w:cs="Arial"/>
        </w:rPr>
      </w:pPr>
    </w:p>
    <w:p w:rsidR="00331FE2" w:rsidRPr="00B1055F" w:rsidRDefault="00331FE2" w:rsidP="00331FE2">
      <w:pPr>
        <w:ind w:left="1890" w:hanging="450"/>
        <w:jc w:val="both"/>
        <w:rPr>
          <w:rFonts w:ascii="Arial" w:hAnsi="Arial" w:cs="Arial"/>
        </w:rPr>
      </w:pPr>
      <w:r w:rsidRPr="00B1055F">
        <w:rPr>
          <w:rFonts w:ascii="Arial" w:hAnsi="Arial" w:cs="Arial"/>
        </w:rPr>
        <w:t xml:space="preserve">   3. In order to maintain Safety Standards, SUPPLIER shall at all times fully comply with the provisions of the provisions of the Occupational Health and Safety Act 85 of 1993, as amended and all regulations published therewith.</w:t>
      </w:r>
    </w:p>
    <w:p w:rsidR="00331FE2" w:rsidRPr="00B1055F" w:rsidRDefault="00331FE2" w:rsidP="00331FE2">
      <w:pPr>
        <w:ind w:left="1620"/>
        <w:jc w:val="both"/>
        <w:rPr>
          <w:rFonts w:ascii="Arial" w:hAnsi="Arial" w:cs="Arial"/>
        </w:rPr>
      </w:pPr>
      <w:r w:rsidRPr="00B1055F">
        <w:rPr>
          <w:rFonts w:ascii="Arial" w:hAnsi="Arial" w:cs="Arial"/>
        </w:rPr>
        <w:t>4. No delivery SUPPLIER may enter the premises without a guide.</w:t>
      </w:r>
    </w:p>
    <w:p w:rsidR="00331FE2" w:rsidRPr="00B1055F" w:rsidRDefault="00331FE2" w:rsidP="00331FE2">
      <w:pPr>
        <w:jc w:val="both"/>
        <w:rPr>
          <w:rFonts w:ascii="Arial" w:hAnsi="Arial" w:cs="Arial"/>
        </w:rPr>
      </w:pPr>
    </w:p>
    <w:p w:rsidR="00331FE2" w:rsidRPr="00B1055F" w:rsidRDefault="00331FE2" w:rsidP="00331FE2">
      <w:pPr>
        <w:jc w:val="both"/>
        <w:rPr>
          <w:rFonts w:ascii="Arial" w:hAnsi="Arial" w:cs="Arial"/>
        </w:rPr>
      </w:pPr>
      <w:r w:rsidRPr="00B1055F">
        <w:rPr>
          <w:rFonts w:ascii="Arial" w:hAnsi="Arial" w:cs="Arial"/>
        </w:rPr>
        <w:t xml:space="preserve"> </w:t>
      </w:r>
      <w:r w:rsidRPr="00B1055F">
        <w:rPr>
          <w:rFonts w:ascii="Arial" w:hAnsi="Arial" w:cs="Arial"/>
        </w:rPr>
        <w:tab/>
      </w:r>
      <w:r w:rsidRPr="00B1055F">
        <w:rPr>
          <w:rFonts w:ascii="Arial" w:hAnsi="Arial" w:cs="Arial"/>
        </w:rPr>
        <w:tab/>
        <w:t xml:space="preserve">   5. All hazardous materials must be delivered with Safety Data Sheets.</w:t>
      </w:r>
    </w:p>
    <w:p w:rsidR="00331FE2" w:rsidRPr="00B1055F" w:rsidRDefault="00331FE2" w:rsidP="00331FE2">
      <w:pPr>
        <w:jc w:val="both"/>
        <w:rPr>
          <w:rFonts w:ascii="Arial" w:hAnsi="Arial" w:cs="Arial"/>
        </w:rPr>
      </w:pPr>
    </w:p>
    <w:p w:rsidR="00331FE2" w:rsidRPr="00B1055F" w:rsidRDefault="00331FE2" w:rsidP="003C1BF1">
      <w:pPr>
        <w:numPr>
          <w:ilvl w:val="0"/>
          <w:numId w:val="2"/>
        </w:numPr>
        <w:tabs>
          <w:tab w:val="clear" w:pos="2880"/>
          <w:tab w:val="num" w:pos="1890"/>
        </w:tabs>
        <w:ind w:left="1890" w:hanging="270"/>
        <w:jc w:val="both"/>
        <w:rPr>
          <w:rFonts w:ascii="Arial" w:hAnsi="Arial" w:cs="Arial"/>
        </w:rPr>
      </w:pPr>
      <w:r w:rsidRPr="00B1055F">
        <w:rPr>
          <w:rFonts w:ascii="Arial" w:hAnsi="Arial" w:cs="Arial"/>
        </w:rPr>
        <w:t>If any delivery must take place after hours, the standby person of the Plant or Standby from Procurement and Supply Management must guide the truck to the correct place.</w:t>
      </w:r>
    </w:p>
    <w:p w:rsidR="00331FE2" w:rsidRPr="00B1055F" w:rsidRDefault="00331FE2" w:rsidP="00331FE2">
      <w:pPr>
        <w:jc w:val="both"/>
        <w:rPr>
          <w:rFonts w:ascii="Arial" w:hAnsi="Arial" w:cs="Arial"/>
        </w:rPr>
      </w:pPr>
    </w:p>
    <w:p w:rsidR="00331FE2" w:rsidRPr="00B1055F" w:rsidRDefault="00331FE2" w:rsidP="003C1BF1">
      <w:pPr>
        <w:numPr>
          <w:ilvl w:val="0"/>
          <w:numId w:val="2"/>
        </w:numPr>
        <w:tabs>
          <w:tab w:val="clear" w:pos="2880"/>
          <w:tab w:val="num" w:pos="1890"/>
        </w:tabs>
        <w:ind w:left="1890" w:hanging="270"/>
        <w:jc w:val="both"/>
        <w:rPr>
          <w:rFonts w:ascii="Arial" w:hAnsi="Arial" w:cs="Arial"/>
        </w:rPr>
      </w:pPr>
      <w:r w:rsidRPr="00B1055F">
        <w:rPr>
          <w:rFonts w:ascii="Arial" w:hAnsi="Arial" w:cs="Arial"/>
        </w:rPr>
        <w:t>After the delivery has been completed it is the responsibility of the guide to ensure that the truck is guided out to the Secondary area.</w:t>
      </w:r>
    </w:p>
    <w:p w:rsidR="00331FE2" w:rsidRPr="00B1055F" w:rsidRDefault="00331FE2" w:rsidP="00331FE2">
      <w:pPr>
        <w:ind w:left="630"/>
        <w:rPr>
          <w:rFonts w:ascii="Arial" w:hAnsi="Arial" w:cs="Arial"/>
        </w:rPr>
      </w:pPr>
    </w:p>
    <w:p w:rsidR="00331FE2" w:rsidRPr="00B1055F" w:rsidRDefault="00156ADB" w:rsidP="00331FE2">
      <w:pPr>
        <w:tabs>
          <w:tab w:val="left" w:pos="-1440"/>
          <w:tab w:val="left" w:pos="1530"/>
        </w:tabs>
        <w:ind w:left="1530" w:hanging="810"/>
        <w:rPr>
          <w:rFonts w:ascii="Arial" w:hAnsi="Arial" w:cs="Arial"/>
        </w:rPr>
      </w:pPr>
      <w:r w:rsidRPr="00B1055F">
        <w:rPr>
          <w:rFonts w:ascii="Arial" w:hAnsi="Arial" w:cs="Arial"/>
        </w:rPr>
        <w:t>3.27</w:t>
      </w:r>
      <w:r w:rsidR="00331FE2" w:rsidRPr="00B1055F">
        <w:rPr>
          <w:rFonts w:ascii="Arial" w:hAnsi="Arial" w:cs="Arial"/>
        </w:rPr>
        <w:t>.2.3 The latest revision of all CITY POWER's rules and in particular those relating to Security, Safety, Occupational Health and Environment which SUPPLIER admits it is fully acquainted with,</w:t>
      </w:r>
    </w:p>
    <w:p w:rsidR="00331FE2" w:rsidRPr="00B1055F" w:rsidRDefault="00331FE2" w:rsidP="00331FE2">
      <w:pPr>
        <w:tabs>
          <w:tab w:val="left" w:pos="-1440"/>
          <w:tab w:val="left" w:pos="1530"/>
        </w:tabs>
        <w:ind w:left="1530" w:hanging="810"/>
        <w:rPr>
          <w:rFonts w:ascii="Arial" w:hAnsi="Arial" w:cs="Arial"/>
        </w:rPr>
      </w:pPr>
    </w:p>
    <w:p w:rsidR="00331FE2" w:rsidRDefault="00156ADB" w:rsidP="00331FE2">
      <w:pPr>
        <w:tabs>
          <w:tab w:val="left" w:pos="-1440"/>
          <w:tab w:val="left" w:pos="1530"/>
        </w:tabs>
        <w:ind w:left="1530" w:hanging="810"/>
        <w:rPr>
          <w:rFonts w:ascii="Arial" w:hAnsi="Arial" w:cs="Arial"/>
        </w:rPr>
      </w:pPr>
      <w:r w:rsidRPr="00B1055F">
        <w:rPr>
          <w:rFonts w:ascii="Arial" w:hAnsi="Arial" w:cs="Arial"/>
        </w:rPr>
        <w:lastRenderedPageBreak/>
        <w:t>3.27</w:t>
      </w:r>
      <w:r w:rsidR="00331FE2" w:rsidRPr="00B1055F">
        <w:rPr>
          <w:rFonts w:ascii="Arial" w:hAnsi="Arial" w:cs="Arial"/>
        </w:rPr>
        <w:t>.2.4 The successful bidder would be required to submit a signed written agreement with CITY POWER on occupational health and safety regulations in accordance with the provision of Section 37 (2) of the Occupational Health and Safety Act 85 of 1993.</w:t>
      </w:r>
    </w:p>
    <w:p w:rsidR="00160E83" w:rsidRDefault="00160E83" w:rsidP="00331FE2">
      <w:pPr>
        <w:tabs>
          <w:tab w:val="left" w:pos="-1440"/>
          <w:tab w:val="left" w:pos="1530"/>
        </w:tabs>
        <w:ind w:left="1530" w:hanging="810"/>
        <w:rPr>
          <w:rFonts w:ascii="Arial" w:hAnsi="Arial" w:cs="Arial"/>
        </w:rPr>
      </w:pPr>
    </w:p>
    <w:p w:rsidR="00331FE2" w:rsidRPr="00B1055F" w:rsidRDefault="00156ADB" w:rsidP="00331FE2">
      <w:pPr>
        <w:tabs>
          <w:tab w:val="left" w:pos="-1440"/>
        </w:tabs>
        <w:ind w:left="810" w:hanging="810"/>
        <w:jc w:val="both"/>
        <w:rPr>
          <w:rFonts w:ascii="Arial" w:hAnsi="Arial" w:cs="Arial"/>
          <w:sz w:val="22"/>
          <w:szCs w:val="22"/>
        </w:rPr>
      </w:pPr>
      <w:r w:rsidRPr="00B1055F">
        <w:rPr>
          <w:rFonts w:ascii="Arial" w:hAnsi="Arial" w:cs="Arial"/>
        </w:rPr>
        <w:t>3.27</w:t>
      </w:r>
      <w:r w:rsidR="00331FE2" w:rsidRPr="00B1055F">
        <w:rPr>
          <w:rFonts w:ascii="Arial" w:hAnsi="Arial" w:cs="Arial"/>
        </w:rPr>
        <w:t>.3 SUPPLIER must acquaint itself with CITY POWER’s Procurement Policy that is available on request</w:t>
      </w:r>
      <w:r w:rsidR="00331FE2" w:rsidRPr="00B1055F">
        <w:rPr>
          <w:rFonts w:ascii="Arial" w:hAnsi="Arial" w:cs="Arial"/>
          <w:sz w:val="22"/>
          <w:szCs w:val="22"/>
        </w:rPr>
        <w:t>.</w:t>
      </w:r>
    </w:p>
    <w:p w:rsidR="00331FE2" w:rsidRPr="00B1055F" w:rsidRDefault="00331FE2" w:rsidP="00331FE2">
      <w:pPr>
        <w:tabs>
          <w:tab w:val="left" w:pos="-1440"/>
        </w:tabs>
        <w:jc w:val="both"/>
        <w:rPr>
          <w:rFonts w:ascii="Arial" w:hAnsi="Arial" w:cs="Arial"/>
          <w:b/>
        </w:rPr>
      </w:pPr>
    </w:p>
    <w:p w:rsidR="00331FE2" w:rsidRPr="00B1055F" w:rsidRDefault="00156ADB" w:rsidP="00331FE2">
      <w:pPr>
        <w:tabs>
          <w:tab w:val="left" w:pos="-1440"/>
        </w:tabs>
        <w:jc w:val="both"/>
        <w:rPr>
          <w:rFonts w:ascii="Arial" w:hAnsi="Arial" w:cs="Arial"/>
          <w:sz w:val="22"/>
          <w:szCs w:val="22"/>
        </w:rPr>
      </w:pPr>
      <w:r w:rsidRPr="00B1055F">
        <w:rPr>
          <w:rFonts w:ascii="Arial" w:hAnsi="Arial" w:cs="Arial"/>
          <w:b/>
          <w:sz w:val="22"/>
          <w:szCs w:val="22"/>
        </w:rPr>
        <w:t>3.28</w:t>
      </w:r>
      <w:r w:rsidR="00331FE2" w:rsidRPr="00B1055F">
        <w:rPr>
          <w:rFonts w:ascii="Arial" w:hAnsi="Arial" w:cs="Arial"/>
          <w:sz w:val="22"/>
          <w:szCs w:val="22"/>
        </w:rPr>
        <w:t xml:space="preserve"> </w:t>
      </w:r>
      <w:r w:rsidR="00331FE2" w:rsidRPr="00B1055F">
        <w:rPr>
          <w:rFonts w:ascii="Arial" w:hAnsi="Arial" w:cs="Arial"/>
          <w:b/>
          <w:sz w:val="22"/>
          <w:szCs w:val="22"/>
        </w:rPr>
        <w:t>NON-EXCLUSIVITY</w:t>
      </w:r>
    </w:p>
    <w:p w:rsidR="00331FE2" w:rsidRPr="00B1055F" w:rsidRDefault="00331FE2" w:rsidP="00331FE2">
      <w:pPr>
        <w:tabs>
          <w:tab w:val="left" w:pos="-1440"/>
        </w:tabs>
        <w:jc w:val="both"/>
        <w:rPr>
          <w:rFonts w:ascii="Arial" w:hAnsi="Arial" w:cs="Arial"/>
          <w:sz w:val="22"/>
          <w:szCs w:val="22"/>
        </w:rPr>
      </w:pPr>
    </w:p>
    <w:p w:rsidR="00331FE2" w:rsidRPr="00B1055F" w:rsidRDefault="00331FE2" w:rsidP="00331FE2">
      <w:pPr>
        <w:pStyle w:val="BodyText2"/>
        <w:tabs>
          <w:tab w:val="left" w:pos="-1440"/>
        </w:tabs>
        <w:spacing w:after="0" w:line="240" w:lineRule="auto"/>
        <w:ind w:left="720"/>
        <w:jc w:val="both"/>
        <w:rPr>
          <w:rFonts w:ascii="Arial" w:hAnsi="Arial" w:cs="Arial"/>
        </w:rPr>
      </w:pPr>
      <w:r w:rsidRPr="00B1055F">
        <w:rPr>
          <w:rFonts w:ascii="Arial" w:hAnsi="Arial" w:cs="Arial"/>
        </w:rPr>
        <w:t xml:space="preserve">CITY POWER shall not in any way be precluded from contracting with any other party the supply of the </w:t>
      </w:r>
      <w:r w:rsidR="00B449BB" w:rsidRPr="00B1055F">
        <w:rPr>
          <w:rFonts w:ascii="Arial" w:hAnsi="Arial" w:cs="Arial"/>
        </w:rPr>
        <w:t>GOODS AND SERVICES</w:t>
      </w:r>
      <w:r w:rsidRPr="00B1055F">
        <w:rPr>
          <w:rFonts w:ascii="Arial" w:hAnsi="Arial" w:cs="Arial"/>
        </w:rPr>
        <w:t xml:space="preserve"> during performance of or after expiration of this agreement.</w:t>
      </w:r>
    </w:p>
    <w:p w:rsidR="00331FE2" w:rsidRPr="00B1055F" w:rsidRDefault="00331FE2" w:rsidP="00331FE2">
      <w:pPr>
        <w:tabs>
          <w:tab w:val="left" w:pos="-1440"/>
        </w:tabs>
        <w:jc w:val="both"/>
        <w:rPr>
          <w:rFonts w:ascii="Arial" w:hAnsi="Arial" w:cs="Arial"/>
          <w:b/>
        </w:rPr>
      </w:pPr>
    </w:p>
    <w:p w:rsidR="00331FE2" w:rsidRPr="00B1055F" w:rsidRDefault="00156ADB" w:rsidP="00331FE2">
      <w:pPr>
        <w:tabs>
          <w:tab w:val="left" w:pos="-1440"/>
        </w:tabs>
        <w:jc w:val="both"/>
        <w:rPr>
          <w:rFonts w:ascii="Arial" w:hAnsi="Arial" w:cs="Arial"/>
          <w:b/>
          <w:sz w:val="22"/>
          <w:szCs w:val="22"/>
        </w:rPr>
      </w:pPr>
      <w:r w:rsidRPr="00B1055F">
        <w:rPr>
          <w:rFonts w:ascii="Arial" w:hAnsi="Arial" w:cs="Arial"/>
          <w:b/>
          <w:sz w:val="22"/>
          <w:szCs w:val="22"/>
        </w:rPr>
        <w:t>3.29</w:t>
      </w:r>
      <w:r w:rsidR="00331FE2" w:rsidRPr="00B1055F">
        <w:rPr>
          <w:rFonts w:ascii="Arial" w:hAnsi="Arial" w:cs="Arial"/>
          <w:b/>
          <w:sz w:val="22"/>
          <w:szCs w:val="22"/>
        </w:rPr>
        <w:t xml:space="preserve"> CONFLICT OF LAWS</w:t>
      </w:r>
    </w:p>
    <w:p w:rsidR="00331FE2" w:rsidRPr="00B1055F" w:rsidRDefault="00331FE2" w:rsidP="00331FE2">
      <w:pPr>
        <w:tabs>
          <w:tab w:val="left" w:pos="-1440"/>
        </w:tabs>
        <w:jc w:val="both"/>
        <w:rPr>
          <w:rFonts w:ascii="Arial" w:hAnsi="Arial" w:cs="Arial"/>
          <w:b/>
        </w:rPr>
      </w:pPr>
    </w:p>
    <w:p w:rsidR="00331FE2" w:rsidRPr="00B1055F" w:rsidRDefault="00331FE2" w:rsidP="00331FE2">
      <w:pPr>
        <w:tabs>
          <w:tab w:val="left" w:pos="-1440"/>
        </w:tabs>
        <w:ind w:left="720" w:hanging="11"/>
        <w:jc w:val="both"/>
        <w:rPr>
          <w:rFonts w:ascii="Arial" w:hAnsi="Arial" w:cs="Arial"/>
        </w:rPr>
      </w:pPr>
      <w:r w:rsidRPr="00B1055F">
        <w:rPr>
          <w:rFonts w:ascii="Arial" w:hAnsi="Arial" w:cs="Arial"/>
          <w:sz w:val="22"/>
          <w:szCs w:val="22"/>
        </w:rPr>
        <w:tab/>
      </w:r>
      <w:r w:rsidRPr="00B1055F">
        <w:rPr>
          <w:rFonts w:ascii="Arial" w:hAnsi="Arial" w:cs="Arial"/>
        </w:rPr>
        <w:t>The provision of this CONTRACT shall be governed by South African Law and the parties agree to the inclusive jurisdiction of South African courts.</w:t>
      </w:r>
    </w:p>
    <w:p w:rsidR="00331FE2" w:rsidRPr="00B1055F" w:rsidRDefault="00331FE2" w:rsidP="00331FE2">
      <w:pPr>
        <w:tabs>
          <w:tab w:val="left" w:pos="-1440"/>
        </w:tabs>
        <w:jc w:val="both"/>
        <w:rPr>
          <w:rFonts w:ascii="Arial" w:hAnsi="Arial" w:cs="Arial"/>
          <w:b/>
        </w:rPr>
      </w:pPr>
    </w:p>
    <w:p w:rsidR="00331FE2" w:rsidRPr="00B1055F" w:rsidRDefault="00156ADB" w:rsidP="00331FE2">
      <w:pPr>
        <w:tabs>
          <w:tab w:val="left" w:pos="-1440"/>
        </w:tabs>
        <w:jc w:val="both"/>
        <w:rPr>
          <w:rFonts w:ascii="Arial" w:hAnsi="Arial" w:cs="Arial"/>
          <w:b/>
          <w:sz w:val="22"/>
          <w:szCs w:val="22"/>
        </w:rPr>
      </w:pPr>
      <w:r w:rsidRPr="00B1055F">
        <w:rPr>
          <w:rFonts w:ascii="Arial" w:hAnsi="Arial" w:cs="Arial"/>
          <w:b/>
          <w:sz w:val="22"/>
          <w:szCs w:val="22"/>
        </w:rPr>
        <w:t>3.30</w:t>
      </w:r>
      <w:r w:rsidR="00331FE2" w:rsidRPr="00B1055F">
        <w:rPr>
          <w:rFonts w:ascii="Arial" w:hAnsi="Arial" w:cs="Arial"/>
          <w:b/>
          <w:sz w:val="22"/>
          <w:szCs w:val="22"/>
        </w:rPr>
        <w:t xml:space="preserve"> PENALTY CLAUSE</w:t>
      </w:r>
    </w:p>
    <w:p w:rsidR="00331FE2" w:rsidRPr="00B1055F" w:rsidRDefault="00331FE2" w:rsidP="00331FE2">
      <w:pPr>
        <w:tabs>
          <w:tab w:val="left" w:pos="-1440"/>
        </w:tabs>
        <w:jc w:val="both"/>
        <w:rPr>
          <w:rFonts w:ascii="Arial" w:hAnsi="Arial" w:cs="Arial"/>
        </w:rPr>
      </w:pPr>
    </w:p>
    <w:p w:rsidR="00331FE2" w:rsidRPr="00B1055F" w:rsidRDefault="00156ADB" w:rsidP="0081711B">
      <w:pPr>
        <w:tabs>
          <w:tab w:val="left" w:pos="720"/>
        </w:tabs>
        <w:ind w:left="720" w:hanging="720"/>
        <w:rPr>
          <w:rFonts w:ascii="Arial" w:hAnsi="Arial" w:cs="Arial"/>
          <w:lang w:val="en-US"/>
        </w:rPr>
      </w:pPr>
      <w:r w:rsidRPr="00B1055F">
        <w:rPr>
          <w:rFonts w:ascii="Arial" w:hAnsi="Arial" w:cs="Arial"/>
          <w:snapToGrid w:val="0"/>
          <w:lang w:val="en-US"/>
        </w:rPr>
        <w:t>3.30</w:t>
      </w:r>
      <w:r w:rsidR="00331FE2" w:rsidRPr="00B1055F">
        <w:rPr>
          <w:rFonts w:ascii="Arial" w:hAnsi="Arial" w:cs="Arial"/>
          <w:snapToGrid w:val="0"/>
          <w:lang w:val="en-US"/>
        </w:rPr>
        <w:t xml:space="preserve">.1   CITY POWER may </w:t>
      </w:r>
      <w:r w:rsidR="00331FE2" w:rsidRPr="00B1055F">
        <w:rPr>
          <w:rFonts w:ascii="Arial" w:hAnsi="Arial" w:cs="Arial"/>
          <w:lang w:val="en-US"/>
        </w:rPr>
        <w:t xml:space="preserve">deduct from the Contract Price of the </w:t>
      </w:r>
      <w:r w:rsidR="00B449BB" w:rsidRPr="00B1055F">
        <w:rPr>
          <w:rFonts w:ascii="Arial" w:hAnsi="Arial" w:cs="Arial"/>
        </w:rPr>
        <w:t>GOODS AND SERVICES</w:t>
      </w:r>
      <w:r w:rsidR="00331FE2" w:rsidRPr="00B1055F">
        <w:rPr>
          <w:rFonts w:ascii="Arial" w:hAnsi="Arial" w:cs="Arial"/>
          <w:lang w:val="en-US"/>
        </w:rPr>
        <w:t xml:space="preserve"> concerned an amount equal to</w:t>
      </w:r>
      <w:r w:rsidR="0081711B" w:rsidRPr="00B1055F">
        <w:rPr>
          <w:rFonts w:ascii="Arial" w:hAnsi="Arial" w:cs="Arial"/>
          <w:lang w:val="en-US"/>
        </w:rPr>
        <w:t xml:space="preserve"> </w:t>
      </w:r>
      <w:r w:rsidR="00331FE2" w:rsidRPr="00B1055F">
        <w:rPr>
          <w:rFonts w:ascii="Arial" w:hAnsi="Arial" w:cs="Arial"/>
          <w:lang w:val="en-US"/>
        </w:rPr>
        <w:t>0.5% of outstanding purchase order value for each day beyond the specified delivery time.</w:t>
      </w:r>
    </w:p>
    <w:p w:rsidR="00331FE2" w:rsidRPr="00B1055F" w:rsidRDefault="00331FE2" w:rsidP="00CB67B2">
      <w:pPr>
        <w:pStyle w:val="ListParagraph"/>
        <w:numPr>
          <w:ilvl w:val="2"/>
          <w:numId w:val="16"/>
        </w:numPr>
        <w:rPr>
          <w:rFonts w:ascii="Arial" w:hAnsi="Arial" w:cs="Arial"/>
          <w:lang w:val="en-US"/>
        </w:rPr>
      </w:pPr>
      <w:r w:rsidRPr="00B1055F">
        <w:rPr>
          <w:rFonts w:ascii="Arial" w:hAnsi="Arial" w:cs="Arial"/>
          <w:lang w:val="en-US"/>
        </w:rPr>
        <w:t xml:space="preserve">In the event that the supplier fails to perform and the penalty clause is imposed for a period of more than four      </w:t>
      </w:r>
    </w:p>
    <w:p w:rsidR="00331FE2" w:rsidRPr="00B1055F" w:rsidRDefault="00331FE2" w:rsidP="00331FE2">
      <w:pPr>
        <w:tabs>
          <w:tab w:val="left" w:pos="720"/>
        </w:tabs>
        <w:ind w:left="720"/>
        <w:rPr>
          <w:rFonts w:ascii="Arial" w:hAnsi="Arial" w:cs="Arial"/>
          <w:lang w:val="en-US"/>
        </w:rPr>
      </w:pPr>
      <w:r w:rsidRPr="00B1055F">
        <w:rPr>
          <w:rFonts w:ascii="Arial" w:hAnsi="Arial" w:cs="Arial"/>
          <w:lang w:val="en-US"/>
        </w:rPr>
        <w:t>weeks, CITY POWER shall terminate the agreement with immediate effect. The SUPPLIER shall not be entitled to claim for damages or for outstanding amount after the aforesaid termination.</w:t>
      </w:r>
    </w:p>
    <w:p w:rsidR="00331FE2" w:rsidRPr="00B1055F" w:rsidRDefault="00331FE2" w:rsidP="00331FE2">
      <w:pPr>
        <w:rPr>
          <w:rFonts w:ascii="Arial" w:hAnsi="Arial" w:cs="Arial"/>
          <w:lang w:val="en-US"/>
        </w:rPr>
      </w:pPr>
    </w:p>
    <w:p w:rsidR="00DF30A0" w:rsidRPr="00160E83" w:rsidRDefault="00331FE2" w:rsidP="00160E83">
      <w:pPr>
        <w:pStyle w:val="ListParagraph"/>
        <w:numPr>
          <w:ilvl w:val="2"/>
          <w:numId w:val="16"/>
        </w:numPr>
        <w:jc w:val="both"/>
        <w:rPr>
          <w:rFonts w:ascii="Arial" w:hAnsi="Arial" w:cs="Arial"/>
          <w:lang w:val="en-US"/>
        </w:rPr>
      </w:pPr>
      <w:r w:rsidRPr="00160E83">
        <w:rPr>
          <w:rFonts w:ascii="Arial" w:hAnsi="Arial" w:cs="Arial"/>
          <w:lang w:val="en-US"/>
        </w:rPr>
        <w:t xml:space="preserve">CITY POWER may in its sole and absolute discretion, </w:t>
      </w:r>
      <w:r w:rsidR="00EE535E" w:rsidRPr="00160E83">
        <w:rPr>
          <w:rFonts w:ascii="Arial" w:hAnsi="Arial" w:cs="Arial"/>
          <w:lang w:val="en-US"/>
        </w:rPr>
        <w:t>obtain</w:t>
      </w:r>
      <w:r w:rsidRPr="00160E83">
        <w:rPr>
          <w:rFonts w:ascii="Arial" w:hAnsi="Arial" w:cs="Arial"/>
          <w:lang w:val="en-US"/>
        </w:rPr>
        <w:t xml:space="preserve"> the </w:t>
      </w:r>
      <w:r w:rsidR="00B449BB" w:rsidRPr="00160E83">
        <w:rPr>
          <w:rFonts w:ascii="Arial" w:hAnsi="Arial" w:cs="Arial"/>
        </w:rPr>
        <w:t>GOODS AND SERVICES</w:t>
      </w:r>
      <w:r w:rsidRPr="00160E83">
        <w:rPr>
          <w:rFonts w:ascii="Arial" w:hAnsi="Arial" w:cs="Arial"/>
          <w:lang w:val="en-US"/>
        </w:rPr>
        <w:t xml:space="preserve"> from other suppliers</w:t>
      </w:r>
      <w:r w:rsidRPr="00160E83">
        <w:rPr>
          <w:rFonts w:ascii="Arial" w:hAnsi="Arial" w:cs="Arial"/>
          <w:sz w:val="22"/>
          <w:szCs w:val="22"/>
          <w:lang w:val="en-US"/>
        </w:rPr>
        <w:t xml:space="preserve"> and </w:t>
      </w:r>
      <w:r w:rsidRPr="00160E83">
        <w:rPr>
          <w:rFonts w:ascii="Arial" w:hAnsi="Arial" w:cs="Arial"/>
          <w:lang w:val="en-US"/>
        </w:rPr>
        <w:t xml:space="preserve">provided that the failure to perform is not attributable to any of the circumstances set out in the vis major or casus fortuitous clause, CITY POWER may recover from SUPPLIER any amount by which the price so paid exceeds of the Contract Price of the </w:t>
      </w:r>
      <w:r w:rsidR="00B449BB" w:rsidRPr="00160E83">
        <w:rPr>
          <w:rFonts w:ascii="Arial" w:hAnsi="Arial" w:cs="Arial"/>
        </w:rPr>
        <w:t>GOODS AND SERVICES</w:t>
      </w:r>
      <w:r w:rsidRPr="00160E83">
        <w:rPr>
          <w:rFonts w:ascii="Arial" w:hAnsi="Arial" w:cs="Arial"/>
          <w:lang w:val="en-US"/>
        </w:rPr>
        <w:t xml:space="preserve"> concerned. The cost to CITY POWER if any of collection of </w:t>
      </w:r>
      <w:r w:rsidR="00B449BB" w:rsidRPr="00160E83">
        <w:rPr>
          <w:rFonts w:ascii="Arial" w:hAnsi="Arial" w:cs="Arial"/>
        </w:rPr>
        <w:t>GOODS AND SERVICES</w:t>
      </w:r>
      <w:r w:rsidRPr="00160E83">
        <w:rPr>
          <w:rFonts w:ascii="Arial" w:hAnsi="Arial" w:cs="Arial"/>
          <w:lang w:val="en-US"/>
        </w:rPr>
        <w:t xml:space="preserve"> shall be taken into account in determining the amount of any such excess.</w:t>
      </w:r>
    </w:p>
    <w:p w:rsidR="00DD4F64" w:rsidRPr="00B1055F" w:rsidRDefault="008B1996" w:rsidP="00293EE3">
      <w:pPr>
        <w:tabs>
          <w:tab w:val="left" w:pos="-1440"/>
        </w:tabs>
        <w:jc w:val="both"/>
        <w:rPr>
          <w:rFonts w:ascii="Arial" w:hAnsi="Arial" w:cs="Arial"/>
          <w:b/>
        </w:rPr>
      </w:pPr>
      <w:r w:rsidRPr="00B1055F">
        <w:rPr>
          <w:rFonts w:ascii="Arial" w:hAnsi="Arial" w:cs="Arial"/>
          <w:b/>
        </w:rPr>
        <w:t xml:space="preserve">PART </w:t>
      </w:r>
      <w:r w:rsidR="00DF5B65" w:rsidRPr="00B1055F">
        <w:rPr>
          <w:rFonts w:ascii="Arial" w:hAnsi="Arial" w:cs="Arial"/>
          <w:b/>
        </w:rPr>
        <w:t>4</w:t>
      </w:r>
      <w:r w:rsidR="00293EE3" w:rsidRPr="00B1055F">
        <w:rPr>
          <w:rFonts w:ascii="Arial" w:hAnsi="Arial" w:cs="Arial"/>
          <w:b/>
        </w:rPr>
        <w:t>:</w:t>
      </w:r>
      <w:r w:rsidRPr="00B1055F">
        <w:rPr>
          <w:rFonts w:ascii="Arial" w:hAnsi="Arial" w:cs="Arial"/>
          <w:b/>
        </w:rPr>
        <w:t xml:space="preserve"> </w:t>
      </w:r>
      <w:r w:rsidR="00880B3D" w:rsidRPr="00B1055F">
        <w:rPr>
          <w:rFonts w:ascii="Arial" w:hAnsi="Arial" w:cs="Arial"/>
          <w:b/>
        </w:rPr>
        <w:t>R</w:t>
      </w:r>
      <w:r w:rsidRPr="00B1055F">
        <w:rPr>
          <w:rFonts w:ascii="Arial" w:hAnsi="Arial" w:cs="Arial"/>
          <w:b/>
        </w:rPr>
        <w:t>E</w:t>
      </w:r>
      <w:r w:rsidR="00880B3D" w:rsidRPr="00B1055F">
        <w:rPr>
          <w:rFonts w:ascii="Arial" w:hAnsi="Arial" w:cs="Arial"/>
          <w:b/>
        </w:rPr>
        <w:t>TURNABLE DOCUMENTS</w:t>
      </w:r>
    </w:p>
    <w:p w:rsidR="00C26422" w:rsidRPr="00B1055F" w:rsidRDefault="00C26422" w:rsidP="00C26422">
      <w:pPr>
        <w:tabs>
          <w:tab w:val="left" w:pos="-1440"/>
        </w:tabs>
        <w:jc w:val="both"/>
        <w:rPr>
          <w:rFonts w:ascii="Arial" w:hAnsi="Arial" w:cs="Arial"/>
          <w:b/>
        </w:rPr>
      </w:pPr>
    </w:p>
    <w:p w:rsidR="00C47534" w:rsidRPr="00B1055F" w:rsidRDefault="00C26422" w:rsidP="00C47534">
      <w:pPr>
        <w:tabs>
          <w:tab w:val="left" w:pos="-1440"/>
        </w:tabs>
        <w:jc w:val="both"/>
        <w:rPr>
          <w:rFonts w:ascii="Arial" w:hAnsi="Arial" w:cs="Arial"/>
          <w:b/>
        </w:rPr>
      </w:pPr>
      <w:r w:rsidRPr="00B1055F">
        <w:rPr>
          <w:rFonts w:ascii="Arial" w:hAnsi="Arial" w:cs="Arial"/>
          <w:b/>
        </w:rPr>
        <w:t>4.1</w:t>
      </w:r>
      <w:r w:rsidR="00B821C8" w:rsidRPr="00B1055F">
        <w:rPr>
          <w:rFonts w:ascii="Arial" w:hAnsi="Arial" w:cs="Arial"/>
          <w:b/>
        </w:rPr>
        <w:t xml:space="preserve"> </w:t>
      </w:r>
      <w:r w:rsidR="00C47534" w:rsidRPr="00B1055F">
        <w:rPr>
          <w:rFonts w:ascii="Arial" w:hAnsi="Arial" w:cs="Arial"/>
          <w:b/>
        </w:rPr>
        <w:t xml:space="preserve">RETURNABLE DOCUMENTS REQUIRED FOR TENDER EVALUATION PURPOSES </w:t>
      </w:r>
    </w:p>
    <w:p w:rsidR="00C47534" w:rsidRPr="00B1055F" w:rsidRDefault="00C47534" w:rsidP="00C47534">
      <w:pPr>
        <w:tabs>
          <w:tab w:val="left" w:pos="-1440"/>
        </w:tabs>
        <w:jc w:val="both"/>
        <w:rPr>
          <w:rFonts w:ascii="Arial" w:hAnsi="Arial" w:cs="Arial"/>
          <w:b/>
        </w:rPr>
      </w:pPr>
    </w:p>
    <w:p w:rsidR="00B218E1" w:rsidRPr="00B1055F" w:rsidRDefault="00B218E1" w:rsidP="00CB67B2">
      <w:pPr>
        <w:pStyle w:val="ListParagraph"/>
        <w:numPr>
          <w:ilvl w:val="0"/>
          <w:numId w:val="33"/>
        </w:numPr>
        <w:tabs>
          <w:tab w:val="left" w:pos="-1440"/>
        </w:tabs>
        <w:ind w:left="1170" w:hanging="540"/>
        <w:jc w:val="both"/>
        <w:rPr>
          <w:rFonts w:ascii="Arial" w:hAnsi="Arial" w:cs="Arial"/>
        </w:rPr>
      </w:pPr>
      <w:r>
        <w:rPr>
          <w:rFonts w:ascii="Arial" w:hAnsi="Arial" w:cs="Arial"/>
        </w:rPr>
        <w:t>Municipal Rates and Taxes</w:t>
      </w:r>
      <w:r w:rsidR="00956623">
        <w:rPr>
          <w:rFonts w:ascii="Arial" w:hAnsi="Arial" w:cs="Arial"/>
        </w:rPr>
        <w:t xml:space="preserve"> (Not in arrears for more than 9</w:t>
      </w:r>
      <w:r>
        <w:rPr>
          <w:rFonts w:ascii="Arial" w:hAnsi="Arial" w:cs="Arial"/>
        </w:rPr>
        <w:t>0 days)</w:t>
      </w:r>
    </w:p>
    <w:p w:rsidR="00B218E1" w:rsidRDefault="00B218E1" w:rsidP="00CB67B2">
      <w:pPr>
        <w:pStyle w:val="ListParagraph"/>
        <w:numPr>
          <w:ilvl w:val="0"/>
          <w:numId w:val="33"/>
        </w:numPr>
        <w:tabs>
          <w:tab w:val="left" w:pos="-1440"/>
        </w:tabs>
        <w:ind w:left="1170" w:hanging="540"/>
        <w:jc w:val="both"/>
        <w:rPr>
          <w:rFonts w:ascii="Arial" w:hAnsi="Arial" w:cs="Arial"/>
        </w:rPr>
      </w:pPr>
      <w:r w:rsidRPr="00B1055F">
        <w:rPr>
          <w:rFonts w:ascii="Arial" w:hAnsi="Arial" w:cs="Arial"/>
        </w:rPr>
        <w:t>SHE</w:t>
      </w:r>
      <w:r w:rsidR="00AD572C">
        <w:rPr>
          <w:rFonts w:ascii="Arial" w:hAnsi="Arial" w:cs="Arial"/>
        </w:rPr>
        <w:t>R</w:t>
      </w:r>
      <w:r w:rsidRPr="00B1055F">
        <w:rPr>
          <w:rFonts w:ascii="Arial" w:hAnsi="Arial" w:cs="Arial"/>
        </w:rPr>
        <w:t>Q Regulations</w:t>
      </w:r>
    </w:p>
    <w:p w:rsidR="00B218E1" w:rsidRDefault="00B218E1" w:rsidP="00CB67B2">
      <w:pPr>
        <w:pStyle w:val="ListParagraph"/>
        <w:numPr>
          <w:ilvl w:val="0"/>
          <w:numId w:val="33"/>
        </w:numPr>
        <w:tabs>
          <w:tab w:val="left" w:pos="-1440"/>
        </w:tabs>
        <w:ind w:left="1170" w:hanging="540"/>
        <w:jc w:val="both"/>
        <w:rPr>
          <w:rFonts w:ascii="Arial" w:hAnsi="Arial" w:cs="Arial"/>
        </w:rPr>
      </w:pPr>
      <w:r>
        <w:rPr>
          <w:rFonts w:ascii="Arial" w:hAnsi="Arial" w:cs="Arial"/>
        </w:rPr>
        <w:t>Invitation to Bid ( MDB 1)</w:t>
      </w:r>
    </w:p>
    <w:p w:rsidR="00916636" w:rsidRPr="00B1055F" w:rsidRDefault="00916636" w:rsidP="00CB67B2">
      <w:pPr>
        <w:pStyle w:val="ListParagraph"/>
        <w:numPr>
          <w:ilvl w:val="0"/>
          <w:numId w:val="33"/>
        </w:numPr>
        <w:tabs>
          <w:tab w:val="left" w:pos="-1440"/>
        </w:tabs>
        <w:ind w:left="1170" w:hanging="540"/>
        <w:jc w:val="both"/>
        <w:rPr>
          <w:rFonts w:ascii="Arial" w:hAnsi="Arial" w:cs="Arial"/>
        </w:rPr>
      </w:pPr>
      <w:r>
        <w:rPr>
          <w:rFonts w:ascii="Arial" w:hAnsi="Arial" w:cs="Arial"/>
        </w:rPr>
        <w:t>Form of Offer ( MBD 3.1)</w:t>
      </w:r>
    </w:p>
    <w:p w:rsidR="00B218E1" w:rsidRPr="00B1055F" w:rsidRDefault="00B218E1" w:rsidP="00CB67B2">
      <w:pPr>
        <w:pStyle w:val="ListParagraph"/>
        <w:numPr>
          <w:ilvl w:val="0"/>
          <w:numId w:val="33"/>
        </w:numPr>
        <w:tabs>
          <w:tab w:val="left" w:pos="-1440"/>
        </w:tabs>
        <w:ind w:left="1170" w:hanging="540"/>
        <w:jc w:val="both"/>
        <w:rPr>
          <w:rFonts w:ascii="Arial" w:hAnsi="Arial" w:cs="Arial"/>
          <w:b/>
        </w:rPr>
      </w:pPr>
      <w:r w:rsidRPr="00B1055F">
        <w:rPr>
          <w:rFonts w:ascii="Arial" w:hAnsi="Arial" w:cs="Arial"/>
        </w:rPr>
        <w:t>Declaration of Interest Form ( MBD 4 )</w:t>
      </w:r>
    </w:p>
    <w:p w:rsidR="00B218E1" w:rsidRPr="00B1055F" w:rsidRDefault="00B218E1" w:rsidP="00CB67B2">
      <w:pPr>
        <w:pStyle w:val="ListParagraph"/>
        <w:numPr>
          <w:ilvl w:val="0"/>
          <w:numId w:val="33"/>
        </w:numPr>
        <w:tabs>
          <w:tab w:val="left" w:pos="-1440"/>
        </w:tabs>
        <w:ind w:left="1170" w:hanging="540"/>
        <w:jc w:val="both"/>
        <w:rPr>
          <w:rFonts w:ascii="Arial" w:hAnsi="Arial" w:cs="Arial"/>
          <w:b/>
        </w:rPr>
      </w:pPr>
      <w:r w:rsidRPr="00B1055F">
        <w:rPr>
          <w:rFonts w:ascii="Arial" w:hAnsi="Arial" w:cs="Arial"/>
        </w:rPr>
        <w:t>Declaration for Procurement above R10 000 000 ( MBD 5 )</w:t>
      </w:r>
    </w:p>
    <w:p w:rsidR="00B218E1" w:rsidRPr="00B1055F" w:rsidRDefault="00B218E1" w:rsidP="00CB67B2">
      <w:pPr>
        <w:pStyle w:val="ListParagraph"/>
        <w:numPr>
          <w:ilvl w:val="0"/>
          <w:numId w:val="33"/>
        </w:numPr>
        <w:tabs>
          <w:tab w:val="left" w:pos="-1440"/>
        </w:tabs>
        <w:ind w:left="1170" w:hanging="540"/>
        <w:jc w:val="both"/>
        <w:rPr>
          <w:rFonts w:ascii="Arial" w:hAnsi="Arial" w:cs="Arial"/>
        </w:rPr>
      </w:pPr>
      <w:r w:rsidRPr="00B1055F">
        <w:rPr>
          <w:rFonts w:ascii="Arial" w:hAnsi="Arial" w:cs="Arial"/>
        </w:rPr>
        <w:t>Preference Claim Form ( MBD 6.1 )</w:t>
      </w:r>
    </w:p>
    <w:p w:rsidR="00B218E1" w:rsidRDefault="00B218E1" w:rsidP="00CB67B2">
      <w:pPr>
        <w:pStyle w:val="ListParagraph"/>
        <w:numPr>
          <w:ilvl w:val="0"/>
          <w:numId w:val="33"/>
        </w:numPr>
        <w:tabs>
          <w:tab w:val="left" w:pos="-1440"/>
        </w:tabs>
        <w:ind w:left="1170" w:hanging="540"/>
        <w:jc w:val="both"/>
        <w:rPr>
          <w:rFonts w:ascii="Arial" w:hAnsi="Arial" w:cs="Arial"/>
        </w:rPr>
      </w:pPr>
      <w:r w:rsidRPr="00B1055F">
        <w:rPr>
          <w:rFonts w:ascii="Arial" w:hAnsi="Arial" w:cs="Arial"/>
        </w:rPr>
        <w:t>Declaration Certificate for Local Content ( MDB 6.2 )</w:t>
      </w:r>
    </w:p>
    <w:p w:rsidR="00B218E1" w:rsidRPr="00B1055F" w:rsidRDefault="00B218E1" w:rsidP="00CB67B2">
      <w:pPr>
        <w:pStyle w:val="ListParagraph"/>
        <w:numPr>
          <w:ilvl w:val="0"/>
          <w:numId w:val="33"/>
        </w:numPr>
        <w:tabs>
          <w:tab w:val="left" w:pos="-1440"/>
        </w:tabs>
        <w:ind w:left="1170" w:hanging="540"/>
        <w:jc w:val="both"/>
        <w:rPr>
          <w:rFonts w:ascii="Arial" w:hAnsi="Arial" w:cs="Arial"/>
        </w:rPr>
      </w:pPr>
      <w:r>
        <w:rPr>
          <w:rFonts w:ascii="Arial" w:hAnsi="Arial" w:cs="Arial"/>
        </w:rPr>
        <w:t>Declaration for Purchase of Goods (MBD 7.1)</w:t>
      </w:r>
    </w:p>
    <w:p w:rsidR="00B218E1" w:rsidRPr="00B1055F" w:rsidRDefault="00B218E1" w:rsidP="00CB67B2">
      <w:pPr>
        <w:pStyle w:val="ListParagraph"/>
        <w:numPr>
          <w:ilvl w:val="0"/>
          <w:numId w:val="33"/>
        </w:numPr>
        <w:tabs>
          <w:tab w:val="left" w:pos="-1440"/>
        </w:tabs>
        <w:ind w:left="1170" w:hanging="540"/>
        <w:jc w:val="both"/>
        <w:rPr>
          <w:rFonts w:ascii="Arial" w:hAnsi="Arial" w:cs="Arial"/>
        </w:rPr>
      </w:pPr>
      <w:r w:rsidRPr="00B1055F">
        <w:rPr>
          <w:rFonts w:ascii="Arial" w:hAnsi="Arial" w:cs="Arial"/>
        </w:rPr>
        <w:t>Declaration of Bidder’s past SCM practices ( MBD 8 )</w:t>
      </w:r>
    </w:p>
    <w:p w:rsidR="00B218E1" w:rsidRPr="00B1055F" w:rsidRDefault="00B218E1" w:rsidP="00CB67B2">
      <w:pPr>
        <w:pStyle w:val="ListParagraph"/>
        <w:numPr>
          <w:ilvl w:val="0"/>
          <w:numId w:val="33"/>
        </w:numPr>
        <w:tabs>
          <w:tab w:val="left" w:pos="-1440"/>
        </w:tabs>
        <w:ind w:left="1170" w:hanging="540"/>
        <w:jc w:val="both"/>
        <w:rPr>
          <w:rFonts w:ascii="Arial" w:hAnsi="Arial" w:cs="Arial"/>
        </w:rPr>
      </w:pPr>
      <w:r w:rsidRPr="00B1055F">
        <w:rPr>
          <w:rFonts w:ascii="Arial" w:hAnsi="Arial" w:cs="Arial"/>
        </w:rPr>
        <w:t>Certificate of Independent Bid Determination ( MBD 9 )</w:t>
      </w:r>
    </w:p>
    <w:p w:rsidR="00B218E1" w:rsidRPr="00B1055F" w:rsidRDefault="00B218E1" w:rsidP="00CB67B2">
      <w:pPr>
        <w:pStyle w:val="ListParagraph"/>
        <w:numPr>
          <w:ilvl w:val="0"/>
          <w:numId w:val="33"/>
        </w:numPr>
        <w:tabs>
          <w:tab w:val="left" w:pos="-1440"/>
        </w:tabs>
        <w:ind w:left="1170" w:hanging="540"/>
        <w:jc w:val="both"/>
        <w:rPr>
          <w:rFonts w:ascii="Arial" w:hAnsi="Arial" w:cs="Arial"/>
        </w:rPr>
      </w:pPr>
      <w:r w:rsidRPr="00B1055F">
        <w:rPr>
          <w:rFonts w:ascii="Arial" w:hAnsi="Arial" w:cs="Arial"/>
        </w:rPr>
        <w:t>B-BBEE Certificate</w:t>
      </w:r>
    </w:p>
    <w:p w:rsidR="00B218E1" w:rsidRPr="00B1055F" w:rsidRDefault="00B218E1" w:rsidP="00CB67B2">
      <w:pPr>
        <w:pStyle w:val="ListParagraph"/>
        <w:numPr>
          <w:ilvl w:val="0"/>
          <w:numId w:val="33"/>
        </w:numPr>
        <w:tabs>
          <w:tab w:val="left" w:pos="-1440"/>
        </w:tabs>
        <w:ind w:left="1170" w:hanging="540"/>
        <w:jc w:val="both"/>
        <w:rPr>
          <w:rFonts w:ascii="Arial" w:hAnsi="Arial" w:cs="Arial"/>
        </w:rPr>
      </w:pPr>
      <w:r w:rsidRPr="00B1055F">
        <w:rPr>
          <w:rFonts w:ascii="Arial" w:hAnsi="Arial" w:cs="Arial"/>
        </w:rPr>
        <w:t>Valid Tax Clearance Certificate</w:t>
      </w:r>
      <w:r>
        <w:rPr>
          <w:rFonts w:ascii="Arial" w:hAnsi="Arial" w:cs="Arial"/>
        </w:rPr>
        <w:t xml:space="preserve"> or SARS Pin</w:t>
      </w:r>
    </w:p>
    <w:p w:rsidR="00B218E1" w:rsidRDefault="00B218E1" w:rsidP="00CB67B2">
      <w:pPr>
        <w:pStyle w:val="ListParagraph"/>
        <w:numPr>
          <w:ilvl w:val="0"/>
          <w:numId w:val="33"/>
        </w:numPr>
        <w:tabs>
          <w:tab w:val="left" w:pos="-1440"/>
        </w:tabs>
        <w:ind w:left="1170" w:hanging="540"/>
        <w:jc w:val="both"/>
        <w:rPr>
          <w:rFonts w:ascii="Arial" w:hAnsi="Arial" w:cs="Arial"/>
        </w:rPr>
      </w:pPr>
      <w:r w:rsidRPr="00B1055F">
        <w:rPr>
          <w:rFonts w:ascii="Arial" w:hAnsi="Arial" w:cs="Arial"/>
        </w:rPr>
        <w:t>Copy of Receipt</w:t>
      </w:r>
    </w:p>
    <w:p w:rsidR="00EC74DA" w:rsidRDefault="00B218E1" w:rsidP="00CB67B2">
      <w:pPr>
        <w:pStyle w:val="ListParagraph"/>
        <w:numPr>
          <w:ilvl w:val="0"/>
          <w:numId w:val="62"/>
        </w:numPr>
        <w:tabs>
          <w:tab w:val="left" w:pos="-1440"/>
        </w:tabs>
        <w:ind w:left="1170" w:hanging="540"/>
        <w:jc w:val="both"/>
        <w:rPr>
          <w:rFonts w:ascii="Arial" w:hAnsi="Arial" w:cs="Arial"/>
        </w:rPr>
      </w:pPr>
      <w:r>
        <w:rPr>
          <w:rFonts w:ascii="Arial" w:hAnsi="Arial" w:cs="Arial"/>
        </w:rPr>
        <w:t>Central Supplier Database  (CSD) Registration Report</w:t>
      </w:r>
    </w:p>
    <w:p w:rsidR="00B218E1" w:rsidRPr="00B1055F" w:rsidRDefault="00B218E1" w:rsidP="00B218E1">
      <w:pPr>
        <w:pStyle w:val="ListParagraph"/>
        <w:tabs>
          <w:tab w:val="left" w:pos="-1440"/>
        </w:tabs>
        <w:ind w:left="1170"/>
        <w:jc w:val="both"/>
        <w:rPr>
          <w:rFonts w:ascii="Arial" w:hAnsi="Arial" w:cs="Arial"/>
        </w:rPr>
      </w:pPr>
    </w:p>
    <w:p w:rsidR="00DF30A0" w:rsidRPr="00B1055F" w:rsidRDefault="00C26422" w:rsidP="00DF30A0">
      <w:pPr>
        <w:tabs>
          <w:tab w:val="left" w:pos="-1440"/>
        </w:tabs>
        <w:jc w:val="both"/>
        <w:rPr>
          <w:rFonts w:ascii="Arial" w:hAnsi="Arial" w:cs="Arial"/>
          <w:b/>
        </w:rPr>
      </w:pPr>
      <w:r w:rsidRPr="00B1055F">
        <w:rPr>
          <w:rFonts w:ascii="Arial" w:hAnsi="Arial" w:cs="Arial"/>
          <w:b/>
        </w:rPr>
        <w:t>4.</w:t>
      </w:r>
      <w:r w:rsidR="00E044C4" w:rsidRPr="00B1055F">
        <w:rPr>
          <w:rFonts w:ascii="Arial" w:hAnsi="Arial" w:cs="Arial"/>
          <w:b/>
        </w:rPr>
        <w:t>2</w:t>
      </w:r>
      <w:r w:rsidR="00B821C8" w:rsidRPr="00B1055F">
        <w:rPr>
          <w:rFonts w:ascii="Arial" w:hAnsi="Arial" w:cs="Arial"/>
          <w:b/>
        </w:rPr>
        <w:t>. OTHER</w:t>
      </w:r>
      <w:r w:rsidR="00DF30A0" w:rsidRPr="00B1055F">
        <w:rPr>
          <w:rFonts w:ascii="Arial" w:hAnsi="Arial" w:cs="Arial"/>
          <w:b/>
        </w:rPr>
        <w:t xml:space="preserve"> </w:t>
      </w:r>
      <w:r w:rsidR="00C47534" w:rsidRPr="00B1055F">
        <w:rPr>
          <w:rFonts w:ascii="Arial" w:hAnsi="Arial" w:cs="Arial"/>
          <w:b/>
        </w:rPr>
        <w:t>DOCUMENTS</w:t>
      </w:r>
      <w:r w:rsidR="00DF30A0" w:rsidRPr="00B1055F">
        <w:rPr>
          <w:rFonts w:ascii="Arial" w:hAnsi="Arial" w:cs="Arial"/>
          <w:b/>
        </w:rPr>
        <w:t xml:space="preserve"> REQUIRED FOR TENDER EVALUATION PURPOSES</w:t>
      </w:r>
    </w:p>
    <w:p w:rsidR="00DF30A0" w:rsidRPr="00B1055F" w:rsidRDefault="00DF30A0" w:rsidP="00DF30A0">
      <w:pPr>
        <w:tabs>
          <w:tab w:val="left" w:pos="-1440"/>
        </w:tabs>
        <w:jc w:val="both"/>
        <w:rPr>
          <w:rFonts w:ascii="Arial" w:hAnsi="Arial" w:cs="Arial"/>
          <w:b/>
        </w:rPr>
      </w:pPr>
    </w:p>
    <w:p w:rsidR="00DF30A0" w:rsidRPr="00B1055F" w:rsidRDefault="000B2997" w:rsidP="00CB67B2">
      <w:pPr>
        <w:pStyle w:val="ListParagraph"/>
        <w:numPr>
          <w:ilvl w:val="0"/>
          <w:numId w:val="12"/>
        </w:numPr>
        <w:tabs>
          <w:tab w:val="left" w:pos="-1440"/>
        </w:tabs>
        <w:ind w:left="504"/>
        <w:jc w:val="both"/>
        <w:rPr>
          <w:rFonts w:ascii="Arial" w:hAnsi="Arial" w:cs="Arial"/>
        </w:rPr>
      </w:pPr>
      <w:r w:rsidRPr="00B1055F">
        <w:rPr>
          <w:rFonts w:ascii="Arial" w:hAnsi="Arial" w:cs="Arial"/>
        </w:rPr>
        <w:lastRenderedPageBreak/>
        <w:t xml:space="preserve">Electricity, water and rates statement ( latest ) indicating the firm’s good standing with the municipality that the </w:t>
      </w:r>
      <w:r w:rsidR="004051D3" w:rsidRPr="00B1055F">
        <w:rPr>
          <w:rFonts w:ascii="Arial" w:hAnsi="Arial" w:cs="Arial"/>
        </w:rPr>
        <w:t>bidders</w:t>
      </w:r>
      <w:r w:rsidRPr="00B1055F">
        <w:rPr>
          <w:rFonts w:ascii="Arial" w:hAnsi="Arial" w:cs="Arial"/>
        </w:rPr>
        <w:t xml:space="preserve"> </w:t>
      </w:r>
      <w:r w:rsidR="001F6E8B" w:rsidRPr="00B1055F">
        <w:rPr>
          <w:rFonts w:ascii="Arial" w:hAnsi="Arial" w:cs="Arial"/>
        </w:rPr>
        <w:t>head office is located</w:t>
      </w:r>
      <w:r w:rsidR="00B218E1">
        <w:rPr>
          <w:rFonts w:ascii="Arial" w:hAnsi="Arial" w:cs="Arial"/>
        </w:rPr>
        <w:t xml:space="preserve"> and it must n</w:t>
      </w:r>
      <w:r w:rsidR="00956623">
        <w:rPr>
          <w:rFonts w:ascii="Arial" w:hAnsi="Arial" w:cs="Arial"/>
        </w:rPr>
        <w:t>ot be in arrears for more than 9</w:t>
      </w:r>
      <w:r w:rsidR="00B218E1">
        <w:rPr>
          <w:rFonts w:ascii="Arial" w:hAnsi="Arial" w:cs="Arial"/>
        </w:rPr>
        <w:t>0 days</w:t>
      </w:r>
    </w:p>
    <w:p w:rsidR="001F6E8B" w:rsidRPr="00B1055F" w:rsidRDefault="001F6E8B" w:rsidP="00CB67B2">
      <w:pPr>
        <w:pStyle w:val="ListParagraph"/>
        <w:numPr>
          <w:ilvl w:val="0"/>
          <w:numId w:val="12"/>
        </w:numPr>
        <w:tabs>
          <w:tab w:val="left" w:pos="-1440"/>
        </w:tabs>
        <w:ind w:left="504"/>
        <w:jc w:val="both"/>
        <w:rPr>
          <w:rFonts w:ascii="Arial" w:hAnsi="Arial" w:cs="Arial"/>
        </w:rPr>
      </w:pPr>
      <w:r w:rsidRPr="00B1055F">
        <w:rPr>
          <w:rFonts w:ascii="Arial" w:hAnsi="Arial" w:cs="Arial"/>
        </w:rPr>
        <w:t>Audited annual financial statements for the past three years or since the company’s establishment if established during the past three years</w:t>
      </w:r>
      <w:r w:rsidR="004852E7" w:rsidRPr="00B1055F">
        <w:rPr>
          <w:rFonts w:ascii="Arial" w:hAnsi="Arial" w:cs="Arial"/>
        </w:rPr>
        <w:t>,</w:t>
      </w:r>
      <w:r w:rsidRPr="00B1055F">
        <w:rPr>
          <w:rFonts w:ascii="Arial" w:hAnsi="Arial" w:cs="Arial"/>
        </w:rPr>
        <w:t xml:space="preserve"> the bidder i</w:t>
      </w:r>
      <w:r w:rsidR="004852E7" w:rsidRPr="00B1055F">
        <w:rPr>
          <w:rFonts w:ascii="Arial" w:hAnsi="Arial" w:cs="Arial"/>
        </w:rPr>
        <w:t>s</w:t>
      </w:r>
      <w:r w:rsidRPr="00B1055F">
        <w:rPr>
          <w:rFonts w:ascii="Arial" w:hAnsi="Arial" w:cs="Arial"/>
        </w:rPr>
        <w:t xml:space="preserve"> required by law to prepare annual financial statements for auditing</w:t>
      </w:r>
    </w:p>
    <w:p w:rsidR="001F6E8B" w:rsidRPr="00B1055F" w:rsidRDefault="001F6E8B" w:rsidP="00CB67B2">
      <w:pPr>
        <w:pStyle w:val="ListParagraph"/>
        <w:numPr>
          <w:ilvl w:val="0"/>
          <w:numId w:val="12"/>
        </w:numPr>
        <w:tabs>
          <w:tab w:val="left" w:pos="-1440"/>
        </w:tabs>
        <w:ind w:left="504"/>
        <w:jc w:val="both"/>
        <w:rPr>
          <w:rFonts w:ascii="Arial" w:hAnsi="Arial" w:cs="Arial"/>
        </w:rPr>
      </w:pPr>
      <w:r w:rsidRPr="00B1055F">
        <w:rPr>
          <w:rFonts w:ascii="Arial" w:hAnsi="Arial" w:cs="Arial"/>
        </w:rPr>
        <w:t>Particulars of any contracts awarded to the bidder by an organ of state during the past five years including particulars of any material non-compliance or dispute concerning the execution of such contract</w:t>
      </w:r>
      <w:r w:rsidR="005F7B44" w:rsidRPr="00B1055F">
        <w:rPr>
          <w:rFonts w:ascii="Arial" w:hAnsi="Arial" w:cs="Arial"/>
        </w:rPr>
        <w:t>.</w:t>
      </w:r>
    </w:p>
    <w:p w:rsidR="005F7B44" w:rsidRPr="00B1055F" w:rsidRDefault="005F7B44" w:rsidP="00CB67B2">
      <w:pPr>
        <w:pStyle w:val="ListParagraph"/>
        <w:numPr>
          <w:ilvl w:val="0"/>
          <w:numId w:val="12"/>
        </w:numPr>
        <w:tabs>
          <w:tab w:val="left" w:pos="-1440"/>
        </w:tabs>
        <w:ind w:left="504"/>
        <w:jc w:val="both"/>
        <w:rPr>
          <w:rFonts w:ascii="Arial" w:hAnsi="Arial" w:cs="Arial"/>
        </w:rPr>
      </w:pPr>
      <w:r w:rsidRPr="00B1055F">
        <w:rPr>
          <w:rFonts w:ascii="Arial" w:hAnsi="Arial" w:cs="Arial"/>
        </w:rPr>
        <w:t>Delivery/lead times</w:t>
      </w:r>
    </w:p>
    <w:p w:rsidR="005F7B44" w:rsidRPr="00B1055F" w:rsidRDefault="005F7B44" w:rsidP="00CB67B2">
      <w:pPr>
        <w:pStyle w:val="ListParagraph"/>
        <w:numPr>
          <w:ilvl w:val="0"/>
          <w:numId w:val="12"/>
        </w:numPr>
        <w:tabs>
          <w:tab w:val="left" w:pos="-1440"/>
        </w:tabs>
        <w:ind w:left="504"/>
        <w:jc w:val="both"/>
        <w:rPr>
          <w:rFonts w:ascii="Arial" w:hAnsi="Arial" w:cs="Arial"/>
        </w:rPr>
      </w:pPr>
      <w:r w:rsidRPr="00B1055F">
        <w:rPr>
          <w:rFonts w:ascii="Arial" w:hAnsi="Arial" w:cs="Arial"/>
        </w:rPr>
        <w:t>Company profile</w:t>
      </w:r>
    </w:p>
    <w:p w:rsidR="005F7B44" w:rsidRPr="00B1055F" w:rsidRDefault="005F7B44" w:rsidP="00CB67B2">
      <w:pPr>
        <w:pStyle w:val="ListParagraph"/>
        <w:numPr>
          <w:ilvl w:val="0"/>
          <w:numId w:val="12"/>
        </w:numPr>
        <w:tabs>
          <w:tab w:val="left" w:pos="-1440"/>
        </w:tabs>
        <w:ind w:left="504"/>
        <w:jc w:val="both"/>
        <w:rPr>
          <w:rFonts w:ascii="Arial" w:hAnsi="Arial" w:cs="Arial"/>
        </w:rPr>
      </w:pPr>
      <w:r w:rsidRPr="00B1055F">
        <w:rPr>
          <w:rFonts w:ascii="Arial" w:hAnsi="Arial" w:cs="Arial"/>
        </w:rPr>
        <w:t>CIDB Registration particulars ( CIDB Registration number )</w:t>
      </w:r>
      <w:r w:rsidR="004852E7" w:rsidRPr="00B1055F">
        <w:rPr>
          <w:rFonts w:ascii="Arial" w:hAnsi="Arial" w:cs="Arial"/>
        </w:rPr>
        <w:t xml:space="preserve"> where applicable</w:t>
      </w:r>
    </w:p>
    <w:p w:rsidR="005F7B44" w:rsidRPr="00B1055F" w:rsidRDefault="005F7B44" w:rsidP="00CB67B2">
      <w:pPr>
        <w:pStyle w:val="ListParagraph"/>
        <w:numPr>
          <w:ilvl w:val="0"/>
          <w:numId w:val="12"/>
        </w:numPr>
        <w:tabs>
          <w:tab w:val="left" w:pos="-1440"/>
        </w:tabs>
        <w:ind w:left="504"/>
        <w:jc w:val="both"/>
        <w:rPr>
          <w:rFonts w:ascii="Arial" w:hAnsi="Arial" w:cs="Arial"/>
        </w:rPr>
      </w:pPr>
      <w:r w:rsidRPr="00B1055F">
        <w:rPr>
          <w:rFonts w:ascii="Arial" w:hAnsi="Arial" w:cs="Arial"/>
        </w:rPr>
        <w:t>List of references</w:t>
      </w:r>
    </w:p>
    <w:p w:rsidR="005F7B44" w:rsidRPr="00B1055F" w:rsidRDefault="00C47534" w:rsidP="00CB67B2">
      <w:pPr>
        <w:pStyle w:val="ListParagraph"/>
        <w:numPr>
          <w:ilvl w:val="0"/>
          <w:numId w:val="12"/>
        </w:numPr>
        <w:tabs>
          <w:tab w:val="left" w:pos="-1440"/>
        </w:tabs>
        <w:ind w:left="504"/>
        <w:jc w:val="both"/>
        <w:rPr>
          <w:rFonts w:ascii="Arial" w:hAnsi="Arial" w:cs="Arial"/>
        </w:rPr>
      </w:pPr>
      <w:r w:rsidRPr="00B1055F">
        <w:rPr>
          <w:rFonts w:ascii="Arial" w:hAnsi="Arial" w:cs="Arial"/>
        </w:rPr>
        <w:t>Valid tax clearance certificate</w:t>
      </w:r>
      <w:r w:rsidR="00B218E1">
        <w:rPr>
          <w:rFonts w:ascii="Arial" w:hAnsi="Arial" w:cs="Arial"/>
        </w:rPr>
        <w:t xml:space="preserve"> or SARS Pin</w:t>
      </w:r>
    </w:p>
    <w:p w:rsidR="00746D6C" w:rsidRPr="00B1055F" w:rsidRDefault="00746D6C" w:rsidP="00CB67B2">
      <w:pPr>
        <w:pStyle w:val="ListParagraph"/>
        <w:numPr>
          <w:ilvl w:val="0"/>
          <w:numId w:val="12"/>
        </w:numPr>
        <w:tabs>
          <w:tab w:val="left" w:pos="-1440"/>
        </w:tabs>
        <w:ind w:left="540"/>
        <w:jc w:val="both"/>
        <w:rPr>
          <w:rFonts w:ascii="Arial" w:hAnsi="Arial" w:cs="Arial"/>
        </w:rPr>
      </w:pPr>
      <w:r w:rsidRPr="00B1055F">
        <w:rPr>
          <w:rFonts w:ascii="Arial" w:hAnsi="Arial" w:cs="Arial"/>
        </w:rPr>
        <w:t>Proof of payment of bid document</w:t>
      </w:r>
    </w:p>
    <w:p w:rsidR="00746D6C" w:rsidRPr="00B1055F" w:rsidRDefault="00746D6C" w:rsidP="00746D6C">
      <w:pPr>
        <w:pStyle w:val="ListParagraph"/>
        <w:tabs>
          <w:tab w:val="left" w:pos="-1440"/>
        </w:tabs>
        <w:ind w:left="504"/>
        <w:jc w:val="both"/>
        <w:rPr>
          <w:rFonts w:ascii="Arial" w:hAnsi="Arial" w:cs="Arial"/>
        </w:rPr>
      </w:pPr>
    </w:p>
    <w:p w:rsidR="00E044C4" w:rsidRPr="00B1055F" w:rsidRDefault="00E044C4" w:rsidP="00E044C4">
      <w:pPr>
        <w:tabs>
          <w:tab w:val="left" w:pos="-1440"/>
        </w:tabs>
        <w:jc w:val="both"/>
        <w:rPr>
          <w:rFonts w:ascii="Arial" w:hAnsi="Arial" w:cs="Arial"/>
          <w:sz w:val="22"/>
          <w:szCs w:val="22"/>
        </w:rPr>
      </w:pPr>
    </w:p>
    <w:p w:rsidR="00E044C4" w:rsidRPr="00B1055F" w:rsidRDefault="00C26422" w:rsidP="00E044C4">
      <w:pPr>
        <w:tabs>
          <w:tab w:val="left" w:pos="-1440"/>
        </w:tabs>
        <w:jc w:val="both"/>
        <w:rPr>
          <w:rFonts w:ascii="Arial" w:hAnsi="Arial" w:cs="Arial"/>
          <w:b/>
        </w:rPr>
      </w:pPr>
      <w:r w:rsidRPr="00B1055F">
        <w:rPr>
          <w:rFonts w:ascii="Arial" w:hAnsi="Arial" w:cs="Arial"/>
          <w:b/>
        </w:rPr>
        <w:t>4.</w:t>
      </w:r>
      <w:r w:rsidR="00B821C8" w:rsidRPr="00B1055F">
        <w:rPr>
          <w:rFonts w:ascii="Arial" w:hAnsi="Arial" w:cs="Arial"/>
          <w:b/>
        </w:rPr>
        <w:t xml:space="preserve">3. </w:t>
      </w:r>
      <w:r w:rsidR="00715B7B" w:rsidRPr="00B1055F">
        <w:rPr>
          <w:rFonts w:ascii="Arial" w:hAnsi="Arial" w:cs="Arial"/>
          <w:b/>
        </w:rPr>
        <w:t>OTHER DOCUMENTS THAT WILL BE INCORPORATED INTO THE CONTRACT</w:t>
      </w:r>
    </w:p>
    <w:p w:rsidR="00715B7B" w:rsidRPr="00B1055F" w:rsidRDefault="00715B7B" w:rsidP="00E044C4">
      <w:pPr>
        <w:tabs>
          <w:tab w:val="left" w:pos="-1440"/>
        </w:tabs>
        <w:jc w:val="both"/>
        <w:rPr>
          <w:rFonts w:ascii="Arial" w:hAnsi="Arial" w:cs="Arial"/>
          <w:b/>
          <w:sz w:val="22"/>
          <w:szCs w:val="22"/>
        </w:rPr>
      </w:pPr>
    </w:p>
    <w:p w:rsidR="00715B7B" w:rsidRPr="00B1055F" w:rsidRDefault="00715B7B" w:rsidP="00CB67B2">
      <w:pPr>
        <w:pStyle w:val="ListParagraph"/>
        <w:numPr>
          <w:ilvl w:val="0"/>
          <w:numId w:val="13"/>
        </w:numPr>
        <w:tabs>
          <w:tab w:val="left" w:pos="-1440"/>
        </w:tabs>
        <w:ind w:left="504"/>
        <w:jc w:val="both"/>
        <w:rPr>
          <w:rFonts w:ascii="Arial" w:hAnsi="Arial" w:cs="Arial"/>
        </w:rPr>
      </w:pPr>
      <w:r w:rsidRPr="00B1055F">
        <w:rPr>
          <w:rFonts w:ascii="Arial" w:hAnsi="Arial" w:cs="Arial"/>
        </w:rPr>
        <w:t xml:space="preserve">Offer </w:t>
      </w:r>
    </w:p>
    <w:p w:rsidR="00715B7B" w:rsidRPr="00B1055F" w:rsidRDefault="00B218E1" w:rsidP="00CB67B2">
      <w:pPr>
        <w:pStyle w:val="ListParagraph"/>
        <w:numPr>
          <w:ilvl w:val="0"/>
          <w:numId w:val="13"/>
        </w:numPr>
        <w:tabs>
          <w:tab w:val="left" w:pos="-1440"/>
        </w:tabs>
        <w:ind w:left="504"/>
        <w:jc w:val="both"/>
        <w:rPr>
          <w:rFonts w:ascii="Arial" w:hAnsi="Arial" w:cs="Arial"/>
        </w:rPr>
      </w:pPr>
      <w:r>
        <w:rPr>
          <w:rFonts w:ascii="Arial" w:hAnsi="Arial" w:cs="Arial"/>
        </w:rPr>
        <w:t>Form</w:t>
      </w:r>
      <w:r w:rsidR="00EC33E2" w:rsidRPr="00B1055F">
        <w:rPr>
          <w:rFonts w:ascii="Arial" w:hAnsi="Arial" w:cs="Arial"/>
        </w:rPr>
        <w:t xml:space="preserve"> </w:t>
      </w:r>
      <w:r w:rsidR="00916636">
        <w:rPr>
          <w:rFonts w:ascii="Arial" w:hAnsi="Arial" w:cs="Arial"/>
        </w:rPr>
        <w:t xml:space="preserve">of Form </w:t>
      </w:r>
      <w:r w:rsidR="00EC33E2" w:rsidRPr="00B1055F">
        <w:rPr>
          <w:rFonts w:ascii="Arial" w:hAnsi="Arial" w:cs="Arial"/>
        </w:rPr>
        <w:t>( MBD 3.1)</w:t>
      </w:r>
    </w:p>
    <w:p w:rsidR="00746D6C" w:rsidRPr="00B1055F" w:rsidRDefault="00746D6C" w:rsidP="00CB67B2">
      <w:pPr>
        <w:pStyle w:val="ListParagraph"/>
        <w:numPr>
          <w:ilvl w:val="0"/>
          <w:numId w:val="13"/>
        </w:numPr>
        <w:tabs>
          <w:tab w:val="left" w:pos="-1440"/>
        </w:tabs>
        <w:ind w:left="504"/>
        <w:jc w:val="both"/>
        <w:rPr>
          <w:rFonts w:ascii="Arial" w:hAnsi="Arial" w:cs="Arial"/>
        </w:rPr>
      </w:pPr>
      <w:r w:rsidRPr="00B1055F">
        <w:rPr>
          <w:rFonts w:ascii="Arial" w:hAnsi="Arial" w:cs="Arial"/>
        </w:rPr>
        <w:t xml:space="preserve">Signed contract </w:t>
      </w:r>
      <w:r w:rsidR="00916636">
        <w:rPr>
          <w:rFonts w:ascii="Arial" w:hAnsi="Arial" w:cs="Arial"/>
        </w:rPr>
        <w:t>( MBD 7.1)</w:t>
      </w:r>
    </w:p>
    <w:p w:rsidR="00746D6C" w:rsidRPr="00B1055F" w:rsidRDefault="00746D6C" w:rsidP="00CB67B2">
      <w:pPr>
        <w:pStyle w:val="ListParagraph"/>
        <w:numPr>
          <w:ilvl w:val="0"/>
          <w:numId w:val="13"/>
        </w:numPr>
        <w:tabs>
          <w:tab w:val="left" w:pos="-1440"/>
        </w:tabs>
        <w:ind w:left="504"/>
        <w:jc w:val="both"/>
        <w:rPr>
          <w:rFonts w:ascii="Arial" w:hAnsi="Arial" w:cs="Arial"/>
        </w:rPr>
      </w:pPr>
      <w:r w:rsidRPr="00B1055F">
        <w:rPr>
          <w:rFonts w:ascii="Arial" w:hAnsi="Arial" w:cs="Arial"/>
        </w:rPr>
        <w:t>Suppliers signed bid document</w:t>
      </w:r>
    </w:p>
    <w:p w:rsidR="00C22BF3" w:rsidRPr="00B1055F" w:rsidRDefault="00C22BF3" w:rsidP="00EC33E2">
      <w:pPr>
        <w:pStyle w:val="ListParagraph"/>
        <w:tabs>
          <w:tab w:val="left" w:pos="-1440"/>
        </w:tabs>
        <w:ind w:left="504"/>
        <w:jc w:val="both"/>
        <w:rPr>
          <w:rFonts w:ascii="Arial" w:hAnsi="Arial" w:cs="Arial"/>
          <w:b/>
        </w:rPr>
      </w:pPr>
    </w:p>
    <w:p w:rsidR="00156ADB" w:rsidRDefault="007149E9" w:rsidP="005611AD">
      <w:pPr>
        <w:tabs>
          <w:tab w:val="left" w:pos="900"/>
          <w:tab w:val="left" w:pos="2880"/>
          <w:tab w:val="left" w:pos="5760"/>
          <w:tab w:val="left" w:pos="7920"/>
        </w:tabs>
        <w:rPr>
          <w:rFonts w:ascii="Arial" w:hAnsi="Arial"/>
          <w:b/>
          <w:sz w:val="22"/>
          <w:szCs w:val="22"/>
        </w:rPr>
      </w:pPr>
      <w:r>
        <w:rPr>
          <w:rFonts w:ascii="Arial" w:hAnsi="Arial"/>
          <w:b/>
          <w:sz w:val="22"/>
          <w:szCs w:val="22"/>
        </w:rPr>
        <w:t xml:space="preserve"> </w:t>
      </w:r>
    </w:p>
    <w:p w:rsidR="00156ADB" w:rsidRDefault="00156ADB" w:rsidP="005611AD">
      <w:pPr>
        <w:tabs>
          <w:tab w:val="left" w:pos="900"/>
          <w:tab w:val="left" w:pos="2880"/>
          <w:tab w:val="left" w:pos="5760"/>
          <w:tab w:val="left" w:pos="7920"/>
        </w:tabs>
        <w:rPr>
          <w:rFonts w:ascii="Arial" w:hAnsi="Arial"/>
          <w:b/>
          <w:sz w:val="22"/>
          <w:szCs w:val="22"/>
        </w:rPr>
      </w:pPr>
    </w:p>
    <w:p w:rsidR="0003643B" w:rsidRDefault="0003643B" w:rsidP="005611AD">
      <w:pPr>
        <w:tabs>
          <w:tab w:val="left" w:pos="900"/>
          <w:tab w:val="left" w:pos="2880"/>
          <w:tab w:val="left" w:pos="5760"/>
          <w:tab w:val="left" w:pos="7920"/>
        </w:tabs>
        <w:rPr>
          <w:rFonts w:ascii="Arial" w:hAnsi="Arial"/>
          <w:b/>
          <w:sz w:val="22"/>
          <w:szCs w:val="22"/>
        </w:rPr>
      </w:pPr>
    </w:p>
    <w:p w:rsidR="0003643B" w:rsidRDefault="0003643B" w:rsidP="005611AD">
      <w:pPr>
        <w:tabs>
          <w:tab w:val="left" w:pos="900"/>
          <w:tab w:val="left" w:pos="2880"/>
          <w:tab w:val="left" w:pos="5760"/>
          <w:tab w:val="left" w:pos="7920"/>
        </w:tabs>
        <w:rPr>
          <w:rFonts w:ascii="Arial" w:hAnsi="Arial"/>
          <w:b/>
          <w:sz w:val="22"/>
          <w:szCs w:val="22"/>
        </w:rPr>
      </w:pPr>
    </w:p>
    <w:p w:rsidR="0003643B" w:rsidRDefault="0003643B" w:rsidP="005611AD">
      <w:pPr>
        <w:tabs>
          <w:tab w:val="left" w:pos="900"/>
          <w:tab w:val="left" w:pos="2880"/>
          <w:tab w:val="left" w:pos="5760"/>
          <w:tab w:val="left" w:pos="7920"/>
        </w:tabs>
        <w:rPr>
          <w:rFonts w:ascii="Arial" w:hAnsi="Arial"/>
          <w:b/>
          <w:sz w:val="22"/>
          <w:szCs w:val="22"/>
        </w:rPr>
      </w:pPr>
    </w:p>
    <w:p w:rsidR="0003643B" w:rsidRDefault="0003643B"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160E83" w:rsidRDefault="00160E83" w:rsidP="005611AD">
      <w:pPr>
        <w:tabs>
          <w:tab w:val="left" w:pos="900"/>
          <w:tab w:val="left" w:pos="2880"/>
          <w:tab w:val="left" w:pos="5760"/>
          <w:tab w:val="left" w:pos="7920"/>
        </w:tabs>
        <w:rPr>
          <w:rFonts w:ascii="Arial" w:hAnsi="Arial"/>
          <w:b/>
          <w:sz w:val="22"/>
          <w:szCs w:val="22"/>
        </w:rPr>
      </w:pPr>
    </w:p>
    <w:p w:rsidR="00EC74DA" w:rsidRDefault="00EC74DA" w:rsidP="005611AD">
      <w:pPr>
        <w:tabs>
          <w:tab w:val="left" w:pos="900"/>
          <w:tab w:val="left" w:pos="2880"/>
          <w:tab w:val="left" w:pos="5760"/>
          <w:tab w:val="left" w:pos="7920"/>
        </w:tabs>
        <w:rPr>
          <w:rFonts w:ascii="Arial" w:hAnsi="Arial"/>
          <w:b/>
          <w:sz w:val="22"/>
          <w:szCs w:val="22"/>
        </w:rPr>
      </w:pPr>
    </w:p>
    <w:p w:rsidR="00EC74DA" w:rsidRDefault="00EC74DA" w:rsidP="005611AD">
      <w:pPr>
        <w:tabs>
          <w:tab w:val="left" w:pos="900"/>
          <w:tab w:val="left" w:pos="2880"/>
          <w:tab w:val="left" w:pos="5760"/>
          <w:tab w:val="left" w:pos="7920"/>
        </w:tabs>
        <w:rPr>
          <w:rFonts w:ascii="Arial" w:hAnsi="Arial"/>
          <w:b/>
          <w:sz w:val="22"/>
          <w:szCs w:val="22"/>
        </w:rPr>
      </w:pPr>
    </w:p>
    <w:p w:rsidR="00EC74DA" w:rsidRDefault="00EC74DA" w:rsidP="005611AD">
      <w:pPr>
        <w:tabs>
          <w:tab w:val="left" w:pos="900"/>
          <w:tab w:val="left" w:pos="2880"/>
          <w:tab w:val="left" w:pos="5760"/>
          <w:tab w:val="left" w:pos="7920"/>
        </w:tabs>
        <w:rPr>
          <w:rFonts w:ascii="Arial" w:hAnsi="Arial"/>
          <w:b/>
          <w:sz w:val="22"/>
          <w:szCs w:val="22"/>
        </w:rPr>
      </w:pPr>
    </w:p>
    <w:p w:rsidR="00EC74DA" w:rsidRDefault="00EC74DA" w:rsidP="005611AD">
      <w:pPr>
        <w:tabs>
          <w:tab w:val="left" w:pos="900"/>
          <w:tab w:val="left" w:pos="2880"/>
          <w:tab w:val="left" w:pos="5760"/>
          <w:tab w:val="left" w:pos="7920"/>
        </w:tabs>
        <w:rPr>
          <w:rFonts w:ascii="Arial" w:hAnsi="Arial"/>
          <w:b/>
          <w:sz w:val="22"/>
          <w:szCs w:val="22"/>
        </w:rPr>
      </w:pPr>
    </w:p>
    <w:p w:rsidR="00994BE1" w:rsidRPr="00DD663D" w:rsidRDefault="00994BE1" w:rsidP="00994BE1">
      <w:pPr>
        <w:tabs>
          <w:tab w:val="left" w:pos="993"/>
          <w:tab w:val="left" w:pos="6096"/>
          <w:tab w:val="left" w:pos="8505"/>
        </w:tabs>
        <w:spacing w:before="40"/>
        <w:jc w:val="center"/>
        <w:rPr>
          <w:rFonts w:ascii="Arial" w:hAnsi="Arial" w:cs="Arial"/>
          <w:b/>
          <w:sz w:val="36"/>
          <w:szCs w:val="36"/>
        </w:rPr>
      </w:pPr>
      <w:bookmarkStart w:id="13" w:name="_Toc207528260"/>
      <w:r w:rsidRPr="00DD663D">
        <w:rPr>
          <w:rFonts w:ascii="Arial" w:hAnsi="Arial" w:cs="Arial"/>
          <w:b/>
          <w:sz w:val="36"/>
          <w:szCs w:val="36"/>
        </w:rPr>
        <w:t>AGREEMENT ON OCCUPATIONAL HEALTH AND SAFETY AND REGULATIONS REGARDING MANDATARIES</w:t>
      </w:r>
    </w:p>
    <w:p w:rsidR="00994BE1" w:rsidRPr="00994BE1" w:rsidRDefault="00994BE1" w:rsidP="00994BE1">
      <w:pPr>
        <w:jc w:val="both"/>
        <w:rPr>
          <w:rFonts w:ascii="Arial" w:hAnsi="Arial" w:cs="Arial"/>
          <w:b/>
          <w:color w:val="000000" w:themeColor="text1"/>
          <w:sz w:val="22"/>
          <w:szCs w:val="22"/>
        </w:rPr>
      </w:pPr>
    </w:p>
    <w:p w:rsidR="00994BE1" w:rsidRPr="00994BE1" w:rsidRDefault="00994BE1" w:rsidP="00CB67B2">
      <w:pPr>
        <w:numPr>
          <w:ilvl w:val="0"/>
          <w:numId w:val="51"/>
        </w:numPr>
        <w:tabs>
          <w:tab w:val="left" w:pos="426"/>
        </w:tabs>
        <w:jc w:val="both"/>
        <w:rPr>
          <w:rFonts w:ascii="Arial" w:hAnsi="Arial" w:cs="Arial"/>
          <w:b/>
          <w:color w:val="000000" w:themeColor="text1"/>
          <w:sz w:val="22"/>
          <w:szCs w:val="22"/>
        </w:rPr>
      </w:pPr>
      <w:r w:rsidRPr="00994BE1">
        <w:rPr>
          <w:rFonts w:ascii="Arial" w:hAnsi="Arial" w:cs="Arial"/>
          <w:b/>
          <w:color w:val="000000" w:themeColor="text1"/>
          <w:sz w:val="22"/>
          <w:szCs w:val="22"/>
        </w:rPr>
        <w:fldChar w:fldCharType="begin"/>
      </w:r>
      <w:r w:rsidRPr="00994BE1">
        <w:rPr>
          <w:rFonts w:ascii="Arial" w:hAnsi="Arial" w:cs="Arial"/>
          <w:b/>
          <w:color w:val="000000" w:themeColor="text1"/>
          <w:sz w:val="22"/>
          <w:szCs w:val="22"/>
        </w:rPr>
        <w:instrText xml:space="preserve"> TOC \o "1-1" \h \z \u </w:instrText>
      </w:r>
      <w:r w:rsidRPr="00994BE1">
        <w:rPr>
          <w:rFonts w:ascii="Arial" w:hAnsi="Arial" w:cs="Arial"/>
          <w:b/>
          <w:color w:val="000000" w:themeColor="text1"/>
          <w:sz w:val="22"/>
          <w:szCs w:val="22"/>
        </w:rPr>
        <w:fldChar w:fldCharType="end"/>
      </w:r>
      <w:bookmarkStart w:id="14" w:name="_Toc113159425"/>
      <w:r w:rsidRPr="00994BE1">
        <w:rPr>
          <w:rFonts w:ascii="Arial" w:hAnsi="Arial" w:cs="Arial"/>
          <w:b/>
          <w:color w:val="000000" w:themeColor="text1"/>
          <w:sz w:val="22"/>
          <w:szCs w:val="22"/>
        </w:rPr>
        <w:t>Background</w:t>
      </w:r>
      <w:bookmarkEnd w:id="14"/>
    </w:p>
    <w:p w:rsidR="00994BE1" w:rsidRPr="00994BE1" w:rsidRDefault="00994BE1" w:rsidP="00994BE1">
      <w:pPr>
        <w:pStyle w:val="BodyText"/>
        <w:spacing w:before="120" w:line="276" w:lineRule="auto"/>
        <w:ind w:left="450"/>
        <w:jc w:val="both"/>
        <w:rPr>
          <w:rFonts w:ascii="Arial" w:hAnsi="Arial" w:cs="Arial"/>
          <w:color w:val="000000" w:themeColor="text1"/>
          <w:sz w:val="22"/>
          <w:szCs w:val="22"/>
        </w:rPr>
      </w:pPr>
      <w:r w:rsidRPr="00994BE1">
        <w:rPr>
          <w:rFonts w:ascii="Arial" w:hAnsi="Arial" w:cs="Arial"/>
          <w:color w:val="000000" w:themeColor="text1"/>
          <w:sz w:val="22"/>
          <w:szCs w:val="22"/>
        </w:rPr>
        <w:t xml:space="preserve">The Occupational Health and Safety Act 85 of 1993 (OHS Act) (Republic of South Africa) schedules comprehensive requirements for employers such as contractors.  The Construction Regulations lay down requirements with respect to clients and designers.  </w:t>
      </w:r>
    </w:p>
    <w:p w:rsidR="00994BE1" w:rsidRPr="00994BE1" w:rsidRDefault="00994BE1" w:rsidP="00994BE1">
      <w:pPr>
        <w:pStyle w:val="BodyText"/>
        <w:spacing w:before="120"/>
        <w:ind w:left="450"/>
        <w:jc w:val="both"/>
        <w:rPr>
          <w:rFonts w:ascii="Arial" w:hAnsi="Arial" w:cs="Arial"/>
          <w:color w:val="000000" w:themeColor="text1"/>
          <w:sz w:val="22"/>
          <w:szCs w:val="22"/>
        </w:rPr>
      </w:pPr>
      <w:r w:rsidRPr="00994BE1">
        <w:rPr>
          <w:rFonts w:ascii="Arial" w:hAnsi="Arial" w:cs="Arial"/>
          <w:color w:val="000000" w:themeColor="text1"/>
          <w:sz w:val="22"/>
          <w:szCs w:val="22"/>
        </w:rPr>
        <w:t>Clients shall, inter alia:</w:t>
      </w:r>
    </w:p>
    <w:p w:rsidR="00994BE1" w:rsidRPr="00994BE1" w:rsidRDefault="00994BE1" w:rsidP="00CB67B2">
      <w:pPr>
        <w:pStyle w:val="BodyText"/>
        <w:numPr>
          <w:ilvl w:val="0"/>
          <w:numId w:val="53"/>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prepare Health &amp; Safety specification for the construction work</w:t>
      </w:r>
    </w:p>
    <w:p w:rsidR="00994BE1" w:rsidRPr="00994BE1" w:rsidRDefault="00994BE1" w:rsidP="00CB67B2">
      <w:pPr>
        <w:pStyle w:val="BodyText"/>
        <w:numPr>
          <w:ilvl w:val="0"/>
          <w:numId w:val="54"/>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appoint full-time competent employees in writing</w:t>
      </w:r>
    </w:p>
    <w:p w:rsidR="00994BE1" w:rsidRPr="00994BE1" w:rsidRDefault="00994BE1" w:rsidP="00CB67B2">
      <w:pPr>
        <w:pStyle w:val="BodyText"/>
        <w:numPr>
          <w:ilvl w:val="0"/>
          <w:numId w:val="55"/>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perform Risk Assessments</w:t>
      </w:r>
    </w:p>
    <w:p w:rsidR="00994BE1" w:rsidRPr="00994BE1" w:rsidRDefault="00994BE1" w:rsidP="00CB67B2">
      <w:pPr>
        <w:pStyle w:val="BodyText"/>
        <w:numPr>
          <w:ilvl w:val="0"/>
          <w:numId w:val="56"/>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develop a Health and Safety Plan</w:t>
      </w:r>
    </w:p>
    <w:p w:rsidR="00994BE1" w:rsidRPr="00994BE1" w:rsidRDefault="00994BE1" w:rsidP="00CB67B2">
      <w:pPr>
        <w:pStyle w:val="BodyText"/>
        <w:numPr>
          <w:ilvl w:val="0"/>
          <w:numId w:val="57"/>
        </w:numPr>
        <w:spacing w:after="0" w:line="276" w:lineRule="auto"/>
        <w:ind w:left="720" w:hanging="270"/>
        <w:jc w:val="both"/>
        <w:rPr>
          <w:rFonts w:ascii="Arial" w:hAnsi="Arial" w:cs="Arial"/>
          <w:color w:val="000000" w:themeColor="text1"/>
          <w:sz w:val="22"/>
          <w:szCs w:val="22"/>
        </w:rPr>
      </w:pPr>
      <w:r w:rsidRPr="00994BE1">
        <w:rPr>
          <w:rFonts w:ascii="Arial" w:hAnsi="Arial" w:cs="Arial"/>
          <w:color w:val="000000" w:themeColor="text1"/>
          <w:sz w:val="22"/>
          <w:szCs w:val="22"/>
        </w:rPr>
        <w:t>train and involve employees on matters pertaining to Health and Safety</w:t>
      </w:r>
    </w:p>
    <w:p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rsidR="00994BE1" w:rsidRPr="00994BE1" w:rsidRDefault="00994BE1" w:rsidP="00CB67B2">
      <w:pPr>
        <w:numPr>
          <w:ilvl w:val="0"/>
          <w:numId w:val="51"/>
        </w:numPr>
        <w:tabs>
          <w:tab w:val="left" w:pos="426"/>
        </w:tabs>
        <w:jc w:val="both"/>
        <w:rPr>
          <w:rFonts w:ascii="Arial" w:hAnsi="Arial" w:cs="Arial"/>
          <w:b/>
          <w:color w:val="000000" w:themeColor="text1"/>
          <w:sz w:val="22"/>
          <w:szCs w:val="22"/>
        </w:rPr>
      </w:pPr>
      <w:bookmarkStart w:id="15" w:name="_Toc113159426"/>
      <w:r w:rsidRPr="00994BE1">
        <w:rPr>
          <w:rFonts w:ascii="Arial" w:hAnsi="Arial" w:cs="Arial"/>
          <w:b/>
          <w:color w:val="000000" w:themeColor="text1"/>
          <w:sz w:val="22"/>
          <w:szCs w:val="22"/>
        </w:rPr>
        <w:t>Purpose</w:t>
      </w:r>
      <w:bookmarkEnd w:id="15"/>
    </w:p>
    <w:p w:rsidR="00994BE1" w:rsidRPr="00994BE1" w:rsidRDefault="00994BE1" w:rsidP="00994BE1">
      <w:pPr>
        <w:pStyle w:val="BodyText"/>
        <w:spacing w:before="120"/>
        <w:ind w:firstLine="450"/>
        <w:rPr>
          <w:rFonts w:ascii="Arial" w:hAnsi="Arial" w:cs="Arial"/>
          <w:color w:val="000000" w:themeColor="text1"/>
          <w:sz w:val="22"/>
          <w:szCs w:val="22"/>
        </w:rPr>
      </w:pPr>
      <w:r w:rsidRPr="00994BE1">
        <w:rPr>
          <w:rFonts w:ascii="Arial" w:hAnsi="Arial" w:cs="Arial"/>
          <w:color w:val="000000" w:themeColor="text1"/>
          <w:sz w:val="22"/>
          <w:szCs w:val="22"/>
        </w:rPr>
        <w:t>To determine the procedure necessary for the implementation and management of</w:t>
      </w:r>
    </w:p>
    <w:p w:rsidR="00994BE1" w:rsidRPr="00994BE1" w:rsidRDefault="00994BE1" w:rsidP="00994BE1">
      <w:pPr>
        <w:pStyle w:val="BodyText"/>
        <w:spacing w:before="120"/>
        <w:ind w:firstLine="450"/>
        <w:rPr>
          <w:rFonts w:ascii="Arial" w:hAnsi="Arial" w:cs="Arial"/>
          <w:color w:val="000000" w:themeColor="text1"/>
          <w:sz w:val="22"/>
          <w:szCs w:val="22"/>
        </w:rPr>
      </w:pPr>
      <w:r w:rsidRPr="00994BE1">
        <w:rPr>
          <w:rFonts w:ascii="Arial" w:hAnsi="Arial" w:cs="Arial"/>
          <w:color w:val="000000" w:themeColor="text1"/>
          <w:sz w:val="22"/>
          <w:szCs w:val="22"/>
        </w:rPr>
        <w:t xml:space="preserve"> all construction projects to be undertaken.</w:t>
      </w:r>
    </w:p>
    <w:p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rsidR="00994BE1" w:rsidRPr="00994BE1" w:rsidRDefault="00994BE1" w:rsidP="00CB67B2">
      <w:pPr>
        <w:numPr>
          <w:ilvl w:val="0"/>
          <w:numId w:val="51"/>
        </w:numPr>
        <w:tabs>
          <w:tab w:val="left" w:pos="426"/>
        </w:tabs>
        <w:jc w:val="both"/>
        <w:rPr>
          <w:rFonts w:ascii="Arial" w:hAnsi="Arial" w:cs="Arial"/>
          <w:b/>
          <w:color w:val="000000" w:themeColor="text1"/>
          <w:sz w:val="22"/>
          <w:szCs w:val="22"/>
        </w:rPr>
      </w:pPr>
      <w:bookmarkStart w:id="16" w:name="_Toc304964168"/>
      <w:bookmarkStart w:id="17" w:name="_Toc307820590"/>
      <w:bookmarkStart w:id="18" w:name="_Toc308259336"/>
      <w:bookmarkStart w:id="19" w:name="_Toc308517603"/>
      <w:bookmarkStart w:id="20" w:name="_Toc309537018"/>
      <w:bookmarkStart w:id="21" w:name="_Toc309537394"/>
      <w:bookmarkStart w:id="22" w:name="_Toc309539120"/>
      <w:bookmarkStart w:id="23" w:name="_Toc309540622"/>
      <w:bookmarkStart w:id="24" w:name="_Toc309541119"/>
      <w:bookmarkStart w:id="25" w:name="_Toc316117270"/>
      <w:bookmarkStart w:id="26" w:name="_Toc351791108"/>
      <w:bookmarkStart w:id="27" w:name="_Toc113159427"/>
      <w:r w:rsidRPr="00994BE1">
        <w:rPr>
          <w:rFonts w:ascii="Arial" w:hAnsi="Arial" w:cs="Arial"/>
          <w:b/>
          <w:color w:val="000000" w:themeColor="text1"/>
          <w:sz w:val="22"/>
          <w:szCs w:val="22"/>
        </w:rPr>
        <w:t>Objectives</w:t>
      </w:r>
      <w:bookmarkEnd w:id="16"/>
      <w:bookmarkEnd w:id="17"/>
      <w:bookmarkEnd w:id="18"/>
      <w:bookmarkEnd w:id="19"/>
      <w:bookmarkEnd w:id="20"/>
      <w:bookmarkEnd w:id="21"/>
      <w:bookmarkEnd w:id="22"/>
      <w:bookmarkEnd w:id="23"/>
      <w:bookmarkEnd w:id="24"/>
      <w:bookmarkEnd w:id="25"/>
      <w:bookmarkEnd w:id="26"/>
      <w:bookmarkEnd w:id="27"/>
    </w:p>
    <w:p w:rsidR="00994BE1" w:rsidRPr="00994BE1" w:rsidRDefault="00994BE1" w:rsidP="00CB67B2">
      <w:pPr>
        <w:pStyle w:val="BodyText"/>
        <w:numPr>
          <w:ilvl w:val="0"/>
          <w:numId w:val="54"/>
        </w:numPr>
        <w:spacing w:before="120" w:after="0" w:line="276" w:lineRule="auto"/>
        <w:ind w:left="806"/>
        <w:jc w:val="both"/>
        <w:rPr>
          <w:rFonts w:ascii="Arial" w:hAnsi="Arial" w:cs="Arial"/>
          <w:color w:val="000000" w:themeColor="text1"/>
          <w:sz w:val="22"/>
          <w:szCs w:val="22"/>
        </w:rPr>
      </w:pPr>
      <w:r w:rsidRPr="00994BE1">
        <w:rPr>
          <w:rFonts w:ascii="Arial" w:hAnsi="Arial" w:cs="Arial"/>
          <w:color w:val="000000" w:themeColor="text1"/>
          <w:sz w:val="22"/>
          <w:szCs w:val="22"/>
        </w:rPr>
        <w:t>To comply with the provisions of OHS Act section 37(2) in implementing and maintaining an effective control system with regard to managing contractors within city power premises.</w:t>
      </w:r>
    </w:p>
    <w:p w:rsidR="00994BE1" w:rsidRPr="00994BE1" w:rsidRDefault="00994BE1" w:rsidP="00CB67B2">
      <w:pPr>
        <w:pStyle w:val="BodyText"/>
        <w:numPr>
          <w:ilvl w:val="0"/>
          <w:numId w:val="54"/>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implement and maintain an effective management system for each construction project</w:t>
      </w:r>
    </w:p>
    <w:p w:rsidR="00994BE1" w:rsidRPr="00994BE1" w:rsidRDefault="00994BE1" w:rsidP="00CB67B2">
      <w:pPr>
        <w:pStyle w:val="BodyText"/>
        <w:numPr>
          <w:ilvl w:val="0"/>
          <w:numId w:val="54"/>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minimize and or mitigate risks and hazards associated with construction activities</w:t>
      </w:r>
    </w:p>
    <w:p w:rsidR="00994BE1" w:rsidRPr="00994BE1" w:rsidRDefault="00994BE1" w:rsidP="00CB67B2">
      <w:pPr>
        <w:pStyle w:val="BodyText"/>
        <w:numPr>
          <w:ilvl w:val="0"/>
          <w:numId w:val="54"/>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lastRenderedPageBreak/>
        <w:t>develop a cost-effective program for both the contractor and principal contractor</w:t>
      </w:r>
    </w:p>
    <w:p w:rsidR="00994BE1" w:rsidRPr="00994BE1" w:rsidRDefault="00994BE1" w:rsidP="00994BE1">
      <w:pPr>
        <w:pStyle w:val="BodyText"/>
        <w:tabs>
          <w:tab w:val="left" w:pos="1871"/>
        </w:tabs>
        <w:spacing w:before="40"/>
        <w:ind w:left="450"/>
        <w:jc w:val="both"/>
        <w:rPr>
          <w:rFonts w:ascii="Arial" w:hAnsi="Arial" w:cs="Arial"/>
          <w:color w:val="000000" w:themeColor="text1"/>
          <w:sz w:val="22"/>
          <w:szCs w:val="22"/>
        </w:rPr>
      </w:pPr>
    </w:p>
    <w:p w:rsidR="00994BE1" w:rsidRPr="00994BE1" w:rsidRDefault="00994BE1" w:rsidP="00CB67B2">
      <w:pPr>
        <w:numPr>
          <w:ilvl w:val="0"/>
          <w:numId w:val="51"/>
        </w:numPr>
        <w:tabs>
          <w:tab w:val="left" w:pos="426"/>
        </w:tabs>
        <w:jc w:val="both"/>
        <w:rPr>
          <w:rFonts w:ascii="Arial" w:hAnsi="Arial" w:cs="Arial"/>
          <w:b/>
          <w:color w:val="000000" w:themeColor="text1"/>
          <w:sz w:val="22"/>
          <w:szCs w:val="22"/>
        </w:rPr>
      </w:pPr>
      <w:bookmarkStart w:id="28" w:name="_Toc304964169"/>
      <w:bookmarkStart w:id="29" w:name="_Toc307820591"/>
      <w:bookmarkStart w:id="30" w:name="_Toc308259337"/>
      <w:bookmarkStart w:id="31" w:name="_Toc308517604"/>
      <w:bookmarkStart w:id="32" w:name="_Toc309537019"/>
      <w:bookmarkStart w:id="33" w:name="_Toc309537395"/>
      <w:bookmarkStart w:id="34" w:name="_Toc309539121"/>
      <w:bookmarkStart w:id="35" w:name="_Toc309540623"/>
      <w:bookmarkStart w:id="36" w:name="_Toc309541120"/>
      <w:bookmarkStart w:id="37" w:name="_Toc316117271"/>
      <w:bookmarkStart w:id="38" w:name="_Toc351791109"/>
      <w:bookmarkStart w:id="39" w:name="_Toc113159428"/>
      <w:r w:rsidRPr="00994BE1">
        <w:rPr>
          <w:rFonts w:ascii="Arial" w:hAnsi="Arial" w:cs="Arial"/>
          <w:b/>
          <w:color w:val="000000" w:themeColor="text1"/>
          <w:sz w:val="22"/>
          <w:szCs w:val="22"/>
        </w:rPr>
        <w:t>References</w:t>
      </w:r>
      <w:bookmarkEnd w:id="28"/>
      <w:bookmarkEnd w:id="29"/>
      <w:bookmarkEnd w:id="30"/>
      <w:bookmarkEnd w:id="31"/>
      <w:bookmarkEnd w:id="32"/>
      <w:bookmarkEnd w:id="33"/>
      <w:bookmarkEnd w:id="34"/>
      <w:bookmarkEnd w:id="35"/>
      <w:bookmarkEnd w:id="36"/>
      <w:bookmarkEnd w:id="37"/>
      <w:bookmarkEnd w:id="38"/>
      <w:bookmarkEnd w:id="39"/>
    </w:p>
    <w:p w:rsidR="00994BE1" w:rsidRPr="00994BE1" w:rsidRDefault="00994BE1" w:rsidP="00CB67B2">
      <w:pPr>
        <w:pStyle w:val="BodyText"/>
        <w:numPr>
          <w:ilvl w:val="0"/>
          <w:numId w:val="54"/>
        </w:numPr>
        <w:spacing w:before="120" w:after="0" w:line="276" w:lineRule="auto"/>
        <w:ind w:left="806"/>
        <w:jc w:val="both"/>
        <w:rPr>
          <w:rFonts w:ascii="Arial" w:hAnsi="Arial" w:cs="Arial"/>
          <w:color w:val="000000" w:themeColor="text1"/>
          <w:sz w:val="22"/>
          <w:szCs w:val="22"/>
        </w:rPr>
      </w:pPr>
      <w:r w:rsidRPr="00994BE1">
        <w:rPr>
          <w:rFonts w:ascii="Arial" w:hAnsi="Arial" w:cs="Arial"/>
          <w:color w:val="000000" w:themeColor="text1"/>
          <w:sz w:val="22"/>
          <w:szCs w:val="22"/>
        </w:rPr>
        <w:t>Occupational Health &amp;, Safety Act 85 of 1993 (Construction Regulations)</w:t>
      </w:r>
    </w:p>
    <w:p w:rsidR="00994BE1" w:rsidRPr="00994BE1" w:rsidRDefault="00994BE1" w:rsidP="00CB67B2">
      <w:pPr>
        <w:pStyle w:val="BodyText"/>
        <w:numPr>
          <w:ilvl w:val="0"/>
          <w:numId w:val="54"/>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Compensation for Injuries and Diseases Act 130 of 1993</w:t>
      </w:r>
    </w:p>
    <w:p w:rsidR="00994BE1" w:rsidRPr="00994BE1" w:rsidRDefault="00994BE1" w:rsidP="00CB67B2">
      <w:pPr>
        <w:pStyle w:val="BodyText"/>
        <w:numPr>
          <w:ilvl w:val="0"/>
          <w:numId w:val="54"/>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Integrated ISO Management System</w:t>
      </w:r>
    </w:p>
    <w:p w:rsidR="00994BE1" w:rsidRPr="00994BE1" w:rsidRDefault="00994BE1" w:rsidP="00CB67B2">
      <w:pPr>
        <w:pStyle w:val="BodyText"/>
        <w:numPr>
          <w:ilvl w:val="0"/>
          <w:numId w:val="54"/>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SANS 16001:2013 (Wellness and Diseases Management System)</w:t>
      </w:r>
    </w:p>
    <w:p w:rsidR="00994BE1" w:rsidRPr="00994BE1" w:rsidRDefault="00994BE1" w:rsidP="00CB67B2">
      <w:pPr>
        <w:pStyle w:val="BodyText"/>
        <w:numPr>
          <w:ilvl w:val="0"/>
          <w:numId w:val="54"/>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Basic Conditions of Employment Act,1983 (Act 3 of 1983)</w:t>
      </w:r>
    </w:p>
    <w:p w:rsidR="00994BE1" w:rsidRPr="00994BE1" w:rsidRDefault="00994BE1" w:rsidP="00CB67B2">
      <w:pPr>
        <w:pStyle w:val="BodyText"/>
        <w:numPr>
          <w:ilvl w:val="0"/>
          <w:numId w:val="54"/>
        </w:numPr>
        <w:spacing w:after="0" w:line="276" w:lineRule="auto"/>
        <w:ind w:left="810"/>
        <w:jc w:val="both"/>
        <w:rPr>
          <w:rFonts w:ascii="Arial" w:hAnsi="Arial" w:cs="Arial"/>
          <w:color w:val="000000" w:themeColor="text1"/>
          <w:sz w:val="22"/>
          <w:szCs w:val="22"/>
        </w:rPr>
      </w:pPr>
      <w:r w:rsidRPr="00994BE1">
        <w:rPr>
          <w:rFonts w:ascii="Arial" w:hAnsi="Arial" w:cs="Arial"/>
          <w:color w:val="000000" w:themeColor="text1"/>
          <w:sz w:val="22"/>
          <w:szCs w:val="22"/>
        </w:rPr>
        <w:t>King III Code of Conduct</w:t>
      </w: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994BE1" w:rsidRDefault="00994BE1" w:rsidP="00994BE1">
      <w:pPr>
        <w:jc w:val="center"/>
        <w:rPr>
          <w:rFonts w:ascii="Arial" w:hAnsi="Arial" w:cs="Arial"/>
          <w:b/>
          <w:color w:val="000000"/>
          <w:sz w:val="22"/>
          <w:szCs w:val="22"/>
        </w:rPr>
      </w:pPr>
    </w:p>
    <w:p w:rsidR="00160E83" w:rsidRDefault="00160E83" w:rsidP="00994BE1">
      <w:pPr>
        <w:jc w:val="center"/>
        <w:rPr>
          <w:rFonts w:ascii="Arial" w:hAnsi="Arial" w:cs="Arial"/>
          <w:b/>
          <w:color w:val="000000"/>
          <w:sz w:val="22"/>
          <w:szCs w:val="22"/>
        </w:rPr>
      </w:pPr>
    </w:p>
    <w:p w:rsidR="00160E83" w:rsidRDefault="00160E83" w:rsidP="00994BE1">
      <w:pPr>
        <w:jc w:val="center"/>
        <w:rPr>
          <w:rFonts w:ascii="Arial" w:hAnsi="Arial" w:cs="Arial"/>
          <w:b/>
          <w:color w:val="000000"/>
          <w:sz w:val="22"/>
          <w:szCs w:val="22"/>
        </w:rPr>
      </w:pPr>
    </w:p>
    <w:p w:rsidR="00160E83" w:rsidRPr="00994BE1" w:rsidRDefault="00160E83"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CITY POWER JHB (SOC) LTD</w:t>
      </w:r>
    </w:p>
    <w:p w:rsidR="00994BE1" w:rsidRPr="00994BE1" w:rsidRDefault="00994BE1" w:rsidP="00994BE1">
      <w:pPr>
        <w:rPr>
          <w:rFonts w:ascii="Arial" w:hAnsi="Arial" w:cs="Arial"/>
          <w:b/>
          <w:color w:val="000000"/>
          <w:sz w:val="22"/>
          <w:szCs w:val="22"/>
        </w:rPr>
      </w:pPr>
    </w:p>
    <w:p w:rsidR="00994BE1" w:rsidRPr="00994BE1" w:rsidRDefault="00994BE1" w:rsidP="00994BE1">
      <w:pPr>
        <w:rPr>
          <w:rFonts w:ascii="Arial" w:hAnsi="Arial" w:cs="Arial"/>
          <w:b/>
          <w:color w:val="000000"/>
          <w:sz w:val="22"/>
          <w:szCs w:val="22"/>
        </w:rPr>
      </w:pPr>
    </w:p>
    <w:p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WRITTEN AGREEMENT ON OCCUPATIONAL</w:t>
      </w:r>
    </w:p>
    <w:p w:rsidR="00994BE1" w:rsidRPr="00994BE1" w:rsidRDefault="00994BE1" w:rsidP="00994BE1">
      <w:pPr>
        <w:jc w:val="center"/>
        <w:rPr>
          <w:rFonts w:ascii="Arial" w:hAnsi="Arial" w:cs="Arial"/>
          <w:b/>
          <w:color w:val="000000"/>
          <w:sz w:val="22"/>
          <w:szCs w:val="22"/>
        </w:rPr>
      </w:pPr>
      <w:r w:rsidRPr="00994BE1">
        <w:rPr>
          <w:rFonts w:ascii="Arial" w:hAnsi="Arial" w:cs="Arial"/>
          <w:b/>
          <w:color w:val="000000"/>
          <w:sz w:val="22"/>
          <w:szCs w:val="22"/>
        </w:rPr>
        <w:t>HEALTH AND SAFETY AND REGULATIONS</w:t>
      </w:r>
    </w:p>
    <w:p w:rsidR="00994BE1" w:rsidRPr="00994BE1" w:rsidRDefault="00994BE1" w:rsidP="00994BE1">
      <w:pPr>
        <w:jc w:val="center"/>
        <w:rPr>
          <w:rFonts w:ascii="Arial" w:hAnsi="Arial" w:cs="Arial"/>
          <w:color w:val="000000"/>
          <w:sz w:val="22"/>
          <w:szCs w:val="22"/>
        </w:rPr>
      </w:pPr>
    </w:p>
    <w:p w:rsidR="00994BE1" w:rsidRPr="00994BE1" w:rsidRDefault="00994BE1" w:rsidP="00994BE1">
      <w:pPr>
        <w:jc w:val="center"/>
        <w:rPr>
          <w:rFonts w:ascii="Arial" w:hAnsi="Arial" w:cs="Arial"/>
          <w:color w:val="000000"/>
          <w:sz w:val="22"/>
          <w:szCs w:val="22"/>
        </w:rPr>
      </w:pPr>
    </w:p>
    <w:p w:rsidR="00994BE1" w:rsidRPr="00994BE1" w:rsidRDefault="00994BE1" w:rsidP="00994BE1">
      <w:pPr>
        <w:jc w:val="center"/>
        <w:rPr>
          <w:rFonts w:ascii="Arial" w:hAnsi="Arial" w:cs="Arial"/>
          <w:color w:val="000000"/>
          <w:sz w:val="22"/>
          <w:szCs w:val="22"/>
        </w:rPr>
      </w:pPr>
    </w:p>
    <w:p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In accordance with the provision of Section 37 (2) of the</w:t>
      </w:r>
    </w:p>
    <w:p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Occupational Health and Safety Act 85 of 1993</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AS ENTERED INTO BY AND BETWEEN</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City Power of Johannesburg (SOC) Ltd</w:t>
      </w:r>
    </w:p>
    <w:p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(Hereinafter referred to as “the Employer”)</w:t>
      </w:r>
    </w:p>
    <w:p w:rsidR="00994BE1" w:rsidRPr="00994BE1" w:rsidRDefault="00994BE1" w:rsidP="00994BE1">
      <w:pPr>
        <w:rPr>
          <w:rFonts w:ascii="Arial" w:hAnsi="Arial" w:cs="Arial"/>
          <w:color w:val="000000"/>
          <w:sz w:val="22"/>
          <w:szCs w:val="22"/>
        </w:rPr>
      </w:pPr>
    </w:p>
    <w:p w:rsidR="00994BE1" w:rsidRPr="00994BE1" w:rsidRDefault="00994BE1" w:rsidP="00994BE1">
      <w:pPr>
        <w:jc w:val="center"/>
        <w:rPr>
          <w:rFonts w:ascii="Arial" w:hAnsi="Arial" w:cs="Arial"/>
          <w:color w:val="000000"/>
          <w:sz w:val="22"/>
          <w:szCs w:val="22"/>
        </w:rPr>
      </w:pPr>
      <w:r w:rsidRPr="00994BE1">
        <w:rPr>
          <w:rFonts w:ascii="Arial" w:hAnsi="Arial" w:cs="Arial"/>
          <w:color w:val="000000"/>
          <w:sz w:val="22"/>
          <w:szCs w:val="22"/>
        </w:rPr>
        <w:t>AND</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ind w:left="2160" w:hanging="2160"/>
        <w:rPr>
          <w:rFonts w:ascii="Arial" w:hAnsi="Arial" w:cs="Arial"/>
          <w:color w:val="000000"/>
          <w:sz w:val="22"/>
          <w:szCs w:val="22"/>
        </w:rPr>
      </w:pPr>
      <w:r w:rsidRPr="00994BE1">
        <w:rPr>
          <w:rFonts w:ascii="Arial" w:hAnsi="Arial" w:cs="Arial"/>
          <w:color w:val="000000"/>
          <w:sz w:val="22"/>
          <w:szCs w:val="22"/>
        </w:rPr>
        <w:lastRenderedPageBreak/>
        <w:t>COMPANY</w:t>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color w:val="000000"/>
          <w:sz w:val="22"/>
          <w:szCs w:val="22"/>
        </w:rPr>
        <w:tab/>
      </w:r>
    </w:p>
    <w:p w:rsidR="00994BE1" w:rsidRPr="00994BE1" w:rsidRDefault="00994BE1" w:rsidP="00994BE1">
      <w:pPr>
        <w:ind w:left="2160" w:firstLine="720"/>
        <w:rPr>
          <w:rFonts w:ascii="Arial" w:hAnsi="Arial" w:cs="Arial"/>
          <w:color w:val="000000"/>
          <w:sz w:val="22"/>
          <w:szCs w:val="22"/>
        </w:rPr>
      </w:pPr>
      <w:r w:rsidRPr="00994BE1">
        <w:rPr>
          <w:rFonts w:ascii="Arial" w:hAnsi="Arial" w:cs="Arial"/>
          <w:color w:val="000000"/>
          <w:sz w:val="22"/>
          <w:szCs w:val="22"/>
        </w:rPr>
        <w:t>(Hereinafter referred to as “the Mandatory”)</w:t>
      </w:r>
    </w:p>
    <w:p w:rsidR="00994BE1" w:rsidRPr="00994BE1" w:rsidRDefault="00994BE1" w:rsidP="00994BE1">
      <w:pPr>
        <w:rPr>
          <w:rFonts w:ascii="Arial" w:hAnsi="Arial" w:cs="Arial"/>
          <w:color w:val="000000"/>
          <w:sz w:val="22"/>
          <w:szCs w:val="22"/>
        </w:rPr>
      </w:pPr>
    </w:p>
    <w:tbl>
      <w:tblPr>
        <w:tblpPr w:leftFromText="180" w:rightFromText="180" w:vertAnchor="text" w:horzAnchor="margin" w:tblpXSpec="right"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405"/>
        <w:gridCol w:w="390"/>
        <w:gridCol w:w="405"/>
        <w:gridCol w:w="474"/>
        <w:gridCol w:w="450"/>
        <w:gridCol w:w="411"/>
        <w:gridCol w:w="339"/>
        <w:gridCol w:w="495"/>
        <w:gridCol w:w="435"/>
        <w:gridCol w:w="435"/>
      </w:tblGrid>
      <w:tr w:rsidR="00994BE1" w:rsidRPr="00994BE1" w:rsidTr="0082624B">
        <w:trPr>
          <w:trHeight w:val="30"/>
        </w:trPr>
        <w:tc>
          <w:tcPr>
            <w:tcW w:w="468" w:type="dxa"/>
          </w:tcPr>
          <w:p w:rsidR="00994BE1" w:rsidRPr="00994BE1" w:rsidRDefault="00994BE1" w:rsidP="0082624B">
            <w:pPr>
              <w:rPr>
                <w:rFonts w:ascii="Arial" w:hAnsi="Arial" w:cs="Arial"/>
                <w:color w:val="000000"/>
                <w:sz w:val="22"/>
                <w:szCs w:val="22"/>
              </w:rPr>
            </w:pPr>
          </w:p>
        </w:tc>
        <w:tc>
          <w:tcPr>
            <w:tcW w:w="405" w:type="dxa"/>
            <w:shd w:val="clear" w:color="auto" w:fill="auto"/>
          </w:tcPr>
          <w:p w:rsidR="00994BE1" w:rsidRPr="00994BE1" w:rsidRDefault="00994BE1" w:rsidP="0082624B">
            <w:pPr>
              <w:rPr>
                <w:rFonts w:ascii="Arial" w:hAnsi="Arial" w:cs="Arial"/>
                <w:color w:val="000000"/>
                <w:sz w:val="22"/>
                <w:szCs w:val="22"/>
              </w:rPr>
            </w:pPr>
          </w:p>
        </w:tc>
        <w:tc>
          <w:tcPr>
            <w:tcW w:w="390" w:type="dxa"/>
            <w:shd w:val="clear" w:color="auto" w:fill="auto"/>
          </w:tcPr>
          <w:p w:rsidR="00994BE1" w:rsidRPr="00994BE1" w:rsidRDefault="00994BE1" w:rsidP="0082624B">
            <w:pPr>
              <w:rPr>
                <w:rFonts w:ascii="Arial" w:hAnsi="Arial" w:cs="Arial"/>
                <w:color w:val="000000"/>
                <w:sz w:val="22"/>
                <w:szCs w:val="22"/>
              </w:rPr>
            </w:pPr>
          </w:p>
        </w:tc>
        <w:tc>
          <w:tcPr>
            <w:tcW w:w="405" w:type="dxa"/>
            <w:shd w:val="clear" w:color="auto" w:fill="auto"/>
          </w:tcPr>
          <w:p w:rsidR="00994BE1" w:rsidRPr="00994BE1" w:rsidRDefault="00994BE1" w:rsidP="0082624B">
            <w:pPr>
              <w:rPr>
                <w:rFonts w:ascii="Arial" w:hAnsi="Arial" w:cs="Arial"/>
                <w:color w:val="000000"/>
                <w:sz w:val="22"/>
                <w:szCs w:val="22"/>
              </w:rPr>
            </w:pPr>
          </w:p>
        </w:tc>
        <w:tc>
          <w:tcPr>
            <w:tcW w:w="474" w:type="dxa"/>
            <w:shd w:val="clear" w:color="auto" w:fill="auto"/>
          </w:tcPr>
          <w:p w:rsidR="00994BE1" w:rsidRPr="00994BE1" w:rsidRDefault="00994BE1" w:rsidP="0082624B">
            <w:pPr>
              <w:rPr>
                <w:rFonts w:ascii="Arial" w:hAnsi="Arial" w:cs="Arial"/>
                <w:color w:val="000000"/>
                <w:sz w:val="22"/>
                <w:szCs w:val="22"/>
              </w:rPr>
            </w:pPr>
          </w:p>
        </w:tc>
        <w:tc>
          <w:tcPr>
            <w:tcW w:w="450" w:type="dxa"/>
            <w:shd w:val="clear" w:color="auto" w:fill="auto"/>
          </w:tcPr>
          <w:p w:rsidR="00994BE1" w:rsidRPr="00994BE1" w:rsidRDefault="00994BE1" w:rsidP="0082624B">
            <w:pPr>
              <w:rPr>
                <w:rFonts w:ascii="Arial" w:hAnsi="Arial" w:cs="Arial"/>
                <w:color w:val="000000"/>
                <w:sz w:val="22"/>
                <w:szCs w:val="22"/>
              </w:rPr>
            </w:pPr>
          </w:p>
        </w:tc>
        <w:tc>
          <w:tcPr>
            <w:tcW w:w="411" w:type="dxa"/>
            <w:shd w:val="clear" w:color="auto" w:fill="auto"/>
          </w:tcPr>
          <w:p w:rsidR="00994BE1" w:rsidRPr="00994BE1" w:rsidRDefault="00994BE1" w:rsidP="0082624B">
            <w:pPr>
              <w:rPr>
                <w:rFonts w:ascii="Arial" w:hAnsi="Arial" w:cs="Arial"/>
                <w:color w:val="000000"/>
                <w:sz w:val="22"/>
                <w:szCs w:val="22"/>
              </w:rPr>
            </w:pPr>
          </w:p>
        </w:tc>
        <w:tc>
          <w:tcPr>
            <w:tcW w:w="339" w:type="dxa"/>
            <w:shd w:val="clear" w:color="auto" w:fill="auto"/>
          </w:tcPr>
          <w:p w:rsidR="00994BE1" w:rsidRPr="00994BE1" w:rsidRDefault="00994BE1" w:rsidP="0082624B">
            <w:pPr>
              <w:rPr>
                <w:rFonts w:ascii="Arial" w:hAnsi="Arial" w:cs="Arial"/>
                <w:color w:val="000000"/>
                <w:sz w:val="22"/>
                <w:szCs w:val="22"/>
              </w:rPr>
            </w:pPr>
          </w:p>
        </w:tc>
        <w:tc>
          <w:tcPr>
            <w:tcW w:w="495" w:type="dxa"/>
            <w:shd w:val="clear" w:color="auto" w:fill="auto"/>
          </w:tcPr>
          <w:p w:rsidR="00994BE1" w:rsidRPr="00994BE1" w:rsidRDefault="00994BE1" w:rsidP="0082624B">
            <w:pPr>
              <w:rPr>
                <w:rFonts w:ascii="Arial" w:hAnsi="Arial" w:cs="Arial"/>
                <w:color w:val="000000"/>
                <w:sz w:val="22"/>
                <w:szCs w:val="22"/>
              </w:rPr>
            </w:pPr>
          </w:p>
        </w:tc>
        <w:tc>
          <w:tcPr>
            <w:tcW w:w="435" w:type="dxa"/>
            <w:shd w:val="clear" w:color="auto" w:fill="auto"/>
          </w:tcPr>
          <w:p w:rsidR="00994BE1" w:rsidRPr="00994BE1" w:rsidRDefault="00994BE1" w:rsidP="0082624B">
            <w:pPr>
              <w:ind w:right="-339"/>
              <w:rPr>
                <w:rFonts w:ascii="Arial" w:hAnsi="Arial" w:cs="Arial"/>
                <w:color w:val="000000"/>
                <w:sz w:val="22"/>
                <w:szCs w:val="22"/>
              </w:rPr>
            </w:pPr>
          </w:p>
        </w:tc>
        <w:tc>
          <w:tcPr>
            <w:tcW w:w="435" w:type="dxa"/>
          </w:tcPr>
          <w:p w:rsidR="00994BE1" w:rsidRPr="00994BE1" w:rsidRDefault="00994BE1" w:rsidP="0082624B">
            <w:pPr>
              <w:ind w:right="-339"/>
              <w:rPr>
                <w:rFonts w:ascii="Arial" w:hAnsi="Arial" w:cs="Arial"/>
                <w:color w:val="000000"/>
                <w:sz w:val="22"/>
                <w:szCs w:val="22"/>
              </w:rPr>
            </w:pPr>
          </w:p>
        </w:tc>
      </w:tr>
    </w:tbl>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WORKMAN`S COMPENSATION FUND NUMBER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tbl>
      <w:tblPr>
        <w:tblpPr w:leftFromText="180" w:rightFromText="180" w:vertAnchor="text" w:horzAnchor="page" w:tblpX="4918"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
        <w:gridCol w:w="405"/>
        <w:gridCol w:w="390"/>
        <w:gridCol w:w="405"/>
        <w:gridCol w:w="384"/>
        <w:gridCol w:w="450"/>
        <w:gridCol w:w="501"/>
        <w:gridCol w:w="339"/>
        <w:gridCol w:w="495"/>
        <w:gridCol w:w="435"/>
      </w:tblGrid>
      <w:tr w:rsidR="00994BE1" w:rsidRPr="00994BE1" w:rsidTr="0082624B">
        <w:trPr>
          <w:trHeight w:val="30"/>
        </w:trPr>
        <w:tc>
          <w:tcPr>
            <w:tcW w:w="339" w:type="dxa"/>
          </w:tcPr>
          <w:p w:rsidR="00994BE1" w:rsidRPr="00994BE1" w:rsidRDefault="00994BE1" w:rsidP="0082624B">
            <w:pPr>
              <w:rPr>
                <w:rFonts w:ascii="Arial" w:hAnsi="Arial" w:cs="Arial"/>
                <w:color w:val="000000"/>
                <w:sz w:val="22"/>
                <w:szCs w:val="22"/>
              </w:rPr>
            </w:pPr>
          </w:p>
        </w:tc>
        <w:tc>
          <w:tcPr>
            <w:tcW w:w="405" w:type="dxa"/>
            <w:shd w:val="clear" w:color="auto" w:fill="auto"/>
          </w:tcPr>
          <w:p w:rsidR="00994BE1" w:rsidRPr="00994BE1" w:rsidRDefault="00994BE1" w:rsidP="0082624B">
            <w:pPr>
              <w:rPr>
                <w:rFonts w:ascii="Arial" w:hAnsi="Arial" w:cs="Arial"/>
                <w:color w:val="000000"/>
                <w:sz w:val="22"/>
                <w:szCs w:val="22"/>
              </w:rPr>
            </w:pPr>
          </w:p>
        </w:tc>
        <w:tc>
          <w:tcPr>
            <w:tcW w:w="390" w:type="dxa"/>
            <w:shd w:val="clear" w:color="auto" w:fill="auto"/>
          </w:tcPr>
          <w:p w:rsidR="00994BE1" w:rsidRPr="00994BE1" w:rsidRDefault="00994BE1" w:rsidP="0082624B">
            <w:pPr>
              <w:rPr>
                <w:rFonts w:ascii="Arial" w:hAnsi="Arial" w:cs="Arial"/>
                <w:color w:val="000000"/>
                <w:sz w:val="22"/>
                <w:szCs w:val="22"/>
              </w:rPr>
            </w:pPr>
          </w:p>
        </w:tc>
        <w:tc>
          <w:tcPr>
            <w:tcW w:w="405" w:type="dxa"/>
            <w:shd w:val="clear" w:color="auto" w:fill="auto"/>
          </w:tcPr>
          <w:p w:rsidR="00994BE1" w:rsidRPr="00994BE1" w:rsidRDefault="00994BE1" w:rsidP="0082624B">
            <w:pPr>
              <w:rPr>
                <w:rFonts w:ascii="Arial" w:hAnsi="Arial" w:cs="Arial"/>
                <w:color w:val="000000"/>
                <w:sz w:val="22"/>
                <w:szCs w:val="22"/>
              </w:rPr>
            </w:pPr>
          </w:p>
        </w:tc>
        <w:tc>
          <w:tcPr>
            <w:tcW w:w="384" w:type="dxa"/>
            <w:shd w:val="clear" w:color="auto" w:fill="auto"/>
          </w:tcPr>
          <w:p w:rsidR="00994BE1" w:rsidRPr="00994BE1" w:rsidRDefault="00994BE1" w:rsidP="0082624B">
            <w:pPr>
              <w:rPr>
                <w:rFonts w:ascii="Arial" w:hAnsi="Arial" w:cs="Arial"/>
                <w:color w:val="000000"/>
                <w:sz w:val="22"/>
                <w:szCs w:val="22"/>
              </w:rPr>
            </w:pPr>
          </w:p>
        </w:tc>
        <w:tc>
          <w:tcPr>
            <w:tcW w:w="450" w:type="dxa"/>
            <w:shd w:val="clear" w:color="auto" w:fill="auto"/>
          </w:tcPr>
          <w:p w:rsidR="00994BE1" w:rsidRPr="00994BE1" w:rsidRDefault="00994BE1" w:rsidP="0082624B">
            <w:pPr>
              <w:rPr>
                <w:rFonts w:ascii="Arial" w:hAnsi="Arial" w:cs="Arial"/>
                <w:color w:val="000000"/>
                <w:sz w:val="22"/>
                <w:szCs w:val="22"/>
              </w:rPr>
            </w:pPr>
          </w:p>
        </w:tc>
        <w:tc>
          <w:tcPr>
            <w:tcW w:w="501" w:type="dxa"/>
            <w:shd w:val="clear" w:color="auto" w:fill="auto"/>
          </w:tcPr>
          <w:p w:rsidR="00994BE1" w:rsidRPr="00994BE1" w:rsidRDefault="00994BE1" w:rsidP="0082624B">
            <w:pPr>
              <w:rPr>
                <w:rFonts w:ascii="Arial" w:hAnsi="Arial" w:cs="Arial"/>
                <w:color w:val="000000"/>
                <w:sz w:val="22"/>
                <w:szCs w:val="22"/>
              </w:rPr>
            </w:pPr>
          </w:p>
        </w:tc>
        <w:tc>
          <w:tcPr>
            <w:tcW w:w="339" w:type="dxa"/>
            <w:shd w:val="clear" w:color="auto" w:fill="auto"/>
          </w:tcPr>
          <w:p w:rsidR="00994BE1" w:rsidRPr="00994BE1" w:rsidRDefault="00994BE1" w:rsidP="0082624B">
            <w:pPr>
              <w:rPr>
                <w:rFonts w:ascii="Arial" w:hAnsi="Arial" w:cs="Arial"/>
                <w:color w:val="000000"/>
                <w:sz w:val="22"/>
                <w:szCs w:val="22"/>
              </w:rPr>
            </w:pPr>
          </w:p>
        </w:tc>
        <w:tc>
          <w:tcPr>
            <w:tcW w:w="495" w:type="dxa"/>
            <w:shd w:val="clear" w:color="auto" w:fill="auto"/>
          </w:tcPr>
          <w:p w:rsidR="00994BE1" w:rsidRPr="00994BE1" w:rsidRDefault="00994BE1" w:rsidP="0082624B">
            <w:pPr>
              <w:rPr>
                <w:rFonts w:ascii="Arial" w:hAnsi="Arial" w:cs="Arial"/>
                <w:color w:val="000000"/>
                <w:sz w:val="22"/>
                <w:szCs w:val="22"/>
              </w:rPr>
            </w:pPr>
          </w:p>
        </w:tc>
        <w:tc>
          <w:tcPr>
            <w:tcW w:w="435" w:type="dxa"/>
            <w:shd w:val="clear" w:color="auto" w:fill="auto"/>
          </w:tcPr>
          <w:p w:rsidR="00994BE1" w:rsidRPr="00994BE1" w:rsidRDefault="00994BE1" w:rsidP="0082624B">
            <w:pPr>
              <w:rPr>
                <w:rFonts w:ascii="Arial" w:hAnsi="Arial" w:cs="Arial"/>
                <w:color w:val="000000"/>
                <w:sz w:val="22"/>
                <w:szCs w:val="22"/>
              </w:rPr>
            </w:pPr>
          </w:p>
        </w:tc>
      </w:tr>
    </w:tbl>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 CONTRACT/ORDER NO.</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Default="00994BE1"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160E83" w:rsidRPr="00994BE1" w:rsidRDefault="00160E83"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PART “A”</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b/>
          <w:color w:val="000000"/>
          <w:sz w:val="22"/>
          <w:szCs w:val="22"/>
          <w:u w:val="single"/>
        </w:rPr>
      </w:pPr>
      <w:r w:rsidRPr="00994BE1">
        <w:rPr>
          <w:rFonts w:ascii="Arial" w:hAnsi="Arial" w:cs="Arial"/>
          <w:b/>
          <w:color w:val="000000"/>
          <w:sz w:val="22"/>
          <w:szCs w:val="22"/>
          <w:u w:val="single"/>
        </w:rPr>
        <w:t>GENERAL RULES FOR PROMOTING THE HEALTH, SAFETY AND DISCIPLINE OF CONTRACTORS</w:t>
      </w:r>
    </w:p>
    <w:p w:rsidR="00994BE1" w:rsidRPr="00994BE1" w:rsidRDefault="00994BE1" w:rsidP="00994BE1">
      <w:pPr>
        <w:rPr>
          <w:rFonts w:ascii="Arial" w:hAnsi="Arial" w:cs="Arial"/>
          <w:b/>
          <w:color w:val="000000"/>
          <w:sz w:val="22"/>
          <w:szCs w:val="22"/>
        </w:rPr>
      </w:pPr>
    </w:p>
    <w:p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1</w:t>
      </w:r>
      <w:r w:rsidRPr="00994BE1">
        <w:rPr>
          <w:rFonts w:ascii="Arial" w:hAnsi="Arial" w:cs="Arial"/>
          <w:b/>
          <w:color w:val="000000"/>
          <w:sz w:val="22"/>
          <w:szCs w:val="22"/>
          <w:u w:val="single"/>
        </w:rPr>
        <w:t>. DEFINITIONS</w:t>
      </w:r>
    </w:p>
    <w:p w:rsidR="00994BE1" w:rsidRPr="00994BE1" w:rsidRDefault="00994BE1" w:rsidP="00994BE1">
      <w:pPr>
        <w:rPr>
          <w:rFonts w:ascii="Arial" w:hAnsi="Arial" w:cs="Arial"/>
          <w:color w:val="000000"/>
          <w:sz w:val="22"/>
          <w:szCs w:val="22"/>
        </w:rPr>
      </w:pPr>
    </w:p>
    <w:p w:rsidR="00994BE1" w:rsidRPr="00994BE1" w:rsidRDefault="00994BE1" w:rsidP="00C81664">
      <w:pPr>
        <w:jc w:val="both"/>
        <w:rPr>
          <w:rFonts w:ascii="Arial" w:hAnsi="Arial" w:cs="Arial"/>
          <w:color w:val="000000"/>
          <w:sz w:val="22"/>
          <w:szCs w:val="22"/>
        </w:rPr>
      </w:pPr>
      <w:r w:rsidRPr="00994BE1">
        <w:rPr>
          <w:rFonts w:ascii="Arial" w:hAnsi="Arial" w:cs="Arial"/>
          <w:color w:val="000000"/>
          <w:sz w:val="22"/>
          <w:szCs w:val="22"/>
        </w:rPr>
        <w:t>In these rules, unless inconsistent with the context, the following words of expression shall be</w:t>
      </w:r>
    </w:p>
    <w:p w:rsidR="00994BE1" w:rsidRPr="00994BE1" w:rsidRDefault="00994BE1" w:rsidP="00C81664">
      <w:pPr>
        <w:jc w:val="both"/>
        <w:rPr>
          <w:rFonts w:ascii="Arial" w:hAnsi="Arial" w:cs="Arial"/>
          <w:color w:val="000000"/>
          <w:sz w:val="22"/>
          <w:szCs w:val="22"/>
        </w:rPr>
      </w:pPr>
      <w:r w:rsidRPr="00994BE1">
        <w:rPr>
          <w:rFonts w:ascii="Arial" w:hAnsi="Arial" w:cs="Arial"/>
          <w:color w:val="000000"/>
          <w:sz w:val="22"/>
          <w:szCs w:val="22"/>
        </w:rPr>
        <w:t>interpreted to have the following meaning:</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 </w:t>
      </w:r>
      <w:r w:rsidRPr="00994BE1">
        <w:rPr>
          <w:rFonts w:ascii="Arial" w:hAnsi="Arial" w:cs="Arial"/>
          <w:b/>
          <w:color w:val="000000"/>
          <w:sz w:val="22"/>
          <w:szCs w:val="22"/>
          <w:u w:val="single"/>
        </w:rPr>
        <w:t>Act</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The Occupational Health and Safety Act 85 of 1993</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1.2 </w:t>
      </w:r>
      <w:r w:rsidRPr="00994BE1">
        <w:rPr>
          <w:rFonts w:ascii="Arial" w:hAnsi="Arial" w:cs="Arial"/>
          <w:b/>
          <w:color w:val="000000"/>
          <w:sz w:val="22"/>
          <w:szCs w:val="22"/>
          <w:u w:val="single"/>
        </w:rPr>
        <w:t>City Power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City Power Johannesburg (SOC) Ltd</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1.3 </w:t>
      </w:r>
      <w:r w:rsidRPr="00994BE1">
        <w:rPr>
          <w:rFonts w:ascii="Arial" w:hAnsi="Arial" w:cs="Arial"/>
          <w:b/>
          <w:color w:val="000000"/>
          <w:sz w:val="22"/>
          <w:szCs w:val="22"/>
          <w:u w:val="single"/>
        </w:rPr>
        <w:t>City Power controlled area</w:t>
      </w:r>
    </w:p>
    <w:p w:rsidR="00994BE1" w:rsidRPr="00994BE1" w:rsidRDefault="00994BE1" w:rsidP="00994BE1">
      <w:pPr>
        <w:rPr>
          <w:rFonts w:ascii="Arial" w:hAnsi="Arial" w:cs="Arial"/>
          <w:color w:val="000000"/>
          <w:sz w:val="22"/>
          <w:szCs w:val="22"/>
        </w:rPr>
      </w:pPr>
    </w:p>
    <w:p w:rsidR="00994BE1" w:rsidRPr="00994BE1" w:rsidRDefault="00994BE1" w:rsidP="00C81664">
      <w:pPr>
        <w:jc w:val="both"/>
        <w:rPr>
          <w:rFonts w:ascii="Arial" w:hAnsi="Arial" w:cs="Arial"/>
          <w:color w:val="000000"/>
          <w:sz w:val="22"/>
          <w:szCs w:val="22"/>
        </w:rPr>
      </w:pPr>
      <w:r w:rsidRPr="00994BE1">
        <w:rPr>
          <w:rFonts w:ascii="Arial" w:hAnsi="Arial" w:cs="Arial"/>
          <w:color w:val="000000"/>
          <w:sz w:val="22"/>
          <w:szCs w:val="22"/>
        </w:rPr>
        <w:t>The City Power Loss Control department controls entry to the area of City Power works in Johannesburg including all the areas within the works perimeter security fence.</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1.4 </w:t>
      </w:r>
      <w:r w:rsidRPr="00994BE1">
        <w:rPr>
          <w:rFonts w:ascii="Arial" w:hAnsi="Arial" w:cs="Arial"/>
          <w:b/>
          <w:color w:val="000000"/>
          <w:sz w:val="22"/>
          <w:szCs w:val="22"/>
          <w:u w:val="single"/>
        </w:rPr>
        <w:t>City Power premises</w:t>
      </w:r>
    </w:p>
    <w:p w:rsidR="00994BE1" w:rsidRPr="00994BE1" w:rsidRDefault="00994BE1" w:rsidP="00994BE1">
      <w:pPr>
        <w:rPr>
          <w:rFonts w:ascii="Arial" w:hAnsi="Arial" w:cs="Arial"/>
          <w:color w:val="000000"/>
          <w:sz w:val="22"/>
          <w:szCs w:val="22"/>
        </w:rPr>
      </w:pPr>
    </w:p>
    <w:p w:rsidR="00994BE1" w:rsidRPr="00994BE1" w:rsidRDefault="00994BE1" w:rsidP="00C81664">
      <w:pPr>
        <w:jc w:val="both"/>
        <w:rPr>
          <w:rFonts w:ascii="Arial" w:hAnsi="Arial" w:cs="Arial"/>
          <w:color w:val="000000"/>
          <w:sz w:val="22"/>
          <w:szCs w:val="22"/>
        </w:rPr>
      </w:pPr>
      <w:r w:rsidRPr="00994BE1">
        <w:rPr>
          <w:rFonts w:ascii="Arial" w:hAnsi="Arial" w:cs="Arial"/>
          <w:color w:val="000000"/>
          <w:sz w:val="22"/>
          <w:szCs w:val="22"/>
        </w:rPr>
        <w:t>The whole of City Power control area, together with all other buildings, land, etc. which are owned, rented or leased by City Power or which in any other way fall under the authority of City Power in Johannesburg area.</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1.5 </w:t>
      </w:r>
      <w:r w:rsidRPr="00994BE1">
        <w:rPr>
          <w:rFonts w:ascii="Arial" w:hAnsi="Arial" w:cs="Arial"/>
          <w:b/>
          <w:color w:val="000000"/>
          <w:sz w:val="22"/>
          <w:szCs w:val="22"/>
          <w:u w:val="single"/>
        </w:rPr>
        <w:t>Risk area</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An area with a probability that a hazard can result in injury to persons or damage</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1.6 </w:t>
      </w:r>
      <w:r w:rsidRPr="00994BE1">
        <w:rPr>
          <w:rFonts w:ascii="Arial" w:hAnsi="Arial" w:cs="Arial"/>
          <w:b/>
          <w:color w:val="000000"/>
          <w:sz w:val="22"/>
          <w:szCs w:val="22"/>
          <w:u w:val="single"/>
        </w:rPr>
        <w:t>Competent person</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 person who complies with the definition in the regulations of the Act.</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1.7 </w:t>
      </w:r>
      <w:r w:rsidRPr="00994BE1">
        <w:rPr>
          <w:rFonts w:ascii="Arial" w:hAnsi="Arial" w:cs="Arial"/>
          <w:b/>
          <w:color w:val="000000"/>
          <w:sz w:val="22"/>
          <w:szCs w:val="22"/>
          <w:u w:val="single"/>
        </w:rPr>
        <w:t>Authorized person</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A competent person employed, appointed and authorized by City Power to perform</w:t>
      </w:r>
      <w:r w:rsidR="00C81664">
        <w:rPr>
          <w:rFonts w:ascii="Arial" w:hAnsi="Arial" w:cs="Arial"/>
          <w:color w:val="000000"/>
          <w:sz w:val="22"/>
          <w:szCs w:val="22"/>
        </w:rPr>
        <w:t xml:space="preserve"> </w:t>
      </w:r>
      <w:r w:rsidRPr="00994BE1">
        <w:rPr>
          <w:rFonts w:ascii="Arial" w:hAnsi="Arial" w:cs="Arial"/>
          <w:color w:val="000000"/>
          <w:sz w:val="22"/>
          <w:szCs w:val="22"/>
        </w:rPr>
        <w:t>a specific task, operation or duty.</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1.8 </w:t>
      </w:r>
      <w:r w:rsidRPr="00994BE1">
        <w:rPr>
          <w:rFonts w:ascii="Arial" w:hAnsi="Arial" w:cs="Arial"/>
          <w:b/>
          <w:color w:val="000000"/>
          <w:sz w:val="22"/>
          <w:szCs w:val="22"/>
          <w:u w:val="single"/>
        </w:rPr>
        <w:t>City Power authorized person</w:t>
      </w:r>
    </w:p>
    <w:p w:rsidR="00994BE1" w:rsidRPr="00994BE1" w:rsidRDefault="00994BE1" w:rsidP="00994BE1">
      <w:pPr>
        <w:rPr>
          <w:rFonts w:ascii="Arial" w:hAnsi="Arial" w:cs="Arial"/>
          <w:color w:val="000000"/>
          <w:sz w:val="22"/>
          <w:szCs w:val="22"/>
        </w:rPr>
      </w:pPr>
    </w:p>
    <w:p w:rsidR="00994BE1" w:rsidRPr="00994BE1" w:rsidRDefault="00994BE1" w:rsidP="00C81664">
      <w:pPr>
        <w:jc w:val="both"/>
        <w:rPr>
          <w:rFonts w:ascii="Arial" w:hAnsi="Arial" w:cs="Arial"/>
          <w:color w:val="000000"/>
          <w:sz w:val="22"/>
          <w:szCs w:val="22"/>
        </w:rPr>
      </w:pPr>
      <w:r w:rsidRPr="00994BE1">
        <w:rPr>
          <w:rFonts w:ascii="Arial" w:hAnsi="Arial" w:cs="Arial"/>
          <w:color w:val="000000"/>
          <w:sz w:val="22"/>
          <w:szCs w:val="22"/>
        </w:rPr>
        <w:t>The authorized City Power official appointed to represent City Power in all matters relating to a particular contractor, sub-contractor or contract works. For matters concerning construction and erection work on City Power premises, City Power`s authorized representative shall be either:</w:t>
      </w:r>
    </w:p>
    <w:p w:rsidR="00994BE1" w:rsidRPr="00994BE1" w:rsidRDefault="00994BE1" w:rsidP="00C81664">
      <w:pPr>
        <w:jc w:val="both"/>
        <w:rPr>
          <w:rFonts w:ascii="Arial" w:hAnsi="Arial" w:cs="Arial"/>
          <w:color w:val="000000"/>
          <w:sz w:val="22"/>
          <w:szCs w:val="22"/>
        </w:rPr>
      </w:pPr>
    </w:p>
    <w:p w:rsidR="00994BE1" w:rsidRPr="00994BE1" w:rsidRDefault="00994BE1" w:rsidP="00C81664">
      <w:pPr>
        <w:jc w:val="both"/>
        <w:rPr>
          <w:rFonts w:ascii="Arial" w:hAnsi="Arial" w:cs="Arial"/>
          <w:color w:val="000000"/>
          <w:sz w:val="22"/>
          <w:szCs w:val="22"/>
        </w:rPr>
      </w:pPr>
      <w:r w:rsidRPr="00994BE1">
        <w:rPr>
          <w:rFonts w:ascii="Arial" w:hAnsi="Arial" w:cs="Arial"/>
          <w:color w:val="000000"/>
          <w:sz w:val="22"/>
          <w:szCs w:val="22"/>
        </w:rPr>
        <w:t>a. the area manager, team leader, maintenance manager or his/her nominated representative; or</w:t>
      </w:r>
    </w:p>
    <w:p w:rsidR="00994BE1" w:rsidRPr="00994BE1" w:rsidRDefault="00994BE1" w:rsidP="00C81664">
      <w:pPr>
        <w:jc w:val="both"/>
        <w:rPr>
          <w:rFonts w:ascii="Arial" w:hAnsi="Arial" w:cs="Arial"/>
          <w:color w:val="000000"/>
          <w:sz w:val="22"/>
          <w:szCs w:val="22"/>
        </w:rPr>
      </w:pPr>
    </w:p>
    <w:p w:rsidR="00994BE1" w:rsidRPr="00994BE1" w:rsidRDefault="00994BE1" w:rsidP="00C81664">
      <w:pPr>
        <w:jc w:val="both"/>
        <w:rPr>
          <w:rFonts w:ascii="Arial" w:hAnsi="Arial" w:cs="Arial"/>
          <w:color w:val="000000"/>
          <w:sz w:val="22"/>
          <w:szCs w:val="22"/>
        </w:rPr>
      </w:pPr>
      <w:r w:rsidRPr="00994BE1">
        <w:rPr>
          <w:rFonts w:ascii="Arial" w:hAnsi="Arial" w:cs="Arial"/>
          <w:color w:val="000000"/>
          <w:sz w:val="22"/>
          <w:szCs w:val="22"/>
        </w:rPr>
        <w:t>b. the manager concerned , or his/her nominated representative as indicated to the Contractor in writing at the time of, or subsequent to, the placing of the contract or order, or as indicated to the Contractor`s head representative in writing at the time of or subsequent to, his/her appointment.</w:t>
      </w:r>
    </w:p>
    <w:p w:rsidR="00994BE1" w:rsidRDefault="00994BE1"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1.9 </w:t>
      </w:r>
      <w:r w:rsidRPr="00994BE1">
        <w:rPr>
          <w:rFonts w:ascii="Arial" w:hAnsi="Arial" w:cs="Arial"/>
          <w:b/>
          <w:color w:val="000000"/>
          <w:sz w:val="22"/>
          <w:szCs w:val="22"/>
          <w:u w:val="single"/>
        </w:rPr>
        <w:t>Contractor</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Any company, business, firm or individual who has a contract or agreement with or an order from City Power to carry out work or to perform any task or operation for City Power to carry out work or to perform any task or operation for City Power or on City Power premises. </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Where appropriate to the context, the word contractor shall be understood to include sub-contractor.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1.10 </w:t>
      </w:r>
      <w:r w:rsidRPr="00994BE1">
        <w:rPr>
          <w:rFonts w:ascii="Arial" w:hAnsi="Arial" w:cs="Arial"/>
          <w:b/>
          <w:color w:val="000000"/>
          <w:sz w:val="22"/>
          <w:szCs w:val="22"/>
          <w:u w:val="single"/>
        </w:rPr>
        <w:t>Sub-contractor</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Any company, business, firm or partnership or individual who has a contract or agreement with or an order from a contractor to carry out work or to perform any task or operation for the contractor to carry out work or to perform any task or operation for the contractor or on City Power premises.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1.11 </w:t>
      </w:r>
      <w:r w:rsidRPr="00994BE1">
        <w:rPr>
          <w:rFonts w:ascii="Arial" w:hAnsi="Arial" w:cs="Arial"/>
          <w:b/>
          <w:color w:val="000000"/>
          <w:sz w:val="22"/>
          <w:szCs w:val="22"/>
          <w:u w:val="single"/>
        </w:rPr>
        <w:t>Contract Works</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lastRenderedPageBreak/>
        <w:t>The materials, plant and equipment to be supplied, work to be done and tasks and operations to be performed under terms of a contractor`s contractor order from agreement with City Power or a sub-contractor`s contract or order from or agreement with a contractor.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1.12 </w:t>
      </w:r>
      <w:r w:rsidRPr="00994BE1">
        <w:rPr>
          <w:rFonts w:ascii="Arial" w:hAnsi="Arial" w:cs="Arial"/>
          <w:b/>
          <w:color w:val="000000"/>
          <w:sz w:val="22"/>
          <w:szCs w:val="22"/>
          <w:u w:val="single"/>
        </w:rPr>
        <w:t>Contractor`s head representative</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The competent person appointed as a Managing Director, in terms of the Act and as the contractor`s head representative and responsible person for the contract works.</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1.13 </w:t>
      </w:r>
      <w:r w:rsidRPr="00994BE1">
        <w:rPr>
          <w:rFonts w:ascii="Arial" w:hAnsi="Arial" w:cs="Arial"/>
          <w:b/>
          <w:color w:val="000000"/>
          <w:sz w:val="22"/>
          <w:szCs w:val="22"/>
          <w:u w:val="single"/>
        </w:rPr>
        <w:t>Contractor`s employees</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Includes any of the following:</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 any person employed by the contractor or a sub-contractor, including the contractor’s head representative.</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b. any person, other than an employee of City Power, who carries out work or performs any task on City Power premises for or on behalf of the contractor or any sub-contractor.</w:t>
      </w: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c. any principal, partner, shareholder, director, consultant, executive, manager, staff member or employee of the contractor or any sub-contractor any contractor’s employee, for any reason whatsoever.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1.14 </w:t>
      </w:r>
      <w:r w:rsidRPr="00994BE1">
        <w:rPr>
          <w:rFonts w:ascii="Arial" w:hAnsi="Arial" w:cs="Arial"/>
          <w:color w:val="000000"/>
          <w:sz w:val="22"/>
          <w:szCs w:val="22"/>
        </w:rPr>
        <w:tab/>
      </w:r>
      <w:r w:rsidRPr="00994BE1">
        <w:rPr>
          <w:rFonts w:ascii="Arial" w:hAnsi="Arial" w:cs="Arial"/>
          <w:b/>
          <w:color w:val="000000"/>
          <w:sz w:val="22"/>
          <w:szCs w:val="22"/>
          <w:u w:val="single"/>
        </w:rPr>
        <w:t>Site or construction site</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Includes the following:</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a. the buildings, ground or any other place on City Power premises, in which or over or under which the contract works are to be executed.</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b. any off-loading, stacking or storage areas, yards, workshops, offices, permanent or temporary buildings or other areas erected by, occupied by or allocated to the contractor or sub-contractor for the purpose of carrying out any contract works.</w:t>
      </w:r>
    </w:p>
    <w:p w:rsidR="00994BE1" w:rsidRDefault="00994BE1" w:rsidP="00994BE1">
      <w:pPr>
        <w:rPr>
          <w:rFonts w:ascii="Arial" w:hAnsi="Arial" w:cs="Arial"/>
          <w:color w:val="000000"/>
          <w:sz w:val="22"/>
          <w:szCs w:val="22"/>
        </w:rPr>
      </w:pPr>
    </w:p>
    <w:p w:rsidR="00994BE1" w:rsidRPr="00994BE1" w:rsidRDefault="00994BE1" w:rsidP="00CB67B2">
      <w:pPr>
        <w:pStyle w:val="ListParagraph"/>
        <w:numPr>
          <w:ilvl w:val="1"/>
          <w:numId w:val="49"/>
        </w:numPr>
        <w:overflowPunct/>
        <w:textAlignment w:val="auto"/>
        <w:rPr>
          <w:rFonts w:ascii="Arial" w:hAnsi="Arial" w:cs="Arial"/>
          <w:b/>
          <w:color w:val="000000"/>
          <w:sz w:val="22"/>
          <w:szCs w:val="22"/>
          <w:u w:val="single"/>
        </w:rPr>
      </w:pPr>
      <w:r w:rsidRPr="00994BE1">
        <w:rPr>
          <w:rFonts w:ascii="Arial" w:hAnsi="Arial" w:cs="Arial"/>
          <w:b/>
          <w:color w:val="000000"/>
          <w:sz w:val="22"/>
          <w:szCs w:val="22"/>
          <w:u w:val="single"/>
          <w:lang w:eastAsia="en-GB"/>
        </w:rPr>
        <w:t>Regulation</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Refers to any rule in these “General Rules” aimed at improving health, safety and discipline of contractors and/or sub-contractors.</w:t>
      </w:r>
    </w:p>
    <w:p w:rsidR="00994BE1" w:rsidRDefault="00994BE1"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 xml:space="preserve">1.16 </w:t>
      </w:r>
      <w:r w:rsidRPr="00994BE1">
        <w:rPr>
          <w:rFonts w:ascii="Arial" w:hAnsi="Arial" w:cs="Arial"/>
          <w:color w:val="000000"/>
          <w:sz w:val="22"/>
          <w:szCs w:val="22"/>
        </w:rPr>
        <w:tab/>
      </w:r>
      <w:r w:rsidRPr="00994BE1">
        <w:rPr>
          <w:rFonts w:ascii="Arial" w:hAnsi="Arial" w:cs="Arial"/>
          <w:b/>
          <w:color w:val="000000"/>
          <w:sz w:val="22"/>
          <w:szCs w:val="22"/>
          <w:u w:val="single"/>
        </w:rPr>
        <w:t>Rule</w:t>
      </w:r>
    </w:p>
    <w:p w:rsidR="00994BE1" w:rsidRPr="00994BE1" w:rsidRDefault="00994BE1" w:rsidP="00994BE1">
      <w:pPr>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Refers to any rule in these “General Rules” aimed at improving health, safety and discipline of contractors and/or sub-contractors.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1.17 </w:t>
      </w:r>
      <w:r w:rsidRPr="00994BE1">
        <w:rPr>
          <w:rFonts w:ascii="Arial" w:hAnsi="Arial" w:cs="Arial"/>
          <w:color w:val="000000"/>
          <w:sz w:val="22"/>
          <w:szCs w:val="22"/>
        </w:rPr>
        <w:tab/>
      </w:r>
      <w:r w:rsidRPr="00994BE1">
        <w:rPr>
          <w:rFonts w:ascii="Arial" w:hAnsi="Arial" w:cs="Arial"/>
          <w:b/>
          <w:color w:val="000000"/>
          <w:sz w:val="22"/>
          <w:szCs w:val="22"/>
          <w:u w:val="single"/>
        </w:rPr>
        <w:t>Gender, singular and plural</w:t>
      </w:r>
    </w:p>
    <w:p w:rsidR="00994BE1" w:rsidRPr="00994BE1" w:rsidRDefault="00994BE1" w:rsidP="00994BE1">
      <w:pPr>
        <w:rPr>
          <w:rFonts w:ascii="Arial" w:hAnsi="Arial" w:cs="Arial"/>
          <w:color w:val="000000"/>
          <w:sz w:val="22"/>
          <w:szCs w:val="22"/>
        </w:rPr>
      </w:pPr>
    </w:p>
    <w:p w:rsidR="00994BE1" w:rsidRPr="00994BE1" w:rsidRDefault="00994BE1" w:rsidP="00C81664">
      <w:pPr>
        <w:jc w:val="both"/>
        <w:rPr>
          <w:rFonts w:ascii="Arial" w:hAnsi="Arial" w:cs="Arial"/>
          <w:color w:val="000000"/>
          <w:sz w:val="22"/>
          <w:szCs w:val="22"/>
        </w:rPr>
      </w:pPr>
      <w:r w:rsidRPr="00994BE1">
        <w:rPr>
          <w:rFonts w:ascii="Arial" w:hAnsi="Arial" w:cs="Arial"/>
          <w:color w:val="000000"/>
          <w:sz w:val="22"/>
          <w:szCs w:val="22"/>
        </w:rPr>
        <w:t>Where consistent with the text, any word in these rules implying the masculine gender shall be interpreted as including the feminine gender and vice-versa.</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Similarly, any word implying the singular shall be interpreted as including the plural and vice-versa.</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2</w:t>
      </w:r>
      <w:r w:rsidRPr="00994BE1">
        <w:rPr>
          <w:rFonts w:ascii="Arial" w:hAnsi="Arial" w:cs="Arial"/>
          <w:b/>
          <w:color w:val="000000"/>
          <w:sz w:val="22"/>
          <w:szCs w:val="22"/>
        </w:rPr>
        <w:t xml:space="preserve">. </w:t>
      </w:r>
      <w:r w:rsidRPr="00994BE1">
        <w:rPr>
          <w:rFonts w:ascii="Arial" w:hAnsi="Arial" w:cs="Arial"/>
          <w:b/>
          <w:color w:val="000000"/>
          <w:sz w:val="22"/>
          <w:szCs w:val="22"/>
          <w:u w:val="single"/>
        </w:rPr>
        <w:t>APPLICABLE LEGISLATION</w:t>
      </w:r>
    </w:p>
    <w:p w:rsidR="00994BE1" w:rsidRPr="00994BE1" w:rsidRDefault="00994BE1" w:rsidP="00994BE1">
      <w:pPr>
        <w:rPr>
          <w:rFonts w:ascii="Arial" w:hAnsi="Arial" w:cs="Arial"/>
          <w:color w:val="000000"/>
          <w:sz w:val="22"/>
          <w:szCs w:val="22"/>
        </w:rPr>
      </w:pPr>
    </w:p>
    <w:p w:rsidR="00994BE1" w:rsidRPr="00994BE1" w:rsidRDefault="00994BE1" w:rsidP="00C81664">
      <w:pPr>
        <w:ind w:left="720" w:hanging="720"/>
        <w:jc w:val="both"/>
        <w:rPr>
          <w:rFonts w:ascii="Arial" w:hAnsi="Arial" w:cs="Arial"/>
          <w:color w:val="000000"/>
          <w:sz w:val="22"/>
          <w:szCs w:val="22"/>
        </w:rPr>
      </w:pPr>
      <w:r w:rsidRPr="00994BE1">
        <w:rPr>
          <w:rFonts w:ascii="Arial" w:hAnsi="Arial" w:cs="Arial"/>
          <w:color w:val="000000"/>
          <w:sz w:val="22"/>
          <w:szCs w:val="22"/>
        </w:rPr>
        <w:t>2.1       City Power premises (offices and depots) are defined as factory, in terms of the Act. Therefore, whilst contractors or sub-contractors or contractor`s employees are on City Power premises, they shall adhere strictly to the requirements of this Act and associated regulations.</w:t>
      </w:r>
    </w:p>
    <w:p w:rsidR="00994BE1" w:rsidRPr="00994BE1" w:rsidRDefault="00994BE1" w:rsidP="00C81664">
      <w:pPr>
        <w:jc w:val="both"/>
        <w:rPr>
          <w:rFonts w:ascii="Arial" w:hAnsi="Arial" w:cs="Arial"/>
          <w:color w:val="000000"/>
          <w:sz w:val="22"/>
          <w:szCs w:val="22"/>
        </w:rPr>
      </w:pPr>
    </w:p>
    <w:p w:rsidR="00994BE1" w:rsidRPr="00994BE1" w:rsidRDefault="00994BE1" w:rsidP="00C81664">
      <w:pPr>
        <w:tabs>
          <w:tab w:val="left" w:pos="720"/>
        </w:tabs>
        <w:ind w:left="720" w:hanging="720"/>
        <w:jc w:val="both"/>
        <w:rPr>
          <w:rFonts w:ascii="Arial" w:hAnsi="Arial" w:cs="Arial"/>
          <w:color w:val="000000"/>
          <w:sz w:val="22"/>
          <w:szCs w:val="22"/>
        </w:rPr>
      </w:pPr>
      <w:r w:rsidRPr="00994BE1">
        <w:rPr>
          <w:rFonts w:ascii="Arial" w:hAnsi="Arial" w:cs="Arial"/>
          <w:color w:val="000000"/>
          <w:sz w:val="22"/>
          <w:szCs w:val="22"/>
        </w:rPr>
        <w:t>2.2       In addition to City Power`s general conditions of contract and the requirements of the Act, these rules are issued in accordance with duties allocated to the Managing Director, as appointed in terms of the Act to draw attention to certain regulations and requirements of the said Act, together with other requirements necessary for safety, health and proper discipline on City Power premises.</w:t>
      </w:r>
    </w:p>
    <w:p w:rsidR="00994BE1" w:rsidRPr="00994BE1" w:rsidRDefault="00994BE1" w:rsidP="00C81664">
      <w:pPr>
        <w:jc w:val="both"/>
        <w:rPr>
          <w:rFonts w:ascii="Arial" w:hAnsi="Arial" w:cs="Arial"/>
          <w:color w:val="000000"/>
          <w:sz w:val="22"/>
          <w:szCs w:val="22"/>
        </w:rPr>
      </w:pPr>
    </w:p>
    <w:p w:rsidR="00994BE1" w:rsidRPr="00994BE1" w:rsidRDefault="00994BE1" w:rsidP="00C81664">
      <w:pPr>
        <w:ind w:left="720" w:hanging="720"/>
        <w:jc w:val="both"/>
        <w:rPr>
          <w:rFonts w:ascii="Arial" w:hAnsi="Arial" w:cs="Arial"/>
          <w:color w:val="000000"/>
          <w:sz w:val="22"/>
          <w:szCs w:val="22"/>
        </w:rPr>
      </w:pPr>
      <w:r w:rsidRPr="00994BE1">
        <w:rPr>
          <w:rFonts w:ascii="Arial" w:hAnsi="Arial" w:cs="Arial"/>
          <w:color w:val="000000"/>
          <w:sz w:val="22"/>
          <w:szCs w:val="22"/>
        </w:rPr>
        <w:t>2.3       Apart from the Act and Regulations and special instructions issued by the chief inspector, these rules and instructions may be amended, substituted or deleted by authorized City Power officials as and when circumstances and conditions require, in the interest of health and safety and in provision for proper discipline.</w:t>
      </w:r>
    </w:p>
    <w:p w:rsidR="00994BE1" w:rsidRPr="00994BE1" w:rsidRDefault="00994BE1" w:rsidP="00C81664">
      <w:pPr>
        <w:ind w:left="360" w:hanging="360"/>
        <w:jc w:val="both"/>
        <w:rPr>
          <w:rFonts w:ascii="Arial" w:hAnsi="Arial" w:cs="Arial"/>
          <w:color w:val="000000"/>
          <w:sz w:val="22"/>
          <w:szCs w:val="22"/>
        </w:rPr>
      </w:pPr>
    </w:p>
    <w:p w:rsidR="00994BE1" w:rsidRPr="00994BE1" w:rsidRDefault="00994BE1" w:rsidP="00C81664">
      <w:pPr>
        <w:ind w:left="720" w:hanging="720"/>
        <w:jc w:val="both"/>
        <w:rPr>
          <w:rFonts w:ascii="Arial" w:hAnsi="Arial" w:cs="Arial"/>
          <w:color w:val="000000"/>
          <w:sz w:val="22"/>
          <w:szCs w:val="22"/>
        </w:rPr>
      </w:pPr>
      <w:r w:rsidRPr="00994BE1">
        <w:rPr>
          <w:rFonts w:ascii="Arial" w:hAnsi="Arial" w:cs="Arial"/>
          <w:color w:val="000000"/>
          <w:sz w:val="22"/>
          <w:szCs w:val="22"/>
        </w:rPr>
        <w:t>2.4      The contractor shall comply with the requirements of the OHS Act and other relevant statutes; Code of Practices; Policies; Standards and Guidelines and Protocols.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 </w:t>
      </w:r>
      <w:r w:rsidRPr="00994BE1">
        <w:rPr>
          <w:rFonts w:ascii="Arial" w:hAnsi="Arial" w:cs="Arial"/>
          <w:b/>
          <w:color w:val="000000"/>
          <w:sz w:val="22"/>
          <w:szCs w:val="22"/>
          <w:u w:val="single"/>
        </w:rPr>
        <w:t>ENTERING AND WORKING IN RISK AREAS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3.1 </w:t>
      </w:r>
      <w:r w:rsidRPr="00994BE1">
        <w:rPr>
          <w:rFonts w:ascii="Arial" w:hAnsi="Arial" w:cs="Arial"/>
          <w:color w:val="000000"/>
          <w:sz w:val="22"/>
          <w:szCs w:val="22"/>
        </w:rPr>
        <w:tab/>
      </w:r>
      <w:r w:rsidRPr="00994BE1">
        <w:rPr>
          <w:rFonts w:ascii="Arial" w:hAnsi="Arial" w:cs="Arial"/>
          <w:b/>
          <w:color w:val="000000"/>
          <w:sz w:val="22"/>
          <w:szCs w:val="22"/>
          <w:u w:val="single"/>
        </w:rPr>
        <w:t>Medical Certificate of fitness</w:t>
      </w:r>
    </w:p>
    <w:p w:rsidR="00994BE1" w:rsidRPr="00994BE1" w:rsidRDefault="00994BE1" w:rsidP="00994BE1">
      <w:pPr>
        <w:rPr>
          <w:rFonts w:ascii="Arial" w:hAnsi="Arial" w:cs="Arial"/>
          <w:color w:val="000000"/>
          <w:sz w:val="22"/>
          <w:szCs w:val="22"/>
        </w:rPr>
      </w:pPr>
    </w:p>
    <w:p w:rsidR="00994BE1" w:rsidRPr="00994BE1" w:rsidRDefault="00994BE1" w:rsidP="00C81664">
      <w:pPr>
        <w:ind w:left="720"/>
        <w:jc w:val="both"/>
        <w:rPr>
          <w:rFonts w:ascii="Arial" w:hAnsi="Arial" w:cs="Arial"/>
          <w:color w:val="000000"/>
          <w:sz w:val="22"/>
          <w:szCs w:val="22"/>
        </w:rPr>
      </w:pPr>
      <w:r w:rsidRPr="00994BE1">
        <w:rPr>
          <w:rFonts w:ascii="Arial" w:hAnsi="Arial" w:cs="Arial"/>
          <w:color w:val="000000"/>
          <w:sz w:val="22"/>
          <w:szCs w:val="22"/>
        </w:rPr>
        <w:t>The contractor shall, in compliance with the Act, be responsible for the medical examination of his/her employees and shall provide City Power with written proof that medical examination of his/her employees engaged on the site has been done and that the necessary certificates of fitness have been obtained. These medical examinations shall be conducted before the employee will be allowed to commence working on City Power sites. The Wellness department (City Power) can conduct the examinations at a prescribed fee payable by the contractor.</w:t>
      </w:r>
    </w:p>
    <w:p w:rsid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3.2</w:t>
      </w:r>
      <w:r w:rsidRPr="00994BE1">
        <w:rPr>
          <w:rFonts w:ascii="Arial" w:hAnsi="Arial" w:cs="Arial"/>
          <w:color w:val="000000"/>
          <w:sz w:val="22"/>
          <w:szCs w:val="22"/>
        </w:rPr>
        <w:tab/>
      </w:r>
      <w:r w:rsidRPr="00994BE1">
        <w:rPr>
          <w:rFonts w:ascii="Arial" w:hAnsi="Arial" w:cs="Arial"/>
          <w:b/>
          <w:color w:val="000000"/>
          <w:sz w:val="22"/>
          <w:szCs w:val="22"/>
          <w:u w:val="single"/>
        </w:rPr>
        <w:t>Hazard Identification and Risk Assessment</w:t>
      </w:r>
    </w:p>
    <w:p w:rsidR="00994BE1" w:rsidRPr="00994BE1" w:rsidRDefault="00994BE1" w:rsidP="00994BE1">
      <w:pPr>
        <w:rPr>
          <w:rFonts w:ascii="Arial" w:hAnsi="Arial" w:cs="Arial"/>
          <w:color w:val="000000"/>
          <w:sz w:val="22"/>
          <w:szCs w:val="22"/>
        </w:rPr>
      </w:pPr>
    </w:p>
    <w:p w:rsidR="00994BE1" w:rsidRPr="00994BE1" w:rsidRDefault="00994BE1" w:rsidP="00C81664">
      <w:pPr>
        <w:ind w:left="720"/>
        <w:jc w:val="both"/>
        <w:rPr>
          <w:rFonts w:ascii="Arial" w:hAnsi="Arial" w:cs="Arial"/>
          <w:color w:val="000000"/>
          <w:sz w:val="22"/>
          <w:szCs w:val="22"/>
        </w:rPr>
      </w:pPr>
      <w:r w:rsidRPr="00994BE1">
        <w:rPr>
          <w:rFonts w:ascii="Arial" w:hAnsi="Arial" w:cs="Arial"/>
          <w:color w:val="000000"/>
          <w:sz w:val="22"/>
          <w:szCs w:val="22"/>
        </w:rPr>
        <w:t>Prior to contract work commencing on site, the contractor together with City Power project team shall conduct HIRA`s related to the specific task to be performed. A HIRA shall be completed before the start of commissioning.</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3.3 </w:t>
      </w:r>
      <w:r w:rsidRPr="00994BE1">
        <w:rPr>
          <w:rFonts w:ascii="Arial" w:hAnsi="Arial" w:cs="Arial"/>
          <w:color w:val="000000"/>
          <w:sz w:val="22"/>
          <w:szCs w:val="22"/>
        </w:rPr>
        <w:tab/>
      </w:r>
      <w:r w:rsidRPr="00994BE1">
        <w:rPr>
          <w:rFonts w:ascii="Arial" w:hAnsi="Arial" w:cs="Arial"/>
          <w:b/>
          <w:color w:val="000000"/>
          <w:sz w:val="22"/>
          <w:szCs w:val="22"/>
          <w:u w:val="single"/>
        </w:rPr>
        <w:t>Safe Work Procedures</w:t>
      </w:r>
    </w:p>
    <w:p w:rsidR="00994BE1" w:rsidRPr="00994BE1" w:rsidRDefault="00994BE1" w:rsidP="00994BE1">
      <w:pPr>
        <w:rPr>
          <w:rFonts w:ascii="Arial" w:hAnsi="Arial" w:cs="Arial"/>
          <w:color w:val="000000"/>
          <w:sz w:val="22"/>
          <w:szCs w:val="22"/>
        </w:rPr>
      </w:pPr>
    </w:p>
    <w:p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The contractor shall prepare written safe work procedures for all tasks to be performed.</w:t>
      </w:r>
    </w:p>
    <w:p w:rsidR="00994BE1" w:rsidRDefault="00994BE1"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160E83" w:rsidRPr="00994BE1" w:rsidRDefault="00160E83"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3.4 </w:t>
      </w:r>
      <w:r w:rsidRPr="00994BE1">
        <w:rPr>
          <w:rFonts w:ascii="Arial" w:hAnsi="Arial" w:cs="Arial"/>
          <w:color w:val="000000"/>
          <w:sz w:val="22"/>
          <w:szCs w:val="22"/>
        </w:rPr>
        <w:tab/>
      </w:r>
      <w:r w:rsidRPr="00994BE1">
        <w:rPr>
          <w:rFonts w:ascii="Arial" w:hAnsi="Arial" w:cs="Arial"/>
          <w:b/>
          <w:color w:val="000000"/>
          <w:sz w:val="22"/>
          <w:szCs w:val="22"/>
          <w:u w:val="single"/>
        </w:rPr>
        <w:t>Safety Induction Course</w:t>
      </w:r>
    </w:p>
    <w:p w:rsidR="00994BE1" w:rsidRPr="00994BE1" w:rsidRDefault="00994BE1" w:rsidP="00994BE1">
      <w:pPr>
        <w:rPr>
          <w:rFonts w:ascii="Arial" w:hAnsi="Arial" w:cs="Arial"/>
          <w:color w:val="000000"/>
          <w:sz w:val="22"/>
          <w:szCs w:val="22"/>
        </w:rPr>
      </w:pPr>
    </w:p>
    <w:p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All the contractor`s employees shall attend a safety induction course presented by City</w:t>
      </w:r>
    </w:p>
    <w:p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Power before commencing work on site</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3.4 </w:t>
      </w:r>
      <w:r w:rsidRPr="00994BE1">
        <w:rPr>
          <w:rFonts w:ascii="Arial" w:hAnsi="Arial" w:cs="Arial"/>
          <w:color w:val="000000"/>
          <w:sz w:val="22"/>
          <w:szCs w:val="22"/>
        </w:rPr>
        <w:tab/>
      </w:r>
      <w:r w:rsidRPr="00994BE1">
        <w:rPr>
          <w:rFonts w:ascii="Arial" w:hAnsi="Arial" w:cs="Arial"/>
          <w:b/>
          <w:color w:val="000000"/>
          <w:sz w:val="22"/>
          <w:szCs w:val="22"/>
          <w:u w:val="single"/>
        </w:rPr>
        <w:t>Protection Services (Loss Control)</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City Power Loss Control is responsible for the security of and controls the movement of persons on City Power premises. In terms of the Control of Access to Public Premises and Vehicles Act, Act No 53 of 1985, security officers have the authority to arrest, search and question any person without a warrant.</w:t>
      </w:r>
    </w:p>
    <w:p w:rsidR="00994BE1" w:rsidRPr="00994BE1" w:rsidRDefault="00994BE1" w:rsidP="00994BE1">
      <w:pPr>
        <w:ind w:left="720"/>
        <w:rPr>
          <w:rFonts w:ascii="Arial" w:hAnsi="Arial" w:cs="Arial"/>
          <w:color w:val="000000"/>
          <w:sz w:val="22"/>
          <w:szCs w:val="22"/>
        </w:rPr>
      </w:pPr>
    </w:p>
    <w:p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It is expected that the contractor`s representative and all contractors employees will give</w:t>
      </w:r>
    </w:p>
    <w:p w:rsidR="00994BE1" w:rsidRPr="00994BE1" w:rsidRDefault="00994BE1" w:rsidP="00994BE1">
      <w:pPr>
        <w:ind w:left="720"/>
        <w:rPr>
          <w:rFonts w:ascii="Arial" w:hAnsi="Arial" w:cs="Arial"/>
          <w:color w:val="000000"/>
          <w:sz w:val="22"/>
          <w:szCs w:val="22"/>
        </w:rPr>
      </w:pPr>
      <w:r w:rsidRPr="00994BE1">
        <w:rPr>
          <w:rFonts w:ascii="Arial" w:hAnsi="Arial" w:cs="Arial"/>
          <w:color w:val="000000"/>
          <w:sz w:val="22"/>
          <w:szCs w:val="22"/>
        </w:rPr>
        <w:t>full co-operation to the security officers in the execution of their duties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b/>
          <w:color w:val="000000"/>
          <w:sz w:val="22"/>
          <w:szCs w:val="22"/>
        </w:rPr>
      </w:pPr>
      <w:r w:rsidRPr="00994BE1">
        <w:rPr>
          <w:rFonts w:ascii="Arial" w:hAnsi="Arial" w:cs="Arial"/>
          <w:b/>
          <w:color w:val="000000"/>
          <w:sz w:val="22"/>
          <w:szCs w:val="22"/>
        </w:rPr>
        <w:t>PART “B”</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b/>
          <w:color w:val="000000"/>
          <w:sz w:val="22"/>
          <w:szCs w:val="22"/>
          <w:u w:val="single"/>
        </w:rPr>
      </w:pPr>
      <w:r w:rsidRPr="00994BE1">
        <w:rPr>
          <w:rFonts w:ascii="Arial" w:hAnsi="Arial" w:cs="Arial"/>
          <w:b/>
          <w:color w:val="000000"/>
          <w:sz w:val="22"/>
          <w:szCs w:val="22"/>
          <w:u w:val="single"/>
        </w:rPr>
        <w:t>AGREEMENT ON OCCUPATIONAL HEALTH AND SAFETY AND REGULATIONS REGARDINGMANDATARIES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1. </w:t>
      </w:r>
      <w:r w:rsidRPr="00994BE1">
        <w:rPr>
          <w:rFonts w:ascii="Arial" w:hAnsi="Arial" w:cs="Arial"/>
          <w:color w:val="000000"/>
          <w:sz w:val="22"/>
          <w:szCs w:val="22"/>
        </w:rPr>
        <w:tab/>
      </w:r>
      <w:r w:rsidRPr="00994BE1">
        <w:rPr>
          <w:rFonts w:ascii="Arial" w:hAnsi="Arial" w:cs="Arial"/>
          <w:b/>
          <w:color w:val="000000"/>
          <w:sz w:val="22"/>
          <w:szCs w:val="22"/>
          <w:u w:val="single"/>
        </w:rPr>
        <w:t>General</w:t>
      </w:r>
    </w:p>
    <w:p w:rsidR="00994BE1" w:rsidRPr="00994BE1" w:rsidRDefault="00994BE1" w:rsidP="00994BE1">
      <w:pPr>
        <w:rPr>
          <w:rFonts w:ascii="Arial" w:hAnsi="Arial" w:cs="Arial"/>
          <w:color w:val="000000"/>
          <w:sz w:val="22"/>
          <w:szCs w:val="22"/>
        </w:rPr>
      </w:pP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and City Power are individual employers, each in its own right, with duties</w:t>
      </w: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and obligations prescribed by the Occupational Health and Safety Act 85 of 1993 and Regulations.</w:t>
      </w:r>
    </w:p>
    <w:p w:rsidR="00994BE1" w:rsidRPr="00994BE1" w:rsidRDefault="00994BE1" w:rsidP="00994BE1">
      <w:pPr>
        <w:ind w:left="720"/>
        <w:rPr>
          <w:rFonts w:ascii="Arial" w:hAnsi="Arial" w:cs="Arial"/>
          <w:color w:val="000000"/>
          <w:sz w:val="22"/>
          <w:szCs w:val="22"/>
        </w:rPr>
      </w:pP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The Mandatory accepts, in terms of the general conditions of the contract and in terms of the Act, his/her obligations as an Employer in respect of all persons in his/her employ, other persons on the premises or on the site or place of work to be executed by him/her and under his/her control. S/He shall, before commencement with the execution of the contract work, comply with the procedures stipulated in the Act, and shall implement and maintain a Health and Safety Policy and Programme on the Site and Work for the duration of the contract.</w:t>
      </w:r>
    </w:p>
    <w:p w:rsidR="00994BE1" w:rsidRPr="00994BE1" w:rsidRDefault="00994BE1" w:rsidP="00994BE1">
      <w:pPr>
        <w:rPr>
          <w:rFonts w:ascii="Arial" w:hAnsi="Arial" w:cs="Arial"/>
          <w:color w:val="000000"/>
          <w:sz w:val="22"/>
          <w:szCs w:val="22"/>
        </w:rPr>
      </w:pP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City Power accepts, in terms of the Act, its obligations as an employer of its own employees working on or associated with the site or place of work, and the Mandatory and his/her responsible person shall at all times, co-operate in respect of the health and safety management of the site, and shall agree on the practical arrangements and procedures to be implemented and maintained during execution of work.</w:t>
      </w:r>
    </w:p>
    <w:p w:rsidR="00994BE1" w:rsidRDefault="00994BE1" w:rsidP="00994BE1">
      <w:pPr>
        <w:rPr>
          <w:rFonts w:ascii="Arial" w:hAnsi="Arial" w:cs="Arial"/>
          <w:color w:val="000000"/>
          <w:sz w:val="22"/>
          <w:szCs w:val="22"/>
        </w:rPr>
      </w:pPr>
    </w:p>
    <w:p w:rsidR="00A463F6" w:rsidRPr="00994BE1" w:rsidRDefault="00A463F6"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2. </w:t>
      </w:r>
      <w:r w:rsidRPr="00994BE1">
        <w:rPr>
          <w:rFonts w:ascii="Arial" w:hAnsi="Arial" w:cs="Arial"/>
          <w:color w:val="000000"/>
          <w:sz w:val="22"/>
          <w:szCs w:val="22"/>
        </w:rPr>
        <w:tab/>
      </w:r>
      <w:r w:rsidRPr="00994BE1">
        <w:rPr>
          <w:rFonts w:ascii="Arial" w:hAnsi="Arial" w:cs="Arial"/>
          <w:b/>
          <w:color w:val="000000"/>
          <w:sz w:val="22"/>
          <w:szCs w:val="22"/>
          <w:u w:val="single"/>
        </w:rPr>
        <w:t>Special Permits</w:t>
      </w:r>
    </w:p>
    <w:p w:rsidR="00994BE1" w:rsidRPr="00994BE1" w:rsidRDefault="00994BE1" w:rsidP="00994BE1">
      <w:pPr>
        <w:rPr>
          <w:rFonts w:ascii="Arial" w:hAnsi="Arial" w:cs="Arial"/>
          <w:color w:val="000000"/>
          <w:sz w:val="22"/>
          <w:szCs w:val="22"/>
        </w:rPr>
      </w:pP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Where special permits are required before work may be carried out such as for work, isolation permits, work permits and occupations, the Mandatory shall apply to City Power Representative or the relevant external Authority for such permit to be issued. The Mandatory shall comply with the conditions and requirements pertaining to the issue of such permits.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 </w:t>
      </w:r>
      <w:r w:rsidRPr="00994BE1">
        <w:rPr>
          <w:rFonts w:ascii="Arial" w:hAnsi="Arial" w:cs="Arial"/>
          <w:color w:val="000000"/>
          <w:sz w:val="22"/>
          <w:szCs w:val="22"/>
        </w:rPr>
        <w:tab/>
      </w:r>
      <w:r w:rsidRPr="00994BE1">
        <w:rPr>
          <w:rFonts w:ascii="Arial" w:hAnsi="Arial" w:cs="Arial"/>
          <w:b/>
          <w:color w:val="000000"/>
          <w:sz w:val="22"/>
          <w:szCs w:val="22"/>
          <w:u w:val="single"/>
        </w:rPr>
        <w:t>Health and Safety Programme</w:t>
      </w:r>
    </w:p>
    <w:p w:rsidR="00994BE1" w:rsidRPr="00994BE1" w:rsidRDefault="00994BE1" w:rsidP="00994BE1">
      <w:pPr>
        <w:rPr>
          <w:rFonts w:ascii="Arial" w:hAnsi="Arial" w:cs="Arial"/>
          <w:color w:val="000000"/>
          <w:sz w:val="22"/>
          <w:szCs w:val="22"/>
        </w:rPr>
      </w:pPr>
    </w:p>
    <w:p w:rsidR="00994BE1" w:rsidRPr="00994BE1" w:rsidRDefault="00994BE1" w:rsidP="00C81664">
      <w:pPr>
        <w:ind w:left="720"/>
        <w:jc w:val="both"/>
        <w:rPr>
          <w:rFonts w:ascii="Arial" w:hAnsi="Arial" w:cs="Arial"/>
          <w:color w:val="000000"/>
          <w:sz w:val="22"/>
          <w:szCs w:val="22"/>
        </w:rPr>
      </w:pPr>
      <w:r w:rsidRPr="00994BE1">
        <w:rPr>
          <w:rFonts w:ascii="Arial" w:hAnsi="Arial" w:cs="Arial"/>
          <w:color w:val="000000"/>
          <w:sz w:val="22"/>
          <w:szCs w:val="22"/>
        </w:rPr>
        <w:t>The Mandatory shall, with his/her tender, submit a Health and Safety Programme setting out the practical arrangements and procedures to be implemented by him/her to ensure compliance by him/her with the Act and Regulations and particularly in respect of :-</w:t>
      </w:r>
    </w:p>
    <w:p w:rsidR="00994BE1" w:rsidRPr="00994BE1" w:rsidRDefault="00994BE1" w:rsidP="00C81664">
      <w:pPr>
        <w:ind w:left="720"/>
        <w:jc w:val="both"/>
        <w:rPr>
          <w:rFonts w:ascii="Arial" w:hAnsi="Arial" w:cs="Arial"/>
          <w:color w:val="000000"/>
          <w:sz w:val="22"/>
          <w:szCs w:val="22"/>
        </w:rPr>
      </w:pPr>
    </w:p>
    <w:p w:rsidR="00994BE1" w:rsidRPr="00994BE1" w:rsidRDefault="00994BE1" w:rsidP="00C81664">
      <w:pPr>
        <w:ind w:left="720"/>
        <w:jc w:val="both"/>
        <w:rPr>
          <w:rFonts w:ascii="Arial" w:hAnsi="Arial" w:cs="Arial"/>
          <w:color w:val="000000"/>
          <w:sz w:val="22"/>
          <w:szCs w:val="22"/>
        </w:rPr>
      </w:pPr>
      <w:r w:rsidRPr="00994BE1">
        <w:rPr>
          <w:rFonts w:ascii="Arial" w:hAnsi="Arial" w:cs="Arial"/>
          <w:color w:val="000000"/>
          <w:sz w:val="22"/>
          <w:szCs w:val="22"/>
        </w:rPr>
        <w:lastRenderedPageBreak/>
        <w:t>(i) the provision, as far as is reasonably practical, of a working environment that is safe and without risk to the health and safety of his/her employees and sub-contractors in terms of section 8 of the OHS Act.</w:t>
      </w:r>
    </w:p>
    <w:p w:rsidR="00994BE1" w:rsidRPr="00994BE1" w:rsidRDefault="00994BE1" w:rsidP="00C81664">
      <w:pPr>
        <w:ind w:left="720"/>
        <w:jc w:val="both"/>
        <w:rPr>
          <w:rFonts w:ascii="Arial" w:hAnsi="Arial" w:cs="Arial"/>
          <w:color w:val="000000"/>
          <w:sz w:val="22"/>
          <w:szCs w:val="22"/>
        </w:rPr>
      </w:pPr>
    </w:p>
    <w:p w:rsidR="00994BE1" w:rsidRPr="00994BE1" w:rsidRDefault="00994BE1" w:rsidP="00C81664">
      <w:pPr>
        <w:ind w:left="720"/>
        <w:jc w:val="both"/>
        <w:rPr>
          <w:rFonts w:ascii="Arial" w:hAnsi="Arial" w:cs="Arial"/>
          <w:color w:val="000000"/>
          <w:sz w:val="22"/>
          <w:szCs w:val="22"/>
        </w:rPr>
      </w:pPr>
      <w:r w:rsidRPr="00994BE1">
        <w:rPr>
          <w:rFonts w:ascii="Arial" w:hAnsi="Arial" w:cs="Arial"/>
          <w:color w:val="000000"/>
          <w:sz w:val="22"/>
          <w:szCs w:val="22"/>
        </w:rPr>
        <w:t>(ii) the execution of the contract work in such a manner as to ensure in terms of section 9 of the OHS Act that persons other than those in the Mandatory`s employment, who may be directly affected by the contract work are not thereby exposed to hazards to their health and safety.</w:t>
      </w:r>
    </w:p>
    <w:p w:rsidR="00994BE1" w:rsidRPr="00994BE1" w:rsidRDefault="00994BE1" w:rsidP="00C81664">
      <w:pPr>
        <w:ind w:left="720"/>
        <w:jc w:val="both"/>
        <w:rPr>
          <w:rFonts w:ascii="Arial" w:hAnsi="Arial" w:cs="Arial"/>
          <w:color w:val="000000"/>
          <w:sz w:val="22"/>
          <w:szCs w:val="22"/>
        </w:rPr>
      </w:pPr>
    </w:p>
    <w:p w:rsidR="00994BE1" w:rsidRPr="00994BE1" w:rsidRDefault="00994BE1" w:rsidP="00C81664">
      <w:pPr>
        <w:ind w:left="720"/>
        <w:jc w:val="both"/>
        <w:rPr>
          <w:rFonts w:ascii="Arial" w:hAnsi="Arial" w:cs="Arial"/>
          <w:color w:val="000000"/>
          <w:sz w:val="22"/>
          <w:szCs w:val="22"/>
        </w:rPr>
      </w:pPr>
      <w:r w:rsidRPr="00994BE1">
        <w:rPr>
          <w:rFonts w:ascii="Arial" w:hAnsi="Arial" w:cs="Arial"/>
          <w:color w:val="000000"/>
          <w:sz w:val="22"/>
          <w:szCs w:val="22"/>
        </w:rPr>
        <w:t>(iii) ensuring, as far as is reasonably practical, in terms of section 37 of the OHS Act that no employee or sub-contractor of the Mandatory does or omits to do any act which could be an offence for the Mandatory to do or omit to do.</w:t>
      </w:r>
    </w:p>
    <w:p w:rsidR="00994BE1" w:rsidRPr="00994BE1" w:rsidRDefault="00994BE1" w:rsidP="00994BE1">
      <w:pPr>
        <w:rPr>
          <w:rFonts w:ascii="Arial" w:hAnsi="Arial" w:cs="Arial"/>
          <w:color w:val="000000"/>
          <w:sz w:val="22"/>
          <w:szCs w:val="22"/>
        </w:rPr>
      </w:pPr>
    </w:p>
    <w:p w:rsidR="00994BE1" w:rsidRPr="00994BE1" w:rsidRDefault="00994BE1" w:rsidP="00994BE1">
      <w:pPr>
        <w:ind w:left="720" w:hanging="720"/>
        <w:jc w:val="both"/>
        <w:rPr>
          <w:rFonts w:ascii="Arial" w:hAnsi="Arial" w:cs="Arial"/>
          <w:color w:val="000000"/>
          <w:sz w:val="22"/>
          <w:szCs w:val="22"/>
        </w:rPr>
      </w:pPr>
      <w:r w:rsidRPr="00994BE1">
        <w:rPr>
          <w:rFonts w:ascii="Arial" w:hAnsi="Arial" w:cs="Arial"/>
          <w:color w:val="000000"/>
          <w:sz w:val="22"/>
          <w:szCs w:val="22"/>
        </w:rPr>
        <w:t>3.2 The Mandatory`s Health and Safety Programme shall be based on a Risk Analysis in</w:t>
      </w: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respect of the hazards to health and safety of his/her employees and other persons under his/her control, that are associated with or directly affected by the Mandatory`s activities in performing the contract work and shall establish precautionary measures as are reasonable and practical in protecting the safety and health of such employees</w:t>
      </w:r>
    </w:p>
    <w:p w:rsidR="00994BE1" w:rsidRPr="00994BE1" w:rsidRDefault="00994BE1" w:rsidP="00994BE1">
      <w:pPr>
        <w:ind w:left="720"/>
        <w:jc w:val="both"/>
        <w:rPr>
          <w:rFonts w:ascii="Arial" w:hAnsi="Arial" w:cs="Arial"/>
          <w:color w:val="000000"/>
          <w:sz w:val="22"/>
          <w:szCs w:val="22"/>
        </w:rPr>
      </w:pPr>
      <w:r w:rsidRPr="00994BE1">
        <w:rPr>
          <w:rFonts w:ascii="Arial" w:hAnsi="Arial" w:cs="Arial"/>
          <w:color w:val="000000"/>
          <w:sz w:val="22"/>
          <w:szCs w:val="22"/>
        </w:rPr>
        <w:t>and persons.</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3.2.1 The Health and Safety Programme shall include full particulars in respect of:</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 </w:t>
      </w:r>
      <w:r w:rsidRPr="00994BE1">
        <w:rPr>
          <w:rFonts w:ascii="Arial" w:hAnsi="Arial" w:cs="Arial"/>
          <w:color w:val="000000"/>
          <w:sz w:val="22"/>
          <w:szCs w:val="22"/>
        </w:rPr>
        <w:tab/>
      </w:r>
      <w:r w:rsidRPr="00994BE1">
        <w:rPr>
          <w:rFonts w:ascii="Arial" w:hAnsi="Arial" w:cs="Arial"/>
          <w:b/>
          <w:color w:val="000000"/>
          <w:sz w:val="22"/>
          <w:szCs w:val="22"/>
          <w:u w:val="single"/>
        </w:rPr>
        <w:t>Reporting</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and/or his designated person appointed in terms of Section 16(2) of the Occupational Health and Safety Act 85 of 1993 (OHS Act) shall report to the Regional Manager and/or representative designated by the Employer prior to commencing the work at the premises.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 </w:t>
      </w:r>
      <w:r w:rsidRPr="00994BE1">
        <w:rPr>
          <w:rFonts w:ascii="Arial" w:hAnsi="Arial" w:cs="Arial"/>
          <w:color w:val="000000"/>
          <w:sz w:val="22"/>
          <w:szCs w:val="22"/>
        </w:rPr>
        <w:tab/>
      </w:r>
      <w:r w:rsidRPr="00994BE1">
        <w:rPr>
          <w:rFonts w:ascii="Arial" w:hAnsi="Arial" w:cs="Arial"/>
          <w:b/>
          <w:color w:val="000000"/>
          <w:sz w:val="22"/>
          <w:szCs w:val="22"/>
          <w:u w:val="single"/>
        </w:rPr>
        <w:t>Compliance</w:t>
      </w:r>
    </w:p>
    <w:p w:rsidR="00994BE1" w:rsidRPr="00994BE1" w:rsidRDefault="00994BE1" w:rsidP="00994BE1">
      <w:pPr>
        <w:rPr>
          <w:rFonts w:ascii="Arial" w:hAnsi="Arial" w:cs="Arial"/>
          <w:color w:val="000000"/>
          <w:sz w:val="22"/>
          <w:szCs w:val="22"/>
        </w:rPr>
      </w:pPr>
    </w:p>
    <w:p w:rsidR="00994BE1" w:rsidRPr="00994BE1" w:rsidRDefault="00994BE1" w:rsidP="00CB67B2">
      <w:pPr>
        <w:pStyle w:val="ListParagraph"/>
        <w:numPr>
          <w:ilvl w:val="0"/>
          <w:numId w:val="50"/>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In terms of this agreement the Mandatory warrants that s/he agrees tithe arrangements and procedures as prescribed by City Power and as provided for in terms of Section 37 (2) of OHS Act for the purposes of compliance thereto.</w:t>
      </w:r>
    </w:p>
    <w:p w:rsidR="00994BE1" w:rsidRPr="00994BE1" w:rsidRDefault="00994BE1" w:rsidP="00994BE1">
      <w:pPr>
        <w:ind w:left="1440"/>
        <w:rPr>
          <w:rFonts w:ascii="Arial" w:hAnsi="Arial" w:cs="Arial"/>
          <w:color w:val="000000"/>
          <w:sz w:val="22"/>
          <w:szCs w:val="22"/>
        </w:rPr>
      </w:pPr>
    </w:p>
    <w:p w:rsidR="00994BE1" w:rsidRPr="00994BE1" w:rsidRDefault="00994BE1" w:rsidP="00CB67B2">
      <w:pPr>
        <w:pStyle w:val="ListParagraph"/>
        <w:numPr>
          <w:ilvl w:val="0"/>
          <w:numId w:val="50"/>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The Mandatory acknowledges that this agreement constitutes an agreement in terms of Section 37 (2) of OHS Act, whereby all responsibility for health and safety matters relating to the work that the Mandatory and his employees are to perform on the premises shall bathe obligation of the Mandatory.</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CB67B2">
      <w:pPr>
        <w:pStyle w:val="ListParagraph"/>
        <w:numPr>
          <w:ilvl w:val="0"/>
          <w:numId w:val="50"/>
        </w:numPr>
        <w:overflowPunct/>
        <w:jc w:val="both"/>
        <w:textAlignment w:val="auto"/>
        <w:rPr>
          <w:rFonts w:ascii="Arial" w:hAnsi="Arial" w:cs="Arial"/>
          <w:color w:val="000000"/>
          <w:sz w:val="22"/>
          <w:szCs w:val="22"/>
          <w:lang w:eastAsia="en-GB"/>
        </w:rPr>
      </w:pPr>
      <w:r w:rsidRPr="00994BE1">
        <w:rPr>
          <w:rFonts w:ascii="Arial" w:hAnsi="Arial" w:cs="Arial"/>
          <w:color w:val="000000"/>
          <w:sz w:val="22"/>
          <w:szCs w:val="22"/>
          <w:lang w:eastAsia="en-GB"/>
        </w:rPr>
        <w:t>The Mandatory further warrants that he and/or his employees undertake to maintain such compliance with the OHS Act. Without derogating from the generality of the above, or from the provisions of the said agreement, the Mandatory shall ensure that the clauses as hereunder described are at all times adhered to by him or her</w:t>
      </w:r>
    </w:p>
    <w:p w:rsidR="00994BE1" w:rsidRPr="00994BE1" w:rsidRDefault="00994BE1" w:rsidP="00C81664">
      <w:pPr>
        <w:ind w:left="1440"/>
        <w:jc w:val="both"/>
        <w:rPr>
          <w:rFonts w:ascii="Arial" w:hAnsi="Arial" w:cs="Arial"/>
          <w:color w:val="000000"/>
          <w:sz w:val="22"/>
          <w:szCs w:val="22"/>
        </w:rPr>
      </w:pPr>
    </w:p>
    <w:p w:rsidR="00994BE1" w:rsidRPr="00994BE1" w:rsidRDefault="00994BE1" w:rsidP="00CB67B2">
      <w:pPr>
        <w:pStyle w:val="ListParagraph"/>
        <w:numPr>
          <w:ilvl w:val="0"/>
          <w:numId w:val="50"/>
        </w:numPr>
        <w:overflowPunct/>
        <w:jc w:val="both"/>
        <w:textAlignment w:val="auto"/>
        <w:rPr>
          <w:rFonts w:ascii="Arial" w:hAnsi="Arial" w:cs="Arial"/>
          <w:color w:val="000000"/>
          <w:sz w:val="22"/>
          <w:szCs w:val="22"/>
        </w:rPr>
      </w:pPr>
      <w:r w:rsidRPr="00994BE1">
        <w:rPr>
          <w:rFonts w:ascii="Arial" w:hAnsi="Arial" w:cs="Arial"/>
          <w:color w:val="000000"/>
          <w:sz w:val="22"/>
          <w:szCs w:val="22"/>
          <w:lang w:eastAsia="en-GB"/>
        </w:rPr>
        <w:t>The Mandatory hereby undertakes to unsure that the health and safety of any other person on the premises is not endangered by the conduct and/or activities of all his employees while they are on the premises of City Power</w:t>
      </w:r>
    </w:p>
    <w:p w:rsidR="00994BE1" w:rsidRPr="00994BE1" w:rsidRDefault="00994BE1" w:rsidP="00C81664">
      <w:pPr>
        <w:pStyle w:val="ListParagraph"/>
        <w:autoSpaceDE/>
        <w:autoSpaceDN/>
        <w:adjustRightInd/>
        <w:jc w:val="both"/>
        <w:rPr>
          <w:rFonts w:ascii="Arial" w:hAnsi="Arial" w:cs="Arial"/>
          <w:color w:val="000000"/>
          <w:sz w:val="22"/>
          <w:szCs w:val="22"/>
        </w:rPr>
      </w:pPr>
    </w:p>
    <w:p w:rsidR="00994BE1" w:rsidRPr="00994BE1" w:rsidRDefault="00994BE1" w:rsidP="00CB67B2">
      <w:pPr>
        <w:pStyle w:val="ListParagraph"/>
        <w:numPr>
          <w:ilvl w:val="0"/>
          <w:numId w:val="50"/>
        </w:numPr>
        <w:overflowPunct/>
        <w:autoSpaceDE/>
        <w:autoSpaceDN/>
        <w:adjustRightInd/>
        <w:spacing w:before="120"/>
        <w:jc w:val="both"/>
        <w:textAlignment w:val="auto"/>
        <w:rPr>
          <w:rFonts w:ascii="Arial" w:hAnsi="Arial" w:cs="Arial"/>
          <w:color w:val="000000" w:themeColor="text1"/>
          <w:sz w:val="22"/>
          <w:szCs w:val="22"/>
        </w:rPr>
      </w:pPr>
      <w:r w:rsidRPr="00994BE1">
        <w:rPr>
          <w:rFonts w:ascii="Arial" w:hAnsi="Arial" w:cs="Arial"/>
          <w:color w:val="000000" w:themeColor="text1"/>
          <w:sz w:val="22"/>
          <w:szCs w:val="22"/>
        </w:rPr>
        <w:lastRenderedPageBreak/>
        <w:t>City Power may terminate this agreement with immediate effect on written notice to the contractor in the event that the mandatary fails to comply with the signed agreement. This may further lead to liquidation, judgement etc.</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3.2.1.3 </w:t>
      </w:r>
      <w:r w:rsidRPr="00994BE1">
        <w:rPr>
          <w:rFonts w:ascii="Arial" w:hAnsi="Arial" w:cs="Arial"/>
          <w:color w:val="000000"/>
          <w:sz w:val="22"/>
          <w:szCs w:val="22"/>
        </w:rPr>
        <w:tab/>
      </w:r>
      <w:r w:rsidRPr="00994BE1">
        <w:rPr>
          <w:rFonts w:ascii="Arial" w:hAnsi="Arial" w:cs="Arial"/>
          <w:b/>
          <w:color w:val="000000"/>
          <w:sz w:val="22"/>
          <w:szCs w:val="22"/>
          <w:u w:val="single"/>
        </w:rPr>
        <w:t>Mandatory</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be deemed to be an employer in his own right while on the premises of City Power. In terms of Section 16 (1) of the OHS Act, the Mandatory shall accordingly ensure that the requirements of the OHS Act are complied with by himself and/or his nominated Managing Director.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3.2.1.4</w:t>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b/>
          <w:color w:val="000000"/>
          <w:sz w:val="22"/>
          <w:szCs w:val="22"/>
          <w:u w:val="single"/>
        </w:rPr>
        <w:t>Appointments and training</w:t>
      </w:r>
    </w:p>
    <w:p w:rsidR="00994BE1" w:rsidRPr="00994BE1" w:rsidRDefault="00994BE1" w:rsidP="00994BE1">
      <w:pPr>
        <w:rPr>
          <w:rFonts w:ascii="Arial" w:hAnsi="Arial" w:cs="Arial"/>
          <w:color w:val="000000"/>
          <w:sz w:val="22"/>
          <w:szCs w:val="22"/>
        </w:rPr>
      </w:pPr>
    </w:p>
    <w:p w:rsidR="00994BE1" w:rsidRPr="00994BE1" w:rsidRDefault="00994BE1" w:rsidP="00C81664">
      <w:pPr>
        <w:ind w:left="1440"/>
        <w:jc w:val="both"/>
        <w:rPr>
          <w:rFonts w:ascii="Arial" w:hAnsi="Arial" w:cs="Arial"/>
          <w:color w:val="000000"/>
          <w:sz w:val="22"/>
          <w:szCs w:val="22"/>
        </w:rPr>
      </w:pPr>
      <w:r w:rsidRPr="00994BE1">
        <w:rPr>
          <w:rFonts w:ascii="Arial" w:hAnsi="Arial" w:cs="Arial"/>
          <w:color w:val="000000"/>
          <w:sz w:val="22"/>
          <w:szCs w:val="22"/>
        </w:rPr>
        <w:t>The Mandatory shall appoint competent persons as per Section 16 (2) of the OHS Act. Any such appointed person shall be trained on any occupational health and safety matter and the OHS Act provisions pertinent to the work that is to be performed under his responsibility. Copies of any appointments made by the Mandatory shall immediately be provided to the Safety, Health and Environmental Risk (SHEQ) Manager`s office.</w:t>
      </w:r>
    </w:p>
    <w:p w:rsidR="00994BE1" w:rsidRPr="00994BE1" w:rsidRDefault="00994BE1" w:rsidP="00C81664">
      <w:pPr>
        <w:ind w:left="1440"/>
        <w:jc w:val="both"/>
        <w:rPr>
          <w:rFonts w:ascii="Arial" w:hAnsi="Arial" w:cs="Arial"/>
          <w:color w:val="000000"/>
          <w:sz w:val="22"/>
          <w:szCs w:val="22"/>
        </w:rPr>
      </w:pPr>
    </w:p>
    <w:p w:rsidR="00994BE1" w:rsidRPr="00994BE1" w:rsidRDefault="00994BE1" w:rsidP="00C81664">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further ensure that all his/her employees are trained on the health and safety aspects relating to the work and that they understand the hazards associated with such work being carried out on the premises. Without derogating from the </w:t>
      </w:r>
      <w:r w:rsidRPr="00994BE1">
        <w:rPr>
          <w:rFonts w:ascii="Arial" w:hAnsi="Arial" w:cs="Arial"/>
          <w:color w:val="000000"/>
          <w:sz w:val="22"/>
          <w:szCs w:val="22"/>
          <w:lang w:val="en-ZA"/>
        </w:rPr>
        <w:t>afore</w:t>
      </w:r>
      <w:r w:rsidR="00C81664">
        <w:rPr>
          <w:rFonts w:ascii="Arial" w:hAnsi="Arial" w:cs="Arial"/>
          <w:color w:val="000000"/>
          <w:sz w:val="22"/>
          <w:szCs w:val="22"/>
          <w:lang w:val="en-ZA"/>
        </w:rPr>
        <w:t xml:space="preserve"> </w:t>
      </w:r>
      <w:r w:rsidRPr="00994BE1">
        <w:rPr>
          <w:rFonts w:ascii="Arial" w:hAnsi="Arial" w:cs="Arial"/>
          <w:color w:val="000000"/>
          <w:sz w:val="22"/>
          <w:szCs w:val="22"/>
          <w:lang w:val="en-ZA"/>
        </w:rPr>
        <w:t>going</w:t>
      </w:r>
      <w:r w:rsidRPr="00994BE1">
        <w:rPr>
          <w:rFonts w:ascii="Arial" w:hAnsi="Arial" w:cs="Arial"/>
          <w:color w:val="000000"/>
          <w:sz w:val="22"/>
          <w:szCs w:val="22"/>
        </w:rPr>
        <w:t>, the Mandatory shall, in particular, ensure that all his/her users or operators of any materials, machinery or equipment are properly trained in the use of such materials, machinery or equipment.</w:t>
      </w:r>
    </w:p>
    <w:p w:rsidR="00994BE1" w:rsidRPr="00994BE1" w:rsidRDefault="00994BE1" w:rsidP="00C81664">
      <w:pPr>
        <w:ind w:left="1440"/>
        <w:jc w:val="both"/>
        <w:rPr>
          <w:rFonts w:ascii="Arial" w:hAnsi="Arial" w:cs="Arial"/>
          <w:color w:val="000000"/>
          <w:sz w:val="22"/>
          <w:szCs w:val="22"/>
        </w:rPr>
      </w:pPr>
    </w:p>
    <w:p w:rsidR="00994BE1" w:rsidRPr="00994BE1" w:rsidRDefault="00994BE1" w:rsidP="00C81664">
      <w:pPr>
        <w:ind w:left="1440"/>
        <w:jc w:val="both"/>
        <w:rPr>
          <w:rFonts w:ascii="Arial" w:hAnsi="Arial" w:cs="Arial"/>
          <w:color w:val="000000"/>
          <w:sz w:val="22"/>
          <w:szCs w:val="22"/>
        </w:rPr>
      </w:pPr>
      <w:r w:rsidRPr="00994BE1">
        <w:rPr>
          <w:rFonts w:ascii="Arial" w:hAnsi="Arial" w:cs="Arial"/>
          <w:color w:val="000000"/>
          <w:sz w:val="22"/>
          <w:szCs w:val="22"/>
        </w:rPr>
        <w:t>Notwithstanding the provision of the above, the Mandatory shall ensure that the appointed responsible persons and his employees are at all times familiar with the provisions of the OHS Act, and that they comply with the provisions thereof.</w:t>
      </w:r>
    </w:p>
    <w:p w:rsid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3.2.1.5</w:t>
      </w:r>
      <w:r w:rsidRPr="00994BE1">
        <w:rPr>
          <w:rFonts w:ascii="Arial" w:hAnsi="Arial" w:cs="Arial"/>
          <w:color w:val="000000"/>
          <w:sz w:val="22"/>
          <w:szCs w:val="22"/>
        </w:rPr>
        <w:tab/>
      </w:r>
      <w:r w:rsidRPr="00994BE1">
        <w:rPr>
          <w:rFonts w:ascii="Arial" w:hAnsi="Arial" w:cs="Arial"/>
          <w:color w:val="000000"/>
          <w:sz w:val="22"/>
          <w:szCs w:val="22"/>
        </w:rPr>
        <w:tab/>
      </w:r>
      <w:r w:rsidRPr="00994BE1">
        <w:rPr>
          <w:rFonts w:ascii="Arial" w:hAnsi="Arial" w:cs="Arial"/>
          <w:b/>
          <w:color w:val="000000"/>
          <w:sz w:val="22"/>
          <w:szCs w:val="22"/>
          <w:u w:val="single"/>
        </w:rPr>
        <w:t>Supervision, disciplinary and reporting</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work performed on City Power premises are done under strict supervision and that no unsafe or unhealthy work practices are permitted. Discipline regarding health and safety matters shall be strictly enforced against any of his/her employees regarding non-compliance by such employee with any health and safety matters.</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further ensure that his/her employees report to him/her all unsafe or unhealthy work situations immediately after they become aware of the same and that he/she in turn immediately reports these to City Power representative.</w:t>
      </w:r>
    </w:p>
    <w:p w:rsid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3.2.1.6 </w:t>
      </w:r>
      <w:r w:rsidRPr="00994BE1">
        <w:rPr>
          <w:rFonts w:ascii="Arial" w:hAnsi="Arial" w:cs="Arial"/>
          <w:color w:val="000000"/>
          <w:sz w:val="22"/>
          <w:szCs w:val="22"/>
        </w:rPr>
        <w:tab/>
      </w:r>
      <w:r w:rsidRPr="00994BE1">
        <w:rPr>
          <w:rFonts w:ascii="Arial" w:hAnsi="Arial" w:cs="Arial"/>
          <w:b/>
          <w:color w:val="000000"/>
          <w:sz w:val="22"/>
          <w:szCs w:val="22"/>
          <w:u w:val="single"/>
        </w:rPr>
        <w:t>Access to the OHS Act</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he/she has an updated copy of the OHS Act on site at all times and that this is accessible to his/her appointed responsible persons and employees, save that the parties may make arrangements for the Mandatory and </w:t>
      </w:r>
      <w:r w:rsidRPr="00994BE1">
        <w:rPr>
          <w:rFonts w:ascii="Arial" w:hAnsi="Arial" w:cs="Arial"/>
          <w:color w:val="000000"/>
          <w:sz w:val="22"/>
          <w:szCs w:val="22"/>
        </w:rPr>
        <w:lastRenderedPageBreak/>
        <w:t>his/her appointed responsible persons and employees to have access to the Employer’s updated copy/copies of the Act.</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3.2.1.7 </w:t>
      </w:r>
      <w:r w:rsidRPr="00994BE1">
        <w:rPr>
          <w:rFonts w:ascii="Arial" w:hAnsi="Arial" w:cs="Arial"/>
          <w:color w:val="000000"/>
          <w:sz w:val="22"/>
          <w:szCs w:val="22"/>
        </w:rPr>
        <w:tab/>
      </w:r>
      <w:r w:rsidRPr="00994BE1">
        <w:rPr>
          <w:rFonts w:ascii="Arial" w:hAnsi="Arial" w:cs="Arial"/>
          <w:b/>
          <w:color w:val="000000"/>
          <w:sz w:val="22"/>
          <w:szCs w:val="22"/>
          <w:u w:val="single"/>
        </w:rPr>
        <w:t>Co-operation</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and/or his/her responsible persons and employees shall provide full co-operation and information if and when City Power or a representative inquiries into occupational health and safety issues concerning the Mandatory. It is hereby recorded that City Power or a representative shall at all times be entitled to make such inquiry.</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Without derogating from the generality of the above, the Mandatory and his/her responsible person/s shall make available to City Power or a representative/s, on request, all and any checklists and inspection register/s required to be kept by him/her in respect of any of his/her materials, machinery or equipment.</w:t>
      </w:r>
    </w:p>
    <w:p w:rsidR="00994BE1" w:rsidRDefault="00994BE1" w:rsidP="00994BE1">
      <w:pPr>
        <w:jc w:val="both"/>
        <w:rPr>
          <w:rFonts w:ascii="Arial" w:hAnsi="Arial" w:cs="Arial"/>
          <w:color w:val="000000"/>
          <w:sz w:val="22"/>
          <w:szCs w:val="22"/>
        </w:rPr>
      </w:pPr>
    </w:p>
    <w:p w:rsidR="00160E83" w:rsidRDefault="00160E83" w:rsidP="00994BE1">
      <w:pPr>
        <w:jc w:val="both"/>
        <w:rPr>
          <w:rFonts w:ascii="Arial" w:hAnsi="Arial" w:cs="Arial"/>
          <w:color w:val="000000"/>
          <w:sz w:val="22"/>
          <w:szCs w:val="22"/>
        </w:rPr>
      </w:pPr>
    </w:p>
    <w:p w:rsidR="00160E83" w:rsidRDefault="00160E83" w:rsidP="00994BE1">
      <w:pPr>
        <w:jc w:val="both"/>
        <w:rPr>
          <w:rFonts w:ascii="Arial" w:hAnsi="Arial" w:cs="Arial"/>
          <w:color w:val="000000"/>
          <w:sz w:val="22"/>
          <w:szCs w:val="22"/>
        </w:rPr>
      </w:pPr>
    </w:p>
    <w:p w:rsidR="00160E83" w:rsidRPr="00994BE1" w:rsidRDefault="00160E83" w:rsidP="00994BE1">
      <w:pPr>
        <w:jc w:val="both"/>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3.2.1.8 </w:t>
      </w:r>
      <w:r w:rsidRPr="00994BE1">
        <w:rPr>
          <w:rFonts w:ascii="Arial" w:hAnsi="Arial" w:cs="Arial"/>
          <w:color w:val="000000"/>
          <w:sz w:val="22"/>
          <w:szCs w:val="22"/>
        </w:rPr>
        <w:tab/>
      </w:r>
      <w:r w:rsidRPr="00994BE1">
        <w:rPr>
          <w:rFonts w:ascii="Arial" w:hAnsi="Arial" w:cs="Arial"/>
          <w:b/>
          <w:color w:val="000000"/>
          <w:sz w:val="22"/>
          <w:szCs w:val="22"/>
          <w:u w:val="single"/>
        </w:rPr>
        <w:t>Work procedures</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be entitled to utilize the procedures, guidelines and other documentation as used by City Power for the purposes of ensuring a healthy and safe working environment. The Mandatory shall then ensure that his/her responsible persons and employees are familiar with and utilize the documents.</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implement safe work practices as prescribed by City Power and shall ensure that his/her responsible persons and employees are made conversant with and adhere to such Safe Work Practices.</w:t>
      </w:r>
    </w:p>
    <w:p w:rsidR="00994BE1" w:rsidRPr="00994BE1" w:rsidRDefault="00994BE1" w:rsidP="00994BE1">
      <w:pPr>
        <w:ind w:left="1440"/>
        <w:jc w:val="both"/>
        <w:rPr>
          <w:rFonts w:ascii="Arial" w:hAnsi="Arial" w:cs="Arial"/>
          <w:color w:val="000000"/>
          <w:sz w:val="22"/>
          <w:szCs w:val="22"/>
        </w:rPr>
      </w:pPr>
    </w:p>
    <w:p w:rsidR="00994BE1" w:rsidRDefault="00994BE1" w:rsidP="00994BE1">
      <w:pPr>
        <w:spacing w:before="120" w:after="120"/>
        <w:ind w:left="1440"/>
        <w:jc w:val="both"/>
        <w:rPr>
          <w:rFonts w:ascii="Arial" w:hAnsi="Arial" w:cs="Arial"/>
          <w:sz w:val="22"/>
          <w:szCs w:val="22"/>
        </w:rPr>
      </w:pPr>
      <w:r w:rsidRPr="00994BE1">
        <w:rPr>
          <w:rFonts w:ascii="Arial" w:hAnsi="Arial" w:cs="Arial"/>
          <w:sz w:val="22"/>
          <w:szCs w:val="22"/>
        </w:rPr>
        <w:t>The Mandatary shall ensure that work for which a permit is required by the Employer is not performed by his employees prior to the obtaining of such a permit.</w:t>
      </w:r>
    </w:p>
    <w:p w:rsidR="00994BE1" w:rsidRPr="00994BE1" w:rsidRDefault="00994BE1" w:rsidP="00994BE1">
      <w:pPr>
        <w:jc w:val="both"/>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3.2.1.9 </w:t>
      </w:r>
      <w:r w:rsidRPr="00994BE1">
        <w:rPr>
          <w:rFonts w:ascii="Arial" w:hAnsi="Arial" w:cs="Arial"/>
          <w:color w:val="000000"/>
          <w:sz w:val="22"/>
          <w:szCs w:val="22"/>
        </w:rPr>
        <w:tab/>
      </w:r>
      <w:r w:rsidRPr="00994BE1">
        <w:rPr>
          <w:rFonts w:ascii="Arial" w:hAnsi="Arial" w:cs="Arial"/>
          <w:b/>
          <w:color w:val="000000"/>
          <w:sz w:val="22"/>
          <w:szCs w:val="22"/>
          <w:u w:val="single"/>
        </w:rPr>
        <w:t>Health and safety meetings</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If required in terms of the OHS Act, the Mandatory shall establish his/her own health and safety committee(s) and ensure that his/her employees, being the committee members, hold health and safety meetings as often as may be required and at least once every three (3) months. City Power may elect to permit the Mandatory’s health and safety representatives to attend City Power`s health and safety committee meetings.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3.2.1.10 </w:t>
      </w:r>
      <w:r w:rsidRPr="00994BE1">
        <w:rPr>
          <w:rFonts w:ascii="Arial" w:hAnsi="Arial" w:cs="Arial"/>
          <w:color w:val="000000"/>
          <w:sz w:val="22"/>
          <w:szCs w:val="22"/>
        </w:rPr>
        <w:tab/>
      </w:r>
      <w:r w:rsidRPr="00994BE1">
        <w:rPr>
          <w:rFonts w:ascii="Arial" w:hAnsi="Arial" w:cs="Arial"/>
          <w:b/>
          <w:color w:val="000000"/>
          <w:sz w:val="22"/>
          <w:szCs w:val="22"/>
          <w:u w:val="single"/>
        </w:rPr>
        <w:t>Compensation registration</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he/she has a valid registration with the Compensation Commissioner, as required in terms of the Compensation for Occupational Injuries and Diseases Act 130 of 1993 (COID Act), and that all payments owing to the Commissioner are discharged. </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lastRenderedPageBreak/>
        <w:t>The Mandatory shall further ensure that the cover shall remain in force while any such employee is present on the premises</w:t>
      </w:r>
    </w:p>
    <w:p w:rsidR="00994BE1" w:rsidRPr="00994BE1" w:rsidRDefault="00994BE1" w:rsidP="00994BE1">
      <w:pPr>
        <w:jc w:val="both"/>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3.2.1.11 </w:t>
      </w:r>
      <w:r w:rsidRPr="00994BE1">
        <w:rPr>
          <w:rFonts w:ascii="Arial" w:hAnsi="Arial" w:cs="Arial"/>
          <w:color w:val="000000"/>
          <w:sz w:val="22"/>
          <w:szCs w:val="22"/>
        </w:rPr>
        <w:tab/>
      </w:r>
      <w:r w:rsidRPr="00994BE1">
        <w:rPr>
          <w:rFonts w:ascii="Arial" w:hAnsi="Arial" w:cs="Arial"/>
          <w:b/>
          <w:color w:val="000000"/>
          <w:sz w:val="22"/>
          <w:szCs w:val="22"/>
          <w:u w:val="single"/>
        </w:rPr>
        <w:t>Medical Examinations</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his/her employees undergo routine medical examinations and that they are medically fit for the purposes of the work they are to perform.</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3.2.1.12 </w:t>
      </w:r>
      <w:r w:rsidRPr="00994BE1">
        <w:rPr>
          <w:rFonts w:ascii="Arial" w:hAnsi="Arial" w:cs="Arial"/>
          <w:color w:val="000000"/>
          <w:sz w:val="22"/>
          <w:szCs w:val="22"/>
        </w:rPr>
        <w:tab/>
      </w:r>
      <w:r w:rsidRPr="00994BE1">
        <w:rPr>
          <w:rFonts w:ascii="Arial" w:hAnsi="Arial" w:cs="Arial"/>
          <w:b/>
          <w:color w:val="000000"/>
          <w:sz w:val="22"/>
          <w:szCs w:val="22"/>
          <w:u w:val="single"/>
        </w:rPr>
        <w:t>Incident Reporting and Investigation</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rPr>
          <w:rFonts w:ascii="Arial" w:hAnsi="Arial" w:cs="Arial"/>
          <w:color w:val="000000"/>
          <w:sz w:val="22"/>
          <w:szCs w:val="22"/>
        </w:rPr>
      </w:pPr>
      <w:r w:rsidRPr="00994BE1">
        <w:rPr>
          <w:rFonts w:ascii="Arial" w:hAnsi="Arial" w:cs="Arial"/>
          <w:color w:val="000000"/>
          <w:sz w:val="22"/>
          <w:szCs w:val="22"/>
        </w:rPr>
        <w:t xml:space="preserve">All incidents referred to in Section 24 of the OHS Act shall be reported by the Mandatory to the Department of Labour and to City Power. City Power shall further be provided with copies of any written documentation relating to any incident. </w:t>
      </w:r>
    </w:p>
    <w:p w:rsidR="00994BE1" w:rsidRPr="00994BE1" w:rsidRDefault="00994BE1" w:rsidP="00994BE1">
      <w:pPr>
        <w:ind w:left="1440"/>
        <w:rPr>
          <w:rFonts w:ascii="Arial" w:hAnsi="Arial" w:cs="Arial"/>
          <w:color w:val="000000"/>
          <w:sz w:val="22"/>
          <w:szCs w:val="22"/>
        </w:rPr>
      </w:pPr>
      <w:r w:rsidRPr="00994BE1">
        <w:rPr>
          <w:rFonts w:ascii="Arial" w:hAnsi="Arial" w:cs="Arial"/>
          <w:color w:val="000000"/>
          <w:sz w:val="22"/>
          <w:szCs w:val="22"/>
        </w:rPr>
        <w:t>City Power retains an interest in the reporting of any incident as described above as well as in any formal investigation and/or inquiry conducted in terms of Section 32 of the OHS Act into such incident.</w:t>
      </w:r>
    </w:p>
    <w:p w:rsidR="00994BE1" w:rsidRDefault="00994BE1"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160E83" w:rsidRDefault="00160E83" w:rsidP="00994BE1">
      <w:pPr>
        <w:rPr>
          <w:rFonts w:ascii="Arial" w:hAnsi="Arial" w:cs="Arial"/>
          <w:color w:val="000000"/>
          <w:sz w:val="22"/>
          <w:szCs w:val="22"/>
        </w:rPr>
      </w:pPr>
    </w:p>
    <w:p w:rsidR="00160E83" w:rsidRPr="00994BE1" w:rsidRDefault="00160E83"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3.2.1.13 </w:t>
      </w:r>
      <w:r w:rsidRPr="00994BE1">
        <w:rPr>
          <w:rFonts w:ascii="Arial" w:hAnsi="Arial" w:cs="Arial"/>
          <w:color w:val="000000"/>
          <w:sz w:val="22"/>
          <w:szCs w:val="22"/>
        </w:rPr>
        <w:tab/>
      </w:r>
      <w:r w:rsidRPr="00994BE1">
        <w:rPr>
          <w:rFonts w:ascii="Arial" w:hAnsi="Arial" w:cs="Arial"/>
          <w:b/>
          <w:color w:val="000000"/>
          <w:sz w:val="22"/>
          <w:szCs w:val="22"/>
          <w:u w:val="single"/>
        </w:rPr>
        <w:t>Subcontractors</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notify City Power or a representative of any subcontractor he/she may wish to perform work on the Employer’s premises. It is hereby recorded that all the terms and provisions contained in this clause shall be equally binding upon the subcontractor commencing with the work. </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Without derogating from the generality of this paragraph:</w:t>
      </w:r>
    </w:p>
    <w:p w:rsidR="00994BE1" w:rsidRPr="00994BE1" w:rsidRDefault="00994BE1" w:rsidP="00994BE1">
      <w:pPr>
        <w:ind w:left="1440"/>
        <w:rPr>
          <w:rFonts w:ascii="Arial" w:hAnsi="Arial" w:cs="Arial"/>
          <w:color w:val="000000"/>
          <w:sz w:val="22"/>
          <w:szCs w:val="22"/>
        </w:rPr>
      </w:pPr>
    </w:p>
    <w:p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[a] The Mandatory shall ensure that training as discussed under Appointments and training, is provided prior to the subcontractor commencing work on City Power premises.</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[b] The Mandatory shall ensure that work performed by the subcontractor is done under strict supervision and discipline, as described under the section Supervision, discipline and reporting.</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[c] The Mandatory shall inform the Employer of any health and safety hazard and/or issue that the subcontractor may have brought to his attention.</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800" w:hanging="360"/>
        <w:jc w:val="both"/>
        <w:rPr>
          <w:rFonts w:ascii="Arial" w:hAnsi="Arial" w:cs="Arial"/>
          <w:color w:val="000000"/>
          <w:sz w:val="22"/>
          <w:szCs w:val="22"/>
        </w:rPr>
      </w:pPr>
      <w:r w:rsidRPr="00994BE1">
        <w:rPr>
          <w:rFonts w:ascii="Arial" w:hAnsi="Arial" w:cs="Arial"/>
          <w:color w:val="000000"/>
          <w:sz w:val="22"/>
          <w:szCs w:val="22"/>
        </w:rPr>
        <w:t>[d] The Mandatory shall inform City Power or a representative of any difficulty encountered regarding compliance by the subcontractor with any health and safety instruction, procedure and/or legal provision applicable to the work the subcontractor performs on City Power premises.</w:t>
      </w:r>
    </w:p>
    <w:p w:rsidR="00994BE1" w:rsidRPr="00994BE1" w:rsidRDefault="00994BE1" w:rsidP="00994BE1">
      <w:pPr>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3.2.1.14 </w:t>
      </w:r>
      <w:r w:rsidRPr="00994BE1">
        <w:rPr>
          <w:rFonts w:ascii="Arial" w:hAnsi="Arial" w:cs="Arial"/>
          <w:color w:val="000000"/>
          <w:sz w:val="22"/>
          <w:szCs w:val="22"/>
        </w:rPr>
        <w:tab/>
      </w:r>
      <w:r w:rsidRPr="00994BE1">
        <w:rPr>
          <w:rFonts w:ascii="Arial" w:hAnsi="Arial" w:cs="Arial"/>
          <w:b/>
          <w:color w:val="000000"/>
          <w:sz w:val="22"/>
          <w:szCs w:val="22"/>
          <w:u w:val="single"/>
        </w:rPr>
        <w:t>Security and Access</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and his/her employees shall enter and leave the premises only through the main gate(s) and/or checkpoint(s) designated by City Power. The Mandatory shall ensure that employees observe the security rules of City Power at all times and shall not permit any person who is not directly associated with the work from entering the premises. </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and his/her employees shall not enter any area of the premises that is not directly associated with the work. </w:t>
      </w:r>
    </w:p>
    <w:p w:rsidR="00994BE1" w:rsidRPr="00994BE1" w:rsidRDefault="00994BE1" w:rsidP="00994BE1">
      <w:pPr>
        <w:ind w:left="1440"/>
        <w:jc w:val="both"/>
        <w:rPr>
          <w:rFonts w:ascii="Arial" w:hAnsi="Arial" w:cs="Arial"/>
          <w:color w:val="000000"/>
          <w:sz w:val="22"/>
          <w:szCs w:val="22"/>
        </w:rPr>
      </w:pPr>
    </w:p>
    <w:p w:rsid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materials, machinery or equipment brought by him/her onto the premises are recorded at the main gate(s) and/or checkpoint(s). A failure to do this may result in a refusal by the Employer to allow the materials, machinery or equipment to be removed from the premises.</w:t>
      </w:r>
    </w:p>
    <w:p w:rsidR="00A463F6" w:rsidRPr="00994BE1" w:rsidRDefault="00A463F6" w:rsidP="00994BE1">
      <w:pPr>
        <w:ind w:left="1440"/>
        <w:jc w:val="both"/>
        <w:rPr>
          <w:rFonts w:ascii="Arial" w:hAnsi="Arial" w:cs="Arial"/>
          <w:color w:val="000000"/>
          <w:sz w:val="22"/>
          <w:szCs w:val="22"/>
        </w:rPr>
      </w:pPr>
    </w:p>
    <w:p w:rsidR="00994BE1" w:rsidRPr="00994BE1" w:rsidRDefault="00994BE1" w:rsidP="00994BE1">
      <w:pPr>
        <w:jc w:val="both"/>
        <w:rPr>
          <w:rFonts w:ascii="Arial" w:hAnsi="Arial" w:cs="Arial"/>
          <w:color w:val="000000"/>
          <w:sz w:val="22"/>
          <w:szCs w:val="22"/>
        </w:rPr>
      </w:pPr>
      <w:r w:rsidRPr="00994BE1">
        <w:rPr>
          <w:rFonts w:ascii="Arial" w:hAnsi="Arial" w:cs="Arial"/>
          <w:color w:val="000000"/>
          <w:sz w:val="22"/>
          <w:szCs w:val="22"/>
        </w:rPr>
        <w:t xml:space="preserve">3.2.1.15 </w:t>
      </w:r>
      <w:r w:rsidRPr="00994BE1">
        <w:rPr>
          <w:rFonts w:ascii="Arial" w:hAnsi="Arial" w:cs="Arial"/>
          <w:color w:val="000000"/>
          <w:sz w:val="22"/>
          <w:szCs w:val="22"/>
        </w:rPr>
        <w:tab/>
      </w:r>
      <w:r w:rsidRPr="00994BE1">
        <w:rPr>
          <w:rFonts w:ascii="Arial" w:hAnsi="Arial" w:cs="Arial"/>
          <w:b/>
          <w:color w:val="000000"/>
          <w:sz w:val="22"/>
          <w:szCs w:val="22"/>
          <w:u w:val="single"/>
        </w:rPr>
        <w:t>Fire Precautions and Facilities</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 xml:space="preserve">The Mandatory shall ensure that an adequate supply of fire-protection and first-aid facilities are provided for the work to be performed on the Employer’s premises, save that the parties may mutually make arrangements for the provision of such facilities. </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further ensure that all his/her employees are familiar with fire precautions at the premises, which include fire-alarm signals and emergency exits, and that such precautions are adhered to.</w:t>
      </w:r>
    </w:p>
    <w:p w:rsidR="00994BE1" w:rsidRPr="00994BE1" w:rsidRDefault="00994BE1" w:rsidP="00994BE1">
      <w:pPr>
        <w:jc w:val="both"/>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3.2.1.16 </w:t>
      </w:r>
      <w:r w:rsidRPr="00994BE1">
        <w:rPr>
          <w:rFonts w:ascii="Arial" w:hAnsi="Arial" w:cs="Arial"/>
          <w:color w:val="000000"/>
          <w:sz w:val="22"/>
          <w:szCs w:val="22"/>
        </w:rPr>
        <w:tab/>
      </w:r>
      <w:r w:rsidRPr="00994BE1">
        <w:rPr>
          <w:rFonts w:ascii="Arial" w:hAnsi="Arial" w:cs="Arial"/>
          <w:b/>
          <w:color w:val="000000"/>
          <w:sz w:val="22"/>
          <w:szCs w:val="22"/>
          <w:u w:val="single"/>
        </w:rPr>
        <w:t>Hygiene and Cleanliness</w:t>
      </w:r>
    </w:p>
    <w:p w:rsidR="00994BE1" w:rsidRPr="00994BE1" w:rsidRDefault="00994BE1" w:rsidP="00994BE1">
      <w:pPr>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the work site and surrounding area is at all times maintained to a reasonably practicable level of hygiene and cleanliness. In this regard, no loose materials shall be left lying about unnecessarily and the work site shall be cleared of waste material regularly and on completion of the work.</w:t>
      </w: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3.2.1.17 </w:t>
      </w:r>
      <w:r w:rsidRPr="00994BE1">
        <w:rPr>
          <w:rFonts w:ascii="Arial" w:hAnsi="Arial" w:cs="Arial"/>
          <w:color w:val="000000"/>
          <w:sz w:val="22"/>
          <w:szCs w:val="22"/>
        </w:rPr>
        <w:tab/>
      </w:r>
      <w:r w:rsidRPr="00994BE1">
        <w:rPr>
          <w:rFonts w:ascii="Arial" w:hAnsi="Arial" w:cs="Arial"/>
          <w:b/>
          <w:color w:val="000000"/>
          <w:sz w:val="22"/>
          <w:szCs w:val="22"/>
          <w:u w:val="single"/>
        </w:rPr>
        <w:t>Nuisance</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neither he nor his employees undertake any activity that may cause environmental impairment or constitute any form of nuisance to the Employer and/or his surroundings.</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no hindrance, hazard, annoyance or inconvenience is inflicted on the Employer, another Mandatory or any tenants. Where such situations are unavoidable, the Mandatory shall</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give prior notice to the Employer.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3.2.1.18</w:t>
      </w:r>
      <w:r w:rsidRPr="00994BE1">
        <w:rPr>
          <w:rFonts w:ascii="Arial" w:hAnsi="Arial" w:cs="Arial"/>
          <w:color w:val="000000"/>
          <w:sz w:val="22"/>
          <w:szCs w:val="22"/>
        </w:rPr>
        <w:tab/>
      </w:r>
      <w:r w:rsidRPr="00994BE1">
        <w:rPr>
          <w:rFonts w:ascii="Arial" w:hAnsi="Arial" w:cs="Arial"/>
          <w:b/>
          <w:color w:val="000000"/>
          <w:sz w:val="22"/>
          <w:szCs w:val="22"/>
          <w:u w:val="single"/>
        </w:rPr>
        <w:t>Intoxication</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No intoxicating substance of any form shall be allowed on site. Any person suspected of being intoxicated shall not be allowed on the site. Any person required to take medication shall notify the relevant responsible person thereof, as well as the potential side effects of the medication.</w:t>
      </w:r>
    </w:p>
    <w:p w:rsidR="00994BE1" w:rsidRPr="00994BE1" w:rsidRDefault="00994BE1" w:rsidP="00994BE1">
      <w:pPr>
        <w:jc w:val="both"/>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3.2.1.19 </w:t>
      </w:r>
      <w:r w:rsidRPr="00994BE1">
        <w:rPr>
          <w:rFonts w:ascii="Arial" w:hAnsi="Arial" w:cs="Arial"/>
          <w:color w:val="000000"/>
          <w:sz w:val="22"/>
          <w:szCs w:val="22"/>
        </w:rPr>
        <w:tab/>
      </w:r>
      <w:r w:rsidRPr="00994BE1">
        <w:rPr>
          <w:rFonts w:ascii="Arial" w:hAnsi="Arial" w:cs="Arial"/>
          <w:b/>
          <w:color w:val="000000"/>
          <w:sz w:val="22"/>
          <w:szCs w:val="22"/>
          <w:u w:val="single"/>
        </w:rPr>
        <w:t>Personal Protective Equipment</w:t>
      </w:r>
    </w:p>
    <w:p w:rsidR="00994BE1" w:rsidRPr="00994BE1" w:rsidRDefault="00994BE1" w:rsidP="00994BE1">
      <w:pPr>
        <w:rPr>
          <w:rFonts w:ascii="Arial" w:hAnsi="Arial" w:cs="Arial"/>
          <w:color w:val="000000"/>
          <w:sz w:val="22"/>
          <w:szCs w:val="22"/>
        </w:rPr>
      </w:pPr>
    </w:p>
    <w:p w:rsidR="00994BE1" w:rsidRPr="00994BE1" w:rsidRDefault="00994BE1" w:rsidP="00994BE1">
      <w:pPr>
        <w:spacing w:before="120"/>
        <w:ind w:left="1440"/>
        <w:jc w:val="both"/>
        <w:rPr>
          <w:rFonts w:ascii="Arial" w:hAnsi="Arial" w:cs="Arial"/>
          <w:color w:val="000000" w:themeColor="text1"/>
          <w:sz w:val="22"/>
          <w:szCs w:val="22"/>
        </w:rPr>
      </w:pPr>
      <w:r w:rsidRPr="00994BE1">
        <w:rPr>
          <w:rFonts w:ascii="Arial" w:hAnsi="Arial" w:cs="Arial"/>
          <w:color w:val="000000" w:themeColor="text1"/>
          <w:sz w:val="22"/>
          <w:szCs w:val="22"/>
        </w:rPr>
        <w:lastRenderedPageBreak/>
        <w:t>NB: Non-conformance to the PPE Policy and any instruction regarding the use of PPE is regarded as a serious and dismissible misconduct.</w:t>
      </w:r>
    </w:p>
    <w:p w:rsidR="00994BE1" w:rsidRPr="00994BE1" w:rsidRDefault="00994BE1" w:rsidP="00994BE1">
      <w:pPr>
        <w:ind w:left="1440"/>
        <w:rPr>
          <w:rFonts w:ascii="Arial" w:hAnsi="Arial" w:cs="Arial"/>
          <w:color w:val="000000" w:themeColor="text1"/>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his responsible persons and employees are provided with adequate personal protective equipment (PPE) for the work they may perform and in accordance with the requirements of General Safety Regulation 2(1) of the OHS Act, Construction Regulation Sec.4 )e) &amp; (h) and the approved City Power PPE Policy. The Mandatory shall further ensure that his responsible persons and employees wear the PPE issued to them all material times.</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supply his/her employees with the necessary safety clothing and equipment as required by the areas worked in, which includes amongst others:</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Hard hats</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Safety shoes</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Eye protection</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Respirators</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Safety gloves</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Hearing protection</w:t>
      </w: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o Overalls (fire/acid resistant)</w:t>
      </w:r>
    </w:p>
    <w:p w:rsidR="00994BE1" w:rsidRPr="00994BE1" w:rsidRDefault="00994BE1" w:rsidP="00994BE1">
      <w:pPr>
        <w:ind w:left="1620" w:hanging="180"/>
        <w:jc w:val="both"/>
        <w:rPr>
          <w:rFonts w:ascii="Arial" w:hAnsi="Arial" w:cs="Arial"/>
          <w:color w:val="000000"/>
          <w:sz w:val="22"/>
          <w:szCs w:val="22"/>
        </w:rPr>
      </w:pPr>
      <w:r w:rsidRPr="00994BE1">
        <w:rPr>
          <w:rFonts w:ascii="Arial" w:hAnsi="Arial" w:cs="Arial"/>
          <w:color w:val="000000"/>
          <w:sz w:val="22"/>
          <w:szCs w:val="22"/>
        </w:rPr>
        <w:t>o Safety harness and any other appropriate PPE relevant to the scope of the activity.</w:t>
      </w:r>
    </w:p>
    <w:p w:rsidR="00994BE1" w:rsidRPr="00994BE1" w:rsidRDefault="00994BE1" w:rsidP="00994BE1">
      <w:pPr>
        <w:ind w:left="1440"/>
        <w:jc w:val="both"/>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w:t>
      </w:r>
      <w:r w:rsidRPr="00994BE1">
        <w:rPr>
          <w:rFonts w:ascii="Arial" w:hAnsi="Arial" w:cs="Arial"/>
          <w:color w:val="000000" w:themeColor="text1"/>
          <w:sz w:val="22"/>
          <w:szCs w:val="22"/>
        </w:rPr>
        <w:t>hall ensure that the equipment is maintained in a good condition. In the event of the Mandatary committing a breach of this agreement and failing to remedy such breach within seven (07) days of receiving a Non-Conformance Notice from City Power to remedy such breach, City Power shall be entitled to terminate the contract with immediate effect.</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3.2.1.20 </w:t>
      </w:r>
      <w:r w:rsidRPr="00994BE1">
        <w:rPr>
          <w:rFonts w:ascii="Arial" w:hAnsi="Arial" w:cs="Arial"/>
          <w:color w:val="000000"/>
          <w:sz w:val="22"/>
          <w:szCs w:val="22"/>
        </w:rPr>
        <w:tab/>
      </w:r>
      <w:r w:rsidRPr="00994BE1">
        <w:rPr>
          <w:rFonts w:ascii="Arial" w:hAnsi="Arial" w:cs="Arial"/>
          <w:b/>
          <w:color w:val="000000"/>
          <w:sz w:val="22"/>
          <w:szCs w:val="22"/>
          <w:u w:val="single"/>
        </w:rPr>
        <w:t>Plant, Machinery and Equipment</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shall ensure that all the plant, machinery, equipment and/or vehicles he may wish to utilize on the Employer’s premises is/are at all times of sound order and fit for the purpose for which they intended, and that it/they complies/comply, with the requirements of Section 10 of the OHS Act.</w:t>
      </w:r>
    </w:p>
    <w:p w:rsidR="00994BE1" w:rsidRPr="00994BE1" w:rsidRDefault="00994BE1" w:rsidP="00994BE1">
      <w:pPr>
        <w:jc w:val="both"/>
        <w:rPr>
          <w:rFonts w:ascii="Arial" w:hAnsi="Arial" w:cs="Arial"/>
          <w:color w:val="000000"/>
          <w:sz w:val="22"/>
          <w:szCs w:val="22"/>
        </w:rPr>
      </w:pPr>
    </w:p>
    <w:p w:rsid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In accordance with provisions of Section 10(4) of the OHS Act, the Mandatory hereby assumes the liability for taking the necessary steps to ensure that any article or substance that it erects or installs at the premises, or manufactures, sells or supplies to or for the Employer, complies with all the prescribed requirements and will be safe and without risks to health and safety when properly used.</w:t>
      </w:r>
    </w:p>
    <w:p w:rsidR="00A463F6" w:rsidRDefault="00A463F6" w:rsidP="00994BE1">
      <w:pPr>
        <w:ind w:left="1440"/>
        <w:jc w:val="both"/>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3.2.1.21 </w:t>
      </w:r>
      <w:r w:rsidRPr="00994BE1">
        <w:rPr>
          <w:rFonts w:ascii="Arial" w:hAnsi="Arial" w:cs="Arial"/>
          <w:color w:val="000000"/>
          <w:sz w:val="22"/>
          <w:szCs w:val="22"/>
        </w:rPr>
        <w:tab/>
      </w:r>
      <w:r w:rsidRPr="00994BE1">
        <w:rPr>
          <w:rFonts w:ascii="Arial" w:hAnsi="Arial" w:cs="Arial"/>
          <w:b/>
          <w:color w:val="000000"/>
          <w:sz w:val="22"/>
          <w:szCs w:val="22"/>
          <w:u w:val="single"/>
        </w:rPr>
        <w:t>Usage of the Employer’s Equipment</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jc w:val="both"/>
        <w:rPr>
          <w:rFonts w:ascii="Arial" w:hAnsi="Arial" w:cs="Arial"/>
          <w:color w:val="000000"/>
          <w:sz w:val="22"/>
          <w:szCs w:val="22"/>
        </w:rPr>
      </w:pPr>
      <w:r w:rsidRPr="00994BE1">
        <w:rPr>
          <w:rFonts w:ascii="Arial" w:hAnsi="Arial" w:cs="Arial"/>
          <w:color w:val="000000"/>
          <w:sz w:val="22"/>
          <w:szCs w:val="22"/>
        </w:rPr>
        <w:t>The Mandatory hereby acknowledges that his employees shall not be permitted to use any materials, machinery or equipment of the Employer unless the prior written consent of the Employer has been obtained, in which case the Mandatory shall ensure that only those persons authorized to make use of same, have access thereto.</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 xml:space="preserve">3.2.1.22 </w:t>
      </w:r>
      <w:r w:rsidRPr="00994BE1">
        <w:rPr>
          <w:rFonts w:ascii="Arial" w:hAnsi="Arial" w:cs="Arial"/>
          <w:color w:val="000000"/>
          <w:sz w:val="22"/>
          <w:szCs w:val="22"/>
        </w:rPr>
        <w:tab/>
      </w:r>
      <w:r w:rsidRPr="00994BE1">
        <w:rPr>
          <w:rFonts w:ascii="Arial" w:hAnsi="Arial" w:cs="Arial"/>
          <w:b/>
          <w:color w:val="000000"/>
          <w:sz w:val="22"/>
          <w:szCs w:val="22"/>
          <w:u w:val="single"/>
        </w:rPr>
        <w:t>Transport</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rPr>
          <w:rFonts w:ascii="Arial" w:hAnsi="Arial" w:cs="Arial"/>
          <w:color w:val="000000"/>
          <w:sz w:val="22"/>
          <w:szCs w:val="22"/>
        </w:rPr>
      </w:pPr>
      <w:r w:rsidRPr="00994BE1">
        <w:rPr>
          <w:rFonts w:ascii="Arial" w:hAnsi="Arial" w:cs="Arial"/>
          <w:color w:val="000000"/>
          <w:sz w:val="22"/>
          <w:szCs w:val="22"/>
        </w:rPr>
        <w:lastRenderedPageBreak/>
        <w:t>The Mandatory shall ensure that all road vehicles used on the premises are in a roadworthy condition and are licensed and insured. All drivers shall have relevant and valid driving licenses and no vehicle shall carry passengers unless it is specifically designated to do so. All drivers shall adhere to the speed limits and road signs on the premises at all time.</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firstLine="45"/>
        <w:rPr>
          <w:rFonts w:ascii="Arial" w:hAnsi="Arial" w:cs="Arial"/>
          <w:color w:val="000000"/>
          <w:sz w:val="22"/>
          <w:szCs w:val="22"/>
        </w:rPr>
      </w:pPr>
      <w:r w:rsidRPr="00994BE1">
        <w:rPr>
          <w:rFonts w:ascii="Arial" w:hAnsi="Arial" w:cs="Arial"/>
          <w:color w:val="000000"/>
          <w:sz w:val="22"/>
          <w:szCs w:val="22"/>
        </w:rPr>
        <w:t>In the event that any hazardous substances are to be transported on premises, the Mandatory shall ensure that the requirements of then Regulations for Hazardous Chemical Substances (OHS Act 85 of 1993) are complied with at all times.</w:t>
      </w:r>
    </w:p>
    <w:p w:rsidR="00994BE1" w:rsidRDefault="00994BE1" w:rsidP="00994BE1">
      <w:pPr>
        <w:rPr>
          <w:rFonts w:ascii="Arial" w:hAnsi="Arial" w:cs="Arial"/>
          <w:color w:val="000000"/>
          <w:sz w:val="22"/>
          <w:szCs w:val="22"/>
        </w:rPr>
      </w:pPr>
    </w:p>
    <w:p w:rsidR="00994BE1" w:rsidRDefault="00994BE1" w:rsidP="00994BE1">
      <w:pPr>
        <w:rPr>
          <w:rFonts w:ascii="Arial" w:hAnsi="Arial" w:cs="Arial"/>
          <w:color w:val="000000"/>
          <w:sz w:val="22"/>
          <w:szCs w:val="22"/>
        </w:rPr>
      </w:pPr>
    </w:p>
    <w:p w:rsidR="00994BE1" w:rsidRPr="00994BE1" w:rsidRDefault="00994BE1" w:rsidP="00994BE1">
      <w:pPr>
        <w:rPr>
          <w:rFonts w:ascii="Arial" w:hAnsi="Arial" w:cs="Arial"/>
          <w:b/>
          <w:color w:val="000000"/>
          <w:sz w:val="22"/>
          <w:szCs w:val="22"/>
          <w:u w:val="single"/>
        </w:rPr>
      </w:pPr>
      <w:r w:rsidRPr="00994BE1">
        <w:rPr>
          <w:rFonts w:ascii="Arial" w:hAnsi="Arial" w:cs="Arial"/>
          <w:color w:val="000000"/>
          <w:sz w:val="22"/>
          <w:szCs w:val="22"/>
        </w:rPr>
        <w:t xml:space="preserve">3.2.1.23 </w:t>
      </w:r>
      <w:r w:rsidRPr="00994BE1">
        <w:rPr>
          <w:rFonts w:ascii="Arial" w:hAnsi="Arial" w:cs="Arial"/>
          <w:color w:val="000000"/>
          <w:sz w:val="22"/>
          <w:szCs w:val="22"/>
        </w:rPr>
        <w:tab/>
      </w:r>
      <w:r w:rsidRPr="00994BE1">
        <w:rPr>
          <w:rFonts w:ascii="Arial" w:hAnsi="Arial" w:cs="Arial"/>
          <w:b/>
          <w:color w:val="000000"/>
          <w:sz w:val="22"/>
          <w:szCs w:val="22"/>
          <w:u w:val="single"/>
        </w:rPr>
        <w:t>Clarification</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rPr>
          <w:rFonts w:ascii="Arial" w:hAnsi="Arial" w:cs="Arial"/>
          <w:color w:val="000000"/>
          <w:sz w:val="22"/>
          <w:szCs w:val="22"/>
        </w:rPr>
      </w:pPr>
      <w:r w:rsidRPr="00994BE1">
        <w:rPr>
          <w:rFonts w:ascii="Arial" w:hAnsi="Arial" w:cs="Arial"/>
          <w:color w:val="000000"/>
          <w:sz w:val="22"/>
          <w:szCs w:val="22"/>
        </w:rPr>
        <w:t>In the event that the Mandatory requires clarification of any of the terms of provisions of this agreement, he should contact the Safety Health and Environmental Risk Department.</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3.2.1.24 </w:t>
      </w:r>
      <w:r w:rsidRPr="00994BE1">
        <w:rPr>
          <w:rFonts w:ascii="Arial" w:hAnsi="Arial" w:cs="Arial"/>
          <w:color w:val="000000"/>
          <w:sz w:val="22"/>
          <w:szCs w:val="22"/>
        </w:rPr>
        <w:tab/>
      </w:r>
      <w:r w:rsidRPr="00994BE1">
        <w:rPr>
          <w:rFonts w:ascii="Arial" w:hAnsi="Arial" w:cs="Arial"/>
          <w:b/>
          <w:color w:val="000000"/>
          <w:sz w:val="22"/>
          <w:szCs w:val="22"/>
          <w:u w:val="single"/>
        </w:rPr>
        <w:t>Duration of Agreement</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rPr>
          <w:rFonts w:ascii="Arial" w:hAnsi="Arial" w:cs="Arial"/>
          <w:color w:val="000000"/>
          <w:sz w:val="22"/>
          <w:szCs w:val="22"/>
        </w:rPr>
      </w:pPr>
      <w:r w:rsidRPr="00994BE1">
        <w:rPr>
          <w:rFonts w:ascii="Arial" w:hAnsi="Arial" w:cs="Arial"/>
          <w:color w:val="000000"/>
          <w:sz w:val="22"/>
          <w:szCs w:val="22"/>
        </w:rPr>
        <w:t>This agreement shall remain in force for the duration of the work to be performed by the Mandatory and/or while any of the Mandatory’s workmen are present on the Employer’s premises.</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 xml:space="preserve">3.2.1.25 </w:t>
      </w:r>
      <w:r w:rsidRPr="00994BE1">
        <w:rPr>
          <w:rFonts w:ascii="Arial" w:hAnsi="Arial" w:cs="Arial"/>
          <w:color w:val="000000"/>
          <w:sz w:val="22"/>
          <w:szCs w:val="22"/>
        </w:rPr>
        <w:tab/>
      </w:r>
      <w:r w:rsidRPr="00994BE1">
        <w:rPr>
          <w:rFonts w:ascii="Arial" w:hAnsi="Arial" w:cs="Arial"/>
          <w:b/>
          <w:color w:val="000000"/>
          <w:sz w:val="22"/>
          <w:szCs w:val="22"/>
          <w:u w:val="single"/>
        </w:rPr>
        <w:t>Headings</w:t>
      </w:r>
    </w:p>
    <w:p w:rsidR="00994BE1" w:rsidRPr="00994BE1" w:rsidRDefault="00994BE1" w:rsidP="00994BE1">
      <w:pPr>
        <w:rPr>
          <w:rFonts w:ascii="Arial" w:hAnsi="Arial" w:cs="Arial"/>
          <w:color w:val="000000"/>
          <w:sz w:val="22"/>
          <w:szCs w:val="22"/>
        </w:rPr>
      </w:pPr>
    </w:p>
    <w:p w:rsidR="00994BE1" w:rsidRPr="00994BE1" w:rsidRDefault="00994BE1" w:rsidP="00994BE1">
      <w:pPr>
        <w:ind w:left="1440"/>
        <w:rPr>
          <w:rFonts w:ascii="Arial" w:hAnsi="Arial" w:cs="Arial"/>
          <w:color w:val="000000"/>
          <w:sz w:val="22"/>
          <w:szCs w:val="22"/>
        </w:rPr>
      </w:pPr>
      <w:r w:rsidRPr="00994BE1">
        <w:rPr>
          <w:rFonts w:ascii="Arial" w:hAnsi="Arial" w:cs="Arial"/>
          <w:color w:val="000000"/>
          <w:sz w:val="22"/>
          <w:szCs w:val="22"/>
        </w:rPr>
        <w:t>The headings as contained in this agreement are for reference purposes only and shall not be construed as having any interpretative value in themselves or as giving any indication as to the meaning of the contents of the paragraphs contained in this agreement.</w:t>
      </w:r>
    </w:p>
    <w:p w:rsidR="00994BE1" w:rsidRPr="00994BE1" w:rsidRDefault="00994BE1" w:rsidP="00994BE1">
      <w:pPr>
        <w:ind w:left="1440"/>
        <w:rPr>
          <w:rFonts w:ascii="Arial" w:hAnsi="Arial" w:cs="Arial"/>
          <w:color w:val="000000"/>
          <w:sz w:val="22"/>
          <w:szCs w:val="22"/>
        </w:rPr>
      </w:pPr>
    </w:p>
    <w:p w:rsidR="00994BE1" w:rsidRPr="00994BE1" w:rsidRDefault="00994BE1" w:rsidP="00994BE1">
      <w:pPr>
        <w:spacing w:line="276" w:lineRule="auto"/>
        <w:ind w:left="1440"/>
        <w:jc w:val="both"/>
        <w:rPr>
          <w:rFonts w:ascii="Arial" w:hAnsi="Arial" w:cs="Arial"/>
          <w:color w:val="000000" w:themeColor="text1"/>
          <w:sz w:val="22"/>
          <w:szCs w:val="22"/>
          <w:lang w:val="en-AU"/>
        </w:rPr>
      </w:pPr>
      <w:r w:rsidRPr="00994BE1">
        <w:rPr>
          <w:rFonts w:ascii="Arial" w:hAnsi="Arial" w:cs="Arial"/>
          <w:color w:val="000000" w:themeColor="text1"/>
          <w:sz w:val="22"/>
          <w:szCs w:val="22"/>
          <w:lang w:val="en-AU"/>
        </w:rPr>
        <w:t>In the event of the Mandatary committing a breach of this agreement City Power shall be entitled to suspend and or terminate the Contract with immediate effect as per 11.2.1.2 (v)(Compliance).</w:t>
      </w:r>
    </w:p>
    <w:p w:rsidR="00994BE1" w:rsidRPr="00994BE1" w:rsidRDefault="00994BE1" w:rsidP="00994BE1">
      <w:pPr>
        <w:tabs>
          <w:tab w:val="left" w:pos="426"/>
        </w:tabs>
        <w:jc w:val="both"/>
        <w:rPr>
          <w:rFonts w:ascii="Arial" w:hAnsi="Arial" w:cs="Arial"/>
          <w:b/>
          <w:sz w:val="22"/>
          <w:szCs w:val="22"/>
        </w:rPr>
      </w:pPr>
    </w:p>
    <w:p w:rsidR="00A463F6" w:rsidRDefault="00A463F6" w:rsidP="00994BE1">
      <w:pPr>
        <w:tabs>
          <w:tab w:val="left" w:pos="426"/>
        </w:tabs>
        <w:jc w:val="both"/>
        <w:rPr>
          <w:rFonts w:ascii="Arial" w:hAnsi="Arial" w:cs="Arial"/>
          <w:b/>
          <w:sz w:val="22"/>
          <w:szCs w:val="22"/>
        </w:rPr>
      </w:pPr>
    </w:p>
    <w:p w:rsidR="00A463F6" w:rsidRPr="00994BE1" w:rsidRDefault="00A463F6" w:rsidP="00994BE1">
      <w:pPr>
        <w:tabs>
          <w:tab w:val="left" w:pos="426"/>
        </w:tabs>
        <w:jc w:val="both"/>
        <w:rPr>
          <w:rFonts w:ascii="Arial" w:hAnsi="Arial" w:cs="Arial"/>
          <w:b/>
          <w:sz w:val="22"/>
          <w:szCs w:val="22"/>
        </w:rPr>
      </w:pPr>
    </w:p>
    <w:p w:rsidR="00994BE1" w:rsidRPr="00994BE1" w:rsidRDefault="00994BE1" w:rsidP="00994BE1">
      <w:pPr>
        <w:tabs>
          <w:tab w:val="left" w:pos="426"/>
        </w:tabs>
        <w:jc w:val="both"/>
        <w:rPr>
          <w:rFonts w:ascii="Arial" w:hAnsi="Arial" w:cs="Arial"/>
          <w:b/>
          <w:sz w:val="22"/>
          <w:szCs w:val="22"/>
        </w:rPr>
      </w:pPr>
      <w:r w:rsidRPr="00994BE1">
        <w:rPr>
          <w:rFonts w:ascii="Arial" w:hAnsi="Arial" w:cs="Arial"/>
          <w:b/>
          <w:sz w:val="22"/>
          <w:szCs w:val="22"/>
        </w:rPr>
        <w:t xml:space="preserve">Signatories </w:t>
      </w:r>
    </w:p>
    <w:p w:rsidR="00994BE1" w:rsidRPr="00994BE1" w:rsidRDefault="00994BE1" w:rsidP="00994BE1">
      <w:pPr>
        <w:jc w:val="both"/>
        <w:rPr>
          <w:rFonts w:ascii="Arial" w:hAnsi="Arial" w:cs="Arial"/>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Thus done and signed at _______________________________________ on ________________________</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________________________________________</w:t>
      </w: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for and on behalf of the Employer</w:t>
      </w:r>
    </w:p>
    <w:p w:rsidR="00994BE1" w:rsidRPr="00994BE1" w:rsidRDefault="00994BE1" w:rsidP="00994BE1">
      <w:pPr>
        <w:rPr>
          <w:rFonts w:ascii="Arial" w:hAnsi="Arial" w:cs="Arial"/>
          <w:color w:val="000000"/>
          <w:sz w:val="22"/>
          <w:szCs w:val="22"/>
        </w:rPr>
      </w:pP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_______________________________________</w:t>
      </w:r>
    </w:p>
    <w:p w:rsidR="00994BE1" w:rsidRPr="00994BE1" w:rsidRDefault="00994BE1" w:rsidP="00994BE1">
      <w:pPr>
        <w:rPr>
          <w:rFonts w:ascii="Arial" w:hAnsi="Arial" w:cs="Arial"/>
          <w:color w:val="000000"/>
          <w:sz w:val="22"/>
          <w:szCs w:val="22"/>
        </w:rPr>
      </w:pPr>
      <w:r w:rsidRPr="00994BE1">
        <w:rPr>
          <w:rFonts w:ascii="Arial" w:hAnsi="Arial" w:cs="Arial"/>
          <w:color w:val="000000"/>
          <w:sz w:val="22"/>
          <w:szCs w:val="22"/>
        </w:rPr>
        <w:t>for and on behalf of the Mandatory</w:t>
      </w:r>
    </w:p>
    <w:p w:rsidR="00994BE1" w:rsidRPr="00994BE1" w:rsidRDefault="00994BE1" w:rsidP="00994BE1">
      <w:pPr>
        <w:rPr>
          <w:rFonts w:ascii="Arial" w:hAnsi="Arial" w:cs="Arial"/>
          <w:color w:val="000000"/>
          <w:sz w:val="22"/>
          <w:szCs w:val="22"/>
        </w:rPr>
      </w:pPr>
    </w:p>
    <w:p w:rsidR="00994BE1" w:rsidRDefault="00994BE1" w:rsidP="00994BE1">
      <w:pPr>
        <w:jc w:val="both"/>
        <w:rPr>
          <w:rFonts w:ascii="Arial" w:hAnsi="Arial" w:cs="Arial"/>
          <w:color w:val="000000"/>
          <w:sz w:val="22"/>
          <w:szCs w:val="22"/>
        </w:rPr>
      </w:pPr>
    </w:p>
    <w:p w:rsidR="0068608D" w:rsidRDefault="0068608D" w:rsidP="00994BE1">
      <w:pPr>
        <w:jc w:val="both"/>
        <w:rPr>
          <w:rFonts w:ascii="Arial" w:hAnsi="Arial" w:cs="Arial"/>
          <w:color w:val="000000"/>
          <w:sz w:val="22"/>
          <w:szCs w:val="22"/>
        </w:rPr>
      </w:pPr>
    </w:p>
    <w:p w:rsidR="0068608D" w:rsidRPr="00994BE1" w:rsidRDefault="0068608D" w:rsidP="00994BE1">
      <w:pPr>
        <w:jc w:val="both"/>
        <w:rPr>
          <w:rFonts w:ascii="Arial" w:hAnsi="Arial" w:cs="Arial"/>
          <w:color w:val="000000"/>
          <w:sz w:val="22"/>
          <w:szCs w:val="22"/>
        </w:rPr>
      </w:pPr>
    </w:p>
    <w:p w:rsidR="00994BE1" w:rsidRPr="00994BE1" w:rsidRDefault="00994BE1" w:rsidP="00994BE1">
      <w:pPr>
        <w:jc w:val="both"/>
        <w:rPr>
          <w:rFonts w:ascii="Arial" w:hAnsi="Arial" w:cs="Arial"/>
          <w:b/>
          <w:sz w:val="22"/>
          <w:szCs w:val="22"/>
        </w:rPr>
      </w:pPr>
      <w:r w:rsidRPr="00994BE1">
        <w:rPr>
          <w:rFonts w:ascii="Arial" w:hAnsi="Arial" w:cs="Arial"/>
          <w:b/>
          <w:sz w:val="22"/>
          <w:szCs w:val="22"/>
        </w:rPr>
        <w:t>Witnesses:</w:t>
      </w:r>
    </w:p>
    <w:p w:rsidR="00994BE1" w:rsidRPr="00994BE1" w:rsidRDefault="00994BE1" w:rsidP="00994BE1">
      <w:pPr>
        <w:spacing w:line="360" w:lineRule="auto"/>
        <w:jc w:val="both"/>
        <w:rPr>
          <w:rFonts w:ascii="Arial" w:hAnsi="Arial" w:cs="Arial"/>
          <w:sz w:val="22"/>
          <w:szCs w:val="22"/>
        </w:rPr>
      </w:pPr>
    </w:p>
    <w:p w:rsidR="00994BE1" w:rsidRPr="00994BE1" w:rsidRDefault="00994BE1" w:rsidP="00CB67B2">
      <w:pPr>
        <w:pStyle w:val="ListParagraph"/>
        <w:numPr>
          <w:ilvl w:val="0"/>
          <w:numId w:val="52"/>
        </w:numPr>
        <w:overflowPunct/>
        <w:autoSpaceDE/>
        <w:autoSpaceDN/>
        <w:adjustRightInd/>
        <w:contextualSpacing w:val="0"/>
        <w:jc w:val="both"/>
        <w:textAlignment w:val="auto"/>
        <w:rPr>
          <w:rFonts w:ascii="Arial" w:hAnsi="Arial" w:cs="Arial"/>
          <w:sz w:val="22"/>
          <w:szCs w:val="22"/>
        </w:rPr>
      </w:pPr>
      <w:r w:rsidRPr="00994BE1">
        <w:rPr>
          <w:rFonts w:ascii="Arial" w:hAnsi="Arial" w:cs="Arial"/>
          <w:sz w:val="22"/>
          <w:szCs w:val="22"/>
          <w:lang w:eastAsia="en-GB"/>
        </w:rPr>
        <w:t>_______________________________________</w:t>
      </w:r>
    </w:p>
    <w:p w:rsidR="00994BE1" w:rsidRPr="00994BE1" w:rsidRDefault="00994BE1" w:rsidP="00994BE1">
      <w:pPr>
        <w:jc w:val="both"/>
        <w:rPr>
          <w:rFonts w:ascii="Arial" w:hAnsi="Arial" w:cs="Arial"/>
          <w:sz w:val="22"/>
          <w:szCs w:val="22"/>
        </w:rPr>
      </w:pPr>
    </w:p>
    <w:p w:rsidR="00994BE1" w:rsidRPr="00994BE1" w:rsidRDefault="00994BE1" w:rsidP="00994BE1">
      <w:pPr>
        <w:jc w:val="both"/>
        <w:rPr>
          <w:rFonts w:ascii="Arial" w:hAnsi="Arial" w:cs="Arial"/>
          <w:sz w:val="22"/>
          <w:szCs w:val="22"/>
        </w:rPr>
      </w:pPr>
    </w:p>
    <w:p w:rsidR="00994BE1" w:rsidRPr="00994BE1" w:rsidRDefault="00994BE1" w:rsidP="00CB67B2">
      <w:pPr>
        <w:pStyle w:val="ListParagraph"/>
        <w:numPr>
          <w:ilvl w:val="0"/>
          <w:numId w:val="52"/>
        </w:numPr>
        <w:overflowPunct/>
        <w:autoSpaceDE/>
        <w:autoSpaceDN/>
        <w:adjustRightInd/>
        <w:contextualSpacing w:val="0"/>
        <w:jc w:val="both"/>
        <w:textAlignment w:val="auto"/>
        <w:rPr>
          <w:rFonts w:ascii="Arial" w:hAnsi="Arial" w:cs="Arial"/>
          <w:sz w:val="22"/>
          <w:szCs w:val="22"/>
        </w:rPr>
      </w:pPr>
      <w:r w:rsidRPr="00994BE1">
        <w:rPr>
          <w:rFonts w:ascii="Arial" w:hAnsi="Arial" w:cs="Arial"/>
          <w:sz w:val="22"/>
          <w:szCs w:val="22"/>
          <w:lang w:eastAsia="en-GB"/>
        </w:rPr>
        <w:t>_______________________________________</w:t>
      </w:r>
    </w:p>
    <w:p w:rsidR="00994BE1" w:rsidRPr="00BC1F7C" w:rsidRDefault="00994BE1" w:rsidP="00994BE1">
      <w:pPr>
        <w:jc w:val="both"/>
        <w:rPr>
          <w:rFonts w:cs="Arial"/>
          <w:color w:val="000000"/>
          <w:sz w:val="22"/>
          <w:szCs w:val="22"/>
        </w:rPr>
      </w:pPr>
    </w:p>
    <w:p w:rsidR="00566FFB" w:rsidRDefault="00566FFB" w:rsidP="00566FFB">
      <w:pPr>
        <w:rPr>
          <w:rFonts w:ascii="Arial" w:hAnsi="Arial" w:cs="Arial"/>
        </w:rPr>
      </w:pPr>
    </w:p>
    <w:p w:rsidR="00566FFB" w:rsidRDefault="00566FFB" w:rsidP="00566FFB">
      <w:pPr>
        <w:rPr>
          <w:rFonts w:ascii="Arial" w:hAnsi="Arial" w:cs="Arial"/>
        </w:rPr>
      </w:pPr>
    </w:p>
    <w:p w:rsidR="00566FFB" w:rsidRDefault="00566FFB" w:rsidP="00566FFB">
      <w:pPr>
        <w:rPr>
          <w:rFonts w:ascii="Arial" w:hAnsi="Arial" w:cs="Arial"/>
        </w:rPr>
      </w:pPr>
    </w:p>
    <w:p w:rsidR="00566FFB" w:rsidRPr="007D50CF" w:rsidRDefault="00566FFB" w:rsidP="00566FFB">
      <w:pPr>
        <w:rPr>
          <w:rFonts w:ascii="Arial" w:hAnsi="Arial" w:cs="Arial"/>
        </w:rPr>
      </w:pPr>
    </w:p>
    <w:bookmarkEnd w:id="13"/>
    <w:p w:rsidR="007147E5" w:rsidRDefault="007147E5" w:rsidP="009D5B97">
      <w:pPr>
        <w:pStyle w:val="BodyText2"/>
        <w:rPr>
          <w:rFonts w:ascii="Arial" w:hAnsi="Arial" w:cs="Arial"/>
          <w:b/>
          <w:sz w:val="24"/>
          <w:szCs w:val="24"/>
        </w:rPr>
      </w:pPr>
    </w:p>
    <w:p w:rsidR="00A463F6" w:rsidRDefault="00A463F6" w:rsidP="009D5B97">
      <w:pPr>
        <w:pStyle w:val="BodyText2"/>
        <w:rPr>
          <w:rFonts w:ascii="Arial" w:hAnsi="Arial" w:cs="Arial"/>
          <w:b/>
          <w:sz w:val="24"/>
          <w:szCs w:val="24"/>
        </w:rPr>
      </w:pPr>
    </w:p>
    <w:p w:rsidR="00A463F6" w:rsidRDefault="00A463F6" w:rsidP="009D5B97">
      <w:pPr>
        <w:pStyle w:val="BodyText2"/>
        <w:rPr>
          <w:rFonts w:ascii="Arial" w:hAnsi="Arial" w:cs="Arial"/>
          <w:b/>
          <w:sz w:val="24"/>
          <w:szCs w:val="24"/>
        </w:rPr>
      </w:pPr>
    </w:p>
    <w:p w:rsidR="00A463F6" w:rsidRDefault="00A463F6" w:rsidP="009D5B97">
      <w:pPr>
        <w:pStyle w:val="BodyText2"/>
        <w:rPr>
          <w:rFonts w:ascii="Arial" w:hAnsi="Arial" w:cs="Arial"/>
          <w:b/>
          <w:sz w:val="24"/>
          <w:szCs w:val="24"/>
        </w:rPr>
      </w:pPr>
    </w:p>
    <w:p w:rsidR="00A463F6" w:rsidRDefault="00A463F6" w:rsidP="009D5B97">
      <w:pPr>
        <w:pStyle w:val="BodyText2"/>
        <w:rPr>
          <w:rFonts w:ascii="Arial" w:hAnsi="Arial" w:cs="Arial"/>
          <w:b/>
          <w:sz w:val="24"/>
          <w:szCs w:val="24"/>
        </w:rPr>
      </w:pPr>
    </w:p>
    <w:p w:rsidR="00A463F6" w:rsidRDefault="00A463F6" w:rsidP="009D5B97">
      <w:pPr>
        <w:pStyle w:val="BodyText2"/>
        <w:rPr>
          <w:rFonts w:ascii="Arial" w:hAnsi="Arial" w:cs="Arial"/>
          <w:b/>
          <w:sz w:val="24"/>
          <w:szCs w:val="24"/>
        </w:rPr>
      </w:pPr>
    </w:p>
    <w:p w:rsidR="00A463F6" w:rsidRDefault="00A463F6" w:rsidP="009D5B97">
      <w:pPr>
        <w:pStyle w:val="BodyText2"/>
        <w:rPr>
          <w:rFonts w:ascii="Arial" w:hAnsi="Arial" w:cs="Arial"/>
          <w:b/>
          <w:sz w:val="24"/>
          <w:szCs w:val="24"/>
        </w:rPr>
      </w:pPr>
    </w:p>
    <w:p w:rsidR="00A463F6" w:rsidRDefault="00A463F6" w:rsidP="009D5B97">
      <w:pPr>
        <w:pStyle w:val="BodyText2"/>
        <w:rPr>
          <w:rFonts w:ascii="Arial" w:hAnsi="Arial" w:cs="Arial"/>
          <w:b/>
          <w:sz w:val="24"/>
          <w:szCs w:val="24"/>
        </w:rPr>
      </w:pPr>
    </w:p>
    <w:p w:rsidR="00A463F6" w:rsidRDefault="00A463F6" w:rsidP="009D5B97">
      <w:pPr>
        <w:pStyle w:val="BodyText2"/>
        <w:rPr>
          <w:rFonts w:ascii="Arial" w:hAnsi="Arial" w:cs="Arial"/>
          <w:b/>
          <w:sz w:val="24"/>
          <w:szCs w:val="24"/>
        </w:rPr>
      </w:pPr>
    </w:p>
    <w:p w:rsidR="00A463F6" w:rsidRDefault="00A463F6"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Pr="00020257" w:rsidRDefault="0068608D" w:rsidP="0068608D">
      <w:pPr>
        <w:tabs>
          <w:tab w:val="left" w:pos="7363"/>
          <w:tab w:val="center" w:pos="10530"/>
        </w:tabs>
        <w:jc w:val="center"/>
        <w:rPr>
          <w:rFonts w:ascii="Arial" w:hAnsi="Arial" w:cs="Arial"/>
          <w:b/>
          <w:sz w:val="22"/>
          <w:szCs w:val="22"/>
        </w:rPr>
      </w:pPr>
      <w:r w:rsidRPr="00020257">
        <w:rPr>
          <w:rFonts w:ascii="Arial" w:hAnsi="Arial" w:cs="Arial"/>
          <w:b/>
          <w:sz w:val="22"/>
          <w:szCs w:val="22"/>
        </w:rPr>
        <w:lastRenderedPageBreak/>
        <w:t>MBD 4</w:t>
      </w:r>
    </w:p>
    <w:p w:rsidR="0068608D" w:rsidRPr="00020257" w:rsidRDefault="0068608D" w:rsidP="0068608D">
      <w:pPr>
        <w:tabs>
          <w:tab w:val="left" w:pos="7363"/>
          <w:tab w:val="center" w:pos="10530"/>
        </w:tabs>
        <w:jc w:val="right"/>
        <w:rPr>
          <w:rFonts w:ascii="Arial" w:hAnsi="Arial" w:cs="Arial"/>
          <w:sz w:val="22"/>
          <w:szCs w:val="22"/>
        </w:rPr>
      </w:pPr>
    </w:p>
    <w:p w:rsidR="0068608D" w:rsidRPr="00020257" w:rsidRDefault="0068608D" w:rsidP="0068608D">
      <w:pPr>
        <w:tabs>
          <w:tab w:val="left" w:pos="7363"/>
          <w:tab w:val="center" w:pos="10530"/>
        </w:tabs>
        <w:jc w:val="center"/>
        <w:rPr>
          <w:rFonts w:ascii="Arial" w:hAnsi="Arial" w:cs="Arial"/>
          <w:sz w:val="22"/>
          <w:szCs w:val="22"/>
        </w:rPr>
      </w:pPr>
      <w:r w:rsidRPr="00020257">
        <w:rPr>
          <w:rFonts w:ascii="Arial" w:hAnsi="Arial" w:cs="Arial"/>
          <w:b/>
          <w:sz w:val="22"/>
          <w:szCs w:val="22"/>
        </w:rPr>
        <w:t>DECLARATION OF INTEREST</w:t>
      </w:r>
    </w:p>
    <w:p w:rsidR="0068608D" w:rsidRPr="00020257" w:rsidRDefault="0068608D" w:rsidP="0068608D">
      <w:pPr>
        <w:tabs>
          <w:tab w:val="left" w:pos="-1440"/>
          <w:tab w:val="left" w:pos="-720"/>
          <w:tab w:val="left" w:pos="1123"/>
          <w:tab w:val="left" w:pos="2246"/>
          <w:tab w:val="left" w:pos="7363"/>
        </w:tabs>
        <w:jc w:val="both"/>
        <w:rPr>
          <w:rFonts w:ascii="Arial" w:hAnsi="Arial" w:cs="Arial"/>
          <w:sz w:val="22"/>
          <w:szCs w:val="22"/>
        </w:rPr>
      </w:pPr>
    </w:p>
    <w:p w:rsidR="0068608D" w:rsidRPr="00020257" w:rsidRDefault="0068608D" w:rsidP="0068608D">
      <w:pPr>
        <w:tabs>
          <w:tab w:val="left" w:pos="-963"/>
          <w:tab w:val="left" w:pos="-720"/>
          <w:tab w:val="left" w:pos="567"/>
          <w:tab w:val="left" w:pos="2250"/>
          <w:tab w:val="left" w:pos="7363"/>
        </w:tabs>
        <w:jc w:val="both"/>
        <w:rPr>
          <w:rFonts w:ascii="Arial" w:hAnsi="Arial" w:cs="Arial"/>
          <w:sz w:val="22"/>
          <w:szCs w:val="22"/>
        </w:rPr>
      </w:pPr>
      <w:r w:rsidRPr="00020257">
        <w:rPr>
          <w:rFonts w:ascii="Arial" w:hAnsi="Arial" w:cs="Arial"/>
          <w:sz w:val="22"/>
          <w:szCs w:val="22"/>
        </w:rPr>
        <w:t>1.</w:t>
      </w:r>
      <w:r w:rsidRPr="00020257">
        <w:rPr>
          <w:rFonts w:ascii="Arial" w:hAnsi="Arial" w:cs="Arial"/>
          <w:sz w:val="22"/>
          <w:szCs w:val="22"/>
        </w:rPr>
        <w:tab/>
        <w:t>No bid will be accepted from persons in the service of the state¹.</w:t>
      </w:r>
    </w:p>
    <w:p w:rsidR="0068608D" w:rsidRPr="00020257" w:rsidRDefault="0068608D" w:rsidP="0068608D">
      <w:pPr>
        <w:tabs>
          <w:tab w:val="left" w:pos="-963"/>
          <w:tab w:val="left" w:pos="-720"/>
          <w:tab w:val="left" w:pos="567"/>
          <w:tab w:val="left" w:pos="2250"/>
          <w:tab w:val="left" w:pos="7363"/>
        </w:tabs>
        <w:jc w:val="both"/>
        <w:rPr>
          <w:rFonts w:ascii="Arial" w:hAnsi="Arial" w:cs="Arial"/>
          <w:sz w:val="22"/>
          <w:szCs w:val="22"/>
        </w:rPr>
      </w:pPr>
    </w:p>
    <w:p w:rsidR="0068608D" w:rsidRPr="00020257" w:rsidRDefault="0068608D" w:rsidP="0068608D">
      <w:pPr>
        <w:widowControl w:val="0"/>
        <w:numPr>
          <w:ilvl w:val="0"/>
          <w:numId w:val="27"/>
        </w:numPr>
        <w:tabs>
          <w:tab w:val="clear" w:pos="720"/>
          <w:tab w:val="left" w:pos="-963"/>
          <w:tab w:val="left" w:pos="-720"/>
          <w:tab w:val="left" w:pos="2250"/>
          <w:tab w:val="left" w:pos="7363"/>
        </w:tabs>
        <w:overflowPunct/>
        <w:autoSpaceDE/>
        <w:autoSpaceDN/>
        <w:adjustRightInd/>
        <w:ind w:left="567" w:hanging="567"/>
        <w:jc w:val="both"/>
        <w:textAlignment w:val="auto"/>
        <w:rPr>
          <w:rFonts w:ascii="Arial" w:hAnsi="Arial" w:cs="Arial"/>
          <w:sz w:val="22"/>
          <w:szCs w:val="22"/>
        </w:rPr>
      </w:pPr>
      <w:r w:rsidRPr="00020257">
        <w:rPr>
          <w:rFonts w:ascii="Arial" w:hAnsi="Arial" w:cs="Arial"/>
          <w:sz w:val="22"/>
          <w:szCs w:val="22"/>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020257">
        <w:rPr>
          <w:rFonts w:ascii="Arial" w:hAnsi="Arial" w:cs="Arial"/>
          <w:i/>
          <w:sz w:val="22"/>
          <w:szCs w:val="22"/>
        </w:rPr>
        <w:t xml:space="preserve"> </w:t>
      </w:r>
      <w:r w:rsidRPr="00020257">
        <w:rPr>
          <w:rFonts w:ascii="Arial" w:hAnsi="Arial" w:cs="Arial"/>
          <w:sz w:val="22"/>
          <w:szCs w:val="22"/>
        </w:rPr>
        <w:t xml:space="preserve">in relation to the evaluating/adjudicating authority. </w:t>
      </w:r>
    </w:p>
    <w:p w:rsidR="0068608D" w:rsidRPr="00020257" w:rsidRDefault="0068608D" w:rsidP="0068608D">
      <w:pPr>
        <w:tabs>
          <w:tab w:val="left" w:pos="-963"/>
          <w:tab w:val="left" w:pos="-720"/>
          <w:tab w:val="left" w:pos="2250"/>
          <w:tab w:val="left" w:pos="7363"/>
        </w:tabs>
        <w:jc w:val="both"/>
        <w:rPr>
          <w:rFonts w:ascii="Arial" w:hAnsi="Arial" w:cs="Arial"/>
          <w:sz w:val="22"/>
          <w:szCs w:val="22"/>
        </w:rPr>
      </w:pPr>
    </w:p>
    <w:p w:rsidR="0068608D" w:rsidRPr="00020257" w:rsidRDefault="0068608D" w:rsidP="0068608D">
      <w:pPr>
        <w:pStyle w:val="BodyTextIndent3"/>
        <w:tabs>
          <w:tab w:val="left" w:pos="567"/>
          <w:tab w:val="left" w:pos="709"/>
        </w:tabs>
        <w:rPr>
          <w:sz w:val="22"/>
          <w:szCs w:val="22"/>
        </w:rPr>
      </w:pPr>
      <w:r w:rsidRPr="00020257">
        <w:rPr>
          <w:sz w:val="22"/>
          <w:szCs w:val="22"/>
        </w:rPr>
        <w:t>3</w:t>
      </w:r>
      <w:r w:rsidRPr="00020257">
        <w:rPr>
          <w:sz w:val="22"/>
          <w:szCs w:val="22"/>
        </w:rPr>
        <w:tab/>
        <w:t>In order to give effect to the above, the following questionnaire must be completed and submitted with the bid.</w:t>
      </w:r>
    </w:p>
    <w:p w:rsidR="0068608D" w:rsidRPr="00020257" w:rsidRDefault="0068608D" w:rsidP="0068608D">
      <w:pPr>
        <w:tabs>
          <w:tab w:val="left" w:pos="-963"/>
          <w:tab w:val="left" w:pos="-720"/>
          <w:tab w:val="left" w:pos="900"/>
          <w:tab w:val="left" w:pos="1215"/>
          <w:tab w:val="left" w:pos="2250"/>
          <w:tab w:val="left" w:pos="7363"/>
        </w:tabs>
        <w:jc w:val="both"/>
        <w:rPr>
          <w:rFonts w:ascii="Arial" w:hAnsi="Arial" w:cs="Arial"/>
          <w:sz w:val="22"/>
          <w:szCs w:val="22"/>
        </w:rPr>
      </w:pPr>
    </w:p>
    <w:p w:rsidR="0068608D" w:rsidRPr="00020257" w:rsidRDefault="0068608D" w:rsidP="0068608D">
      <w:pPr>
        <w:pStyle w:val="Header"/>
        <w:tabs>
          <w:tab w:val="clear" w:pos="4320"/>
          <w:tab w:val="clear" w:pos="8640"/>
          <w:tab w:val="right" w:pos="9752"/>
        </w:tabs>
        <w:ind w:left="990" w:hanging="450"/>
        <w:rPr>
          <w:rFonts w:ascii="Arial" w:hAnsi="Arial" w:cs="Arial"/>
          <w:sz w:val="22"/>
          <w:szCs w:val="22"/>
        </w:rPr>
      </w:pPr>
      <w:r>
        <w:rPr>
          <w:rFonts w:ascii="Arial" w:hAnsi="Arial" w:cs="Arial"/>
          <w:sz w:val="22"/>
          <w:szCs w:val="22"/>
        </w:rPr>
        <w:t xml:space="preserve">3.1  </w:t>
      </w:r>
      <w:r w:rsidRPr="00020257">
        <w:rPr>
          <w:rFonts w:ascii="Arial" w:hAnsi="Arial" w:cs="Arial"/>
          <w:sz w:val="22"/>
          <w:szCs w:val="22"/>
        </w:rPr>
        <w:t>Full Name of bidder or his or her representative:……………………………</w:t>
      </w:r>
      <w:r>
        <w:rPr>
          <w:rFonts w:ascii="Arial" w:hAnsi="Arial" w:cs="Arial"/>
          <w:sz w:val="22"/>
          <w:szCs w:val="22"/>
        </w:rPr>
        <w:t>………………..</w:t>
      </w:r>
      <w:r w:rsidRPr="00020257">
        <w:rPr>
          <w:rFonts w:ascii="Arial" w:hAnsi="Arial" w:cs="Arial"/>
          <w:sz w:val="22"/>
          <w:szCs w:val="22"/>
        </w:rPr>
        <w:t xml:space="preserve"> </w:t>
      </w:r>
    </w:p>
    <w:p w:rsidR="0068608D" w:rsidRPr="00020257" w:rsidRDefault="0068608D" w:rsidP="0068608D">
      <w:pPr>
        <w:tabs>
          <w:tab w:val="left" w:pos="900"/>
          <w:tab w:val="left" w:pos="2250"/>
          <w:tab w:val="right" w:pos="9752"/>
        </w:tabs>
        <w:rPr>
          <w:rFonts w:ascii="Arial" w:hAnsi="Arial" w:cs="Arial"/>
          <w:sz w:val="22"/>
          <w:szCs w:val="22"/>
        </w:rPr>
      </w:pPr>
    </w:p>
    <w:p w:rsidR="0068608D" w:rsidRPr="00020257" w:rsidRDefault="0068608D" w:rsidP="0068608D">
      <w:pPr>
        <w:pStyle w:val="Header"/>
        <w:tabs>
          <w:tab w:val="clear" w:pos="4320"/>
          <w:tab w:val="clear" w:pos="8640"/>
          <w:tab w:val="right" w:pos="9752"/>
        </w:tabs>
        <w:ind w:left="990" w:hanging="450"/>
        <w:rPr>
          <w:rFonts w:ascii="Arial" w:hAnsi="Arial" w:cs="Arial"/>
          <w:sz w:val="22"/>
          <w:szCs w:val="22"/>
        </w:rPr>
      </w:pPr>
      <w:r w:rsidRPr="00020257">
        <w:rPr>
          <w:rFonts w:ascii="Arial" w:hAnsi="Arial" w:cs="Arial"/>
          <w:sz w:val="22"/>
          <w:szCs w:val="22"/>
        </w:rPr>
        <w:t>3.2</w:t>
      </w:r>
      <w:r>
        <w:rPr>
          <w:rFonts w:ascii="Arial" w:hAnsi="Arial" w:cs="Arial"/>
          <w:sz w:val="22"/>
          <w:szCs w:val="22"/>
        </w:rPr>
        <w:t xml:space="preserve">  Identity Number: </w:t>
      </w:r>
      <w:r w:rsidRPr="00020257">
        <w:rPr>
          <w:rFonts w:ascii="Arial" w:hAnsi="Arial" w:cs="Arial"/>
          <w:sz w:val="22"/>
          <w:szCs w:val="22"/>
        </w:rPr>
        <w:t>…………………………………………………………………</w:t>
      </w:r>
      <w:r>
        <w:rPr>
          <w:rFonts w:ascii="Arial" w:hAnsi="Arial" w:cs="Arial"/>
          <w:sz w:val="22"/>
          <w:szCs w:val="22"/>
        </w:rPr>
        <w:t xml:space="preserve">………………. </w:t>
      </w:r>
    </w:p>
    <w:p w:rsidR="0068608D" w:rsidRPr="00020257" w:rsidRDefault="0068608D" w:rsidP="0068608D">
      <w:pPr>
        <w:tabs>
          <w:tab w:val="left" w:pos="900"/>
          <w:tab w:val="left" w:pos="2250"/>
          <w:tab w:val="right" w:pos="9752"/>
        </w:tabs>
        <w:rPr>
          <w:rFonts w:ascii="Arial" w:hAnsi="Arial" w:cs="Arial"/>
          <w:sz w:val="22"/>
          <w:szCs w:val="22"/>
        </w:rPr>
      </w:pPr>
    </w:p>
    <w:p w:rsidR="0068608D" w:rsidRPr="00020257" w:rsidRDefault="0068608D" w:rsidP="0068608D">
      <w:pPr>
        <w:pStyle w:val="Header"/>
        <w:tabs>
          <w:tab w:val="clear" w:pos="4320"/>
          <w:tab w:val="clear" w:pos="8640"/>
          <w:tab w:val="left" w:pos="567"/>
          <w:tab w:val="left" w:pos="2250"/>
          <w:tab w:val="right" w:pos="9752"/>
        </w:tabs>
        <w:rPr>
          <w:rFonts w:ascii="Arial" w:hAnsi="Arial" w:cs="Arial"/>
          <w:sz w:val="22"/>
          <w:szCs w:val="22"/>
        </w:rPr>
      </w:pPr>
      <w:r>
        <w:rPr>
          <w:rFonts w:ascii="Arial" w:hAnsi="Arial" w:cs="Arial"/>
          <w:sz w:val="22"/>
          <w:szCs w:val="22"/>
        </w:rPr>
        <w:tab/>
        <w:t xml:space="preserve">3.3  </w:t>
      </w:r>
      <w:r w:rsidRPr="00020257">
        <w:rPr>
          <w:rFonts w:ascii="Arial" w:hAnsi="Arial" w:cs="Arial"/>
          <w:sz w:val="22"/>
          <w:szCs w:val="22"/>
        </w:rPr>
        <w:t>Position occupied in the Company (director, trustee, hareholder²):……………………….</w:t>
      </w:r>
      <w:r>
        <w:rPr>
          <w:rFonts w:ascii="Arial" w:hAnsi="Arial" w:cs="Arial"/>
          <w:sz w:val="22"/>
          <w:szCs w:val="22"/>
        </w:rPr>
        <w:t>.</w:t>
      </w:r>
      <w:r w:rsidRPr="00020257">
        <w:rPr>
          <w:rFonts w:ascii="Arial" w:hAnsi="Arial" w:cs="Arial"/>
          <w:sz w:val="22"/>
          <w:szCs w:val="22"/>
        </w:rPr>
        <w:t xml:space="preserve"> </w:t>
      </w:r>
    </w:p>
    <w:p w:rsidR="0068608D" w:rsidRPr="00020257" w:rsidRDefault="0068608D" w:rsidP="0068608D">
      <w:pPr>
        <w:pStyle w:val="Header"/>
        <w:tabs>
          <w:tab w:val="clear" w:pos="4320"/>
          <w:tab w:val="clear" w:pos="8640"/>
          <w:tab w:val="left" w:pos="567"/>
          <w:tab w:val="left" w:pos="2250"/>
          <w:tab w:val="right" w:pos="9752"/>
        </w:tabs>
        <w:rPr>
          <w:rFonts w:ascii="Arial" w:hAnsi="Arial" w:cs="Arial"/>
          <w:sz w:val="22"/>
          <w:szCs w:val="22"/>
        </w:rPr>
      </w:pPr>
    </w:p>
    <w:p w:rsidR="0068608D" w:rsidRPr="00020257" w:rsidRDefault="0068608D" w:rsidP="0068608D">
      <w:pPr>
        <w:pStyle w:val="Header"/>
        <w:tabs>
          <w:tab w:val="clear" w:pos="4320"/>
          <w:tab w:val="clear" w:pos="8640"/>
          <w:tab w:val="left" w:pos="-1980"/>
          <w:tab w:val="right" w:pos="9752"/>
        </w:tabs>
        <w:ind w:left="990" w:hanging="450"/>
        <w:rPr>
          <w:rFonts w:ascii="Arial" w:hAnsi="Arial" w:cs="Arial"/>
          <w:sz w:val="22"/>
          <w:szCs w:val="22"/>
        </w:rPr>
      </w:pPr>
      <w:r>
        <w:rPr>
          <w:rFonts w:ascii="Arial" w:hAnsi="Arial" w:cs="Arial"/>
          <w:sz w:val="22"/>
          <w:szCs w:val="22"/>
        </w:rPr>
        <w:t xml:space="preserve">3.4  Company Registration Number: </w:t>
      </w:r>
      <w:r w:rsidRPr="00020257">
        <w:rPr>
          <w:rFonts w:ascii="Arial" w:hAnsi="Arial" w:cs="Arial"/>
          <w:sz w:val="22"/>
          <w:szCs w:val="22"/>
        </w:rPr>
        <w:t>…………………………………………………</w:t>
      </w:r>
      <w:r>
        <w:rPr>
          <w:rFonts w:ascii="Arial" w:hAnsi="Arial" w:cs="Arial"/>
          <w:sz w:val="22"/>
          <w:szCs w:val="22"/>
        </w:rPr>
        <w:t xml:space="preserve">……………. </w:t>
      </w:r>
    </w:p>
    <w:p w:rsidR="0068608D" w:rsidRPr="00020257" w:rsidRDefault="0068608D" w:rsidP="0068608D">
      <w:pPr>
        <w:tabs>
          <w:tab w:val="left" w:pos="900"/>
          <w:tab w:val="left" w:pos="2250"/>
          <w:tab w:val="right" w:pos="9752"/>
        </w:tabs>
        <w:rPr>
          <w:rFonts w:ascii="Arial" w:hAnsi="Arial" w:cs="Arial"/>
          <w:sz w:val="22"/>
          <w:szCs w:val="22"/>
        </w:rPr>
      </w:pPr>
    </w:p>
    <w:p w:rsidR="0068608D" w:rsidRPr="00020257" w:rsidRDefault="0068608D" w:rsidP="0068608D">
      <w:pPr>
        <w:pStyle w:val="Header"/>
        <w:tabs>
          <w:tab w:val="clear" w:pos="4320"/>
          <w:tab w:val="clear" w:pos="8640"/>
          <w:tab w:val="right" w:pos="9752"/>
        </w:tabs>
        <w:ind w:left="990" w:hanging="450"/>
        <w:rPr>
          <w:rFonts w:ascii="Arial" w:hAnsi="Arial" w:cs="Arial"/>
          <w:sz w:val="22"/>
          <w:szCs w:val="22"/>
        </w:rPr>
      </w:pPr>
      <w:r w:rsidRPr="00020257">
        <w:rPr>
          <w:rFonts w:ascii="Arial" w:hAnsi="Arial" w:cs="Arial"/>
          <w:sz w:val="22"/>
          <w:szCs w:val="22"/>
        </w:rPr>
        <w:t>3.5</w:t>
      </w:r>
      <w:r>
        <w:rPr>
          <w:rFonts w:ascii="Arial" w:hAnsi="Arial" w:cs="Arial"/>
          <w:sz w:val="22"/>
          <w:szCs w:val="22"/>
        </w:rPr>
        <w:t xml:space="preserve">  </w:t>
      </w:r>
      <w:r w:rsidRPr="00020257">
        <w:rPr>
          <w:rFonts w:ascii="Arial" w:hAnsi="Arial" w:cs="Arial"/>
          <w:sz w:val="22"/>
          <w:szCs w:val="22"/>
        </w:rPr>
        <w:t>Tax Refe</w:t>
      </w:r>
      <w:r>
        <w:rPr>
          <w:rFonts w:ascii="Arial" w:hAnsi="Arial" w:cs="Arial"/>
          <w:sz w:val="22"/>
          <w:szCs w:val="22"/>
        </w:rPr>
        <w:t>rence Number:</w:t>
      </w:r>
      <w:r w:rsidRPr="00020257">
        <w:rPr>
          <w:rFonts w:ascii="Arial" w:hAnsi="Arial" w:cs="Arial"/>
          <w:sz w:val="22"/>
          <w:szCs w:val="22"/>
        </w:rPr>
        <w:t>…………………………………………</w:t>
      </w:r>
      <w:r>
        <w:rPr>
          <w:rFonts w:ascii="Arial" w:hAnsi="Arial" w:cs="Arial"/>
          <w:sz w:val="22"/>
          <w:szCs w:val="22"/>
        </w:rPr>
        <w:t xml:space="preserve">……………………………… </w:t>
      </w:r>
    </w:p>
    <w:p w:rsidR="0068608D" w:rsidRPr="00020257" w:rsidRDefault="0068608D" w:rsidP="0068608D">
      <w:pPr>
        <w:tabs>
          <w:tab w:val="left" w:pos="900"/>
          <w:tab w:val="left" w:pos="2250"/>
          <w:tab w:val="right" w:pos="9752"/>
        </w:tabs>
        <w:rPr>
          <w:rFonts w:ascii="Arial" w:hAnsi="Arial" w:cs="Arial"/>
          <w:sz w:val="22"/>
          <w:szCs w:val="22"/>
        </w:rPr>
      </w:pPr>
    </w:p>
    <w:p w:rsidR="0068608D" w:rsidRPr="00020257" w:rsidRDefault="0068608D" w:rsidP="0068608D">
      <w:pPr>
        <w:pStyle w:val="Header"/>
        <w:tabs>
          <w:tab w:val="clear" w:pos="4320"/>
          <w:tab w:val="clear" w:pos="8640"/>
          <w:tab w:val="right" w:pos="9752"/>
        </w:tabs>
        <w:ind w:firstLine="540"/>
        <w:rPr>
          <w:rFonts w:ascii="Arial" w:hAnsi="Arial" w:cs="Arial"/>
          <w:sz w:val="22"/>
          <w:szCs w:val="22"/>
        </w:rPr>
      </w:pPr>
      <w:r w:rsidRPr="00020257">
        <w:rPr>
          <w:rFonts w:ascii="Arial" w:hAnsi="Arial" w:cs="Arial"/>
          <w:sz w:val="22"/>
          <w:szCs w:val="22"/>
        </w:rPr>
        <w:t>3.6</w:t>
      </w:r>
      <w:r>
        <w:rPr>
          <w:rFonts w:ascii="Arial" w:hAnsi="Arial" w:cs="Arial"/>
          <w:sz w:val="22"/>
          <w:szCs w:val="22"/>
        </w:rPr>
        <w:t xml:space="preserve">  </w:t>
      </w:r>
      <w:r w:rsidRPr="00020257">
        <w:rPr>
          <w:rFonts w:ascii="Arial" w:hAnsi="Arial" w:cs="Arial"/>
          <w:sz w:val="22"/>
          <w:szCs w:val="22"/>
        </w:rPr>
        <w:t>VAT Registration Number:   ………………………………………………………</w:t>
      </w:r>
      <w:r>
        <w:rPr>
          <w:rFonts w:ascii="Arial" w:hAnsi="Arial" w:cs="Arial"/>
          <w:sz w:val="22"/>
          <w:szCs w:val="22"/>
        </w:rPr>
        <w:t xml:space="preserve">…………… </w:t>
      </w:r>
    </w:p>
    <w:p w:rsidR="0068608D" w:rsidRPr="00020257" w:rsidRDefault="0068608D" w:rsidP="0068608D">
      <w:pPr>
        <w:tabs>
          <w:tab w:val="left" w:pos="900"/>
          <w:tab w:val="left" w:pos="2250"/>
          <w:tab w:val="right" w:pos="9752"/>
        </w:tabs>
        <w:rPr>
          <w:rFonts w:ascii="Arial" w:hAnsi="Arial" w:cs="Arial"/>
          <w:sz w:val="22"/>
          <w:szCs w:val="22"/>
        </w:rPr>
      </w:pPr>
    </w:p>
    <w:p w:rsidR="0068608D" w:rsidRDefault="0068608D" w:rsidP="0068608D">
      <w:pPr>
        <w:tabs>
          <w:tab w:val="left" w:pos="-1980"/>
          <w:tab w:val="right" w:pos="9752"/>
        </w:tabs>
        <w:ind w:left="1170" w:hanging="630"/>
        <w:rPr>
          <w:rFonts w:ascii="Arial" w:hAnsi="Arial" w:cs="Arial"/>
          <w:sz w:val="22"/>
          <w:szCs w:val="22"/>
        </w:rPr>
      </w:pPr>
      <w:r>
        <w:rPr>
          <w:rFonts w:ascii="Arial" w:hAnsi="Arial" w:cs="Arial"/>
          <w:sz w:val="22"/>
          <w:szCs w:val="22"/>
        </w:rPr>
        <w:t xml:space="preserve">3.7  </w:t>
      </w:r>
      <w:r w:rsidRPr="00020257">
        <w:rPr>
          <w:rFonts w:ascii="Arial" w:hAnsi="Arial" w:cs="Arial"/>
          <w:sz w:val="22"/>
          <w:szCs w:val="22"/>
        </w:rPr>
        <w:t>The names of all directors / trustees / shareholders members, the</w:t>
      </w:r>
      <w:r>
        <w:rPr>
          <w:rFonts w:ascii="Arial" w:hAnsi="Arial" w:cs="Arial"/>
          <w:sz w:val="22"/>
          <w:szCs w:val="22"/>
        </w:rPr>
        <w:t xml:space="preserve">ir individual identity </w:t>
      </w:r>
    </w:p>
    <w:p w:rsidR="0068608D" w:rsidRPr="00020257" w:rsidRDefault="0068608D" w:rsidP="0068608D">
      <w:pPr>
        <w:tabs>
          <w:tab w:val="left" w:pos="-1980"/>
          <w:tab w:val="right" w:pos="9752"/>
        </w:tabs>
        <w:ind w:left="990"/>
        <w:rPr>
          <w:rFonts w:ascii="Arial" w:hAnsi="Arial" w:cs="Arial"/>
          <w:sz w:val="22"/>
          <w:szCs w:val="22"/>
        </w:rPr>
      </w:pPr>
      <w:r>
        <w:rPr>
          <w:rFonts w:ascii="Arial" w:hAnsi="Arial" w:cs="Arial"/>
          <w:sz w:val="22"/>
          <w:szCs w:val="22"/>
        </w:rPr>
        <w:t xml:space="preserve">numbers </w:t>
      </w:r>
      <w:r w:rsidRPr="00020257">
        <w:rPr>
          <w:rFonts w:ascii="Arial" w:hAnsi="Arial" w:cs="Arial"/>
          <w:sz w:val="22"/>
          <w:szCs w:val="22"/>
        </w:rPr>
        <w:t>and state employee numbers must be indicated in paragraph 4 below.</w:t>
      </w:r>
    </w:p>
    <w:p w:rsidR="0068608D" w:rsidRPr="00020257" w:rsidRDefault="0068608D" w:rsidP="0068608D">
      <w:pPr>
        <w:pStyle w:val="Header"/>
        <w:tabs>
          <w:tab w:val="clear" w:pos="4320"/>
          <w:tab w:val="clear" w:pos="8640"/>
          <w:tab w:val="left" w:pos="900"/>
          <w:tab w:val="left" w:pos="2250"/>
          <w:tab w:val="right" w:pos="9752"/>
        </w:tabs>
        <w:rPr>
          <w:rFonts w:ascii="Arial" w:hAnsi="Arial" w:cs="Arial"/>
          <w:sz w:val="22"/>
          <w:szCs w:val="22"/>
        </w:rPr>
      </w:pPr>
    </w:p>
    <w:p w:rsidR="0068608D" w:rsidRPr="00020257" w:rsidRDefault="0068608D" w:rsidP="0068608D">
      <w:pPr>
        <w:tabs>
          <w:tab w:val="left" w:pos="2250"/>
          <w:tab w:val="right" w:pos="9752"/>
        </w:tabs>
        <w:ind w:firstLine="540"/>
        <w:rPr>
          <w:rFonts w:ascii="Arial" w:hAnsi="Arial" w:cs="Arial"/>
          <w:b/>
          <w:bCs/>
          <w:sz w:val="22"/>
          <w:szCs w:val="22"/>
        </w:rPr>
      </w:pPr>
      <w:r w:rsidRPr="00020257">
        <w:rPr>
          <w:rFonts w:ascii="Arial" w:hAnsi="Arial" w:cs="Arial"/>
          <w:sz w:val="22"/>
          <w:szCs w:val="22"/>
        </w:rPr>
        <w:t>3.8</w:t>
      </w:r>
      <w:r>
        <w:rPr>
          <w:rFonts w:ascii="Arial" w:hAnsi="Arial" w:cs="Arial"/>
          <w:sz w:val="22"/>
          <w:szCs w:val="22"/>
        </w:rPr>
        <w:t xml:space="preserve">   </w:t>
      </w:r>
      <w:r w:rsidRPr="00020257">
        <w:rPr>
          <w:rFonts w:ascii="Arial" w:hAnsi="Arial" w:cs="Arial"/>
          <w:sz w:val="22"/>
          <w:szCs w:val="22"/>
        </w:rPr>
        <w:t>Are you presently in the service of the state?</w:t>
      </w:r>
      <w:r>
        <w:rPr>
          <w:rFonts w:ascii="Arial" w:hAnsi="Arial" w:cs="Arial"/>
          <w:sz w:val="22"/>
          <w:szCs w:val="22"/>
        </w:rPr>
        <w:t xml:space="preserve"> </w:t>
      </w:r>
      <w:r w:rsidRPr="00020257">
        <w:rPr>
          <w:rFonts w:ascii="Arial" w:hAnsi="Arial" w:cs="Arial"/>
          <w:sz w:val="22"/>
          <w:szCs w:val="22"/>
        </w:rPr>
        <w:t xml:space="preserve">                                              </w:t>
      </w:r>
      <w:r>
        <w:rPr>
          <w:rFonts w:ascii="Arial" w:hAnsi="Arial" w:cs="Arial"/>
          <w:sz w:val="22"/>
          <w:szCs w:val="22"/>
        </w:rPr>
        <w:t xml:space="preserve">      </w:t>
      </w:r>
      <w:r w:rsidRPr="00020257">
        <w:rPr>
          <w:rFonts w:ascii="Arial" w:hAnsi="Arial" w:cs="Arial"/>
          <w:b/>
          <w:bCs/>
          <w:color w:val="000000"/>
          <w:sz w:val="22"/>
          <w:szCs w:val="22"/>
        </w:rPr>
        <w:t>YES / NO</w:t>
      </w:r>
    </w:p>
    <w:p w:rsidR="0068608D" w:rsidRPr="00020257" w:rsidRDefault="0068608D" w:rsidP="0068608D">
      <w:pPr>
        <w:tabs>
          <w:tab w:val="left" w:pos="900"/>
          <w:tab w:val="left" w:pos="2250"/>
          <w:tab w:val="right" w:pos="9752"/>
        </w:tabs>
        <w:ind w:left="360"/>
        <w:rPr>
          <w:rFonts w:ascii="Arial" w:hAnsi="Arial" w:cs="Arial"/>
          <w:color w:val="000000"/>
          <w:sz w:val="22"/>
          <w:szCs w:val="22"/>
        </w:rPr>
      </w:pPr>
    </w:p>
    <w:p w:rsidR="0068608D" w:rsidRPr="00020257" w:rsidRDefault="0068608D" w:rsidP="0068608D">
      <w:pPr>
        <w:tabs>
          <w:tab w:val="left" w:pos="-1980"/>
          <w:tab w:val="left" w:pos="-1890"/>
          <w:tab w:val="left" w:pos="-963"/>
          <w:tab w:val="left" w:pos="-720"/>
          <w:tab w:val="left" w:pos="10710"/>
        </w:tabs>
        <w:ind w:left="1080" w:hanging="90"/>
        <w:jc w:val="both"/>
        <w:rPr>
          <w:rFonts w:ascii="Arial" w:hAnsi="Arial" w:cs="Arial"/>
          <w:sz w:val="22"/>
          <w:szCs w:val="22"/>
        </w:rPr>
      </w:pPr>
      <w:r w:rsidRPr="00020257">
        <w:rPr>
          <w:rFonts w:ascii="Arial" w:hAnsi="Arial" w:cs="Arial"/>
          <w:sz w:val="22"/>
          <w:szCs w:val="22"/>
        </w:rPr>
        <w:t>3.8.1</w:t>
      </w:r>
      <w:r>
        <w:rPr>
          <w:rFonts w:ascii="Arial" w:hAnsi="Arial" w:cs="Arial"/>
          <w:sz w:val="22"/>
          <w:szCs w:val="22"/>
        </w:rPr>
        <w:t xml:space="preserve">  </w:t>
      </w:r>
      <w:r w:rsidRPr="00020257">
        <w:rPr>
          <w:rFonts w:ascii="Arial" w:hAnsi="Arial" w:cs="Arial"/>
          <w:sz w:val="22"/>
          <w:szCs w:val="22"/>
        </w:rPr>
        <w:t>If yes, furnish particulars. …</w:t>
      </w:r>
      <w:r>
        <w:rPr>
          <w:rFonts w:ascii="Arial" w:hAnsi="Arial" w:cs="Arial"/>
          <w:sz w:val="22"/>
          <w:szCs w:val="22"/>
        </w:rPr>
        <w:t>.</w:t>
      </w:r>
      <w:r w:rsidRPr="00020257">
        <w:rPr>
          <w:rFonts w:ascii="Arial" w:hAnsi="Arial" w:cs="Arial"/>
          <w:sz w:val="22"/>
          <w:szCs w:val="22"/>
        </w:rPr>
        <w:t>……………………………………………………………</w:t>
      </w:r>
    </w:p>
    <w:p w:rsidR="0068608D" w:rsidRPr="00020257" w:rsidRDefault="0068608D" w:rsidP="0068608D">
      <w:pPr>
        <w:tabs>
          <w:tab w:val="left" w:pos="-963"/>
          <w:tab w:val="left" w:pos="-720"/>
          <w:tab w:val="left" w:pos="900"/>
          <w:tab w:val="left" w:pos="1215"/>
          <w:tab w:val="left" w:pos="2250"/>
          <w:tab w:val="left" w:pos="7363"/>
        </w:tabs>
        <w:jc w:val="both"/>
        <w:rPr>
          <w:rFonts w:ascii="Arial" w:hAnsi="Arial" w:cs="Arial"/>
          <w:sz w:val="22"/>
          <w:szCs w:val="22"/>
        </w:rPr>
      </w:pPr>
    </w:p>
    <w:p w:rsidR="0068608D" w:rsidRPr="00020257" w:rsidRDefault="0068608D" w:rsidP="0068608D">
      <w:pPr>
        <w:tabs>
          <w:tab w:val="left" w:pos="-1890"/>
          <w:tab w:val="left" w:pos="-1800"/>
          <w:tab w:val="left" w:pos="-963"/>
          <w:tab w:val="left" w:pos="-720"/>
          <w:tab w:val="left" w:pos="7363"/>
        </w:tabs>
        <w:ind w:left="1620" w:firstLine="90"/>
        <w:jc w:val="both"/>
        <w:rPr>
          <w:rFonts w:ascii="Arial" w:hAnsi="Arial" w:cs="Arial"/>
          <w:sz w:val="22"/>
          <w:szCs w:val="22"/>
        </w:rPr>
      </w:pPr>
      <w:r w:rsidRPr="00020257">
        <w:rPr>
          <w:rFonts w:ascii="Arial" w:hAnsi="Arial" w:cs="Arial"/>
          <w:sz w:val="22"/>
          <w:szCs w:val="22"/>
        </w:rPr>
        <w:t>…………………………………………………………</w:t>
      </w:r>
      <w:r>
        <w:rPr>
          <w:rFonts w:ascii="Arial" w:hAnsi="Arial" w:cs="Arial"/>
          <w:sz w:val="22"/>
          <w:szCs w:val="22"/>
        </w:rPr>
        <w:t>…………………………………..</w:t>
      </w:r>
    </w:p>
    <w:p w:rsidR="0068608D" w:rsidRPr="00020257" w:rsidRDefault="0068608D" w:rsidP="0068608D">
      <w:pPr>
        <w:pStyle w:val="Header"/>
        <w:tabs>
          <w:tab w:val="clear" w:pos="4320"/>
          <w:tab w:val="clear" w:pos="8640"/>
          <w:tab w:val="left" w:pos="900"/>
          <w:tab w:val="left" w:pos="2250"/>
          <w:tab w:val="right" w:pos="9752"/>
        </w:tabs>
        <w:rPr>
          <w:rFonts w:ascii="Arial" w:hAnsi="Arial" w:cs="Arial"/>
          <w:sz w:val="22"/>
          <w:szCs w:val="22"/>
        </w:rPr>
      </w:pPr>
    </w:p>
    <w:p w:rsidR="0068608D" w:rsidRPr="00020257" w:rsidRDefault="0068608D" w:rsidP="0068608D">
      <w:pPr>
        <w:pStyle w:val="FootnoteText"/>
        <w:rPr>
          <w:rFonts w:cs="Arial"/>
          <w:sz w:val="22"/>
          <w:szCs w:val="22"/>
        </w:rPr>
      </w:pPr>
      <w:r w:rsidRPr="00020257">
        <w:rPr>
          <w:rStyle w:val="FootnoteReference"/>
          <w:rFonts w:cs="Arial"/>
          <w:bCs/>
          <w:sz w:val="22"/>
          <w:szCs w:val="22"/>
        </w:rPr>
        <w:t>¹</w:t>
      </w:r>
      <w:r w:rsidRPr="00020257">
        <w:rPr>
          <w:rFonts w:cs="Arial"/>
          <w:sz w:val="22"/>
          <w:szCs w:val="22"/>
        </w:rPr>
        <w:t>MSCM Regulations: “in the service of the state” means to be –</w:t>
      </w:r>
    </w:p>
    <w:p w:rsidR="0068608D" w:rsidRPr="00020257" w:rsidRDefault="0068608D" w:rsidP="0068608D">
      <w:pPr>
        <w:pStyle w:val="FootnoteText"/>
        <w:widowControl w:val="0"/>
        <w:numPr>
          <w:ilvl w:val="0"/>
          <w:numId w:val="26"/>
        </w:numPr>
        <w:rPr>
          <w:rFonts w:cs="Arial"/>
          <w:sz w:val="22"/>
          <w:szCs w:val="22"/>
        </w:rPr>
      </w:pPr>
      <w:r w:rsidRPr="00020257">
        <w:rPr>
          <w:rFonts w:cs="Arial"/>
          <w:sz w:val="22"/>
          <w:szCs w:val="22"/>
        </w:rPr>
        <w:t>a member of –</w:t>
      </w:r>
    </w:p>
    <w:p w:rsidR="0068608D" w:rsidRPr="00020257" w:rsidRDefault="0068608D" w:rsidP="0068608D">
      <w:pPr>
        <w:pStyle w:val="FootnoteText"/>
        <w:widowControl w:val="0"/>
        <w:numPr>
          <w:ilvl w:val="1"/>
          <w:numId w:val="26"/>
        </w:numPr>
        <w:tabs>
          <w:tab w:val="clear" w:pos="1620"/>
          <w:tab w:val="num" w:pos="1134"/>
        </w:tabs>
        <w:ind w:hanging="1053"/>
        <w:rPr>
          <w:rFonts w:cs="Arial"/>
          <w:sz w:val="22"/>
          <w:szCs w:val="22"/>
        </w:rPr>
      </w:pPr>
      <w:r w:rsidRPr="00020257">
        <w:rPr>
          <w:rFonts w:cs="Arial"/>
          <w:sz w:val="22"/>
          <w:szCs w:val="22"/>
        </w:rPr>
        <w:t>any municipal council;</w:t>
      </w:r>
    </w:p>
    <w:p w:rsidR="0068608D" w:rsidRPr="00020257" w:rsidRDefault="0068608D" w:rsidP="0068608D">
      <w:pPr>
        <w:pStyle w:val="FootnoteText"/>
        <w:widowControl w:val="0"/>
        <w:numPr>
          <w:ilvl w:val="1"/>
          <w:numId w:val="26"/>
        </w:numPr>
        <w:tabs>
          <w:tab w:val="clear" w:pos="1620"/>
          <w:tab w:val="num" w:pos="1134"/>
        </w:tabs>
        <w:ind w:hanging="1053"/>
        <w:rPr>
          <w:rFonts w:cs="Arial"/>
          <w:sz w:val="22"/>
          <w:szCs w:val="22"/>
        </w:rPr>
      </w:pPr>
      <w:r w:rsidRPr="00020257">
        <w:rPr>
          <w:rFonts w:cs="Arial"/>
          <w:sz w:val="22"/>
          <w:szCs w:val="22"/>
        </w:rPr>
        <w:t>any provincial legislature; or</w:t>
      </w:r>
    </w:p>
    <w:p w:rsidR="0068608D" w:rsidRPr="00020257" w:rsidRDefault="0068608D" w:rsidP="0068608D">
      <w:pPr>
        <w:pStyle w:val="FootnoteText"/>
        <w:widowControl w:val="0"/>
        <w:numPr>
          <w:ilvl w:val="1"/>
          <w:numId w:val="26"/>
        </w:numPr>
        <w:tabs>
          <w:tab w:val="clear" w:pos="1620"/>
          <w:tab w:val="num" w:pos="1134"/>
        </w:tabs>
        <w:ind w:hanging="1053"/>
        <w:rPr>
          <w:rFonts w:cs="Arial"/>
          <w:sz w:val="22"/>
          <w:szCs w:val="22"/>
        </w:rPr>
      </w:pPr>
      <w:r w:rsidRPr="00020257">
        <w:rPr>
          <w:rFonts w:cs="Arial"/>
          <w:sz w:val="22"/>
          <w:szCs w:val="22"/>
        </w:rPr>
        <w:t>the national Assembly or the national Council of provinces;</w:t>
      </w:r>
    </w:p>
    <w:p w:rsidR="0068608D" w:rsidRPr="00020257" w:rsidRDefault="0068608D" w:rsidP="0068608D">
      <w:pPr>
        <w:pStyle w:val="FootnoteText"/>
        <w:ind w:left="567"/>
        <w:rPr>
          <w:rFonts w:cs="Arial"/>
          <w:sz w:val="22"/>
          <w:szCs w:val="22"/>
        </w:rPr>
      </w:pPr>
    </w:p>
    <w:p w:rsidR="0068608D" w:rsidRPr="00020257" w:rsidRDefault="0068608D" w:rsidP="0068608D">
      <w:pPr>
        <w:pStyle w:val="FootnoteText"/>
        <w:widowControl w:val="0"/>
        <w:numPr>
          <w:ilvl w:val="0"/>
          <w:numId w:val="26"/>
        </w:numPr>
        <w:rPr>
          <w:rFonts w:cs="Arial"/>
          <w:sz w:val="22"/>
          <w:szCs w:val="22"/>
        </w:rPr>
      </w:pPr>
      <w:r w:rsidRPr="00020257">
        <w:rPr>
          <w:rFonts w:cs="Arial"/>
          <w:sz w:val="22"/>
          <w:szCs w:val="22"/>
        </w:rPr>
        <w:t>a member of the board of directors of any municipal entity;</w:t>
      </w:r>
    </w:p>
    <w:p w:rsidR="0068608D" w:rsidRPr="00020257" w:rsidRDefault="0068608D" w:rsidP="0068608D">
      <w:pPr>
        <w:pStyle w:val="FootnoteText"/>
        <w:widowControl w:val="0"/>
        <w:numPr>
          <w:ilvl w:val="0"/>
          <w:numId w:val="26"/>
        </w:numPr>
        <w:rPr>
          <w:rFonts w:cs="Arial"/>
          <w:sz w:val="22"/>
          <w:szCs w:val="22"/>
        </w:rPr>
      </w:pPr>
      <w:r w:rsidRPr="00020257">
        <w:rPr>
          <w:rFonts w:cs="Arial"/>
          <w:sz w:val="22"/>
          <w:szCs w:val="22"/>
        </w:rPr>
        <w:t>an official of any municipality or municipal entity;</w:t>
      </w:r>
    </w:p>
    <w:p w:rsidR="0068608D" w:rsidRPr="00020257" w:rsidRDefault="0068608D" w:rsidP="0068608D">
      <w:pPr>
        <w:pStyle w:val="FootnoteText"/>
        <w:widowControl w:val="0"/>
        <w:numPr>
          <w:ilvl w:val="0"/>
          <w:numId w:val="26"/>
        </w:numPr>
        <w:rPr>
          <w:rFonts w:cs="Arial"/>
          <w:sz w:val="22"/>
          <w:szCs w:val="22"/>
        </w:rPr>
      </w:pPr>
      <w:r w:rsidRPr="00020257">
        <w:rPr>
          <w:rFonts w:cs="Arial"/>
          <w:sz w:val="22"/>
          <w:szCs w:val="22"/>
        </w:rPr>
        <w:t>an employee of any national or provincial department, national or provincial public entity or constitutional institution within the meaning of the Public Finance Management Act, 1999 (Act No.1 of 1999);</w:t>
      </w:r>
    </w:p>
    <w:p w:rsidR="0068608D" w:rsidRPr="00020257" w:rsidRDefault="0068608D" w:rsidP="0068608D">
      <w:pPr>
        <w:pStyle w:val="FootnoteText"/>
        <w:widowControl w:val="0"/>
        <w:numPr>
          <w:ilvl w:val="0"/>
          <w:numId w:val="26"/>
        </w:numPr>
        <w:rPr>
          <w:rFonts w:cs="Arial"/>
          <w:sz w:val="22"/>
          <w:szCs w:val="22"/>
        </w:rPr>
      </w:pPr>
      <w:r w:rsidRPr="00020257">
        <w:rPr>
          <w:rFonts w:cs="Arial"/>
          <w:sz w:val="22"/>
          <w:szCs w:val="22"/>
        </w:rPr>
        <w:t>a member of the accounting authority of any national or provincial public entity; or</w:t>
      </w:r>
    </w:p>
    <w:p w:rsidR="0068608D" w:rsidRPr="00020257" w:rsidRDefault="0068608D" w:rsidP="0068608D">
      <w:pPr>
        <w:pStyle w:val="FootnoteText"/>
        <w:widowControl w:val="0"/>
        <w:numPr>
          <w:ilvl w:val="0"/>
          <w:numId w:val="26"/>
        </w:numPr>
        <w:rPr>
          <w:rFonts w:cs="Arial"/>
          <w:sz w:val="22"/>
          <w:szCs w:val="22"/>
        </w:rPr>
      </w:pPr>
      <w:r w:rsidRPr="00020257">
        <w:rPr>
          <w:rFonts w:cs="Arial"/>
          <w:sz w:val="22"/>
          <w:szCs w:val="22"/>
        </w:rPr>
        <w:t>an employee of Parliament or a provincial legislature.</w:t>
      </w:r>
    </w:p>
    <w:p w:rsidR="0068608D" w:rsidRPr="00020257" w:rsidRDefault="0068608D" w:rsidP="0068608D">
      <w:pPr>
        <w:pStyle w:val="FootnoteText"/>
        <w:rPr>
          <w:rFonts w:cs="Arial"/>
          <w:sz w:val="22"/>
          <w:szCs w:val="22"/>
        </w:rPr>
      </w:pPr>
    </w:p>
    <w:p w:rsidR="0068608D" w:rsidRPr="00020257" w:rsidRDefault="0068608D" w:rsidP="0068608D">
      <w:pPr>
        <w:pStyle w:val="FootnoteText"/>
        <w:ind w:left="180"/>
        <w:rPr>
          <w:rFonts w:cs="Arial"/>
          <w:sz w:val="22"/>
          <w:szCs w:val="22"/>
        </w:rPr>
      </w:pPr>
      <w:r w:rsidRPr="00020257">
        <w:rPr>
          <w:rFonts w:cs="Arial"/>
          <w:sz w:val="22"/>
          <w:szCs w:val="22"/>
        </w:rPr>
        <w:lastRenderedPageBreak/>
        <w:t>²</w:t>
      </w:r>
      <w:r w:rsidRPr="00020257">
        <w:rPr>
          <w:rFonts w:cs="Arial"/>
          <w:sz w:val="22"/>
          <w:szCs w:val="22"/>
          <w:lang w:val="en-GB"/>
        </w:rPr>
        <w:t xml:space="preserve"> Shareholder” means a person who owns shares in the company and is actively involved in the management of the company or business and exercises control over the company.</w:t>
      </w:r>
    </w:p>
    <w:p w:rsidR="0068608D" w:rsidRPr="00020257" w:rsidRDefault="0068608D" w:rsidP="0068608D">
      <w:pPr>
        <w:tabs>
          <w:tab w:val="left" w:pos="-963"/>
          <w:tab w:val="left" w:pos="-720"/>
          <w:tab w:val="left" w:pos="567"/>
          <w:tab w:val="left" w:pos="1215"/>
          <w:tab w:val="left" w:pos="2250"/>
          <w:tab w:val="left" w:pos="7363"/>
        </w:tabs>
        <w:jc w:val="both"/>
        <w:rPr>
          <w:rFonts w:ascii="Arial" w:hAnsi="Arial" w:cs="Arial"/>
          <w:sz w:val="22"/>
          <w:szCs w:val="22"/>
        </w:rPr>
      </w:pPr>
    </w:p>
    <w:p w:rsidR="0068608D" w:rsidRDefault="0068608D" w:rsidP="0068608D">
      <w:pPr>
        <w:tabs>
          <w:tab w:val="left" w:pos="-1710"/>
          <w:tab w:val="left" w:pos="-1260"/>
          <w:tab w:val="left" w:pos="-963"/>
          <w:tab w:val="left" w:pos="-720"/>
          <w:tab w:val="left" w:pos="7363"/>
        </w:tabs>
        <w:ind w:left="990" w:hanging="450"/>
        <w:jc w:val="both"/>
        <w:rPr>
          <w:rFonts w:ascii="Arial" w:hAnsi="Arial" w:cs="Arial"/>
          <w:sz w:val="22"/>
          <w:szCs w:val="22"/>
        </w:rPr>
      </w:pPr>
    </w:p>
    <w:p w:rsidR="0068608D" w:rsidRDefault="0068608D" w:rsidP="0068608D">
      <w:pPr>
        <w:tabs>
          <w:tab w:val="left" w:pos="-1710"/>
          <w:tab w:val="left" w:pos="-1260"/>
          <w:tab w:val="left" w:pos="-963"/>
          <w:tab w:val="left" w:pos="-720"/>
          <w:tab w:val="left" w:pos="7363"/>
        </w:tabs>
        <w:ind w:left="990" w:hanging="450"/>
        <w:jc w:val="both"/>
        <w:rPr>
          <w:rFonts w:ascii="Arial" w:hAnsi="Arial" w:cs="Arial"/>
          <w:sz w:val="22"/>
          <w:szCs w:val="22"/>
        </w:rPr>
      </w:pPr>
    </w:p>
    <w:p w:rsidR="0068608D" w:rsidRDefault="0068608D" w:rsidP="0068608D">
      <w:pPr>
        <w:tabs>
          <w:tab w:val="left" w:pos="-1710"/>
          <w:tab w:val="left" w:pos="-1260"/>
          <w:tab w:val="left" w:pos="-963"/>
          <w:tab w:val="left" w:pos="-720"/>
          <w:tab w:val="left" w:pos="7363"/>
        </w:tabs>
        <w:ind w:left="990" w:hanging="450"/>
        <w:jc w:val="both"/>
        <w:rPr>
          <w:rFonts w:ascii="Arial" w:hAnsi="Arial" w:cs="Arial"/>
          <w:sz w:val="22"/>
          <w:szCs w:val="22"/>
        </w:rPr>
      </w:pPr>
    </w:p>
    <w:p w:rsidR="0068608D" w:rsidRDefault="0068608D" w:rsidP="0068608D">
      <w:pPr>
        <w:tabs>
          <w:tab w:val="left" w:pos="-1710"/>
          <w:tab w:val="left" w:pos="-1260"/>
          <w:tab w:val="left" w:pos="-963"/>
          <w:tab w:val="left" w:pos="-720"/>
          <w:tab w:val="left" w:pos="7363"/>
        </w:tabs>
        <w:ind w:left="990" w:hanging="450"/>
        <w:jc w:val="both"/>
        <w:rPr>
          <w:rFonts w:ascii="Arial" w:hAnsi="Arial" w:cs="Arial"/>
          <w:sz w:val="22"/>
          <w:szCs w:val="22"/>
        </w:rPr>
      </w:pPr>
    </w:p>
    <w:p w:rsidR="0068608D" w:rsidRDefault="0068608D" w:rsidP="0068608D">
      <w:pPr>
        <w:tabs>
          <w:tab w:val="left" w:pos="-1710"/>
          <w:tab w:val="left" w:pos="-1260"/>
          <w:tab w:val="left" w:pos="-963"/>
          <w:tab w:val="left" w:pos="-720"/>
          <w:tab w:val="left" w:pos="7363"/>
        </w:tabs>
        <w:ind w:left="990" w:hanging="450"/>
        <w:jc w:val="both"/>
        <w:rPr>
          <w:rFonts w:ascii="Arial" w:hAnsi="Arial" w:cs="Arial"/>
          <w:sz w:val="22"/>
          <w:szCs w:val="22"/>
        </w:rPr>
      </w:pPr>
    </w:p>
    <w:p w:rsidR="0068608D" w:rsidRDefault="0068608D" w:rsidP="0068608D">
      <w:pPr>
        <w:tabs>
          <w:tab w:val="left" w:pos="-1710"/>
          <w:tab w:val="left" w:pos="-1260"/>
          <w:tab w:val="left" w:pos="-963"/>
          <w:tab w:val="left" w:pos="-720"/>
          <w:tab w:val="left" w:pos="7363"/>
        </w:tabs>
        <w:ind w:left="990" w:hanging="450"/>
        <w:jc w:val="both"/>
        <w:rPr>
          <w:rFonts w:ascii="Arial" w:hAnsi="Arial" w:cs="Arial"/>
          <w:sz w:val="22"/>
          <w:szCs w:val="22"/>
        </w:rPr>
      </w:pPr>
    </w:p>
    <w:p w:rsidR="0068608D" w:rsidRPr="00020257" w:rsidRDefault="0068608D" w:rsidP="0068608D">
      <w:pPr>
        <w:tabs>
          <w:tab w:val="left" w:pos="-1710"/>
          <w:tab w:val="left" w:pos="-1260"/>
          <w:tab w:val="left" w:pos="-963"/>
          <w:tab w:val="left" w:pos="-720"/>
          <w:tab w:val="left" w:pos="7363"/>
        </w:tabs>
        <w:ind w:left="990" w:hanging="450"/>
        <w:jc w:val="both"/>
        <w:rPr>
          <w:rFonts w:ascii="Arial" w:hAnsi="Arial" w:cs="Arial"/>
          <w:b/>
          <w:bCs/>
          <w:sz w:val="22"/>
          <w:szCs w:val="22"/>
        </w:rPr>
      </w:pPr>
      <w:r w:rsidRPr="00020257">
        <w:rPr>
          <w:rFonts w:ascii="Arial" w:hAnsi="Arial" w:cs="Arial"/>
          <w:sz w:val="22"/>
          <w:szCs w:val="22"/>
        </w:rPr>
        <w:t>3.9</w:t>
      </w:r>
      <w:r>
        <w:rPr>
          <w:rFonts w:ascii="Arial" w:hAnsi="Arial" w:cs="Arial"/>
          <w:sz w:val="22"/>
          <w:szCs w:val="22"/>
        </w:rPr>
        <w:t xml:space="preserve">     </w:t>
      </w:r>
      <w:r w:rsidRPr="00020257">
        <w:rPr>
          <w:rFonts w:ascii="Arial" w:hAnsi="Arial" w:cs="Arial"/>
          <w:sz w:val="22"/>
          <w:szCs w:val="22"/>
        </w:rPr>
        <w:t xml:space="preserve">Have you been in the service of the state for the past </w:t>
      </w:r>
      <w:r>
        <w:rPr>
          <w:rFonts w:ascii="Arial" w:hAnsi="Arial" w:cs="Arial"/>
          <w:sz w:val="22"/>
          <w:szCs w:val="22"/>
        </w:rPr>
        <w:t>twelve months? ………</w:t>
      </w:r>
      <w:r w:rsidRPr="00020257">
        <w:rPr>
          <w:rFonts w:ascii="Arial" w:hAnsi="Arial" w:cs="Arial"/>
          <w:b/>
          <w:bCs/>
          <w:sz w:val="22"/>
          <w:szCs w:val="22"/>
        </w:rPr>
        <w:t>YES / NO</w:t>
      </w:r>
    </w:p>
    <w:p w:rsidR="0068608D" w:rsidRPr="00020257" w:rsidRDefault="0068608D" w:rsidP="0068608D">
      <w:pPr>
        <w:tabs>
          <w:tab w:val="left" w:pos="-963"/>
          <w:tab w:val="left" w:pos="-720"/>
          <w:tab w:val="left" w:pos="900"/>
          <w:tab w:val="left" w:pos="1215"/>
          <w:tab w:val="left" w:pos="2250"/>
          <w:tab w:val="left" w:pos="7363"/>
        </w:tabs>
        <w:ind w:left="900" w:hanging="900"/>
        <w:jc w:val="both"/>
        <w:rPr>
          <w:rFonts w:ascii="Arial" w:hAnsi="Arial" w:cs="Arial"/>
          <w:sz w:val="22"/>
          <w:szCs w:val="22"/>
        </w:rPr>
      </w:pPr>
    </w:p>
    <w:p w:rsidR="0068608D" w:rsidRPr="00020257" w:rsidRDefault="0068608D" w:rsidP="0068608D">
      <w:pPr>
        <w:tabs>
          <w:tab w:val="left" w:pos="-963"/>
          <w:tab w:val="left" w:pos="-720"/>
          <w:tab w:val="left" w:pos="1170"/>
          <w:tab w:val="left" w:pos="1215"/>
          <w:tab w:val="left" w:pos="2250"/>
          <w:tab w:val="left" w:pos="7363"/>
        </w:tabs>
        <w:jc w:val="both"/>
        <w:rPr>
          <w:rFonts w:ascii="Arial" w:hAnsi="Arial" w:cs="Arial"/>
          <w:sz w:val="22"/>
          <w:szCs w:val="22"/>
        </w:rPr>
      </w:pPr>
      <w:r>
        <w:rPr>
          <w:rFonts w:ascii="Arial" w:hAnsi="Arial" w:cs="Arial"/>
          <w:sz w:val="22"/>
          <w:szCs w:val="22"/>
        </w:rPr>
        <w:tab/>
      </w:r>
      <w:r w:rsidRPr="00020257">
        <w:rPr>
          <w:rFonts w:ascii="Arial" w:hAnsi="Arial" w:cs="Arial"/>
          <w:sz w:val="22"/>
          <w:szCs w:val="22"/>
        </w:rPr>
        <w:t>3.9.1</w:t>
      </w:r>
      <w:r>
        <w:rPr>
          <w:rFonts w:ascii="Arial" w:hAnsi="Arial" w:cs="Arial"/>
          <w:sz w:val="22"/>
          <w:szCs w:val="22"/>
        </w:rPr>
        <w:t xml:space="preserve">  </w:t>
      </w:r>
      <w:r w:rsidRPr="00020257">
        <w:rPr>
          <w:rFonts w:ascii="Arial" w:hAnsi="Arial" w:cs="Arial"/>
          <w:sz w:val="22"/>
          <w:szCs w:val="22"/>
        </w:rPr>
        <w:t>If yes, furnish particulars.………………………</w:t>
      </w:r>
      <w:r>
        <w:rPr>
          <w:rFonts w:ascii="Arial" w:hAnsi="Arial" w:cs="Arial"/>
          <w:sz w:val="22"/>
          <w:szCs w:val="22"/>
        </w:rPr>
        <w:t>...</w:t>
      </w:r>
      <w:r w:rsidRPr="00020257">
        <w:rPr>
          <w:rFonts w:ascii="Arial" w:hAnsi="Arial" w:cs="Arial"/>
          <w:sz w:val="22"/>
          <w:szCs w:val="22"/>
        </w:rPr>
        <w:t>…………………</w:t>
      </w:r>
      <w:r>
        <w:rPr>
          <w:rFonts w:ascii="Arial" w:hAnsi="Arial" w:cs="Arial"/>
          <w:sz w:val="22"/>
          <w:szCs w:val="22"/>
        </w:rPr>
        <w:t xml:space="preserve">………………….. </w:t>
      </w:r>
    </w:p>
    <w:p w:rsidR="0068608D" w:rsidRDefault="0068608D" w:rsidP="0068608D">
      <w:pPr>
        <w:tabs>
          <w:tab w:val="left" w:pos="-963"/>
          <w:tab w:val="left" w:pos="-720"/>
          <w:tab w:val="left" w:pos="900"/>
          <w:tab w:val="left" w:pos="1215"/>
          <w:tab w:val="left" w:pos="2250"/>
          <w:tab w:val="left" w:pos="7363"/>
        </w:tabs>
        <w:jc w:val="both"/>
        <w:rPr>
          <w:rFonts w:ascii="Arial" w:hAnsi="Arial" w:cs="Arial"/>
          <w:sz w:val="22"/>
          <w:szCs w:val="22"/>
        </w:rPr>
      </w:pPr>
    </w:p>
    <w:p w:rsidR="0068608D" w:rsidRDefault="0068608D" w:rsidP="0068608D">
      <w:pPr>
        <w:tabs>
          <w:tab w:val="left" w:pos="-963"/>
          <w:tab w:val="left" w:pos="-720"/>
          <w:tab w:val="left" w:pos="900"/>
          <w:tab w:val="left" w:pos="1215"/>
          <w:tab w:val="left" w:pos="2250"/>
          <w:tab w:val="left" w:pos="7363"/>
        </w:tabs>
        <w:jc w:val="both"/>
        <w:rPr>
          <w:rFonts w:ascii="Arial" w:hAnsi="Arial" w:cs="Arial"/>
          <w:sz w:val="22"/>
          <w:szCs w:val="22"/>
        </w:rPr>
      </w:pPr>
      <w:r>
        <w:rPr>
          <w:rFonts w:ascii="Arial" w:hAnsi="Arial" w:cs="Arial"/>
          <w:sz w:val="22"/>
          <w:szCs w:val="22"/>
        </w:rPr>
        <w:tab/>
      </w:r>
      <w:r w:rsidRPr="00020257">
        <w:rPr>
          <w:rFonts w:ascii="Arial" w:hAnsi="Arial" w:cs="Arial"/>
          <w:sz w:val="22"/>
          <w:szCs w:val="22"/>
        </w:rPr>
        <w:t xml:space="preserve">          </w:t>
      </w:r>
      <w:r>
        <w:rPr>
          <w:rFonts w:ascii="Arial" w:hAnsi="Arial" w:cs="Arial"/>
          <w:sz w:val="22"/>
          <w:szCs w:val="22"/>
        </w:rPr>
        <w:t xml:space="preserve">    </w:t>
      </w:r>
      <w:r w:rsidRPr="00020257">
        <w:rPr>
          <w:rFonts w:ascii="Arial" w:hAnsi="Arial" w:cs="Arial"/>
          <w:sz w:val="22"/>
          <w:szCs w:val="22"/>
        </w:rPr>
        <w:t>……………………………………………………………</w:t>
      </w:r>
      <w:r>
        <w:rPr>
          <w:rFonts w:ascii="Arial" w:hAnsi="Arial" w:cs="Arial"/>
          <w:sz w:val="22"/>
          <w:szCs w:val="22"/>
        </w:rPr>
        <w:t xml:space="preserve">………………………………. </w:t>
      </w:r>
    </w:p>
    <w:p w:rsidR="0068608D" w:rsidRDefault="0068608D" w:rsidP="0068608D">
      <w:pPr>
        <w:tabs>
          <w:tab w:val="left" w:pos="-963"/>
          <w:tab w:val="left" w:pos="-720"/>
          <w:tab w:val="left" w:pos="900"/>
          <w:tab w:val="left" w:pos="1215"/>
          <w:tab w:val="left" w:pos="2250"/>
          <w:tab w:val="left" w:pos="7363"/>
        </w:tabs>
        <w:jc w:val="both"/>
        <w:rPr>
          <w:rFonts w:ascii="Arial" w:hAnsi="Arial" w:cs="Arial"/>
          <w:sz w:val="22"/>
          <w:szCs w:val="22"/>
        </w:rPr>
      </w:pPr>
    </w:p>
    <w:p w:rsidR="0068608D" w:rsidRPr="00020257" w:rsidRDefault="0068608D" w:rsidP="0068608D">
      <w:pPr>
        <w:tabs>
          <w:tab w:val="left" w:pos="-963"/>
          <w:tab w:val="left" w:pos="-720"/>
          <w:tab w:val="left" w:pos="900"/>
          <w:tab w:val="left" w:pos="1215"/>
          <w:tab w:val="left" w:pos="2250"/>
          <w:tab w:val="left" w:pos="7363"/>
        </w:tabs>
        <w:jc w:val="both"/>
        <w:rPr>
          <w:rFonts w:ascii="Arial" w:hAnsi="Arial" w:cs="Arial"/>
          <w:sz w:val="22"/>
          <w:szCs w:val="22"/>
        </w:rPr>
        <w:sectPr w:rsidR="0068608D" w:rsidRPr="00020257" w:rsidSect="0068608D">
          <w:headerReference w:type="even" r:id="rId19"/>
          <w:headerReference w:type="default" r:id="rId20"/>
          <w:footerReference w:type="even" r:id="rId21"/>
          <w:footerReference w:type="default" r:id="rId22"/>
          <w:endnotePr>
            <w:numFmt w:val="decimal"/>
          </w:endnotePr>
          <w:pgSz w:w="11906" w:h="16838"/>
          <w:pgMar w:top="851" w:right="851" w:bottom="720" w:left="1440" w:header="1440" w:footer="1440" w:gutter="0"/>
          <w:pgNumType w:start="1"/>
          <w:cols w:space="720"/>
          <w:noEndnote/>
          <w:titlePg/>
        </w:sectPr>
      </w:pPr>
    </w:p>
    <w:p w:rsidR="0068608D" w:rsidRDefault="0068608D" w:rsidP="0068608D">
      <w:pPr>
        <w:tabs>
          <w:tab w:val="right" w:pos="9752"/>
        </w:tabs>
        <w:ind w:left="1170" w:hanging="630"/>
        <w:jc w:val="both"/>
        <w:rPr>
          <w:rFonts w:ascii="Arial" w:hAnsi="Arial" w:cs="Arial"/>
          <w:color w:val="000000"/>
          <w:sz w:val="22"/>
          <w:szCs w:val="22"/>
        </w:rPr>
      </w:pPr>
      <w:r w:rsidRPr="00020257">
        <w:rPr>
          <w:rFonts w:ascii="Arial" w:hAnsi="Arial" w:cs="Arial"/>
          <w:sz w:val="22"/>
          <w:szCs w:val="22"/>
        </w:rPr>
        <w:t>3.10</w:t>
      </w:r>
      <w:r>
        <w:rPr>
          <w:rFonts w:ascii="Arial" w:hAnsi="Arial" w:cs="Arial"/>
          <w:sz w:val="22"/>
          <w:szCs w:val="22"/>
        </w:rPr>
        <w:t xml:space="preserve">   </w:t>
      </w:r>
      <w:r w:rsidRPr="00020257">
        <w:rPr>
          <w:rFonts w:ascii="Arial" w:hAnsi="Arial" w:cs="Arial"/>
          <w:color w:val="000000"/>
          <w:sz w:val="22"/>
          <w:szCs w:val="22"/>
        </w:rPr>
        <w:t>Do you have any relationshi</w:t>
      </w:r>
      <w:r>
        <w:rPr>
          <w:rFonts w:ascii="Arial" w:hAnsi="Arial" w:cs="Arial"/>
          <w:color w:val="000000"/>
          <w:sz w:val="22"/>
          <w:szCs w:val="22"/>
        </w:rPr>
        <w:t xml:space="preserve">p (family, friend, other) </w:t>
      </w:r>
      <w:r w:rsidRPr="00020257">
        <w:rPr>
          <w:rFonts w:ascii="Arial" w:hAnsi="Arial" w:cs="Arial"/>
          <w:color w:val="000000"/>
          <w:sz w:val="22"/>
          <w:szCs w:val="22"/>
        </w:rPr>
        <w:t xml:space="preserve">with persons </w:t>
      </w:r>
    </w:p>
    <w:p w:rsidR="0068608D" w:rsidRDefault="0068608D" w:rsidP="0068608D">
      <w:pPr>
        <w:tabs>
          <w:tab w:val="right" w:pos="9752"/>
        </w:tabs>
        <w:ind w:left="1170" w:hanging="630"/>
        <w:jc w:val="both"/>
        <w:rPr>
          <w:rFonts w:ascii="Arial" w:hAnsi="Arial" w:cs="Arial"/>
          <w:color w:val="000000"/>
          <w:sz w:val="22"/>
          <w:szCs w:val="22"/>
        </w:rPr>
      </w:pPr>
      <w:r>
        <w:rPr>
          <w:rFonts w:ascii="Arial" w:hAnsi="Arial" w:cs="Arial"/>
          <w:color w:val="000000"/>
          <w:sz w:val="22"/>
          <w:szCs w:val="22"/>
        </w:rPr>
        <w:tab/>
      </w:r>
      <w:r w:rsidRPr="00020257">
        <w:rPr>
          <w:rFonts w:ascii="Arial" w:hAnsi="Arial" w:cs="Arial"/>
          <w:color w:val="000000"/>
          <w:sz w:val="22"/>
          <w:szCs w:val="22"/>
        </w:rPr>
        <w:t xml:space="preserve">in the service of the state and who may be involved with </w:t>
      </w:r>
    </w:p>
    <w:p w:rsidR="0068608D" w:rsidRPr="00020257" w:rsidRDefault="0068608D" w:rsidP="0068608D">
      <w:pPr>
        <w:tabs>
          <w:tab w:val="left" w:pos="-1710"/>
          <w:tab w:val="left" w:pos="-1260"/>
          <w:tab w:val="left" w:pos="-963"/>
          <w:tab w:val="left" w:pos="-720"/>
          <w:tab w:val="left" w:pos="7363"/>
        </w:tabs>
        <w:ind w:left="1170" w:hanging="630"/>
        <w:jc w:val="both"/>
        <w:rPr>
          <w:rFonts w:ascii="Arial" w:hAnsi="Arial" w:cs="Arial"/>
          <w:b/>
          <w:bCs/>
          <w:sz w:val="22"/>
          <w:szCs w:val="22"/>
        </w:rPr>
      </w:pPr>
      <w:r>
        <w:rPr>
          <w:rFonts w:ascii="Arial" w:hAnsi="Arial" w:cs="Arial"/>
          <w:color w:val="000000"/>
          <w:sz w:val="22"/>
          <w:szCs w:val="22"/>
        </w:rPr>
        <w:tab/>
      </w:r>
      <w:r w:rsidRPr="00020257">
        <w:rPr>
          <w:rFonts w:ascii="Arial" w:hAnsi="Arial" w:cs="Arial"/>
          <w:color w:val="000000"/>
          <w:sz w:val="22"/>
          <w:szCs w:val="22"/>
        </w:rPr>
        <w:t>the evaluation and or adjudication of this bid?</w:t>
      </w:r>
      <w:r w:rsidRPr="00F30AB0">
        <w:rPr>
          <w:rFonts w:ascii="Arial" w:hAnsi="Arial" w:cs="Arial"/>
          <w:sz w:val="22"/>
          <w:szCs w:val="22"/>
        </w:rPr>
        <w:t xml:space="preserve"> </w:t>
      </w:r>
      <w:r>
        <w:rPr>
          <w:rFonts w:ascii="Arial" w:hAnsi="Arial" w:cs="Arial"/>
          <w:sz w:val="22"/>
          <w:szCs w:val="22"/>
        </w:rPr>
        <w:t xml:space="preserve">…………………………………  </w:t>
      </w:r>
      <w:r w:rsidRPr="00020257">
        <w:rPr>
          <w:rFonts w:ascii="Arial" w:hAnsi="Arial" w:cs="Arial"/>
          <w:b/>
          <w:bCs/>
          <w:sz w:val="22"/>
          <w:szCs w:val="22"/>
        </w:rPr>
        <w:t>YES / NO</w:t>
      </w:r>
    </w:p>
    <w:p w:rsidR="0068608D" w:rsidRPr="00020257" w:rsidRDefault="0068608D" w:rsidP="0068608D">
      <w:pPr>
        <w:tabs>
          <w:tab w:val="left" w:pos="900"/>
          <w:tab w:val="left" w:pos="2250"/>
          <w:tab w:val="right" w:pos="9752"/>
        </w:tabs>
        <w:ind w:left="900" w:hanging="900"/>
        <w:jc w:val="both"/>
        <w:rPr>
          <w:rFonts w:ascii="Arial" w:hAnsi="Arial" w:cs="Arial"/>
          <w:color w:val="000000"/>
          <w:sz w:val="22"/>
          <w:szCs w:val="22"/>
        </w:rPr>
      </w:pPr>
    </w:p>
    <w:p w:rsidR="0068608D" w:rsidRPr="00020257" w:rsidRDefault="0068608D" w:rsidP="0068608D">
      <w:pPr>
        <w:tabs>
          <w:tab w:val="left" w:pos="567"/>
          <w:tab w:val="left" w:pos="709"/>
          <w:tab w:val="left" w:pos="1710"/>
          <w:tab w:val="right" w:pos="9752"/>
        </w:tabs>
        <w:ind w:left="1170" w:hanging="900"/>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Pr="00020257">
        <w:rPr>
          <w:rFonts w:ascii="Arial" w:hAnsi="Arial" w:cs="Arial"/>
          <w:color w:val="000000"/>
          <w:sz w:val="22"/>
          <w:szCs w:val="22"/>
        </w:rPr>
        <w:t>3.10.1</w:t>
      </w:r>
      <w:r>
        <w:rPr>
          <w:rFonts w:ascii="Arial" w:hAnsi="Arial" w:cs="Arial"/>
          <w:color w:val="000000"/>
          <w:sz w:val="22"/>
          <w:szCs w:val="22"/>
        </w:rPr>
        <w:t xml:space="preserve">  </w:t>
      </w:r>
      <w:r w:rsidRPr="00020257">
        <w:rPr>
          <w:rFonts w:ascii="Arial" w:hAnsi="Arial" w:cs="Arial"/>
          <w:color w:val="000000"/>
          <w:sz w:val="22"/>
          <w:szCs w:val="22"/>
        </w:rPr>
        <w:t>If yes, furnish particulars.</w:t>
      </w:r>
    </w:p>
    <w:p w:rsidR="0068608D" w:rsidRPr="00020257" w:rsidRDefault="0068608D" w:rsidP="0068608D">
      <w:pPr>
        <w:tabs>
          <w:tab w:val="left" w:pos="2430"/>
          <w:tab w:val="right" w:pos="9752"/>
        </w:tabs>
        <w:ind w:left="1890" w:hanging="1890"/>
        <w:jc w:val="both"/>
        <w:rPr>
          <w:rFonts w:ascii="Arial" w:hAnsi="Arial" w:cs="Arial"/>
          <w:color w:val="000000"/>
          <w:sz w:val="22"/>
          <w:szCs w:val="22"/>
        </w:rPr>
      </w:pPr>
      <w:r w:rsidRPr="00020257">
        <w:rPr>
          <w:rFonts w:ascii="Arial" w:hAnsi="Arial" w:cs="Arial"/>
          <w:color w:val="000000"/>
          <w:sz w:val="22"/>
          <w:szCs w:val="22"/>
        </w:rPr>
        <w:tab/>
      </w:r>
      <w:r>
        <w:rPr>
          <w:rFonts w:ascii="Arial" w:hAnsi="Arial" w:cs="Arial"/>
          <w:color w:val="000000"/>
          <w:sz w:val="22"/>
          <w:szCs w:val="22"/>
        </w:rPr>
        <w:t>………………………………………………………………………………</w:t>
      </w:r>
    </w:p>
    <w:p w:rsidR="0068608D" w:rsidRPr="00020257" w:rsidRDefault="0068608D" w:rsidP="0068608D">
      <w:pPr>
        <w:tabs>
          <w:tab w:val="left" w:pos="709"/>
          <w:tab w:val="left" w:pos="2430"/>
          <w:tab w:val="right" w:pos="9752"/>
        </w:tabs>
        <w:ind w:left="1890" w:hanging="1890"/>
        <w:jc w:val="both"/>
        <w:rPr>
          <w:rFonts w:ascii="Arial" w:hAnsi="Arial" w:cs="Arial"/>
          <w:color w:val="000000"/>
          <w:sz w:val="22"/>
          <w:szCs w:val="22"/>
        </w:rPr>
      </w:pPr>
      <w:r>
        <w:rPr>
          <w:rFonts w:ascii="Arial" w:hAnsi="Arial" w:cs="Arial"/>
          <w:color w:val="000000"/>
          <w:sz w:val="22"/>
          <w:szCs w:val="22"/>
        </w:rPr>
        <w:tab/>
      </w:r>
      <w:r w:rsidRPr="00020257">
        <w:rPr>
          <w:rFonts w:ascii="Arial" w:hAnsi="Arial" w:cs="Arial"/>
          <w:color w:val="000000"/>
          <w:sz w:val="22"/>
          <w:szCs w:val="22"/>
        </w:rPr>
        <w:tab/>
        <w:t>…………………………………………</w:t>
      </w:r>
      <w:r>
        <w:rPr>
          <w:rFonts w:ascii="Arial" w:hAnsi="Arial" w:cs="Arial"/>
          <w:color w:val="000000"/>
          <w:sz w:val="22"/>
          <w:szCs w:val="22"/>
        </w:rPr>
        <w:t>……………………………………</w:t>
      </w:r>
    </w:p>
    <w:p w:rsidR="0068608D" w:rsidRDefault="0068608D" w:rsidP="0068608D">
      <w:pPr>
        <w:tabs>
          <w:tab w:val="left" w:pos="-963"/>
          <w:tab w:val="left" w:pos="-720"/>
          <w:tab w:val="left" w:pos="900"/>
          <w:tab w:val="left" w:pos="1215"/>
          <w:tab w:val="left" w:pos="2250"/>
          <w:tab w:val="left" w:pos="7363"/>
        </w:tabs>
        <w:jc w:val="both"/>
        <w:rPr>
          <w:rFonts w:ascii="Arial" w:hAnsi="Arial" w:cs="Arial"/>
          <w:sz w:val="22"/>
          <w:szCs w:val="22"/>
        </w:rPr>
      </w:pPr>
    </w:p>
    <w:p w:rsidR="0068608D" w:rsidRPr="00020257" w:rsidRDefault="0068608D" w:rsidP="0068608D">
      <w:pPr>
        <w:tabs>
          <w:tab w:val="left" w:pos="-963"/>
          <w:tab w:val="left" w:pos="-720"/>
          <w:tab w:val="left" w:pos="900"/>
          <w:tab w:val="left" w:pos="1215"/>
          <w:tab w:val="left" w:pos="2250"/>
          <w:tab w:val="left" w:pos="7363"/>
        </w:tabs>
        <w:jc w:val="both"/>
        <w:rPr>
          <w:rFonts w:ascii="Arial" w:hAnsi="Arial" w:cs="Arial"/>
          <w:sz w:val="22"/>
          <w:szCs w:val="22"/>
        </w:rPr>
        <w:sectPr w:rsidR="0068608D" w:rsidRPr="00020257" w:rsidSect="0068608D">
          <w:headerReference w:type="even" r:id="rId23"/>
          <w:headerReference w:type="default" r:id="rId24"/>
          <w:footerReference w:type="even" r:id="rId25"/>
          <w:footerReference w:type="default" r:id="rId26"/>
          <w:endnotePr>
            <w:numFmt w:val="decimal"/>
          </w:endnotePr>
          <w:type w:val="continuous"/>
          <w:pgSz w:w="11906" w:h="16838"/>
          <w:pgMar w:top="851" w:right="851" w:bottom="720" w:left="1440" w:header="1440" w:footer="1440" w:gutter="0"/>
          <w:pgNumType w:start="1"/>
          <w:cols w:space="720"/>
          <w:noEndnote/>
          <w:titlePg/>
        </w:sectPr>
      </w:pPr>
    </w:p>
    <w:p w:rsidR="0068608D" w:rsidRDefault="0068608D" w:rsidP="0068608D">
      <w:pPr>
        <w:tabs>
          <w:tab w:val="right" w:pos="9752"/>
        </w:tabs>
        <w:ind w:left="1710" w:hanging="540"/>
        <w:rPr>
          <w:rFonts w:ascii="Arial" w:hAnsi="Arial" w:cs="Arial"/>
          <w:color w:val="000000"/>
          <w:sz w:val="22"/>
          <w:szCs w:val="22"/>
        </w:rPr>
      </w:pPr>
    </w:p>
    <w:p w:rsidR="0068608D" w:rsidRDefault="0068608D" w:rsidP="0068608D">
      <w:pPr>
        <w:tabs>
          <w:tab w:val="right" w:pos="9752"/>
        </w:tabs>
        <w:ind w:left="1170" w:hanging="630"/>
        <w:rPr>
          <w:rFonts w:ascii="Arial" w:hAnsi="Arial" w:cs="Arial"/>
          <w:color w:val="000000"/>
          <w:sz w:val="22"/>
          <w:szCs w:val="22"/>
        </w:rPr>
      </w:pPr>
      <w:r w:rsidRPr="00020257">
        <w:rPr>
          <w:rFonts w:ascii="Arial" w:hAnsi="Arial" w:cs="Arial"/>
          <w:color w:val="000000"/>
          <w:sz w:val="22"/>
          <w:szCs w:val="22"/>
        </w:rPr>
        <w:t>3.11</w:t>
      </w:r>
      <w:r>
        <w:rPr>
          <w:rFonts w:ascii="Arial" w:hAnsi="Arial" w:cs="Arial"/>
          <w:color w:val="000000"/>
          <w:sz w:val="22"/>
          <w:szCs w:val="22"/>
        </w:rPr>
        <w:t xml:space="preserve">    </w:t>
      </w:r>
      <w:r w:rsidRPr="00020257">
        <w:rPr>
          <w:rFonts w:ascii="Arial" w:hAnsi="Arial" w:cs="Arial"/>
          <w:color w:val="000000"/>
          <w:sz w:val="22"/>
          <w:szCs w:val="22"/>
        </w:rPr>
        <w:t xml:space="preserve">Are you, aware of any relationship (family, friend, other) between </w:t>
      </w:r>
    </w:p>
    <w:p w:rsidR="0068608D" w:rsidRDefault="0068608D" w:rsidP="0068608D">
      <w:pPr>
        <w:tabs>
          <w:tab w:val="right" w:pos="9752"/>
        </w:tabs>
        <w:ind w:left="1170" w:hanging="630"/>
        <w:rPr>
          <w:rFonts w:ascii="Arial" w:hAnsi="Arial" w:cs="Arial"/>
          <w:color w:val="000000"/>
          <w:sz w:val="22"/>
          <w:szCs w:val="22"/>
        </w:rPr>
      </w:pPr>
      <w:r>
        <w:rPr>
          <w:rFonts w:ascii="Arial" w:hAnsi="Arial" w:cs="Arial"/>
          <w:color w:val="000000"/>
          <w:sz w:val="22"/>
          <w:szCs w:val="22"/>
        </w:rPr>
        <w:tab/>
      </w:r>
      <w:r w:rsidRPr="00020257">
        <w:rPr>
          <w:rFonts w:ascii="Arial" w:hAnsi="Arial" w:cs="Arial"/>
          <w:color w:val="000000"/>
          <w:sz w:val="22"/>
          <w:szCs w:val="22"/>
        </w:rPr>
        <w:t xml:space="preserve">any other bidder and any persons in the service of the state who </w:t>
      </w:r>
    </w:p>
    <w:p w:rsidR="0068608D" w:rsidRPr="00020257" w:rsidRDefault="0068608D" w:rsidP="0068608D">
      <w:pPr>
        <w:tabs>
          <w:tab w:val="right" w:pos="9752"/>
        </w:tabs>
        <w:ind w:left="1170" w:hanging="630"/>
        <w:rPr>
          <w:rFonts w:ascii="Arial" w:hAnsi="Arial" w:cs="Arial"/>
          <w:color w:val="000000"/>
          <w:sz w:val="22"/>
          <w:szCs w:val="22"/>
        </w:rPr>
      </w:pPr>
      <w:r>
        <w:rPr>
          <w:rFonts w:ascii="Arial" w:hAnsi="Arial" w:cs="Arial"/>
          <w:color w:val="000000"/>
          <w:sz w:val="22"/>
          <w:szCs w:val="22"/>
        </w:rPr>
        <w:tab/>
      </w:r>
      <w:r w:rsidRPr="00020257">
        <w:rPr>
          <w:rFonts w:ascii="Arial" w:hAnsi="Arial" w:cs="Arial"/>
          <w:color w:val="000000"/>
          <w:sz w:val="22"/>
          <w:szCs w:val="22"/>
        </w:rPr>
        <w:t>may be involved with the evaluation and or adjudication of this bid?</w:t>
      </w:r>
      <w:r w:rsidRPr="00AF665E">
        <w:rPr>
          <w:rFonts w:ascii="Arial" w:hAnsi="Arial" w:cs="Arial"/>
          <w:bCs/>
          <w:sz w:val="22"/>
          <w:szCs w:val="22"/>
        </w:rPr>
        <w:t xml:space="preserve">              </w:t>
      </w:r>
      <w:r>
        <w:rPr>
          <w:rFonts w:ascii="Arial" w:hAnsi="Arial" w:cs="Arial"/>
          <w:bCs/>
          <w:sz w:val="22"/>
          <w:szCs w:val="22"/>
        </w:rPr>
        <w:t xml:space="preserve">  </w:t>
      </w:r>
      <w:r w:rsidRPr="00020257">
        <w:rPr>
          <w:rFonts w:ascii="Arial" w:hAnsi="Arial" w:cs="Arial"/>
          <w:b/>
          <w:bCs/>
          <w:sz w:val="22"/>
          <w:szCs w:val="22"/>
        </w:rPr>
        <w:t>YES / NO</w:t>
      </w:r>
      <w:r>
        <w:rPr>
          <w:rFonts w:ascii="Arial" w:hAnsi="Arial" w:cs="Arial"/>
          <w:color w:val="000000"/>
          <w:sz w:val="22"/>
          <w:szCs w:val="22"/>
        </w:rPr>
        <w:tab/>
      </w:r>
    </w:p>
    <w:p w:rsidR="0068608D" w:rsidRPr="00020257" w:rsidRDefault="0068608D" w:rsidP="0068608D">
      <w:pPr>
        <w:tabs>
          <w:tab w:val="left" w:pos="709"/>
          <w:tab w:val="left" w:pos="2250"/>
          <w:tab w:val="right" w:pos="9752"/>
        </w:tabs>
        <w:ind w:left="709" w:hanging="709"/>
        <w:rPr>
          <w:rFonts w:ascii="Arial" w:hAnsi="Arial" w:cs="Arial"/>
          <w:color w:val="000000"/>
          <w:sz w:val="22"/>
          <w:szCs w:val="22"/>
        </w:rPr>
      </w:pPr>
    </w:p>
    <w:p w:rsidR="0068608D" w:rsidRPr="00020257" w:rsidRDefault="0068608D" w:rsidP="0068608D">
      <w:pPr>
        <w:tabs>
          <w:tab w:val="right" w:pos="9752"/>
        </w:tabs>
        <w:ind w:firstLine="1170"/>
        <w:rPr>
          <w:rFonts w:ascii="Arial" w:hAnsi="Arial" w:cs="Arial"/>
          <w:color w:val="000000"/>
          <w:sz w:val="22"/>
          <w:szCs w:val="22"/>
        </w:rPr>
      </w:pPr>
      <w:r w:rsidRPr="00020257">
        <w:rPr>
          <w:rFonts w:ascii="Arial" w:hAnsi="Arial" w:cs="Arial"/>
          <w:color w:val="000000"/>
          <w:sz w:val="22"/>
          <w:szCs w:val="22"/>
        </w:rPr>
        <w:t>3.11.1</w:t>
      </w:r>
      <w:r>
        <w:rPr>
          <w:rFonts w:ascii="Arial" w:hAnsi="Arial" w:cs="Arial"/>
          <w:color w:val="000000"/>
          <w:sz w:val="22"/>
          <w:szCs w:val="22"/>
        </w:rPr>
        <w:t xml:space="preserve">  </w:t>
      </w:r>
      <w:r w:rsidRPr="00020257">
        <w:rPr>
          <w:rFonts w:ascii="Arial" w:hAnsi="Arial" w:cs="Arial"/>
          <w:color w:val="000000"/>
          <w:sz w:val="22"/>
          <w:szCs w:val="22"/>
        </w:rPr>
        <w:t>If yes, furnish particulars</w:t>
      </w:r>
    </w:p>
    <w:p w:rsidR="0068608D" w:rsidRPr="00020257" w:rsidRDefault="0068608D" w:rsidP="0068608D">
      <w:pPr>
        <w:tabs>
          <w:tab w:val="left" w:pos="-1350"/>
          <w:tab w:val="left" w:pos="0"/>
          <w:tab w:val="right" w:pos="9752"/>
        </w:tabs>
        <w:ind w:left="2340" w:hanging="450"/>
        <w:rPr>
          <w:rFonts w:ascii="Arial" w:hAnsi="Arial" w:cs="Arial"/>
          <w:color w:val="000000"/>
          <w:sz w:val="22"/>
          <w:szCs w:val="22"/>
        </w:rPr>
      </w:pPr>
      <w:r w:rsidRPr="00020257">
        <w:rPr>
          <w:rFonts w:ascii="Arial" w:hAnsi="Arial" w:cs="Arial"/>
          <w:color w:val="000000"/>
          <w:sz w:val="22"/>
          <w:szCs w:val="22"/>
        </w:rPr>
        <w:t>…</w:t>
      </w:r>
      <w:r>
        <w:rPr>
          <w:rFonts w:ascii="Arial" w:hAnsi="Arial" w:cs="Arial"/>
          <w:color w:val="000000"/>
          <w:sz w:val="22"/>
          <w:szCs w:val="22"/>
        </w:rPr>
        <w:t>………………………………………………………………………………</w:t>
      </w:r>
    </w:p>
    <w:p w:rsidR="0068608D" w:rsidRPr="00020257" w:rsidRDefault="0068608D" w:rsidP="0068608D">
      <w:pPr>
        <w:tabs>
          <w:tab w:val="left" w:pos="0"/>
          <w:tab w:val="right" w:pos="9752"/>
        </w:tabs>
        <w:ind w:left="2430" w:hanging="540"/>
        <w:rPr>
          <w:rFonts w:ascii="Arial" w:hAnsi="Arial" w:cs="Arial"/>
          <w:color w:val="000000"/>
          <w:sz w:val="22"/>
          <w:szCs w:val="22"/>
        </w:rPr>
      </w:pPr>
      <w:r w:rsidRPr="00020257">
        <w:rPr>
          <w:rFonts w:ascii="Arial" w:hAnsi="Arial" w:cs="Arial"/>
          <w:color w:val="000000"/>
          <w:sz w:val="22"/>
          <w:szCs w:val="22"/>
        </w:rPr>
        <w:t>……………………………</w:t>
      </w:r>
      <w:r>
        <w:rPr>
          <w:rFonts w:ascii="Arial" w:hAnsi="Arial" w:cs="Arial"/>
          <w:color w:val="000000"/>
          <w:sz w:val="22"/>
          <w:szCs w:val="22"/>
        </w:rPr>
        <w:t>….</w:t>
      </w:r>
      <w:r w:rsidRPr="00020257">
        <w:rPr>
          <w:rFonts w:ascii="Arial" w:hAnsi="Arial" w:cs="Arial"/>
          <w:color w:val="000000"/>
          <w:sz w:val="22"/>
          <w:szCs w:val="22"/>
        </w:rPr>
        <w:t>…….</w:t>
      </w:r>
      <w:r>
        <w:rPr>
          <w:rFonts w:ascii="Arial" w:hAnsi="Arial" w:cs="Arial"/>
          <w:color w:val="000000"/>
          <w:sz w:val="22"/>
          <w:szCs w:val="22"/>
        </w:rPr>
        <w:t xml:space="preserve">........................................................... </w:t>
      </w:r>
    </w:p>
    <w:p w:rsidR="0068608D" w:rsidRPr="00020257" w:rsidRDefault="0068608D" w:rsidP="0068608D">
      <w:pPr>
        <w:pStyle w:val="Heading3"/>
        <w:rPr>
          <w:rFonts w:ascii="Arial" w:hAnsi="Arial" w:cs="Arial"/>
          <w:sz w:val="22"/>
          <w:szCs w:val="22"/>
        </w:rPr>
      </w:pPr>
    </w:p>
    <w:p w:rsidR="0068608D" w:rsidRDefault="0068608D" w:rsidP="0068608D">
      <w:pPr>
        <w:pStyle w:val="BlockText"/>
        <w:tabs>
          <w:tab w:val="clear" w:pos="567"/>
          <w:tab w:val="clear" w:pos="2250"/>
          <w:tab w:val="clear" w:pos="9498"/>
        </w:tabs>
        <w:ind w:left="7560" w:right="118" w:hanging="7020"/>
        <w:rPr>
          <w:rFonts w:ascii="Arial" w:hAnsi="Arial" w:cs="Arial"/>
          <w:sz w:val="22"/>
          <w:szCs w:val="22"/>
        </w:rPr>
      </w:pPr>
      <w:r w:rsidRPr="00020257">
        <w:rPr>
          <w:rFonts w:ascii="Arial" w:hAnsi="Arial" w:cs="Arial"/>
          <w:sz w:val="22"/>
          <w:szCs w:val="22"/>
        </w:rPr>
        <w:t>3.12</w:t>
      </w:r>
      <w:r>
        <w:rPr>
          <w:rFonts w:ascii="Arial" w:hAnsi="Arial" w:cs="Arial"/>
          <w:sz w:val="22"/>
          <w:szCs w:val="22"/>
        </w:rPr>
        <w:t xml:space="preserve">   </w:t>
      </w:r>
      <w:r w:rsidRPr="00020257">
        <w:rPr>
          <w:rFonts w:ascii="Arial" w:hAnsi="Arial" w:cs="Arial"/>
          <w:sz w:val="22"/>
          <w:szCs w:val="22"/>
        </w:rPr>
        <w:t>Are any of the company’s directors, trustees, managers,</w:t>
      </w:r>
      <w:r>
        <w:rPr>
          <w:rFonts w:ascii="Arial" w:hAnsi="Arial" w:cs="Arial"/>
          <w:sz w:val="22"/>
          <w:szCs w:val="22"/>
        </w:rPr>
        <w:t xml:space="preserve"> </w:t>
      </w:r>
    </w:p>
    <w:p w:rsidR="0068608D" w:rsidRDefault="0068608D" w:rsidP="0068608D">
      <w:pPr>
        <w:pStyle w:val="BlockText"/>
        <w:tabs>
          <w:tab w:val="clear" w:pos="567"/>
          <w:tab w:val="clear" w:pos="2250"/>
          <w:tab w:val="clear" w:pos="9498"/>
        </w:tabs>
        <w:ind w:left="7560" w:right="118" w:hanging="6390"/>
        <w:rPr>
          <w:rFonts w:ascii="Arial" w:hAnsi="Arial" w:cs="Arial"/>
          <w:sz w:val="22"/>
          <w:szCs w:val="22"/>
        </w:rPr>
      </w:pPr>
      <w:r>
        <w:rPr>
          <w:rFonts w:ascii="Arial" w:hAnsi="Arial" w:cs="Arial"/>
          <w:sz w:val="22"/>
          <w:szCs w:val="22"/>
        </w:rPr>
        <w:t xml:space="preserve">principle </w:t>
      </w:r>
      <w:r w:rsidRPr="00020257">
        <w:rPr>
          <w:rFonts w:ascii="Arial" w:hAnsi="Arial" w:cs="Arial"/>
          <w:sz w:val="22"/>
          <w:szCs w:val="22"/>
        </w:rPr>
        <w:t xml:space="preserve">shareholders or stakeholders in service of the state?   </w:t>
      </w:r>
      <w:r>
        <w:rPr>
          <w:rFonts w:ascii="Arial" w:hAnsi="Arial" w:cs="Arial"/>
          <w:sz w:val="22"/>
          <w:szCs w:val="22"/>
        </w:rPr>
        <w:t xml:space="preserve"> </w:t>
      </w:r>
      <w:r>
        <w:rPr>
          <w:rFonts w:ascii="Arial" w:hAnsi="Arial" w:cs="Arial"/>
          <w:color w:val="000000"/>
          <w:sz w:val="22"/>
          <w:szCs w:val="22"/>
        </w:rPr>
        <w:t xml:space="preserve"> </w:t>
      </w:r>
      <w:r w:rsidRPr="00AF665E">
        <w:rPr>
          <w:rFonts w:ascii="Arial" w:hAnsi="Arial" w:cs="Arial"/>
          <w:bCs/>
          <w:sz w:val="22"/>
          <w:szCs w:val="22"/>
        </w:rPr>
        <w:t xml:space="preserve">                  </w:t>
      </w:r>
      <w:r>
        <w:rPr>
          <w:rFonts w:ascii="Arial" w:hAnsi="Arial" w:cs="Arial"/>
          <w:b/>
          <w:bCs/>
          <w:sz w:val="22"/>
          <w:szCs w:val="22"/>
        </w:rPr>
        <w:t xml:space="preserve">  </w:t>
      </w:r>
      <w:r w:rsidRPr="00020257">
        <w:rPr>
          <w:rFonts w:ascii="Arial" w:hAnsi="Arial" w:cs="Arial"/>
          <w:b/>
          <w:bCs/>
          <w:sz w:val="22"/>
          <w:szCs w:val="22"/>
        </w:rPr>
        <w:t>YES / NO</w:t>
      </w:r>
    </w:p>
    <w:p w:rsidR="0068608D" w:rsidRPr="00020257" w:rsidRDefault="0068608D" w:rsidP="0068608D">
      <w:pPr>
        <w:pStyle w:val="BlockText"/>
        <w:tabs>
          <w:tab w:val="clear" w:pos="567"/>
          <w:tab w:val="clear" w:pos="2250"/>
          <w:tab w:val="clear" w:pos="9498"/>
          <w:tab w:val="left" w:pos="8910"/>
          <w:tab w:val="left" w:pos="11610"/>
        </w:tabs>
        <w:ind w:left="8010" w:right="976" w:hanging="6660"/>
        <w:rPr>
          <w:rFonts w:ascii="Arial" w:hAnsi="Arial" w:cs="Arial"/>
          <w:color w:val="000000"/>
          <w:sz w:val="22"/>
          <w:szCs w:val="22"/>
        </w:rPr>
      </w:pPr>
    </w:p>
    <w:p w:rsidR="0068608D" w:rsidRDefault="0068608D" w:rsidP="0068608D">
      <w:pPr>
        <w:tabs>
          <w:tab w:val="left" w:pos="567"/>
          <w:tab w:val="right" w:pos="9752"/>
        </w:tabs>
        <w:ind w:left="1170" w:hanging="1170"/>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r w:rsidRPr="00020257">
        <w:rPr>
          <w:rFonts w:ascii="Arial" w:hAnsi="Arial" w:cs="Arial"/>
          <w:color w:val="000000"/>
          <w:sz w:val="22"/>
          <w:szCs w:val="22"/>
        </w:rPr>
        <w:t>3.12</w:t>
      </w:r>
      <w:r>
        <w:rPr>
          <w:rFonts w:ascii="Arial" w:hAnsi="Arial" w:cs="Arial"/>
          <w:color w:val="000000"/>
          <w:sz w:val="22"/>
          <w:szCs w:val="22"/>
        </w:rPr>
        <w:t xml:space="preserve">.1  </w:t>
      </w:r>
      <w:r w:rsidRPr="00020257">
        <w:rPr>
          <w:rFonts w:ascii="Arial" w:hAnsi="Arial" w:cs="Arial"/>
          <w:color w:val="000000"/>
          <w:sz w:val="22"/>
          <w:szCs w:val="22"/>
        </w:rPr>
        <w:t>If yes, furnish particulars.</w:t>
      </w:r>
    </w:p>
    <w:p w:rsidR="0068608D" w:rsidRDefault="0068608D" w:rsidP="0068608D">
      <w:pPr>
        <w:tabs>
          <w:tab w:val="left" w:pos="567"/>
          <w:tab w:val="right" w:pos="9752"/>
        </w:tabs>
        <w:ind w:left="1890" w:hanging="1890"/>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r w:rsidRPr="00020257">
        <w:rPr>
          <w:rFonts w:ascii="Arial" w:hAnsi="Arial" w:cs="Arial"/>
          <w:color w:val="000000"/>
          <w:sz w:val="22"/>
          <w:szCs w:val="22"/>
        </w:rPr>
        <w:t>………………………………………………………………</w:t>
      </w:r>
      <w:r>
        <w:rPr>
          <w:rFonts w:ascii="Arial" w:hAnsi="Arial" w:cs="Arial"/>
          <w:color w:val="000000"/>
          <w:sz w:val="22"/>
          <w:szCs w:val="22"/>
        </w:rPr>
        <w:t>……………….</w:t>
      </w:r>
    </w:p>
    <w:p w:rsidR="0068608D" w:rsidRPr="00020257" w:rsidRDefault="0068608D" w:rsidP="0068608D">
      <w:pPr>
        <w:tabs>
          <w:tab w:val="left" w:pos="567"/>
          <w:tab w:val="right" w:pos="9752"/>
        </w:tabs>
        <w:ind w:left="1890" w:hanging="1890"/>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r w:rsidRPr="00020257">
        <w:rPr>
          <w:rFonts w:ascii="Arial" w:hAnsi="Arial" w:cs="Arial"/>
          <w:color w:val="000000"/>
          <w:sz w:val="22"/>
          <w:szCs w:val="22"/>
        </w:rPr>
        <w:t>………………………………………………………………</w:t>
      </w:r>
      <w:r>
        <w:rPr>
          <w:rFonts w:ascii="Arial" w:hAnsi="Arial" w:cs="Arial"/>
          <w:color w:val="000000"/>
          <w:sz w:val="22"/>
          <w:szCs w:val="22"/>
        </w:rPr>
        <w:t>……………….</w:t>
      </w:r>
    </w:p>
    <w:p w:rsidR="0068608D" w:rsidRPr="00020257" w:rsidRDefault="0068608D" w:rsidP="0068608D">
      <w:pPr>
        <w:tabs>
          <w:tab w:val="left" w:pos="709"/>
          <w:tab w:val="left" w:pos="2250"/>
          <w:tab w:val="right" w:pos="9752"/>
        </w:tabs>
        <w:jc w:val="both"/>
        <w:rPr>
          <w:rFonts w:ascii="Arial" w:hAnsi="Arial" w:cs="Arial"/>
          <w:color w:val="000000"/>
          <w:sz w:val="22"/>
          <w:szCs w:val="22"/>
        </w:rPr>
      </w:pPr>
    </w:p>
    <w:p w:rsidR="0068608D" w:rsidRPr="00020257" w:rsidRDefault="0068608D" w:rsidP="0068608D">
      <w:pPr>
        <w:tabs>
          <w:tab w:val="left" w:pos="-1170"/>
          <w:tab w:val="left" w:pos="-720"/>
          <w:tab w:val="right" w:pos="9752"/>
        </w:tabs>
        <w:ind w:left="540"/>
        <w:jc w:val="both"/>
        <w:rPr>
          <w:rFonts w:ascii="Arial" w:hAnsi="Arial" w:cs="Arial"/>
          <w:color w:val="000000"/>
          <w:sz w:val="22"/>
          <w:szCs w:val="22"/>
        </w:rPr>
      </w:pPr>
      <w:r w:rsidRPr="00020257">
        <w:rPr>
          <w:rFonts w:ascii="Arial" w:hAnsi="Arial" w:cs="Arial"/>
          <w:color w:val="000000"/>
          <w:sz w:val="22"/>
          <w:szCs w:val="22"/>
        </w:rPr>
        <w:t xml:space="preserve">3.13 </w:t>
      </w:r>
      <w:r>
        <w:rPr>
          <w:rFonts w:ascii="Arial" w:hAnsi="Arial" w:cs="Arial"/>
          <w:color w:val="000000"/>
          <w:sz w:val="22"/>
          <w:szCs w:val="22"/>
        </w:rPr>
        <w:t xml:space="preserve">  </w:t>
      </w:r>
      <w:r w:rsidRPr="00020257">
        <w:rPr>
          <w:rFonts w:ascii="Arial" w:hAnsi="Arial" w:cs="Arial"/>
          <w:color w:val="000000"/>
          <w:sz w:val="22"/>
          <w:szCs w:val="22"/>
        </w:rPr>
        <w:t>Are any spouse, child or parent of the company’s directors</w:t>
      </w:r>
    </w:p>
    <w:p w:rsidR="0068608D" w:rsidRDefault="0068608D" w:rsidP="0068608D">
      <w:pPr>
        <w:tabs>
          <w:tab w:val="right" w:pos="9752"/>
        </w:tabs>
        <w:ind w:left="1170" w:hanging="1170"/>
        <w:jc w:val="both"/>
        <w:rPr>
          <w:rFonts w:ascii="Arial" w:hAnsi="Arial" w:cs="Arial"/>
          <w:color w:val="000000"/>
          <w:sz w:val="22"/>
          <w:szCs w:val="22"/>
        </w:rPr>
      </w:pPr>
      <w:r w:rsidRPr="00020257">
        <w:rPr>
          <w:rFonts w:ascii="Arial" w:hAnsi="Arial" w:cs="Arial"/>
          <w:color w:val="000000"/>
          <w:sz w:val="22"/>
          <w:szCs w:val="22"/>
        </w:rPr>
        <w:t xml:space="preserve">         </w:t>
      </w:r>
      <w:r>
        <w:rPr>
          <w:rFonts w:ascii="Arial" w:hAnsi="Arial" w:cs="Arial"/>
          <w:color w:val="000000"/>
          <w:sz w:val="22"/>
          <w:szCs w:val="22"/>
        </w:rPr>
        <w:tab/>
      </w:r>
      <w:r w:rsidRPr="00020257">
        <w:rPr>
          <w:rFonts w:ascii="Arial" w:hAnsi="Arial" w:cs="Arial"/>
          <w:color w:val="000000"/>
          <w:sz w:val="22"/>
          <w:szCs w:val="22"/>
        </w:rPr>
        <w:t xml:space="preserve">trustees, managers, principle shareholders or stakeholders </w:t>
      </w:r>
    </w:p>
    <w:p w:rsidR="0068608D" w:rsidRPr="00020257" w:rsidRDefault="0068608D" w:rsidP="0068608D">
      <w:pPr>
        <w:tabs>
          <w:tab w:val="left" w:pos="-1170"/>
          <w:tab w:val="right" w:pos="9752"/>
        </w:tabs>
        <w:ind w:firstLine="1170"/>
        <w:jc w:val="both"/>
        <w:rPr>
          <w:rFonts w:ascii="Arial" w:hAnsi="Arial" w:cs="Arial"/>
          <w:color w:val="000000"/>
          <w:sz w:val="22"/>
          <w:szCs w:val="22"/>
        </w:rPr>
      </w:pPr>
      <w:r w:rsidRPr="00020257">
        <w:rPr>
          <w:rFonts w:ascii="Arial" w:hAnsi="Arial" w:cs="Arial"/>
          <w:color w:val="000000"/>
          <w:sz w:val="22"/>
          <w:szCs w:val="22"/>
        </w:rPr>
        <w:t>in service of the state?</w:t>
      </w:r>
      <w:r w:rsidRPr="00020257">
        <w:rPr>
          <w:rFonts w:ascii="Arial" w:hAnsi="Arial" w:cs="Arial"/>
          <w:sz w:val="22"/>
          <w:szCs w:val="22"/>
        </w:rPr>
        <w:t xml:space="preserve">  </w:t>
      </w:r>
      <w:r>
        <w:rPr>
          <w:rFonts w:ascii="Arial" w:hAnsi="Arial" w:cs="Arial"/>
          <w:sz w:val="22"/>
          <w:szCs w:val="22"/>
        </w:rPr>
        <w:t xml:space="preserve"> </w:t>
      </w:r>
      <w:r>
        <w:rPr>
          <w:rFonts w:ascii="Arial" w:hAnsi="Arial" w:cs="Arial"/>
          <w:color w:val="000000"/>
          <w:sz w:val="22"/>
          <w:szCs w:val="22"/>
        </w:rPr>
        <w:t xml:space="preserve"> </w:t>
      </w:r>
      <w:r w:rsidRPr="00AF665E">
        <w:rPr>
          <w:rFonts w:ascii="Arial" w:hAnsi="Arial" w:cs="Arial"/>
          <w:bCs/>
          <w:sz w:val="22"/>
          <w:szCs w:val="22"/>
        </w:rPr>
        <w:t xml:space="preserve">                  </w:t>
      </w:r>
      <w:r>
        <w:rPr>
          <w:rFonts w:ascii="Arial" w:hAnsi="Arial" w:cs="Arial"/>
          <w:bCs/>
          <w:sz w:val="22"/>
          <w:szCs w:val="22"/>
        </w:rPr>
        <w:t xml:space="preserve">                                                                  </w:t>
      </w:r>
      <w:r w:rsidRPr="00020257">
        <w:rPr>
          <w:rFonts w:ascii="Arial" w:hAnsi="Arial" w:cs="Arial"/>
          <w:b/>
          <w:bCs/>
          <w:sz w:val="22"/>
          <w:szCs w:val="22"/>
        </w:rPr>
        <w:t>YES / N</w:t>
      </w:r>
      <w:r>
        <w:rPr>
          <w:rFonts w:ascii="Arial" w:hAnsi="Arial" w:cs="Arial"/>
          <w:b/>
          <w:bCs/>
          <w:sz w:val="22"/>
          <w:szCs w:val="22"/>
        </w:rPr>
        <w:t>O</w:t>
      </w:r>
    </w:p>
    <w:p w:rsidR="0068608D" w:rsidRPr="00020257" w:rsidRDefault="0068608D" w:rsidP="0068608D">
      <w:pPr>
        <w:tabs>
          <w:tab w:val="left" w:pos="0"/>
          <w:tab w:val="right" w:pos="9752"/>
        </w:tabs>
        <w:rPr>
          <w:rFonts w:ascii="Arial" w:hAnsi="Arial" w:cs="Arial"/>
          <w:sz w:val="22"/>
          <w:szCs w:val="22"/>
        </w:rPr>
      </w:pPr>
    </w:p>
    <w:p w:rsidR="0068608D" w:rsidRPr="00020257" w:rsidRDefault="0068608D" w:rsidP="0068608D">
      <w:pPr>
        <w:tabs>
          <w:tab w:val="left" w:pos="567"/>
          <w:tab w:val="left" w:pos="1620"/>
          <w:tab w:val="right" w:pos="9752"/>
        </w:tabs>
        <w:ind w:left="1170" w:hanging="1170"/>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r w:rsidRPr="00020257">
        <w:rPr>
          <w:rFonts w:ascii="Arial" w:hAnsi="Arial" w:cs="Arial"/>
          <w:color w:val="000000"/>
          <w:sz w:val="22"/>
          <w:szCs w:val="22"/>
        </w:rPr>
        <w:t>3.13.1</w:t>
      </w:r>
      <w:r>
        <w:rPr>
          <w:rFonts w:ascii="Arial" w:hAnsi="Arial" w:cs="Arial"/>
          <w:color w:val="000000"/>
          <w:sz w:val="22"/>
          <w:szCs w:val="22"/>
        </w:rPr>
        <w:t xml:space="preserve">  </w:t>
      </w:r>
      <w:r w:rsidRPr="00020257">
        <w:rPr>
          <w:rFonts w:ascii="Arial" w:hAnsi="Arial" w:cs="Arial"/>
          <w:color w:val="000000"/>
          <w:sz w:val="22"/>
          <w:szCs w:val="22"/>
        </w:rPr>
        <w:t>If yes, furnish particulars.</w:t>
      </w:r>
    </w:p>
    <w:p w:rsidR="0068608D" w:rsidRPr="00020257" w:rsidRDefault="0068608D" w:rsidP="0068608D">
      <w:pPr>
        <w:tabs>
          <w:tab w:val="left" w:pos="709"/>
          <w:tab w:val="left" w:pos="2250"/>
          <w:tab w:val="right" w:pos="9752"/>
        </w:tabs>
        <w:ind w:left="2340" w:hanging="450"/>
        <w:jc w:val="both"/>
        <w:rPr>
          <w:rFonts w:ascii="Arial" w:hAnsi="Arial" w:cs="Arial"/>
          <w:color w:val="000000"/>
          <w:sz w:val="22"/>
          <w:szCs w:val="22"/>
        </w:rPr>
      </w:pPr>
      <w:r w:rsidRPr="00020257">
        <w:rPr>
          <w:rFonts w:ascii="Arial" w:hAnsi="Arial" w:cs="Arial"/>
          <w:color w:val="000000"/>
          <w:sz w:val="22"/>
          <w:szCs w:val="22"/>
        </w:rPr>
        <w:t>………………………………………………………………</w:t>
      </w:r>
      <w:r>
        <w:rPr>
          <w:rFonts w:ascii="Arial" w:hAnsi="Arial" w:cs="Arial"/>
          <w:color w:val="000000"/>
          <w:sz w:val="22"/>
          <w:szCs w:val="22"/>
        </w:rPr>
        <w:t>……………….</w:t>
      </w:r>
    </w:p>
    <w:p w:rsidR="0068608D" w:rsidRPr="00020257" w:rsidRDefault="0068608D" w:rsidP="0068608D">
      <w:pPr>
        <w:tabs>
          <w:tab w:val="left" w:pos="709"/>
          <w:tab w:val="left" w:pos="2250"/>
          <w:tab w:val="right" w:pos="9752"/>
        </w:tabs>
        <w:ind w:left="2340" w:hanging="450"/>
        <w:jc w:val="both"/>
        <w:rPr>
          <w:rFonts w:ascii="Arial" w:hAnsi="Arial" w:cs="Arial"/>
          <w:color w:val="000000"/>
          <w:sz w:val="22"/>
          <w:szCs w:val="22"/>
        </w:rPr>
      </w:pPr>
      <w:r w:rsidRPr="00020257">
        <w:rPr>
          <w:rFonts w:ascii="Arial" w:hAnsi="Arial" w:cs="Arial"/>
          <w:color w:val="000000"/>
          <w:sz w:val="22"/>
          <w:szCs w:val="22"/>
        </w:rPr>
        <w:t>………………………………………………………………</w:t>
      </w:r>
      <w:r>
        <w:rPr>
          <w:rFonts w:ascii="Arial" w:hAnsi="Arial" w:cs="Arial"/>
          <w:color w:val="000000"/>
          <w:sz w:val="22"/>
          <w:szCs w:val="22"/>
        </w:rPr>
        <w:t>……………….</w:t>
      </w:r>
    </w:p>
    <w:p w:rsidR="0068608D" w:rsidRPr="00020257" w:rsidRDefault="0068608D" w:rsidP="0068608D">
      <w:pPr>
        <w:pStyle w:val="Header"/>
        <w:tabs>
          <w:tab w:val="clear" w:pos="4320"/>
          <w:tab w:val="clear" w:pos="8640"/>
          <w:tab w:val="left" w:pos="0"/>
          <w:tab w:val="right" w:pos="9752"/>
        </w:tabs>
        <w:rPr>
          <w:rFonts w:ascii="Arial" w:hAnsi="Arial" w:cs="Arial"/>
          <w:sz w:val="22"/>
          <w:szCs w:val="22"/>
        </w:rPr>
      </w:pPr>
    </w:p>
    <w:p w:rsidR="0068608D" w:rsidRDefault="0068608D" w:rsidP="0068608D">
      <w:pPr>
        <w:pStyle w:val="Header"/>
        <w:tabs>
          <w:tab w:val="clear" w:pos="4320"/>
          <w:tab w:val="clear" w:pos="8640"/>
          <w:tab w:val="right" w:pos="8550"/>
        </w:tabs>
        <w:ind w:left="1170" w:hanging="630"/>
        <w:rPr>
          <w:rFonts w:ascii="Arial" w:hAnsi="Arial" w:cs="Arial"/>
          <w:sz w:val="22"/>
          <w:szCs w:val="22"/>
        </w:rPr>
      </w:pPr>
      <w:r w:rsidRPr="00020257">
        <w:rPr>
          <w:rFonts w:ascii="Arial" w:hAnsi="Arial" w:cs="Arial"/>
          <w:sz w:val="22"/>
          <w:szCs w:val="22"/>
        </w:rPr>
        <w:t xml:space="preserve">3.14 </w:t>
      </w:r>
      <w:r>
        <w:rPr>
          <w:rFonts w:ascii="Arial" w:hAnsi="Arial" w:cs="Arial"/>
          <w:sz w:val="22"/>
          <w:szCs w:val="22"/>
        </w:rPr>
        <w:t xml:space="preserve">  </w:t>
      </w:r>
      <w:r w:rsidRPr="00020257">
        <w:rPr>
          <w:rFonts w:ascii="Arial" w:hAnsi="Arial" w:cs="Arial"/>
          <w:sz w:val="22"/>
          <w:szCs w:val="22"/>
        </w:rPr>
        <w:t xml:space="preserve">Do you or any of the directors, trustees, managers, </w:t>
      </w:r>
    </w:p>
    <w:p w:rsidR="0068608D" w:rsidRPr="00020257" w:rsidRDefault="0068608D" w:rsidP="0068608D">
      <w:pPr>
        <w:pStyle w:val="Header"/>
        <w:tabs>
          <w:tab w:val="clear" w:pos="4320"/>
          <w:tab w:val="clear" w:pos="8640"/>
          <w:tab w:val="left" w:pos="-1440"/>
          <w:tab w:val="right" w:pos="8550"/>
        </w:tabs>
        <w:ind w:left="1620" w:hanging="450"/>
        <w:rPr>
          <w:rFonts w:ascii="Arial" w:hAnsi="Arial" w:cs="Arial"/>
          <w:sz w:val="22"/>
          <w:szCs w:val="22"/>
        </w:rPr>
      </w:pPr>
      <w:r w:rsidRPr="00020257">
        <w:rPr>
          <w:rFonts w:ascii="Arial" w:hAnsi="Arial" w:cs="Arial"/>
          <w:sz w:val="22"/>
          <w:szCs w:val="22"/>
        </w:rPr>
        <w:t>principle shareholders,</w:t>
      </w:r>
      <w:r>
        <w:rPr>
          <w:rFonts w:ascii="Arial" w:hAnsi="Arial" w:cs="Arial"/>
          <w:sz w:val="22"/>
          <w:szCs w:val="22"/>
        </w:rPr>
        <w:t xml:space="preserve"> or stakeholders of this company</w:t>
      </w:r>
    </w:p>
    <w:p w:rsidR="0068608D" w:rsidRDefault="0068608D" w:rsidP="0068608D">
      <w:pPr>
        <w:pStyle w:val="Header"/>
        <w:tabs>
          <w:tab w:val="clear" w:pos="4320"/>
          <w:tab w:val="clear" w:pos="8640"/>
          <w:tab w:val="left" w:pos="0"/>
          <w:tab w:val="right" w:pos="9752"/>
        </w:tabs>
        <w:ind w:firstLine="1170"/>
        <w:rPr>
          <w:rFonts w:ascii="Arial" w:hAnsi="Arial" w:cs="Arial"/>
          <w:sz w:val="22"/>
          <w:szCs w:val="22"/>
        </w:rPr>
      </w:pPr>
      <w:r w:rsidRPr="00020257">
        <w:rPr>
          <w:rFonts w:ascii="Arial" w:hAnsi="Arial" w:cs="Arial"/>
          <w:sz w:val="22"/>
          <w:szCs w:val="22"/>
        </w:rPr>
        <w:t>have any interest in any other related</w:t>
      </w:r>
      <w:r>
        <w:rPr>
          <w:rFonts w:ascii="Arial" w:hAnsi="Arial" w:cs="Arial"/>
          <w:sz w:val="22"/>
          <w:szCs w:val="22"/>
        </w:rPr>
        <w:t xml:space="preserve"> </w:t>
      </w:r>
      <w:r w:rsidRPr="00020257">
        <w:rPr>
          <w:rFonts w:ascii="Arial" w:hAnsi="Arial" w:cs="Arial"/>
          <w:sz w:val="22"/>
          <w:szCs w:val="22"/>
        </w:rPr>
        <w:t xml:space="preserve">companies or </w:t>
      </w:r>
    </w:p>
    <w:p w:rsidR="0068608D" w:rsidRPr="00020257" w:rsidRDefault="0068608D" w:rsidP="0068608D">
      <w:pPr>
        <w:pStyle w:val="Header"/>
        <w:tabs>
          <w:tab w:val="clear" w:pos="4320"/>
          <w:tab w:val="clear" w:pos="8640"/>
          <w:tab w:val="left" w:pos="0"/>
          <w:tab w:val="right" w:pos="9752"/>
        </w:tabs>
        <w:ind w:firstLine="1170"/>
        <w:rPr>
          <w:rFonts w:ascii="Arial" w:hAnsi="Arial" w:cs="Arial"/>
          <w:sz w:val="22"/>
          <w:szCs w:val="22"/>
        </w:rPr>
      </w:pPr>
      <w:r w:rsidRPr="00020257">
        <w:rPr>
          <w:rFonts w:ascii="Arial" w:hAnsi="Arial" w:cs="Arial"/>
          <w:sz w:val="22"/>
          <w:szCs w:val="22"/>
        </w:rPr>
        <w:t>business whether or not they are bidding for this contract</w:t>
      </w:r>
      <w:r>
        <w:rPr>
          <w:rFonts w:ascii="Arial" w:hAnsi="Arial" w:cs="Arial"/>
          <w:sz w:val="22"/>
          <w:szCs w:val="22"/>
        </w:rPr>
        <w:t>.</w:t>
      </w:r>
      <w:r w:rsidRPr="00AF665E">
        <w:rPr>
          <w:rFonts w:ascii="Arial" w:hAnsi="Arial" w:cs="Arial"/>
          <w:b/>
          <w:bCs/>
          <w:sz w:val="22"/>
          <w:szCs w:val="22"/>
        </w:rPr>
        <w:t xml:space="preserve"> </w:t>
      </w:r>
      <w:r>
        <w:rPr>
          <w:rFonts w:ascii="Arial" w:hAnsi="Arial" w:cs="Arial"/>
          <w:bCs/>
          <w:sz w:val="22"/>
          <w:szCs w:val="22"/>
        </w:rPr>
        <w:t xml:space="preserve">                                </w:t>
      </w:r>
      <w:r w:rsidRPr="00020257">
        <w:rPr>
          <w:rFonts w:ascii="Arial" w:hAnsi="Arial" w:cs="Arial"/>
          <w:b/>
          <w:bCs/>
          <w:sz w:val="22"/>
          <w:szCs w:val="22"/>
        </w:rPr>
        <w:t>YES / N</w:t>
      </w:r>
      <w:r>
        <w:rPr>
          <w:rFonts w:ascii="Arial" w:hAnsi="Arial" w:cs="Arial"/>
          <w:b/>
          <w:bCs/>
          <w:sz w:val="22"/>
          <w:szCs w:val="22"/>
        </w:rPr>
        <w:t>O</w:t>
      </w:r>
    </w:p>
    <w:p w:rsidR="0068608D" w:rsidRPr="00020257" w:rsidRDefault="0068608D" w:rsidP="0068608D">
      <w:pPr>
        <w:pStyle w:val="Header"/>
        <w:tabs>
          <w:tab w:val="clear" w:pos="4320"/>
          <w:tab w:val="clear" w:pos="8640"/>
          <w:tab w:val="left" w:pos="0"/>
          <w:tab w:val="right" w:pos="9752"/>
        </w:tabs>
        <w:ind w:hanging="450"/>
        <w:rPr>
          <w:rFonts w:ascii="Arial" w:hAnsi="Arial" w:cs="Arial"/>
          <w:sz w:val="22"/>
          <w:szCs w:val="22"/>
        </w:rPr>
      </w:pPr>
    </w:p>
    <w:p w:rsidR="0068608D" w:rsidRPr="00020257" w:rsidRDefault="0068608D" w:rsidP="0068608D">
      <w:pPr>
        <w:pStyle w:val="Header"/>
        <w:tabs>
          <w:tab w:val="clear" w:pos="4320"/>
          <w:tab w:val="clear" w:pos="8640"/>
          <w:tab w:val="left" w:pos="0"/>
          <w:tab w:val="right" w:pos="9752"/>
        </w:tabs>
        <w:ind w:firstLine="1170"/>
        <w:rPr>
          <w:rFonts w:ascii="Arial" w:hAnsi="Arial" w:cs="Arial"/>
          <w:sz w:val="22"/>
          <w:szCs w:val="22"/>
        </w:rPr>
      </w:pPr>
      <w:r w:rsidRPr="00020257">
        <w:rPr>
          <w:rFonts w:ascii="Arial" w:hAnsi="Arial" w:cs="Arial"/>
          <w:sz w:val="22"/>
          <w:szCs w:val="22"/>
        </w:rPr>
        <w:t xml:space="preserve">3.14.1 </w:t>
      </w:r>
      <w:r>
        <w:rPr>
          <w:rFonts w:ascii="Arial" w:hAnsi="Arial" w:cs="Arial"/>
          <w:sz w:val="22"/>
          <w:szCs w:val="22"/>
        </w:rPr>
        <w:t xml:space="preserve"> </w:t>
      </w:r>
      <w:r w:rsidRPr="00020257">
        <w:rPr>
          <w:rFonts w:ascii="Arial" w:hAnsi="Arial" w:cs="Arial"/>
          <w:sz w:val="22"/>
          <w:szCs w:val="22"/>
        </w:rPr>
        <w:t>If yes, furnish particulars:</w:t>
      </w:r>
    </w:p>
    <w:p w:rsidR="0068608D" w:rsidRPr="00020257" w:rsidRDefault="0068608D" w:rsidP="0068608D">
      <w:pPr>
        <w:pStyle w:val="Header"/>
        <w:tabs>
          <w:tab w:val="clear" w:pos="4320"/>
          <w:tab w:val="clear" w:pos="8640"/>
          <w:tab w:val="left" w:pos="0"/>
          <w:tab w:val="right" w:pos="9752"/>
        </w:tabs>
        <w:ind w:firstLine="1890"/>
        <w:rPr>
          <w:rFonts w:ascii="Arial" w:hAnsi="Arial" w:cs="Arial"/>
          <w:sz w:val="22"/>
          <w:szCs w:val="22"/>
        </w:rPr>
      </w:pPr>
      <w:r>
        <w:rPr>
          <w:rFonts w:ascii="Arial" w:hAnsi="Arial" w:cs="Arial"/>
          <w:sz w:val="22"/>
          <w:szCs w:val="22"/>
        </w:rPr>
        <w:t>……………………………………………………………………………..</w:t>
      </w:r>
    </w:p>
    <w:p w:rsidR="0068608D" w:rsidRPr="00020257" w:rsidRDefault="0068608D" w:rsidP="0068608D">
      <w:pPr>
        <w:pStyle w:val="Header"/>
        <w:tabs>
          <w:tab w:val="clear" w:pos="4320"/>
          <w:tab w:val="clear" w:pos="8640"/>
          <w:tab w:val="left" w:pos="0"/>
          <w:tab w:val="right" w:pos="9752"/>
        </w:tabs>
        <w:ind w:firstLine="1890"/>
        <w:rPr>
          <w:rFonts w:ascii="Arial" w:hAnsi="Arial" w:cs="Arial"/>
          <w:sz w:val="22"/>
          <w:szCs w:val="22"/>
        </w:rPr>
      </w:pPr>
      <w:r w:rsidRPr="00020257">
        <w:rPr>
          <w:rFonts w:ascii="Arial" w:hAnsi="Arial" w:cs="Arial"/>
          <w:sz w:val="22"/>
          <w:szCs w:val="22"/>
        </w:rPr>
        <w:t>……………………………………………………</w:t>
      </w:r>
      <w:r>
        <w:rPr>
          <w:rFonts w:ascii="Arial" w:hAnsi="Arial" w:cs="Arial"/>
          <w:sz w:val="22"/>
          <w:szCs w:val="22"/>
        </w:rPr>
        <w:t>………………………..</w:t>
      </w:r>
    </w:p>
    <w:p w:rsidR="0068608D" w:rsidRDefault="0068608D" w:rsidP="0068608D">
      <w:pPr>
        <w:pStyle w:val="Header"/>
        <w:tabs>
          <w:tab w:val="clear" w:pos="4320"/>
          <w:tab w:val="clear" w:pos="8640"/>
          <w:tab w:val="left" w:pos="0"/>
          <w:tab w:val="right" w:pos="9752"/>
        </w:tabs>
        <w:rPr>
          <w:rFonts w:ascii="Arial" w:hAnsi="Arial" w:cs="Arial"/>
          <w:sz w:val="22"/>
          <w:szCs w:val="22"/>
        </w:rPr>
      </w:pPr>
    </w:p>
    <w:p w:rsidR="0068608D" w:rsidRDefault="0068608D" w:rsidP="0068608D">
      <w:pPr>
        <w:pStyle w:val="Header"/>
        <w:tabs>
          <w:tab w:val="clear" w:pos="4320"/>
          <w:tab w:val="clear" w:pos="8640"/>
          <w:tab w:val="left" w:pos="0"/>
          <w:tab w:val="right" w:pos="9752"/>
        </w:tabs>
        <w:rPr>
          <w:rFonts w:ascii="Arial" w:hAnsi="Arial" w:cs="Arial"/>
          <w:sz w:val="22"/>
          <w:szCs w:val="22"/>
        </w:rPr>
      </w:pPr>
    </w:p>
    <w:p w:rsidR="0068608D" w:rsidRDefault="0068608D" w:rsidP="0068608D">
      <w:pPr>
        <w:pStyle w:val="Heading1"/>
        <w:numPr>
          <w:ilvl w:val="0"/>
          <w:numId w:val="0"/>
        </w:numPr>
        <w:tabs>
          <w:tab w:val="left" w:pos="720"/>
        </w:tabs>
        <w:ind w:left="540"/>
        <w:jc w:val="both"/>
        <w:rPr>
          <w:rFonts w:ascii="Arial" w:hAnsi="Arial" w:cs="Arial"/>
          <w:b/>
          <w:sz w:val="22"/>
          <w:szCs w:val="22"/>
        </w:rPr>
      </w:pPr>
      <w:r>
        <w:rPr>
          <w:rFonts w:ascii="Arial" w:hAnsi="Arial" w:cs="Arial"/>
          <w:sz w:val="22"/>
          <w:szCs w:val="22"/>
        </w:rPr>
        <w:t>4.</w:t>
      </w:r>
      <w:r>
        <w:rPr>
          <w:rFonts w:ascii="Arial" w:hAnsi="Arial" w:cs="Arial"/>
          <w:sz w:val="22"/>
          <w:szCs w:val="22"/>
        </w:rPr>
        <w:tab/>
      </w:r>
      <w:r w:rsidRPr="00020257">
        <w:rPr>
          <w:rFonts w:ascii="Arial" w:hAnsi="Arial" w:cs="Arial"/>
          <w:sz w:val="22"/>
          <w:szCs w:val="22"/>
        </w:rPr>
        <w:t>Full details of directors / trustees / members / shareholders.</w:t>
      </w:r>
    </w:p>
    <w:p w:rsidR="0068608D" w:rsidRPr="00AF665E" w:rsidRDefault="0068608D" w:rsidP="0068608D"/>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5"/>
        <w:gridCol w:w="2409"/>
        <w:gridCol w:w="2016"/>
      </w:tblGrid>
      <w:tr w:rsidR="0068608D" w:rsidRPr="00020257" w:rsidTr="0068608D">
        <w:tc>
          <w:tcPr>
            <w:tcW w:w="3675" w:type="dxa"/>
            <w:shd w:val="clear" w:color="auto" w:fill="auto"/>
          </w:tcPr>
          <w:p w:rsidR="0068608D" w:rsidRPr="00AF665E" w:rsidRDefault="0068608D" w:rsidP="0068608D">
            <w:pPr>
              <w:ind w:hanging="108"/>
              <w:jc w:val="center"/>
              <w:rPr>
                <w:rFonts w:ascii="Arial" w:hAnsi="Arial" w:cs="Arial"/>
                <w:b/>
                <w:sz w:val="22"/>
                <w:szCs w:val="22"/>
              </w:rPr>
            </w:pPr>
            <w:r w:rsidRPr="00AF665E">
              <w:rPr>
                <w:rFonts w:ascii="Arial" w:hAnsi="Arial" w:cs="Arial"/>
                <w:b/>
                <w:sz w:val="22"/>
                <w:szCs w:val="22"/>
              </w:rPr>
              <w:t>Full Name</w:t>
            </w:r>
          </w:p>
        </w:tc>
        <w:tc>
          <w:tcPr>
            <w:tcW w:w="2409" w:type="dxa"/>
            <w:shd w:val="clear" w:color="auto" w:fill="auto"/>
          </w:tcPr>
          <w:p w:rsidR="0068608D" w:rsidRPr="00AF665E" w:rsidRDefault="0068608D" w:rsidP="0068608D">
            <w:pPr>
              <w:jc w:val="center"/>
              <w:rPr>
                <w:rFonts w:ascii="Arial" w:hAnsi="Arial" w:cs="Arial"/>
                <w:b/>
                <w:sz w:val="22"/>
                <w:szCs w:val="22"/>
              </w:rPr>
            </w:pPr>
            <w:r w:rsidRPr="00AF665E">
              <w:rPr>
                <w:rFonts w:ascii="Arial" w:hAnsi="Arial" w:cs="Arial"/>
                <w:b/>
                <w:sz w:val="22"/>
                <w:szCs w:val="22"/>
              </w:rPr>
              <w:t>Identity Number</w:t>
            </w:r>
          </w:p>
        </w:tc>
        <w:tc>
          <w:tcPr>
            <w:tcW w:w="2016" w:type="dxa"/>
            <w:shd w:val="clear" w:color="auto" w:fill="auto"/>
          </w:tcPr>
          <w:p w:rsidR="0068608D" w:rsidRPr="00AF665E" w:rsidRDefault="0068608D" w:rsidP="0068608D">
            <w:pPr>
              <w:jc w:val="center"/>
              <w:rPr>
                <w:rFonts w:ascii="Arial" w:hAnsi="Arial" w:cs="Arial"/>
                <w:b/>
                <w:sz w:val="22"/>
                <w:szCs w:val="22"/>
              </w:rPr>
            </w:pPr>
            <w:r w:rsidRPr="00AF665E">
              <w:rPr>
                <w:rFonts w:ascii="Arial" w:hAnsi="Arial" w:cs="Arial"/>
                <w:b/>
                <w:sz w:val="22"/>
                <w:szCs w:val="22"/>
              </w:rPr>
              <w:t>State Employee Number</w:t>
            </w:r>
          </w:p>
          <w:p w:rsidR="0068608D" w:rsidRPr="00AF665E" w:rsidRDefault="0068608D" w:rsidP="0068608D">
            <w:pPr>
              <w:jc w:val="center"/>
              <w:rPr>
                <w:rFonts w:ascii="Arial" w:hAnsi="Arial" w:cs="Arial"/>
                <w:b/>
                <w:sz w:val="22"/>
                <w:szCs w:val="22"/>
              </w:rPr>
            </w:pPr>
          </w:p>
        </w:tc>
      </w:tr>
      <w:tr w:rsidR="0068608D" w:rsidRPr="00AF665E" w:rsidTr="0068608D">
        <w:tc>
          <w:tcPr>
            <w:tcW w:w="3675" w:type="dxa"/>
            <w:shd w:val="clear" w:color="auto" w:fill="auto"/>
          </w:tcPr>
          <w:p w:rsidR="0068608D" w:rsidRPr="00AF665E" w:rsidRDefault="0068608D" w:rsidP="0068608D">
            <w:pPr>
              <w:rPr>
                <w:rFonts w:ascii="Arial" w:hAnsi="Arial" w:cs="Arial"/>
                <w:sz w:val="22"/>
                <w:szCs w:val="22"/>
              </w:rPr>
            </w:pPr>
          </w:p>
        </w:tc>
        <w:tc>
          <w:tcPr>
            <w:tcW w:w="2409" w:type="dxa"/>
            <w:shd w:val="clear" w:color="auto" w:fill="auto"/>
          </w:tcPr>
          <w:p w:rsidR="0068608D" w:rsidRPr="00AF665E" w:rsidRDefault="0068608D" w:rsidP="0068608D">
            <w:pPr>
              <w:rPr>
                <w:rFonts w:ascii="Arial" w:hAnsi="Arial" w:cs="Arial"/>
                <w:sz w:val="22"/>
                <w:szCs w:val="22"/>
              </w:rPr>
            </w:pPr>
          </w:p>
        </w:tc>
        <w:tc>
          <w:tcPr>
            <w:tcW w:w="2016" w:type="dxa"/>
            <w:shd w:val="clear" w:color="auto" w:fill="auto"/>
          </w:tcPr>
          <w:p w:rsidR="0068608D" w:rsidRPr="00AF665E" w:rsidRDefault="0068608D" w:rsidP="0068608D">
            <w:pPr>
              <w:rPr>
                <w:rFonts w:ascii="Arial" w:hAnsi="Arial" w:cs="Arial"/>
                <w:sz w:val="22"/>
                <w:szCs w:val="22"/>
              </w:rPr>
            </w:pPr>
          </w:p>
          <w:p w:rsidR="0068608D" w:rsidRPr="00AF665E" w:rsidRDefault="0068608D" w:rsidP="0068608D">
            <w:pPr>
              <w:rPr>
                <w:rFonts w:ascii="Arial" w:hAnsi="Arial" w:cs="Arial"/>
                <w:sz w:val="22"/>
                <w:szCs w:val="22"/>
              </w:rPr>
            </w:pPr>
          </w:p>
        </w:tc>
      </w:tr>
      <w:tr w:rsidR="0068608D" w:rsidRPr="00AF665E" w:rsidTr="0068608D">
        <w:tc>
          <w:tcPr>
            <w:tcW w:w="3675" w:type="dxa"/>
            <w:shd w:val="clear" w:color="auto" w:fill="auto"/>
          </w:tcPr>
          <w:p w:rsidR="0068608D" w:rsidRPr="00AF665E" w:rsidRDefault="0068608D" w:rsidP="0068608D">
            <w:pPr>
              <w:rPr>
                <w:rFonts w:ascii="Arial" w:hAnsi="Arial" w:cs="Arial"/>
                <w:sz w:val="22"/>
                <w:szCs w:val="22"/>
              </w:rPr>
            </w:pPr>
          </w:p>
        </w:tc>
        <w:tc>
          <w:tcPr>
            <w:tcW w:w="2409" w:type="dxa"/>
            <w:shd w:val="clear" w:color="auto" w:fill="auto"/>
          </w:tcPr>
          <w:p w:rsidR="0068608D" w:rsidRPr="00AF665E" w:rsidRDefault="0068608D" w:rsidP="0068608D">
            <w:pPr>
              <w:rPr>
                <w:rFonts w:ascii="Arial" w:hAnsi="Arial" w:cs="Arial"/>
                <w:sz w:val="22"/>
                <w:szCs w:val="22"/>
              </w:rPr>
            </w:pPr>
          </w:p>
        </w:tc>
        <w:tc>
          <w:tcPr>
            <w:tcW w:w="2016" w:type="dxa"/>
            <w:shd w:val="clear" w:color="auto" w:fill="auto"/>
          </w:tcPr>
          <w:p w:rsidR="0068608D" w:rsidRPr="00AF665E" w:rsidRDefault="0068608D" w:rsidP="0068608D">
            <w:pPr>
              <w:rPr>
                <w:rFonts w:ascii="Arial" w:hAnsi="Arial" w:cs="Arial"/>
                <w:sz w:val="22"/>
                <w:szCs w:val="22"/>
              </w:rPr>
            </w:pPr>
          </w:p>
          <w:p w:rsidR="0068608D" w:rsidRPr="00AF665E" w:rsidRDefault="0068608D" w:rsidP="0068608D">
            <w:pPr>
              <w:rPr>
                <w:rFonts w:ascii="Arial" w:hAnsi="Arial" w:cs="Arial"/>
                <w:sz w:val="22"/>
                <w:szCs w:val="22"/>
              </w:rPr>
            </w:pPr>
          </w:p>
        </w:tc>
      </w:tr>
      <w:tr w:rsidR="0068608D" w:rsidRPr="00AF665E" w:rsidTr="0068608D">
        <w:tc>
          <w:tcPr>
            <w:tcW w:w="3675" w:type="dxa"/>
            <w:shd w:val="clear" w:color="auto" w:fill="auto"/>
          </w:tcPr>
          <w:p w:rsidR="0068608D" w:rsidRPr="00AF665E" w:rsidRDefault="0068608D" w:rsidP="0068608D">
            <w:pPr>
              <w:rPr>
                <w:rFonts w:ascii="Arial" w:hAnsi="Arial" w:cs="Arial"/>
                <w:sz w:val="22"/>
                <w:szCs w:val="22"/>
              </w:rPr>
            </w:pPr>
          </w:p>
          <w:p w:rsidR="0068608D" w:rsidRPr="00AF665E" w:rsidRDefault="0068608D" w:rsidP="0068608D">
            <w:pPr>
              <w:rPr>
                <w:rFonts w:ascii="Arial" w:hAnsi="Arial" w:cs="Arial"/>
                <w:sz w:val="22"/>
                <w:szCs w:val="22"/>
              </w:rPr>
            </w:pPr>
          </w:p>
        </w:tc>
        <w:tc>
          <w:tcPr>
            <w:tcW w:w="2409" w:type="dxa"/>
            <w:shd w:val="clear" w:color="auto" w:fill="auto"/>
          </w:tcPr>
          <w:p w:rsidR="0068608D" w:rsidRPr="00AF665E" w:rsidRDefault="0068608D" w:rsidP="0068608D">
            <w:pPr>
              <w:rPr>
                <w:rFonts w:ascii="Arial" w:hAnsi="Arial" w:cs="Arial"/>
                <w:sz w:val="22"/>
                <w:szCs w:val="22"/>
              </w:rPr>
            </w:pPr>
          </w:p>
        </w:tc>
        <w:tc>
          <w:tcPr>
            <w:tcW w:w="2016" w:type="dxa"/>
            <w:shd w:val="clear" w:color="auto" w:fill="auto"/>
          </w:tcPr>
          <w:p w:rsidR="0068608D" w:rsidRPr="00AF665E" w:rsidRDefault="0068608D" w:rsidP="0068608D">
            <w:pPr>
              <w:rPr>
                <w:rFonts w:ascii="Arial" w:hAnsi="Arial" w:cs="Arial"/>
                <w:sz w:val="22"/>
                <w:szCs w:val="22"/>
              </w:rPr>
            </w:pPr>
          </w:p>
        </w:tc>
      </w:tr>
      <w:tr w:rsidR="0068608D" w:rsidRPr="00AF665E" w:rsidTr="0068608D">
        <w:tc>
          <w:tcPr>
            <w:tcW w:w="3675" w:type="dxa"/>
            <w:shd w:val="clear" w:color="auto" w:fill="auto"/>
          </w:tcPr>
          <w:p w:rsidR="0068608D" w:rsidRPr="00AF665E" w:rsidRDefault="0068608D" w:rsidP="0068608D">
            <w:pPr>
              <w:rPr>
                <w:rFonts w:ascii="Arial" w:hAnsi="Arial" w:cs="Arial"/>
                <w:sz w:val="22"/>
                <w:szCs w:val="22"/>
              </w:rPr>
            </w:pPr>
          </w:p>
          <w:p w:rsidR="0068608D" w:rsidRPr="00AF665E" w:rsidRDefault="0068608D" w:rsidP="0068608D">
            <w:pPr>
              <w:rPr>
                <w:rFonts w:ascii="Arial" w:hAnsi="Arial" w:cs="Arial"/>
                <w:sz w:val="22"/>
                <w:szCs w:val="22"/>
              </w:rPr>
            </w:pPr>
          </w:p>
        </w:tc>
        <w:tc>
          <w:tcPr>
            <w:tcW w:w="2409" w:type="dxa"/>
            <w:shd w:val="clear" w:color="auto" w:fill="auto"/>
          </w:tcPr>
          <w:p w:rsidR="0068608D" w:rsidRPr="00AF665E" w:rsidRDefault="0068608D" w:rsidP="0068608D">
            <w:pPr>
              <w:rPr>
                <w:rFonts w:ascii="Arial" w:hAnsi="Arial" w:cs="Arial"/>
                <w:sz w:val="22"/>
                <w:szCs w:val="22"/>
              </w:rPr>
            </w:pPr>
          </w:p>
        </w:tc>
        <w:tc>
          <w:tcPr>
            <w:tcW w:w="2016" w:type="dxa"/>
            <w:shd w:val="clear" w:color="auto" w:fill="auto"/>
          </w:tcPr>
          <w:p w:rsidR="0068608D" w:rsidRPr="00AF665E" w:rsidRDefault="0068608D" w:rsidP="0068608D">
            <w:pPr>
              <w:rPr>
                <w:rFonts w:ascii="Arial" w:hAnsi="Arial" w:cs="Arial"/>
                <w:sz w:val="22"/>
                <w:szCs w:val="22"/>
              </w:rPr>
            </w:pPr>
          </w:p>
        </w:tc>
      </w:tr>
      <w:tr w:rsidR="0068608D" w:rsidRPr="00AF665E" w:rsidTr="0068608D">
        <w:tc>
          <w:tcPr>
            <w:tcW w:w="3675" w:type="dxa"/>
            <w:shd w:val="clear" w:color="auto" w:fill="auto"/>
          </w:tcPr>
          <w:p w:rsidR="0068608D" w:rsidRPr="00AF665E" w:rsidRDefault="0068608D" w:rsidP="0068608D">
            <w:pPr>
              <w:rPr>
                <w:rFonts w:ascii="Arial" w:hAnsi="Arial" w:cs="Arial"/>
                <w:sz w:val="22"/>
                <w:szCs w:val="22"/>
              </w:rPr>
            </w:pPr>
          </w:p>
          <w:p w:rsidR="0068608D" w:rsidRPr="00AF665E" w:rsidRDefault="0068608D" w:rsidP="0068608D">
            <w:pPr>
              <w:rPr>
                <w:rFonts w:ascii="Arial" w:hAnsi="Arial" w:cs="Arial"/>
                <w:sz w:val="22"/>
                <w:szCs w:val="22"/>
              </w:rPr>
            </w:pPr>
          </w:p>
        </w:tc>
        <w:tc>
          <w:tcPr>
            <w:tcW w:w="2409" w:type="dxa"/>
            <w:shd w:val="clear" w:color="auto" w:fill="auto"/>
          </w:tcPr>
          <w:p w:rsidR="0068608D" w:rsidRPr="00AF665E" w:rsidRDefault="0068608D" w:rsidP="0068608D">
            <w:pPr>
              <w:rPr>
                <w:rFonts w:ascii="Arial" w:hAnsi="Arial" w:cs="Arial"/>
                <w:sz w:val="22"/>
                <w:szCs w:val="22"/>
              </w:rPr>
            </w:pPr>
          </w:p>
        </w:tc>
        <w:tc>
          <w:tcPr>
            <w:tcW w:w="2016" w:type="dxa"/>
            <w:shd w:val="clear" w:color="auto" w:fill="auto"/>
          </w:tcPr>
          <w:p w:rsidR="0068608D" w:rsidRPr="00AF665E" w:rsidRDefault="0068608D" w:rsidP="0068608D">
            <w:pPr>
              <w:rPr>
                <w:rFonts w:ascii="Arial" w:hAnsi="Arial" w:cs="Arial"/>
                <w:sz w:val="22"/>
                <w:szCs w:val="22"/>
              </w:rPr>
            </w:pPr>
          </w:p>
        </w:tc>
      </w:tr>
      <w:tr w:rsidR="0068608D" w:rsidRPr="00AF665E" w:rsidTr="0068608D">
        <w:tc>
          <w:tcPr>
            <w:tcW w:w="3675" w:type="dxa"/>
            <w:shd w:val="clear" w:color="auto" w:fill="auto"/>
          </w:tcPr>
          <w:p w:rsidR="0068608D" w:rsidRPr="00AF665E" w:rsidRDefault="0068608D" w:rsidP="0068608D">
            <w:pPr>
              <w:rPr>
                <w:rFonts w:ascii="Arial" w:hAnsi="Arial" w:cs="Arial"/>
                <w:sz w:val="22"/>
                <w:szCs w:val="22"/>
              </w:rPr>
            </w:pPr>
          </w:p>
          <w:p w:rsidR="0068608D" w:rsidRPr="00AF665E" w:rsidRDefault="0068608D" w:rsidP="0068608D">
            <w:pPr>
              <w:rPr>
                <w:rFonts w:ascii="Arial" w:hAnsi="Arial" w:cs="Arial"/>
                <w:sz w:val="22"/>
                <w:szCs w:val="22"/>
              </w:rPr>
            </w:pPr>
          </w:p>
        </w:tc>
        <w:tc>
          <w:tcPr>
            <w:tcW w:w="2409" w:type="dxa"/>
            <w:shd w:val="clear" w:color="auto" w:fill="auto"/>
          </w:tcPr>
          <w:p w:rsidR="0068608D" w:rsidRPr="00AF665E" w:rsidRDefault="0068608D" w:rsidP="0068608D">
            <w:pPr>
              <w:rPr>
                <w:rFonts w:ascii="Arial" w:hAnsi="Arial" w:cs="Arial"/>
                <w:sz w:val="22"/>
                <w:szCs w:val="22"/>
              </w:rPr>
            </w:pPr>
          </w:p>
        </w:tc>
        <w:tc>
          <w:tcPr>
            <w:tcW w:w="2016" w:type="dxa"/>
            <w:shd w:val="clear" w:color="auto" w:fill="auto"/>
          </w:tcPr>
          <w:p w:rsidR="0068608D" w:rsidRPr="00AF665E" w:rsidRDefault="0068608D" w:rsidP="0068608D">
            <w:pPr>
              <w:rPr>
                <w:rFonts w:ascii="Arial" w:hAnsi="Arial" w:cs="Arial"/>
                <w:sz w:val="22"/>
                <w:szCs w:val="22"/>
              </w:rPr>
            </w:pPr>
          </w:p>
        </w:tc>
      </w:tr>
    </w:tbl>
    <w:p w:rsidR="0068608D" w:rsidRPr="00020257" w:rsidRDefault="0068608D" w:rsidP="0068608D">
      <w:pPr>
        <w:pStyle w:val="Heading1"/>
        <w:numPr>
          <w:ilvl w:val="0"/>
          <w:numId w:val="0"/>
        </w:numPr>
        <w:rPr>
          <w:rFonts w:ascii="Arial" w:hAnsi="Arial" w:cs="Arial"/>
          <w:b/>
          <w:sz w:val="22"/>
          <w:szCs w:val="22"/>
        </w:rPr>
      </w:pPr>
    </w:p>
    <w:p w:rsidR="0068608D" w:rsidRPr="00020257" w:rsidRDefault="0068608D" w:rsidP="0068608D">
      <w:pPr>
        <w:pStyle w:val="Heading1"/>
        <w:numPr>
          <w:ilvl w:val="0"/>
          <w:numId w:val="0"/>
        </w:numPr>
        <w:tabs>
          <w:tab w:val="left" w:pos="-142"/>
        </w:tabs>
        <w:ind w:left="540"/>
        <w:rPr>
          <w:rFonts w:ascii="Arial" w:hAnsi="Arial" w:cs="Arial"/>
          <w:sz w:val="22"/>
          <w:szCs w:val="22"/>
        </w:rPr>
      </w:pPr>
    </w:p>
    <w:p w:rsidR="0068608D" w:rsidRDefault="0068608D" w:rsidP="0068608D">
      <w:pPr>
        <w:tabs>
          <w:tab w:val="left" w:pos="3969"/>
          <w:tab w:val="right" w:pos="9752"/>
        </w:tabs>
        <w:ind w:left="540" w:hanging="682"/>
        <w:jc w:val="both"/>
        <w:rPr>
          <w:rFonts w:ascii="Arial" w:hAnsi="Arial" w:cs="Arial"/>
          <w:sz w:val="22"/>
          <w:szCs w:val="22"/>
        </w:rPr>
      </w:pPr>
    </w:p>
    <w:p w:rsidR="0068608D" w:rsidRPr="00020257" w:rsidRDefault="0068608D" w:rsidP="0068608D">
      <w:pPr>
        <w:tabs>
          <w:tab w:val="left" w:pos="3969"/>
          <w:tab w:val="right" w:pos="9752"/>
        </w:tabs>
        <w:ind w:left="540" w:hanging="360"/>
        <w:jc w:val="both"/>
        <w:rPr>
          <w:rFonts w:ascii="Arial" w:hAnsi="Arial" w:cs="Arial"/>
          <w:sz w:val="22"/>
          <w:szCs w:val="22"/>
        </w:rPr>
      </w:pPr>
      <w:r>
        <w:rPr>
          <w:rFonts w:ascii="Arial" w:hAnsi="Arial" w:cs="Arial"/>
          <w:sz w:val="22"/>
          <w:szCs w:val="22"/>
        </w:rPr>
        <w:tab/>
      </w:r>
      <w:r w:rsidRPr="00020257">
        <w:rPr>
          <w:rFonts w:ascii="Arial" w:hAnsi="Arial" w:cs="Arial"/>
          <w:sz w:val="22"/>
          <w:szCs w:val="22"/>
        </w:rPr>
        <w:t>…………………………………..</w:t>
      </w:r>
      <w:r w:rsidRPr="00020257">
        <w:rPr>
          <w:rFonts w:ascii="Arial" w:hAnsi="Arial" w:cs="Arial"/>
          <w:sz w:val="22"/>
          <w:szCs w:val="22"/>
        </w:rPr>
        <w:tab/>
      </w:r>
      <w:r>
        <w:rPr>
          <w:rFonts w:ascii="Arial" w:hAnsi="Arial" w:cs="Arial"/>
          <w:sz w:val="22"/>
          <w:szCs w:val="22"/>
        </w:rPr>
        <w:t xml:space="preserve">                          </w:t>
      </w:r>
      <w:r w:rsidRPr="00020257">
        <w:rPr>
          <w:rFonts w:ascii="Arial" w:hAnsi="Arial" w:cs="Arial"/>
          <w:sz w:val="22"/>
          <w:szCs w:val="22"/>
        </w:rPr>
        <w:t>……………………………………..</w:t>
      </w:r>
    </w:p>
    <w:p w:rsidR="0068608D" w:rsidRPr="006C22EC" w:rsidRDefault="0068608D" w:rsidP="0068608D">
      <w:pPr>
        <w:tabs>
          <w:tab w:val="left" w:pos="3969"/>
          <w:tab w:val="right" w:pos="9752"/>
        </w:tabs>
        <w:ind w:left="540" w:hanging="630"/>
        <w:jc w:val="both"/>
        <w:rPr>
          <w:rFonts w:ascii="Arial" w:hAnsi="Arial" w:cs="Arial"/>
          <w:b/>
          <w:sz w:val="22"/>
          <w:szCs w:val="22"/>
        </w:rPr>
      </w:pPr>
      <w:r>
        <w:rPr>
          <w:rFonts w:ascii="Arial" w:hAnsi="Arial" w:cs="Arial"/>
          <w:b/>
          <w:sz w:val="22"/>
          <w:szCs w:val="22"/>
        </w:rPr>
        <w:tab/>
        <w:t xml:space="preserve">                 </w:t>
      </w:r>
      <w:r w:rsidRPr="006C22EC">
        <w:rPr>
          <w:rFonts w:ascii="Arial" w:hAnsi="Arial" w:cs="Arial"/>
          <w:b/>
          <w:sz w:val="22"/>
          <w:szCs w:val="22"/>
        </w:rPr>
        <w:t xml:space="preserve">Signature                                                             </w:t>
      </w:r>
      <w:r>
        <w:rPr>
          <w:rFonts w:ascii="Arial" w:hAnsi="Arial" w:cs="Arial"/>
          <w:b/>
          <w:sz w:val="22"/>
          <w:szCs w:val="22"/>
        </w:rPr>
        <w:t xml:space="preserve">       </w:t>
      </w:r>
      <w:r w:rsidRPr="006C22EC">
        <w:rPr>
          <w:rFonts w:ascii="Arial" w:hAnsi="Arial" w:cs="Arial"/>
          <w:b/>
          <w:sz w:val="22"/>
          <w:szCs w:val="22"/>
        </w:rPr>
        <w:t>Date</w:t>
      </w:r>
    </w:p>
    <w:p w:rsidR="0068608D" w:rsidRPr="00020257" w:rsidRDefault="0068608D" w:rsidP="0068608D">
      <w:pPr>
        <w:tabs>
          <w:tab w:val="left" w:pos="3960"/>
          <w:tab w:val="left" w:pos="7020"/>
          <w:tab w:val="right" w:pos="9752"/>
        </w:tabs>
        <w:ind w:left="540"/>
        <w:jc w:val="both"/>
        <w:rPr>
          <w:rFonts w:ascii="Arial" w:hAnsi="Arial" w:cs="Arial"/>
          <w:sz w:val="22"/>
          <w:szCs w:val="22"/>
        </w:rPr>
      </w:pPr>
    </w:p>
    <w:p w:rsidR="0068608D" w:rsidRPr="00020257" w:rsidRDefault="0068608D" w:rsidP="0068608D">
      <w:pPr>
        <w:tabs>
          <w:tab w:val="left" w:pos="3960"/>
          <w:tab w:val="left" w:pos="7020"/>
          <w:tab w:val="right" w:pos="9752"/>
        </w:tabs>
        <w:ind w:left="540"/>
        <w:jc w:val="both"/>
        <w:rPr>
          <w:rFonts w:ascii="Arial" w:hAnsi="Arial" w:cs="Arial"/>
          <w:sz w:val="22"/>
          <w:szCs w:val="22"/>
        </w:rPr>
      </w:pPr>
    </w:p>
    <w:p w:rsidR="0068608D" w:rsidRPr="00020257" w:rsidRDefault="0068608D" w:rsidP="0068608D">
      <w:pPr>
        <w:tabs>
          <w:tab w:val="left" w:pos="3960"/>
          <w:tab w:val="left" w:pos="7020"/>
          <w:tab w:val="right" w:pos="9752"/>
        </w:tabs>
        <w:ind w:left="540"/>
        <w:jc w:val="both"/>
        <w:rPr>
          <w:rFonts w:ascii="Arial" w:hAnsi="Arial" w:cs="Arial"/>
          <w:sz w:val="22"/>
          <w:szCs w:val="22"/>
        </w:rPr>
      </w:pPr>
    </w:p>
    <w:p w:rsidR="0068608D" w:rsidRPr="00020257" w:rsidRDefault="0068608D" w:rsidP="0068608D">
      <w:pPr>
        <w:tabs>
          <w:tab w:val="left" w:pos="3960"/>
          <w:tab w:val="left" w:pos="7020"/>
          <w:tab w:val="right" w:pos="9752"/>
        </w:tabs>
        <w:ind w:left="540" w:hanging="682"/>
        <w:jc w:val="both"/>
        <w:rPr>
          <w:rFonts w:ascii="Arial" w:hAnsi="Arial" w:cs="Arial"/>
          <w:sz w:val="22"/>
          <w:szCs w:val="22"/>
        </w:rPr>
      </w:pPr>
      <w:r>
        <w:rPr>
          <w:rFonts w:ascii="Arial" w:hAnsi="Arial" w:cs="Arial"/>
          <w:sz w:val="22"/>
          <w:szCs w:val="22"/>
        </w:rPr>
        <w:tab/>
      </w:r>
      <w:r w:rsidRPr="00020257">
        <w:rPr>
          <w:rFonts w:ascii="Arial" w:hAnsi="Arial" w:cs="Arial"/>
          <w:sz w:val="22"/>
          <w:szCs w:val="22"/>
        </w:rPr>
        <w:t>…………………………………</w:t>
      </w:r>
      <w:r>
        <w:rPr>
          <w:rFonts w:ascii="Arial" w:hAnsi="Arial" w:cs="Arial"/>
          <w:sz w:val="22"/>
          <w:szCs w:val="22"/>
        </w:rPr>
        <w:t>.</w:t>
      </w:r>
      <w:r>
        <w:rPr>
          <w:rFonts w:ascii="Arial" w:hAnsi="Arial" w:cs="Arial"/>
          <w:sz w:val="22"/>
          <w:szCs w:val="22"/>
        </w:rPr>
        <w:tab/>
        <w:t xml:space="preserve">                        ………………………………………</w:t>
      </w:r>
    </w:p>
    <w:p w:rsidR="0068608D" w:rsidRPr="006C22EC" w:rsidRDefault="0068608D" w:rsidP="0068608D">
      <w:pPr>
        <w:tabs>
          <w:tab w:val="left" w:pos="567"/>
          <w:tab w:val="left" w:pos="1080"/>
          <w:tab w:val="left" w:pos="5760"/>
          <w:tab w:val="left" w:pos="7020"/>
          <w:tab w:val="right" w:pos="9752"/>
        </w:tabs>
        <w:ind w:left="-142"/>
        <w:jc w:val="both"/>
        <w:rPr>
          <w:rFonts w:ascii="Arial" w:hAnsi="Arial" w:cs="Arial"/>
          <w:b/>
          <w:sz w:val="22"/>
          <w:szCs w:val="22"/>
        </w:rPr>
      </w:pPr>
      <w:r>
        <w:rPr>
          <w:rFonts w:ascii="Arial" w:hAnsi="Arial" w:cs="Arial"/>
          <w:b/>
          <w:sz w:val="22"/>
          <w:szCs w:val="22"/>
        </w:rPr>
        <w:tab/>
        <w:t xml:space="preserve">                </w:t>
      </w:r>
      <w:r w:rsidRPr="006C22EC">
        <w:rPr>
          <w:rFonts w:ascii="Arial" w:hAnsi="Arial" w:cs="Arial"/>
          <w:b/>
          <w:sz w:val="22"/>
          <w:szCs w:val="22"/>
        </w:rPr>
        <w:t xml:space="preserve">Capacity                                                              </w:t>
      </w:r>
      <w:r>
        <w:rPr>
          <w:rFonts w:ascii="Arial" w:hAnsi="Arial" w:cs="Arial"/>
          <w:b/>
          <w:sz w:val="22"/>
          <w:szCs w:val="22"/>
        </w:rPr>
        <w:t xml:space="preserve"> </w:t>
      </w:r>
      <w:r w:rsidRPr="006C22EC">
        <w:rPr>
          <w:rFonts w:ascii="Arial" w:hAnsi="Arial" w:cs="Arial"/>
          <w:b/>
          <w:sz w:val="22"/>
          <w:szCs w:val="22"/>
        </w:rPr>
        <w:t>Name of Bidder</w:t>
      </w:r>
    </w:p>
    <w:p w:rsidR="0068608D" w:rsidRPr="00020257" w:rsidRDefault="0068608D" w:rsidP="0068608D">
      <w:pPr>
        <w:tabs>
          <w:tab w:val="left" w:pos="567"/>
          <w:tab w:val="left" w:pos="1080"/>
          <w:tab w:val="left" w:pos="5760"/>
          <w:tab w:val="left" w:pos="7020"/>
          <w:tab w:val="right" w:pos="9752"/>
        </w:tabs>
        <w:ind w:left="-142"/>
        <w:jc w:val="both"/>
        <w:rPr>
          <w:rFonts w:ascii="Arial" w:hAnsi="Arial" w:cs="Arial"/>
          <w:sz w:val="22"/>
          <w:szCs w:val="22"/>
        </w:rPr>
      </w:pPr>
    </w:p>
    <w:p w:rsidR="0068608D" w:rsidRPr="00020257" w:rsidRDefault="0068608D" w:rsidP="0068608D">
      <w:pPr>
        <w:tabs>
          <w:tab w:val="left" w:pos="567"/>
          <w:tab w:val="left" w:pos="1080"/>
          <w:tab w:val="left" w:pos="5760"/>
          <w:tab w:val="left" w:pos="7020"/>
          <w:tab w:val="right" w:pos="9752"/>
        </w:tabs>
        <w:ind w:left="-142"/>
        <w:jc w:val="both"/>
        <w:rPr>
          <w:rFonts w:ascii="Arial" w:hAnsi="Arial" w:cs="Arial"/>
          <w:sz w:val="22"/>
          <w:szCs w:val="22"/>
        </w:rPr>
      </w:pPr>
    </w:p>
    <w:p w:rsidR="0068608D" w:rsidRDefault="0068608D" w:rsidP="009D5B97">
      <w:pPr>
        <w:pStyle w:val="BodyText2"/>
        <w:rPr>
          <w:rFonts w:ascii="Arial" w:hAnsi="Arial" w:cs="Arial"/>
          <w:b/>
          <w:sz w:val="24"/>
          <w:szCs w:val="24"/>
        </w:rPr>
      </w:pPr>
    </w:p>
    <w:p w:rsidR="00A463F6" w:rsidRDefault="00A463F6" w:rsidP="009D5B97">
      <w:pPr>
        <w:pStyle w:val="BodyText2"/>
        <w:rPr>
          <w:rFonts w:ascii="Arial" w:hAnsi="Arial" w:cs="Arial"/>
          <w:b/>
          <w:sz w:val="24"/>
          <w:szCs w:val="24"/>
        </w:rPr>
      </w:pPr>
    </w:p>
    <w:p w:rsidR="007E4696" w:rsidRDefault="007E4696"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68608D" w:rsidRDefault="0068608D" w:rsidP="009D5B97">
      <w:pPr>
        <w:pStyle w:val="BodyText2"/>
        <w:rPr>
          <w:rFonts w:ascii="Arial" w:hAnsi="Arial" w:cs="Arial"/>
          <w:b/>
          <w:sz w:val="24"/>
          <w:szCs w:val="24"/>
        </w:rPr>
      </w:pPr>
    </w:p>
    <w:p w:rsidR="00862EDC" w:rsidRPr="0015240D" w:rsidRDefault="00862EDC" w:rsidP="00862EDC">
      <w:pPr>
        <w:pStyle w:val="DefaultText"/>
        <w:ind w:left="2880" w:firstLine="720"/>
        <w:rPr>
          <w:rFonts w:cs="Arial"/>
          <w:b/>
          <w:sz w:val="28"/>
          <w:szCs w:val="28"/>
          <w:lang w:val="en-ZA"/>
        </w:rPr>
      </w:pPr>
      <w:r w:rsidRPr="0015240D">
        <w:rPr>
          <w:rFonts w:ascii="Arial" w:hAnsi="Arial" w:cs="Arial"/>
          <w:b/>
          <w:sz w:val="28"/>
          <w:szCs w:val="28"/>
        </w:rPr>
        <w:t>INDEMNITY CLAUSE</w:t>
      </w:r>
      <w:r w:rsidRPr="0015240D">
        <w:rPr>
          <w:rFonts w:cs="Arial"/>
          <w:b/>
          <w:sz w:val="28"/>
          <w:szCs w:val="28"/>
          <w:lang w:val="en-ZA"/>
        </w:rPr>
        <w:t xml:space="preserve"> </w:t>
      </w:r>
    </w:p>
    <w:p w:rsidR="00862EDC" w:rsidRPr="000B4659" w:rsidRDefault="00862EDC" w:rsidP="00862EDC">
      <w:pPr>
        <w:pStyle w:val="DefaultText"/>
        <w:ind w:left="2880" w:firstLine="720"/>
        <w:rPr>
          <w:rFonts w:cs="Arial"/>
          <w:b/>
          <w:sz w:val="20"/>
          <w:lang w:val="en-ZA"/>
        </w:rPr>
      </w:pPr>
    </w:p>
    <w:p w:rsidR="00862EDC" w:rsidRDefault="00862EDC" w:rsidP="00862EDC">
      <w:pPr>
        <w:pStyle w:val="DefaultText"/>
        <w:rPr>
          <w:rFonts w:cs="Arial"/>
          <w:b/>
          <w:sz w:val="22"/>
          <w:lang w:val="en-ZA"/>
        </w:rPr>
      </w:pPr>
    </w:p>
    <w:p w:rsidR="00862EDC" w:rsidRDefault="00862EDC" w:rsidP="00862EDC">
      <w:pPr>
        <w:pStyle w:val="List"/>
        <w:ind w:left="0" w:firstLine="0"/>
        <w:rPr>
          <w:rFonts w:cs="Arial"/>
          <w:sz w:val="20"/>
          <w:lang w:val="en-ZA"/>
        </w:rPr>
      </w:pPr>
      <w:r w:rsidRPr="00862EDC">
        <w:rPr>
          <w:rFonts w:cs="Arial"/>
          <w:sz w:val="20"/>
          <w:lang w:val="en-ZA"/>
        </w:rPr>
        <w:t xml:space="preserve">I/We the </w:t>
      </w:r>
      <w:r w:rsidR="003A6155" w:rsidRPr="00862EDC">
        <w:rPr>
          <w:rFonts w:cs="Arial"/>
          <w:sz w:val="20"/>
          <w:lang w:val="en-ZA"/>
        </w:rPr>
        <w:t>undersigned</w:t>
      </w:r>
      <w:r w:rsidRPr="00862EDC">
        <w:rPr>
          <w:rFonts w:cs="Arial"/>
          <w:sz w:val="20"/>
          <w:lang w:val="en-ZA"/>
        </w:rPr>
        <w:t xml:space="preserve"> do hereby indemnify and hold harmless City Power Johannesburg (Pty) Ltd in respect of all loss, damage or injury that may be caused to any premises or to any person or animal by reason of the performance of this contract.</w:t>
      </w:r>
    </w:p>
    <w:p w:rsidR="00862EDC" w:rsidRPr="00862EDC" w:rsidRDefault="00862EDC" w:rsidP="00862EDC">
      <w:pPr>
        <w:pStyle w:val="List"/>
        <w:ind w:left="0" w:firstLine="0"/>
        <w:rPr>
          <w:rFonts w:cs="Arial"/>
          <w:sz w:val="20"/>
          <w:lang w:val="en-ZA"/>
        </w:rPr>
      </w:pPr>
    </w:p>
    <w:p w:rsidR="00862EDC" w:rsidRDefault="00862EDC" w:rsidP="00862EDC">
      <w:pPr>
        <w:pStyle w:val="List"/>
        <w:ind w:left="0" w:firstLine="0"/>
        <w:rPr>
          <w:rFonts w:cs="Arial"/>
          <w:b/>
          <w:sz w:val="20"/>
          <w:lang w:val="en-ZA"/>
        </w:rPr>
      </w:pPr>
      <w:r w:rsidRPr="00862EDC">
        <w:rPr>
          <w:rFonts w:cs="Arial"/>
          <w:sz w:val="20"/>
          <w:lang w:val="en-ZA"/>
        </w:rPr>
        <w:t>I/We, further indemnify City Power Johannesburg (Pty) Ltd in respect of all legal and other expenses that may be incurred by City Power Johannesburg in examining, resisting or settling any claims which may be made by the third party in respect of any damage, injury or less that may in any way be occasioned by work necessary in terms of the contract</w:t>
      </w:r>
      <w:r w:rsidRPr="00862EDC">
        <w:rPr>
          <w:rFonts w:cs="Arial"/>
          <w:b/>
          <w:sz w:val="20"/>
          <w:lang w:val="en-ZA"/>
        </w:rPr>
        <w:t>.</w:t>
      </w:r>
    </w:p>
    <w:p w:rsidR="00862EDC" w:rsidRPr="00862EDC" w:rsidRDefault="00862EDC" w:rsidP="00862EDC">
      <w:pPr>
        <w:pStyle w:val="List"/>
        <w:ind w:left="0" w:firstLine="0"/>
        <w:rPr>
          <w:rFonts w:cs="Arial"/>
          <w:b/>
          <w:sz w:val="20"/>
          <w:lang w:val="en-ZA"/>
        </w:rPr>
      </w:pPr>
    </w:p>
    <w:p w:rsidR="00862EDC" w:rsidRPr="00862EDC" w:rsidRDefault="00862EDC" w:rsidP="00862EDC">
      <w:pPr>
        <w:pStyle w:val="List"/>
        <w:ind w:left="0" w:firstLine="0"/>
        <w:rPr>
          <w:rFonts w:cs="Arial"/>
          <w:b/>
          <w:sz w:val="20"/>
          <w:lang w:val="en-ZA"/>
        </w:rPr>
      </w:pPr>
    </w:p>
    <w:p w:rsidR="00862EDC" w:rsidRDefault="00862EDC" w:rsidP="00862EDC">
      <w:pPr>
        <w:pStyle w:val="List"/>
        <w:ind w:left="0" w:firstLine="0"/>
        <w:rPr>
          <w:rFonts w:cs="Arial"/>
          <w:b/>
          <w:sz w:val="20"/>
          <w:lang w:val="en-ZA"/>
        </w:rPr>
      </w:pPr>
      <w:r w:rsidRPr="00862EDC">
        <w:rPr>
          <w:rFonts w:cs="Arial"/>
          <w:b/>
          <w:sz w:val="20"/>
          <w:lang w:val="en-ZA"/>
        </w:rPr>
        <w:t xml:space="preserve">BUSINESS NAME </w:t>
      </w:r>
      <w:smartTag w:uri="urn:schemas-microsoft-com:office:smarttags" w:element="stockticker">
        <w:r w:rsidRPr="00862EDC">
          <w:rPr>
            <w:rFonts w:cs="Arial"/>
            <w:b/>
            <w:sz w:val="20"/>
            <w:lang w:val="en-ZA"/>
          </w:rPr>
          <w:t>AND</w:t>
        </w:r>
      </w:smartTag>
      <w:r w:rsidRPr="00862EDC">
        <w:rPr>
          <w:rFonts w:cs="Arial"/>
          <w:b/>
          <w:sz w:val="20"/>
          <w:lang w:val="en-ZA"/>
        </w:rPr>
        <w:t xml:space="preserve"> ADDRESS</w:t>
      </w:r>
      <w:r w:rsidRPr="00862EDC">
        <w:rPr>
          <w:rFonts w:cs="Arial"/>
          <w:b/>
          <w:sz w:val="20"/>
          <w:lang w:val="en-ZA"/>
        </w:rPr>
        <w:tab/>
      </w:r>
    </w:p>
    <w:p w:rsidR="00862EDC" w:rsidRPr="00862EDC" w:rsidRDefault="00862EDC" w:rsidP="00862EDC">
      <w:pPr>
        <w:pStyle w:val="List"/>
        <w:ind w:left="0" w:firstLine="0"/>
        <w:rPr>
          <w:rFonts w:cs="Arial"/>
          <w:b/>
          <w:sz w:val="20"/>
          <w:lang w:val="en-ZA"/>
        </w:rPr>
      </w:pPr>
      <w:r w:rsidRPr="00862EDC">
        <w:rPr>
          <w:rFonts w:cs="Arial"/>
          <w:b/>
          <w:sz w:val="20"/>
          <w:lang w:val="en-ZA"/>
        </w:rPr>
        <w:tab/>
      </w:r>
    </w:p>
    <w:p w:rsidR="00862EDC" w:rsidRPr="00862EDC" w:rsidRDefault="00862EDC" w:rsidP="00862EDC">
      <w:pPr>
        <w:pStyle w:val="List"/>
        <w:ind w:left="0" w:firstLine="0"/>
        <w:rPr>
          <w:sz w:val="20"/>
          <w:lang w:val="en-ZA"/>
        </w:rPr>
      </w:pPr>
      <w:r w:rsidRPr="00862EDC">
        <w:rPr>
          <w:sz w:val="20"/>
          <w:lang w:val="en-ZA"/>
        </w:rPr>
        <w:t>____________________________________</w:t>
      </w:r>
    </w:p>
    <w:p w:rsidR="00862EDC" w:rsidRDefault="00862EDC" w:rsidP="00862EDC">
      <w:pPr>
        <w:pStyle w:val="List"/>
        <w:ind w:left="0" w:firstLine="0"/>
        <w:rPr>
          <w:sz w:val="20"/>
          <w:lang w:val="en-ZA"/>
        </w:rPr>
      </w:pPr>
    </w:p>
    <w:p w:rsidR="00862EDC" w:rsidRDefault="00862EDC" w:rsidP="00862EDC">
      <w:pPr>
        <w:pStyle w:val="List"/>
        <w:ind w:left="0" w:firstLine="0"/>
        <w:rPr>
          <w:sz w:val="20"/>
          <w:lang w:val="en-ZA"/>
        </w:rPr>
      </w:pPr>
      <w:r w:rsidRPr="00862EDC">
        <w:rPr>
          <w:sz w:val="20"/>
          <w:lang w:val="en-ZA"/>
        </w:rPr>
        <w:t>____________________________________</w:t>
      </w:r>
    </w:p>
    <w:p w:rsidR="00862EDC" w:rsidRPr="00862EDC" w:rsidRDefault="00862EDC" w:rsidP="00862EDC">
      <w:pPr>
        <w:pStyle w:val="List"/>
        <w:ind w:left="0" w:firstLine="0"/>
        <w:rPr>
          <w:sz w:val="20"/>
          <w:lang w:val="en-ZA"/>
        </w:rPr>
      </w:pPr>
    </w:p>
    <w:p w:rsidR="00862EDC" w:rsidRPr="00862EDC" w:rsidRDefault="00862EDC" w:rsidP="00862EDC">
      <w:pPr>
        <w:pStyle w:val="List"/>
        <w:ind w:left="0" w:firstLine="0"/>
        <w:rPr>
          <w:sz w:val="20"/>
          <w:lang w:val="en-ZA"/>
        </w:rPr>
      </w:pPr>
      <w:r w:rsidRPr="00862EDC">
        <w:rPr>
          <w:sz w:val="20"/>
          <w:lang w:val="en-ZA"/>
        </w:rPr>
        <w:t>____________________________________</w:t>
      </w:r>
    </w:p>
    <w:p w:rsidR="00862EDC" w:rsidRDefault="00862EDC" w:rsidP="00862EDC">
      <w:pPr>
        <w:pStyle w:val="List"/>
        <w:ind w:left="0" w:firstLine="0"/>
        <w:rPr>
          <w:sz w:val="20"/>
          <w:lang w:val="en-ZA"/>
        </w:rPr>
      </w:pPr>
    </w:p>
    <w:p w:rsidR="00862EDC" w:rsidRPr="00862EDC" w:rsidRDefault="00862EDC" w:rsidP="00862EDC">
      <w:pPr>
        <w:pStyle w:val="List"/>
        <w:ind w:left="0" w:firstLine="0"/>
        <w:rPr>
          <w:sz w:val="20"/>
          <w:lang w:val="en-ZA"/>
        </w:rPr>
      </w:pPr>
      <w:r w:rsidRPr="00862EDC">
        <w:rPr>
          <w:sz w:val="20"/>
          <w:lang w:val="en-ZA"/>
        </w:rPr>
        <w:t>____________________________________</w:t>
      </w:r>
    </w:p>
    <w:p w:rsidR="00862EDC" w:rsidRDefault="00862EDC" w:rsidP="00862EDC">
      <w:pPr>
        <w:pStyle w:val="List"/>
        <w:ind w:left="0" w:firstLine="0"/>
        <w:rPr>
          <w:b/>
          <w:sz w:val="20"/>
          <w:lang w:val="en-ZA"/>
        </w:rPr>
      </w:pPr>
    </w:p>
    <w:p w:rsidR="00862EDC" w:rsidRDefault="00862EDC" w:rsidP="00862EDC">
      <w:pPr>
        <w:pStyle w:val="List"/>
        <w:ind w:left="0" w:firstLine="0"/>
        <w:rPr>
          <w:b/>
          <w:sz w:val="20"/>
          <w:lang w:val="en-ZA"/>
        </w:rPr>
      </w:pPr>
    </w:p>
    <w:p w:rsidR="00862EDC" w:rsidRPr="00862EDC" w:rsidRDefault="00862EDC" w:rsidP="00862EDC">
      <w:pPr>
        <w:pStyle w:val="List"/>
        <w:ind w:left="0" w:firstLine="0"/>
        <w:rPr>
          <w:b/>
          <w:sz w:val="20"/>
          <w:lang w:val="en-ZA"/>
        </w:rPr>
      </w:pPr>
      <w:r w:rsidRPr="00862EDC">
        <w:rPr>
          <w:b/>
          <w:sz w:val="20"/>
          <w:lang w:val="en-ZA"/>
        </w:rPr>
        <w:t>NAME OF PERSON AUTHORISED</w:t>
      </w:r>
    </w:p>
    <w:p w:rsidR="00862EDC" w:rsidRDefault="00862EDC" w:rsidP="00862EDC">
      <w:pPr>
        <w:pStyle w:val="List"/>
        <w:ind w:left="0" w:firstLine="0"/>
        <w:rPr>
          <w:b/>
          <w:sz w:val="20"/>
          <w:lang w:val="en-ZA"/>
        </w:rPr>
      </w:pPr>
    </w:p>
    <w:p w:rsidR="00862EDC" w:rsidRPr="00862EDC" w:rsidRDefault="00862EDC" w:rsidP="00862EDC">
      <w:pPr>
        <w:pStyle w:val="List"/>
        <w:ind w:left="0" w:firstLine="0"/>
        <w:rPr>
          <w:sz w:val="20"/>
          <w:lang w:val="en-ZA"/>
        </w:rPr>
      </w:pPr>
      <w:r w:rsidRPr="00862EDC">
        <w:rPr>
          <w:b/>
          <w:sz w:val="20"/>
          <w:lang w:val="en-ZA"/>
        </w:rPr>
        <w:t xml:space="preserve">TO SIGN THIS </w:t>
      </w:r>
      <w:smartTag w:uri="urn:schemas-microsoft-com:office:smarttags" w:element="stockticker">
        <w:r w:rsidRPr="00862EDC">
          <w:rPr>
            <w:b/>
            <w:sz w:val="20"/>
            <w:lang w:val="en-ZA"/>
          </w:rPr>
          <w:t>BID</w:t>
        </w:r>
      </w:smartTag>
      <w:r w:rsidRPr="00862EDC">
        <w:rPr>
          <w:b/>
          <w:sz w:val="20"/>
          <w:lang w:val="en-ZA"/>
        </w:rPr>
        <w:tab/>
      </w:r>
      <w:r w:rsidRPr="00862EDC">
        <w:rPr>
          <w:b/>
          <w:sz w:val="20"/>
          <w:lang w:val="en-ZA"/>
        </w:rPr>
        <w:tab/>
      </w:r>
      <w:r w:rsidRPr="00862EDC">
        <w:rPr>
          <w:b/>
          <w:sz w:val="20"/>
          <w:lang w:val="en-ZA"/>
        </w:rPr>
        <w:tab/>
      </w:r>
      <w:r w:rsidR="005257DB">
        <w:rPr>
          <w:b/>
          <w:sz w:val="20"/>
          <w:lang w:val="en-ZA"/>
        </w:rPr>
        <w:t xml:space="preserve">             </w:t>
      </w:r>
      <w:r w:rsidRPr="00862EDC">
        <w:rPr>
          <w:sz w:val="20"/>
          <w:lang w:val="en-ZA"/>
        </w:rPr>
        <w:t>____________________________________________</w:t>
      </w:r>
    </w:p>
    <w:p w:rsidR="00862EDC" w:rsidRPr="00862EDC" w:rsidRDefault="00862EDC" w:rsidP="00862EDC">
      <w:pPr>
        <w:pStyle w:val="List"/>
        <w:ind w:left="709" w:firstLine="0"/>
        <w:rPr>
          <w:b/>
          <w:sz w:val="20"/>
          <w:lang w:val="en-ZA"/>
        </w:rPr>
      </w:pP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sz w:val="20"/>
          <w:lang w:val="en-ZA"/>
        </w:rPr>
        <w:tab/>
      </w:r>
      <w:r w:rsidRPr="00862EDC">
        <w:rPr>
          <w:b/>
          <w:sz w:val="20"/>
          <w:lang w:val="en-ZA"/>
        </w:rPr>
        <w:t>(Block Letters)</w:t>
      </w:r>
    </w:p>
    <w:p w:rsidR="00862EDC" w:rsidRDefault="00862EDC" w:rsidP="00862EDC">
      <w:pPr>
        <w:pStyle w:val="List"/>
        <w:ind w:left="0" w:firstLine="0"/>
        <w:rPr>
          <w:b/>
          <w:sz w:val="20"/>
          <w:lang w:val="en-ZA"/>
        </w:rPr>
      </w:pPr>
    </w:p>
    <w:p w:rsidR="00862EDC" w:rsidRPr="00862EDC" w:rsidRDefault="00862EDC" w:rsidP="00862EDC">
      <w:pPr>
        <w:pStyle w:val="List"/>
        <w:ind w:left="0" w:firstLine="0"/>
        <w:rPr>
          <w:sz w:val="20"/>
          <w:lang w:val="en-ZA"/>
        </w:rPr>
      </w:pPr>
      <w:r w:rsidRPr="00862EDC">
        <w:rPr>
          <w:b/>
          <w:sz w:val="20"/>
          <w:lang w:val="en-ZA"/>
        </w:rPr>
        <w:t>SIGNATURE</w:t>
      </w:r>
      <w:r w:rsidRPr="00862EDC">
        <w:rPr>
          <w:b/>
          <w:sz w:val="20"/>
          <w:lang w:val="en-ZA"/>
        </w:rPr>
        <w:tab/>
      </w:r>
      <w:r w:rsidRPr="00862EDC">
        <w:rPr>
          <w:b/>
          <w:sz w:val="20"/>
          <w:lang w:val="en-ZA"/>
        </w:rPr>
        <w:tab/>
      </w:r>
      <w:r w:rsidRPr="00862EDC">
        <w:rPr>
          <w:b/>
          <w:sz w:val="20"/>
          <w:lang w:val="en-ZA"/>
        </w:rPr>
        <w:tab/>
      </w:r>
      <w:r w:rsidRPr="00862EDC">
        <w:rPr>
          <w:b/>
          <w:sz w:val="20"/>
          <w:lang w:val="en-ZA"/>
        </w:rPr>
        <w:tab/>
      </w:r>
      <w:r w:rsidRPr="00862EDC">
        <w:rPr>
          <w:b/>
          <w:sz w:val="20"/>
          <w:lang w:val="en-ZA"/>
        </w:rPr>
        <w:tab/>
      </w:r>
      <w:r w:rsidRPr="00862EDC">
        <w:rPr>
          <w:sz w:val="20"/>
          <w:lang w:val="en-ZA"/>
        </w:rPr>
        <w:t>____________________________________________</w:t>
      </w:r>
    </w:p>
    <w:p w:rsidR="00862EDC" w:rsidRDefault="00862EDC" w:rsidP="00862EDC">
      <w:pPr>
        <w:pStyle w:val="List"/>
        <w:ind w:left="0" w:firstLine="0"/>
        <w:rPr>
          <w:b/>
          <w:sz w:val="20"/>
          <w:lang w:val="en-ZA"/>
        </w:rPr>
      </w:pPr>
    </w:p>
    <w:p w:rsidR="00862EDC" w:rsidRPr="00862EDC" w:rsidRDefault="00862EDC" w:rsidP="00862EDC">
      <w:pPr>
        <w:pStyle w:val="List"/>
        <w:ind w:left="0" w:firstLine="0"/>
        <w:rPr>
          <w:b/>
          <w:sz w:val="20"/>
          <w:lang w:val="en-ZA"/>
        </w:rPr>
      </w:pPr>
      <w:r w:rsidRPr="00862EDC">
        <w:rPr>
          <w:b/>
          <w:sz w:val="20"/>
          <w:lang w:val="en-ZA"/>
        </w:rPr>
        <w:t>WITNESSES  (Block Letters)</w:t>
      </w:r>
    </w:p>
    <w:p w:rsidR="00862EDC" w:rsidRDefault="00862EDC" w:rsidP="00862EDC">
      <w:pPr>
        <w:pStyle w:val="List"/>
        <w:ind w:left="0" w:firstLine="0"/>
        <w:rPr>
          <w:b/>
          <w:sz w:val="20"/>
          <w:lang w:val="en-ZA"/>
        </w:rPr>
      </w:pPr>
    </w:p>
    <w:p w:rsidR="00862EDC" w:rsidRPr="00862EDC" w:rsidRDefault="00862EDC" w:rsidP="00862EDC">
      <w:pPr>
        <w:pStyle w:val="List"/>
        <w:ind w:left="0" w:firstLine="0"/>
        <w:rPr>
          <w:sz w:val="20"/>
          <w:lang w:val="en-ZA"/>
        </w:rPr>
      </w:pPr>
      <w:r w:rsidRPr="00862EDC">
        <w:rPr>
          <w:b/>
          <w:sz w:val="20"/>
          <w:lang w:val="en-ZA"/>
        </w:rPr>
        <w:t>(1)</w:t>
      </w:r>
      <w:r w:rsidRPr="00862EDC">
        <w:rPr>
          <w:b/>
          <w:sz w:val="20"/>
          <w:lang w:val="en-ZA"/>
        </w:rPr>
        <w:tab/>
      </w:r>
      <w:r w:rsidRPr="00862EDC">
        <w:rPr>
          <w:sz w:val="20"/>
          <w:lang w:val="en-ZA"/>
        </w:rPr>
        <w:t>___________________________</w:t>
      </w:r>
    </w:p>
    <w:p w:rsidR="00862EDC" w:rsidRDefault="00862EDC" w:rsidP="00862EDC">
      <w:pPr>
        <w:pStyle w:val="List"/>
        <w:ind w:left="0" w:firstLine="0"/>
        <w:rPr>
          <w:b/>
          <w:sz w:val="20"/>
          <w:lang w:val="en-ZA"/>
        </w:rPr>
      </w:pPr>
    </w:p>
    <w:p w:rsidR="00862EDC" w:rsidRPr="00862EDC" w:rsidRDefault="00862EDC" w:rsidP="00862EDC">
      <w:pPr>
        <w:pStyle w:val="List"/>
        <w:ind w:left="0" w:firstLine="0"/>
        <w:rPr>
          <w:sz w:val="20"/>
          <w:lang w:val="en-ZA"/>
        </w:rPr>
      </w:pPr>
      <w:r w:rsidRPr="00862EDC">
        <w:rPr>
          <w:b/>
          <w:sz w:val="20"/>
          <w:lang w:val="en-ZA"/>
        </w:rPr>
        <w:t>(2)</w:t>
      </w:r>
      <w:r w:rsidRPr="00862EDC">
        <w:rPr>
          <w:b/>
          <w:sz w:val="20"/>
          <w:lang w:val="en-ZA"/>
        </w:rPr>
        <w:tab/>
      </w:r>
      <w:r w:rsidRPr="00862EDC">
        <w:rPr>
          <w:sz w:val="20"/>
          <w:lang w:val="en-ZA"/>
        </w:rPr>
        <w:t>___________________________</w:t>
      </w:r>
    </w:p>
    <w:p w:rsidR="00862EDC" w:rsidRDefault="00862EDC" w:rsidP="00862EDC">
      <w:pPr>
        <w:pStyle w:val="List"/>
        <w:ind w:left="0" w:firstLine="0"/>
        <w:rPr>
          <w:b/>
          <w:sz w:val="20"/>
          <w:lang w:val="en-ZA"/>
        </w:rPr>
      </w:pPr>
    </w:p>
    <w:p w:rsidR="00862EDC" w:rsidRPr="00862EDC" w:rsidRDefault="00862EDC" w:rsidP="00862EDC">
      <w:pPr>
        <w:pStyle w:val="List"/>
        <w:ind w:left="0" w:firstLine="0"/>
        <w:rPr>
          <w:sz w:val="20"/>
          <w:lang w:val="en-ZA"/>
        </w:rPr>
      </w:pPr>
      <w:r w:rsidRPr="00862EDC">
        <w:rPr>
          <w:b/>
          <w:sz w:val="20"/>
          <w:lang w:val="en-ZA"/>
        </w:rPr>
        <w:t>Telephone</w:t>
      </w:r>
      <w:r w:rsidRPr="00862EDC">
        <w:rPr>
          <w:b/>
          <w:sz w:val="20"/>
          <w:lang w:val="en-ZA"/>
        </w:rPr>
        <w:tab/>
      </w:r>
      <w:r w:rsidRPr="00862EDC">
        <w:rPr>
          <w:sz w:val="20"/>
          <w:lang w:val="en-ZA"/>
        </w:rPr>
        <w:t>_____________________</w:t>
      </w:r>
    </w:p>
    <w:p w:rsidR="00862EDC" w:rsidRDefault="00862EDC" w:rsidP="00862EDC">
      <w:pPr>
        <w:pStyle w:val="List"/>
        <w:ind w:left="0" w:firstLine="0"/>
        <w:rPr>
          <w:b/>
          <w:sz w:val="20"/>
          <w:lang w:val="en-ZA"/>
        </w:rPr>
      </w:pPr>
    </w:p>
    <w:p w:rsidR="00862EDC" w:rsidRPr="00862EDC" w:rsidRDefault="00862EDC" w:rsidP="00862EDC">
      <w:pPr>
        <w:pStyle w:val="List"/>
        <w:ind w:left="0" w:firstLine="0"/>
        <w:rPr>
          <w:sz w:val="20"/>
          <w:lang w:val="en-ZA"/>
        </w:rPr>
      </w:pPr>
      <w:r w:rsidRPr="00862EDC">
        <w:rPr>
          <w:b/>
          <w:sz w:val="20"/>
          <w:lang w:val="en-ZA"/>
        </w:rPr>
        <w:t>Facsimile</w:t>
      </w:r>
      <w:r w:rsidRPr="00862EDC">
        <w:rPr>
          <w:b/>
          <w:sz w:val="20"/>
          <w:lang w:val="en-ZA"/>
        </w:rPr>
        <w:tab/>
      </w:r>
      <w:r w:rsidRPr="00862EDC">
        <w:rPr>
          <w:sz w:val="20"/>
          <w:lang w:val="en-ZA"/>
        </w:rPr>
        <w:t>_____________________</w:t>
      </w:r>
    </w:p>
    <w:p w:rsidR="00862EDC" w:rsidRPr="00862EDC" w:rsidRDefault="00862EDC" w:rsidP="00862EDC">
      <w:pPr>
        <w:pStyle w:val="List"/>
        <w:ind w:left="0" w:firstLine="0"/>
        <w:rPr>
          <w:sz w:val="20"/>
          <w:lang w:val="en-ZA"/>
        </w:rPr>
      </w:pPr>
    </w:p>
    <w:p w:rsidR="00862EDC" w:rsidRPr="00862EDC" w:rsidRDefault="00862EDC" w:rsidP="00862EDC">
      <w:pPr>
        <w:pStyle w:val="List"/>
        <w:ind w:left="0" w:firstLine="0"/>
        <w:rPr>
          <w:sz w:val="20"/>
          <w:lang w:val="en-ZA"/>
        </w:rPr>
      </w:pPr>
    </w:p>
    <w:p w:rsidR="00862EDC" w:rsidRPr="00862EDC" w:rsidRDefault="00862EDC" w:rsidP="00862EDC">
      <w:pPr>
        <w:pStyle w:val="DefaultText"/>
        <w:jc w:val="both"/>
        <w:rPr>
          <w:sz w:val="20"/>
        </w:rPr>
      </w:pPr>
    </w:p>
    <w:p w:rsidR="00A667FA" w:rsidRPr="00862EDC" w:rsidRDefault="00A667FA" w:rsidP="009D5B97">
      <w:pPr>
        <w:pStyle w:val="BodyText2"/>
        <w:rPr>
          <w:rFonts w:ascii="Arial" w:hAnsi="Arial" w:cs="Arial"/>
          <w:b/>
        </w:rPr>
      </w:pPr>
    </w:p>
    <w:p w:rsidR="00A667FA" w:rsidRPr="00862EDC" w:rsidRDefault="00A667FA" w:rsidP="009D5B97">
      <w:pPr>
        <w:pStyle w:val="BodyText2"/>
        <w:rPr>
          <w:rFonts w:ascii="Arial" w:hAnsi="Arial" w:cs="Arial"/>
          <w:b/>
        </w:rPr>
      </w:pPr>
    </w:p>
    <w:p w:rsidR="00001157" w:rsidRPr="00862EDC" w:rsidRDefault="00001157" w:rsidP="009D5B97">
      <w:pPr>
        <w:pStyle w:val="BodyText2"/>
        <w:rPr>
          <w:rFonts w:ascii="Arial" w:hAnsi="Arial" w:cs="Arial"/>
          <w:b/>
        </w:rPr>
      </w:pPr>
    </w:p>
    <w:p w:rsidR="00001157" w:rsidRPr="00862EDC" w:rsidRDefault="00001157" w:rsidP="009D5B97">
      <w:pPr>
        <w:pStyle w:val="BodyText2"/>
        <w:rPr>
          <w:rFonts w:ascii="Arial" w:hAnsi="Arial" w:cs="Arial"/>
          <w:b/>
        </w:rPr>
      </w:pPr>
    </w:p>
    <w:p w:rsidR="00001157" w:rsidRPr="00862EDC" w:rsidRDefault="00001157" w:rsidP="009D5B97">
      <w:pPr>
        <w:pStyle w:val="BodyText2"/>
        <w:rPr>
          <w:rFonts w:ascii="Arial" w:hAnsi="Arial" w:cs="Arial"/>
          <w:b/>
        </w:rPr>
      </w:pPr>
    </w:p>
    <w:p w:rsidR="00001157" w:rsidRDefault="00001157" w:rsidP="009D5B97">
      <w:pPr>
        <w:pStyle w:val="BodyText2"/>
        <w:rPr>
          <w:rFonts w:ascii="Arial" w:hAnsi="Arial" w:cs="Arial"/>
          <w:b/>
          <w:sz w:val="24"/>
          <w:szCs w:val="24"/>
        </w:rPr>
      </w:pPr>
    </w:p>
    <w:p w:rsidR="00A463F6" w:rsidRDefault="00A463F6" w:rsidP="00F8674A">
      <w:pPr>
        <w:tabs>
          <w:tab w:val="left" w:pos="7363"/>
          <w:tab w:val="center" w:pos="10530"/>
        </w:tabs>
        <w:jc w:val="center"/>
        <w:rPr>
          <w:rFonts w:ascii="Arial Narrow" w:hAnsi="Arial Narrow" w:cs="Arial Narrow"/>
          <w:b/>
          <w:bCs/>
          <w:sz w:val="24"/>
          <w:szCs w:val="24"/>
        </w:rPr>
      </w:pPr>
    </w:p>
    <w:p w:rsidR="00160E83" w:rsidRDefault="00F8674A" w:rsidP="00F8674A">
      <w:pPr>
        <w:tabs>
          <w:tab w:val="left" w:pos="7363"/>
          <w:tab w:val="center" w:pos="10530"/>
        </w:tabs>
        <w:jc w:val="center"/>
        <w:rPr>
          <w:rFonts w:ascii="Arial Narrow" w:hAnsi="Arial Narrow" w:cs="Arial Narrow"/>
          <w:b/>
          <w:bCs/>
          <w:sz w:val="24"/>
          <w:szCs w:val="24"/>
        </w:rPr>
      </w:pPr>
      <w:r w:rsidRPr="00716A21">
        <w:rPr>
          <w:rFonts w:ascii="Arial Narrow" w:hAnsi="Arial Narrow" w:cs="Arial Narrow"/>
          <w:b/>
          <w:bCs/>
          <w:sz w:val="24"/>
          <w:szCs w:val="24"/>
        </w:rPr>
        <w:t xml:space="preserve">                       </w:t>
      </w:r>
      <w:r>
        <w:rPr>
          <w:rFonts w:ascii="Arial Narrow" w:hAnsi="Arial Narrow" w:cs="Arial Narrow"/>
          <w:b/>
          <w:bCs/>
          <w:sz w:val="24"/>
          <w:szCs w:val="24"/>
        </w:rPr>
        <w:t xml:space="preserve">                                                                                                                  </w:t>
      </w:r>
    </w:p>
    <w:p w:rsidR="00F8674A" w:rsidRPr="00716A21" w:rsidRDefault="00160E83" w:rsidP="00F8674A">
      <w:pPr>
        <w:tabs>
          <w:tab w:val="left" w:pos="7363"/>
          <w:tab w:val="center" w:pos="10530"/>
        </w:tabs>
        <w:jc w:val="center"/>
        <w:rPr>
          <w:rFonts w:ascii="Arial Narrow" w:hAnsi="Arial Narrow" w:cs="Arial Narrow"/>
          <w:b/>
          <w:bCs/>
          <w:sz w:val="24"/>
          <w:szCs w:val="24"/>
        </w:rPr>
      </w:pPr>
      <w:r>
        <w:rPr>
          <w:rFonts w:ascii="Arial Narrow" w:hAnsi="Arial Narrow" w:cs="Arial Narrow"/>
          <w:b/>
          <w:bCs/>
          <w:sz w:val="24"/>
          <w:szCs w:val="24"/>
        </w:rPr>
        <w:tab/>
      </w:r>
      <w:r w:rsidR="00F8674A">
        <w:rPr>
          <w:rFonts w:ascii="Arial Narrow" w:hAnsi="Arial Narrow" w:cs="Arial Narrow"/>
          <w:b/>
          <w:bCs/>
          <w:sz w:val="24"/>
          <w:szCs w:val="24"/>
        </w:rPr>
        <w:t xml:space="preserve">       </w:t>
      </w:r>
      <w:r w:rsidR="00F8674A" w:rsidRPr="00716A21">
        <w:rPr>
          <w:rFonts w:ascii="Arial Narrow" w:hAnsi="Arial Narrow" w:cs="Arial Narrow"/>
          <w:b/>
          <w:bCs/>
          <w:sz w:val="24"/>
          <w:szCs w:val="24"/>
        </w:rPr>
        <w:t>MBD5</w:t>
      </w:r>
    </w:p>
    <w:p w:rsidR="00F8674A" w:rsidRDefault="00F8674A" w:rsidP="00F8674A">
      <w:pPr>
        <w:tabs>
          <w:tab w:val="left" w:pos="7363"/>
          <w:tab w:val="center" w:pos="10530"/>
        </w:tabs>
        <w:jc w:val="center"/>
        <w:rPr>
          <w:rFonts w:ascii="Arial Narrow" w:hAnsi="Arial Narrow" w:cs="Arial Narrow"/>
          <w:b/>
          <w:bCs/>
        </w:rPr>
      </w:pPr>
    </w:p>
    <w:p w:rsidR="00F8674A" w:rsidRPr="00F84D4C" w:rsidRDefault="00F8674A" w:rsidP="00F8674A">
      <w:pPr>
        <w:tabs>
          <w:tab w:val="left" w:pos="7363"/>
          <w:tab w:val="center" w:pos="10530"/>
        </w:tabs>
        <w:jc w:val="center"/>
        <w:rPr>
          <w:rFonts w:ascii="Arial Narrow" w:hAnsi="Arial Narrow" w:cs="Arial Narrow"/>
          <w:b/>
        </w:rPr>
      </w:pPr>
      <w:r w:rsidRPr="00AF3477">
        <w:rPr>
          <w:rFonts w:ascii="Arial Narrow" w:hAnsi="Arial Narrow" w:cs="Arial Narrow"/>
          <w:b/>
          <w:bCs/>
          <w:sz w:val="24"/>
          <w:szCs w:val="24"/>
        </w:rPr>
        <w:t>DECLARATION FOR PROCUREMENT ABOVE R10 MILLION (ALL APPLICABLE TAXES INCLUDED</w:t>
      </w:r>
      <w:r w:rsidRPr="00F84D4C">
        <w:rPr>
          <w:rFonts w:ascii="Arial Narrow" w:hAnsi="Arial Narrow" w:cs="Arial Narrow"/>
          <w:b/>
          <w:bCs/>
        </w:rPr>
        <w:t>)</w:t>
      </w:r>
    </w:p>
    <w:p w:rsidR="00F8674A" w:rsidRDefault="00F8674A" w:rsidP="00F8674A">
      <w:pPr>
        <w:tabs>
          <w:tab w:val="left" w:pos="-1440"/>
          <w:tab w:val="left" w:pos="-720"/>
          <w:tab w:val="left" w:pos="1123"/>
          <w:tab w:val="left" w:pos="2246"/>
          <w:tab w:val="left" w:pos="7363"/>
        </w:tabs>
        <w:jc w:val="both"/>
        <w:rPr>
          <w:rFonts w:ascii="Arial Narrow" w:hAnsi="Arial Narrow" w:cs="Arial Narrow"/>
        </w:rPr>
      </w:pPr>
    </w:p>
    <w:p w:rsidR="00F8674A" w:rsidRDefault="00F8674A" w:rsidP="00F8674A">
      <w:pPr>
        <w:tabs>
          <w:tab w:val="left" w:pos="-1440"/>
          <w:tab w:val="left" w:pos="-720"/>
          <w:tab w:val="left" w:pos="1123"/>
          <w:tab w:val="left" w:pos="2246"/>
          <w:tab w:val="left" w:pos="7363"/>
        </w:tabs>
        <w:jc w:val="both"/>
        <w:rPr>
          <w:rFonts w:ascii="Arial Narrow" w:hAnsi="Arial Narrow" w:cs="Arial Narrow"/>
        </w:rPr>
      </w:pPr>
    </w:p>
    <w:p w:rsidR="00F8674A" w:rsidRPr="00AF3477" w:rsidRDefault="00F8674A" w:rsidP="00F8674A">
      <w:pPr>
        <w:pStyle w:val="BodyText"/>
        <w:rPr>
          <w:rFonts w:ascii="Arial Narrow" w:hAnsi="Arial Narrow"/>
          <w:b/>
          <w:sz w:val="28"/>
          <w:szCs w:val="28"/>
        </w:rPr>
      </w:pPr>
      <w:r w:rsidRPr="00AF3477">
        <w:rPr>
          <w:rFonts w:ascii="Arial Narrow" w:hAnsi="Arial Narrow"/>
          <w:sz w:val="28"/>
          <w:szCs w:val="28"/>
        </w:rPr>
        <w:t>For all procurement expected to exceed R10 million (all applicable taxes included), bidders must complete the following questionnaire:</w:t>
      </w:r>
    </w:p>
    <w:p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sz w:val="24"/>
          <w:szCs w:val="24"/>
        </w:rPr>
        <w:t>1</w:t>
      </w:r>
      <w:r w:rsidRPr="00AF3477">
        <w:rPr>
          <w:rFonts w:ascii="Arial Narrow" w:hAnsi="Arial Narrow" w:cs="Arial Narrow"/>
          <w:sz w:val="24"/>
          <w:szCs w:val="24"/>
        </w:rPr>
        <w:tab/>
        <w:t>Are</w:t>
      </w:r>
      <w:r w:rsidRPr="00AF3477">
        <w:rPr>
          <w:rFonts w:ascii="Arial Narrow" w:hAnsi="Arial Narrow" w:cs="Arial Narrow"/>
          <w:color w:val="000000"/>
          <w:sz w:val="24"/>
          <w:szCs w:val="24"/>
        </w:rPr>
        <w:t xml:space="preserve"> you by law required to prepare annual financial statements for auditing?</w:t>
      </w:r>
    </w:p>
    <w:p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1.1</w:t>
      </w:r>
      <w:r w:rsidRPr="00AF3477">
        <w:rPr>
          <w:rFonts w:ascii="Arial Narrow" w:hAnsi="Arial Narrow" w:cs="Arial Narrow"/>
          <w:color w:val="000000"/>
          <w:sz w:val="24"/>
          <w:szCs w:val="24"/>
        </w:rPr>
        <w:tab/>
        <w:t>If yes, submit audited annual financial statements for the past three years or since the date of establishment if established during the past three years.</w:t>
      </w:r>
    </w:p>
    <w:p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ab/>
        <w:t>………………………………………………………………</w:t>
      </w:r>
    </w:p>
    <w:p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900" w:hanging="900"/>
        <w:jc w:val="both"/>
        <w:rPr>
          <w:rFonts w:ascii="Arial Narrow" w:hAnsi="Arial Narrow" w:cs="Arial Narrow"/>
          <w:sz w:val="24"/>
          <w:szCs w:val="24"/>
        </w:rPr>
      </w:pPr>
      <w:r w:rsidRPr="00AF3477">
        <w:rPr>
          <w:rFonts w:ascii="Arial Narrow" w:hAnsi="Arial Narrow" w:cs="Arial Narrow"/>
          <w:color w:val="000000"/>
          <w:sz w:val="24"/>
          <w:szCs w:val="24"/>
        </w:rPr>
        <w:tab/>
        <w:t>………………………………………………………………</w:t>
      </w:r>
    </w:p>
    <w:p w:rsidR="00CB1EDC" w:rsidRPr="00AF3477" w:rsidRDefault="00CB1EDC" w:rsidP="00CB1EDC">
      <w:pPr>
        <w:tabs>
          <w:tab w:val="left" w:pos="900"/>
          <w:tab w:val="left" w:pos="2250"/>
          <w:tab w:val="right" w:pos="9752"/>
        </w:tabs>
        <w:ind w:left="900" w:hanging="900"/>
        <w:jc w:val="both"/>
        <w:rPr>
          <w:rFonts w:ascii="Arial Narrow" w:hAnsi="Arial Narrow" w:cs="Arial Narrow"/>
          <w:sz w:val="24"/>
          <w:szCs w:val="24"/>
        </w:rPr>
      </w:pPr>
    </w:p>
    <w:p w:rsidR="00CB1EDC" w:rsidRPr="00AF3477" w:rsidRDefault="00CB1EDC" w:rsidP="00CB1EDC">
      <w:pPr>
        <w:tabs>
          <w:tab w:val="left" w:pos="567"/>
          <w:tab w:val="left" w:pos="2250"/>
          <w:tab w:val="right" w:pos="9752"/>
        </w:tabs>
        <w:ind w:left="567" w:hanging="567"/>
        <w:jc w:val="both"/>
        <w:rPr>
          <w:rFonts w:ascii="Arial Narrow" w:hAnsi="Arial Narrow" w:cs="Arial Narrow"/>
          <w:color w:val="000000"/>
          <w:sz w:val="24"/>
          <w:szCs w:val="24"/>
        </w:rPr>
      </w:pPr>
      <w:r w:rsidRPr="00AF3477">
        <w:rPr>
          <w:rFonts w:ascii="Arial Narrow" w:hAnsi="Arial Narrow" w:cs="Arial Narrow"/>
          <w:sz w:val="24"/>
          <w:szCs w:val="24"/>
        </w:rPr>
        <w:t>2</w:t>
      </w:r>
      <w:r w:rsidRPr="00AF3477">
        <w:rPr>
          <w:rFonts w:ascii="Arial Narrow" w:hAnsi="Arial Narrow" w:cs="Arial Narrow"/>
          <w:sz w:val="24"/>
          <w:szCs w:val="24"/>
        </w:rPr>
        <w:tab/>
      </w:r>
      <w:r w:rsidRPr="00AF3477">
        <w:rPr>
          <w:rFonts w:ascii="Arial Narrow" w:hAnsi="Arial Narrow" w:cs="Arial Narrow"/>
          <w:color w:val="000000"/>
          <w:sz w:val="24"/>
          <w:szCs w:val="24"/>
        </w:rPr>
        <w:t>Do you have any outstanding undisputed commitments for municipal services towards any municipality for more than three months or any other service provider in respect of which payment is overdue for more than 30 days?</w:t>
      </w:r>
    </w:p>
    <w:p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567"/>
          <w:tab w:val="left" w:pos="2250"/>
          <w:tab w:val="right" w:pos="9752"/>
        </w:tabs>
        <w:ind w:left="567" w:hanging="567"/>
        <w:jc w:val="both"/>
        <w:rPr>
          <w:rFonts w:ascii="Arial Narrow" w:hAnsi="Arial Narrow" w:cs="Arial Narrow"/>
          <w:color w:val="000000"/>
          <w:sz w:val="24"/>
          <w:szCs w:val="24"/>
        </w:rPr>
      </w:pPr>
      <w:r w:rsidRPr="00AF3477">
        <w:rPr>
          <w:rFonts w:ascii="Arial Narrow" w:hAnsi="Arial Narrow" w:cs="Arial Narrow"/>
          <w:color w:val="000000"/>
          <w:sz w:val="24"/>
          <w:szCs w:val="24"/>
        </w:rPr>
        <w:t>2.1</w:t>
      </w:r>
      <w:r w:rsidRPr="00AF3477">
        <w:rPr>
          <w:rFonts w:ascii="Arial Narrow" w:hAnsi="Arial Narrow" w:cs="Arial Narrow"/>
          <w:color w:val="000000"/>
          <w:sz w:val="24"/>
          <w:szCs w:val="24"/>
        </w:rPr>
        <w:tab/>
        <w:t xml:space="preserve">If no, this serves to certify </w:t>
      </w:r>
      <w:r w:rsidRPr="00AF3477">
        <w:rPr>
          <w:rFonts w:ascii="Arial Narrow" w:hAnsi="Arial Narrow" w:cs="Arial Narrow"/>
          <w:sz w:val="24"/>
          <w:szCs w:val="24"/>
        </w:rPr>
        <w:t>that the bidder has no undisputed commitments for municipal services towards any municipality for more than three months or other service provider in respect of which payment is overdue for more than 30 days</w:t>
      </w:r>
      <w:r w:rsidRPr="00AF3477">
        <w:rPr>
          <w:rFonts w:ascii="Arial Narrow" w:hAnsi="Arial Narrow" w:cs="Arial Narrow"/>
          <w:color w:val="000000"/>
          <w:sz w:val="24"/>
          <w:szCs w:val="24"/>
        </w:rPr>
        <w:t>.</w:t>
      </w:r>
    </w:p>
    <w:p w:rsidR="00CB1EDC" w:rsidRPr="00AF3477" w:rsidRDefault="00CB1EDC" w:rsidP="00CB1EDC">
      <w:pPr>
        <w:tabs>
          <w:tab w:val="left" w:pos="900"/>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67B2">
      <w:pPr>
        <w:widowControl w:val="0"/>
        <w:numPr>
          <w:ilvl w:val="1"/>
          <w:numId w:val="32"/>
        </w:numPr>
        <w:tabs>
          <w:tab w:val="left" w:pos="709"/>
          <w:tab w:val="left" w:pos="2250"/>
          <w:tab w:val="right" w:pos="9752"/>
        </w:tabs>
        <w:overflowPunct/>
        <w:autoSpaceDE/>
        <w:autoSpaceDN/>
        <w:adjustRightInd/>
        <w:jc w:val="both"/>
        <w:textAlignment w:val="auto"/>
        <w:rPr>
          <w:rFonts w:ascii="Arial Narrow" w:hAnsi="Arial Narrow" w:cs="Arial Narrow"/>
          <w:color w:val="000000"/>
          <w:sz w:val="24"/>
          <w:szCs w:val="24"/>
        </w:rPr>
      </w:pPr>
      <w:r w:rsidRPr="00AF3477">
        <w:rPr>
          <w:rFonts w:ascii="Arial Narrow" w:hAnsi="Arial Narrow" w:cs="Arial Narrow"/>
          <w:color w:val="000000"/>
          <w:sz w:val="24"/>
          <w:szCs w:val="24"/>
        </w:rPr>
        <w:t>If yes, provide particulars.</w:t>
      </w:r>
      <w:r w:rsidR="00F8674A">
        <w:rPr>
          <w:rFonts w:ascii="Arial Narrow" w:hAnsi="Arial Narrow" w:cs="Arial Narrow"/>
          <w:color w:val="000000"/>
          <w:sz w:val="24"/>
          <w:szCs w:val="24"/>
        </w:rPr>
        <w:t xml:space="preserve">  </w:t>
      </w:r>
      <w:r w:rsidR="00F8674A" w:rsidRPr="00AF3477">
        <w:rPr>
          <w:rFonts w:ascii="Arial Narrow" w:hAnsi="Arial Narrow" w:cs="Arial Narrow"/>
          <w:b/>
          <w:bCs/>
          <w:color w:val="000000"/>
          <w:sz w:val="24"/>
          <w:szCs w:val="24"/>
        </w:rPr>
        <w:t>*YES / NO</w:t>
      </w: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1609"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w:t>
      </w: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p>
    <w:p w:rsidR="00CB1EDC" w:rsidRPr="00AF3477" w:rsidRDefault="00CB1EDC" w:rsidP="00CB1EDC">
      <w:pPr>
        <w:tabs>
          <w:tab w:val="left" w:pos="709"/>
          <w:tab w:val="left" w:pos="2250"/>
          <w:tab w:val="right" w:pos="9752"/>
        </w:tabs>
        <w:ind w:left="900" w:hanging="900"/>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709" w:hanging="709"/>
        <w:jc w:val="both"/>
        <w:rPr>
          <w:rFonts w:ascii="Arial Narrow" w:hAnsi="Arial Narrow" w:cs="Arial Narrow"/>
          <w:color w:val="000000"/>
          <w:sz w:val="24"/>
          <w:szCs w:val="24"/>
        </w:rPr>
      </w:pPr>
      <w:r w:rsidRPr="00AF3477">
        <w:rPr>
          <w:rFonts w:ascii="Arial Narrow" w:hAnsi="Arial Narrow" w:cs="Arial Narrow"/>
          <w:color w:val="000000"/>
          <w:sz w:val="24"/>
          <w:szCs w:val="24"/>
        </w:rPr>
        <w:t>3</w:t>
      </w:r>
      <w:r w:rsidRPr="00AF3477">
        <w:rPr>
          <w:rFonts w:ascii="Arial Narrow" w:hAnsi="Arial Narrow" w:cs="Arial Narrow"/>
          <w:color w:val="000000"/>
          <w:sz w:val="24"/>
          <w:szCs w:val="24"/>
        </w:rPr>
        <w:tab/>
        <w:t xml:space="preserve">Has any contract been </w:t>
      </w:r>
      <w:r w:rsidRPr="00AF3477">
        <w:rPr>
          <w:rFonts w:ascii="Arial Narrow" w:hAnsi="Arial Narrow" w:cs="Arial Narrow"/>
          <w:sz w:val="24"/>
          <w:szCs w:val="24"/>
        </w:rPr>
        <w:t>awarded to you by an organ o</w:t>
      </w:r>
      <w:r w:rsidR="0033535C" w:rsidRPr="00AF3477">
        <w:rPr>
          <w:rFonts w:ascii="Arial Narrow" w:hAnsi="Arial Narrow" w:cs="Arial Narrow"/>
          <w:sz w:val="24"/>
          <w:szCs w:val="24"/>
        </w:rPr>
        <w:t xml:space="preserve">f </w:t>
      </w:r>
      <w:r w:rsidRPr="00AF3477">
        <w:rPr>
          <w:rFonts w:ascii="Arial Narrow" w:hAnsi="Arial Narrow" w:cs="Arial Narrow"/>
          <w:sz w:val="24"/>
          <w:szCs w:val="24"/>
        </w:rPr>
        <w:t>state during the past five years, including particulars of any material</w:t>
      </w:r>
      <w:r w:rsidR="0033535C" w:rsidRPr="00AF3477">
        <w:rPr>
          <w:rFonts w:ascii="Arial Narrow" w:hAnsi="Arial Narrow" w:cs="Arial Narrow"/>
          <w:sz w:val="24"/>
          <w:szCs w:val="24"/>
        </w:rPr>
        <w:t xml:space="preserve"> </w:t>
      </w:r>
      <w:r w:rsidRPr="00AF3477">
        <w:rPr>
          <w:rFonts w:ascii="Arial Narrow" w:hAnsi="Arial Narrow" w:cs="Arial Narrow"/>
          <w:sz w:val="24"/>
          <w:szCs w:val="24"/>
        </w:rPr>
        <w:t>non-compliance or dispute concerning the execution of such contract</w:t>
      </w:r>
      <w:r w:rsidRPr="00AF3477">
        <w:rPr>
          <w:rFonts w:ascii="Arial Narrow" w:hAnsi="Arial Narrow" w:cs="Arial Narrow"/>
          <w:color w:val="000000"/>
          <w:sz w:val="24"/>
          <w:szCs w:val="24"/>
        </w:rPr>
        <w:t>?</w:t>
      </w:r>
      <w:r w:rsidR="0033535C" w:rsidRPr="00AF3477">
        <w:rPr>
          <w:rFonts w:ascii="Arial Narrow" w:hAnsi="Arial Narrow" w:cs="Arial Narrow"/>
          <w:color w:val="000000"/>
          <w:sz w:val="24"/>
          <w:szCs w:val="24"/>
        </w:rPr>
        <w:t xml:space="preserve">                                                                                                                         </w:t>
      </w:r>
    </w:p>
    <w:p w:rsidR="00CB1EDC" w:rsidRPr="00AF3477" w:rsidRDefault="00CB1EDC" w:rsidP="00CB1EDC">
      <w:pPr>
        <w:tabs>
          <w:tab w:val="left" w:pos="709"/>
          <w:tab w:val="left" w:pos="2250"/>
          <w:tab w:val="right" w:pos="9752"/>
        </w:tabs>
        <w:ind w:left="709" w:hanging="709"/>
        <w:rPr>
          <w:rFonts w:ascii="Arial Narrow" w:hAnsi="Arial Narrow" w:cs="Arial Narrow"/>
          <w:color w:val="000000"/>
          <w:sz w:val="24"/>
          <w:szCs w:val="24"/>
        </w:rPr>
      </w:pPr>
    </w:p>
    <w:p w:rsidR="00CB1EDC" w:rsidRPr="00AF3477" w:rsidRDefault="00CB1EDC" w:rsidP="00CB1EDC">
      <w:pPr>
        <w:tabs>
          <w:tab w:val="left" w:pos="709"/>
          <w:tab w:val="left" w:pos="2250"/>
          <w:tab w:val="right" w:pos="9752"/>
        </w:tabs>
        <w:ind w:left="709" w:hanging="709"/>
        <w:rPr>
          <w:rFonts w:ascii="Arial Narrow" w:hAnsi="Arial Narrow" w:cs="Arial Narrow"/>
          <w:color w:val="000000"/>
          <w:sz w:val="24"/>
          <w:szCs w:val="24"/>
        </w:rPr>
      </w:pPr>
    </w:p>
    <w:p w:rsidR="00CB1EDC" w:rsidRPr="00AF3477" w:rsidRDefault="00CB1EDC" w:rsidP="00CB67B2">
      <w:pPr>
        <w:widowControl w:val="0"/>
        <w:numPr>
          <w:ilvl w:val="1"/>
          <w:numId w:val="30"/>
        </w:numPr>
        <w:tabs>
          <w:tab w:val="left" w:pos="0"/>
          <w:tab w:val="right" w:pos="9752"/>
        </w:tabs>
        <w:overflowPunct/>
        <w:autoSpaceDE/>
        <w:autoSpaceDN/>
        <w:adjustRightInd/>
        <w:textAlignment w:val="auto"/>
        <w:rPr>
          <w:rFonts w:ascii="Arial Narrow" w:hAnsi="Arial Narrow" w:cs="Arial Narrow"/>
          <w:color w:val="000000"/>
          <w:sz w:val="24"/>
          <w:szCs w:val="24"/>
        </w:rPr>
      </w:pPr>
      <w:r w:rsidRPr="00AF3477">
        <w:rPr>
          <w:rFonts w:ascii="Arial Narrow" w:hAnsi="Arial Narrow" w:cs="Arial Narrow"/>
          <w:color w:val="000000"/>
          <w:sz w:val="24"/>
          <w:szCs w:val="24"/>
        </w:rPr>
        <w:t xml:space="preserve">      </w:t>
      </w:r>
      <w:r w:rsidR="00F8674A" w:rsidRPr="00AF3477">
        <w:rPr>
          <w:rFonts w:ascii="Arial Narrow" w:hAnsi="Arial Narrow" w:cs="Arial Narrow"/>
          <w:color w:val="000000"/>
          <w:sz w:val="24"/>
          <w:szCs w:val="24"/>
        </w:rPr>
        <w:t>If yes, provide particulars.</w:t>
      </w:r>
      <w:r w:rsidR="00F8674A">
        <w:rPr>
          <w:rFonts w:ascii="Arial Narrow" w:hAnsi="Arial Narrow" w:cs="Arial Narrow"/>
          <w:color w:val="000000"/>
          <w:sz w:val="24"/>
          <w:szCs w:val="24"/>
        </w:rPr>
        <w:t xml:space="preserve">  </w:t>
      </w:r>
      <w:r w:rsidR="00F8674A" w:rsidRPr="00AF3477">
        <w:rPr>
          <w:rFonts w:ascii="Arial Narrow" w:hAnsi="Arial Narrow" w:cs="Arial Narrow"/>
          <w:b/>
          <w:bCs/>
          <w:color w:val="000000"/>
          <w:sz w:val="24"/>
          <w:szCs w:val="24"/>
        </w:rPr>
        <w:t>*YES / NO</w:t>
      </w:r>
    </w:p>
    <w:p w:rsidR="00CB1EDC" w:rsidRPr="00AF3477" w:rsidRDefault="00CB1EDC" w:rsidP="00CB1EDC">
      <w:pPr>
        <w:pStyle w:val="Heading2"/>
        <w:rPr>
          <w:rFonts w:ascii="Arial Narrow" w:hAnsi="Arial Narrow"/>
          <w:szCs w:val="24"/>
        </w:rPr>
      </w:pPr>
    </w:p>
    <w:p w:rsidR="00CB1EDC" w:rsidRPr="001C50C3" w:rsidRDefault="00CB1EDC" w:rsidP="00CB1EDC">
      <w:pPr>
        <w:pStyle w:val="Heading2"/>
        <w:ind w:left="720"/>
        <w:rPr>
          <w:rFonts w:ascii="Arial Narrow" w:hAnsi="Arial Narrow"/>
          <w:szCs w:val="24"/>
        </w:rPr>
      </w:pPr>
      <w:r w:rsidRPr="00AE0EC6">
        <w:rPr>
          <w:rFonts w:ascii="Arial Narrow" w:hAnsi="Arial Narrow"/>
          <w:szCs w:val="24"/>
        </w:rPr>
        <w:t xml:space="preserve"> </w:t>
      </w:r>
      <w:r w:rsidRPr="00AE0EC6">
        <w:rPr>
          <w:rFonts w:ascii="Arial Narrow" w:hAnsi="Arial Narrow"/>
          <w:b w:val="0"/>
          <w:szCs w:val="24"/>
        </w:rPr>
        <w:t>…………………………………………………</w:t>
      </w:r>
    </w:p>
    <w:p w:rsidR="001C50C3" w:rsidRDefault="001C50C3" w:rsidP="001C50C3">
      <w:pPr>
        <w:pStyle w:val="Heading1"/>
        <w:numPr>
          <w:ilvl w:val="0"/>
          <w:numId w:val="0"/>
        </w:numPr>
        <w:ind w:left="720"/>
        <w:rPr>
          <w:rFonts w:ascii="Arial Narrow" w:hAnsi="Arial Narrow"/>
          <w:sz w:val="24"/>
          <w:szCs w:val="24"/>
        </w:rPr>
      </w:pPr>
      <w:r w:rsidRPr="00AE0EC6">
        <w:rPr>
          <w:rFonts w:ascii="Arial Narrow" w:hAnsi="Arial Narrow"/>
          <w:sz w:val="24"/>
          <w:szCs w:val="24"/>
        </w:rPr>
        <w:t>…………………………………………………</w:t>
      </w:r>
    </w:p>
    <w:p w:rsidR="00784998" w:rsidRPr="00AF3477" w:rsidRDefault="00784998" w:rsidP="00784998">
      <w:pPr>
        <w:tabs>
          <w:tab w:val="left" w:pos="709"/>
          <w:tab w:val="left" w:pos="2250"/>
          <w:tab w:val="right" w:pos="9752"/>
        </w:tabs>
        <w:ind w:left="900" w:hanging="900"/>
        <w:jc w:val="both"/>
        <w:rPr>
          <w:rFonts w:ascii="Arial Narrow" w:hAnsi="Arial Narrow" w:cs="Arial Narrow"/>
          <w:color w:val="000000"/>
          <w:sz w:val="24"/>
          <w:szCs w:val="24"/>
        </w:rPr>
      </w:pPr>
    </w:p>
    <w:p w:rsidR="00784998" w:rsidRPr="00AF3477" w:rsidRDefault="00784998" w:rsidP="00CB67B2">
      <w:pPr>
        <w:widowControl w:val="0"/>
        <w:numPr>
          <w:ilvl w:val="0"/>
          <w:numId w:val="31"/>
        </w:numPr>
        <w:tabs>
          <w:tab w:val="left" w:pos="2250"/>
          <w:tab w:val="left" w:pos="7655"/>
        </w:tabs>
        <w:overflowPunct/>
        <w:autoSpaceDE/>
        <w:autoSpaceDN/>
        <w:adjustRightInd/>
        <w:ind w:hanging="720"/>
        <w:jc w:val="both"/>
        <w:textAlignment w:val="auto"/>
        <w:rPr>
          <w:rFonts w:ascii="Arial Narrow" w:hAnsi="Arial Narrow" w:cs="Arial Narrow"/>
          <w:sz w:val="24"/>
          <w:szCs w:val="24"/>
        </w:rPr>
      </w:pPr>
      <w:r w:rsidRPr="00AF3477">
        <w:rPr>
          <w:rFonts w:ascii="Arial Narrow" w:hAnsi="Arial Narrow" w:cs="Arial Narrow"/>
          <w:color w:val="000000"/>
          <w:sz w:val="24"/>
          <w:szCs w:val="24"/>
        </w:rPr>
        <w:lastRenderedPageBreak/>
        <w:t xml:space="preserve">Will any portion of </w:t>
      </w:r>
      <w:r w:rsidRPr="00AF3477">
        <w:rPr>
          <w:rFonts w:ascii="Arial Narrow" w:hAnsi="Arial Narrow" w:cs="Arial Narrow"/>
          <w:sz w:val="24"/>
          <w:szCs w:val="24"/>
        </w:rPr>
        <w:t>goods or servic</w:t>
      </w:r>
      <w:r w:rsidR="00AF3477">
        <w:rPr>
          <w:rFonts w:ascii="Arial Narrow" w:hAnsi="Arial Narrow" w:cs="Arial Narrow"/>
          <w:sz w:val="24"/>
          <w:szCs w:val="24"/>
        </w:rPr>
        <w:t xml:space="preserve">es be sourced from outside </w:t>
      </w:r>
      <w:r w:rsidRPr="00AF3477">
        <w:rPr>
          <w:rFonts w:ascii="Arial Narrow" w:hAnsi="Arial Narrow" w:cs="Arial Narrow"/>
          <w:sz w:val="24"/>
          <w:szCs w:val="24"/>
        </w:rPr>
        <w:t xml:space="preserve">   </w:t>
      </w:r>
      <w:r w:rsidR="00AF3477">
        <w:rPr>
          <w:rFonts w:ascii="Arial Narrow" w:hAnsi="Arial Narrow" w:cs="Arial Narrow"/>
          <w:sz w:val="24"/>
          <w:szCs w:val="24"/>
        </w:rPr>
        <w:t>the Republic, and, if so, what portion and whether any portion of payment from municipality / municipal entity is expected to be transferred out of the Republic?</w:t>
      </w:r>
      <w:r w:rsidRPr="00AF3477">
        <w:rPr>
          <w:rFonts w:ascii="Arial Narrow" w:hAnsi="Arial Narrow" w:cs="Arial Narrow"/>
          <w:sz w:val="24"/>
          <w:szCs w:val="24"/>
        </w:rPr>
        <w:tab/>
      </w:r>
      <w:r w:rsidRPr="00AF3477">
        <w:rPr>
          <w:rFonts w:ascii="Arial Narrow" w:hAnsi="Arial Narrow" w:cs="Arial Narrow"/>
          <w:sz w:val="24"/>
          <w:szCs w:val="24"/>
        </w:rPr>
        <w:tab/>
      </w:r>
    </w:p>
    <w:p w:rsidR="00784998" w:rsidRPr="00AF3477" w:rsidRDefault="00784998" w:rsidP="00AF3477">
      <w:pPr>
        <w:tabs>
          <w:tab w:val="left" w:pos="709"/>
          <w:tab w:val="left" w:pos="2250"/>
          <w:tab w:val="left" w:pos="7655"/>
        </w:tabs>
        <w:jc w:val="both"/>
        <w:rPr>
          <w:rFonts w:ascii="Arial Narrow" w:hAnsi="Arial Narrow" w:cs="Arial Narrow"/>
          <w:sz w:val="24"/>
          <w:szCs w:val="24"/>
        </w:rPr>
      </w:pPr>
      <w:r w:rsidRPr="00AF3477">
        <w:rPr>
          <w:rFonts w:ascii="Arial Narrow" w:hAnsi="Arial Narrow" w:cs="Arial Narrow"/>
          <w:sz w:val="24"/>
          <w:szCs w:val="24"/>
        </w:rPr>
        <w:t xml:space="preserve">         </w:t>
      </w:r>
    </w:p>
    <w:p w:rsidR="00784998" w:rsidRPr="00AF3477" w:rsidRDefault="00784998" w:rsidP="00784998">
      <w:pPr>
        <w:tabs>
          <w:tab w:val="left" w:pos="709"/>
          <w:tab w:val="left" w:pos="2250"/>
          <w:tab w:val="right" w:pos="9752"/>
        </w:tabs>
        <w:jc w:val="both"/>
        <w:rPr>
          <w:rFonts w:ascii="Arial Narrow" w:hAnsi="Arial Narrow" w:cs="Arial Narrow"/>
          <w:sz w:val="24"/>
          <w:szCs w:val="24"/>
        </w:rPr>
      </w:pPr>
    </w:p>
    <w:p w:rsidR="00784998" w:rsidRPr="00AF3477" w:rsidRDefault="00F8674A" w:rsidP="00CB67B2">
      <w:pPr>
        <w:widowControl w:val="0"/>
        <w:numPr>
          <w:ilvl w:val="1"/>
          <w:numId w:val="31"/>
        </w:numPr>
        <w:tabs>
          <w:tab w:val="left" w:pos="709"/>
          <w:tab w:val="left" w:pos="2250"/>
          <w:tab w:val="right" w:pos="9752"/>
        </w:tabs>
        <w:overflowPunct/>
        <w:autoSpaceDE/>
        <w:autoSpaceDN/>
        <w:adjustRightInd/>
        <w:ind w:hanging="1065"/>
        <w:jc w:val="both"/>
        <w:textAlignment w:val="auto"/>
        <w:rPr>
          <w:rFonts w:ascii="Arial Narrow" w:hAnsi="Arial Narrow" w:cs="Arial Narrow"/>
          <w:sz w:val="24"/>
          <w:szCs w:val="24"/>
        </w:rPr>
      </w:pPr>
      <w:r w:rsidRPr="00AF3477">
        <w:rPr>
          <w:rFonts w:ascii="Arial Narrow" w:hAnsi="Arial Narrow" w:cs="Arial Narrow"/>
          <w:color w:val="000000"/>
          <w:sz w:val="24"/>
          <w:szCs w:val="24"/>
        </w:rPr>
        <w:t>If yes, provide particulars.</w:t>
      </w:r>
      <w:r>
        <w:rPr>
          <w:rFonts w:ascii="Arial Narrow" w:hAnsi="Arial Narrow" w:cs="Arial Narrow"/>
          <w:color w:val="000000"/>
          <w:sz w:val="24"/>
          <w:szCs w:val="24"/>
        </w:rPr>
        <w:t xml:space="preserve">  </w:t>
      </w:r>
      <w:r w:rsidRPr="00AF3477">
        <w:rPr>
          <w:rFonts w:ascii="Arial Narrow" w:hAnsi="Arial Narrow" w:cs="Arial Narrow"/>
          <w:b/>
          <w:bCs/>
          <w:color w:val="000000"/>
          <w:sz w:val="24"/>
          <w:szCs w:val="24"/>
        </w:rPr>
        <w:t>*YES / NO</w:t>
      </w:r>
    </w:p>
    <w:p w:rsidR="00784998" w:rsidRPr="00AF3477" w:rsidRDefault="00784998" w:rsidP="00784998">
      <w:pPr>
        <w:tabs>
          <w:tab w:val="left" w:pos="709"/>
          <w:tab w:val="left" w:pos="2250"/>
          <w:tab w:val="right" w:pos="9752"/>
        </w:tabs>
        <w:jc w:val="both"/>
        <w:rPr>
          <w:rFonts w:ascii="Arial Narrow" w:hAnsi="Arial Narrow" w:cs="Arial Narrow"/>
          <w:sz w:val="24"/>
          <w:szCs w:val="24"/>
        </w:rPr>
      </w:pPr>
    </w:p>
    <w:p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r w:rsidRPr="00AF3477">
        <w:rPr>
          <w:rFonts w:ascii="Arial Narrow" w:hAnsi="Arial Narrow" w:cs="Arial"/>
          <w:color w:val="000000"/>
          <w:sz w:val="24"/>
          <w:szCs w:val="24"/>
        </w:rPr>
        <w:t>……………………………………………………..</w:t>
      </w:r>
    </w:p>
    <w:p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p>
    <w:p w:rsidR="00784998" w:rsidRPr="00AF3477" w:rsidRDefault="00784998" w:rsidP="00784998">
      <w:pPr>
        <w:tabs>
          <w:tab w:val="left" w:pos="709"/>
          <w:tab w:val="left" w:pos="2250"/>
          <w:tab w:val="right" w:pos="9752"/>
        </w:tabs>
        <w:ind w:left="1609" w:hanging="900"/>
        <w:jc w:val="both"/>
        <w:rPr>
          <w:rFonts w:ascii="Arial Narrow" w:hAnsi="Arial Narrow" w:cs="Arial"/>
          <w:color w:val="000000"/>
          <w:sz w:val="24"/>
          <w:szCs w:val="24"/>
        </w:rPr>
      </w:pPr>
      <w:r w:rsidRPr="00AF3477">
        <w:rPr>
          <w:rFonts w:ascii="Arial Narrow" w:hAnsi="Arial Narrow" w:cs="Arial"/>
          <w:color w:val="000000"/>
          <w:sz w:val="24"/>
          <w:szCs w:val="24"/>
        </w:rPr>
        <w:t>……………………………………………………..</w:t>
      </w:r>
    </w:p>
    <w:p w:rsidR="00CB1EDC" w:rsidRPr="00F8674A" w:rsidRDefault="00CB1EDC" w:rsidP="00CB1EDC">
      <w:pPr>
        <w:pStyle w:val="Heading2"/>
        <w:rPr>
          <w:rFonts w:ascii="Arial Narrow" w:hAnsi="Arial Narrow"/>
          <w:szCs w:val="24"/>
        </w:rPr>
      </w:pPr>
      <w:r w:rsidRPr="00F8674A">
        <w:rPr>
          <w:rFonts w:ascii="Arial Narrow" w:hAnsi="Arial Narrow"/>
          <w:szCs w:val="24"/>
        </w:rPr>
        <w:tab/>
      </w:r>
    </w:p>
    <w:p w:rsidR="00CB1EDC" w:rsidRDefault="00CB1EDC" w:rsidP="00051009">
      <w:pPr>
        <w:pStyle w:val="Heading1"/>
        <w:numPr>
          <w:ilvl w:val="0"/>
          <w:numId w:val="0"/>
        </w:numPr>
        <w:ind w:left="450"/>
      </w:pPr>
      <w:r>
        <w:t>CERTIFICATION</w:t>
      </w:r>
    </w:p>
    <w:p w:rsidR="00CB1EDC" w:rsidRDefault="00CB1EDC" w:rsidP="00CB1EDC">
      <w:pPr>
        <w:tabs>
          <w:tab w:val="left" w:pos="567"/>
          <w:tab w:val="right" w:pos="9752"/>
        </w:tabs>
        <w:ind w:left="567"/>
        <w:jc w:val="both"/>
        <w:rPr>
          <w:rFonts w:ascii="Arial Narrow" w:hAnsi="Arial Narrow" w:cs="Arial Narrow"/>
        </w:rPr>
      </w:pPr>
    </w:p>
    <w:p w:rsidR="00CB1EDC" w:rsidRPr="00466161" w:rsidRDefault="00466161" w:rsidP="00716A21">
      <w:pPr>
        <w:tabs>
          <w:tab w:val="left" w:pos="567"/>
          <w:tab w:val="right" w:pos="9752"/>
        </w:tabs>
        <w:jc w:val="both"/>
        <w:rPr>
          <w:rFonts w:ascii="Arial Narrow" w:hAnsi="Arial Narrow" w:cs="Arial Narrow"/>
          <w:sz w:val="24"/>
          <w:szCs w:val="24"/>
        </w:rPr>
      </w:pPr>
      <w:r>
        <w:rPr>
          <w:rFonts w:ascii="Arial Narrow" w:hAnsi="Arial Narrow" w:cs="Arial Narrow"/>
          <w:b/>
          <w:bCs/>
        </w:rPr>
        <w:t xml:space="preserve">        </w:t>
      </w:r>
      <w:r w:rsidR="00CB1EDC">
        <w:rPr>
          <w:rFonts w:ascii="Arial Narrow" w:hAnsi="Arial Narrow" w:cs="Arial Narrow"/>
          <w:b/>
          <w:bCs/>
        </w:rPr>
        <w:t>I</w:t>
      </w:r>
      <w:r w:rsidR="00CB1EDC" w:rsidRPr="00466161">
        <w:rPr>
          <w:rFonts w:ascii="Arial Narrow" w:hAnsi="Arial Narrow" w:cs="Arial Narrow"/>
          <w:b/>
          <w:bCs/>
          <w:sz w:val="24"/>
          <w:szCs w:val="24"/>
        </w:rPr>
        <w:t>, THE UNDERSIGNED (NAME</w:t>
      </w:r>
      <w:r w:rsidR="00CB1EDC" w:rsidRPr="00466161">
        <w:rPr>
          <w:rFonts w:ascii="Arial Narrow" w:hAnsi="Arial Narrow" w:cs="Arial Narrow"/>
          <w:sz w:val="24"/>
          <w:szCs w:val="24"/>
        </w:rPr>
        <w:t>)     ………………………………………………………………………</w:t>
      </w:r>
    </w:p>
    <w:p w:rsidR="00CB1EDC" w:rsidRPr="00466161" w:rsidRDefault="00CB1EDC" w:rsidP="00716A21">
      <w:pPr>
        <w:tabs>
          <w:tab w:val="left" w:pos="1418"/>
          <w:tab w:val="right" w:pos="9752"/>
        </w:tabs>
        <w:ind w:left="567" w:firstLine="851"/>
        <w:jc w:val="both"/>
        <w:rPr>
          <w:rFonts w:ascii="Arial Narrow" w:hAnsi="Arial Narrow" w:cs="Arial Narrow"/>
          <w:b/>
          <w:bCs/>
          <w:sz w:val="24"/>
          <w:szCs w:val="24"/>
        </w:rPr>
      </w:pPr>
    </w:p>
    <w:p w:rsidR="00CB1EDC" w:rsidRDefault="00466161" w:rsidP="00716A21">
      <w:pPr>
        <w:tabs>
          <w:tab w:val="left" w:pos="1418"/>
          <w:tab w:val="right" w:pos="9752"/>
        </w:tabs>
        <w:jc w:val="both"/>
        <w:rPr>
          <w:rFonts w:ascii="Arial Narrow" w:hAnsi="Arial Narrow" w:cs="Arial Narrow"/>
          <w:b/>
          <w:bCs/>
          <w:sz w:val="24"/>
          <w:szCs w:val="24"/>
        </w:rPr>
      </w:pPr>
      <w:r>
        <w:rPr>
          <w:rFonts w:ascii="Arial Narrow" w:hAnsi="Arial Narrow" w:cs="Arial Narrow"/>
          <w:b/>
          <w:bCs/>
          <w:sz w:val="24"/>
          <w:szCs w:val="24"/>
        </w:rPr>
        <w:t xml:space="preserve">      </w:t>
      </w:r>
      <w:r w:rsidR="00CB1EDC" w:rsidRPr="00466161">
        <w:rPr>
          <w:rFonts w:ascii="Arial Narrow" w:hAnsi="Arial Narrow" w:cs="Arial Narrow"/>
          <w:b/>
          <w:bCs/>
          <w:sz w:val="24"/>
          <w:szCs w:val="24"/>
        </w:rPr>
        <w:t xml:space="preserve">CERTIFY THAT THE INFORMATION FURNISHED ON THIS DECLARATION FORM IS CORRECT. </w:t>
      </w:r>
    </w:p>
    <w:p w:rsidR="00466161" w:rsidRDefault="00466161" w:rsidP="00716A21">
      <w:pPr>
        <w:tabs>
          <w:tab w:val="left" w:pos="1418"/>
          <w:tab w:val="right" w:pos="9752"/>
        </w:tabs>
        <w:ind w:left="567"/>
        <w:jc w:val="both"/>
        <w:rPr>
          <w:rFonts w:ascii="Arial Narrow" w:hAnsi="Arial Narrow" w:cs="Arial Narrow"/>
          <w:b/>
          <w:bCs/>
          <w:sz w:val="24"/>
          <w:szCs w:val="24"/>
        </w:rPr>
      </w:pPr>
    </w:p>
    <w:p w:rsidR="00CB1EDC" w:rsidRPr="00466161" w:rsidRDefault="00CB1EDC" w:rsidP="00716A21">
      <w:pPr>
        <w:pStyle w:val="BodyTextIndent2"/>
        <w:jc w:val="both"/>
        <w:rPr>
          <w:rFonts w:ascii="Arial Narrow" w:hAnsi="Arial Narrow"/>
          <w:b/>
          <w:bCs/>
          <w:sz w:val="24"/>
          <w:szCs w:val="24"/>
        </w:rPr>
      </w:pPr>
      <w:r w:rsidRPr="00466161">
        <w:rPr>
          <w:rFonts w:ascii="Arial Narrow" w:hAnsi="Arial Narrow"/>
          <w:b/>
          <w:bCs/>
          <w:sz w:val="24"/>
          <w:szCs w:val="24"/>
        </w:rPr>
        <w:t xml:space="preserve">I ACCEPT THAT THE STATE MAY ACT AGAINST ME SHOULD THIS DECLARATION PROVE TO BE FALSE.  </w:t>
      </w:r>
    </w:p>
    <w:p w:rsidR="00CB1EDC" w:rsidRDefault="00CB1EDC" w:rsidP="00CB1EDC">
      <w:pPr>
        <w:tabs>
          <w:tab w:val="left" w:pos="900"/>
          <w:tab w:val="left" w:pos="2250"/>
          <w:tab w:val="right" w:pos="9752"/>
        </w:tabs>
        <w:ind w:firstLine="540"/>
        <w:jc w:val="both"/>
        <w:rPr>
          <w:rFonts w:ascii="Arial Narrow" w:hAnsi="Arial Narrow" w:cs="Arial Narrow"/>
        </w:rPr>
      </w:pPr>
    </w:p>
    <w:p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w:t>
      </w:r>
      <w:r w:rsidRPr="00716A21">
        <w:rPr>
          <w:rFonts w:ascii="Arial Narrow" w:hAnsi="Arial Narrow" w:cs="Arial Narrow"/>
          <w:sz w:val="24"/>
          <w:szCs w:val="24"/>
        </w:rPr>
        <w:tab/>
      </w:r>
      <w:r w:rsidRPr="00716A21">
        <w:rPr>
          <w:rFonts w:ascii="Arial Narrow" w:hAnsi="Arial Narrow" w:cs="Arial Narrow"/>
          <w:sz w:val="24"/>
          <w:szCs w:val="24"/>
        </w:rPr>
        <w:tab/>
        <w:t>……………………………………..</w:t>
      </w:r>
    </w:p>
    <w:p w:rsidR="00CB1EDC" w:rsidRPr="00716A21" w:rsidRDefault="00CB1EDC" w:rsidP="00CB1EDC">
      <w:pPr>
        <w:tabs>
          <w:tab w:val="left" w:pos="1080"/>
          <w:tab w:val="left" w:pos="4320"/>
          <w:tab w:val="left" w:pos="7920"/>
          <w:tab w:val="right" w:pos="9752"/>
        </w:tabs>
        <w:ind w:left="540"/>
        <w:jc w:val="both"/>
        <w:rPr>
          <w:rFonts w:ascii="Arial Narrow" w:hAnsi="Arial Narrow" w:cs="Arial Narrow"/>
          <w:sz w:val="24"/>
          <w:szCs w:val="24"/>
        </w:rPr>
      </w:pPr>
      <w:r w:rsidRPr="00716A21">
        <w:rPr>
          <w:rFonts w:ascii="Arial Narrow" w:hAnsi="Arial Narrow" w:cs="Arial Narrow"/>
          <w:sz w:val="24"/>
          <w:szCs w:val="24"/>
        </w:rPr>
        <w:t>Signature</w:t>
      </w:r>
      <w:r w:rsidRPr="00716A21">
        <w:rPr>
          <w:rFonts w:ascii="Arial Narrow" w:hAnsi="Arial Narrow" w:cs="Arial Narrow"/>
          <w:sz w:val="24"/>
          <w:szCs w:val="24"/>
        </w:rPr>
        <w:tab/>
      </w:r>
      <w:r w:rsidRPr="00716A21">
        <w:rPr>
          <w:rFonts w:ascii="Arial Narrow" w:hAnsi="Arial Narrow" w:cs="Arial Narrow"/>
          <w:sz w:val="24"/>
          <w:szCs w:val="24"/>
        </w:rPr>
        <w:tab/>
        <w:t>Date</w:t>
      </w:r>
    </w:p>
    <w:p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p>
    <w:p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p>
    <w:p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w:t>
      </w:r>
      <w:r w:rsidRPr="00716A21">
        <w:rPr>
          <w:rFonts w:ascii="Arial Narrow" w:hAnsi="Arial Narrow" w:cs="Arial Narrow"/>
          <w:sz w:val="24"/>
          <w:szCs w:val="24"/>
        </w:rPr>
        <w:tab/>
      </w:r>
      <w:r w:rsidRPr="00716A21">
        <w:rPr>
          <w:rFonts w:ascii="Arial Narrow" w:hAnsi="Arial Narrow" w:cs="Arial Narrow"/>
          <w:sz w:val="24"/>
          <w:szCs w:val="24"/>
        </w:rPr>
        <w:tab/>
        <w:t>…………………………………….</w:t>
      </w:r>
    </w:p>
    <w:p w:rsidR="00CB1EDC" w:rsidRPr="00716A21" w:rsidRDefault="00CB1EDC" w:rsidP="00CB1EDC">
      <w:pPr>
        <w:tabs>
          <w:tab w:val="left" w:pos="3960"/>
          <w:tab w:val="left" w:pos="7020"/>
          <w:tab w:val="right" w:pos="9752"/>
        </w:tabs>
        <w:ind w:left="540"/>
        <w:jc w:val="both"/>
        <w:rPr>
          <w:rFonts w:ascii="Arial Narrow" w:hAnsi="Arial Narrow" w:cs="Arial Narrow"/>
          <w:sz w:val="24"/>
          <w:szCs w:val="24"/>
        </w:rPr>
      </w:pPr>
      <w:r w:rsidRPr="00716A21">
        <w:rPr>
          <w:rFonts w:ascii="Arial Narrow" w:hAnsi="Arial Narrow" w:cs="Arial Narrow"/>
          <w:sz w:val="24"/>
          <w:szCs w:val="24"/>
        </w:rPr>
        <w:t xml:space="preserve">Position </w:t>
      </w:r>
      <w:r w:rsidRPr="00716A21">
        <w:rPr>
          <w:rFonts w:ascii="Arial Narrow" w:hAnsi="Arial Narrow" w:cs="Arial Narrow"/>
          <w:sz w:val="24"/>
          <w:szCs w:val="24"/>
        </w:rPr>
        <w:tab/>
      </w:r>
      <w:r w:rsidRPr="00716A21">
        <w:rPr>
          <w:rFonts w:ascii="Arial Narrow" w:hAnsi="Arial Narrow" w:cs="Arial Narrow"/>
          <w:sz w:val="24"/>
          <w:szCs w:val="24"/>
        </w:rPr>
        <w:tab/>
        <w:t>Name of Bidder</w:t>
      </w:r>
    </w:p>
    <w:p w:rsidR="00C025AB" w:rsidRPr="00716A21" w:rsidRDefault="00C025AB" w:rsidP="00C025AB">
      <w:pPr>
        <w:pStyle w:val="Heading2"/>
        <w:rPr>
          <w:szCs w:val="24"/>
        </w:rPr>
      </w:pPr>
    </w:p>
    <w:p w:rsidR="00C025AB" w:rsidRDefault="00C025AB" w:rsidP="00C025AB">
      <w:pPr>
        <w:pStyle w:val="Heading2"/>
      </w:pPr>
    </w:p>
    <w:p w:rsidR="00C025AB" w:rsidRDefault="00C025AB" w:rsidP="007A48C8">
      <w:pPr>
        <w:pStyle w:val="Heading1"/>
        <w:numPr>
          <w:ilvl w:val="0"/>
          <w:numId w:val="0"/>
        </w:numPr>
        <w:ind w:left="450"/>
      </w:pPr>
    </w:p>
    <w:p w:rsidR="007A48C8" w:rsidRDefault="007A48C8" w:rsidP="007A48C8">
      <w:pPr>
        <w:pStyle w:val="Heading1"/>
        <w:numPr>
          <w:ilvl w:val="0"/>
          <w:numId w:val="0"/>
        </w:numPr>
        <w:ind w:left="450"/>
      </w:pPr>
    </w:p>
    <w:p w:rsidR="007A48C8" w:rsidRDefault="007A48C8" w:rsidP="007A48C8">
      <w:pPr>
        <w:pStyle w:val="Heading1"/>
        <w:numPr>
          <w:ilvl w:val="0"/>
          <w:numId w:val="0"/>
        </w:numPr>
        <w:ind w:left="450"/>
      </w:pPr>
    </w:p>
    <w:p w:rsidR="002176DC" w:rsidRDefault="002176DC" w:rsidP="007A48C8">
      <w:pPr>
        <w:pStyle w:val="Heading1"/>
        <w:numPr>
          <w:ilvl w:val="0"/>
          <w:numId w:val="0"/>
        </w:numPr>
        <w:ind w:left="450"/>
      </w:pPr>
    </w:p>
    <w:p w:rsidR="007A48C8" w:rsidRDefault="007A48C8" w:rsidP="007A48C8">
      <w:pPr>
        <w:pStyle w:val="Heading1"/>
        <w:numPr>
          <w:ilvl w:val="0"/>
          <w:numId w:val="0"/>
        </w:numPr>
        <w:ind w:left="450"/>
      </w:pPr>
    </w:p>
    <w:p w:rsidR="004C085B" w:rsidRDefault="004C085B" w:rsidP="007A48C8">
      <w:pPr>
        <w:pStyle w:val="Heading1"/>
        <w:numPr>
          <w:ilvl w:val="0"/>
          <w:numId w:val="0"/>
        </w:numPr>
        <w:ind w:left="450"/>
      </w:pPr>
    </w:p>
    <w:p w:rsidR="007A48C8" w:rsidRDefault="007A48C8" w:rsidP="007A48C8">
      <w:pPr>
        <w:pStyle w:val="Heading1"/>
        <w:numPr>
          <w:ilvl w:val="0"/>
          <w:numId w:val="0"/>
        </w:numPr>
        <w:ind w:left="450"/>
      </w:pPr>
    </w:p>
    <w:p w:rsidR="002176DC" w:rsidRDefault="002176DC" w:rsidP="007A48C8">
      <w:pPr>
        <w:pStyle w:val="Heading1"/>
        <w:numPr>
          <w:ilvl w:val="0"/>
          <w:numId w:val="0"/>
        </w:numPr>
        <w:ind w:left="450"/>
      </w:pPr>
    </w:p>
    <w:p w:rsidR="00160E83" w:rsidRDefault="007A48C8" w:rsidP="008A05C5">
      <w:pPr>
        <w:tabs>
          <w:tab w:val="left" w:pos="900"/>
          <w:tab w:val="left" w:pos="2880"/>
          <w:tab w:val="left" w:pos="5760"/>
          <w:tab w:val="left" w:pos="7920"/>
        </w:tabs>
        <w:outlineLvl w:val="0"/>
        <w:rPr>
          <w:rFonts w:ascii="Arial" w:hAnsi="Arial"/>
          <w:color w:val="000080"/>
        </w:rPr>
      </w:pPr>
      <w:r>
        <w:rPr>
          <w:rFonts w:ascii="Arial Narrow" w:hAnsi="Arial Narrow"/>
          <w:color w:val="000080"/>
        </w:rPr>
        <w:lastRenderedPageBreak/>
        <w:tab/>
      </w:r>
      <w:r>
        <w:rPr>
          <w:rFonts w:ascii="Arial" w:hAnsi="Arial"/>
          <w:color w:val="000080"/>
        </w:rPr>
        <w:tab/>
      </w:r>
      <w:r>
        <w:rPr>
          <w:rFonts w:ascii="Arial" w:hAnsi="Arial"/>
          <w:color w:val="000080"/>
        </w:rPr>
        <w:tab/>
      </w:r>
      <w:r>
        <w:rPr>
          <w:rFonts w:ascii="Arial" w:hAnsi="Arial"/>
          <w:color w:val="000080"/>
        </w:rPr>
        <w:tab/>
      </w:r>
      <w:r>
        <w:rPr>
          <w:rFonts w:ascii="Arial" w:hAnsi="Arial"/>
          <w:color w:val="000080"/>
        </w:rPr>
        <w:tab/>
      </w:r>
    </w:p>
    <w:p w:rsidR="008A05C5" w:rsidRPr="00E44F1F" w:rsidRDefault="00160E83" w:rsidP="008A05C5">
      <w:pPr>
        <w:tabs>
          <w:tab w:val="left" w:pos="900"/>
          <w:tab w:val="left" w:pos="2880"/>
          <w:tab w:val="left" w:pos="5760"/>
          <w:tab w:val="left" w:pos="7920"/>
        </w:tabs>
        <w:outlineLvl w:val="0"/>
        <w:rPr>
          <w:rFonts w:ascii="Arial" w:hAnsi="Arial" w:cs="Arial"/>
          <w:b/>
          <w:color w:val="000080"/>
          <w:sz w:val="22"/>
          <w:szCs w:val="22"/>
        </w:rPr>
      </w:pPr>
      <w:r>
        <w:rPr>
          <w:rFonts w:ascii="Arial" w:hAnsi="Arial"/>
          <w:color w:val="000080"/>
        </w:rPr>
        <w:tab/>
      </w:r>
      <w:r>
        <w:rPr>
          <w:rFonts w:ascii="Arial" w:hAnsi="Arial"/>
          <w:color w:val="000080"/>
        </w:rPr>
        <w:tab/>
      </w:r>
      <w:r>
        <w:rPr>
          <w:rFonts w:ascii="Arial" w:hAnsi="Arial"/>
          <w:color w:val="000080"/>
        </w:rPr>
        <w:tab/>
      </w:r>
      <w:r>
        <w:rPr>
          <w:rFonts w:ascii="Arial" w:hAnsi="Arial"/>
          <w:color w:val="000080"/>
        </w:rPr>
        <w:tab/>
      </w:r>
      <w:r>
        <w:rPr>
          <w:rFonts w:ascii="Arial" w:hAnsi="Arial"/>
          <w:color w:val="000080"/>
        </w:rPr>
        <w:tab/>
      </w:r>
      <w:r w:rsidR="008A05C5" w:rsidRPr="00CC5D11">
        <w:rPr>
          <w:rFonts w:ascii="Arial" w:hAnsi="Arial" w:cs="Arial"/>
          <w:b/>
          <w:color w:val="000080"/>
          <w:sz w:val="22"/>
          <w:szCs w:val="22"/>
        </w:rPr>
        <w:t>M</w:t>
      </w:r>
      <w:r w:rsidR="008A05C5" w:rsidRPr="00E44F1F">
        <w:rPr>
          <w:rFonts w:ascii="Arial" w:hAnsi="Arial" w:cs="Arial"/>
          <w:b/>
          <w:color w:val="000080"/>
          <w:sz w:val="22"/>
          <w:szCs w:val="22"/>
        </w:rPr>
        <w:t>BD 6.1</w:t>
      </w:r>
    </w:p>
    <w:p w:rsidR="008A05C5" w:rsidRPr="00E44F1F" w:rsidRDefault="008A05C5" w:rsidP="008A05C5">
      <w:pPr>
        <w:tabs>
          <w:tab w:val="left" w:pos="900"/>
          <w:tab w:val="left" w:pos="2880"/>
          <w:tab w:val="left" w:pos="5760"/>
          <w:tab w:val="left" w:pos="7920"/>
        </w:tabs>
        <w:outlineLvl w:val="0"/>
        <w:rPr>
          <w:rFonts w:ascii="Arial" w:hAnsi="Arial" w:cs="Arial"/>
          <w:b/>
          <w:sz w:val="22"/>
          <w:szCs w:val="22"/>
        </w:rPr>
      </w:pPr>
    </w:p>
    <w:p w:rsidR="008A05C5" w:rsidRPr="00E44F1F" w:rsidRDefault="008A05C5" w:rsidP="008A05C5">
      <w:pPr>
        <w:tabs>
          <w:tab w:val="left" w:pos="900"/>
          <w:tab w:val="left" w:pos="2880"/>
          <w:tab w:val="left" w:pos="5760"/>
          <w:tab w:val="left" w:pos="7920"/>
        </w:tabs>
        <w:jc w:val="center"/>
        <w:rPr>
          <w:rFonts w:ascii="Arial" w:hAnsi="Arial" w:cs="Arial"/>
          <w:b/>
          <w:sz w:val="22"/>
          <w:szCs w:val="22"/>
        </w:rPr>
      </w:pPr>
      <w:r w:rsidRPr="00E44F1F">
        <w:rPr>
          <w:rFonts w:ascii="Arial" w:hAnsi="Arial" w:cs="Arial"/>
          <w:b/>
          <w:sz w:val="22"/>
          <w:szCs w:val="22"/>
        </w:rPr>
        <w:t>PREFERENCE POINTS CLAIM FORM IN TERMS OF THE PREFERENTIAL PROCUREMENT REGULATIONS 20</w:t>
      </w:r>
      <w:r>
        <w:rPr>
          <w:rFonts w:ascii="Arial" w:hAnsi="Arial" w:cs="Arial"/>
          <w:b/>
          <w:sz w:val="22"/>
          <w:szCs w:val="22"/>
        </w:rPr>
        <w:t>17</w:t>
      </w:r>
    </w:p>
    <w:p w:rsidR="008A05C5" w:rsidRPr="00E44F1F" w:rsidRDefault="008A05C5" w:rsidP="008A05C5">
      <w:pPr>
        <w:pStyle w:val="Heading4"/>
        <w:rPr>
          <w:rFonts w:cs="Arial"/>
          <w:sz w:val="22"/>
          <w:szCs w:val="22"/>
        </w:rPr>
      </w:pPr>
    </w:p>
    <w:p w:rsidR="008A05C5" w:rsidRPr="00E44F1F" w:rsidRDefault="008A05C5" w:rsidP="008A05C5">
      <w:pPr>
        <w:tabs>
          <w:tab w:val="left" w:pos="900"/>
          <w:tab w:val="left" w:pos="2880"/>
          <w:tab w:val="left" w:pos="5760"/>
          <w:tab w:val="left" w:pos="7920"/>
        </w:tabs>
        <w:rPr>
          <w:rFonts w:ascii="Arial" w:hAnsi="Arial" w:cs="Arial"/>
          <w:sz w:val="22"/>
          <w:szCs w:val="22"/>
        </w:rPr>
      </w:pPr>
      <w:r w:rsidRPr="00E44F1F">
        <w:rPr>
          <w:rFonts w:ascii="Arial" w:hAnsi="Arial" w:cs="Arial"/>
          <w:sz w:val="22"/>
          <w:szCs w:val="22"/>
        </w:rPr>
        <w:t xml:space="preserve">This preference form must form part of all bids invited.  It contains general information and serves as a claim form for preference points for Broad-Based Black Economic Empowerment (B-BBEE) Status Level of Contribution </w:t>
      </w:r>
    </w:p>
    <w:p w:rsidR="008A05C5" w:rsidRPr="00E44F1F" w:rsidRDefault="008A05C5" w:rsidP="008A05C5">
      <w:pPr>
        <w:tabs>
          <w:tab w:val="left" w:pos="900"/>
          <w:tab w:val="left" w:pos="2880"/>
          <w:tab w:val="left" w:pos="5760"/>
          <w:tab w:val="left" w:pos="7920"/>
        </w:tabs>
        <w:rPr>
          <w:rFonts w:ascii="Arial" w:hAnsi="Arial" w:cs="Arial"/>
          <w:sz w:val="22"/>
          <w:szCs w:val="22"/>
        </w:rPr>
      </w:pPr>
    </w:p>
    <w:p w:rsidR="008A05C5" w:rsidRPr="00E44F1F" w:rsidRDefault="008A05C5" w:rsidP="008A05C5">
      <w:pPr>
        <w:tabs>
          <w:tab w:val="left" w:pos="900"/>
          <w:tab w:val="left" w:pos="2880"/>
          <w:tab w:val="left" w:pos="5760"/>
          <w:tab w:val="left" w:pos="7920"/>
        </w:tabs>
        <w:ind w:left="900" w:hanging="900"/>
        <w:jc w:val="both"/>
        <w:rPr>
          <w:rFonts w:ascii="Arial" w:hAnsi="Arial" w:cs="Arial"/>
          <w:sz w:val="22"/>
          <w:szCs w:val="22"/>
        </w:rPr>
      </w:pPr>
      <w:r w:rsidRPr="00E44F1F">
        <w:rPr>
          <w:rFonts w:ascii="Arial" w:hAnsi="Arial" w:cs="Arial"/>
          <w:b/>
          <w:sz w:val="22"/>
          <w:szCs w:val="22"/>
        </w:rPr>
        <w:t>NB:</w:t>
      </w:r>
      <w:r w:rsidRPr="00E44F1F">
        <w:rPr>
          <w:rFonts w:ascii="Arial" w:hAnsi="Arial" w:cs="Arial"/>
          <w:b/>
          <w:sz w:val="22"/>
          <w:szCs w:val="22"/>
        </w:rPr>
        <w:tab/>
        <w:t>BEFORE COMPLETING THIS FORM, BIDDERS MUST STUDY THE GENERAL CONDITIONS, DEFINITIONS AND DIRECTIVES APPLICABLE IN RESPECT OF B-BBEE, AS PRESCRIBED IN THE PREFERENTIAL PROCUREMENT REGULATIONS, 20</w:t>
      </w:r>
      <w:r>
        <w:rPr>
          <w:rFonts w:ascii="Arial" w:hAnsi="Arial" w:cs="Arial"/>
          <w:b/>
          <w:sz w:val="22"/>
          <w:szCs w:val="22"/>
        </w:rPr>
        <w:t>17</w:t>
      </w:r>
      <w:r w:rsidRPr="00E44F1F">
        <w:rPr>
          <w:rFonts w:ascii="Arial" w:hAnsi="Arial" w:cs="Arial"/>
          <w:b/>
          <w:sz w:val="22"/>
          <w:szCs w:val="22"/>
        </w:rPr>
        <w:t xml:space="preserve">. </w:t>
      </w:r>
    </w:p>
    <w:p w:rsidR="008A05C5" w:rsidRPr="00E44F1F" w:rsidRDefault="008A05C5" w:rsidP="008A05C5">
      <w:pPr>
        <w:pBdr>
          <w:bottom w:val="single" w:sz="6" w:space="1" w:color="auto"/>
        </w:pBdr>
        <w:tabs>
          <w:tab w:val="left" w:pos="900"/>
          <w:tab w:val="left" w:pos="2880"/>
          <w:tab w:val="left" w:pos="5760"/>
          <w:tab w:val="left" w:pos="7920"/>
        </w:tabs>
        <w:ind w:left="900" w:hanging="900"/>
        <w:jc w:val="both"/>
        <w:rPr>
          <w:rFonts w:ascii="Arial" w:hAnsi="Arial" w:cs="Arial"/>
          <w:sz w:val="22"/>
          <w:szCs w:val="22"/>
        </w:rPr>
      </w:pPr>
    </w:p>
    <w:p w:rsidR="008A05C5" w:rsidRPr="00E44F1F" w:rsidRDefault="008A05C5" w:rsidP="008A05C5">
      <w:pPr>
        <w:tabs>
          <w:tab w:val="left" w:pos="900"/>
          <w:tab w:val="left" w:pos="2880"/>
          <w:tab w:val="left" w:pos="5760"/>
          <w:tab w:val="left" w:pos="7920"/>
        </w:tabs>
        <w:ind w:left="900" w:hanging="900"/>
        <w:jc w:val="both"/>
        <w:rPr>
          <w:rFonts w:ascii="Arial" w:hAnsi="Arial" w:cs="Arial"/>
          <w:sz w:val="22"/>
          <w:szCs w:val="22"/>
        </w:rPr>
      </w:pPr>
    </w:p>
    <w:p w:rsidR="008A05C5" w:rsidRPr="00E44F1F" w:rsidRDefault="008A05C5" w:rsidP="008A05C5">
      <w:pPr>
        <w:widowControl w:val="0"/>
        <w:numPr>
          <w:ilvl w:val="0"/>
          <w:numId w:val="6"/>
        </w:numPr>
        <w:tabs>
          <w:tab w:val="clear" w:pos="90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b/>
          <w:sz w:val="22"/>
          <w:szCs w:val="22"/>
        </w:rPr>
      </w:pPr>
      <w:r w:rsidRPr="00E44F1F">
        <w:rPr>
          <w:rFonts w:ascii="Arial" w:hAnsi="Arial" w:cs="Arial"/>
          <w:b/>
          <w:sz w:val="22"/>
          <w:szCs w:val="22"/>
        </w:rPr>
        <w:t>GENERAL CONDITIONS</w:t>
      </w:r>
    </w:p>
    <w:p w:rsidR="008A05C5" w:rsidRPr="00E44F1F" w:rsidRDefault="008A05C5" w:rsidP="008A05C5">
      <w:pPr>
        <w:widowControl w:val="0"/>
        <w:numPr>
          <w:ilvl w:val="1"/>
          <w:numId w:val="6"/>
        </w:numPr>
        <w:tabs>
          <w:tab w:val="clear" w:pos="99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sz w:val="22"/>
          <w:szCs w:val="22"/>
        </w:rPr>
      </w:pPr>
      <w:r w:rsidRPr="00E44F1F">
        <w:rPr>
          <w:rFonts w:ascii="Arial" w:hAnsi="Arial" w:cs="Arial"/>
          <w:sz w:val="22"/>
          <w:szCs w:val="22"/>
        </w:rPr>
        <w:t>The following preference point systems are applicable to all bids:</w:t>
      </w:r>
    </w:p>
    <w:p w:rsidR="008A05C5" w:rsidRPr="00E44F1F" w:rsidRDefault="008A05C5" w:rsidP="008A05C5">
      <w:pPr>
        <w:pStyle w:val="BodyTextIndent3"/>
        <w:widowControl w:val="0"/>
        <w:numPr>
          <w:ilvl w:val="0"/>
          <w:numId w:val="7"/>
        </w:numPr>
        <w:tabs>
          <w:tab w:val="clear" w:pos="-1440"/>
          <w:tab w:val="left" w:pos="900"/>
          <w:tab w:val="left" w:pos="5760"/>
          <w:tab w:val="left" w:pos="7920"/>
        </w:tabs>
        <w:overflowPunct/>
        <w:autoSpaceDE/>
        <w:autoSpaceDN/>
        <w:adjustRightInd/>
        <w:textAlignment w:val="auto"/>
        <w:rPr>
          <w:sz w:val="22"/>
          <w:szCs w:val="22"/>
        </w:rPr>
      </w:pPr>
      <w:r w:rsidRPr="00E44F1F">
        <w:rPr>
          <w:sz w:val="22"/>
          <w:szCs w:val="22"/>
        </w:rPr>
        <w:t>the 80/20 system for requiremen</w:t>
      </w:r>
      <w:r>
        <w:rPr>
          <w:sz w:val="22"/>
          <w:szCs w:val="22"/>
        </w:rPr>
        <w:t>ts with a Rand value of up to R50</w:t>
      </w:r>
      <w:r w:rsidRPr="00E44F1F">
        <w:rPr>
          <w:sz w:val="22"/>
          <w:szCs w:val="22"/>
        </w:rPr>
        <w:t xml:space="preserve"> 000 000 (all applicable taxes included); and </w:t>
      </w:r>
    </w:p>
    <w:p w:rsidR="008A05C5" w:rsidRPr="00E44F1F" w:rsidRDefault="008A05C5" w:rsidP="008A05C5">
      <w:pPr>
        <w:pStyle w:val="BodyTextIndent3"/>
        <w:widowControl w:val="0"/>
        <w:numPr>
          <w:ilvl w:val="0"/>
          <w:numId w:val="7"/>
        </w:numPr>
        <w:tabs>
          <w:tab w:val="clear" w:pos="-1440"/>
          <w:tab w:val="left" w:pos="900"/>
          <w:tab w:val="left" w:pos="5760"/>
          <w:tab w:val="left" w:pos="7920"/>
        </w:tabs>
        <w:overflowPunct/>
        <w:autoSpaceDE/>
        <w:autoSpaceDN/>
        <w:adjustRightInd/>
        <w:textAlignment w:val="auto"/>
        <w:rPr>
          <w:sz w:val="22"/>
          <w:szCs w:val="22"/>
        </w:rPr>
      </w:pPr>
      <w:r w:rsidRPr="00E44F1F">
        <w:rPr>
          <w:sz w:val="22"/>
          <w:szCs w:val="22"/>
        </w:rPr>
        <w:t>the 90/10 system for requirements with a Ran</w:t>
      </w:r>
      <w:r>
        <w:rPr>
          <w:sz w:val="22"/>
          <w:szCs w:val="22"/>
        </w:rPr>
        <w:t xml:space="preserve">d value above R50 </w:t>
      </w:r>
      <w:r w:rsidRPr="00E44F1F">
        <w:rPr>
          <w:sz w:val="22"/>
          <w:szCs w:val="22"/>
        </w:rPr>
        <w:t>000 000 (all applicable taxes included).</w:t>
      </w:r>
    </w:p>
    <w:p w:rsidR="008A05C5" w:rsidRDefault="008A05C5" w:rsidP="008A05C5">
      <w:pPr>
        <w:widowControl w:val="0"/>
        <w:numPr>
          <w:ilvl w:val="1"/>
          <w:numId w:val="6"/>
        </w:numPr>
        <w:tabs>
          <w:tab w:val="left" w:pos="2880"/>
          <w:tab w:val="left" w:pos="5760"/>
          <w:tab w:val="left" w:pos="7920"/>
        </w:tabs>
        <w:overflowPunct/>
        <w:autoSpaceDE/>
        <w:autoSpaceDN/>
        <w:adjustRightInd/>
        <w:spacing w:after="120"/>
        <w:ind w:left="993" w:hanging="993"/>
        <w:jc w:val="both"/>
        <w:textAlignment w:val="auto"/>
        <w:rPr>
          <w:rFonts w:ascii="Arial" w:hAnsi="Arial" w:cs="Arial"/>
          <w:sz w:val="22"/>
          <w:szCs w:val="22"/>
        </w:rPr>
      </w:pPr>
    </w:p>
    <w:p w:rsidR="008A05C5" w:rsidRDefault="008A05C5" w:rsidP="008A05C5">
      <w:pPr>
        <w:shd w:val="clear" w:color="auto" w:fill="FFFFFF" w:themeFill="background1"/>
        <w:tabs>
          <w:tab w:val="left" w:pos="2880"/>
          <w:tab w:val="left" w:pos="5760"/>
          <w:tab w:val="left" w:pos="7920"/>
        </w:tabs>
        <w:spacing w:after="120"/>
        <w:ind w:left="993" w:hanging="284"/>
        <w:jc w:val="both"/>
        <w:rPr>
          <w:rFonts w:ascii="Arial" w:hAnsi="Arial" w:cs="Arial"/>
          <w:sz w:val="22"/>
          <w:szCs w:val="22"/>
        </w:rPr>
      </w:pPr>
      <w:r w:rsidRPr="0080026B">
        <w:rPr>
          <w:rFonts w:ascii="Arial" w:hAnsi="Arial" w:cs="Arial"/>
          <w:sz w:val="22"/>
          <w:szCs w:val="22"/>
        </w:rPr>
        <w:t xml:space="preserve">a) The value of this bid is estimated to </w:t>
      </w:r>
      <w:r w:rsidRPr="00950F5C">
        <w:rPr>
          <w:rFonts w:ascii="Arial" w:hAnsi="Arial" w:cs="Arial"/>
          <w:color w:val="000000" w:themeColor="text1"/>
          <w:sz w:val="22"/>
          <w:szCs w:val="22"/>
        </w:rPr>
        <w:t>exceed/not exceed</w:t>
      </w:r>
      <w:r w:rsidRPr="0080026B">
        <w:rPr>
          <w:rFonts w:ascii="Arial" w:hAnsi="Arial" w:cs="Arial"/>
          <w:sz w:val="22"/>
          <w:szCs w:val="22"/>
        </w:rPr>
        <w:t xml:space="preserve"> R50 000 000 (all applicable taxes included) and therefore the</w:t>
      </w:r>
      <w:r w:rsidRPr="00950F5C">
        <w:rPr>
          <w:rFonts w:ascii="Arial" w:hAnsi="Arial" w:cs="Arial"/>
          <w:sz w:val="22"/>
          <w:szCs w:val="22"/>
          <w:shd w:val="clear" w:color="auto" w:fill="FFFFFF" w:themeFill="background1"/>
        </w:rPr>
        <w:t>…………..</w:t>
      </w:r>
      <w:r w:rsidRPr="00E44F1F">
        <w:rPr>
          <w:rFonts w:ascii="Arial" w:hAnsi="Arial" w:cs="Arial"/>
          <w:sz w:val="22"/>
          <w:szCs w:val="22"/>
        </w:rPr>
        <w:t xml:space="preserve"> preference point </w:t>
      </w:r>
      <w:r>
        <w:rPr>
          <w:rFonts w:ascii="Arial" w:hAnsi="Arial" w:cs="Arial"/>
          <w:sz w:val="22"/>
          <w:szCs w:val="22"/>
        </w:rPr>
        <w:t xml:space="preserve">system shall be applicable; or </w:t>
      </w:r>
    </w:p>
    <w:p w:rsidR="008A05C5" w:rsidRDefault="008A05C5" w:rsidP="008A05C5">
      <w:pPr>
        <w:tabs>
          <w:tab w:val="left" w:pos="2880"/>
          <w:tab w:val="left" w:pos="5760"/>
          <w:tab w:val="left" w:pos="7920"/>
        </w:tabs>
        <w:spacing w:after="120"/>
        <w:ind w:left="993" w:hanging="273"/>
        <w:jc w:val="both"/>
        <w:rPr>
          <w:rFonts w:ascii="Arial" w:hAnsi="Arial" w:cs="Arial"/>
          <w:sz w:val="22"/>
          <w:szCs w:val="22"/>
        </w:rPr>
      </w:pPr>
      <w:r>
        <w:rPr>
          <w:rFonts w:ascii="Arial" w:hAnsi="Arial" w:cs="Arial"/>
          <w:sz w:val="22"/>
          <w:szCs w:val="22"/>
        </w:rPr>
        <w:t>b) Either the 80/20 or 90/10 preference point system will be applicable to this tender (</w:t>
      </w:r>
      <w:r w:rsidRPr="00FB1C38">
        <w:rPr>
          <w:rFonts w:ascii="Arial" w:hAnsi="Arial" w:cs="Arial"/>
          <w:i/>
          <w:sz w:val="22"/>
          <w:szCs w:val="22"/>
        </w:rPr>
        <w:t>delete whichever is not applicable for this tender</w:t>
      </w:r>
      <w:r>
        <w:rPr>
          <w:rFonts w:ascii="Arial" w:hAnsi="Arial" w:cs="Arial"/>
          <w:sz w:val="22"/>
          <w:szCs w:val="22"/>
        </w:rPr>
        <w:t>).</w:t>
      </w:r>
    </w:p>
    <w:p w:rsidR="008A05C5" w:rsidRPr="00E44F1F" w:rsidRDefault="008A05C5" w:rsidP="008A05C5">
      <w:pPr>
        <w:tabs>
          <w:tab w:val="left" w:pos="2880"/>
          <w:tab w:val="left" w:pos="5760"/>
          <w:tab w:val="left" w:pos="7920"/>
        </w:tabs>
        <w:spacing w:after="120"/>
        <w:jc w:val="both"/>
        <w:rPr>
          <w:rFonts w:ascii="Arial" w:hAnsi="Arial" w:cs="Arial"/>
          <w:sz w:val="22"/>
          <w:szCs w:val="22"/>
        </w:rPr>
      </w:pPr>
    </w:p>
    <w:p w:rsidR="008A05C5" w:rsidRPr="00E44F1F" w:rsidRDefault="008A05C5" w:rsidP="008A05C5">
      <w:pPr>
        <w:widowControl w:val="0"/>
        <w:numPr>
          <w:ilvl w:val="1"/>
          <w:numId w:val="6"/>
        </w:numPr>
        <w:tabs>
          <w:tab w:val="clear" w:pos="99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sz w:val="22"/>
          <w:szCs w:val="22"/>
        </w:rPr>
      </w:pPr>
      <w:r w:rsidRPr="00E44F1F">
        <w:rPr>
          <w:rFonts w:ascii="Arial" w:hAnsi="Arial" w:cs="Arial"/>
          <w:sz w:val="22"/>
          <w:szCs w:val="22"/>
        </w:rPr>
        <w:t>P</w:t>
      </w:r>
      <w:r>
        <w:rPr>
          <w:rFonts w:ascii="Arial" w:hAnsi="Arial" w:cs="Arial"/>
          <w:sz w:val="22"/>
          <w:szCs w:val="22"/>
        </w:rPr>
        <w:t xml:space="preserve">oints </w:t>
      </w:r>
      <w:r w:rsidRPr="00E44F1F">
        <w:rPr>
          <w:rFonts w:ascii="Arial" w:hAnsi="Arial" w:cs="Arial"/>
          <w:sz w:val="22"/>
          <w:szCs w:val="22"/>
        </w:rPr>
        <w:t xml:space="preserve">for this bid shall be awarded for: </w:t>
      </w:r>
    </w:p>
    <w:p w:rsidR="008A05C5" w:rsidRPr="00E44F1F" w:rsidRDefault="008A05C5" w:rsidP="008A05C5">
      <w:pPr>
        <w:widowControl w:val="0"/>
        <w:numPr>
          <w:ilvl w:val="0"/>
          <w:numId w:val="8"/>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sz w:val="22"/>
          <w:szCs w:val="22"/>
        </w:rPr>
        <w:t>Price; and</w:t>
      </w:r>
    </w:p>
    <w:p w:rsidR="008A05C5" w:rsidRPr="00E44F1F" w:rsidRDefault="008A05C5" w:rsidP="008A05C5">
      <w:pPr>
        <w:widowControl w:val="0"/>
        <w:numPr>
          <w:ilvl w:val="0"/>
          <w:numId w:val="8"/>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sz w:val="22"/>
          <w:szCs w:val="22"/>
        </w:rPr>
        <w:t>B-B</w:t>
      </w:r>
      <w:r>
        <w:rPr>
          <w:rFonts w:ascii="Arial" w:hAnsi="Arial" w:cs="Arial"/>
          <w:sz w:val="22"/>
          <w:szCs w:val="22"/>
        </w:rPr>
        <w:t>BEE Status Level of Contributor</w:t>
      </w:r>
      <w:r w:rsidRPr="00E44F1F">
        <w:rPr>
          <w:rFonts w:ascii="Arial" w:hAnsi="Arial" w:cs="Arial"/>
          <w:sz w:val="22"/>
          <w:szCs w:val="22"/>
        </w:rPr>
        <w:t>.</w:t>
      </w:r>
    </w:p>
    <w:p w:rsidR="008A05C5" w:rsidRPr="00E44F1F" w:rsidRDefault="008A05C5" w:rsidP="008A05C5">
      <w:pPr>
        <w:widowControl w:val="0"/>
        <w:numPr>
          <w:ilvl w:val="1"/>
          <w:numId w:val="6"/>
        </w:numPr>
        <w:tabs>
          <w:tab w:val="clear" w:pos="99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sz w:val="22"/>
          <w:szCs w:val="22"/>
        </w:rPr>
      </w:pPr>
      <w:r w:rsidRPr="00E44F1F">
        <w:rPr>
          <w:rFonts w:ascii="Arial" w:hAnsi="Arial" w:cs="Arial"/>
          <w:sz w:val="22"/>
          <w:szCs w:val="22"/>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130"/>
        <w:gridCol w:w="1800"/>
      </w:tblGrid>
      <w:tr w:rsidR="008A05C5" w:rsidRPr="00E44F1F" w:rsidTr="007D7577">
        <w:tc>
          <w:tcPr>
            <w:tcW w:w="5130" w:type="dxa"/>
            <w:shd w:val="clear" w:color="auto" w:fill="FFFFFF" w:themeFill="background1"/>
            <w:vAlign w:val="bottom"/>
          </w:tcPr>
          <w:p w:rsidR="008A05C5" w:rsidRPr="00E44F1F" w:rsidRDefault="008A05C5" w:rsidP="007D7577">
            <w:pPr>
              <w:tabs>
                <w:tab w:val="left" w:pos="2880"/>
                <w:tab w:val="left" w:pos="5760"/>
                <w:tab w:val="left" w:pos="7920"/>
              </w:tabs>
              <w:spacing w:after="120"/>
              <w:jc w:val="center"/>
              <w:rPr>
                <w:rFonts w:ascii="Arial" w:hAnsi="Arial" w:cs="Arial"/>
                <w:b/>
                <w:sz w:val="22"/>
                <w:szCs w:val="22"/>
              </w:rPr>
            </w:pPr>
          </w:p>
        </w:tc>
        <w:tc>
          <w:tcPr>
            <w:tcW w:w="1800" w:type="dxa"/>
            <w:shd w:val="clear" w:color="auto" w:fill="FFFFFF" w:themeFill="background1"/>
            <w:vAlign w:val="bottom"/>
          </w:tcPr>
          <w:p w:rsidR="008A05C5" w:rsidRPr="00E44F1F" w:rsidRDefault="008A05C5" w:rsidP="007D7577">
            <w:pPr>
              <w:tabs>
                <w:tab w:val="left" w:pos="2880"/>
                <w:tab w:val="left" w:pos="5760"/>
                <w:tab w:val="left" w:pos="7920"/>
              </w:tabs>
              <w:spacing w:after="120"/>
              <w:jc w:val="center"/>
              <w:rPr>
                <w:rFonts w:ascii="Arial" w:hAnsi="Arial" w:cs="Arial"/>
                <w:b/>
                <w:sz w:val="22"/>
                <w:szCs w:val="22"/>
              </w:rPr>
            </w:pPr>
            <w:r w:rsidRPr="00E44F1F">
              <w:rPr>
                <w:rFonts w:ascii="Arial" w:hAnsi="Arial" w:cs="Arial"/>
                <w:b/>
                <w:sz w:val="22"/>
                <w:szCs w:val="22"/>
              </w:rPr>
              <w:t>POINTS</w:t>
            </w:r>
          </w:p>
        </w:tc>
      </w:tr>
      <w:tr w:rsidR="008A05C5" w:rsidRPr="00E44F1F" w:rsidTr="007D7577">
        <w:tc>
          <w:tcPr>
            <w:tcW w:w="5130" w:type="dxa"/>
            <w:shd w:val="clear" w:color="auto" w:fill="FFFFFF" w:themeFill="background1"/>
            <w:vAlign w:val="bottom"/>
          </w:tcPr>
          <w:p w:rsidR="008A05C5" w:rsidRPr="00E44F1F" w:rsidRDefault="008A05C5" w:rsidP="007D7577">
            <w:pPr>
              <w:tabs>
                <w:tab w:val="left" w:pos="2880"/>
                <w:tab w:val="left" w:pos="5760"/>
                <w:tab w:val="left" w:pos="7920"/>
              </w:tabs>
              <w:spacing w:after="120"/>
              <w:rPr>
                <w:rFonts w:ascii="Arial" w:hAnsi="Arial" w:cs="Arial"/>
                <w:sz w:val="22"/>
                <w:szCs w:val="22"/>
              </w:rPr>
            </w:pPr>
            <w:r w:rsidRPr="00E44F1F">
              <w:rPr>
                <w:rFonts w:ascii="Arial" w:hAnsi="Arial" w:cs="Arial"/>
                <w:b/>
                <w:sz w:val="22"/>
                <w:szCs w:val="22"/>
              </w:rPr>
              <w:t>PRICE</w:t>
            </w:r>
          </w:p>
        </w:tc>
        <w:tc>
          <w:tcPr>
            <w:tcW w:w="1800" w:type="dxa"/>
            <w:shd w:val="clear" w:color="auto" w:fill="FFFFFF" w:themeFill="background1"/>
          </w:tcPr>
          <w:p w:rsidR="008A05C5" w:rsidRPr="00E44F1F" w:rsidRDefault="008A05C5" w:rsidP="007D7577">
            <w:pPr>
              <w:tabs>
                <w:tab w:val="left" w:pos="2880"/>
                <w:tab w:val="left" w:pos="5760"/>
                <w:tab w:val="left" w:pos="7920"/>
              </w:tabs>
              <w:spacing w:after="120"/>
              <w:jc w:val="both"/>
              <w:rPr>
                <w:rFonts w:ascii="Arial" w:hAnsi="Arial" w:cs="Arial"/>
                <w:sz w:val="22"/>
                <w:szCs w:val="22"/>
                <w:highlight w:val="yellow"/>
              </w:rPr>
            </w:pPr>
          </w:p>
        </w:tc>
      </w:tr>
      <w:tr w:rsidR="008A05C5" w:rsidRPr="00E44F1F" w:rsidTr="007D7577">
        <w:tc>
          <w:tcPr>
            <w:tcW w:w="5130" w:type="dxa"/>
            <w:shd w:val="clear" w:color="auto" w:fill="FFFFFF" w:themeFill="background1"/>
            <w:vAlign w:val="bottom"/>
          </w:tcPr>
          <w:p w:rsidR="008A05C5" w:rsidRPr="00E44F1F" w:rsidRDefault="008A05C5" w:rsidP="007D7577">
            <w:pPr>
              <w:tabs>
                <w:tab w:val="left" w:pos="2880"/>
                <w:tab w:val="left" w:pos="5760"/>
                <w:tab w:val="left" w:pos="7920"/>
              </w:tabs>
              <w:spacing w:after="120"/>
              <w:rPr>
                <w:rFonts w:ascii="Arial" w:hAnsi="Arial" w:cs="Arial"/>
                <w:sz w:val="22"/>
                <w:szCs w:val="22"/>
              </w:rPr>
            </w:pPr>
            <w:r w:rsidRPr="00E44F1F">
              <w:rPr>
                <w:rFonts w:ascii="Arial" w:hAnsi="Arial" w:cs="Arial"/>
                <w:b/>
                <w:sz w:val="22"/>
                <w:szCs w:val="22"/>
              </w:rPr>
              <w:t>B-BBEE STATUS LEVEL OF CONTRIBUT</w:t>
            </w:r>
            <w:r>
              <w:rPr>
                <w:rFonts w:ascii="Arial" w:hAnsi="Arial" w:cs="Arial"/>
                <w:b/>
                <w:sz w:val="22"/>
                <w:szCs w:val="22"/>
              </w:rPr>
              <w:t>OR</w:t>
            </w:r>
          </w:p>
        </w:tc>
        <w:tc>
          <w:tcPr>
            <w:tcW w:w="1800" w:type="dxa"/>
            <w:shd w:val="clear" w:color="auto" w:fill="FFFFFF" w:themeFill="background1"/>
          </w:tcPr>
          <w:p w:rsidR="008A05C5" w:rsidRPr="00E44F1F" w:rsidRDefault="008A05C5" w:rsidP="007D7577">
            <w:pPr>
              <w:tabs>
                <w:tab w:val="left" w:pos="2880"/>
                <w:tab w:val="left" w:pos="5760"/>
                <w:tab w:val="left" w:pos="7920"/>
              </w:tabs>
              <w:spacing w:after="120"/>
              <w:jc w:val="both"/>
              <w:rPr>
                <w:rFonts w:ascii="Arial" w:hAnsi="Arial" w:cs="Arial"/>
                <w:sz w:val="22"/>
                <w:szCs w:val="22"/>
              </w:rPr>
            </w:pPr>
          </w:p>
        </w:tc>
      </w:tr>
      <w:tr w:rsidR="008A05C5" w:rsidRPr="00E44F1F" w:rsidTr="007D7577">
        <w:tc>
          <w:tcPr>
            <w:tcW w:w="5130" w:type="dxa"/>
            <w:shd w:val="clear" w:color="auto" w:fill="FFFFFF" w:themeFill="background1"/>
            <w:vAlign w:val="bottom"/>
          </w:tcPr>
          <w:p w:rsidR="008A05C5" w:rsidRPr="00E44F1F" w:rsidRDefault="008A05C5" w:rsidP="007D7577">
            <w:pPr>
              <w:tabs>
                <w:tab w:val="left" w:pos="2880"/>
                <w:tab w:val="left" w:pos="5760"/>
                <w:tab w:val="left" w:pos="7920"/>
              </w:tabs>
              <w:spacing w:after="120"/>
              <w:rPr>
                <w:rFonts w:ascii="Arial" w:hAnsi="Arial" w:cs="Arial"/>
                <w:sz w:val="22"/>
                <w:szCs w:val="22"/>
              </w:rPr>
            </w:pPr>
            <w:r w:rsidRPr="00E44F1F">
              <w:rPr>
                <w:rFonts w:ascii="Arial" w:hAnsi="Arial" w:cs="Arial"/>
                <w:b/>
                <w:sz w:val="22"/>
                <w:szCs w:val="22"/>
              </w:rPr>
              <w:t>Total points for Price and B-BBEE must not exceed</w:t>
            </w:r>
          </w:p>
        </w:tc>
        <w:tc>
          <w:tcPr>
            <w:tcW w:w="1800" w:type="dxa"/>
            <w:shd w:val="clear" w:color="auto" w:fill="FFFFFF" w:themeFill="background1"/>
          </w:tcPr>
          <w:p w:rsidR="008A05C5" w:rsidRPr="00E44F1F" w:rsidRDefault="008A05C5" w:rsidP="007D7577">
            <w:pPr>
              <w:tabs>
                <w:tab w:val="left" w:pos="2880"/>
                <w:tab w:val="left" w:pos="5760"/>
                <w:tab w:val="left" w:pos="7920"/>
              </w:tabs>
              <w:spacing w:after="120"/>
              <w:jc w:val="center"/>
              <w:rPr>
                <w:rFonts w:ascii="Arial" w:hAnsi="Arial" w:cs="Arial"/>
                <w:b/>
                <w:sz w:val="22"/>
                <w:szCs w:val="22"/>
              </w:rPr>
            </w:pPr>
            <w:r w:rsidRPr="00E44F1F">
              <w:rPr>
                <w:rFonts w:ascii="Arial" w:hAnsi="Arial" w:cs="Arial"/>
                <w:b/>
                <w:sz w:val="22"/>
                <w:szCs w:val="22"/>
              </w:rPr>
              <w:t>100</w:t>
            </w:r>
          </w:p>
        </w:tc>
      </w:tr>
    </w:tbl>
    <w:p w:rsidR="008A05C5" w:rsidRPr="00E44F1F" w:rsidRDefault="008A05C5" w:rsidP="008A05C5">
      <w:pPr>
        <w:tabs>
          <w:tab w:val="left" w:pos="2880"/>
          <w:tab w:val="left" w:pos="5760"/>
          <w:tab w:val="left" w:pos="7920"/>
        </w:tabs>
        <w:spacing w:after="120"/>
        <w:ind w:left="720"/>
        <w:jc w:val="both"/>
        <w:rPr>
          <w:rFonts w:ascii="Arial" w:hAnsi="Arial" w:cs="Arial"/>
          <w:sz w:val="22"/>
          <w:szCs w:val="22"/>
        </w:rPr>
      </w:pPr>
    </w:p>
    <w:p w:rsidR="008A05C5" w:rsidRPr="00E44F1F" w:rsidRDefault="008A05C5" w:rsidP="008A05C5">
      <w:pPr>
        <w:widowControl w:val="0"/>
        <w:numPr>
          <w:ilvl w:val="1"/>
          <w:numId w:val="6"/>
        </w:numPr>
        <w:tabs>
          <w:tab w:val="clear" w:pos="99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sz w:val="22"/>
          <w:szCs w:val="22"/>
        </w:rPr>
      </w:pPr>
      <w:r w:rsidRPr="00E44F1F">
        <w:rPr>
          <w:rFonts w:ascii="Arial" w:hAnsi="Arial" w:cs="Arial"/>
          <w:sz w:val="22"/>
          <w:szCs w:val="22"/>
        </w:rPr>
        <w:t xml:space="preserve">Failure on the part of a bidder to submit </w:t>
      </w:r>
      <w:r>
        <w:rPr>
          <w:rFonts w:ascii="Arial" w:hAnsi="Arial" w:cs="Arial"/>
          <w:sz w:val="22"/>
          <w:szCs w:val="22"/>
        </w:rPr>
        <w:t xml:space="preserve">proof of </w:t>
      </w:r>
      <w:r w:rsidRPr="00E44F1F">
        <w:rPr>
          <w:rFonts w:ascii="Arial" w:hAnsi="Arial" w:cs="Arial"/>
          <w:sz w:val="22"/>
          <w:szCs w:val="22"/>
        </w:rPr>
        <w:t xml:space="preserve">B-BBEE </w:t>
      </w:r>
      <w:r>
        <w:rPr>
          <w:rFonts w:ascii="Arial" w:hAnsi="Arial" w:cs="Arial"/>
          <w:sz w:val="22"/>
          <w:szCs w:val="22"/>
        </w:rPr>
        <w:t>Status level of contributor together with the bid, will be interpreted to mean that preference points</w:t>
      </w:r>
      <w:r w:rsidRPr="00E44F1F">
        <w:rPr>
          <w:rFonts w:ascii="Arial" w:hAnsi="Arial" w:cs="Arial"/>
          <w:sz w:val="22"/>
          <w:szCs w:val="22"/>
        </w:rPr>
        <w:t xml:space="preserve"> for B-BBEE status level of contribution are not claimed.</w:t>
      </w:r>
    </w:p>
    <w:p w:rsidR="008A05C5" w:rsidRDefault="008A05C5" w:rsidP="008A05C5">
      <w:pPr>
        <w:widowControl w:val="0"/>
        <w:numPr>
          <w:ilvl w:val="1"/>
          <w:numId w:val="6"/>
        </w:numPr>
        <w:tabs>
          <w:tab w:val="clear" w:pos="99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sz w:val="22"/>
          <w:szCs w:val="22"/>
        </w:rPr>
      </w:pPr>
      <w:r w:rsidRPr="00E44F1F">
        <w:rPr>
          <w:rFonts w:ascii="Arial" w:hAnsi="Arial" w:cs="Arial"/>
          <w:sz w:val="22"/>
          <w:szCs w:val="22"/>
        </w:rPr>
        <w:t>The purchaser reserves the right to require of a bidder, either before a bid is adjudicated or at any time subsequently, to substantiate any claim in regard to preferences, in any manner required by the purchaser.</w:t>
      </w:r>
    </w:p>
    <w:p w:rsidR="008A05C5" w:rsidRDefault="008A05C5" w:rsidP="008A05C5">
      <w:pPr>
        <w:tabs>
          <w:tab w:val="left" w:pos="2880"/>
          <w:tab w:val="left" w:pos="5760"/>
          <w:tab w:val="left" w:pos="7920"/>
        </w:tabs>
        <w:spacing w:after="120"/>
        <w:jc w:val="both"/>
        <w:rPr>
          <w:rFonts w:ascii="Arial" w:hAnsi="Arial" w:cs="Arial"/>
          <w:sz w:val="22"/>
          <w:szCs w:val="22"/>
        </w:rPr>
      </w:pPr>
    </w:p>
    <w:p w:rsidR="008A05C5" w:rsidRDefault="008A05C5" w:rsidP="008A05C5">
      <w:pPr>
        <w:tabs>
          <w:tab w:val="left" w:pos="2880"/>
          <w:tab w:val="left" w:pos="5760"/>
          <w:tab w:val="left" w:pos="7920"/>
        </w:tabs>
        <w:spacing w:after="120"/>
        <w:jc w:val="both"/>
        <w:rPr>
          <w:rFonts w:ascii="Arial" w:hAnsi="Arial" w:cs="Arial"/>
          <w:sz w:val="22"/>
          <w:szCs w:val="22"/>
        </w:rPr>
      </w:pPr>
    </w:p>
    <w:p w:rsidR="008A05C5" w:rsidRPr="00E44F1F" w:rsidRDefault="008A05C5" w:rsidP="008A05C5">
      <w:pPr>
        <w:tabs>
          <w:tab w:val="left" w:pos="2880"/>
          <w:tab w:val="left" w:pos="5760"/>
          <w:tab w:val="left" w:pos="7920"/>
        </w:tabs>
        <w:spacing w:after="120"/>
        <w:jc w:val="both"/>
        <w:rPr>
          <w:rFonts w:ascii="Arial" w:hAnsi="Arial" w:cs="Arial"/>
          <w:sz w:val="22"/>
          <w:szCs w:val="22"/>
        </w:rPr>
      </w:pPr>
    </w:p>
    <w:p w:rsidR="008A05C5" w:rsidRPr="00E44F1F" w:rsidRDefault="008A05C5" w:rsidP="008A05C5">
      <w:pPr>
        <w:widowControl w:val="0"/>
        <w:numPr>
          <w:ilvl w:val="0"/>
          <w:numId w:val="6"/>
        </w:numPr>
        <w:tabs>
          <w:tab w:val="clear" w:pos="90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b/>
          <w:sz w:val="22"/>
          <w:szCs w:val="22"/>
        </w:rPr>
      </w:pPr>
      <w:r w:rsidRPr="00E44F1F">
        <w:rPr>
          <w:rFonts w:ascii="Arial" w:hAnsi="Arial" w:cs="Arial"/>
          <w:b/>
          <w:sz w:val="22"/>
          <w:szCs w:val="22"/>
        </w:rPr>
        <w:t>DEFINITIONS</w:t>
      </w:r>
    </w:p>
    <w:p w:rsidR="008A05C5" w:rsidRPr="00E44F1F" w:rsidRDefault="008A05C5" w:rsidP="00CB67B2">
      <w:pPr>
        <w:widowControl w:val="0"/>
        <w:numPr>
          <w:ilvl w:val="0"/>
          <w:numId w:val="67"/>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b/>
          <w:sz w:val="22"/>
          <w:szCs w:val="22"/>
        </w:rPr>
        <w:t>“B-BBEE”</w:t>
      </w:r>
      <w:r w:rsidRPr="00E44F1F">
        <w:rPr>
          <w:rFonts w:ascii="Arial" w:hAnsi="Arial" w:cs="Arial"/>
          <w:sz w:val="22"/>
          <w:szCs w:val="22"/>
        </w:rPr>
        <w:t xml:space="preserve"> means broad-based black economic empowerment as defined in section 1 of the Broad-Based Black Economic Empowerment Act;</w:t>
      </w:r>
    </w:p>
    <w:p w:rsidR="008A05C5" w:rsidRPr="00E44F1F" w:rsidRDefault="008A05C5" w:rsidP="00CB67B2">
      <w:pPr>
        <w:widowControl w:val="0"/>
        <w:numPr>
          <w:ilvl w:val="0"/>
          <w:numId w:val="67"/>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sz w:val="22"/>
          <w:szCs w:val="22"/>
        </w:rPr>
        <w:t>“</w:t>
      </w:r>
      <w:r w:rsidRPr="00E44F1F">
        <w:rPr>
          <w:rFonts w:ascii="Arial" w:hAnsi="Arial" w:cs="Arial"/>
          <w:b/>
          <w:sz w:val="22"/>
          <w:szCs w:val="22"/>
        </w:rPr>
        <w:t xml:space="preserve">B-BBEE status level of contributor” </w:t>
      </w:r>
      <w:r w:rsidRPr="00E44F1F">
        <w:rPr>
          <w:rFonts w:ascii="Arial" w:hAnsi="Arial" w:cs="Arial"/>
          <w:sz w:val="22"/>
          <w:szCs w:val="22"/>
        </w:rPr>
        <w:t xml:space="preserve">means the B-BBEE status </w:t>
      </w:r>
      <w:r>
        <w:rPr>
          <w:rFonts w:ascii="Arial" w:hAnsi="Arial" w:cs="Arial"/>
          <w:sz w:val="22"/>
          <w:szCs w:val="22"/>
        </w:rPr>
        <w:t xml:space="preserve">of an entity in terms of a code of good practice on black economic empowerment, issued in terms of </w:t>
      </w:r>
      <w:r w:rsidRPr="00E44F1F">
        <w:rPr>
          <w:rFonts w:ascii="Arial" w:hAnsi="Arial" w:cs="Arial"/>
          <w:sz w:val="22"/>
          <w:szCs w:val="22"/>
        </w:rPr>
        <w:t>section 9(1) of the Broad-Based Black Economic Empowerment Act;</w:t>
      </w:r>
    </w:p>
    <w:p w:rsidR="008A05C5" w:rsidRPr="00E44F1F" w:rsidRDefault="008A05C5" w:rsidP="00CB67B2">
      <w:pPr>
        <w:widowControl w:val="0"/>
        <w:numPr>
          <w:ilvl w:val="0"/>
          <w:numId w:val="67"/>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b/>
          <w:sz w:val="22"/>
          <w:szCs w:val="22"/>
        </w:rPr>
        <w:t>“bid”</w:t>
      </w:r>
      <w:r w:rsidRPr="00E44F1F">
        <w:rPr>
          <w:rFonts w:ascii="Arial" w:hAnsi="Arial" w:cs="Arial"/>
          <w:sz w:val="22"/>
          <w:szCs w:val="22"/>
        </w:rPr>
        <w:t xml:space="preserve"> means a written offer in a prescribed or stipulated form in response to an invitation by an organ of state for the </w:t>
      </w:r>
      <w:r>
        <w:rPr>
          <w:rFonts w:ascii="Arial" w:hAnsi="Arial" w:cs="Arial"/>
          <w:sz w:val="22"/>
          <w:szCs w:val="22"/>
        </w:rPr>
        <w:t xml:space="preserve">provision of </w:t>
      </w:r>
      <w:r w:rsidRPr="00E44F1F">
        <w:rPr>
          <w:rFonts w:ascii="Arial" w:hAnsi="Arial" w:cs="Arial"/>
          <w:sz w:val="22"/>
          <w:szCs w:val="22"/>
        </w:rPr>
        <w:t>goods</w:t>
      </w:r>
      <w:r>
        <w:rPr>
          <w:rFonts w:ascii="Arial" w:hAnsi="Arial" w:cs="Arial"/>
          <w:sz w:val="22"/>
          <w:szCs w:val="22"/>
        </w:rPr>
        <w:t xml:space="preserve"> or services</w:t>
      </w:r>
      <w:r w:rsidRPr="00E44F1F">
        <w:rPr>
          <w:rFonts w:ascii="Arial" w:hAnsi="Arial" w:cs="Arial"/>
          <w:sz w:val="22"/>
          <w:szCs w:val="22"/>
        </w:rPr>
        <w:t xml:space="preserve">, through price quotations, advertised competitive bidding processes or proposals; </w:t>
      </w:r>
    </w:p>
    <w:p w:rsidR="008A05C5" w:rsidRPr="00E44F1F" w:rsidRDefault="008A05C5" w:rsidP="00CB67B2">
      <w:pPr>
        <w:widowControl w:val="0"/>
        <w:numPr>
          <w:ilvl w:val="0"/>
          <w:numId w:val="67"/>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b/>
          <w:sz w:val="22"/>
          <w:szCs w:val="22"/>
        </w:rPr>
        <w:t>“Broad-Based Black Economic Empowerment Act”</w:t>
      </w:r>
      <w:r w:rsidRPr="00E44F1F">
        <w:rPr>
          <w:rFonts w:ascii="Arial" w:hAnsi="Arial" w:cs="Arial"/>
          <w:sz w:val="22"/>
          <w:szCs w:val="22"/>
        </w:rPr>
        <w:t xml:space="preserve"> means the Broad-Based Black Economic Empowerment Act, 2003 (Act No. 53 of 2003);</w:t>
      </w:r>
    </w:p>
    <w:p w:rsidR="008A05C5" w:rsidRPr="00E44F1F" w:rsidRDefault="008A05C5" w:rsidP="00CB67B2">
      <w:pPr>
        <w:widowControl w:val="0"/>
        <w:numPr>
          <w:ilvl w:val="0"/>
          <w:numId w:val="67"/>
        </w:numPr>
        <w:tabs>
          <w:tab w:val="clear" w:pos="1440"/>
          <w:tab w:val="num" w:pos="1080"/>
          <w:tab w:val="left" w:pos="7920"/>
        </w:tabs>
        <w:overflowPunct/>
        <w:autoSpaceDE/>
        <w:autoSpaceDN/>
        <w:adjustRightInd/>
        <w:spacing w:after="120"/>
        <w:ind w:left="1080" w:hanging="360"/>
        <w:jc w:val="both"/>
        <w:textAlignment w:val="auto"/>
        <w:rPr>
          <w:rFonts w:ascii="Arial" w:hAnsi="Arial" w:cs="Arial"/>
          <w:b/>
          <w:sz w:val="22"/>
          <w:szCs w:val="22"/>
        </w:rPr>
      </w:pPr>
      <w:r w:rsidRPr="00E44F1F">
        <w:rPr>
          <w:rFonts w:ascii="Arial" w:hAnsi="Arial" w:cs="Arial"/>
          <w:b/>
          <w:sz w:val="22"/>
          <w:szCs w:val="22"/>
        </w:rPr>
        <w:t xml:space="preserve"> “EME” </w:t>
      </w:r>
      <w:r w:rsidRPr="00E44F1F">
        <w:rPr>
          <w:rFonts w:ascii="Arial" w:hAnsi="Arial" w:cs="Arial"/>
          <w:sz w:val="22"/>
          <w:szCs w:val="22"/>
        </w:rPr>
        <w:t xml:space="preserve">means an Exempted Micro Enterprise </w:t>
      </w:r>
      <w:r>
        <w:rPr>
          <w:rFonts w:ascii="Arial" w:hAnsi="Arial" w:cs="Arial"/>
          <w:sz w:val="22"/>
          <w:szCs w:val="22"/>
        </w:rPr>
        <w:t>in terms of a code</w:t>
      </w:r>
      <w:r w:rsidRPr="00E44F1F">
        <w:rPr>
          <w:rFonts w:ascii="Arial" w:hAnsi="Arial" w:cs="Arial"/>
          <w:sz w:val="22"/>
          <w:szCs w:val="22"/>
        </w:rPr>
        <w:t xml:space="preserve"> of </w:t>
      </w:r>
      <w:r>
        <w:rPr>
          <w:rFonts w:ascii="Arial" w:hAnsi="Arial" w:cs="Arial"/>
          <w:sz w:val="22"/>
          <w:szCs w:val="22"/>
        </w:rPr>
        <w:t>good pr</w:t>
      </w:r>
      <w:r w:rsidRPr="00E44F1F">
        <w:rPr>
          <w:rFonts w:ascii="Arial" w:hAnsi="Arial" w:cs="Arial"/>
          <w:sz w:val="22"/>
          <w:szCs w:val="22"/>
        </w:rPr>
        <w:t xml:space="preserve">actice </w:t>
      </w:r>
      <w:r>
        <w:rPr>
          <w:rFonts w:ascii="Arial" w:hAnsi="Arial" w:cs="Arial"/>
          <w:sz w:val="22"/>
          <w:szCs w:val="22"/>
        </w:rPr>
        <w:t xml:space="preserve"> on black economic empowerment issued in terms of </w:t>
      </w:r>
      <w:r w:rsidRPr="00E44F1F">
        <w:rPr>
          <w:rFonts w:ascii="Arial" w:hAnsi="Arial" w:cs="Arial"/>
          <w:sz w:val="22"/>
          <w:szCs w:val="22"/>
        </w:rPr>
        <w:t xml:space="preserve">section 9 (1) of the Broad-Based </w:t>
      </w:r>
      <w:r>
        <w:rPr>
          <w:rFonts w:ascii="Arial" w:hAnsi="Arial" w:cs="Arial"/>
          <w:sz w:val="22"/>
          <w:szCs w:val="22"/>
        </w:rPr>
        <w:t>Black Economic Empowerment Act;</w:t>
      </w:r>
    </w:p>
    <w:p w:rsidR="008A05C5" w:rsidRDefault="008A05C5" w:rsidP="00CB67B2">
      <w:pPr>
        <w:widowControl w:val="0"/>
        <w:numPr>
          <w:ilvl w:val="0"/>
          <w:numId w:val="67"/>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b/>
          <w:sz w:val="22"/>
          <w:szCs w:val="22"/>
        </w:rPr>
        <w:t xml:space="preserve"> “functionality” </w:t>
      </w:r>
      <w:r w:rsidRPr="00E44F1F">
        <w:rPr>
          <w:rFonts w:ascii="Arial" w:hAnsi="Arial" w:cs="Arial"/>
          <w:sz w:val="22"/>
          <w:szCs w:val="22"/>
        </w:rPr>
        <w:t xml:space="preserve">means the </w:t>
      </w:r>
      <w:r>
        <w:rPr>
          <w:rFonts w:ascii="Arial" w:hAnsi="Arial" w:cs="Arial"/>
          <w:sz w:val="22"/>
          <w:szCs w:val="22"/>
        </w:rPr>
        <w:t>ability of a tenderer to provide goods or services in accordance with specifications as set out in the tender documents.</w:t>
      </w:r>
    </w:p>
    <w:p w:rsidR="008A05C5" w:rsidRPr="00E44F1F" w:rsidRDefault="008A05C5" w:rsidP="00CB67B2">
      <w:pPr>
        <w:widowControl w:val="0"/>
        <w:numPr>
          <w:ilvl w:val="0"/>
          <w:numId w:val="67"/>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b/>
          <w:sz w:val="22"/>
          <w:szCs w:val="22"/>
        </w:rPr>
        <w:t xml:space="preserve"> </w:t>
      </w:r>
      <w:r>
        <w:rPr>
          <w:rFonts w:ascii="Arial" w:hAnsi="Arial" w:cs="Arial"/>
          <w:b/>
          <w:sz w:val="22"/>
          <w:szCs w:val="22"/>
        </w:rPr>
        <w:t>“</w:t>
      </w:r>
      <w:r w:rsidRPr="00E44F1F">
        <w:rPr>
          <w:rFonts w:ascii="Arial" w:hAnsi="Arial" w:cs="Arial"/>
          <w:b/>
          <w:sz w:val="22"/>
          <w:szCs w:val="22"/>
        </w:rPr>
        <w:t xml:space="preserve">prices” </w:t>
      </w:r>
      <w:r>
        <w:rPr>
          <w:rFonts w:ascii="Arial" w:hAnsi="Arial" w:cs="Arial"/>
          <w:sz w:val="22"/>
          <w:szCs w:val="22"/>
        </w:rPr>
        <w:t xml:space="preserve">includes </w:t>
      </w:r>
      <w:r w:rsidRPr="00E44F1F">
        <w:rPr>
          <w:rFonts w:ascii="Arial" w:hAnsi="Arial" w:cs="Arial"/>
          <w:sz w:val="22"/>
          <w:szCs w:val="22"/>
        </w:rPr>
        <w:t xml:space="preserve">all </w:t>
      </w:r>
      <w:r>
        <w:rPr>
          <w:rFonts w:ascii="Arial" w:hAnsi="Arial" w:cs="Arial"/>
          <w:sz w:val="22"/>
          <w:szCs w:val="22"/>
        </w:rPr>
        <w:t xml:space="preserve">applicable taxes less all unconditional discounts; </w:t>
      </w:r>
      <w:r w:rsidRPr="00E44F1F">
        <w:rPr>
          <w:rFonts w:ascii="Arial" w:hAnsi="Arial" w:cs="Arial"/>
          <w:sz w:val="22"/>
          <w:szCs w:val="22"/>
        </w:rPr>
        <w:t xml:space="preserve"> </w:t>
      </w:r>
    </w:p>
    <w:p w:rsidR="008A05C5" w:rsidRDefault="008A05C5" w:rsidP="00CB67B2">
      <w:pPr>
        <w:widowControl w:val="0"/>
        <w:numPr>
          <w:ilvl w:val="0"/>
          <w:numId w:val="67"/>
        </w:numPr>
        <w:tabs>
          <w:tab w:val="clear" w:pos="1440"/>
          <w:tab w:val="num" w:pos="1080"/>
          <w:tab w:val="left" w:pos="7920"/>
        </w:tabs>
        <w:overflowPunct/>
        <w:autoSpaceDE/>
        <w:autoSpaceDN/>
        <w:adjustRightInd/>
        <w:spacing w:after="120"/>
        <w:ind w:left="1080" w:hanging="360"/>
        <w:jc w:val="both"/>
        <w:textAlignment w:val="auto"/>
        <w:rPr>
          <w:rFonts w:ascii="Arial" w:hAnsi="Arial" w:cs="Arial"/>
          <w:sz w:val="22"/>
          <w:szCs w:val="22"/>
        </w:rPr>
      </w:pPr>
      <w:r w:rsidRPr="00E44F1F">
        <w:rPr>
          <w:rFonts w:ascii="Arial" w:hAnsi="Arial" w:cs="Arial"/>
          <w:b/>
          <w:sz w:val="22"/>
          <w:szCs w:val="22"/>
        </w:rPr>
        <w:t>“p</w:t>
      </w:r>
      <w:r>
        <w:rPr>
          <w:rFonts w:ascii="Arial" w:hAnsi="Arial" w:cs="Arial"/>
          <w:b/>
          <w:sz w:val="22"/>
          <w:szCs w:val="22"/>
        </w:rPr>
        <w:t>roof of B-BBEE status level of contributor</w:t>
      </w:r>
      <w:r w:rsidRPr="00E44F1F">
        <w:rPr>
          <w:rFonts w:ascii="Arial" w:hAnsi="Arial" w:cs="Arial"/>
          <w:b/>
          <w:sz w:val="22"/>
          <w:szCs w:val="22"/>
        </w:rPr>
        <w:t>”</w:t>
      </w:r>
      <w:r>
        <w:rPr>
          <w:rFonts w:ascii="Arial" w:hAnsi="Arial" w:cs="Arial"/>
          <w:b/>
          <w:sz w:val="22"/>
          <w:szCs w:val="22"/>
        </w:rPr>
        <w:t xml:space="preserve"> </w:t>
      </w:r>
      <w:r>
        <w:rPr>
          <w:rFonts w:ascii="Arial" w:hAnsi="Arial" w:cs="Arial"/>
          <w:sz w:val="22"/>
          <w:szCs w:val="22"/>
        </w:rPr>
        <w:t>means:</w:t>
      </w:r>
    </w:p>
    <w:p w:rsidR="008A05C5" w:rsidRDefault="008A05C5" w:rsidP="00CB67B2">
      <w:pPr>
        <w:pStyle w:val="ListParagraph"/>
        <w:widowControl w:val="0"/>
        <w:numPr>
          <w:ilvl w:val="0"/>
          <w:numId w:val="68"/>
        </w:numPr>
        <w:tabs>
          <w:tab w:val="left" w:pos="7920"/>
        </w:tabs>
        <w:overflowPunct/>
        <w:autoSpaceDE/>
        <w:autoSpaceDN/>
        <w:adjustRightInd/>
        <w:spacing w:after="120"/>
        <w:contextualSpacing w:val="0"/>
        <w:jc w:val="both"/>
        <w:textAlignment w:val="auto"/>
        <w:rPr>
          <w:rFonts w:ascii="Arial" w:hAnsi="Arial" w:cs="Arial"/>
          <w:sz w:val="22"/>
          <w:szCs w:val="22"/>
        </w:rPr>
      </w:pPr>
      <w:r>
        <w:rPr>
          <w:rFonts w:ascii="Arial" w:hAnsi="Arial" w:cs="Arial"/>
          <w:sz w:val="22"/>
          <w:szCs w:val="22"/>
        </w:rPr>
        <w:t>B-BBEE Status level certificate issued by an authorized body or person;</w:t>
      </w:r>
    </w:p>
    <w:p w:rsidR="008A05C5" w:rsidRDefault="008A05C5" w:rsidP="00CB67B2">
      <w:pPr>
        <w:pStyle w:val="ListParagraph"/>
        <w:widowControl w:val="0"/>
        <w:numPr>
          <w:ilvl w:val="0"/>
          <w:numId w:val="68"/>
        </w:numPr>
        <w:tabs>
          <w:tab w:val="left" w:pos="7920"/>
        </w:tabs>
        <w:overflowPunct/>
        <w:autoSpaceDE/>
        <w:autoSpaceDN/>
        <w:adjustRightInd/>
        <w:spacing w:after="120"/>
        <w:contextualSpacing w:val="0"/>
        <w:jc w:val="both"/>
        <w:textAlignment w:val="auto"/>
        <w:rPr>
          <w:rFonts w:ascii="Arial" w:hAnsi="Arial" w:cs="Arial"/>
          <w:sz w:val="22"/>
          <w:szCs w:val="22"/>
        </w:rPr>
      </w:pPr>
      <w:r>
        <w:rPr>
          <w:rFonts w:ascii="Arial" w:hAnsi="Arial" w:cs="Arial"/>
          <w:sz w:val="22"/>
          <w:szCs w:val="22"/>
        </w:rPr>
        <w:t>A sworn affidavit as prescribed by the B-BBEE Codes of Good Practice;</w:t>
      </w:r>
    </w:p>
    <w:p w:rsidR="008A05C5" w:rsidRPr="00983817" w:rsidRDefault="008A05C5" w:rsidP="00CB67B2">
      <w:pPr>
        <w:pStyle w:val="ListParagraph"/>
        <w:widowControl w:val="0"/>
        <w:numPr>
          <w:ilvl w:val="0"/>
          <w:numId w:val="68"/>
        </w:numPr>
        <w:tabs>
          <w:tab w:val="left" w:pos="7920"/>
        </w:tabs>
        <w:overflowPunct/>
        <w:autoSpaceDE/>
        <w:autoSpaceDN/>
        <w:adjustRightInd/>
        <w:spacing w:after="120"/>
        <w:contextualSpacing w:val="0"/>
        <w:jc w:val="both"/>
        <w:textAlignment w:val="auto"/>
        <w:rPr>
          <w:rFonts w:ascii="Arial" w:hAnsi="Arial" w:cs="Arial"/>
          <w:sz w:val="22"/>
          <w:szCs w:val="22"/>
        </w:rPr>
      </w:pPr>
      <w:r>
        <w:rPr>
          <w:rFonts w:ascii="Arial" w:hAnsi="Arial" w:cs="Arial"/>
          <w:sz w:val="22"/>
          <w:szCs w:val="22"/>
        </w:rPr>
        <w:t>Any other requirement prescribed in terms of the B-BBEE Act;</w:t>
      </w:r>
    </w:p>
    <w:p w:rsidR="008A05C5" w:rsidRDefault="008A05C5" w:rsidP="00CB67B2">
      <w:pPr>
        <w:pStyle w:val="ListParagraph"/>
        <w:widowControl w:val="0"/>
        <w:numPr>
          <w:ilvl w:val="0"/>
          <w:numId w:val="67"/>
        </w:numPr>
        <w:tabs>
          <w:tab w:val="clear" w:pos="1440"/>
          <w:tab w:val="num" w:pos="1134"/>
        </w:tabs>
        <w:overflowPunct/>
        <w:autoSpaceDE/>
        <w:autoSpaceDN/>
        <w:adjustRightInd/>
        <w:ind w:left="1134" w:hanging="425"/>
        <w:contextualSpacing w:val="0"/>
        <w:textAlignment w:val="auto"/>
        <w:rPr>
          <w:rFonts w:ascii="Arial" w:hAnsi="Arial" w:cs="Arial"/>
          <w:sz w:val="22"/>
          <w:szCs w:val="22"/>
        </w:rPr>
      </w:pPr>
      <w:r w:rsidRPr="00983817">
        <w:rPr>
          <w:rFonts w:ascii="Arial" w:hAnsi="Arial" w:cs="Arial"/>
          <w:b/>
          <w:sz w:val="22"/>
          <w:szCs w:val="22"/>
        </w:rPr>
        <w:t>“QSE”</w:t>
      </w:r>
      <w:r w:rsidRPr="00983817">
        <w:rPr>
          <w:rFonts w:ascii="Arial" w:hAnsi="Arial" w:cs="Arial"/>
          <w:sz w:val="22"/>
          <w:szCs w:val="22"/>
        </w:rPr>
        <w:t xml:space="preserve"> means a </w:t>
      </w:r>
      <w:r>
        <w:rPr>
          <w:rFonts w:ascii="Arial" w:hAnsi="Arial" w:cs="Arial"/>
          <w:sz w:val="22"/>
          <w:szCs w:val="22"/>
        </w:rPr>
        <w:t>q</w:t>
      </w:r>
      <w:r w:rsidRPr="00983817">
        <w:rPr>
          <w:rFonts w:ascii="Arial" w:hAnsi="Arial" w:cs="Arial"/>
          <w:sz w:val="22"/>
          <w:szCs w:val="22"/>
        </w:rPr>
        <w:t xml:space="preserve">ualifying </w:t>
      </w:r>
      <w:r>
        <w:rPr>
          <w:rFonts w:ascii="Arial" w:hAnsi="Arial" w:cs="Arial"/>
          <w:sz w:val="22"/>
          <w:szCs w:val="22"/>
        </w:rPr>
        <w:t>s</w:t>
      </w:r>
      <w:r w:rsidRPr="00983817">
        <w:rPr>
          <w:rFonts w:ascii="Arial" w:hAnsi="Arial" w:cs="Arial"/>
          <w:sz w:val="22"/>
          <w:szCs w:val="22"/>
        </w:rPr>
        <w:t xml:space="preserve">mall </w:t>
      </w:r>
      <w:r>
        <w:rPr>
          <w:rFonts w:ascii="Arial" w:hAnsi="Arial" w:cs="Arial"/>
          <w:sz w:val="22"/>
          <w:szCs w:val="22"/>
        </w:rPr>
        <w:t>business e</w:t>
      </w:r>
      <w:r w:rsidRPr="00983817">
        <w:rPr>
          <w:rFonts w:ascii="Arial" w:hAnsi="Arial" w:cs="Arial"/>
          <w:sz w:val="22"/>
          <w:szCs w:val="22"/>
        </w:rPr>
        <w:t>nterprise in terms of a code of good practice  on black economic empowerment issued in terms of section 9 (1) of the Broad-Based Black Economic Empowerment Act;</w:t>
      </w:r>
    </w:p>
    <w:p w:rsidR="008A05C5" w:rsidRPr="00983817" w:rsidRDefault="008A05C5" w:rsidP="008A05C5">
      <w:pPr>
        <w:pStyle w:val="ListParagraph"/>
        <w:ind w:left="1134"/>
        <w:rPr>
          <w:rFonts w:ascii="Arial" w:hAnsi="Arial" w:cs="Arial"/>
          <w:sz w:val="22"/>
          <w:szCs w:val="22"/>
        </w:rPr>
      </w:pPr>
    </w:p>
    <w:p w:rsidR="008A05C5" w:rsidRPr="000E360D" w:rsidRDefault="008A05C5" w:rsidP="00CB67B2">
      <w:pPr>
        <w:widowControl w:val="0"/>
        <w:numPr>
          <w:ilvl w:val="0"/>
          <w:numId w:val="67"/>
        </w:numPr>
        <w:tabs>
          <w:tab w:val="clear" w:pos="1440"/>
          <w:tab w:val="num" w:pos="1080"/>
          <w:tab w:val="left" w:pos="7920"/>
        </w:tabs>
        <w:overflowPunct/>
        <w:autoSpaceDE/>
        <w:autoSpaceDN/>
        <w:adjustRightInd/>
        <w:spacing w:after="120"/>
        <w:ind w:left="1080" w:hanging="360"/>
        <w:jc w:val="both"/>
        <w:textAlignment w:val="auto"/>
        <w:rPr>
          <w:rFonts w:ascii="Arial" w:hAnsi="Arial" w:cs="Arial"/>
          <w:i/>
          <w:sz w:val="22"/>
          <w:szCs w:val="22"/>
        </w:rPr>
      </w:pPr>
      <w:r w:rsidRPr="00E44F1F">
        <w:rPr>
          <w:rFonts w:ascii="Arial" w:hAnsi="Arial" w:cs="Arial"/>
          <w:b/>
          <w:sz w:val="22"/>
          <w:szCs w:val="22"/>
        </w:rPr>
        <w:t>“rand value”</w:t>
      </w:r>
      <w:r w:rsidRPr="00E44F1F">
        <w:rPr>
          <w:rFonts w:ascii="Arial" w:hAnsi="Arial" w:cs="Arial"/>
          <w:sz w:val="22"/>
          <w:szCs w:val="22"/>
        </w:rPr>
        <w:t xml:space="preserve"> means the total estimated value of a contract in </w:t>
      </w:r>
      <w:r>
        <w:rPr>
          <w:rFonts w:ascii="Arial" w:hAnsi="Arial" w:cs="Arial"/>
          <w:sz w:val="22"/>
          <w:szCs w:val="22"/>
        </w:rPr>
        <w:t xml:space="preserve">Rand, </w:t>
      </w:r>
      <w:r w:rsidRPr="00E44F1F">
        <w:rPr>
          <w:rFonts w:ascii="Arial" w:hAnsi="Arial" w:cs="Arial"/>
          <w:sz w:val="22"/>
          <w:szCs w:val="22"/>
        </w:rPr>
        <w:t xml:space="preserve">calculated at </w:t>
      </w:r>
      <w:r>
        <w:rPr>
          <w:rFonts w:ascii="Arial" w:hAnsi="Arial" w:cs="Arial"/>
          <w:sz w:val="22"/>
          <w:szCs w:val="22"/>
        </w:rPr>
        <w:t>the time of bid invitation</w:t>
      </w:r>
      <w:r w:rsidRPr="00E44F1F">
        <w:rPr>
          <w:rFonts w:ascii="Arial" w:hAnsi="Arial" w:cs="Arial"/>
          <w:sz w:val="22"/>
          <w:szCs w:val="22"/>
        </w:rPr>
        <w:t>, and includes all applicable taxes</w:t>
      </w:r>
      <w:r>
        <w:rPr>
          <w:rFonts w:ascii="Arial" w:hAnsi="Arial" w:cs="Arial"/>
          <w:sz w:val="22"/>
          <w:szCs w:val="22"/>
        </w:rPr>
        <w:t xml:space="preserve">; </w:t>
      </w:r>
    </w:p>
    <w:p w:rsidR="008A05C5" w:rsidRPr="00E44F1F" w:rsidRDefault="008A05C5" w:rsidP="008A05C5">
      <w:pPr>
        <w:tabs>
          <w:tab w:val="left" w:pos="7920"/>
        </w:tabs>
        <w:spacing w:after="120"/>
        <w:ind w:left="1080"/>
        <w:jc w:val="both"/>
        <w:rPr>
          <w:rFonts w:ascii="Arial" w:hAnsi="Arial" w:cs="Arial"/>
          <w:i/>
          <w:sz w:val="22"/>
          <w:szCs w:val="22"/>
        </w:rPr>
      </w:pPr>
    </w:p>
    <w:p w:rsidR="008A05C5" w:rsidRPr="000E360D" w:rsidRDefault="008A05C5" w:rsidP="008A05C5">
      <w:pPr>
        <w:pStyle w:val="ListParagraph"/>
        <w:widowControl w:val="0"/>
        <w:numPr>
          <w:ilvl w:val="0"/>
          <w:numId w:val="6"/>
        </w:numPr>
        <w:tabs>
          <w:tab w:val="left" w:pos="2880"/>
          <w:tab w:val="left" w:pos="5760"/>
          <w:tab w:val="left" w:pos="7920"/>
        </w:tabs>
        <w:overflowPunct/>
        <w:autoSpaceDE/>
        <w:autoSpaceDN/>
        <w:adjustRightInd/>
        <w:spacing w:after="120"/>
        <w:contextualSpacing w:val="0"/>
        <w:jc w:val="both"/>
        <w:textAlignment w:val="auto"/>
        <w:rPr>
          <w:rFonts w:ascii="Arial" w:hAnsi="Arial" w:cs="Arial"/>
          <w:b/>
          <w:sz w:val="22"/>
          <w:szCs w:val="22"/>
        </w:rPr>
      </w:pPr>
      <w:r w:rsidRPr="000E360D">
        <w:rPr>
          <w:rFonts w:ascii="Arial" w:hAnsi="Arial" w:cs="Arial"/>
          <w:b/>
          <w:sz w:val="22"/>
          <w:szCs w:val="22"/>
        </w:rPr>
        <w:t>POINTS AWARDED FOR PRICE</w:t>
      </w:r>
    </w:p>
    <w:p w:rsidR="008A05C5" w:rsidRPr="00E44F1F" w:rsidRDefault="008A05C5" w:rsidP="008A05C5">
      <w:pPr>
        <w:widowControl w:val="0"/>
        <w:numPr>
          <w:ilvl w:val="1"/>
          <w:numId w:val="6"/>
        </w:numPr>
        <w:tabs>
          <w:tab w:val="clear" w:pos="99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b/>
          <w:sz w:val="22"/>
          <w:szCs w:val="22"/>
        </w:rPr>
      </w:pPr>
      <w:r w:rsidRPr="00E44F1F">
        <w:rPr>
          <w:rFonts w:ascii="Arial" w:hAnsi="Arial" w:cs="Arial"/>
          <w:b/>
          <w:sz w:val="22"/>
          <w:szCs w:val="22"/>
        </w:rPr>
        <w:t xml:space="preserve">THE 80/20 OR 90/10 PREFERENCE POINT SYSTEMS </w:t>
      </w:r>
    </w:p>
    <w:p w:rsidR="008A05C5" w:rsidRPr="00E44F1F" w:rsidRDefault="008A05C5" w:rsidP="008A05C5">
      <w:pPr>
        <w:tabs>
          <w:tab w:val="left" w:pos="900"/>
          <w:tab w:val="left" w:pos="1260"/>
          <w:tab w:val="left" w:pos="2880"/>
          <w:tab w:val="left" w:pos="5760"/>
          <w:tab w:val="left" w:pos="7920"/>
        </w:tabs>
        <w:ind w:left="900" w:hanging="900"/>
        <w:jc w:val="both"/>
        <w:rPr>
          <w:rFonts w:ascii="Arial" w:hAnsi="Arial" w:cs="Arial"/>
          <w:sz w:val="22"/>
          <w:szCs w:val="22"/>
        </w:rPr>
      </w:pPr>
      <w:r w:rsidRPr="00E44F1F">
        <w:rPr>
          <w:rFonts w:ascii="Arial" w:hAnsi="Arial" w:cs="Arial"/>
          <w:b/>
          <w:sz w:val="22"/>
          <w:szCs w:val="22"/>
        </w:rPr>
        <w:tab/>
      </w:r>
      <w:r w:rsidRPr="00E44F1F">
        <w:rPr>
          <w:rFonts w:ascii="Arial" w:hAnsi="Arial" w:cs="Arial"/>
          <w:sz w:val="22"/>
          <w:szCs w:val="22"/>
        </w:rPr>
        <w:t>A maximum of 80 or 90 points is allocated for price on the following basis:</w:t>
      </w:r>
    </w:p>
    <w:p w:rsidR="008A05C5" w:rsidRPr="00E44F1F" w:rsidRDefault="008A05C5" w:rsidP="008A05C5">
      <w:pPr>
        <w:tabs>
          <w:tab w:val="left" w:pos="900"/>
          <w:tab w:val="left" w:pos="2160"/>
          <w:tab w:val="left" w:pos="4050"/>
          <w:tab w:val="left" w:pos="6570"/>
          <w:tab w:val="left" w:pos="6663"/>
          <w:tab w:val="left" w:pos="7920"/>
        </w:tabs>
        <w:jc w:val="both"/>
        <w:outlineLvl w:val="0"/>
        <w:rPr>
          <w:rFonts w:ascii="Arial" w:hAnsi="Arial" w:cs="Arial"/>
          <w:b/>
          <w:sz w:val="22"/>
          <w:szCs w:val="22"/>
        </w:rPr>
      </w:pPr>
      <w:r w:rsidRPr="00E44F1F">
        <w:rPr>
          <w:rFonts w:ascii="Arial" w:hAnsi="Arial" w:cs="Arial"/>
          <w:b/>
          <w:sz w:val="22"/>
          <w:szCs w:val="22"/>
        </w:rPr>
        <w:tab/>
      </w:r>
      <w:r w:rsidRPr="00E44F1F">
        <w:rPr>
          <w:rFonts w:ascii="Arial" w:hAnsi="Arial" w:cs="Arial"/>
          <w:b/>
          <w:sz w:val="22"/>
          <w:szCs w:val="22"/>
        </w:rPr>
        <w:tab/>
        <w:t>80/20</w:t>
      </w:r>
      <w:r w:rsidRPr="00E44F1F">
        <w:rPr>
          <w:rFonts w:ascii="Arial" w:hAnsi="Arial" w:cs="Arial"/>
          <w:b/>
          <w:sz w:val="22"/>
          <w:szCs w:val="22"/>
        </w:rPr>
        <w:tab/>
        <w:t>or</w:t>
      </w:r>
      <w:r w:rsidRPr="00E44F1F">
        <w:rPr>
          <w:rFonts w:ascii="Arial" w:hAnsi="Arial" w:cs="Arial"/>
          <w:b/>
          <w:sz w:val="22"/>
          <w:szCs w:val="22"/>
        </w:rPr>
        <w:tab/>
        <w:t>90/10</w:t>
      </w:r>
      <w:r w:rsidRPr="00E44F1F">
        <w:rPr>
          <w:rFonts w:ascii="Arial" w:hAnsi="Arial" w:cs="Arial"/>
          <w:b/>
          <w:sz w:val="22"/>
          <w:szCs w:val="22"/>
        </w:rPr>
        <w:tab/>
      </w:r>
    </w:p>
    <w:p w:rsidR="008A05C5" w:rsidRPr="00E44F1F" w:rsidRDefault="008A05C5" w:rsidP="008A05C5">
      <w:pPr>
        <w:tabs>
          <w:tab w:val="left" w:pos="900"/>
          <w:tab w:val="left" w:pos="1260"/>
          <w:tab w:val="left" w:pos="2880"/>
          <w:tab w:val="left" w:pos="5760"/>
          <w:tab w:val="left" w:pos="7920"/>
        </w:tabs>
        <w:ind w:left="900" w:hanging="900"/>
        <w:jc w:val="both"/>
        <w:rPr>
          <w:rFonts w:ascii="Arial" w:hAnsi="Arial" w:cs="Arial"/>
          <w:b/>
          <w:sz w:val="22"/>
          <w:szCs w:val="22"/>
        </w:rPr>
      </w:pPr>
    </w:p>
    <w:p w:rsidR="008A05C5" w:rsidRPr="00E44F1F" w:rsidRDefault="008A05C5" w:rsidP="008A05C5">
      <w:pPr>
        <w:tabs>
          <w:tab w:val="left" w:pos="900"/>
          <w:tab w:val="left" w:pos="1440"/>
          <w:tab w:val="left" w:pos="2340"/>
          <w:tab w:val="left" w:pos="4050"/>
          <w:tab w:val="left" w:pos="5310"/>
          <w:tab w:val="left" w:pos="7920"/>
        </w:tabs>
        <w:ind w:left="900" w:hanging="900"/>
        <w:jc w:val="both"/>
        <w:rPr>
          <w:rFonts w:ascii="Arial" w:hAnsi="Arial" w:cs="Arial"/>
          <w:sz w:val="22"/>
          <w:szCs w:val="22"/>
        </w:rPr>
      </w:pPr>
      <w:r w:rsidRPr="00E44F1F">
        <w:rPr>
          <w:rFonts w:ascii="Arial" w:hAnsi="Arial" w:cs="Arial"/>
          <w:b/>
          <w:sz w:val="22"/>
          <w:szCs w:val="22"/>
        </w:rPr>
        <w:tab/>
      </w:r>
      <w:r w:rsidRPr="00E44F1F">
        <w:rPr>
          <w:rFonts w:ascii="Arial" w:hAnsi="Arial" w:cs="Arial"/>
          <w:b/>
          <w:position w:val="-28"/>
          <w:sz w:val="22"/>
          <w:szCs w:val="22"/>
        </w:rPr>
        <w:object w:dxaOrig="2420" w:dyaOrig="680">
          <v:shape id="_x0000_i1028" type="#_x0000_t75" style="width:120.35pt;height:34.25pt" o:ole="" fillcolor="window">
            <v:imagedata r:id="rId27" o:title=""/>
          </v:shape>
          <o:OLEObject Type="Embed" ProgID="Equation.3" ShapeID="_x0000_i1028" DrawAspect="Content" ObjectID="_1709454901" r:id="rId28"/>
        </w:object>
      </w:r>
      <w:r w:rsidRPr="00E44F1F">
        <w:rPr>
          <w:rFonts w:ascii="Arial" w:hAnsi="Arial" w:cs="Arial"/>
          <w:b/>
          <w:sz w:val="22"/>
          <w:szCs w:val="22"/>
        </w:rPr>
        <w:tab/>
      </w:r>
      <w:r w:rsidRPr="00E44F1F">
        <w:rPr>
          <w:rFonts w:ascii="Arial" w:hAnsi="Arial" w:cs="Arial"/>
          <w:sz w:val="22"/>
          <w:szCs w:val="22"/>
        </w:rPr>
        <w:t>or</w:t>
      </w:r>
      <w:r w:rsidRPr="00E44F1F">
        <w:rPr>
          <w:rFonts w:ascii="Arial" w:hAnsi="Arial" w:cs="Arial"/>
          <w:sz w:val="22"/>
          <w:szCs w:val="22"/>
        </w:rPr>
        <w:tab/>
      </w:r>
      <w:r w:rsidRPr="00E44F1F">
        <w:rPr>
          <w:rFonts w:ascii="Arial" w:hAnsi="Arial" w:cs="Arial"/>
          <w:b/>
          <w:position w:val="-28"/>
          <w:sz w:val="22"/>
          <w:szCs w:val="22"/>
        </w:rPr>
        <w:object w:dxaOrig="2439" w:dyaOrig="680">
          <v:shape id="_x0000_i1029" type="#_x0000_t75" style="width:122.1pt;height:34.25pt" o:ole="" fillcolor="window">
            <v:imagedata r:id="rId29" o:title=""/>
          </v:shape>
          <o:OLEObject Type="Embed" ProgID="Equation.3" ShapeID="_x0000_i1029" DrawAspect="Content" ObjectID="_1709454902" r:id="rId30"/>
        </w:object>
      </w:r>
    </w:p>
    <w:p w:rsidR="008A05C5" w:rsidRPr="00E44F1F" w:rsidRDefault="008A05C5" w:rsidP="008A05C5">
      <w:pPr>
        <w:tabs>
          <w:tab w:val="left" w:pos="900"/>
          <w:tab w:val="left" w:pos="1620"/>
          <w:tab w:val="left" w:pos="2160"/>
          <w:tab w:val="left" w:pos="2700"/>
          <w:tab w:val="left" w:pos="7920"/>
        </w:tabs>
        <w:spacing w:after="120"/>
        <w:jc w:val="both"/>
        <w:rPr>
          <w:rFonts w:ascii="Arial" w:hAnsi="Arial" w:cs="Arial"/>
          <w:sz w:val="22"/>
          <w:szCs w:val="22"/>
        </w:rPr>
      </w:pPr>
      <w:r w:rsidRPr="00E44F1F">
        <w:rPr>
          <w:rFonts w:ascii="Arial" w:hAnsi="Arial" w:cs="Arial"/>
          <w:sz w:val="22"/>
          <w:szCs w:val="22"/>
        </w:rPr>
        <w:tab/>
        <w:t>Where</w:t>
      </w:r>
    </w:p>
    <w:p w:rsidR="008A05C5" w:rsidRPr="00E44F1F" w:rsidRDefault="008A05C5" w:rsidP="008A05C5">
      <w:pPr>
        <w:tabs>
          <w:tab w:val="left" w:pos="900"/>
          <w:tab w:val="left" w:pos="1620"/>
          <w:tab w:val="left" w:pos="2160"/>
          <w:tab w:val="left" w:pos="2700"/>
          <w:tab w:val="left" w:pos="7920"/>
        </w:tabs>
        <w:spacing w:after="120"/>
        <w:jc w:val="both"/>
        <w:rPr>
          <w:rFonts w:ascii="Arial" w:hAnsi="Arial" w:cs="Arial"/>
          <w:sz w:val="22"/>
          <w:szCs w:val="22"/>
        </w:rPr>
      </w:pPr>
      <w:r w:rsidRPr="00E44F1F">
        <w:rPr>
          <w:rFonts w:ascii="Arial" w:hAnsi="Arial" w:cs="Arial"/>
          <w:sz w:val="22"/>
          <w:szCs w:val="22"/>
        </w:rPr>
        <w:tab/>
        <w:t>Ps</w:t>
      </w:r>
      <w:r w:rsidRPr="00E44F1F">
        <w:rPr>
          <w:rFonts w:ascii="Arial" w:hAnsi="Arial" w:cs="Arial"/>
          <w:sz w:val="22"/>
          <w:szCs w:val="22"/>
        </w:rPr>
        <w:tab/>
        <w:t>=</w:t>
      </w:r>
      <w:r w:rsidRPr="00E44F1F">
        <w:rPr>
          <w:rFonts w:ascii="Arial" w:hAnsi="Arial" w:cs="Arial"/>
          <w:sz w:val="22"/>
          <w:szCs w:val="22"/>
        </w:rPr>
        <w:tab/>
        <w:t>Points scored for price of bid under consideration</w:t>
      </w:r>
    </w:p>
    <w:p w:rsidR="008A05C5" w:rsidRPr="00E44F1F" w:rsidRDefault="008A05C5" w:rsidP="008A05C5">
      <w:pPr>
        <w:tabs>
          <w:tab w:val="left" w:pos="900"/>
          <w:tab w:val="left" w:pos="1620"/>
          <w:tab w:val="left" w:pos="2160"/>
          <w:tab w:val="left" w:pos="2700"/>
          <w:tab w:val="left" w:pos="7920"/>
        </w:tabs>
        <w:spacing w:after="120"/>
        <w:jc w:val="both"/>
        <w:rPr>
          <w:rFonts w:ascii="Arial" w:hAnsi="Arial" w:cs="Arial"/>
          <w:sz w:val="22"/>
          <w:szCs w:val="22"/>
        </w:rPr>
      </w:pPr>
      <w:r w:rsidRPr="00E44F1F">
        <w:rPr>
          <w:rFonts w:ascii="Arial" w:hAnsi="Arial" w:cs="Arial"/>
          <w:sz w:val="22"/>
          <w:szCs w:val="22"/>
        </w:rPr>
        <w:tab/>
        <w:t>Pt</w:t>
      </w:r>
      <w:r w:rsidRPr="00E44F1F">
        <w:rPr>
          <w:rFonts w:ascii="Arial" w:hAnsi="Arial" w:cs="Arial"/>
          <w:sz w:val="22"/>
          <w:szCs w:val="22"/>
        </w:rPr>
        <w:tab/>
        <w:t>=</w:t>
      </w:r>
      <w:r w:rsidRPr="00E44F1F">
        <w:rPr>
          <w:rFonts w:ascii="Arial" w:hAnsi="Arial" w:cs="Arial"/>
          <w:sz w:val="22"/>
          <w:szCs w:val="22"/>
        </w:rPr>
        <w:tab/>
      </w:r>
      <w:r>
        <w:rPr>
          <w:rFonts w:ascii="Arial" w:hAnsi="Arial" w:cs="Arial"/>
          <w:sz w:val="22"/>
          <w:szCs w:val="22"/>
        </w:rPr>
        <w:t>P</w:t>
      </w:r>
      <w:r w:rsidRPr="00E44F1F">
        <w:rPr>
          <w:rFonts w:ascii="Arial" w:hAnsi="Arial" w:cs="Arial"/>
          <w:sz w:val="22"/>
          <w:szCs w:val="22"/>
        </w:rPr>
        <w:t>rice of bid under consideration</w:t>
      </w:r>
    </w:p>
    <w:p w:rsidR="008A05C5" w:rsidRDefault="008A05C5" w:rsidP="008A05C5">
      <w:pPr>
        <w:tabs>
          <w:tab w:val="left" w:pos="900"/>
          <w:tab w:val="left" w:pos="1620"/>
          <w:tab w:val="left" w:pos="2160"/>
          <w:tab w:val="left" w:pos="2700"/>
          <w:tab w:val="left" w:pos="7920"/>
        </w:tabs>
        <w:spacing w:after="120"/>
        <w:jc w:val="both"/>
        <w:rPr>
          <w:rFonts w:ascii="Arial" w:hAnsi="Arial" w:cs="Arial"/>
          <w:sz w:val="22"/>
          <w:szCs w:val="22"/>
        </w:rPr>
      </w:pPr>
      <w:r>
        <w:rPr>
          <w:rFonts w:ascii="Arial" w:hAnsi="Arial" w:cs="Arial"/>
          <w:sz w:val="22"/>
          <w:szCs w:val="22"/>
        </w:rPr>
        <w:tab/>
        <w:t>Pmin</w:t>
      </w:r>
      <w:r>
        <w:rPr>
          <w:rFonts w:ascii="Arial" w:hAnsi="Arial" w:cs="Arial"/>
          <w:sz w:val="22"/>
          <w:szCs w:val="22"/>
        </w:rPr>
        <w:tab/>
        <w:t>=</w:t>
      </w:r>
      <w:r>
        <w:rPr>
          <w:rFonts w:ascii="Arial" w:hAnsi="Arial" w:cs="Arial"/>
          <w:sz w:val="22"/>
          <w:szCs w:val="22"/>
        </w:rPr>
        <w:tab/>
        <w:t>P</w:t>
      </w:r>
      <w:r w:rsidRPr="00E44F1F">
        <w:rPr>
          <w:rFonts w:ascii="Arial" w:hAnsi="Arial" w:cs="Arial"/>
          <w:sz w:val="22"/>
          <w:szCs w:val="22"/>
        </w:rPr>
        <w:t>rice of lowest acceptable bid</w:t>
      </w:r>
    </w:p>
    <w:p w:rsidR="008A05C5" w:rsidRPr="00E44F1F" w:rsidRDefault="008A05C5" w:rsidP="008A05C5">
      <w:pPr>
        <w:tabs>
          <w:tab w:val="left" w:pos="900"/>
          <w:tab w:val="left" w:pos="1620"/>
          <w:tab w:val="left" w:pos="2160"/>
          <w:tab w:val="left" w:pos="2700"/>
          <w:tab w:val="left" w:pos="7920"/>
        </w:tabs>
        <w:spacing w:after="120"/>
        <w:jc w:val="both"/>
        <w:rPr>
          <w:rFonts w:ascii="Arial" w:hAnsi="Arial" w:cs="Arial"/>
          <w:sz w:val="22"/>
          <w:szCs w:val="22"/>
        </w:rPr>
      </w:pPr>
    </w:p>
    <w:p w:rsidR="008A05C5" w:rsidRPr="00077295" w:rsidRDefault="008A05C5" w:rsidP="008A05C5">
      <w:pPr>
        <w:widowControl w:val="0"/>
        <w:numPr>
          <w:ilvl w:val="0"/>
          <w:numId w:val="6"/>
        </w:numPr>
        <w:tabs>
          <w:tab w:val="clear" w:pos="90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b/>
          <w:sz w:val="22"/>
          <w:szCs w:val="22"/>
        </w:rPr>
      </w:pPr>
      <w:r w:rsidRPr="00077295">
        <w:rPr>
          <w:rFonts w:ascii="Arial" w:hAnsi="Arial" w:cs="Arial"/>
          <w:b/>
          <w:sz w:val="22"/>
          <w:szCs w:val="22"/>
        </w:rPr>
        <w:t>POINTS AWARDED FOR B</w:t>
      </w:r>
      <w:r>
        <w:rPr>
          <w:rFonts w:ascii="Arial" w:hAnsi="Arial" w:cs="Arial"/>
          <w:b/>
          <w:sz w:val="22"/>
          <w:szCs w:val="22"/>
        </w:rPr>
        <w:t>-BBEE STATUS LEVEL OF CONTRIBUT</w:t>
      </w:r>
      <w:r w:rsidRPr="00077295">
        <w:rPr>
          <w:rFonts w:ascii="Arial" w:hAnsi="Arial" w:cs="Arial"/>
          <w:b/>
          <w:sz w:val="22"/>
          <w:szCs w:val="22"/>
        </w:rPr>
        <w:t>O</w:t>
      </w:r>
      <w:r>
        <w:rPr>
          <w:rFonts w:ascii="Arial" w:hAnsi="Arial" w:cs="Arial"/>
          <w:b/>
          <w:sz w:val="22"/>
          <w:szCs w:val="22"/>
        </w:rPr>
        <w:t>R</w:t>
      </w:r>
    </w:p>
    <w:p w:rsidR="008A05C5" w:rsidRPr="00E44F1F" w:rsidRDefault="008A05C5" w:rsidP="008A05C5">
      <w:pPr>
        <w:numPr>
          <w:ilvl w:val="1"/>
          <w:numId w:val="6"/>
        </w:numPr>
        <w:tabs>
          <w:tab w:val="clear" w:pos="990"/>
          <w:tab w:val="num" w:pos="720"/>
        </w:tabs>
        <w:overflowPunct/>
        <w:autoSpaceDE/>
        <w:autoSpaceDN/>
        <w:adjustRightInd/>
        <w:spacing w:after="120"/>
        <w:ind w:left="720" w:hanging="720"/>
        <w:jc w:val="both"/>
        <w:textAlignment w:val="auto"/>
        <w:rPr>
          <w:rFonts w:ascii="Arial" w:hAnsi="Arial" w:cs="Arial"/>
          <w:sz w:val="22"/>
          <w:szCs w:val="22"/>
        </w:rPr>
      </w:pPr>
      <w:r>
        <w:rPr>
          <w:rFonts w:ascii="Arial" w:hAnsi="Arial" w:cs="Arial"/>
          <w:sz w:val="22"/>
          <w:szCs w:val="22"/>
        </w:rPr>
        <w:lastRenderedPageBreak/>
        <w:t>In terms of Regulation 6 (2) and 7</w:t>
      </w:r>
      <w:r w:rsidRPr="00E44F1F">
        <w:rPr>
          <w:rFonts w:ascii="Arial" w:hAnsi="Arial" w:cs="Arial"/>
          <w:sz w:val="22"/>
          <w:szCs w:val="22"/>
        </w:rPr>
        <w:t xml:space="preserve">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700"/>
        <w:gridCol w:w="2700"/>
        <w:gridCol w:w="2520"/>
      </w:tblGrid>
      <w:tr w:rsidR="008A05C5" w:rsidRPr="00E44F1F" w:rsidTr="007D7577">
        <w:trPr>
          <w:trHeight w:val="863"/>
        </w:trPr>
        <w:tc>
          <w:tcPr>
            <w:tcW w:w="2700" w:type="dxa"/>
            <w:shd w:val="clear" w:color="auto" w:fill="FFFFFF" w:themeFill="background1"/>
            <w:vAlign w:val="center"/>
          </w:tcPr>
          <w:p w:rsidR="008A05C5" w:rsidRPr="00E44F1F" w:rsidRDefault="008A05C5" w:rsidP="007D7577">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B-BBEE Status Level of Contributor</w:t>
            </w:r>
          </w:p>
        </w:tc>
        <w:tc>
          <w:tcPr>
            <w:tcW w:w="2700" w:type="dxa"/>
            <w:shd w:val="clear" w:color="auto" w:fill="FFFFFF" w:themeFill="background1"/>
            <w:vAlign w:val="center"/>
          </w:tcPr>
          <w:p w:rsidR="008A05C5" w:rsidRPr="00E44F1F" w:rsidRDefault="008A05C5" w:rsidP="007D7577">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rsidR="008A05C5" w:rsidRPr="00E44F1F" w:rsidRDefault="008A05C5" w:rsidP="007D7577">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(90/10 system)</w:t>
            </w:r>
          </w:p>
        </w:tc>
        <w:tc>
          <w:tcPr>
            <w:tcW w:w="2520" w:type="dxa"/>
            <w:shd w:val="clear" w:color="auto" w:fill="FFFFFF" w:themeFill="background1"/>
            <w:vAlign w:val="center"/>
          </w:tcPr>
          <w:p w:rsidR="008A05C5" w:rsidRPr="00E44F1F" w:rsidRDefault="008A05C5" w:rsidP="007D7577">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rsidR="008A05C5" w:rsidRPr="00E44F1F" w:rsidRDefault="008A05C5" w:rsidP="007D7577">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(80/20 system)</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10</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20</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9</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18</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Pr>
                <w:rFonts w:ascii="Arial" w:hAnsi="Arial" w:cs="Arial"/>
                <w:kern w:val="24"/>
                <w:sz w:val="22"/>
                <w:szCs w:val="22"/>
              </w:rPr>
              <w:t>6</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r>
              <w:rPr>
                <w:rFonts w:ascii="Arial" w:hAnsi="Arial" w:cs="Arial"/>
                <w:kern w:val="24"/>
                <w:sz w:val="22"/>
                <w:szCs w:val="22"/>
              </w:rPr>
              <w:t>4</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2700" w:type="dxa"/>
            <w:shd w:val="clear" w:color="auto" w:fill="FFFFFF" w:themeFill="background1"/>
          </w:tcPr>
          <w:p w:rsidR="008A05C5" w:rsidRPr="00E44F1F" w:rsidRDefault="008A05C5" w:rsidP="007D7577">
            <w:pPr>
              <w:pStyle w:val="NormalWeb"/>
              <w:tabs>
                <w:tab w:val="left" w:pos="645"/>
                <w:tab w:val="center" w:pos="1242"/>
              </w:tabs>
              <w:kinsoku w:val="0"/>
              <w:overflowPunct w:val="0"/>
              <w:spacing w:before="115" w:beforeAutospacing="0" w:after="0" w:afterAutospacing="0"/>
              <w:textAlignment w:val="baseline"/>
              <w:rPr>
                <w:rFonts w:ascii="Arial" w:hAnsi="Arial" w:cs="Arial"/>
                <w:sz w:val="22"/>
                <w:szCs w:val="22"/>
              </w:rPr>
            </w:pPr>
            <w:r w:rsidRPr="00E44F1F">
              <w:rPr>
                <w:rFonts w:ascii="Arial" w:hAnsi="Arial" w:cs="Arial"/>
                <w:kern w:val="24"/>
                <w:sz w:val="22"/>
                <w:szCs w:val="22"/>
              </w:rPr>
              <w:tab/>
            </w:r>
            <w:r w:rsidRPr="00E44F1F">
              <w:rPr>
                <w:rFonts w:ascii="Arial" w:hAnsi="Arial" w:cs="Arial"/>
                <w:kern w:val="24"/>
                <w:sz w:val="22"/>
                <w:szCs w:val="22"/>
              </w:rPr>
              <w:tab/>
              <w:t>5</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12</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5</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7</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r>
      <w:tr w:rsidR="008A05C5" w:rsidRPr="00E44F1F" w:rsidTr="007D7577">
        <w:trPr>
          <w:trHeight w:val="317"/>
        </w:trPr>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Non-compliant contributor</w:t>
            </w:r>
          </w:p>
        </w:tc>
        <w:tc>
          <w:tcPr>
            <w:tcW w:w="270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c>
          <w:tcPr>
            <w:tcW w:w="2520" w:type="dxa"/>
            <w:shd w:val="clear" w:color="auto" w:fill="FFFFFF" w:themeFill="background1"/>
          </w:tcPr>
          <w:p w:rsidR="008A05C5" w:rsidRPr="00E44F1F" w:rsidRDefault="008A05C5" w:rsidP="007D7577">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r>
    </w:tbl>
    <w:p w:rsidR="008A05C5" w:rsidRPr="00E44F1F" w:rsidRDefault="008A05C5" w:rsidP="008A05C5">
      <w:pPr>
        <w:spacing w:after="120"/>
        <w:ind w:left="907"/>
        <w:jc w:val="both"/>
        <w:rPr>
          <w:rFonts w:ascii="Arial" w:hAnsi="Arial" w:cs="Arial"/>
          <w:sz w:val="22"/>
          <w:szCs w:val="22"/>
        </w:rPr>
      </w:pPr>
    </w:p>
    <w:p w:rsidR="008A05C5" w:rsidRPr="00E44F1F" w:rsidRDefault="008A05C5" w:rsidP="008A05C5">
      <w:pPr>
        <w:widowControl w:val="0"/>
        <w:numPr>
          <w:ilvl w:val="0"/>
          <w:numId w:val="6"/>
        </w:numPr>
        <w:tabs>
          <w:tab w:val="clear" w:pos="90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b/>
          <w:sz w:val="22"/>
          <w:szCs w:val="22"/>
        </w:rPr>
      </w:pPr>
      <w:r w:rsidRPr="00E44F1F">
        <w:rPr>
          <w:rFonts w:ascii="Arial" w:hAnsi="Arial" w:cs="Arial"/>
          <w:b/>
          <w:sz w:val="22"/>
          <w:szCs w:val="22"/>
        </w:rPr>
        <w:t>BID DECLARATION</w:t>
      </w:r>
    </w:p>
    <w:p w:rsidR="008A05C5" w:rsidRPr="00E44F1F" w:rsidRDefault="008A05C5" w:rsidP="008A05C5">
      <w:pPr>
        <w:numPr>
          <w:ilvl w:val="1"/>
          <w:numId w:val="6"/>
        </w:numPr>
        <w:tabs>
          <w:tab w:val="clear" w:pos="990"/>
        </w:tabs>
        <w:overflowPunct/>
        <w:autoSpaceDE/>
        <w:autoSpaceDN/>
        <w:adjustRightInd/>
        <w:spacing w:after="120"/>
        <w:ind w:left="720" w:hanging="720"/>
        <w:jc w:val="both"/>
        <w:textAlignment w:val="auto"/>
        <w:rPr>
          <w:rFonts w:ascii="Arial" w:hAnsi="Arial" w:cs="Arial"/>
          <w:sz w:val="22"/>
          <w:szCs w:val="22"/>
        </w:rPr>
      </w:pPr>
      <w:r w:rsidRPr="00E44F1F">
        <w:rPr>
          <w:rFonts w:ascii="Arial" w:hAnsi="Arial" w:cs="Arial"/>
          <w:sz w:val="22"/>
          <w:szCs w:val="22"/>
        </w:rPr>
        <w:t>Bidders who claim points in respect of B-BBEE Status Level of Contribution must complete the following:</w:t>
      </w:r>
    </w:p>
    <w:p w:rsidR="008A05C5" w:rsidRPr="00E44F1F" w:rsidRDefault="008A05C5" w:rsidP="008A05C5">
      <w:pPr>
        <w:widowControl w:val="0"/>
        <w:numPr>
          <w:ilvl w:val="0"/>
          <w:numId w:val="6"/>
        </w:numPr>
        <w:tabs>
          <w:tab w:val="clear" w:pos="900"/>
          <w:tab w:val="left" w:pos="2880"/>
          <w:tab w:val="left" w:pos="5760"/>
          <w:tab w:val="left" w:pos="7920"/>
        </w:tabs>
        <w:overflowPunct/>
        <w:autoSpaceDE/>
        <w:autoSpaceDN/>
        <w:adjustRightInd/>
        <w:spacing w:after="120"/>
        <w:ind w:left="720" w:hanging="720"/>
        <w:jc w:val="both"/>
        <w:textAlignment w:val="auto"/>
        <w:rPr>
          <w:rFonts w:ascii="Arial" w:hAnsi="Arial" w:cs="Arial"/>
          <w:b/>
          <w:sz w:val="22"/>
          <w:szCs w:val="22"/>
        </w:rPr>
      </w:pPr>
      <w:r w:rsidRPr="00E44F1F">
        <w:rPr>
          <w:rFonts w:ascii="Arial" w:hAnsi="Arial" w:cs="Arial"/>
          <w:b/>
          <w:sz w:val="22"/>
          <w:szCs w:val="22"/>
        </w:rPr>
        <w:t>B-B</w:t>
      </w:r>
      <w:r>
        <w:rPr>
          <w:rFonts w:ascii="Arial" w:hAnsi="Arial" w:cs="Arial"/>
          <w:b/>
          <w:sz w:val="22"/>
          <w:szCs w:val="22"/>
        </w:rPr>
        <w:t>BEE STATUS LEVEL OF CONTRIBUTOR</w:t>
      </w:r>
      <w:r w:rsidRPr="00E44F1F">
        <w:rPr>
          <w:rFonts w:ascii="Arial" w:hAnsi="Arial" w:cs="Arial"/>
          <w:b/>
          <w:sz w:val="22"/>
          <w:szCs w:val="22"/>
        </w:rPr>
        <w:t xml:space="preserve"> CLAIMED IN TERMS OF PARAGRAPHS </w:t>
      </w:r>
      <w:r w:rsidRPr="00077295">
        <w:rPr>
          <w:rFonts w:ascii="Arial" w:hAnsi="Arial" w:cs="Arial"/>
          <w:b/>
          <w:sz w:val="22"/>
          <w:szCs w:val="22"/>
        </w:rPr>
        <w:t>1.4</w:t>
      </w:r>
      <w:r>
        <w:rPr>
          <w:rFonts w:ascii="Arial" w:hAnsi="Arial" w:cs="Arial"/>
          <w:b/>
          <w:sz w:val="22"/>
          <w:szCs w:val="22"/>
        </w:rPr>
        <w:t xml:space="preserve"> AND 4</w:t>
      </w:r>
      <w:r w:rsidRPr="00077295">
        <w:rPr>
          <w:rFonts w:ascii="Arial" w:hAnsi="Arial" w:cs="Arial"/>
          <w:b/>
          <w:sz w:val="22"/>
          <w:szCs w:val="22"/>
        </w:rPr>
        <w:t>.1</w:t>
      </w:r>
      <w:r w:rsidRPr="00E44F1F">
        <w:rPr>
          <w:rFonts w:ascii="Arial" w:hAnsi="Arial" w:cs="Arial"/>
          <w:b/>
          <w:sz w:val="22"/>
          <w:szCs w:val="22"/>
        </w:rPr>
        <w:t xml:space="preserve"> </w:t>
      </w:r>
    </w:p>
    <w:p w:rsidR="008A05C5" w:rsidRPr="00E44F1F" w:rsidRDefault="008A05C5" w:rsidP="008A05C5">
      <w:pPr>
        <w:numPr>
          <w:ilvl w:val="1"/>
          <w:numId w:val="6"/>
        </w:numPr>
        <w:tabs>
          <w:tab w:val="clear" w:pos="990"/>
          <w:tab w:val="num" w:pos="900"/>
        </w:tabs>
        <w:overflowPunct/>
        <w:autoSpaceDE/>
        <w:autoSpaceDN/>
        <w:adjustRightInd/>
        <w:spacing w:after="120"/>
        <w:ind w:left="907" w:hanging="907"/>
        <w:jc w:val="both"/>
        <w:textAlignment w:val="auto"/>
        <w:rPr>
          <w:rFonts w:ascii="Arial" w:hAnsi="Arial" w:cs="Arial"/>
          <w:sz w:val="22"/>
          <w:szCs w:val="22"/>
        </w:rPr>
      </w:pPr>
      <w:r w:rsidRPr="00E44F1F">
        <w:rPr>
          <w:rFonts w:ascii="Arial" w:hAnsi="Arial" w:cs="Arial"/>
          <w:sz w:val="22"/>
          <w:szCs w:val="22"/>
        </w:rPr>
        <w:t>B-B</w:t>
      </w:r>
      <w:r>
        <w:rPr>
          <w:rFonts w:ascii="Arial" w:hAnsi="Arial" w:cs="Arial"/>
          <w:sz w:val="22"/>
          <w:szCs w:val="22"/>
        </w:rPr>
        <w:t>BEE Status Level of Contributor</w:t>
      </w:r>
      <w:r w:rsidRPr="00E44F1F">
        <w:rPr>
          <w:rFonts w:ascii="Arial" w:hAnsi="Arial" w:cs="Arial"/>
          <w:sz w:val="22"/>
          <w:szCs w:val="22"/>
        </w:rPr>
        <w:t>:</w:t>
      </w:r>
      <w:r w:rsidRPr="00E44F1F">
        <w:rPr>
          <w:rFonts w:ascii="Arial" w:hAnsi="Arial" w:cs="Arial"/>
          <w:sz w:val="22"/>
          <w:szCs w:val="22"/>
        </w:rPr>
        <w:tab/>
      </w:r>
      <w:r w:rsidRPr="00077295">
        <w:rPr>
          <w:rFonts w:ascii="Arial" w:hAnsi="Arial" w:cs="Arial"/>
          <w:sz w:val="22"/>
          <w:szCs w:val="22"/>
        </w:rPr>
        <w:t>.      =     ………(</w:t>
      </w:r>
      <w:r w:rsidRPr="00E44F1F">
        <w:rPr>
          <w:rFonts w:ascii="Arial" w:hAnsi="Arial" w:cs="Arial"/>
          <w:sz w:val="22"/>
          <w:szCs w:val="22"/>
        </w:rPr>
        <w:t>maximum of 10 or 20 points)</w:t>
      </w:r>
    </w:p>
    <w:p w:rsidR="008A05C5" w:rsidRPr="00E44F1F" w:rsidRDefault="008A05C5" w:rsidP="008A05C5">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z w:val="22"/>
          <w:szCs w:val="22"/>
        </w:rPr>
      </w:pPr>
      <w:r w:rsidRPr="00E44F1F">
        <w:rPr>
          <w:rFonts w:ascii="Arial" w:hAnsi="Arial" w:cs="Arial"/>
          <w:sz w:val="22"/>
          <w:szCs w:val="22"/>
        </w:rPr>
        <w:t>(Points c</w:t>
      </w:r>
      <w:r>
        <w:rPr>
          <w:rFonts w:ascii="Arial" w:hAnsi="Arial" w:cs="Arial"/>
          <w:sz w:val="22"/>
          <w:szCs w:val="22"/>
        </w:rPr>
        <w:t>laimed in respect of paragraph 7</w:t>
      </w:r>
      <w:r w:rsidRPr="00E44F1F">
        <w:rPr>
          <w:rFonts w:ascii="Arial" w:hAnsi="Arial" w:cs="Arial"/>
          <w:sz w:val="22"/>
          <w:szCs w:val="22"/>
        </w:rPr>
        <w:t xml:space="preserve">.1 must be in accordance with the table reflected in paragraph 4.1 and must be substantiated by </w:t>
      </w:r>
      <w:r>
        <w:rPr>
          <w:rFonts w:ascii="Arial" w:hAnsi="Arial" w:cs="Arial"/>
          <w:sz w:val="22"/>
          <w:szCs w:val="22"/>
        </w:rPr>
        <w:t xml:space="preserve">relevant proof of </w:t>
      </w:r>
      <w:r w:rsidRPr="00E44F1F">
        <w:rPr>
          <w:rFonts w:ascii="Arial" w:hAnsi="Arial" w:cs="Arial"/>
          <w:sz w:val="22"/>
          <w:szCs w:val="22"/>
        </w:rPr>
        <w:t xml:space="preserve">B-BBEE </w:t>
      </w:r>
      <w:r>
        <w:rPr>
          <w:rFonts w:ascii="Arial" w:hAnsi="Arial" w:cs="Arial"/>
          <w:sz w:val="22"/>
          <w:szCs w:val="22"/>
        </w:rPr>
        <w:t>status level of contributor.</w:t>
      </w:r>
    </w:p>
    <w:p w:rsidR="008A05C5" w:rsidRPr="00E44F1F" w:rsidRDefault="008A05C5" w:rsidP="008A05C5">
      <w:pPr>
        <w:widowControl w:val="0"/>
        <w:numPr>
          <w:ilvl w:val="0"/>
          <w:numId w:val="6"/>
        </w:numPr>
        <w:tabs>
          <w:tab w:val="clear" w:pos="90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b/>
          <w:sz w:val="22"/>
          <w:szCs w:val="22"/>
        </w:rPr>
      </w:pPr>
      <w:r w:rsidRPr="00E44F1F">
        <w:rPr>
          <w:rFonts w:ascii="Arial" w:hAnsi="Arial" w:cs="Arial"/>
          <w:b/>
          <w:sz w:val="22"/>
          <w:szCs w:val="22"/>
        </w:rPr>
        <w:t>SUB-CONTRACTING</w:t>
      </w:r>
    </w:p>
    <w:p w:rsidR="008A05C5" w:rsidRPr="00E44F1F" w:rsidRDefault="008A05C5" w:rsidP="008A05C5">
      <w:pPr>
        <w:numPr>
          <w:ilvl w:val="1"/>
          <w:numId w:val="6"/>
        </w:numPr>
        <w:tabs>
          <w:tab w:val="clear" w:pos="990"/>
          <w:tab w:val="num" w:pos="900"/>
        </w:tabs>
        <w:overflowPunct/>
        <w:autoSpaceDE/>
        <w:autoSpaceDN/>
        <w:adjustRightInd/>
        <w:spacing w:after="120"/>
        <w:ind w:left="907" w:hanging="907"/>
        <w:jc w:val="both"/>
        <w:textAlignment w:val="auto"/>
        <w:rPr>
          <w:rFonts w:ascii="Arial" w:hAnsi="Arial" w:cs="Arial"/>
          <w:sz w:val="22"/>
          <w:szCs w:val="22"/>
        </w:rPr>
      </w:pPr>
      <w:r w:rsidRPr="00E44F1F">
        <w:rPr>
          <w:rFonts w:ascii="Arial" w:hAnsi="Arial" w:cs="Arial"/>
          <w:sz w:val="22"/>
          <w:szCs w:val="22"/>
        </w:rPr>
        <w:t xml:space="preserve">Will any portion of the contract be sub-contracted?  </w:t>
      </w:r>
    </w:p>
    <w:p w:rsidR="008A05C5" w:rsidRPr="00E44F1F" w:rsidRDefault="008A05C5" w:rsidP="008A05C5">
      <w:pPr>
        <w:tabs>
          <w:tab w:val="left" w:pos="-963"/>
          <w:tab w:val="left" w:pos="-720"/>
          <w:tab w:val="left" w:pos="2268"/>
          <w:tab w:val="left" w:pos="2552"/>
        </w:tabs>
        <w:ind w:left="907"/>
        <w:rPr>
          <w:rFonts w:ascii="Arial" w:hAnsi="Arial" w:cs="Arial"/>
          <w:sz w:val="22"/>
          <w:szCs w:val="22"/>
        </w:rPr>
      </w:pPr>
      <w:r w:rsidRPr="00E44F1F">
        <w:rPr>
          <w:rFonts w:ascii="Arial" w:hAnsi="Arial" w:cs="Arial"/>
          <w:sz w:val="22"/>
          <w:szCs w:val="22"/>
        </w:rPr>
        <w:t>(</w:t>
      </w:r>
      <w:r w:rsidRPr="00E44F1F">
        <w:rPr>
          <w:rFonts w:ascii="Arial" w:hAnsi="Arial" w:cs="Arial"/>
          <w:b/>
          <w:i/>
          <w:sz w:val="22"/>
          <w:szCs w:val="22"/>
        </w:rPr>
        <w:t>Tick applicable box</w:t>
      </w:r>
      <w:r w:rsidRPr="00E44F1F">
        <w:rPr>
          <w:rFonts w:ascii="Arial" w:hAnsi="Arial" w:cs="Arial"/>
          <w:sz w:val="22"/>
          <w:szCs w:val="22"/>
        </w:rPr>
        <w:t>)</w:t>
      </w:r>
    </w:p>
    <w:p w:rsidR="008A05C5" w:rsidRPr="00E44F1F" w:rsidRDefault="008A05C5" w:rsidP="008A05C5">
      <w:pPr>
        <w:tabs>
          <w:tab w:val="left" w:pos="-963"/>
          <w:tab w:val="left" w:pos="-720"/>
          <w:tab w:val="left" w:pos="709"/>
          <w:tab w:val="left" w:pos="2268"/>
          <w:tab w:val="left" w:pos="2552"/>
        </w:tabs>
        <w:ind w:left="900"/>
        <w:rPr>
          <w:rFonts w:ascii="Arial Narrow" w:hAnsi="Arial Narrow" w:cs="Arial"/>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8A05C5" w:rsidRPr="00E44F1F" w:rsidTr="007D7577">
        <w:tc>
          <w:tcPr>
            <w:tcW w:w="437" w:type="dxa"/>
            <w:tcBorders>
              <w:top w:val="single" w:sz="18" w:space="0" w:color="auto"/>
              <w:left w:val="single" w:sz="18" w:space="0" w:color="auto"/>
              <w:bottom w:val="single" w:sz="18" w:space="0" w:color="auto"/>
              <w:right w:val="single" w:sz="18" w:space="0" w:color="auto"/>
            </w:tcBorders>
            <w:hideMark/>
          </w:tcPr>
          <w:p w:rsidR="008A05C5" w:rsidRPr="00E44F1F" w:rsidRDefault="008A05C5" w:rsidP="007D7577">
            <w:pPr>
              <w:jc w:val="center"/>
              <w:rPr>
                <w:rFonts w:ascii="Arial" w:hAnsi="Arial" w:cs="Arial"/>
                <w:b/>
                <w:sz w:val="22"/>
                <w:szCs w:val="22"/>
              </w:rPr>
            </w:pPr>
            <w:r w:rsidRPr="00E44F1F">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rsidR="008A05C5" w:rsidRPr="00E44F1F" w:rsidRDefault="008A05C5" w:rsidP="007D7577">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rsidR="008A05C5" w:rsidRPr="00E44F1F" w:rsidRDefault="008A05C5" w:rsidP="007D7577">
            <w:pPr>
              <w:jc w:val="center"/>
              <w:rPr>
                <w:rFonts w:ascii="Arial" w:hAnsi="Arial" w:cs="Arial"/>
                <w:b/>
                <w:sz w:val="22"/>
                <w:szCs w:val="22"/>
              </w:rPr>
            </w:pPr>
            <w:r w:rsidRPr="00E44F1F">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rsidR="008A05C5" w:rsidRPr="00E44F1F" w:rsidRDefault="008A05C5" w:rsidP="007D7577">
            <w:pPr>
              <w:rPr>
                <w:rFonts w:ascii="Arial" w:hAnsi="Arial" w:cs="Arial"/>
                <w:b/>
                <w:sz w:val="22"/>
                <w:szCs w:val="22"/>
              </w:rPr>
            </w:pPr>
          </w:p>
        </w:tc>
      </w:tr>
    </w:tbl>
    <w:p w:rsidR="008A05C5" w:rsidRPr="00E44F1F" w:rsidRDefault="008A05C5" w:rsidP="008A05C5">
      <w:pPr>
        <w:spacing w:after="120"/>
        <w:ind w:left="907"/>
        <w:jc w:val="both"/>
        <w:rPr>
          <w:rFonts w:ascii="Arial" w:hAnsi="Arial" w:cs="Arial"/>
          <w:sz w:val="22"/>
          <w:szCs w:val="22"/>
        </w:rPr>
      </w:pPr>
    </w:p>
    <w:p w:rsidR="008A05C5" w:rsidRPr="00E44F1F" w:rsidRDefault="008A05C5" w:rsidP="008A05C5">
      <w:pPr>
        <w:widowControl w:val="0"/>
        <w:numPr>
          <w:ilvl w:val="2"/>
          <w:numId w:val="6"/>
        </w:numPr>
        <w:tabs>
          <w:tab w:val="left" w:pos="2880"/>
          <w:tab w:val="left" w:pos="3600"/>
          <w:tab w:val="left" w:pos="7110"/>
          <w:tab w:val="left" w:pos="7290"/>
          <w:tab w:val="left" w:pos="7560"/>
        </w:tabs>
        <w:overflowPunct/>
        <w:autoSpaceDE/>
        <w:autoSpaceDN/>
        <w:adjustRightInd/>
        <w:spacing w:after="120"/>
        <w:ind w:left="907" w:hanging="907"/>
        <w:jc w:val="both"/>
        <w:textAlignment w:val="auto"/>
        <w:rPr>
          <w:rFonts w:ascii="Arial" w:hAnsi="Arial" w:cs="Arial"/>
          <w:sz w:val="22"/>
          <w:szCs w:val="22"/>
        </w:rPr>
      </w:pPr>
      <w:r w:rsidRPr="00E44F1F">
        <w:rPr>
          <w:rFonts w:ascii="Arial" w:hAnsi="Arial" w:cs="Arial"/>
          <w:sz w:val="22"/>
          <w:szCs w:val="22"/>
        </w:rPr>
        <w:t>If yes, indicate:</w:t>
      </w:r>
    </w:p>
    <w:p w:rsidR="008A05C5" w:rsidRPr="00E44F1F" w:rsidRDefault="008A05C5" w:rsidP="00CB67B2">
      <w:pPr>
        <w:widowControl w:val="0"/>
        <w:numPr>
          <w:ilvl w:val="0"/>
          <w:numId w:val="63"/>
        </w:numPr>
        <w:tabs>
          <w:tab w:val="left" w:pos="-1099"/>
          <w:tab w:val="left" w:pos="-720"/>
          <w:tab w:val="left" w:pos="1260"/>
        </w:tabs>
        <w:overflowPunct/>
        <w:autoSpaceDE/>
        <w:autoSpaceDN/>
        <w:adjustRightInd/>
        <w:ind w:left="1260"/>
        <w:jc w:val="both"/>
        <w:textAlignment w:val="auto"/>
        <w:rPr>
          <w:rFonts w:ascii="Arial" w:hAnsi="Arial" w:cs="Arial"/>
          <w:sz w:val="22"/>
          <w:szCs w:val="22"/>
        </w:rPr>
      </w:pPr>
      <w:r w:rsidRPr="00E44F1F">
        <w:rPr>
          <w:rFonts w:ascii="Arial" w:hAnsi="Arial" w:cs="Arial"/>
          <w:sz w:val="22"/>
          <w:szCs w:val="22"/>
        </w:rPr>
        <w:t>What percentage of the contract will be subcontracted............…………….……</w:t>
      </w:r>
      <w:r>
        <w:rPr>
          <w:rFonts w:ascii="Arial" w:hAnsi="Arial" w:cs="Arial"/>
          <w:sz w:val="22"/>
          <w:szCs w:val="22"/>
        </w:rPr>
        <w:t>……</w:t>
      </w:r>
      <w:r w:rsidRPr="00E44F1F">
        <w:rPr>
          <w:rFonts w:ascii="Arial" w:hAnsi="Arial" w:cs="Arial"/>
          <w:sz w:val="22"/>
          <w:szCs w:val="22"/>
        </w:rPr>
        <w:t>%</w:t>
      </w:r>
    </w:p>
    <w:p w:rsidR="008A05C5" w:rsidRPr="00E44F1F" w:rsidRDefault="008A05C5" w:rsidP="00CB67B2">
      <w:pPr>
        <w:widowControl w:val="0"/>
        <w:numPr>
          <w:ilvl w:val="0"/>
          <w:numId w:val="63"/>
        </w:numPr>
        <w:tabs>
          <w:tab w:val="left" w:pos="-1099"/>
          <w:tab w:val="left" w:pos="-720"/>
          <w:tab w:val="left" w:pos="1260"/>
        </w:tabs>
        <w:overflowPunct/>
        <w:autoSpaceDE/>
        <w:autoSpaceDN/>
        <w:adjustRightInd/>
        <w:ind w:left="1260"/>
        <w:jc w:val="both"/>
        <w:textAlignment w:val="auto"/>
        <w:rPr>
          <w:rFonts w:ascii="Arial" w:hAnsi="Arial" w:cs="Arial"/>
          <w:sz w:val="22"/>
          <w:szCs w:val="22"/>
        </w:rPr>
      </w:pPr>
      <w:r w:rsidRPr="00E44F1F">
        <w:rPr>
          <w:rFonts w:ascii="Arial" w:hAnsi="Arial" w:cs="Arial"/>
          <w:sz w:val="22"/>
          <w:szCs w:val="22"/>
        </w:rPr>
        <w:t>The name of the sub-contractor…………………………………………………………..</w:t>
      </w:r>
    </w:p>
    <w:p w:rsidR="008A05C5" w:rsidRPr="00E44F1F" w:rsidRDefault="008A05C5" w:rsidP="00CB67B2">
      <w:pPr>
        <w:widowControl w:val="0"/>
        <w:numPr>
          <w:ilvl w:val="0"/>
          <w:numId w:val="63"/>
        </w:numPr>
        <w:tabs>
          <w:tab w:val="left" w:pos="-1099"/>
          <w:tab w:val="left" w:pos="-720"/>
          <w:tab w:val="left" w:pos="1260"/>
        </w:tabs>
        <w:overflowPunct/>
        <w:autoSpaceDE/>
        <w:autoSpaceDN/>
        <w:adjustRightInd/>
        <w:ind w:left="1260"/>
        <w:jc w:val="both"/>
        <w:textAlignment w:val="auto"/>
        <w:rPr>
          <w:rFonts w:ascii="Arial" w:hAnsi="Arial" w:cs="Arial"/>
          <w:sz w:val="22"/>
          <w:szCs w:val="22"/>
        </w:rPr>
      </w:pPr>
      <w:r w:rsidRPr="00E44F1F">
        <w:rPr>
          <w:rFonts w:ascii="Arial" w:hAnsi="Arial" w:cs="Arial"/>
          <w:sz w:val="22"/>
          <w:szCs w:val="22"/>
        </w:rPr>
        <w:t>The B-BBEE status level of the sub-contractor......................................……………..</w:t>
      </w:r>
    </w:p>
    <w:p w:rsidR="008A05C5" w:rsidRPr="00E44F1F" w:rsidRDefault="008A05C5" w:rsidP="00CB67B2">
      <w:pPr>
        <w:widowControl w:val="0"/>
        <w:numPr>
          <w:ilvl w:val="0"/>
          <w:numId w:val="63"/>
        </w:numPr>
        <w:tabs>
          <w:tab w:val="left" w:pos="-1099"/>
          <w:tab w:val="left" w:pos="-720"/>
          <w:tab w:val="left" w:pos="1260"/>
        </w:tabs>
        <w:overflowPunct/>
        <w:autoSpaceDE/>
        <w:autoSpaceDN/>
        <w:adjustRightInd/>
        <w:ind w:left="1260"/>
        <w:jc w:val="both"/>
        <w:textAlignment w:val="auto"/>
        <w:rPr>
          <w:rFonts w:ascii="Arial" w:hAnsi="Arial" w:cs="Arial"/>
          <w:b/>
          <w:sz w:val="22"/>
          <w:szCs w:val="22"/>
        </w:rPr>
      </w:pPr>
      <w:r w:rsidRPr="00E44F1F">
        <w:rPr>
          <w:rFonts w:ascii="Arial" w:hAnsi="Arial" w:cs="Arial"/>
          <w:sz w:val="22"/>
          <w:szCs w:val="22"/>
        </w:rPr>
        <w:t>Whether the sub-contractor is an EME</w:t>
      </w:r>
      <w:r>
        <w:rPr>
          <w:rFonts w:ascii="Arial" w:hAnsi="Arial" w:cs="Arial"/>
          <w:sz w:val="22"/>
          <w:szCs w:val="22"/>
        </w:rPr>
        <w:t xml:space="preserve"> or QSE</w:t>
      </w:r>
    </w:p>
    <w:p w:rsidR="008A05C5" w:rsidRPr="00E44F1F" w:rsidRDefault="008A05C5" w:rsidP="008A05C5">
      <w:pPr>
        <w:tabs>
          <w:tab w:val="left" w:pos="-963"/>
          <w:tab w:val="left" w:pos="-720"/>
          <w:tab w:val="left" w:pos="2268"/>
          <w:tab w:val="left" w:pos="2552"/>
        </w:tabs>
        <w:ind w:left="1260"/>
        <w:rPr>
          <w:rFonts w:ascii="Arial" w:hAnsi="Arial" w:cs="Arial"/>
          <w:sz w:val="22"/>
          <w:szCs w:val="22"/>
        </w:rPr>
      </w:pPr>
      <w:r w:rsidRPr="00E44F1F">
        <w:rPr>
          <w:rFonts w:ascii="Arial" w:hAnsi="Arial" w:cs="Arial"/>
          <w:b/>
          <w:i/>
          <w:sz w:val="22"/>
          <w:szCs w:val="22"/>
        </w:rPr>
        <w:t>(Tick applicable box</w:t>
      </w:r>
      <w:r w:rsidRPr="00E44F1F">
        <w:rPr>
          <w:rFonts w:ascii="Arial" w:hAnsi="Arial" w:cs="Arial"/>
          <w:sz w:val="22"/>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8A05C5" w:rsidRPr="00E44F1F" w:rsidTr="007D7577">
        <w:tc>
          <w:tcPr>
            <w:tcW w:w="537" w:type="dxa"/>
            <w:tcBorders>
              <w:top w:val="single" w:sz="18" w:space="0" w:color="auto"/>
              <w:left w:val="single" w:sz="18" w:space="0" w:color="auto"/>
              <w:bottom w:val="single" w:sz="18" w:space="0" w:color="auto"/>
              <w:right w:val="single" w:sz="18" w:space="0" w:color="auto"/>
            </w:tcBorders>
            <w:hideMark/>
          </w:tcPr>
          <w:p w:rsidR="008A05C5" w:rsidRPr="00E44F1F" w:rsidRDefault="008A05C5" w:rsidP="007D7577">
            <w:pPr>
              <w:jc w:val="center"/>
              <w:rPr>
                <w:rFonts w:ascii="Arial" w:hAnsi="Arial" w:cs="Arial"/>
                <w:b/>
                <w:sz w:val="22"/>
                <w:szCs w:val="22"/>
              </w:rPr>
            </w:pPr>
            <w:r w:rsidRPr="00E44F1F">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rsidR="008A05C5" w:rsidRPr="00E44F1F" w:rsidRDefault="008A05C5" w:rsidP="007D7577">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rsidR="008A05C5" w:rsidRPr="00E44F1F" w:rsidRDefault="008A05C5" w:rsidP="007D7577">
            <w:pPr>
              <w:jc w:val="center"/>
              <w:rPr>
                <w:rFonts w:ascii="Arial" w:hAnsi="Arial" w:cs="Arial"/>
                <w:b/>
                <w:sz w:val="22"/>
                <w:szCs w:val="22"/>
              </w:rPr>
            </w:pPr>
            <w:r w:rsidRPr="00E44F1F">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rsidR="008A05C5" w:rsidRPr="00E44F1F" w:rsidRDefault="008A05C5" w:rsidP="007D7577">
            <w:pPr>
              <w:rPr>
                <w:rFonts w:ascii="Arial" w:hAnsi="Arial" w:cs="Arial"/>
                <w:b/>
                <w:sz w:val="22"/>
                <w:szCs w:val="22"/>
              </w:rPr>
            </w:pPr>
          </w:p>
        </w:tc>
      </w:tr>
    </w:tbl>
    <w:p w:rsidR="008A05C5" w:rsidRDefault="008A05C5" w:rsidP="00CB67B2">
      <w:pPr>
        <w:pStyle w:val="BodyText"/>
        <w:widowControl w:val="0"/>
        <w:numPr>
          <w:ilvl w:val="0"/>
          <w:numId w:val="63"/>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overflowPunct/>
        <w:autoSpaceDE/>
        <w:autoSpaceDN/>
        <w:adjustRightInd/>
        <w:spacing w:after="0"/>
        <w:jc w:val="both"/>
        <w:textAlignment w:val="auto"/>
        <w:rPr>
          <w:rFonts w:cs="Arial"/>
          <w:sz w:val="22"/>
          <w:szCs w:val="22"/>
        </w:rPr>
      </w:pPr>
      <w:r>
        <w:rPr>
          <w:rFonts w:cs="Arial"/>
          <w:sz w:val="22"/>
          <w:szCs w:val="22"/>
        </w:rPr>
        <w:t>Specify, by ticking the appropriate box, if subcontracting with an enterprise in terms of Preferential Procurement Regulations,2017:</w:t>
      </w:r>
    </w:p>
    <w:p w:rsidR="008A05C5" w:rsidRDefault="008A05C5" w:rsidP="008A05C5">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ab/>
      </w:r>
      <w:r>
        <w:rPr>
          <w:rFonts w:cs="Arial"/>
          <w:sz w:val="22"/>
          <w:szCs w:val="22"/>
        </w:rPr>
        <w:tab/>
      </w:r>
    </w:p>
    <w:p w:rsidR="008A05C5" w:rsidRDefault="008A05C5" w:rsidP="008A05C5">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p w:rsidR="008A05C5" w:rsidRDefault="008A05C5" w:rsidP="008A05C5">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p w:rsidR="008A05C5" w:rsidRDefault="008A05C5" w:rsidP="008A05C5">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p w:rsidR="008A05C5" w:rsidRDefault="008A05C5" w:rsidP="008A05C5">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bl>
      <w:tblPr>
        <w:tblStyle w:val="TableGrid"/>
        <w:tblW w:w="9322" w:type="dxa"/>
        <w:tblLook w:val="04A0" w:firstRow="1" w:lastRow="0" w:firstColumn="1" w:lastColumn="0" w:noHBand="0" w:noVBand="1"/>
      </w:tblPr>
      <w:tblGrid>
        <w:gridCol w:w="7054"/>
        <w:gridCol w:w="1134"/>
        <w:gridCol w:w="1134"/>
      </w:tblGrid>
      <w:tr w:rsidR="008A05C5" w:rsidTr="007D7577">
        <w:tc>
          <w:tcPr>
            <w:tcW w:w="7054" w:type="dxa"/>
          </w:tcPr>
          <w:p w:rsidR="008A05C5" w:rsidRPr="00EE688C"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EE688C">
              <w:rPr>
                <w:rFonts w:cs="Arial"/>
                <w:b/>
                <w:sz w:val="22"/>
                <w:szCs w:val="22"/>
              </w:rPr>
              <w:t>Designated Group</w:t>
            </w:r>
            <w:r>
              <w:rPr>
                <w:rFonts w:cs="Arial"/>
                <w:b/>
                <w:sz w:val="22"/>
                <w:szCs w:val="22"/>
              </w:rPr>
              <w:t>: An EME or QSE which is at last 51% owned by:</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Pr>
                <w:rFonts w:cs="Arial"/>
                <w:b/>
                <w:sz w:val="22"/>
                <w:szCs w:val="22"/>
              </w:rPr>
              <w:t>EME</w:t>
            </w:r>
          </w:p>
          <w:p w:rsidR="008A05C5" w:rsidRPr="00237090"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237090">
              <w:rPr>
                <w:rFonts w:cs="Arial"/>
                <w:b/>
                <w:sz w:val="22"/>
                <w:szCs w:val="22"/>
              </w:rPr>
              <w:t>√</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Pr>
                <w:rFonts w:cs="Arial"/>
                <w:b/>
                <w:sz w:val="22"/>
                <w:szCs w:val="22"/>
              </w:rPr>
              <w:t>QSE</w:t>
            </w:r>
          </w:p>
          <w:p w:rsidR="008A05C5" w:rsidRPr="00237090"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237090">
              <w:rPr>
                <w:rFonts w:cs="Arial"/>
                <w:b/>
                <w:sz w:val="22"/>
                <w:szCs w:val="22"/>
              </w:rPr>
              <w:t>√</w:t>
            </w:r>
          </w:p>
        </w:tc>
      </w:tr>
      <w:tr w:rsidR="008A05C5" w:rsidTr="007D7577">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Black people</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7D7577">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Black people who are youth</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7D7577">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Black people who are women</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7D7577">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Black people with disabilities</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7D7577">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Black people living in rural or underdeveloped areas or townships</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7D7577">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Cooperative owned by black people</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7D7577">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Black people who are military veterans</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7D7577">
        <w:tc>
          <w:tcPr>
            <w:tcW w:w="9322" w:type="dxa"/>
            <w:gridSpan w:val="3"/>
          </w:tcPr>
          <w:p w:rsidR="008A05C5" w:rsidRPr="00237090"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sz w:val="22"/>
                <w:szCs w:val="22"/>
              </w:rPr>
            </w:pPr>
            <w:r w:rsidRPr="00237090">
              <w:rPr>
                <w:rFonts w:cs="Arial"/>
                <w:b/>
                <w:sz w:val="22"/>
                <w:szCs w:val="22"/>
              </w:rPr>
              <w:t>OR</w:t>
            </w:r>
          </w:p>
        </w:tc>
      </w:tr>
      <w:tr w:rsidR="008A05C5" w:rsidTr="007D7577">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 xml:space="preserve">Any EME </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r w:rsidR="008A05C5" w:rsidTr="007D7577">
        <w:tc>
          <w:tcPr>
            <w:tcW w:w="705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r>
              <w:rPr>
                <w:rFonts w:cs="Arial"/>
                <w:sz w:val="22"/>
                <w:szCs w:val="22"/>
              </w:rPr>
              <w:t>Any QSE</w:t>
            </w: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c>
          <w:tcPr>
            <w:tcW w:w="1134" w:type="dxa"/>
          </w:tcPr>
          <w:p w:rsidR="008A05C5" w:rsidRDefault="008A05C5" w:rsidP="007D757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tc>
      </w:tr>
    </w:tbl>
    <w:p w:rsidR="008A05C5" w:rsidRPr="00E44F1F" w:rsidRDefault="008A05C5" w:rsidP="008A05C5">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sz w:val="22"/>
          <w:szCs w:val="22"/>
        </w:rPr>
      </w:pPr>
    </w:p>
    <w:p w:rsidR="008A05C5" w:rsidRPr="00E44F1F" w:rsidRDefault="008A05C5" w:rsidP="008A05C5">
      <w:pPr>
        <w:widowControl w:val="0"/>
        <w:numPr>
          <w:ilvl w:val="0"/>
          <w:numId w:val="6"/>
        </w:numPr>
        <w:tabs>
          <w:tab w:val="clear" w:pos="900"/>
          <w:tab w:val="num" w:pos="720"/>
          <w:tab w:val="left" w:pos="2880"/>
          <w:tab w:val="left" w:pos="5760"/>
          <w:tab w:val="left" w:pos="7920"/>
        </w:tabs>
        <w:overflowPunct/>
        <w:autoSpaceDE/>
        <w:autoSpaceDN/>
        <w:adjustRightInd/>
        <w:spacing w:after="120"/>
        <w:ind w:left="720" w:hanging="720"/>
        <w:jc w:val="both"/>
        <w:textAlignment w:val="auto"/>
        <w:rPr>
          <w:rFonts w:ascii="Arial" w:hAnsi="Arial" w:cs="Arial"/>
          <w:sz w:val="22"/>
          <w:szCs w:val="22"/>
        </w:rPr>
      </w:pPr>
      <w:r w:rsidRPr="00E44F1F">
        <w:rPr>
          <w:rFonts w:ascii="Arial" w:hAnsi="Arial" w:cs="Arial"/>
          <w:b/>
          <w:sz w:val="22"/>
          <w:szCs w:val="22"/>
        </w:rPr>
        <w:t>DECLARATION WITH REGARD TO COMPANY/FIRM</w:t>
      </w: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Name of company/firm:…………………………………………………………………………….</w:t>
      </w: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VAT registration number:……………………………………….…………………………………</w:t>
      </w: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Company registration number:…………….……………………….…………………………….</w:t>
      </w: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TYPE OF COMPANY/ FIRM</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Partnership/Joint Venture / Consortium</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One person business/sole propriety</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Close corporation</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Company</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(Pty) Limited</w:t>
      </w:r>
    </w:p>
    <w:p w:rsidR="008A05C5" w:rsidRPr="00E44F1F" w:rsidRDefault="008A05C5" w:rsidP="008A05C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rPr>
      </w:pPr>
      <w:r w:rsidRPr="00E44F1F">
        <w:rPr>
          <w:rFonts w:ascii="Arial" w:hAnsi="Arial" w:cs="Arial"/>
          <w:smallCaps/>
          <w:sz w:val="22"/>
          <w:szCs w:val="22"/>
        </w:rPr>
        <w:t>[Tick applicable box]</w:t>
      </w: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DESCRIBE PRINCIPAL BUSINESS ACTIVITIES</w:t>
      </w:r>
    </w:p>
    <w:p w:rsidR="008A05C5" w:rsidRPr="00E44F1F" w:rsidRDefault="008A05C5" w:rsidP="008A05C5">
      <w:pPr>
        <w:tabs>
          <w:tab w:val="left" w:pos="900"/>
          <w:tab w:val="right" w:leader="dot" w:pos="9025"/>
        </w:tabs>
        <w:spacing w:after="120" w:line="312" w:lineRule="auto"/>
        <w:ind w:left="907"/>
        <w:jc w:val="both"/>
        <w:rPr>
          <w:rFonts w:ascii="Arial" w:hAnsi="Arial" w:cs="Arial"/>
          <w:sz w:val="22"/>
          <w:szCs w:val="22"/>
        </w:rPr>
      </w:pPr>
      <w:r w:rsidRPr="00E44F1F">
        <w:rPr>
          <w:rFonts w:ascii="Arial" w:hAnsi="Arial" w:cs="Arial"/>
          <w:sz w:val="22"/>
          <w:szCs w:val="22"/>
        </w:rPr>
        <w:t>……………………………………………………………………………………………………………………………………………………………………………</w:t>
      </w:r>
      <w:r>
        <w:rPr>
          <w:rFonts w:ascii="Arial" w:hAnsi="Arial" w:cs="Arial"/>
          <w:sz w:val="22"/>
          <w:szCs w:val="22"/>
        </w:rPr>
        <w:t>……………………………………………………</w:t>
      </w: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COMPANY CLASSIFICATION</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Manufacturer</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Supplier</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Professional service provider</w:t>
      </w:r>
    </w:p>
    <w:p w:rsidR="008A05C5" w:rsidRPr="00E44F1F" w:rsidRDefault="008A05C5" w:rsidP="008A05C5">
      <w:pPr>
        <w:tabs>
          <w:tab w:val="left" w:pos="-720"/>
        </w:tabs>
        <w:ind w:left="1440" w:hanging="540"/>
        <w:jc w:val="both"/>
        <w:rPr>
          <w:rFonts w:ascii="Arial" w:hAnsi="Arial" w:cs="Arial"/>
          <w:sz w:val="22"/>
          <w:szCs w:val="22"/>
        </w:rPr>
      </w:pPr>
      <w:r w:rsidRPr="00E44F1F">
        <w:rPr>
          <w:rFonts w:ascii="Arial" w:hAnsi="Arial" w:cs="Arial"/>
          <w:sz w:val="22"/>
          <w:szCs w:val="22"/>
        </w:rPr>
        <w:sym w:font="Symbol" w:char="F07F"/>
      </w:r>
      <w:r w:rsidRPr="00E44F1F">
        <w:rPr>
          <w:rFonts w:ascii="Arial" w:hAnsi="Arial" w:cs="Arial"/>
          <w:sz w:val="22"/>
          <w:szCs w:val="22"/>
        </w:rPr>
        <w:tab/>
        <w:t>Other service providers, e.g. transporter, etc.</w:t>
      </w:r>
    </w:p>
    <w:p w:rsidR="008A05C5" w:rsidRDefault="008A05C5" w:rsidP="008A05C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rPr>
      </w:pPr>
      <w:r w:rsidRPr="00E44F1F">
        <w:rPr>
          <w:rFonts w:ascii="Arial" w:hAnsi="Arial" w:cs="Arial"/>
          <w:smallCaps/>
          <w:sz w:val="22"/>
          <w:szCs w:val="22"/>
        </w:rPr>
        <w:t>[</w:t>
      </w:r>
      <w:r w:rsidRPr="00E44F1F">
        <w:rPr>
          <w:rFonts w:ascii="Arial" w:hAnsi="Arial" w:cs="Arial"/>
          <w:i/>
          <w:smallCaps/>
          <w:sz w:val="22"/>
          <w:szCs w:val="22"/>
        </w:rPr>
        <w:t>Tick applicable box</w:t>
      </w:r>
      <w:r w:rsidRPr="00E44F1F">
        <w:rPr>
          <w:rFonts w:ascii="Arial" w:hAnsi="Arial" w:cs="Arial"/>
          <w:smallCaps/>
          <w:sz w:val="22"/>
          <w:szCs w:val="22"/>
        </w:rPr>
        <w:t>]</w:t>
      </w:r>
      <w:r w:rsidRPr="00CC5D11">
        <w:rPr>
          <w:rFonts w:ascii="Arial" w:hAnsi="Arial" w:cs="Arial"/>
          <w:sz w:val="22"/>
          <w:szCs w:val="22"/>
        </w:rPr>
        <w:t xml:space="preserve"> </w:t>
      </w:r>
    </w:p>
    <w:p w:rsidR="008A05C5" w:rsidRPr="00E44F1F" w:rsidRDefault="008A05C5" w:rsidP="008A05C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rPr>
      </w:pPr>
    </w:p>
    <w:p w:rsidR="008A05C5" w:rsidRPr="004764C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b/>
        </w:rPr>
      </w:pPr>
      <w:r w:rsidRPr="004764CF">
        <w:rPr>
          <w:rFonts w:ascii="Arial" w:hAnsi="Arial"/>
          <w:b/>
        </w:rPr>
        <w:t>MUNICIPAL INFORMATION</w:t>
      </w:r>
    </w:p>
    <w:p w:rsidR="008A05C5" w:rsidRPr="004764CF" w:rsidRDefault="008A05C5" w:rsidP="008A05C5">
      <w:pPr>
        <w:spacing w:after="120"/>
        <w:ind w:left="907"/>
        <w:jc w:val="both"/>
        <w:rPr>
          <w:rFonts w:ascii="Arial" w:hAnsi="Arial"/>
          <w:b/>
          <w:sz w:val="22"/>
          <w:szCs w:val="22"/>
        </w:rPr>
      </w:pPr>
      <w:r w:rsidRPr="004764CF">
        <w:rPr>
          <w:rFonts w:ascii="Arial" w:hAnsi="Arial"/>
          <w:b/>
          <w:sz w:val="22"/>
          <w:szCs w:val="22"/>
        </w:rPr>
        <w:t>Municipality where business is situated: ….……………………………………………….</w:t>
      </w:r>
    </w:p>
    <w:p w:rsidR="008A05C5" w:rsidRPr="004764CF" w:rsidRDefault="008A05C5" w:rsidP="008A05C5">
      <w:pPr>
        <w:spacing w:after="120"/>
        <w:ind w:left="907"/>
        <w:jc w:val="both"/>
        <w:rPr>
          <w:rFonts w:ascii="Arial" w:hAnsi="Arial"/>
          <w:b/>
          <w:sz w:val="22"/>
          <w:szCs w:val="22"/>
        </w:rPr>
      </w:pPr>
      <w:r w:rsidRPr="004764CF">
        <w:rPr>
          <w:rFonts w:ascii="Arial" w:hAnsi="Arial"/>
          <w:b/>
          <w:sz w:val="22"/>
          <w:szCs w:val="22"/>
        </w:rPr>
        <w:t>Registered Account Number: ………………………….</w:t>
      </w:r>
    </w:p>
    <w:p w:rsidR="008A05C5" w:rsidRPr="00D87F9A" w:rsidRDefault="008A05C5" w:rsidP="008A05C5">
      <w:pPr>
        <w:spacing w:after="120"/>
        <w:ind w:left="907"/>
        <w:jc w:val="both"/>
        <w:rPr>
          <w:rFonts w:ascii="Arial" w:hAnsi="Arial"/>
          <w:sz w:val="22"/>
          <w:szCs w:val="22"/>
        </w:rPr>
      </w:pPr>
      <w:r w:rsidRPr="004764CF">
        <w:rPr>
          <w:rFonts w:ascii="Arial" w:hAnsi="Arial"/>
          <w:b/>
          <w:sz w:val="22"/>
          <w:szCs w:val="22"/>
        </w:rPr>
        <w:lastRenderedPageBreak/>
        <w:t>Stand Number</w:t>
      </w:r>
      <w:r>
        <w:rPr>
          <w:rFonts w:ascii="Arial" w:hAnsi="Arial"/>
          <w:sz w:val="22"/>
          <w:szCs w:val="22"/>
        </w:rPr>
        <w:t>:</w:t>
      </w:r>
      <w:r w:rsidRPr="00D87F9A">
        <w:rPr>
          <w:rFonts w:ascii="Arial" w:hAnsi="Arial"/>
          <w:sz w:val="22"/>
          <w:szCs w:val="22"/>
        </w:rPr>
        <w:t>……………………………………………….</w:t>
      </w:r>
    </w:p>
    <w:p w:rsidR="008A05C5" w:rsidRDefault="008A05C5" w:rsidP="008A05C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rPr>
      </w:pP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Total number of years the company/firm has been in business:……………………………</w:t>
      </w:r>
    </w:p>
    <w:p w:rsidR="008A05C5" w:rsidRPr="00E44F1F" w:rsidRDefault="008A05C5" w:rsidP="008A05C5">
      <w:pPr>
        <w:numPr>
          <w:ilvl w:val="1"/>
          <w:numId w:val="6"/>
        </w:numPr>
        <w:tabs>
          <w:tab w:val="clear" w:pos="990"/>
          <w:tab w:val="left" w:pos="900"/>
        </w:tabs>
        <w:overflowPunct/>
        <w:autoSpaceDE/>
        <w:autoSpaceDN/>
        <w:adjustRightInd/>
        <w:spacing w:after="120" w:line="312" w:lineRule="auto"/>
        <w:ind w:left="907" w:hanging="907"/>
        <w:jc w:val="both"/>
        <w:textAlignment w:val="auto"/>
        <w:rPr>
          <w:rFonts w:ascii="Arial" w:hAnsi="Arial" w:cs="Arial"/>
          <w:sz w:val="22"/>
          <w:szCs w:val="22"/>
        </w:rPr>
      </w:pPr>
      <w:r w:rsidRPr="00E44F1F">
        <w:rPr>
          <w:rFonts w:ascii="Arial" w:hAnsi="Arial" w:cs="Arial"/>
          <w:sz w:val="22"/>
          <w:szCs w:val="22"/>
        </w:rPr>
        <w:t>I/we, the undersigned, who is / are duly authorised to do so on behalf of the company/firm, certify that the points claimed, based on the B-BBE status level of contributo</w:t>
      </w:r>
      <w:r>
        <w:rPr>
          <w:rFonts w:ascii="Arial" w:hAnsi="Arial" w:cs="Arial"/>
          <w:sz w:val="22"/>
          <w:szCs w:val="22"/>
        </w:rPr>
        <w:t>r</w:t>
      </w:r>
      <w:r w:rsidRPr="00E44F1F">
        <w:rPr>
          <w:rFonts w:ascii="Arial" w:hAnsi="Arial" w:cs="Arial"/>
          <w:sz w:val="22"/>
          <w:szCs w:val="22"/>
        </w:rPr>
        <w:t xml:space="preserve"> indicated in paragraph</w:t>
      </w:r>
      <w:r>
        <w:rPr>
          <w:rFonts w:ascii="Arial" w:hAnsi="Arial" w:cs="Arial"/>
          <w:sz w:val="22"/>
          <w:szCs w:val="22"/>
        </w:rPr>
        <w:t>s</w:t>
      </w:r>
      <w:r w:rsidRPr="00E44F1F">
        <w:rPr>
          <w:rFonts w:ascii="Arial" w:hAnsi="Arial" w:cs="Arial"/>
          <w:sz w:val="22"/>
          <w:szCs w:val="22"/>
        </w:rPr>
        <w:t xml:space="preserve"> </w:t>
      </w:r>
      <w:r>
        <w:rPr>
          <w:rFonts w:ascii="Arial" w:hAnsi="Arial" w:cs="Arial"/>
          <w:sz w:val="22"/>
          <w:szCs w:val="22"/>
        </w:rPr>
        <w:t>1.4 and 6.1</w:t>
      </w:r>
      <w:r w:rsidRPr="00E44F1F">
        <w:rPr>
          <w:rFonts w:ascii="Arial" w:hAnsi="Arial" w:cs="Arial"/>
          <w:sz w:val="22"/>
          <w:szCs w:val="22"/>
        </w:rPr>
        <w:t xml:space="preserve"> of the foregoing certificate, qualifies the company/ firm for the preference(s) shown and I / we acknowledge that:</w:t>
      </w:r>
    </w:p>
    <w:p w:rsidR="008A05C5" w:rsidRPr="00E44F1F" w:rsidRDefault="008A05C5" w:rsidP="00CB67B2">
      <w:pPr>
        <w:widowControl w:val="0"/>
        <w:numPr>
          <w:ilvl w:val="0"/>
          <w:numId w:val="64"/>
        </w:numPr>
        <w:tabs>
          <w:tab w:val="left" w:pos="-1099"/>
          <w:tab w:val="left" w:pos="-720"/>
          <w:tab w:val="left" w:pos="1260"/>
        </w:tabs>
        <w:overflowPunct/>
        <w:autoSpaceDE/>
        <w:autoSpaceDN/>
        <w:adjustRightInd/>
        <w:spacing w:after="120"/>
        <w:ind w:left="1282"/>
        <w:jc w:val="both"/>
        <w:textAlignment w:val="auto"/>
        <w:rPr>
          <w:rFonts w:ascii="Arial" w:hAnsi="Arial" w:cs="Arial"/>
          <w:sz w:val="22"/>
          <w:szCs w:val="22"/>
        </w:rPr>
      </w:pPr>
      <w:r w:rsidRPr="00E44F1F">
        <w:rPr>
          <w:rFonts w:ascii="Arial" w:hAnsi="Arial" w:cs="Arial"/>
          <w:sz w:val="22"/>
          <w:szCs w:val="22"/>
        </w:rPr>
        <w:t>The information furnished is true and correct;</w:t>
      </w:r>
    </w:p>
    <w:p w:rsidR="008A05C5" w:rsidRPr="00E44F1F" w:rsidRDefault="008A05C5" w:rsidP="00CB67B2">
      <w:pPr>
        <w:widowControl w:val="0"/>
        <w:numPr>
          <w:ilvl w:val="0"/>
          <w:numId w:val="64"/>
        </w:numPr>
        <w:tabs>
          <w:tab w:val="left" w:pos="-1099"/>
          <w:tab w:val="left" w:pos="-720"/>
          <w:tab w:val="left" w:pos="1260"/>
        </w:tabs>
        <w:overflowPunct/>
        <w:autoSpaceDE/>
        <w:autoSpaceDN/>
        <w:adjustRightInd/>
        <w:spacing w:after="120"/>
        <w:ind w:left="1282"/>
        <w:jc w:val="both"/>
        <w:textAlignment w:val="auto"/>
        <w:rPr>
          <w:rFonts w:ascii="Arial" w:hAnsi="Arial" w:cs="Arial"/>
          <w:sz w:val="22"/>
          <w:szCs w:val="22"/>
        </w:rPr>
      </w:pPr>
      <w:r w:rsidRPr="00E44F1F">
        <w:rPr>
          <w:rFonts w:ascii="Arial" w:hAnsi="Arial" w:cs="Arial"/>
          <w:sz w:val="22"/>
          <w:szCs w:val="22"/>
        </w:rPr>
        <w:t>The preference points claimed are in accordance with the General Conditions as indicated in paragraph 1 of this form</w:t>
      </w:r>
      <w:r>
        <w:rPr>
          <w:rFonts w:ascii="Arial" w:hAnsi="Arial" w:cs="Arial"/>
          <w:sz w:val="22"/>
          <w:szCs w:val="22"/>
        </w:rPr>
        <w:t>;</w:t>
      </w:r>
    </w:p>
    <w:p w:rsidR="008A05C5" w:rsidRPr="00E44F1F" w:rsidRDefault="008A05C5" w:rsidP="00CB67B2">
      <w:pPr>
        <w:widowControl w:val="0"/>
        <w:numPr>
          <w:ilvl w:val="0"/>
          <w:numId w:val="64"/>
        </w:numPr>
        <w:tabs>
          <w:tab w:val="left" w:pos="-1099"/>
          <w:tab w:val="left" w:pos="-720"/>
          <w:tab w:val="left" w:pos="1260"/>
        </w:tabs>
        <w:overflowPunct/>
        <w:autoSpaceDE/>
        <w:autoSpaceDN/>
        <w:adjustRightInd/>
        <w:spacing w:after="120"/>
        <w:ind w:left="1282"/>
        <w:jc w:val="both"/>
        <w:textAlignment w:val="auto"/>
        <w:rPr>
          <w:rFonts w:ascii="Arial" w:hAnsi="Arial" w:cs="Arial"/>
          <w:sz w:val="22"/>
          <w:szCs w:val="22"/>
        </w:rPr>
      </w:pPr>
      <w:r w:rsidRPr="00E44F1F">
        <w:rPr>
          <w:rFonts w:ascii="Arial" w:hAnsi="Arial" w:cs="Arial"/>
          <w:sz w:val="22"/>
          <w:szCs w:val="22"/>
        </w:rPr>
        <w:t>In the event of a contract being awarded as a result of points claimed as shown in paragraph</w:t>
      </w:r>
      <w:r>
        <w:rPr>
          <w:rFonts w:ascii="Arial" w:hAnsi="Arial" w:cs="Arial"/>
          <w:sz w:val="22"/>
          <w:szCs w:val="22"/>
        </w:rPr>
        <w:t>s</w:t>
      </w:r>
      <w:r w:rsidRPr="00E44F1F">
        <w:rPr>
          <w:rFonts w:ascii="Arial" w:hAnsi="Arial" w:cs="Arial"/>
          <w:sz w:val="22"/>
          <w:szCs w:val="22"/>
        </w:rPr>
        <w:t xml:space="preserve"> </w:t>
      </w:r>
      <w:r>
        <w:rPr>
          <w:rFonts w:ascii="Arial" w:hAnsi="Arial" w:cs="Arial"/>
          <w:sz w:val="22"/>
          <w:szCs w:val="22"/>
        </w:rPr>
        <w:t>1.4 and 6.1</w:t>
      </w:r>
      <w:r w:rsidRPr="00E44F1F">
        <w:rPr>
          <w:rFonts w:ascii="Arial" w:hAnsi="Arial" w:cs="Arial"/>
          <w:sz w:val="22"/>
          <w:szCs w:val="22"/>
        </w:rPr>
        <w:t xml:space="preserve">, the contractor may be required to furnish documentary proof to the satisfaction of the purchaser that the claims are correct; </w:t>
      </w:r>
    </w:p>
    <w:p w:rsidR="008A05C5" w:rsidRPr="00E44F1F" w:rsidRDefault="008A05C5" w:rsidP="00CB67B2">
      <w:pPr>
        <w:widowControl w:val="0"/>
        <w:numPr>
          <w:ilvl w:val="0"/>
          <w:numId w:val="64"/>
        </w:numPr>
        <w:tabs>
          <w:tab w:val="left" w:pos="-1099"/>
          <w:tab w:val="left" w:pos="-720"/>
          <w:tab w:val="left" w:pos="1260"/>
        </w:tabs>
        <w:overflowPunct/>
        <w:autoSpaceDE/>
        <w:autoSpaceDN/>
        <w:adjustRightInd/>
        <w:spacing w:after="120"/>
        <w:ind w:left="1282"/>
        <w:jc w:val="both"/>
        <w:textAlignment w:val="auto"/>
        <w:rPr>
          <w:rFonts w:ascii="Arial" w:hAnsi="Arial" w:cs="Arial"/>
          <w:sz w:val="22"/>
          <w:szCs w:val="22"/>
        </w:rPr>
      </w:pPr>
      <w:r w:rsidRPr="00E44F1F">
        <w:rPr>
          <w:rFonts w:ascii="Arial" w:hAnsi="Arial" w:cs="Arial"/>
          <w:sz w:val="22"/>
          <w:szCs w:val="22"/>
        </w:rPr>
        <w:t>If the B-BBEE status level of contributo</w:t>
      </w:r>
      <w:r>
        <w:rPr>
          <w:rFonts w:ascii="Arial" w:hAnsi="Arial" w:cs="Arial"/>
          <w:sz w:val="22"/>
          <w:szCs w:val="22"/>
        </w:rPr>
        <w:t>r</w:t>
      </w:r>
      <w:r w:rsidRPr="00E44F1F">
        <w:rPr>
          <w:rFonts w:ascii="Arial" w:hAnsi="Arial" w:cs="Arial"/>
          <w:sz w:val="22"/>
          <w:szCs w:val="22"/>
        </w:rPr>
        <w:t xml:space="preserve"> has been claimed or obtained on a fraudulent basis or any of the conditions of contract have not been fulfilled, the purchaser may, in addition to any other remedy it may have –</w:t>
      </w:r>
    </w:p>
    <w:p w:rsidR="008A05C5" w:rsidRPr="00E44F1F" w:rsidRDefault="008A05C5" w:rsidP="008A05C5">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rPr>
      </w:pPr>
    </w:p>
    <w:p w:rsidR="008A05C5" w:rsidRPr="00E44F1F" w:rsidRDefault="008A05C5" w:rsidP="00CB67B2">
      <w:pPr>
        <w:widowControl w:val="0"/>
        <w:numPr>
          <w:ilvl w:val="1"/>
          <w:numId w:val="65"/>
        </w:numPr>
        <w:tabs>
          <w:tab w:val="left" w:pos="1980"/>
        </w:tabs>
        <w:overflowPunct/>
        <w:autoSpaceDE/>
        <w:autoSpaceDN/>
        <w:adjustRightInd/>
        <w:spacing w:after="120"/>
        <w:ind w:left="1987" w:right="749" w:hanging="547"/>
        <w:jc w:val="both"/>
        <w:textAlignment w:val="auto"/>
        <w:rPr>
          <w:rFonts w:ascii="Arial" w:hAnsi="Arial" w:cs="Arial"/>
          <w:sz w:val="22"/>
          <w:szCs w:val="22"/>
        </w:rPr>
      </w:pPr>
      <w:r w:rsidRPr="00E44F1F">
        <w:rPr>
          <w:rFonts w:ascii="Arial" w:hAnsi="Arial" w:cs="Arial"/>
          <w:sz w:val="22"/>
          <w:szCs w:val="22"/>
        </w:rPr>
        <w:t>disqualify the person from the bidding process;</w:t>
      </w:r>
    </w:p>
    <w:p w:rsidR="008A05C5" w:rsidRPr="00E44F1F" w:rsidRDefault="008A05C5" w:rsidP="00CB67B2">
      <w:pPr>
        <w:widowControl w:val="0"/>
        <w:numPr>
          <w:ilvl w:val="1"/>
          <w:numId w:val="65"/>
        </w:numPr>
        <w:tabs>
          <w:tab w:val="left" w:pos="1980"/>
        </w:tabs>
        <w:overflowPunct/>
        <w:autoSpaceDE/>
        <w:autoSpaceDN/>
        <w:adjustRightInd/>
        <w:spacing w:after="120"/>
        <w:ind w:left="1987" w:right="749" w:hanging="547"/>
        <w:jc w:val="both"/>
        <w:textAlignment w:val="auto"/>
        <w:rPr>
          <w:rFonts w:ascii="Arial" w:hAnsi="Arial" w:cs="Arial"/>
          <w:sz w:val="22"/>
          <w:szCs w:val="22"/>
        </w:rPr>
      </w:pPr>
      <w:r w:rsidRPr="00E44F1F">
        <w:rPr>
          <w:rFonts w:ascii="Arial" w:hAnsi="Arial" w:cs="Arial"/>
          <w:sz w:val="22"/>
          <w:szCs w:val="22"/>
        </w:rPr>
        <w:t>recover costs, losses or damages it has incurred or suffered as a result of that person’s conduct;</w:t>
      </w:r>
    </w:p>
    <w:p w:rsidR="008A05C5" w:rsidRPr="00E44F1F" w:rsidRDefault="008A05C5" w:rsidP="00CB67B2">
      <w:pPr>
        <w:widowControl w:val="0"/>
        <w:numPr>
          <w:ilvl w:val="1"/>
          <w:numId w:val="65"/>
        </w:numPr>
        <w:tabs>
          <w:tab w:val="left" w:pos="1980"/>
        </w:tabs>
        <w:overflowPunct/>
        <w:autoSpaceDE/>
        <w:autoSpaceDN/>
        <w:adjustRightInd/>
        <w:spacing w:after="120"/>
        <w:ind w:left="1987" w:right="749" w:hanging="547"/>
        <w:jc w:val="both"/>
        <w:textAlignment w:val="auto"/>
        <w:rPr>
          <w:rFonts w:ascii="Arial" w:hAnsi="Arial" w:cs="Arial"/>
          <w:sz w:val="22"/>
          <w:szCs w:val="22"/>
        </w:rPr>
      </w:pPr>
      <w:r w:rsidRPr="00E44F1F">
        <w:rPr>
          <w:rFonts w:ascii="Arial" w:hAnsi="Arial" w:cs="Arial"/>
          <w:sz w:val="22"/>
          <w:szCs w:val="22"/>
        </w:rPr>
        <w:t>cancel the contract and claim any damages which it has suffered as a result of having to make less favourable arrangements due to such cancellation;</w:t>
      </w:r>
    </w:p>
    <w:p w:rsidR="008A05C5" w:rsidRPr="00E44F1F" w:rsidRDefault="008A05C5" w:rsidP="00CB67B2">
      <w:pPr>
        <w:widowControl w:val="0"/>
        <w:numPr>
          <w:ilvl w:val="1"/>
          <w:numId w:val="65"/>
        </w:numPr>
        <w:tabs>
          <w:tab w:val="left" w:pos="1980"/>
        </w:tabs>
        <w:overflowPunct/>
        <w:autoSpaceDE/>
        <w:autoSpaceDN/>
        <w:adjustRightInd/>
        <w:spacing w:after="120"/>
        <w:ind w:left="1987" w:right="749" w:hanging="547"/>
        <w:jc w:val="both"/>
        <w:textAlignment w:val="auto"/>
        <w:rPr>
          <w:rFonts w:ascii="Arial" w:hAnsi="Arial" w:cs="Arial"/>
          <w:sz w:val="22"/>
          <w:szCs w:val="22"/>
        </w:rPr>
      </w:pPr>
      <w:r>
        <w:rPr>
          <w:rFonts w:ascii="Arial" w:hAnsi="Arial" w:cs="Arial"/>
          <w:sz w:val="22"/>
          <w:szCs w:val="22"/>
        </w:rPr>
        <w:t xml:space="preserve">recommend that the </w:t>
      </w:r>
      <w:r w:rsidRPr="00E44F1F">
        <w:rPr>
          <w:rFonts w:ascii="Arial" w:hAnsi="Arial" w:cs="Arial"/>
          <w:sz w:val="22"/>
          <w:szCs w:val="22"/>
        </w:rPr>
        <w:t xml:space="preserve">bidder or contractor, its shareholders and directors, or only the shareholders and directors who acted on a fraudulent basis, </w:t>
      </w:r>
      <w:r>
        <w:rPr>
          <w:rFonts w:ascii="Arial" w:hAnsi="Arial" w:cs="Arial"/>
          <w:sz w:val="22"/>
          <w:szCs w:val="22"/>
        </w:rPr>
        <w:t xml:space="preserve">be restricted by the National Treasury </w:t>
      </w:r>
      <w:r w:rsidRPr="00E44F1F">
        <w:rPr>
          <w:rFonts w:ascii="Arial" w:hAnsi="Arial" w:cs="Arial"/>
          <w:sz w:val="22"/>
          <w:szCs w:val="22"/>
        </w:rPr>
        <w:t xml:space="preserve">from obtaining business from any organ of state for a period not exceeding 10 years, after the </w:t>
      </w:r>
      <w:r w:rsidRPr="00E44F1F">
        <w:rPr>
          <w:rFonts w:ascii="Arial" w:hAnsi="Arial" w:cs="Arial"/>
          <w:i/>
          <w:sz w:val="22"/>
          <w:szCs w:val="22"/>
        </w:rPr>
        <w:t>audi alteram partem</w:t>
      </w:r>
      <w:r w:rsidRPr="00E44F1F">
        <w:rPr>
          <w:rFonts w:ascii="Arial" w:hAnsi="Arial" w:cs="Arial"/>
          <w:sz w:val="22"/>
          <w:szCs w:val="22"/>
        </w:rPr>
        <w:t xml:space="preserve"> (hear the other side) rule has been applied; and</w:t>
      </w:r>
    </w:p>
    <w:p w:rsidR="008A05C5" w:rsidRPr="00E44F1F" w:rsidRDefault="008A05C5" w:rsidP="00CB67B2">
      <w:pPr>
        <w:widowControl w:val="0"/>
        <w:numPr>
          <w:ilvl w:val="1"/>
          <w:numId w:val="65"/>
        </w:numPr>
        <w:tabs>
          <w:tab w:val="left" w:pos="1980"/>
        </w:tabs>
        <w:overflowPunct/>
        <w:autoSpaceDE/>
        <w:autoSpaceDN/>
        <w:adjustRightInd/>
        <w:spacing w:after="120"/>
        <w:ind w:left="1987" w:right="749" w:hanging="547"/>
        <w:jc w:val="both"/>
        <w:textAlignment w:val="auto"/>
        <w:rPr>
          <w:rFonts w:ascii="Arial" w:hAnsi="Arial" w:cs="Arial"/>
          <w:sz w:val="22"/>
          <w:szCs w:val="22"/>
        </w:rPr>
      </w:pPr>
      <w:r w:rsidRPr="00E44F1F">
        <w:rPr>
          <w:rFonts w:ascii="Arial" w:hAnsi="Arial" w:cs="Arial"/>
          <w:sz w:val="22"/>
          <w:szCs w:val="22"/>
        </w:rPr>
        <w:t>forward the matter for criminal prosecution</w:t>
      </w:r>
      <w:r>
        <w:rPr>
          <w:rFonts w:ascii="Arial" w:hAnsi="Arial" w:cs="Arial"/>
          <w:sz w:val="22"/>
          <w:szCs w:val="22"/>
        </w:rPr>
        <w:t>.</w:t>
      </w:r>
    </w:p>
    <w:p w:rsidR="008A05C5" w:rsidRPr="00E44F1F" w:rsidRDefault="008A05C5" w:rsidP="008A05C5">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rPr>
      </w:pPr>
    </w:p>
    <w:p w:rsidR="008A05C5" w:rsidRPr="00E44F1F" w:rsidRDefault="008A05C5" w:rsidP="008A05C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rPr>
      </w:pPr>
    </w:p>
    <w:p w:rsidR="008A05C5" w:rsidRPr="00E44F1F" w:rsidRDefault="00B02FCD" w:rsidP="008A05C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rPr>
      </w:pPr>
      <w:r>
        <w:rPr>
          <w:rFonts w:ascii="Arial" w:hAnsi="Arial" w:cs="Arial"/>
          <w:noProof/>
          <w:sz w:val="22"/>
          <w:szCs w:val="22"/>
          <w:lang w:val="en-ZA" w:eastAsia="en-ZA"/>
        </w:rPr>
        <mc:AlternateContent>
          <mc:Choice Requires="wps">
            <w:drawing>
              <wp:anchor distT="0" distB="0" distL="114300" distR="114300" simplePos="0" relativeHeight="251670016" behindDoc="0" locked="0" layoutInCell="1" allowOverlap="1" wp14:anchorId="4F8BA60D" wp14:editId="3B6E2042">
                <wp:simplePos x="0" y="0"/>
                <wp:positionH relativeFrom="column">
                  <wp:posOffset>295275</wp:posOffset>
                </wp:positionH>
                <wp:positionV relativeFrom="paragraph">
                  <wp:posOffset>71120</wp:posOffset>
                </wp:positionV>
                <wp:extent cx="2846070" cy="1689735"/>
                <wp:effectExtent l="0" t="0" r="11430" b="2476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6070" cy="1689735"/>
                        </a:xfrm>
                        <a:prstGeom prst="rect">
                          <a:avLst/>
                        </a:prstGeom>
                        <a:solidFill>
                          <a:srgbClr val="FFFFFF"/>
                        </a:solidFill>
                        <a:ln w="9525">
                          <a:solidFill>
                            <a:srgbClr val="000000"/>
                          </a:solidFill>
                          <a:miter lim="800000"/>
                          <a:headEnd/>
                          <a:tailEnd/>
                        </a:ln>
                      </wps:spPr>
                      <wps:txbx>
                        <w:txbxContent>
                          <w:p w:rsidR="0068608D" w:rsidRDefault="0068608D" w:rsidP="008A05C5"/>
                          <w:p w:rsidR="0068608D" w:rsidRPr="00585866" w:rsidRDefault="0068608D" w:rsidP="008A05C5">
                            <w:pPr>
                              <w:rPr>
                                <w:rFonts w:ascii="Arial" w:hAnsi="Arial" w:cs="Arial"/>
                                <w:sz w:val="18"/>
                                <w:szCs w:val="18"/>
                              </w:rPr>
                            </w:pPr>
                            <w:r w:rsidRPr="00585866">
                              <w:rPr>
                                <w:rFonts w:ascii="Arial" w:hAnsi="Arial" w:cs="Arial"/>
                                <w:sz w:val="18"/>
                                <w:szCs w:val="18"/>
                              </w:rPr>
                              <w:t>WITNESSES</w:t>
                            </w:r>
                          </w:p>
                          <w:p w:rsidR="0068608D" w:rsidRPr="00585866" w:rsidRDefault="0068608D" w:rsidP="008A05C5">
                            <w:pPr>
                              <w:rPr>
                                <w:rFonts w:ascii="Arial" w:hAnsi="Arial" w:cs="Arial"/>
                                <w:sz w:val="18"/>
                                <w:szCs w:val="18"/>
                              </w:rPr>
                            </w:pPr>
                          </w:p>
                          <w:p w:rsidR="0068608D" w:rsidRPr="00585866" w:rsidRDefault="0068608D" w:rsidP="00CB67B2">
                            <w:pPr>
                              <w:widowControl w:val="0"/>
                              <w:numPr>
                                <w:ilvl w:val="0"/>
                                <w:numId w:val="66"/>
                              </w:numPr>
                              <w:tabs>
                                <w:tab w:val="left" w:pos="360"/>
                              </w:tabs>
                              <w:overflowPunct/>
                              <w:autoSpaceDE/>
                              <w:autoSpaceDN/>
                              <w:adjustRightInd/>
                              <w:spacing w:after="360"/>
                              <w:ind w:left="360"/>
                              <w:textAlignment w:val="auto"/>
                              <w:rPr>
                                <w:rFonts w:ascii="Arial" w:hAnsi="Arial" w:cs="Arial"/>
                                <w:sz w:val="18"/>
                                <w:szCs w:val="18"/>
                              </w:rPr>
                            </w:pPr>
                            <w:r w:rsidRPr="00585866">
                              <w:rPr>
                                <w:rFonts w:ascii="Arial" w:hAnsi="Arial" w:cs="Arial"/>
                                <w:sz w:val="18"/>
                                <w:szCs w:val="18"/>
                              </w:rPr>
                              <w:t>……………………………………..</w:t>
                            </w:r>
                          </w:p>
                          <w:p w:rsidR="0068608D" w:rsidRPr="00585866" w:rsidRDefault="0068608D" w:rsidP="00CB67B2">
                            <w:pPr>
                              <w:widowControl w:val="0"/>
                              <w:numPr>
                                <w:ilvl w:val="0"/>
                                <w:numId w:val="66"/>
                              </w:numPr>
                              <w:tabs>
                                <w:tab w:val="left" w:pos="360"/>
                              </w:tabs>
                              <w:overflowPunct/>
                              <w:autoSpaceDE/>
                              <w:autoSpaceDN/>
                              <w:adjustRightInd/>
                              <w:ind w:left="360"/>
                              <w:textAlignment w:val="auto"/>
                              <w:rPr>
                                <w:rFonts w:ascii="Arial" w:hAnsi="Arial" w:cs="Arial"/>
                                <w:sz w:val="18"/>
                                <w:szCs w:val="18"/>
                              </w:rPr>
                            </w:pPr>
                            <w:r w:rsidRPr="00585866">
                              <w:rPr>
                                <w:rFonts w:ascii="Arial" w:hAnsi="Arial" w:cs="Arial"/>
                                <w:sz w:val="18"/>
                                <w:szCs w:val="18"/>
                              </w:rPr>
                              <w:t>…………………………………….</w:t>
                            </w:r>
                          </w:p>
                          <w:p w:rsidR="0068608D" w:rsidRDefault="0068608D" w:rsidP="008A05C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BA60D" id="Rectangle 5" o:spid="_x0000_s1032" style="position:absolute;left:0;text-align:left;margin-left:23.25pt;margin-top:5.6pt;width:224.1pt;height:133.0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">
                <v:textbox>
                  <w:txbxContent>
                    <w:p w:rsidR="0068608D" w:rsidRDefault="0068608D" w:rsidP="008A05C5"/>
                    <w:p w:rsidR="0068608D" w:rsidRPr="00585866" w:rsidRDefault="0068608D" w:rsidP="008A05C5">
                      <w:pPr>
                        <w:rPr>
                          <w:rFonts w:ascii="Arial" w:hAnsi="Arial" w:cs="Arial"/>
                          <w:sz w:val="18"/>
                          <w:szCs w:val="18"/>
                        </w:rPr>
                      </w:pPr>
                      <w:r w:rsidRPr="00585866">
                        <w:rPr>
                          <w:rFonts w:ascii="Arial" w:hAnsi="Arial" w:cs="Arial"/>
                          <w:sz w:val="18"/>
                          <w:szCs w:val="18"/>
                        </w:rPr>
                        <w:t>WITNESSES</w:t>
                      </w:r>
                    </w:p>
                    <w:p w:rsidR="0068608D" w:rsidRPr="00585866" w:rsidRDefault="0068608D" w:rsidP="008A05C5">
                      <w:pPr>
                        <w:rPr>
                          <w:rFonts w:ascii="Arial" w:hAnsi="Arial" w:cs="Arial"/>
                          <w:sz w:val="18"/>
                          <w:szCs w:val="18"/>
                        </w:rPr>
                      </w:pPr>
                    </w:p>
                    <w:p w:rsidR="0068608D" w:rsidRPr="00585866" w:rsidRDefault="0068608D" w:rsidP="00CB67B2">
                      <w:pPr>
                        <w:widowControl w:val="0"/>
                        <w:numPr>
                          <w:ilvl w:val="0"/>
                          <w:numId w:val="66"/>
                        </w:numPr>
                        <w:tabs>
                          <w:tab w:val="left" w:pos="360"/>
                        </w:tabs>
                        <w:overflowPunct/>
                        <w:autoSpaceDE/>
                        <w:autoSpaceDN/>
                        <w:adjustRightInd/>
                        <w:spacing w:after="360"/>
                        <w:ind w:left="360"/>
                        <w:textAlignment w:val="auto"/>
                        <w:rPr>
                          <w:rFonts w:ascii="Arial" w:hAnsi="Arial" w:cs="Arial"/>
                          <w:sz w:val="18"/>
                          <w:szCs w:val="18"/>
                        </w:rPr>
                      </w:pPr>
                      <w:r w:rsidRPr="00585866">
                        <w:rPr>
                          <w:rFonts w:ascii="Arial" w:hAnsi="Arial" w:cs="Arial"/>
                          <w:sz w:val="18"/>
                          <w:szCs w:val="18"/>
                        </w:rPr>
                        <w:t>……………………………………..</w:t>
                      </w:r>
                    </w:p>
                    <w:p w:rsidR="0068608D" w:rsidRPr="00585866" w:rsidRDefault="0068608D" w:rsidP="00CB67B2">
                      <w:pPr>
                        <w:widowControl w:val="0"/>
                        <w:numPr>
                          <w:ilvl w:val="0"/>
                          <w:numId w:val="66"/>
                        </w:numPr>
                        <w:tabs>
                          <w:tab w:val="left" w:pos="360"/>
                        </w:tabs>
                        <w:overflowPunct/>
                        <w:autoSpaceDE/>
                        <w:autoSpaceDN/>
                        <w:adjustRightInd/>
                        <w:ind w:left="360"/>
                        <w:textAlignment w:val="auto"/>
                        <w:rPr>
                          <w:rFonts w:ascii="Arial" w:hAnsi="Arial" w:cs="Arial"/>
                          <w:sz w:val="18"/>
                          <w:szCs w:val="18"/>
                        </w:rPr>
                      </w:pPr>
                      <w:r w:rsidRPr="00585866">
                        <w:rPr>
                          <w:rFonts w:ascii="Arial" w:hAnsi="Arial" w:cs="Arial"/>
                          <w:sz w:val="18"/>
                          <w:szCs w:val="18"/>
                        </w:rPr>
                        <w:t>…………………………………….</w:t>
                      </w:r>
                    </w:p>
                    <w:p w:rsidR="0068608D" w:rsidRDefault="0068608D" w:rsidP="008A05C5">
                      <w:pPr>
                        <w:jc w:val="center"/>
                      </w:pPr>
                    </w:p>
                  </w:txbxContent>
                </v:textbox>
              </v:rect>
            </w:pict>
          </mc:Fallback>
        </mc:AlternateContent>
      </w:r>
      <w:r w:rsidR="008A05C5">
        <w:rPr>
          <w:rFonts w:ascii="Arial" w:hAnsi="Arial" w:cs="Arial"/>
          <w:noProof/>
          <w:sz w:val="22"/>
          <w:szCs w:val="22"/>
          <w:lang w:val="en-ZA" w:eastAsia="en-ZA"/>
        </w:rPr>
        <mc:AlternateContent>
          <mc:Choice Requires="wps">
            <w:drawing>
              <wp:anchor distT="0" distB="0" distL="114300" distR="114300" simplePos="0" relativeHeight="251668992" behindDoc="0" locked="0" layoutInCell="1" allowOverlap="1" wp14:anchorId="0AD84E29" wp14:editId="273B27A1">
                <wp:simplePos x="0" y="0"/>
                <wp:positionH relativeFrom="column">
                  <wp:posOffset>3248025</wp:posOffset>
                </wp:positionH>
                <wp:positionV relativeFrom="paragraph">
                  <wp:posOffset>71120</wp:posOffset>
                </wp:positionV>
                <wp:extent cx="2857500" cy="1689735"/>
                <wp:effectExtent l="0" t="0" r="19050" b="2476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1689735"/>
                        </a:xfrm>
                        <a:prstGeom prst="rect">
                          <a:avLst/>
                        </a:prstGeom>
                        <a:solidFill>
                          <a:srgbClr val="FFFFFF"/>
                        </a:solidFill>
                        <a:ln w="9525">
                          <a:solidFill>
                            <a:srgbClr val="000000"/>
                          </a:solidFill>
                          <a:miter lim="800000"/>
                          <a:headEnd/>
                          <a:tailEnd/>
                        </a:ln>
                      </wps:spPr>
                      <wps:txbx>
                        <w:txbxContent>
                          <w:p w:rsidR="0068608D" w:rsidRDefault="0068608D" w:rsidP="008A05C5"/>
                          <w:p w:rsidR="0068608D" w:rsidRDefault="0068608D" w:rsidP="008A05C5"/>
                          <w:p w:rsidR="0068608D" w:rsidRPr="00585866" w:rsidRDefault="0068608D" w:rsidP="008A05C5">
                            <w:pPr>
                              <w:jc w:val="center"/>
                              <w:rPr>
                                <w:rFonts w:ascii="Arial" w:hAnsi="Arial" w:cs="Arial"/>
                                <w:sz w:val="18"/>
                                <w:szCs w:val="18"/>
                              </w:rPr>
                            </w:pPr>
                            <w:r w:rsidRPr="00585866">
                              <w:rPr>
                                <w:rFonts w:ascii="Arial" w:hAnsi="Arial" w:cs="Arial"/>
                                <w:sz w:val="18"/>
                                <w:szCs w:val="18"/>
                              </w:rPr>
                              <w:t>……………………………………….</w:t>
                            </w:r>
                          </w:p>
                          <w:p w:rsidR="0068608D" w:rsidRPr="00585866" w:rsidRDefault="0068608D" w:rsidP="008A05C5">
                            <w:pPr>
                              <w:jc w:val="center"/>
                              <w:rPr>
                                <w:rFonts w:ascii="Arial" w:hAnsi="Arial" w:cs="Arial"/>
                                <w:sz w:val="18"/>
                                <w:szCs w:val="18"/>
                              </w:rPr>
                            </w:pPr>
                            <w:r w:rsidRPr="00585866">
                              <w:rPr>
                                <w:rFonts w:ascii="Arial" w:hAnsi="Arial" w:cs="Arial"/>
                                <w:sz w:val="18"/>
                                <w:szCs w:val="18"/>
                              </w:rPr>
                              <w:t>SIGNATURE(S) OF BIDDERS(S)</w:t>
                            </w:r>
                          </w:p>
                          <w:p w:rsidR="0068608D" w:rsidRPr="00585866" w:rsidRDefault="0068608D" w:rsidP="008A05C5">
                            <w:pPr>
                              <w:rPr>
                                <w:rFonts w:ascii="Arial" w:hAnsi="Arial" w:cs="Arial"/>
                                <w:sz w:val="18"/>
                                <w:szCs w:val="18"/>
                              </w:rPr>
                            </w:pPr>
                          </w:p>
                          <w:p w:rsidR="0068608D" w:rsidRPr="00585866" w:rsidRDefault="0068608D" w:rsidP="008A05C5">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68608D" w:rsidRPr="00585866" w:rsidRDefault="0068608D" w:rsidP="008A05C5">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8608D" w:rsidRPr="00585866" w:rsidRDefault="0068608D" w:rsidP="008A05C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8608D" w:rsidRPr="00585866" w:rsidRDefault="0068608D" w:rsidP="008A05C5">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8608D" w:rsidRDefault="0068608D" w:rsidP="008A05C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84E29" id="Rectangle 4" o:spid="_x0000_s1033" style="position:absolute;left:0;text-align:left;margin-left:255.75pt;margin-top:5.6pt;width:225pt;height:133.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">
                <v:textbox>
                  <w:txbxContent>
                    <w:p w:rsidR="0068608D" w:rsidRDefault="0068608D" w:rsidP="008A05C5"/>
                    <w:p w:rsidR="0068608D" w:rsidRDefault="0068608D" w:rsidP="008A05C5"/>
                    <w:p w:rsidR="0068608D" w:rsidRPr="00585866" w:rsidRDefault="0068608D" w:rsidP="008A05C5">
                      <w:pPr>
                        <w:jc w:val="center"/>
                        <w:rPr>
                          <w:rFonts w:ascii="Arial" w:hAnsi="Arial" w:cs="Arial"/>
                          <w:sz w:val="18"/>
                          <w:szCs w:val="18"/>
                        </w:rPr>
                      </w:pPr>
                      <w:r w:rsidRPr="00585866">
                        <w:rPr>
                          <w:rFonts w:ascii="Arial" w:hAnsi="Arial" w:cs="Arial"/>
                          <w:sz w:val="18"/>
                          <w:szCs w:val="18"/>
                        </w:rPr>
                        <w:t>……………………………………….</w:t>
                      </w:r>
                    </w:p>
                    <w:p w:rsidR="0068608D" w:rsidRPr="00585866" w:rsidRDefault="0068608D" w:rsidP="008A05C5">
                      <w:pPr>
                        <w:jc w:val="center"/>
                        <w:rPr>
                          <w:rFonts w:ascii="Arial" w:hAnsi="Arial" w:cs="Arial"/>
                          <w:sz w:val="18"/>
                          <w:szCs w:val="18"/>
                        </w:rPr>
                      </w:pPr>
                      <w:r w:rsidRPr="00585866">
                        <w:rPr>
                          <w:rFonts w:ascii="Arial" w:hAnsi="Arial" w:cs="Arial"/>
                          <w:sz w:val="18"/>
                          <w:szCs w:val="18"/>
                        </w:rPr>
                        <w:t>SIGNATURE(S) OF BIDDERS(S)</w:t>
                      </w:r>
                    </w:p>
                    <w:p w:rsidR="0068608D" w:rsidRPr="00585866" w:rsidRDefault="0068608D" w:rsidP="008A05C5">
                      <w:pPr>
                        <w:rPr>
                          <w:rFonts w:ascii="Arial" w:hAnsi="Arial" w:cs="Arial"/>
                          <w:sz w:val="18"/>
                          <w:szCs w:val="18"/>
                        </w:rPr>
                      </w:pPr>
                    </w:p>
                    <w:p w:rsidR="0068608D" w:rsidRPr="00585866" w:rsidRDefault="0068608D" w:rsidP="008A05C5">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68608D" w:rsidRPr="00585866" w:rsidRDefault="0068608D" w:rsidP="008A05C5">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8608D" w:rsidRPr="00585866" w:rsidRDefault="0068608D" w:rsidP="008A05C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8608D" w:rsidRPr="00585866" w:rsidRDefault="0068608D" w:rsidP="008A05C5">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68608D" w:rsidRDefault="0068608D" w:rsidP="008A05C5">
                      <w:pPr>
                        <w:jc w:val="center"/>
                      </w:pPr>
                    </w:p>
                  </w:txbxContent>
                </v:textbox>
              </v:rect>
            </w:pict>
          </mc:Fallback>
        </mc:AlternateContent>
      </w:r>
    </w:p>
    <w:p w:rsidR="00F8674A" w:rsidRDefault="002775EC" w:rsidP="008A05C5">
      <w:pPr>
        <w:tabs>
          <w:tab w:val="left" w:pos="900"/>
          <w:tab w:val="left" w:pos="2880"/>
          <w:tab w:val="left" w:pos="5760"/>
          <w:tab w:val="left" w:pos="7920"/>
        </w:tabs>
        <w:outlineLvl w:val="0"/>
        <w:rPr>
          <w:rFonts w:ascii="Arial" w:hAnsi="Arial" w:cs="Arial"/>
          <w:sz w:val="22"/>
          <w:szCs w:val="22"/>
          <w:lang w:val="en-US"/>
        </w:rPr>
      </w:pPr>
      <w:r>
        <w:rPr>
          <w:rFonts w:ascii="Arial" w:hAnsi="Arial" w:cs="Arial"/>
          <w:sz w:val="22"/>
          <w:szCs w:val="22"/>
          <w:lang w:val="en-US"/>
        </w:rPr>
        <w:tab/>
      </w:r>
      <w:r>
        <w:rPr>
          <w:rFonts w:ascii="Arial" w:hAnsi="Arial" w:cs="Arial"/>
          <w:sz w:val="22"/>
          <w:szCs w:val="22"/>
          <w:lang w:val="en-US"/>
        </w:rPr>
        <w:tab/>
      </w:r>
      <w:r>
        <w:rPr>
          <w:rFonts w:ascii="Arial" w:hAnsi="Arial" w:cs="Arial"/>
          <w:sz w:val="22"/>
          <w:szCs w:val="22"/>
          <w:lang w:val="en-US"/>
        </w:rPr>
        <w:tab/>
      </w:r>
    </w:p>
    <w:p w:rsidR="001871EB" w:rsidRDefault="001871EB"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CE0B7E" w:rsidRDefault="00CE0B7E" w:rsidP="002775EC">
      <w:pPr>
        <w:rPr>
          <w:rFonts w:ascii="Arial" w:hAnsi="Arial" w:cs="Arial"/>
          <w:sz w:val="22"/>
          <w:szCs w:val="22"/>
          <w:lang w:val="en-US"/>
        </w:rPr>
      </w:pPr>
    </w:p>
    <w:p w:rsidR="002176DC" w:rsidRDefault="002176DC" w:rsidP="002775EC">
      <w:pPr>
        <w:rPr>
          <w:rFonts w:ascii="Arial" w:hAnsi="Arial" w:cs="Arial"/>
          <w:sz w:val="22"/>
          <w:szCs w:val="22"/>
          <w:lang w:val="en-US"/>
        </w:rPr>
      </w:pPr>
    </w:p>
    <w:p w:rsidR="002176DC" w:rsidRDefault="002176DC" w:rsidP="002775EC">
      <w:pPr>
        <w:rPr>
          <w:rFonts w:ascii="Arial" w:hAnsi="Arial" w:cs="Arial"/>
          <w:sz w:val="22"/>
          <w:szCs w:val="22"/>
          <w:lang w:val="en-US"/>
        </w:rPr>
      </w:pPr>
    </w:p>
    <w:p w:rsidR="002775EC" w:rsidRPr="00593BBA" w:rsidRDefault="00170847" w:rsidP="00170847">
      <w:pPr>
        <w:ind w:left="7200" w:firstLine="720"/>
        <w:rPr>
          <w:rFonts w:ascii="Arial" w:hAnsi="Arial" w:cs="Arial"/>
          <w:b/>
          <w:sz w:val="22"/>
          <w:szCs w:val="22"/>
          <w:lang w:val="en-US"/>
        </w:rPr>
      </w:pPr>
      <w:r>
        <w:rPr>
          <w:rFonts w:ascii="Arial" w:hAnsi="Arial" w:cs="Arial"/>
          <w:b/>
          <w:sz w:val="22"/>
          <w:szCs w:val="22"/>
          <w:lang w:val="en-US"/>
        </w:rPr>
        <w:t xml:space="preserve">          </w:t>
      </w:r>
      <w:r w:rsidR="002775EC" w:rsidRPr="00593BBA">
        <w:rPr>
          <w:rFonts w:ascii="Arial" w:hAnsi="Arial" w:cs="Arial"/>
          <w:b/>
          <w:sz w:val="22"/>
          <w:szCs w:val="22"/>
          <w:lang w:val="en-US"/>
        </w:rPr>
        <w:t>MBD 6.2</w:t>
      </w:r>
    </w:p>
    <w:p w:rsidR="002775EC" w:rsidRPr="008863D3" w:rsidRDefault="002775EC" w:rsidP="002775EC">
      <w:pPr>
        <w:rPr>
          <w:rFonts w:ascii="Arial" w:hAnsi="Arial" w:cs="Arial"/>
          <w:b/>
          <w:sz w:val="22"/>
          <w:szCs w:val="22"/>
          <w:lang w:val="en-US"/>
        </w:rPr>
      </w:pPr>
    </w:p>
    <w:p w:rsidR="002775EC" w:rsidRPr="008863D3" w:rsidRDefault="002775EC" w:rsidP="002775EC">
      <w:pPr>
        <w:jc w:val="center"/>
        <w:rPr>
          <w:rFonts w:ascii="Arial" w:hAnsi="Arial" w:cs="Arial"/>
          <w:sz w:val="22"/>
          <w:szCs w:val="22"/>
          <w:lang w:val="en-US"/>
        </w:rPr>
      </w:pPr>
      <w:r w:rsidRPr="008863D3">
        <w:rPr>
          <w:rFonts w:ascii="Arial" w:hAnsi="Arial" w:cs="Arial"/>
          <w:b/>
          <w:sz w:val="22"/>
          <w:szCs w:val="22"/>
          <w:lang w:val="en-US"/>
        </w:rPr>
        <w:t>DECLARATION CERTIFICATE FOR LOCAL PRODUCTION AND CONTENT</w:t>
      </w:r>
    </w:p>
    <w:p w:rsidR="002775EC" w:rsidRPr="008863D3" w:rsidRDefault="002775EC" w:rsidP="002775EC">
      <w:pPr>
        <w:jc w:val="center"/>
        <w:rPr>
          <w:rFonts w:ascii="Arial" w:hAnsi="Arial" w:cs="Arial"/>
          <w:sz w:val="22"/>
          <w:szCs w:val="22"/>
          <w:lang w:val="en-US"/>
        </w:rPr>
      </w:pPr>
    </w:p>
    <w:p w:rsidR="002775EC" w:rsidRPr="00E046B5" w:rsidRDefault="002775EC" w:rsidP="002775EC">
      <w:pPr>
        <w:ind w:left="360"/>
        <w:jc w:val="both"/>
        <w:rPr>
          <w:rFonts w:ascii="Arial" w:hAnsi="Arial" w:cs="Arial"/>
          <w:sz w:val="22"/>
          <w:szCs w:val="22"/>
          <w:lang w:val="en-US"/>
        </w:rPr>
      </w:pPr>
      <w:r w:rsidRPr="00E046B5">
        <w:rPr>
          <w:rFonts w:ascii="Arial" w:hAnsi="Arial" w:cs="Arial"/>
          <w:sz w:val="22"/>
          <w:szCs w:val="22"/>
          <w:lang w:val="en-US"/>
        </w:rPr>
        <w:t>This Municipal Bidding Document (MBD) must form part of all bids invited. It contains general information and serves as a declaration form for local content (local production and local content are used interchangeably).</w:t>
      </w:r>
    </w:p>
    <w:p w:rsidR="002775EC" w:rsidRPr="00E046B5" w:rsidRDefault="002775EC" w:rsidP="002775EC">
      <w:pPr>
        <w:ind w:left="360"/>
        <w:jc w:val="both"/>
        <w:rPr>
          <w:rFonts w:ascii="Arial" w:hAnsi="Arial" w:cs="Arial"/>
          <w:sz w:val="22"/>
          <w:szCs w:val="22"/>
          <w:lang w:val="en-US"/>
        </w:rPr>
      </w:pPr>
    </w:p>
    <w:p w:rsidR="00983ECA" w:rsidRPr="00E046B5" w:rsidRDefault="00983ECA" w:rsidP="00983ECA">
      <w:pPr>
        <w:ind w:left="360"/>
        <w:jc w:val="both"/>
        <w:rPr>
          <w:rFonts w:ascii="Arial" w:hAnsi="Arial" w:cs="Arial"/>
          <w:sz w:val="22"/>
          <w:szCs w:val="22"/>
          <w:lang w:val="en-US"/>
        </w:rPr>
      </w:pPr>
      <w:r w:rsidRPr="00E046B5">
        <w:rPr>
          <w:rFonts w:ascii="Arial" w:hAnsi="Arial" w:cs="Arial"/>
          <w:sz w:val="22"/>
          <w:szCs w:val="22"/>
          <w:lang w:val="en-US"/>
        </w:rPr>
        <w:t xml:space="preserve">Before completing this declaration, bidders must study the General Conditions, Definitions, Directives applicable in respect of Local Content as prescribed in the Preferential Procurement Regulations, 2017,  </w:t>
      </w:r>
      <w:r w:rsidRPr="00E046B5">
        <w:rPr>
          <w:rFonts w:ascii="Arial" w:hAnsi="Arial" w:cs="Arial"/>
          <w:bCs/>
          <w:sz w:val="22"/>
          <w:szCs w:val="22"/>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2775EC" w:rsidRPr="00E046B5" w:rsidRDefault="002775EC" w:rsidP="002775EC">
      <w:pPr>
        <w:ind w:left="360"/>
        <w:jc w:val="both"/>
        <w:rPr>
          <w:rFonts w:ascii="Arial" w:hAnsi="Arial" w:cs="Arial"/>
          <w:sz w:val="22"/>
          <w:szCs w:val="22"/>
          <w:lang w:val="en-US"/>
        </w:rPr>
      </w:pPr>
    </w:p>
    <w:p w:rsidR="002775EC" w:rsidRPr="00E046B5" w:rsidRDefault="002775EC" w:rsidP="00CB67B2">
      <w:pPr>
        <w:numPr>
          <w:ilvl w:val="0"/>
          <w:numId w:val="35"/>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General Conditions</w:t>
      </w:r>
    </w:p>
    <w:p w:rsidR="002775EC" w:rsidRPr="00E046B5" w:rsidRDefault="002775EC" w:rsidP="002775EC">
      <w:pPr>
        <w:ind w:left="360"/>
        <w:jc w:val="both"/>
        <w:rPr>
          <w:rFonts w:ascii="Arial" w:hAnsi="Arial" w:cs="Arial"/>
          <w:sz w:val="22"/>
          <w:szCs w:val="22"/>
          <w:lang w:val="en-US"/>
        </w:rPr>
      </w:pPr>
    </w:p>
    <w:p w:rsidR="002775EC" w:rsidRPr="00E046B5" w:rsidRDefault="002775EC" w:rsidP="00CB67B2">
      <w:pPr>
        <w:numPr>
          <w:ilvl w:val="1"/>
          <w:numId w:val="35"/>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Preferential Procurement Regulations, 201</w:t>
      </w:r>
      <w:r w:rsidR="00983ECA" w:rsidRPr="00E046B5">
        <w:rPr>
          <w:rFonts w:ascii="Arial" w:hAnsi="Arial" w:cs="Arial"/>
          <w:sz w:val="22"/>
          <w:szCs w:val="22"/>
          <w:lang w:val="en-US"/>
        </w:rPr>
        <w:t>7</w:t>
      </w:r>
      <w:r w:rsidRPr="00E046B5">
        <w:rPr>
          <w:rFonts w:ascii="Arial" w:hAnsi="Arial" w:cs="Arial"/>
          <w:sz w:val="22"/>
          <w:szCs w:val="22"/>
          <w:lang w:val="en-US"/>
        </w:rPr>
        <w:t xml:space="preserve"> (Regulation </w:t>
      </w:r>
      <w:r w:rsidR="00983ECA" w:rsidRPr="00E046B5">
        <w:rPr>
          <w:rFonts w:ascii="Arial" w:hAnsi="Arial" w:cs="Arial"/>
          <w:sz w:val="22"/>
          <w:szCs w:val="22"/>
          <w:lang w:val="en-US"/>
        </w:rPr>
        <w:t>8</w:t>
      </w:r>
      <w:r w:rsidRPr="00E046B5">
        <w:rPr>
          <w:rFonts w:ascii="Arial" w:hAnsi="Arial" w:cs="Arial"/>
          <w:sz w:val="22"/>
          <w:szCs w:val="22"/>
          <w:lang w:val="en-US"/>
        </w:rPr>
        <w:t>) make provision for the promotion of local production and content.</w:t>
      </w:r>
    </w:p>
    <w:p w:rsidR="002775EC" w:rsidRPr="00E046B5" w:rsidRDefault="002775EC" w:rsidP="002775EC">
      <w:pPr>
        <w:ind w:left="360"/>
        <w:jc w:val="both"/>
        <w:rPr>
          <w:rFonts w:ascii="Arial" w:hAnsi="Arial" w:cs="Arial"/>
          <w:sz w:val="22"/>
          <w:szCs w:val="22"/>
          <w:lang w:val="en-US"/>
        </w:rPr>
      </w:pPr>
    </w:p>
    <w:p w:rsidR="002775EC" w:rsidRPr="00E046B5" w:rsidRDefault="00983ECA" w:rsidP="00CB67B2">
      <w:pPr>
        <w:numPr>
          <w:ilvl w:val="1"/>
          <w:numId w:val="35"/>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Regulation 8</w:t>
      </w:r>
      <w:r w:rsidR="002775EC" w:rsidRPr="00E046B5">
        <w:rPr>
          <w:rFonts w:ascii="Arial" w:hAnsi="Arial" w:cs="Arial"/>
          <w:sz w:val="22"/>
          <w:szCs w:val="22"/>
          <w:lang w:val="en-US"/>
        </w:rPr>
        <w:t>.(</w:t>
      </w:r>
      <w:r w:rsidRPr="00E046B5">
        <w:rPr>
          <w:rFonts w:ascii="Arial" w:hAnsi="Arial" w:cs="Arial"/>
          <w:sz w:val="22"/>
          <w:szCs w:val="22"/>
          <w:lang w:val="en-US"/>
        </w:rPr>
        <w:t>2</w:t>
      </w:r>
      <w:r w:rsidR="002775EC" w:rsidRPr="00E046B5">
        <w:rPr>
          <w:rFonts w:ascii="Arial" w:hAnsi="Arial" w:cs="Arial"/>
          <w:sz w:val="22"/>
          <w:szCs w:val="22"/>
          <w:lang w:val="en-US"/>
        </w:rPr>
        <w:t xml:space="preserve">) prescribes that in the case of designated sectors, </w:t>
      </w:r>
      <w:r w:rsidR="00DE22E1" w:rsidRPr="00E046B5">
        <w:rPr>
          <w:rFonts w:ascii="Arial" w:hAnsi="Arial" w:cs="Arial"/>
          <w:sz w:val="22"/>
          <w:szCs w:val="22"/>
          <w:lang w:val="en-US"/>
        </w:rPr>
        <w:t xml:space="preserve">organs of state must advertise such tenders with the specific bidding condition that only locally produced or manufactured goods, with </w:t>
      </w:r>
      <w:r w:rsidR="002775EC" w:rsidRPr="00E046B5">
        <w:rPr>
          <w:rFonts w:ascii="Arial" w:hAnsi="Arial" w:cs="Arial"/>
          <w:sz w:val="22"/>
          <w:szCs w:val="22"/>
          <w:lang w:val="en-US"/>
        </w:rPr>
        <w:t>a stipulated minimum threshold for local production and content will be considered.</w:t>
      </w:r>
    </w:p>
    <w:p w:rsidR="002775EC" w:rsidRPr="00E046B5" w:rsidRDefault="002775EC" w:rsidP="002775EC">
      <w:pPr>
        <w:jc w:val="both"/>
        <w:rPr>
          <w:rFonts w:ascii="Arial" w:hAnsi="Arial" w:cs="Arial"/>
          <w:sz w:val="22"/>
          <w:szCs w:val="22"/>
          <w:lang w:val="en-US"/>
        </w:rPr>
      </w:pPr>
    </w:p>
    <w:p w:rsidR="002775EC" w:rsidRPr="00E046B5" w:rsidRDefault="002775EC" w:rsidP="00CB67B2">
      <w:pPr>
        <w:numPr>
          <w:ilvl w:val="1"/>
          <w:numId w:val="35"/>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 xml:space="preserve">Where necessary, for </w:t>
      </w:r>
      <w:r w:rsidR="00DE22E1" w:rsidRPr="00E046B5">
        <w:rPr>
          <w:rFonts w:ascii="Arial" w:hAnsi="Arial" w:cs="Arial"/>
          <w:sz w:val="22"/>
          <w:szCs w:val="22"/>
          <w:lang w:val="en-US"/>
        </w:rPr>
        <w:t>tenders</w:t>
      </w:r>
      <w:r w:rsidRPr="00E046B5">
        <w:rPr>
          <w:rFonts w:ascii="Arial" w:hAnsi="Arial" w:cs="Arial"/>
          <w:sz w:val="22"/>
          <w:szCs w:val="22"/>
          <w:lang w:val="en-US"/>
        </w:rPr>
        <w:t xml:space="preserve"> referred to in paragraph 1.2 </w:t>
      </w:r>
      <w:r w:rsidR="00DE22E1" w:rsidRPr="00E046B5">
        <w:rPr>
          <w:rFonts w:ascii="Arial" w:hAnsi="Arial" w:cs="Arial"/>
          <w:sz w:val="22"/>
          <w:szCs w:val="22"/>
          <w:lang w:val="en-US"/>
        </w:rPr>
        <w:t>above,</w:t>
      </w:r>
      <w:r w:rsidRPr="00E046B5">
        <w:rPr>
          <w:rFonts w:ascii="Arial" w:hAnsi="Arial" w:cs="Arial"/>
          <w:sz w:val="22"/>
          <w:szCs w:val="22"/>
          <w:lang w:val="en-US"/>
        </w:rPr>
        <w:t xml:space="preserve"> a two stage bidding process may be followed, where the first stage involves a minimum threshold for local production and content and the second stage price and B-BBEE.</w:t>
      </w:r>
    </w:p>
    <w:p w:rsidR="002775EC" w:rsidRPr="00E046B5" w:rsidRDefault="002775EC" w:rsidP="002775EC">
      <w:pPr>
        <w:jc w:val="both"/>
        <w:rPr>
          <w:rFonts w:ascii="Arial" w:hAnsi="Arial" w:cs="Arial"/>
          <w:sz w:val="22"/>
          <w:szCs w:val="22"/>
          <w:lang w:val="en-US"/>
        </w:rPr>
      </w:pPr>
    </w:p>
    <w:p w:rsidR="002775EC" w:rsidRPr="00E046B5" w:rsidRDefault="002775EC" w:rsidP="00CB67B2">
      <w:pPr>
        <w:numPr>
          <w:ilvl w:val="1"/>
          <w:numId w:val="35"/>
        </w:numPr>
        <w:overflowPunct/>
        <w:autoSpaceDE/>
        <w:autoSpaceDN/>
        <w:adjustRightInd/>
        <w:jc w:val="both"/>
        <w:textAlignment w:val="auto"/>
        <w:rPr>
          <w:rFonts w:ascii="Arial" w:hAnsi="Arial" w:cs="Arial"/>
          <w:sz w:val="22"/>
          <w:szCs w:val="22"/>
          <w:lang w:val="en-US"/>
        </w:rPr>
      </w:pPr>
      <w:r w:rsidRPr="00E046B5">
        <w:rPr>
          <w:rFonts w:ascii="Arial" w:hAnsi="Arial" w:cs="Arial"/>
          <w:sz w:val="22"/>
          <w:szCs w:val="22"/>
          <w:lang w:val="en-US"/>
        </w:rPr>
        <w:t>A person awarded a contract in relation to a designated sector, may not sub-contract in such a manner that the local production and content of the overall value of the contract is reduced to below the stipulated minimum threshold.</w:t>
      </w:r>
    </w:p>
    <w:p w:rsidR="002775EC" w:rsidRPr="00E046B5" w:rsidRDefault="002775EC" w:rsidP="002775EC">
      <w:pPr>
        <w:jc w:val="both"/>
        <w:rPr>
          <w:rFonts w:ascii="Arial" w:hAnsi="Arial" w:cs="Arial"/>
          <w:sz w:val="22"/>
          <w:szCs w:val="22"/>
          <w:lang w:val="en-US"/>
        </w:rPr>
      </w:pPr>
    </w:p>
    <w:p w:rsidR="002775EC" w:rsidRPr="00E046B5" w:rsidRDefault="002775EC" w:rsidP="00CB67B2">
      <w:pPr>
        <w:numPr>
          <w:ilvl w:val="1"/>
          <w:numId w:val="35"/>
        </w:numPr>
        <w:overflowPunct/>
        <w:autoSpaceDE/>
        <w:autoSpaceDN/>
        <w:adjustRightInd/>
        <w:jc w:val="both"/>
        <w:textAlignment w:val="auto"/>
        <w:rPr>
          <w:rFonts w:ascii="Arial" w:hAnsi="Arial" w:cs="Arial"/>
          <w:sz w:val="22"/>
          <w:szCs w:val="22"/>
          <w:lang w:val="en-US"/>
        </w:rPr>
      </w:pPr>
      <w:r w:rsidRPr="00E046B5">
        <w:rPr>
          <w:rFonts w:ascii="Arial" w:hAnsi="Arial" w:cs="Arial"/>
          <w:bCs/>
          <w:sz w:val="22"/>
          <w:szCs w:val="22"/>
        </w:rPr>
        <w:t xml:space="preserve">The local content (LC) </w:t>
      </w:r>
      <w:r w:rsidR="00DE22E1" w:rsidRPr="00E046B5">
        <w:rPr>
          <w:rFonts w:ascii="Arial" w:hAnsi="Arial" w:cs="Arial"/>
          <w:bCs/>
          <w:sz w:val="22"/>
          <w:szCs w:val="22"/>
        </w:rPr>
        <w:t xml:space="preserve">expressed </w:t>
      </w:r>
      <w:r w:rsidRPr="00E046B5">
        <w:rPr>
          <w:rFonts w:ascii="Arial" w:hAnsi="Arial" w:cs="Arial"/>
          <w:bCs/>
          <w:sz w:val="22"/>
          <w:szCs w:val="22"/>
        </w:rPr>
        <w:t>as a percentage of the bid price must be calculated in accordance with the SABS approved technical specification number SATS 1286: 201</w:t>
      </w:r>
      <w:r w:rsidR="00DE22E1" w:rsidRPr="00E046B5">
        <w:rPr>
          <w:rFonts w:ascii="Arial" w:hAnsi="Arial" w:cs="Arial"/>
          <w:bCs/>
          <w:sz w:val="22"/>
          <w:szCs w:val="22"/>
        </w:rPr>
        <w:t>1</w:t>
      </w:r>
      <w:r w:rsidRPr="00E046B5">
        <w:rPr>
          <w:rFonts w:ascii="Arial" w:hAnsi="Arial" w:cs="Arial"/>
          <w:bCs/>
          <w:sz w:val="22"/>
          <w:szCs w:val="22"/>
        </w:rPr>
        <w:t xml:space="preserve"> as follows: </w:t>
      </w:r>
    </w:p>
    <w:p w:rsidR="002775EC" w:rsidRPr="00E046B5" w:rsidRDefault="002775EC" w:rsidP="002775EC">
      <w:pPr>
        <w:ind w:left="720" w:hanging="720"/>
        <w:jc w:val="both"/>
        <w:rPr>
          <w:rFonts w:ascii="Arial" w:hAnsi="Arial" w:cs="Arial"/>
          <w:bCs/>
          <w:sz w:val="22"/>
          <w:szCs w:val="22"/>
        </w:rPr>
      </w:pPr>
    </w:p>
    <w:p w:rsidR="00FB1AF0" w:rsidRPr="00E046B5" w:rsidRDefault="00FB1AF0" w:rsidP="00FB1AF0">
      <w:pPr>
        <w:ind w:firstLine="720"/>
        <w:rPr>
          <w:rFonts w:ascii="Arial" w:hAnsi="Arial" w:cs="Arial"/>
          <w:sz w:val="24"/>
          <w:szCs w:val="24"/>
        </w:rPr>
      </w:pPr>
      <w:r w:rsidRPr="00E046B5">
        <w:rPr>
          <w:rFonts w:ascii="Arial" w:hAnsi="Arial" w:cs="Arial"/>
          <w:sz w:val="24"/>
          <w:szCs w:val="24"/>
        </w:rPr>
        <w:t>LC = [1 -</w:t>
      </w:r>
      <w:r w:rsidRPr="00E046B5">
        <w:rPr>
          <w:rFonts w:ascii="Arial" w:hAnsi="Arial" w:cs="Arial"/>
          <w:sz w:val="24"/>
          <w:szCs w:val="24"/>
        </w:rPr>
        <w:fldChar w:fldCharType="begin"/>
      </w:r>
      <w:r w:rsidRPr="00E046B5">
        <w:rPr>
          <w:rFonts w:ascii="Arial" w:hAnsi="Arial" w:cs="Arial"/>
          <w:sz w:val="24"/>
          <w:szCs w:val="24"/>
        </w:rPr>
        <w:instrText xml:space="preserve"> QUOTE </w:instrText>
      </w:r>
      <w:r w:rsidRPr="00E046B5">
        <w:rPr>
          <w:rFonts w:ascii="Arial" w:hAnsi="Arial" w:cs="Arial"/>
          <w:noProof/>
          <w:sz w:val="24"/>
          <w:szCs w:val="24"/>
          <w:lang w:val="en-ZA" w:eastAsia="en-ZA"/>
        </w:rPr>
        <w:drawing>
          <wp:inline distT="0" distB="0" distL="0" distR="0" wp14:anchorId="236C0FD3" wp14:editId="03A7DE4F">
            <wp:extent cx="238125" cy="1428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E046B5">
        <w:rPr>
          <w:rFonts w:ascii="Arial" w:hAnsi="Arial" w:cs="Arial"/>
          <w:sz w:val="24"/>
          <w:szCs w:val="24"/>
        </w:rPr>
        <w:instrText xml:space="preserve"> </w:instrText>
      </w:r>
      <w:r w:rsidRPr="00E046B5">
        <w:rPr>
          <w:rFonts w:ascii="Arial" w:hAnsi="Arial" w:cs="Arial"/>
          <w:sz w:val="24"/>
          <w:szCs w:val="24"/>
        </w:rPr>
        <w:fldChar w:fldCharType="end"/>
      </w:r>
      <w:r w:rsidRPr="00E046B5">
        <w:rPr>
          <w:rFonts w:ascii="Arial" w:hAnsi="Arial" w:cs="Arial"/>
          <w:sz w:val="24"/>
          <w:szCs w:val="24"/>
        </w:rPr>
        <w:t xml:space="preserve"> x / y] * 100</w:t>
      </w:r>
    </w:p>
    <w:p w:rsidR="00FB1AF0" w:rsidRPr="00E046B5" w:rsidRDefault="00FB1AF0" w:rsidP="00FB1AF0">
      <w:pPr>
        <w:ind w:left="780"/>
        <w:rPr>
          <w:rFonts w:ascii="Arial" w:hAnsi="Arial" w:cs="Arial"/>
          <w:bCs/>
          <w:sz w:val="22"/>
          <w:szCs w:val="22"/>
        </w:rPr>
      </w:pPr>
    </w:p>
    <w:p w:rsidR="002775EC" w:rsidRPr="00E046B5" w:rsidRDefault="002775EC" w:rsidP="002775EC">
      <w:pPr>
        <w:ind w:left="720"/>
        <w:jc w:val="both"/>
        <w:rPr>
          <w:rFonts w:ascii="Arial" w:hAnsi="Arial" w:cs="Arial"/>
          <w:bCs/>
          <w:sz w:val="22"/>
          <w:szCs w:val="22"/>
        </w:rPr>
      </w:pPr>
    </w:p>
    <w:p w:rsidR="002775EC" w:rsidRPr="00E046B5" w:rsidRDefault="002775EC" w:rsidP="002775EC">
      <w:pPr>
        <w:ind w:left="720"/>
        <w:jc w:val="both"/>
        <w:rPr>
          <w:rFonts w:ascii="Arial" w:hAnsi="Arial" w:cs="Arial"/>
          <w:bCs/>
          <w:sz w:val="22"/>
          <w:szCs w:val="22"/>
        </w:rPr>
      </w:pPr>
      <w:r w:rsidRPr="00E046B5">
        <w:rPr>
          <w:rFonts w:ascii="Arial" w:hAnsi="Arial" w:cs="Arial"/>
          <w:bCs/>
          <w:sz w:val="22"/>
          <w:szCs w:val="22"/>
        </w:rPr>
        <w:t>Where</w:t>
      </w:r>
    </w:p>
    <w:p w:rsidR="002775EC" w:rsidRPr="00E046B5" w:rsidRDefault="002775EC" w:rsidP="002775EC">
      <w:pPr>
        <w:ind w:left="720" w:hanging="720"/>
        <w:jc w:val="both"/>
        <w:rPr>
          <w:rFonts w:ascii="Arial" w:hAnsi="Arial" w:cs="Arial"/>
          <w:bCs/>
          <w:sz w:val="22"/>
          <w:szCs w:val="22"/>
        </w:rPr>
      </w:pPr>
      <w:r w:rsidRPr="00E046B5">
        <w:rPr>
          <w:rFonts w:ascii="Arial" w:hAnsi="Arial" w:cs="Arial"/>
          <w:bCs/>
          <w:sz w:val="22"/>
          <w:szCs w:val="22"/>
        </w:rPr>
        <w:tab/>
        <w:t xml:space="preserve">x </w:t>
      </w:r>
      <w:r w:rsidRPr="00E046B5">
        <w:rPr>
          <w:rFonts w:ascii="Arial" w:hAnsi="Arial" w:cs="Arial"/>
          <w:bCs/>
          <w:sz w:val="22"/>
          <w:szCs w:val="22"/>
        </w:rPr>
        <w:tab/>
      </w:r>
      <w:r w:rsidR="00FB1AF0" w:rsidRPr="00E046B5">
        <w:rPr>
          <w:rFonts w:ascii="Arial" w:hAnsi="Arial" w:cs="Arial"/>
          <w:bCs/>
          <w:sz w:val="22"/>
          <w:szCs w:val="22"/>
        </w:rPr>
        <w:t xml:space="preserve">is the </w:t>
      </w:r>
      <w:r w:rsidRPr="00E046B5">
        <w:rPr>
          <w:rFonts w:ascii="Arial" w:hAnsi="Arial" w:cs="Arial"/>
          <w:bCs/>
          <w:sz w:val="22"/>
          <w:szCs w:val="22"/>
        </w:rPr>
        <w:t>imported content</w:t>
      </w:r>
      <w:r w:rsidR="00FB1AF0" w:rsidRPr="00E046B5">
        <w:rPr>
          <w:rFonts w:ascii="Arial" w:hAnsi="Arial" w:cs="Arial"/>
          <w:bCs/>
          <w:sz w:val="22"/>
          <w:szCs w:val="22"/>
        </w:rPr>
        <w:t xml:space="preserve"> in Rand</w:t>
      </w:r>
    </w:p>
    <w:p w:rsidR="002775EC" w:rsidRPr="00E046B5" w:rsidRDefault="002775EC" w:rsidP="002775EC">
      <w:pPr>
        <w:ind w:left="720" w:hanging="720"/>
        <w:jc w:val="both"/>
        <w:rPr>
          <w:rFonts w:ascii="Arial" w:hAnsi="Arial" w:cs="Arial"/>
          <w:bCs/>
          <w:sz w:val="22"/>
          <w:szCs w:val="22"/>
        </w:rPr>
      </w:pPr>
      <w:r w:rsidRPr="00E046B5">
        <w:rPr>
          <w:rFonts w:ascii="Arial" w:hAnsi="Arial" w:cs="Arial"/>
          <w:bCs/>
          <w:sz w:val="22"/>
          <w:szCs w:val="22"/>
        </w:rPr>
        <w:tab/>
        <w:t>y</w:t>
      </w:r>
      <w:r w:rsidRPr="00E046B5">
        <w:rPr>
          <w:rFonts w:ascii="Arial" w:hAnsi="Arial" w:cs="Arial"/>
          <w:bCs/>
          <w:sz w:val="22"/>
          <w:szCs w:val="22"/>
        </w:rPr>
        <w:tab/>
      </w:r>
      <w:r w:rsidR="00FB1AF0" w:rsidRPr="00E046B5">
        <w:rPr>
          <w:rFonts w:ascii="Arial" w:hAnsi="Arial" w:cs="Arial"/>
          <w:bCs/>
          <w:sz w:val="22"/>
          <w:szCs w:val="22"/>
        </w:rPr>
        <w:t xml:space="preserve">is the </w:t>
      </w:r>
      <w:r w:rsidRPr="00E046B5">
        <w:rPr>
          <w:rFonts w:ascii="Arial" w:hAnsi="Arial" w:cs="Arial"/>
          <w:bCs/>
          <w:sz w:val="22"/>
          <w:szCs w:val="22"/>
        </w:rPr>
        <w:t xml:space="preserve">bid price </w:t>
      </w:r>
      <w:r w:rsidR="00FB1AF0" w:rsidRPr="00E046B5">
        <w:rPr>
          <w:rFonts w:ascii="Arial" w:hAnsi="Arial" w:cs="Arial"/>
          <w:bCs/>
          <w:sz w:val="22"/>
          <w:szCs w:val="22"/>
        </w:rPr>
        <w:t xml:space="preserve">in Rand </w:t>
      </w:r>
      <w:r w:rsidRPr="00E046B5">
        <w:rPr>
          <w:rFonts w:ascii="Arial" w:hAnsi="Arial" w:cs="Arial"/>
          <w:bCs/>
          <w:sz w:val="22"/>
          <w:szCs w:val="22"/>
        </w:rPr>
        <w:t>excluding value added tax (VAT)</w:t>
      </w:r>
    </w:p>
    <w:p w:rsidR="002775EC" w:rsidRPr="00E046B5" w:rsidRDefault="002775EC" w:rsidP="002775EC">
      <w:pPr>
        <w:ind w:left="720" w:hanging="720"/>
        <w:jc w:val="both"/>
        <w:rPr>
          <w:rFonts w:ascii="Arial" w:hAnsi="Arial" w:cs="Arial"/>
          <w:bCs/>
          <w:sz w:val="22"/>
          <w:szCs w:val="22"/>
        </w:rPr>
      </w:pPr>
    </w:p>
    <w:p w:rsidR="00FB1AF0" w:rsidRPr="00E046B5" w:rsidRDefault="00FB1AF0" w:rsidP="00FB1AF0">
      <w:pPr>
        <w:ind w:left="720"/>
        <w:jc w:val="both"/>
        <w:rPr>
          <w:rFonts w:ascii="Arial" w:hAnsi="Arial" w:cs="Arial"/>
          <w:bCs/>
          <w:sz w:val="22"/>
          <w:szCs w:val="22"/>
        </w:rPr>
      </w:pPr>
      <w:r w:rsidRPr="00E046B5">
        <w:rPr>
          <w:rFonts w:ascii="Arial" w:hAnsi="Arial" w:cs="Arial"/>
          <w:bCs/>
          <w:sz w:val="22"/>
          <w:szCs w:val="22"/>
        </w:rPr>
        <w:t>Prices referred to in the determination of x must be converted to Rand (ZAR) by using the exchange rate published by South African Reserve Bank (SARB) on the date of advertisement of the bid as indicated in paragraph 3.1 below.</w:t>
      </w:r>
    </w:p>
    <w:p w:rsidR="00FB1AF0" w:rsidRPr="00E046B5" w:rsidRDefault="00FB1AF0" w:rsidP="00FB1AF0">
      <w:pPr>
        <w:ind w:left="720"/>
        <w:jc w:val="both"/>
        <w:rPr>
          <w:rFonts w:ascii="Arial" w:hAnsi="Arial" w:cs="Arial"/>
          <w:bCs/>
          <w:sz w:val="22"/>
          <w:szCs w:val="22"/>
        </w:rPr>
      </w:pPr>
    </w:p>
    <w:p w:rsidR="00FB1AF0" w:rsidRPr="00E046B5" w:rsidRDefault="00FB1AF0" w:rsidP="00FB1AF0">
      <w:pPr>
        <w:ind w:left="720"/>
        <w:jc w:val="both"/>
        <w:rPr>
          <w:rFonts w:ascii="Arial" w:hAnsi="Arial" w:cs="Arial"/>
          <w:b/>
          <w:bCs/>
          <w:sz w:val="22"/>
          <w:szCs w:val="22"/>
        </w:rPr>
      </w:pPr>
      <w:r w:rsidRPr="00E046B5">
        <w:rPr>
          <w:rFonts w:ascii="Arial" w:hAnsi="Arial" w:cs="Arial"/>
          <w:b/>
          <w:bCs/>
          <w:sz w:val="22"/>
          <w:szCs w:val="22"/>
        </w:rPr>
        <w:t xml:space="preserve">The SABS approved technical specification number SATS 1286:2011 is accessible on http:/www.thedti.gov.za/industrial development/ip.jsp at no cost.  </w:t>
      </w:r>
    </w:p>
    <w:p w:rsidR="00FB1AF0" w:rsidRPr="00E046B5" w:rsidRDefault="00FB1AF0" w:rsidP="00FB1AF0">
      <w:pPr>
        <w:jc w:val="both"/>
        <w:rPr>
          <w:rFonts w:ascii="Arial" w:hAnsi="Arial" w:cs="Arial"/>
          <w:bCs/>
          <w:sz w:val="22"/>
          <w:szCs w:val="22"/>
        </w:rPr>
      </w:pPr>
    </w:p>
    <w:p w:rsidR="00FB1AF0" w:rsidRPr="00E046B5" w:rsidRDefault="00FB1AF0" w:rsidP="00CB67B2">
      <w:pPr>
        <w:numPr>
          <w:ilvl w:val="1"/>
          <w:numId w:val="35"/>
        </w:numPr>
        <w:overflowPunct/>
        <w:autoSpaceDE/>
        <w:autoSpaceDN/>
        <w:adjustRightInd/>
        <w:jc w:val="both"/>
        <w:textAlignment w:val="auto"/>
        <w:rPr>
          <w:rFonts w:ascii="Arial" w:hAnsi="Arial" w:cs="Arial"/>
          <w:sz w:val="22"/>
          <w:szCs w:val="22"/>
          <w:lang w:val="en-US"/>
        </w:rPr>
      </w:pPr>
      <w:r w:rsidRPr="00E046B5">
        <w:rPr>
          <w:rFonts w:ascii="Arial" w:hAnsi="Arial" w:cs="Arial"/>
          <w:bCs/>
          <w:sz w:val="22"/>
          <w:szCs w:val="22"/>
        </w:rPr>
        <w:lastRenderedPageBreak/>
        <w:t xml:space="preserve">A bid may be disqualified if this Declaration Certificate and the </w:t>
      </w:r>
      <w:r w:rsidRPr="00E046B5">
        <w:rPr>
          <w:rFonts w:ascii="Arial" w:hAnsi="Arial" w:cs="Arial"/>
          <w:sz w:val="22"/>
          <w:szCs w:val="22"/>
          <w:lang w:val="en-US"/>
        </w:rPr>
        <w:t>Annex C (Local Content Declaration: Summary Schedule)</w:t>
      </w:r>
      <w:r w:rsidRPr="00E046B5">
        <w:rPr>
          <w:rFonts w:ascii="Arial" w:hAnsi="Arial" w:cs="Arial"/>
          <w:bCs/>
          <w:sz w:val="22"/>
          <w:szCs w:val="22"/>
          <w:lang w:val="en-US"/>
        </w:rPr>
        <w:t xml:space="preserve"> </w:t>
      </w:r>
      <w:r w:rsidRPr="00E046B5">
        <w:rPr>
          <w:rFonts w:ascii="Arial" w:hAnsi="Arial" w:cs="Arial"/>
          <w:bCs/>
          <w:sz w:val="22"/>
          <w:szCs w:val="22"/>
        </w:rPr>
        <w:t xml:space="preserve">are not submitted as part of the bid documentation; </w:t>
      </w:r>
    </w:p>
    <w:p w:rsidR="00FB1AF0" w:rsidRPr="00E046B5" w:rsidRDefault="00FB1AF0" w:rsidP="00FB1AF0">
      <w:pPr>
        <w:overflowPunct/>
        <w:autoSpaceDE/>
        <w:autoSpaceDN/>
        <w:adjustRightInd/>
        <w:ind w:left="780"/>
        <w:jc w:val="both"/>
        <w:textAlignment w:val="auto"/>
        <w:rPr>
          <w:rFonts w:ascii="Arial" w:hAnsi="Arial" w:cs="Arial"/>
          <w:sz w:val="24"/>
          <w:szCs w:val="24"/>
          <w:lang w:val="en-US"/>
        </w:rPr>
      </w:pPr>
    </w:p>
    <w:p w:rsidR="002176DC" w:rsidRPr="00E046B5" w:rsidRDefault="002176DC" w:rsidP="0006256F">
      <w:pPr>
        <w:jc w:val="both"/>
        <w:rPr>
          <w:rFonts w:ascii="Arial" w:hAnsi="Arial" w:cs="Arial"/>
          <w:b/>
          <w:sz w:val="22"/>
          <w:szCs w:val="22"/>
          <w:lang w:val="en-US"/>
        </w:rPr>
      </w:pPr>
    </w:p>
    <w:p w:rsidR="0006256F" w:rsidRPr="00E046B5" w:rsidRDefault="0006256F" w:rsidP="00CB67B2">
      <w:pPr>
        <w:numPr>
          <w:ilvl w:val="0"/>
          <w:numId w:val="35"/>
        </w:numPr>
        <w:overflowPunct/>
        <w:autoSpaceDE/>
        <w:autoSpaceDN/>
        <w:adjustRightInd/>
        <w:jc w:val="both"/>
        <w:textAlignment w:val="auto"/>
        <w:rPr>
          <w:rFonts w:ascii="Arial" w:hAnsi="Arial" w:cs="Arial"/>
          <w:b/>
          <w:sz w:val="22"/>
          <w:szCs w:val="22"/>
          <w:lang w:val="en-US"/>
        </w:rPr>
      </w:pPr>
      <w:r w:rsidRPr="00E046B5">
        <w:rPr>
          <w:rFonts w:ascii="Arial" w:hAnsi="Arial" w:cs="Arial"/>
          <w:b/>
          <w:sz w:val="22"/>
          <w:szCs w:val="22"/>
          <w:lang w:val="en-US"/>
        </w:rPr>
        <w:t>The stipulated minimum threshold(s) for local production and content  for this bid is</w:t>
      </w:r>
      <w:r w:rsidR="00944C53">
        <w:rPr>
          <w:rFonts w:ascii="Arial" w:hAnsi="Arial" w:cs="Arial"/>
          <w:b/>
          <w:sz w:val="22"/>
          <w:szCs w:val="22"/>
          <w:lang w:val="en-US"/>
        </w:rPr>
        <w:t>/</w:t>
      </w:r>
      <w:r w:rsidRPr="00E046B5">
        <w:rPr>
          <w:rFonts w:ascii="Arial" w:hAnsi="Arial" w:cs="Arial"/>
          <w:b/>
          <w:sz w:val="22"/>
          <w:szCs w:val="22"/>
          <w:lang w:val="en-US"/>
        </w:rPr>
        <w:t>are as follows:</w:t>
      </w:r>
    </w:p>
    <w:p w:rsidR="0006256F" w:rsidRPr="00E046B5" w:rsidRDefault="0006256F" w:rsidP="0006256F">
      <w:pPr>
        <w:ind w:left="360"/>
        <w:jc w:val="both"/>
        <w:rPr>
          <w:rFonts w:ascii="Arial" w:hAnsi="Arial" w:cs="Arial"/>
          <w:sz w:val="22"/>
          <w:szCs w:val="22"/>
          <w:lang w:val="en-US"/>
        </w:rPr>
      </w:pPr>
    </w:p>
    <w:p w:rsidR="0006256F" w:rsidRPr="00E046B5" w:rsidRDefault="0006256F" w:rsidP="0006256F">
      <w:pPr>
        <w:ind w:left="720"/>
        <w:jc w:val="both"/>
        <w:rPr>
          <w:rFonts w:ascii="Arial" w:hAnsi="Arial" w:cs="Arial"/>
          <w:sz w:val="22"/>
          <w:szCs w:val="22"/>
          <w:u w:val="single"/>
          <w:lang w:val="en-US"/>
        </w:rPr>
      </w:pPr>
      <w:r w:rsidRPr="00E046B5">
        <w:rPr>
          <w:rFonts w:ascii="Arial" w:hAnsi="Arial" w:cs="Arial"/>
          <w:sz w:val="22"/>
          <w:szCs w:val="22"/>
          <w:u w:val="single"/>
          <w:lang w:val="en-US"/>
        </w:rPr>
        <w:t>Description of services, works or goods</w:t>
      </w:r>
      <w:r w:rsidRPr="00E046B5">
        <w:rPr>
          <w:rFonts w:ascii="Arial" w:hAnsi="Arial" w:cs="Arial"/>
          <w:sz w:val="22"/>
          <w:szCs w:val="22"/>
          <w:lang w:val="en-US"/>
        </w:rPr>
        <w:t xml:space="preserve"> </w:t>
      </w:r>
      <w:r w:rsidRPr="00E046B5">
        <w:rPr>
          <w:rFonts w:ascii="Arial" w:hAnsi="Arial" w:cs="Arial"/>
          <w:sz w:val="22"/>
          <w:szCs w:val="22"/>
          <w:lang w:val="en-US"/>
        </w:rPr>
        <w:tab/>
        <w:t xml:space="preserve">    </w:t>
      </w:r>
      <w:r w:rsidRPr="00E046B5">
        <w:rPr>
          <w:rFonts w:ascii="Arial" w:hAnsi="Arial" w:cs="Arial"/>
          <w:sz w:val="22"/>
          <w:szCs w:val="22"/>
          <w:u w:val="single"/>
          <w:lang w:val="en-US"/>
        </w:rPr>
        <w:t>Stipulated minimum threshold</w:t>
      </w:r>
    </w:p>
    <w:p w:rsidR="002176DC" w:rsidRPr="00E046B5" w:rsidRDefault="002176DC" w:rsidP="0006256F">
      <w:pPr>
        <w:rPr>
          <w:rFonts w:ascii="Arial" w:hAnsi="Arial" w:cs="Arial"/>
          <w:lang w:val="en-US"/>
        </w:rPr>
      </w:pPr>
    </w:p>
    <w:p w:rsidR="0006256F" w:rsidRDefault="0006256F" w:rsidP="0006256F">
      <w:pPr>
        <w:rPr>
          <w:lang w:val="en-US"/>
        </w:rPr>
      </w:pPr>
      <w:r>
        <w:rPr>
          <w:lang w:val="en-US"/>
        </w:rPr>
        <w:tab/>
      </w:r>
      <w:r>
        <w:rPr>
          <w:lang w:val="en-US"/>
        </w:rPr>
        <w:tab/>
      </w:r>
    </w:p>
    <w:tbl>
      <w:tblPr>
        <w:tblStyle w:val="TableGrid"/>
        <w:tblW w:w="0" w:type="auto"/>
        <w:tblInd w:w="738" w:type="dxa"/>
        <w:tblLook w:val="04A0" w:firstRow="1" w:lastRow="0" w:firstColumn="1" w:lastColumn="0" w:noHBand="0" w:noVBand="1"/>
      </w:tblPr>
      <w:tblGrid>
        <w:gridCol w:w="4860"/>
        <w:gridCol w:w="4320"/>
      </w:tblGrid>
      <w:tr w:rsidR="00D700B8" w:rsidRPr="00D700B8" w:rsidTr="002176DC">
        <w:tc>
          <w:tcPr>
            <w:tcW w:w="4860" w:type="dxa"/>
          </w:tcPr>
          <w:p w:rsidR="00D700B8" w:rsidRPr="00D700B8" w:rsidRDefault="00D700B8" w:rsidP="00D700B8">
            <w:pPr>
              <w:rPr>
                <w:rFonts w:ascii="Arial" w:hAnsi="Arial" w:cs="Arial"/>
                <w:sz w:val="22"/>
                <w:szCs w:val="22"/>
                <w:lang w:val="en-US"/>
              </w:rPr>
            </w:pPr>
          </w:p>
        </w:tc>
        <w:tc>
          <w:tcPr>
            <w:tcW w:w="4320" w:type="dxa"/>
          </w:tcPr>
          <w:p w:rsidR="00D700B8" w:rsidRPr="00D700B8" w:rsidRDefault="00D700B8" w:rsidP="0006256F">
            <w:pPr>
              <w:rPr>
                <w:rFonts w:ascii="Arial" w:hAnsi="Arial" w:cs="Arial"/>
                <w:sz w:val="22"/>
                <w:szCs w:val="22"/>
                <w:lang w:val="en-US"/>
              </w:rPr>
            </w:pPr>
          </w:p>
        </w:tc>
      </w:tr>
      <w:tr w:rsidR="00D700B8" w:rsidRPr="00D700B8" w:rsidTr="002176DC">
        <w:tc>
          <w:tcPr>
            <w:tcW w:w="4860" w:type="dxa"/>
          </w:tcPr>
          <w:p w:rsidR="00D700B8" w:rsidRPr="00D700B8" w:rsidRDefault="00D700B8" w:rsidP="0006256F">
            <w:pPr>
              <w:rPr>
                <w:rFonts w:ascii="Arial" w:hAnsi="Arial" w:cs="Arial"/>
                <w:sz w:val="22"/>
                <w:szCs w:val="22"/>
                <w:lang w:val="en-US"/>
              </w:rPr>
            </w:pPr>
          </w:p>
        </w:tc>
        <w:tc>
          <w:tcPr>
            <w:tcW w:w="4320" w:type="dxa"/>
          </w:tcPr>
          <w:p w:rsidR="00D700B8" w:rsidRPr="00D700B8" w:rsidRDefault="00D700B8" w:rsidP="0006256F">
            <w:pPr>
              <w:rPr>
                <w:rFonts w:ascii="Arial" w:hAnsi="Arial" w:cs="Arial"/>
                <w:sz w:val="22"/>
                <w:szCs w:val="22"/>
                <w:lang w:val="en-US"/>
              </w:rPr>
            </w:pPr>
          </w:p>
        </w:tc>
      </w:tr>
      <w:tr w:rsidR="00D700B8" w:rsidRPr="00D700B8" w:rsidTr="002176DC">
        <w:tc>
          <w:tcPr>
            <w:tcW w:w="4860" w:type="dxa"/>
          </w:tcPr>
          <w:p w:rsidR="00D700B8" w:rsidRPr="00D700B8" w:rsidRDefault="00D700B8" w:rsidP="0006256F">
            <w:pPr>
              <w:rPr>
                <w:rFonts w:ascii="Arial" w:hAnsi="Arial" w:cs="Arial"/>
                <w:sz w:val="22"/>
                <w:szCs w:val="22"/>
                <w:lang w:val="en-US"/>
              </w:rPr>
            </w:pPr>
          </w:p>
        </w:tc>
        <w:tc>
          <w:tcPr>
            <w:tcW w:w="4320" w:type="dxa"/>
          </w:tcPr>
          <w:p w:rsidR="00D700B8" w:rsidRPr="00D700B8" w:rsidRDefault="00D700B8" w:rsidP="0006256F">
            <w:pPr>
              <w:rPr>
                <w:rFonts w:ascii="Arial" w:hAnsi="Arial" w:cs="Arial"/>
                <w:sz w:val="22"/>
                <w:szCs w:val="22"/>
                <w:lang w:val="en-US"/>
              </w:rPr>
            </w:pPr>
          </w:p>
        </w:tc>
      </w:tr>
      <w:tr w:rsidR="00D700B8" w:rsidRPr="00D700B8" w:rsidTr="002176DC">
        <w:tc>
          <w:tcPr>
            <w:tcW w:w="4860" w:type="dxa"/>
          </w:tcPr>
          <w:p w:rsidR="002176DC" w:rsidRPr="00D700B8" w:rsidRDefault="002176DC" w:rsidP="0006256F">
            <w:pPr>
              <w:rPr>
                <w:rFonts w:ascii="Arial" w:hAnsi="Arial" w:cs="Arial"/>
                <w:sz w:val="22"/>
                <w:szCs w:val="22"/>
                <w:lang w:val="en-US"/>
              </w:rPr>
            </w:pPr>
          </w:p>
        </w:tc>
        <w:tc>
          <w:tcPr>
            <w:tcW w:w="4320" w:type="dxa"/>
          </w:tcPr>
          <w:p w:rsidR="00D700B8" w:rsidRPr="00D700B8" w:rsidRDefault="00D700B8" w:rsidP="0006256F">
            <w:pPr>
              <w:rPr>
                <w:rFonts w:ascii="Arial" w:hAnsi="Arial" w:cs="Arial"/>
                <w:sz w:val="22"/>
                <w:szCs w:val="22"/>
                <w:lang w:val="en-US"/>
              </w:rPr>
            </w:pPr>
          </w:p>
        </w:tc>
      </w:tr>
      <w:tr w:rsidR="00D700B8" w:rsidRPr="00D700B8" w:rsidTr="002176DC">
        <w:tc>
          <w:tcPr>
            <w:tcW w:w="4860" w:type="dxa"/>
          </w:tcPr>
          <w:p w:rsidR="002176DC" w:rsidRPr="00D700B8" w:rsidRDefault="002176DC" w:rsidP="0006256F">
            <w:pPr>
              <w:rPr>
                <w:rFonts w:ascii="Arial" w:hAnsi="Arial" w:cs="Arial"/>
                <w:sz w:val="22"/>
                <w:szCs w:val="22"/>
                <w:lang w:val="en-US"/>
              </w:rPr>
            </w:pPr>
          </w:p>
        </w:tc>
        <w:tc>
          <w:tcPr>
            <w:tcW w:w="4320" w:type="dxa"/>
          </w:tcPr>
          <w:p w:rsidR="00D700B8" w:rsidRPr="00D700B8" w:rsidRDefault="00D700B8" w:rsidP="0006256F">
            <w:pPr>
              <w:rPr>
                <w:rFonts w:ascii="Arial" w:hAnsi="Arial" w:cs="Arial"/>
                <w:sz w:val="22"/>
                <w:szCs w:val="22"/>
                <w:lang w:val="en-US"/>
              </w:rPr>
            </w:pPr>
          </w:p>
        </w:tc>
      </w:tr>
      <w:tr w:rsidR="00D700B8" w:rsidRPr="00D700B8" w:rsidTr="002176DC">
        <w:tc>
          <w:tcPr>
            <w:tcW w:w="4860" w:type="dxa"/>
          </w:tcPr>
          <w:p w:rsidR="00D700B8" w:rsidRPr="00D700B8" w:rsidRDefault="00D700B8" w:rsidP="0006256F">
            <w:pPr>
              <w:rPr>
                <w:rFonts w:ascii="Arial" w:hAnsi="Arial" w:cs="Arial"/>
                <w:sz w:val="22"/>
                <w:szCs w:val="22"/>
                <w:lang w:val="en-US"/>
              </w:rPr>
            </w:pPr>
          </w:p>
        </w:tc>
        <w:tc>
          <w:tcPr>
            <w:tcW w:w="4320" w:type="dxa"/>
          </w:tcPr>
          <w:p w:rsidR="00D700B8" w:rsidRPr="00D700B8" w:rsidRDefault="00D700B8" w:rsidP="0006256F">
            <w:pPr>
              <w:rPr>
                <w:rFonts w:ascii="Arial" w:hAnsi="Arial" w:cs="Arial"/>
                <w:sz w:val="22"/>
                <w:szCs w:val="22"/>
                <w:lang w:val="en-US"/>
              </w:rPr>
            </w:pPr>
          </w:p>
        </w:tc>
      </w:tr>
    </w:tbl>
    <w:p w:rsidR="00F20BCD" w:rsidRPr="00F20BCD" w:rsidRDefault="00F20BCD" w:rsidP="0006256F">
      <w:pPr>
        <w:rPr>
          <w:rFonts w:ascii="Arial" w:hAnsi="Arial" w:cs="Arial"/>
          <w:b/>
          <w:sz w:val="22"/>
          <w:szCs w:val="22"/>
          <w:lang w:val="en-US"/>
        </w:rPr>
      </w:pPr>
    </w:p>
    <w:p w:rsidR="0006256F" w:rsidRPr="00F20BCD" w:rsidRDefault="00F20BCD" w:rsidP="00F20BCD">
      <w:pPr>
        <w:ind w:left="1080"/>
        <w:rPr>
          <w:rFonts w:ascii="Arial" w:hAnsi="Arial" w:cs="Arial"/>
          <w:b/>
          <w:sz w:val="22"/>
          <w:szCs w:val="22"/>
          <w:lang w:val="en-US"/>
        </w:rPr>
      </w:pPr>
      <w:r w:rsidRPr="00F20BCD">
        <w:rPr>
          <w:rFonts w:ascii="Arial" w:hAnsi="Arial" w:cs="Arial"/>
          <w:b/>
          <w:sz w:val="22"/>
          <w:szCs w:val="22"/>
          <w:lang w:val="en-US"/>
        </w:rPr>
        <w:t>NOTE: BIDDERS HAVE TO COMPLETE ANNEX C PER ITEM/COMMODITY BEFORE COMPLETING ANNEX D and E.</w:t>
      </w:r>
    </w:p>
    <w:p w:rsidR="00182864" w:rsidRPr="00961899" w:rsidRDefault="00182864" w:rsidP="00182864">
      <w:pPr>
        <w:ind w:firstLine="502"/>
        <w:rPr>
          <w:rFonts w:ascii="Arial Narrow" w:hAnsi="Arial Narrow" w:cs="Arial"/>
          <w:sz w:val="24"/>
          <w:szCs w:val="24"/>
          <w:lang w:val="en-US"/>
        </w:rPr>
      </w:pPr>
    </w:p>
    <w:p w:rsidR="00182864" w:rsidRPr="00182864" w:rsidRDefault="005B5571" w:rsidP="00182864">
      <w:pPr>
        <w:rPr>
          <w:rFonts w:ascii="Arial" w:hAnsi="Arial" w:cs="Arial"/>
          <w:sz w:val="22"/>
          <w:szCs w:val="22"/>
          <w:lang w:val="en-US"/>
        </w:rPr>
      </w:pPr>
      <w:r>
        <w:rPr>
          <w:rFonts w:ascii="Arial Narrow" w:hAnsi="Arial Narrow" w:cs="Arial"/>
          <w:b/>
          <w:sz w:val="24"/>
          <w:szCs w:val="24"/>
          <w:lang w:val="en-US"/>
        </w:rPr>
        <w:t xml:space="preserve">       3</w:t>
      </w:r>
      <w:r w:rsidR="00182864" w:rsidRPr="00961899">
        <w:rPr>
          <w:rFonts w:ascii="Arial Narrow" w:hAnsi="Arial Narrow" w:cs="Arial"/>
          <w:b/>
          <w:sz w:val="24"/>
          <w:szCs w:val="24"/>
          <w:lang w:val="en-US"/>
        </w:rPr>
        <w:t>.</w:t>
      </w:r>
      <w:r w:rsidR="00182864" w:rsidRPr="00961899">
        <w:rPr>
          <w:rFonts w:ascii="Arial Narrow" w:hAnsi="Arial Narrow" w:cs="Arial"/>
          <w:sz w:val="24"/>
          <w:szCs w:val="24"/>
          <w:lang w:val="en-US"/>
        </w:rPr>
        <w:tab/>
      </w:r>
      <w:r w:rsidR="00182864" w:rsidRPr="00182864">
        <w:rPr>
          <w:rFonts w:ascii="Arial" w:hAnsi="Arial" w:cs="Arial"/>
          <w:sz w:val="22"/>
          <w:szCs w:val="22"/>
          <w:lang w:val="en-US"/>
        </w:rPr>
        <w:t>Does any portion of the goods or services offered</w:t>
      </w:r>
    </w:p>
    <w:p w:rsidR="00182864" w:rsidRPr="00182864" w:rsidRDefault="00182864" w:rsidP="00182864">
      <w:pPr>
        <w:tabs>
          <w:tab w:val="left" w:pos="-963"/>
          <w:tab w:val="left" w:pos="-720"/>
          <w:tab w:val="left" w:pos="720"/>
          <w:tab w:val="left" w:pos="2268"/>
          <w:tab w:val="left" w:pos="2552"/>
        </w:tabs>
        <w:rPr>
          <w:rFonts w:ascii="Arial" w:hAnsi="Arial" w:cs="Arial"/>
          <w:b/>
          <w:i/>
          <w:sz w:val="22"/>
          <w:szCs w:val="22"/>
        </w:rPr>
      </w:pPr>
      <w:r w:rsidRPr="00182864">
        <w:rPr>
          <w:rFonts w:ascii="Arial" w:hAnsi="Arial" w:cs="Arial"/>
          <w:sz w:val="22"/>
          <w:szCs w:val="22"/>
          <w:lang w:val="en-US"/>
        </w:rPr>
        <w:tab/>
        <w:t>have any imported content?</w:t>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r w:rsidRPr="00182864">
        <w:rPr>
          <w:rFonts w:ascii="Arial" w:hAnsi="Arial" w:cs="Arial"/>
          <w:sz w:val="22"/>
          <w:szCs w:val="22"/>
          <w:lang w:val="en-US"/>
        </w:rPr>
        <w:tab/>
      </w:r>
    </w:p>
    <w:p w:rsidR="00182864" w:rsidRPr="00182864" w:rsidRDefault="00182864" w:rsidP="00182864">
      <w:pPr>
        <w:tabs>
          <w:tab w:val="left" w:pos="-963"/>
          <w:tab w:val="left" w:pos="-720"/>
          <w:tab w:val="left" w:pos="851"/>
          <w:tab w:val="left" w:pos="2268"/>
          <w:tab w:val="left" w:pos="2552"/>
        </w:tabs>
        <w:rPr>
          <w:rFonts w:ascii="Arial" w:hAnsi="Arial" w:cs="Arial"/>
          <w:sz w:val="22"/>
          <w:szCs w:val="22"/>
        </w:rPr>
      </w:pPr>
      <w:r w:rsidRPr="00182864">
        <w:rPr>
          <w:rFonts w:ascii="Arial" w:hAnsi="Arial" w:cs="Arial"/>
          <w:sz w:val="22"/>
          <w:szCs w:val="22"/>
          <w:lang w:val="en-US"/>
        </w:rPr>
        <w:tab/>
        <w:t>(</w:t>
      </w:r>
      <w:r w:rsidRPr="00182864">
        <w:rPr>
          <w:rFonts w:ascii="Arial" w:hAnsi="Arial" w:cs="Arial"/>
          <w:b/>
          <w:i/>
          <w:sz w:val="22"/>
          <w:szCs w:val="22"/>
        </w:rPr>
        <w:t>Tick applicable box</w:t>
      </w:r>
      <w:r w:rsidRPr="00182864">
        <w:rPr>
          <w:rFonts w:ascii="Arial" w:hAnsi="Arial" w:cs="Arial"/>
          <w:sz w:val="22"/>
          <w:szCs w:val="22"/>
        </w:rPr>
        <w:t>)</w:t>
      </w:r>
    </w:p>
    <w:p w:rsidR="00182864" w:rsidRPr="00182864" w:rsidRDefault="00182864" w:rsidP="00182864">
      <w:pPr>
        <w:tabs>
          <w:tab w:val="left" w:pos="-963"/>
          <w:tab w:val="left" w:pos="-720"/>
          <w:tab w:val="left" w:pos="709"/>
          <w:tab w:val="left" w:pos="2268"/>
          <w:tab w:val="left" w:pos="2552"/>
        </w:tabs>
        <w:ind w:left="709"/>
        <w:rPr>
          <w:rFonts w:ascii="Arial" w:hAnsi="Arial" w:cs="Arial"/>
          <w:sz w:val="22"/>
          <w:szCs w:val="22"/>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182864" w:rsidRPr="00182864" w:rsidTr="0082624B">
        <w:tc>
          <w:tcPr>
            <w:tcW w:w="675" w:type="dxa"/>
          </w:tcPr>
          <w:p w:rsidR="00182864" w:rsidRPr="00182864" w:rsidRDefault="00182864" w:rsidP="0082624B">
            <w:pPr>
              <w:jc w:val="center"/>
              <w:rPr>
                <w:rFonts w:ascii="Arial" w:hAnsi="Arial" w:cs="Arial"/>
                <w:b/>
                <w:sz w:val="22"/>
                <w:szCs w:val="22"/>
              </w:rPr>
            </w:pPr>
            <w:r w:rsidRPr="00182864">
              <w:rPr>
                <w:rFonts w:ascii="Arial" w:hAnsi="Arial" w:cs="Arial"/>
                <w:sz w:val="22"/>
                <w:szCs w:val="22"/>
              </w:rPr>
              <w:t>YES</w:t>
            </w:r>
          </w:p>
        </w:tc>
        <w:tc>
          <w:tcPr>
            <w:tcW w:w="709" w:type="dxa"/>
          </w:tcPr>
          <w:p w:rsidR="00182864" w:rsidRPr="00182864" w:rsidRDefault="00182864" w:rsidP="0082624B">
            <w:pPr>
              <w:rPr>
                <w:rFonts w:ascii="Arial" w:hAnsi="Arial" w:cs="Arial"/>
                <w:b/>
                <w:sz w:val="22"/>
                <w:szCs w:val="22"/>
              </w:rPr>
            </w:pPr>
          </w:p>
        </w:tc>
        <w:tc>
          <w:tcPr>
            <w:tcW w:w="851" w:type="dxa"/>
          </w:tcPr>
          <w:p w:rsidR="00182864" w:rsidRPr="00182864" w:rsidRDefault="00182864" w:rsidP="0082624B">
            <w:pPr>
              <w:jc w:val="center"/>
              <w:rPr>
                <w:rFonts w:ascii="Arial" w:hAnsi="Arial" w:cs="Arial"/>
                <w:b/>
                <w:sz w:val="22"/>
                <w:szCs w:val="22"/>
              </w:rPr>
            </w:pPr>
            <w:r w:rsidRPr="00182864">
              <w:rPr>
                <w:rFonts w:ascii="Arial" w:hAnsi="Arial" w:cs="Arial"/>
                <w:sz w:val="22"/>
                <w:szCs w:val="22"/>
              </w:rPr>
              <w:t>NO</w:t>
            </w:r>
          </w:p>
        </w:tc>
        <w:tc>
          <w:tcPr>
            <w:tcW w:w="850" w:type="dxa"/>
          </w:tcPr>
          <w:p w:rsidR="00182864" w:rsidRPr="00182864" w:rsidRDefault="00182864" w:rsidP="0082624B">
            <w:pPr>
              <w:rPr>
                <w:rFonts w:ascii="Arial" w:hAnsi="Arial" w:cs="Arial"/>
                <w:b/>
                <w:sz w:val="22"/>
                <w:szCs w:val="22"/>
              </w:rPr>
            </w:pPr>
          </w:p>
        </w:tc>
      </w:tr>
    </w:tbl>
    <w:p w:rsidR="00182864" w:rsidRPr="00182864" w:rsidRDefault="00182864" w:rsidP="00182864">
      <w:pPr>
        <w:ind w:left="360" w:hanging="360"/>
        <w:rPr>
          <w:rFonts w:ascii="Arial" w:hAnsi="Arial" w:cs="Arial"/>
          <w:sz w:val="22"/>
          <w:szCs w:val="22"/>
          <w:lang w:val="en-US"/>
        </w:rPr>
      </w:pPr>
    </w:p>
    <w:p w:rsidR="00182864" w:rsidRPr="00182864" w:rsidRDefault="005B5571" w:rsidP="00182864">
      <w:pPr>
        <w:ind w:left="720" w:hanging="720"/>
        <w:rPr>
          <w:rFonts w:ascii="Arial" w:hAnsi="Arial" w:cs="Arial"/>
          <w:bCs/>
          <w:sz w:val="22"/>
          <w:szCs w:val="22"/>
        </w:rPr>
      </w:pPr>
      <w:r>
        <w:rPr>
          <w:rFonts w:ascii="Arial" w:hAnsi="Arial" w:cs="Arial"/>
          <w:sz w:val="22"/>
          <w:szCs w:val="22"/>
          <w:lang w:val="en-US"/>
        </w:rPr>
        <w:t xml:space="preserve">      3</w:t>
      </w:r>
      <w:r w:rsidR="00182864" w:rsidRPr="00182864">
        <w:rPr>
          <w:rFonts w:ascii="Arial" w:hAnsi="Arial" w:cs="Arial"/>
          <w:sz w:val="22"/>
          <w:szCs w:val="22"/>
          <w:lang w:val="en-US"/>
        </w:rPr>
        <w:t>.1</w:t>
      </w:r>
      <w:r w:rsidR="00182864" w:rsidRPr="00182864">
        <w:rPr>
          <w:rFonts w:ascii="Arial" w:hAnsi="Arial" w:cs="Arial"/>
          <w:sz w:val="22"/>
          <w:szCs w:val="22"/>
          <w:lang w:val="en-US"/>
        </w:rPr>
        <w:tab/>
        <w:t xml:space="preserve"> If yes, the rate(s) of exchange to be used in this bid to calculate the local content as prescribed in paragraph 1.5 of the general conditions </w:t>
      </w:r>
      <w:r w:rsidR="00182864" w:rsidRPr="00182864">
        <w:rPr>
          <w:rFonts w:ascii="Arial" w:hAnsi="Arial" w:cs="Arial"/>
          <w:bCs/>
          <w:sz w:val="22"/>
          <w:szCs w:val="22"/>
        </w:rPr>
        <w:t>must be the rate(s) published by SARB for the specific currency on the date of advertisement of the bid.</w:t>
      </w:r>
    </w:p>
    <w:p w:rsidR="00182864" w:rsidRPr="00182864" w:rsidRDefault="00182864" w:rsidP="00182864">
      <w:pPr>
        <w:ind w:left="720" w:hanging="360"/>
        <w:rPr>
          <w:rFonts w:ascii="Arial" w:hAnsi="Arial" w:cs="Arial"/>
          <w:bCs/>
          <w:sz w:val="22"/>
          <w:szCs w:val="22"/>
        </w:rPr>
      </w:pPr>
    </w:p>
    <w:p w:rsidR="00182864" w:rsidRPr="00182864" w:rsidRDefault="00182864" w:rsidP="00182864">
      <w:pPr>
        <w:ind w:left="720"/>
        <w:rPr>
          <w:rFonts w:ascii="Arial" w:hAnsi="Arial" w:cs="Arial"/>
          <w:bCs/>
          <w:sz w:val="22"/>
          <w:szCs w:val="22"/>
        </w:rPr>
      </w:pPr>
      <w:r w:rsidRPr="00182864">
        <w:rPr>
          <w:rFonts w:ascii="Arial" w:hAnsi="Arial" w:cs="Arial"/>
          <w:bCs/>
          <w:sz w:val="22"/>
          <w:szCs w:val="22"/>
        </w:rPr>
        <w:t xml:space="preserve">The relevant rates of exchange information is accessible on </w:t>
      </w:r>
      <w:hyperlink r:id="rId32" w:history="1">
        <w:r w:rsidRPr="00182864">
          <w:rPr>
            <w:rStyle w:val="Hyperlink"/>
            <w:rFonts w:ascii="Arial" w:hAnsi="Arial" w:cs="Arial"/>
            <w:bCs/>
            <w:sz w:val="22"/>
            <w:szCs w:val="22"/>
          </w:rPr>
          <w:t>www.reservebank.co.za</w:t>
        </w:r>
      </w:hyperlink>
    </w:p>
    <w:p w:rsidR="00182864" w:rsidRPr="00182864" w:rsidRDefault="00182864" w:rsidP="00182864">
      <w:pPr>
        <w:rPr>
          <w:rFonts w:ascii="Arial" w:hAnsi="Arial" w:cs="Arial"/>
          <w:b/>
          <w:bCs/>
          <w:sz w:val="22"/>
          <w:szCs w:val="22"/>
        </w:rPr>
      </w:pPr>
    </w:p>
    <w:p w:rsidR="00182864" w:rsidRPr="00182864" w:rsidRDefault="00182864" w:rsidP="00182864">
      <w:pPr>
        <w:ind w:left="720"/>
        <w:rPr>
          <w:rFonts w:ascii="Arial" w:hAnsi="Arial" w:cs="Arial"/>
          <w:sz w:val="22"/>
          <w:szCs w:val="22"/>
          <w:lang w:val="en-US"/>
        </w:rPr>
      </w:pPr>
      <w:r w:rsidRPr="00182864">
        <w:rPr>
          <w:rFonts w:ascii="Arial" w:hAnsi="Arial" w:cs="Arial"/>
          <w:sz w:val="22"/>
          <w:szCs w:val="22"/>
          <w:lang w:val="en-US"/>
        </w:rPr>
        <w:t>Indicate the rate(s) of exchange against the appropriate currency in the table below (refer to Annex A of SATS 1286:2011):</w:t>
      </w:r>
    </w:p>
    <w:p w:rsidR="00182864" w:rsidRPr="00182864" w:rsidRDefault="00182864" w:rsidP="00182864">
      <w:pPr>
        <w:rPr>
          <w:rFonts w:ascii="Arial" w:hAnsi="Arial" w:cs="Arial"/>
          <w:sz w:val="22"/>
          <w:szCs w:val="22"/>
          <w:lang w:val="en-US"/>
        </w:rPr>
      </w:pPr>
    </w:p>
    <w:p w:rsidR="0006256F" w:rsidRDefault="0006256F" w:rsidP="0006256F">
      <w:pPr>
        <w:rPr>
          <w:lang w:val="en-US"/>
        </w:rPr>
      </w:pPr>
    </w:p>
    <w:tbl>
      <w:tblPr>
        <w:tblW w:w="0" w:type="auto"/>
        <w:tblInd w:w="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847"/>
      </w:tblGrid>
      <w:tr w:rsidR="0006256F" w:rsidRPr="0006256F" w:rsidTr="0006256F">
        <w:tc>
          <w:tcPr>
            <w:tcW w:w="4261"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b/>
                <w:sz w:val="22"/>
                <w:szCs w:val="22"/>
                <w:lang w:val="en-US"/>
              </w:rPr>
            </w:pPr>
            <w:r w:rsidRPr="0006256F">
              <w:rPr>
                <w:rFonts w:ascii="Arial" w:hAnsi="Arial" w:cs="Arial"/>
                <w:b/>
                <w:sz w:val="22"/>
                <w:szCs w:val="22"/>
                <w:lang w:val="en-US"/>
              </w:rPr>
              <w:t xml:space="preserve">Currency </w:t>
            </w:r>
          </w:p>
        </w:tc>
        <w:tc>
          <w:tcPr>
            <w:tcW w:w="4847"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b/>
                <w:sz w:val="22"/>
                <w:szCs w:val="22"/>
                <w:lang w:val="en-US"/>
              </w:rPr>
            </w:pPr>
            <w:r w:rsidRPr="0006256F">
              <w:rPr>
                <w:rFonts w:ascii="Arial" w:hAnsi="Arial" w:cs="Arial"/>
                <w:b/>
                <w:sz w:val="22"/>
                <w:szCs w:val="22"/>
                <w:lang w:val="en-US"/>
              </w:rPr>
              <w:t>Rates of exchange</w:t>
            </w:r>
          </w:p>
        </w:tc>
      </w:tr>
      <w:tr w:rsidR="0006256F" w:rsidRPr="0006256F" w:rsidTr="0006256F">
        <w:tc>
          <w:tcPr>
            <w:tcW w:w="4261"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US Dollar</w:t>
            </w:r>
          </w:p>
        </w:tc>
        <w:tc>
          <w:tcPr>
            <w:tcW w:w="4847"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p>
        </w:tc>
      </w:tr>
      <w:tr w:rsidR="0006256F" w:rsidRPr="0006256F" w:rsidTr="0006256F">
        <w:tc>
          <w:tcPr>
            <w:tcW w:w="4261"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Pound Sterling</w:t>
            </w:r>
          </w:p>
        </w:tc>
        <w:tc>
          <w:tcPr>
            <w:tcW w:w="4847"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p>
        </w:tc>
      </w:tr>
      <w:tr w:rsidR="0006256F" w:rsidRPr="0006256F" w:rsidTr="0006256F">
        <w:tc>
          <w:tcPr>
            <w:tcW w:w="4261"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Euro</w:t>
            </w:r>
          </w:p>
        </w:tc>
        <w:tc>
          <w:tcPr>
            <w:tcW w:w="4847"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p>
        </w:tc>
      </w:tr>
      <w:tr w:rsidR="0006256F" w:rsidRPr="0006256F" w:rsidTr="0006256F">
        <w:tc>
          <w:tcPr>
            <w:tcW w:w="4261"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Yen</w:t>
            </w:r>
          </w:p>
        </w:tc>
        <w:tc>
          <w:tcPr>
            <w:tcW w:w="4847"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p>
        </w:tc>
      </w:tr>
      <w:tr w:rsidR="0006256F" w:rsidRPr="0006256F" w:rsidTr="0006256F">
        <w:tc>
          <w:tcPr>
            <w:tcW w:w="4261"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r w:rsidRPr="0006256F">
              <w:rPr>
                <w:rFonts w:ascii="Arial" w:hAnsi="Arial" w:cs="Arial"/>
                <w:sz w:val="22"/>
                <w:szCs w:val="22"/>
                <w:lang w:val="en-US"/>
              </w:rPr>
              <w:t>Other</w:t>
            </w:r>
          </w:p>
        </w:tc>
        <w:tc>
          <w:tcPr>
            <w:tcW w:w="4847" w:type="dxa"/>
            <w:tcBorders>
              <w:top w:val="single" w:sz="4" w:space="0" w:color="auto"/>
              <w:left w:val="single" w:sz="4" w:space="0" w:color="auto"/>
              <w:bottom w:val="single" w:sz="4" w:space="0" w:color="auto"/>
              <w:right w:val="single" w:sz="4" w:space="0" w:color="auto"/>
            </w:tcBorders>
          </w:tcPr>
          <w:p w:rsidR="0006256F" w:rsidRPr="0006256F" w:rsidRDefault="0006256F" w:rsidP="00BD2470">
            <w:pPr>
              <w:rPr>
                <w:rFonts w:ascii="Arial" w:hAnsi="Arial" w:cs="Arial"/>
                <w:sz w:val="22"/>
                <w:szCs w:val="22"/>
                <w:lang w:val="en-US"/>
              </w:rPr>
            </w:pPr>
          </w:p>
        </w:tc>
      </w:tr>
    </w:tbl>
    <w:p w:rsidR="0006256F" w:rsidRDefault="0006256F" w:rsidP="0006256F">
      <w:pPr>
        <w:rPr>
          <w:lang w:val="en-US"/>
        </w:rPr>
      </w:pPr>
    </w:p>
    <w:p w:rsidR="0006256F" w:rsidRDefault="0006256F" w:rsidP="00182864">
      <w:pPr>
        <w:ind w:firstLine="720"/>
        <w:rPr>
          <w:rFonts w:ascii="Arial" w:hAnsi="Arial" w:cs="Arial"/>
          <w:sz w:val="22"/>
          <w:szCs w:val="22"/>
          <w:lang w:val="en-US"/>
        </w:rPr>
      </w:pPr>
      <w:r w:rsidRPr="008863D3">
        <w:rPr>
          <w:rFonts w:ascii="Arial" w:hAnsi="Arial" w:cs="Arial"/>
          <w:sz w:val="22"/>
          <w:szCs w:val="22"/>
          <w:lang w:val="en-US"/>
        </w:rPr>
        <w:t>NB: Bidders must submit proof of the SARB rate (s) of exchange used.</w:t>
      </w:r>
    </w:p>
    <w:p w:rsidR="00244FD1" w:rsidRDefault="00244FD1" w:rsidP="0006256F">
      <w:pPr>
        <w:rPr>
          <w:rFonts w:ascii="Arial" w:hAnsi="Arial" w:cs="Arial"/>
          <w:sz w:val="22"/>
          <w:szCs w:val="22"/>
          <w:lang w:val="en-US"/>
        </w:rPr>
      </w:pPr>
    </w:p>
    <w:p w:rsidR="00182864" w:rsidRPr="00961899" w:rsidRDefault="00182864" w:rsidP="00182864">
      <w:pPr>
        <w:rPr>
          <w:rFonts w:ascii="Arial Narrow" w:hAnsi="Arial Narrow" w:cs="Arial"/>
          <w:sz w:val="24"/>
          <w:szCs w:val="24"/>
          <w:lang w:val="en-US"/>
        </w:rPr>
      </w:pPr>
    </w:p>
    <w:p w:rsidR="00182864" w:rsidRPr="005B5571" w:rsidRDefault="00182864" w:rsidP="00CB67B2">
      <w:pPr>
        <w:pStyle w:val="ListParagraph"/>
        <w:numPr>
          <w:ilvl w:val="0"/>
          <w:numId w:val="61"/>
        </w:numPr>
        <w:jc w:val="both"/>
        <w:rPr>
          <w:rFonts w:ascii="Arial" w:hAnsi="Arial" w:cs="Arial"/>
          <w:bCs/>
          <w:sz w:val="22"/>
          <w:szCs w:val="22"/>
        </w:rPr>
      </w:pPr>
      <w:r w:rsidRPr="005B5571">
        <w:rPr>
          <w:rFonts w:ascii="Arial" w:hAnsi="Arial" w:cs="Arial"/>
          <w:bCs/>
          <w:sz w:val="22"/>
          <w:szCs w:val="22"/>
        </w:rPr>
        <w:t>Where, after the award of a bid, challenges are experienced in meeting the stipulated minimum  threshold for local content the DTI must be informed accordingly in order for the DTI to verify and in consultation with the AO/AA provide directives in this regard.</w:t>
      </w:r>
    </w:p>
    <w:p w:rsidR="00182864" w:rsidRDefault="00182864"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Pr="00182864" w:rsidRDefault="00944C53" w:rsidP="0006256F">
      <w:pPr>
        <w:rPr>
          <w:rFonts w:ascii="Arial" w:hAnsi="Arial" w:cs="Arial"/>
          <w:sz w:val="22"/>
          <w:szCs w:val="22"/>
          <w:lang w:val="en-US"/>
        </w:rPr>
      </w:pPr>
    </w:p>
    <w:p w:rsidR="00182864" w:rsidRPr="00182864" w:rsidRDefault="00182864" w:rsidP="00182864">
      <w:pPr>
        <w:jc w:val="center"/>
        <w:rPr>
          <w:rFonts w:ascii="Arial" w:hAnsi="Arial" w:cs="Arial"/>
          <w:b/>
          <w:sz w:val="22"/>
          <w:szCs w:val="22"/>
          <w:u w:val="single"/>
          <w:lang w:val="en-US"/>
        </w:rPr>
      </w:pPr>
      <w:r w:rsidRPr="00182864">
        <w:rPr>
          <w:rFonts w:ascii="Arial" w:hAnsi="Arial" w:cs="Arial"/>
          <w:b/>
          <w:sz w:val="22"/>
          <w:szCs w:val="22"/>
          <w:u w:val="single"/>
          <w:lang w:val="en-US"/>
        </w:rPr>
        <w:t>LOCAL CONTENT DECLARATION</w:t>
      </w:r>
    </w:p>
    <w:p w:rsidR="00182864" w:rsidRPr="00182864" w:rsidRDefault="00182864" w:rsidP="00182864">
      <w:pPr>
        <w:jc w:val="center"/>
        <w:rPr>
          <w:rFonts w:ascii="Arial" w:hAnsi="Arial" w:cs="Arial"/>
          <w:b/>
          <w:sz w:val="22"/>
          <w:szCs w:val="22"/>
          <w:u w:val="single"/>
          <w:lang w:val="en-US"/>
        </w:rPr>
      </w:pPr>
      <w:r w:rsidRPr="00182864">
        <w:rPr>
          <w:rFonts w:ascii="Arial" w:hAnsi="Arial" w:cs="Arial"/>
          <w:b/>
          <w:sz w:val="22"/>
          <w:szCs w:val="22"/>
          <w:u w:val="single"/>
          <w:lang w:val="en-US"/>
        </w:rPr>
        <w:t>(REFER TO ANNEX B OF SATS 1286:2011)</w:t>
      </w:r>
    </w:p>
    <w:p w:rsidR="00244FD1" w:rsidRPr="00182864" w:rsidRDefault="00244FD1" w:rsidP="0006256F">
      <w:pPr>
        <w:rPr>
          <w:rFonts w:ascii="Arial" w:hAnsi="Arial" w:cs="Arial"/>
          <w:sz w:val="22"/>
          <w:szCs w:val="22"/>
          <w:lang w:val="en-US"/>
        </w:rPr>
      </w:pPr>
    </w:p>
    <w:p w:rsidR="00182864" w:rsidRPr="00182864" w:rsidRDefault="00182864" w:rsidP="00182864">
      <w:pPr>
        <w:rPr>
          <w:rFonts w:ascii="Arial" w:hAnsi="Arial" w:cs="Arial"/>
          <w:sz w:val="22"/>
          <w:szCs w:val="22"/>
          <w:lang w:val="en-US"/>
        </w:rPr>
      </w:pPr>
    </w:p>
    <w:tbl>
      <w:tblPr>
        <w:tblW w:w="0" w:type="auto"/>
        <w:tblInd w:w="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182864" w:rsidRPr="00182864" w:rsidTr="0082624B">
        <w:tc>
          <w:tcPr>
            <w:tcW w:w="9060" w:type="dxa"/>
            <w:shd w:val="clear" w:color="auto" w:fill="auto"/>
          </w:tcPr>
          <w:p w:rsidR="00182864" w:rsidRPr="00182864" w:rsidRDefault="00182864" w:rsidP="0082624B">
            <w:pPr>
              <w:tabs>
                <w:tab w:val="left" w:pos="-720"/>
                <w:tab w:val="left" w:pos="0"/>
                <w:tab w:val="left" w:pos="3600"/>
                <w:tab w:val="left" w:pos="5040"/>
                <w:tab w:val="left" w:pos="8640"/>
                <w:tab w:val="left" w:pos="9360"/>
                <w:tab w:val="left" w:pos="10080"/>
              </w:tabs>
              <w:spacing w:line="238" w:lineRule="auto"/>
              <w:jc w:val="both"/>
              <w:rPr>
                <w:rFonts w:ascii="Arial" w:hAnsi="Arial" w:cs="Arial"/>
                <w:b/>
                <w:sz w:val="22"/>
                <w:szCs w:val="22"/>
              </w:rPr>
            </w:pPr>
            <w:r w:rsidRPr="00182864">
              <w:rPr>
                <w:rFonts w:ascii="Arial" w:hAnsi="Arial" w:cs="Arial"/>
                <w:b/>
                <w:sz w:val="22"/>
                <w:szCs w:val="22"/>
              </w:rPr>
              <w:t xml:space="preserve">LOCAL CONTENT DECLARATION BY CHIEF FINANCIAL OFFICER </w:t>
            </w:r>
            <w:r w:rsidRPr="00182864">
              <w:rPr>
                <w:rFonts w:ascii="Arial" w:hAnsi="Arial" w:cs="Arial"/>
                <w:b/>
                <w:sz w:val="22"/>
                <w:szCs w:val="22"/>
                <w:lang w:eastAsia="en-GB"/>
              </w:rPr>
              <w:t xml:space="preserve">OR OTHER LEGALLY RESPONSIBLE PERSON </w:t>
            </w:r>
            <w:r w:rsidRPr="00182864">
              <w:rPr>
                <w:rFonts w:ascii="Arial" w:hAnsi="Arial" w:cs="Arial"/>
                <w:b/>
                <w:sz w:val="22"/>
                <w:szCs w:val="22"/>
              </w:rPr>
              <w:t xml:space="preserve">NOMINATED IN WRITING BY THE CHIEF EXECUTIVE </w:t>
            </w:r>
            <w:r w:rsidRPr="00182864">
              <w:rPr>
                <w:rFonts w:ascii="Arial" w:hAnsi="Arial" w:cs="Arial"/>
                <w:b/>
                <w:bCs/>
                <w:sz w:val="22"/>
                <w:szCs w:val="22"/>
              </w:rPr>
              <w:t xml:space="preserve">OR SENIOR MEMBER/PERSON WITH MANAGEMENT RESPONSIBILITY (CLOSE CORPORATION, PARTNERSHIP OR INDIVIDUAL) </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w:hAnsi="Arial" w:cs="Arial"/>
                <w:sz w:val="22"/>
                <w:szCs w:val="22"/>
              </w:rPr>
            </w:pP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r w:rsidRPr="00182864">
              <w:rPr>
                <w:rFonts w:ascii="Arial" w:hAnsi="Arial" w:cs="Arial"/>
                <w:b/>
                <w:sz w:val="22"/>
                <w:szCs w:val="22"/>
              </w:rPr>
              <w:t>IN RESPECT OF BID NO.</w:t>
            </w:r>
            <w:r w:rsidRPr="00182864">
              <w:rPr>
                <w:rFonts w:ascii="Arial" w:hAnsi="Arial" w:cs="Arial"/>
                <w:sz w:val="22"/>
                <w:szCs w:val="22"/>
              </w:rPr>
              <w:t xml:space="preserve"> .................................................................................</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sz w:val="22"/>
                <w:szCs w:val="22"/>
              </w:rPr>
            </w:pPr>
          </w:p>
          <w:p w:rsidR="00182864" w:rsidRPr="00182864" w:rsidRDefault="00182864" w:rsidP="0082624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b/>
                <w:sz w:val="22"/>
                <w:szCs w:val="22"/>
              </w:rPr>
              <w:t>ISSUED BY</w:t>
            </w:r>
            <w:r w:rsidRPr="00182864">
              <w:rPr>
                <w:rFonts w:ascii="Arial" w:hAnsi="Arial" w:cs="Arial"/>
                <w:sz w:val="22"/>
                <w:szCs w:val="22"/>
              </w:rPr>
              <w:t>: (Procurement Authority / Name of Institution): .........................................................................................................................</w:t>
            </w:r>
          </w:p>
          <w:p w:rsidR="00182864" w:rsidRPr="00182864" w:rsidRDefault="00182864" w:rsidP="0082624B">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 xml:space="preserve">NB   </w:t>
            </w:r>
          </w:p>
          <w:p w:rsidR="00182864" w:rsidRPr="00182864" w:rsidRDefault="00182864" w:rsidP="0082624B">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182864" w:rsidRPr="00182864" w:rsidRDefault="00182864" w:rsidP="00CB67B2">
            <w:pPr>
              <w:numPr>
                <w:ilvl w:val="0"/>
                <w:numId w:val="47"/>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The obligation to complete, duly sign and submit this declaration cannot be transferred to an external authorized representative, auditor or any other third party acting on behalf of the bidder.</w:t>
            </w:r>
          </w:p>
          <w:p w:rsidR="00182864" w:rsidRPr="00182864" w:rsidRDefault="00182864" w:rsidP="00CB67B2">
            <w:pPr>
              <w:numPr>
                <w:ilvl w:val="0"/>
                <w:numId w:val="47"/>
              </w:num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overflowPunct/>
              <w:autoSpaceDE/>
              <w:autoSpaceDN/>
              <w:adjustRightInd/>
              <w:spacing w:line="238" w:lineRule="auto"/>
              <w:ind w:left="540" w:hanging="540"/>
              <w:jc w:val="both"/>
              <w:textAlignment w:val="auto"/>
              <w:rPr>
                <w:rFonts w:ascii="Arial" w:hAnsi="Arial" w:cs="Arial"/>
                <w:sz w:val="22"/>
                <w:szCs w:val="22"/>
              </w:rPr>
            </w:pPr>
            <w:r w:rsidRPr="00182864">
              <w:rPr>
                <w:rFonts w:ascii="Arial" w:hAnsi="Arial" w:cs="Arial"/>
                <w:sz w:val="22"/>
                <w:szCs w:val="22"/>
              </w:rPr>
              <w:t xml:space="preserve">Guidance on the Calculation of Local Content together with Local Content Declaration Templates (Annex C, D and E) is accessible on </w:t>
            </w:r>
            <w:hyperlink r:id="rId33" w:history="1">
              <w:r w:rsidRPr="00182864">
                <w:rPr>
                  <w:rStyle w:val="Hyperlink"/>
                  <w:rFonts w:ascii="Arial" w:hAnsi="Arial" w:cs="Arial"/>
                  <w:sz w:val="22"/>
                  <w:szCs w:val="22"/>
                </w:rPr>
                <w:t>http://www.thedti.gov.za/industrial_development/ip.jsp</w:t>
              </w:r>
            </w:hyperlink>
            <w:r w:rsidRPr="00182864">
              <w:rPr>
                <w:rFonts w:ascii="Arial" w:hAnsi="Arial" w:cs="Arial"/>
                <w:sz w:val="22"/>
                <w:szCs w:val="22"/>
              </w:rPr>
              <w:t xml:space="preserve">. </w:t>
            </w:r>
            <w:r w:rsidRPr="00182864">
              <w:rPr>
                <w:rFonts w:ascii="Arial" w:hAnsi="Arial" w:cs="Arial"/>
                <w:bCs/>
                <w:sz w:val="22"/>
                <w:szCs w:val="22"/>
              </w:rPr>
              <w:t xml:space="preserve">Bidders should first complete Declaration D.  After completing Declaration D, bidders should complete Declaration E and then consolidate the information on Declaration C. </w:t>
            </w:r>
            <w:r w:rsidRPr="00182864">
              <w:rPr>
                <w:rFonts w:ascii="Arial" w:hAnsi="Arial" w:cs="Arial"/>
                <w:b/>
                <w:bCs/>
                <w:sz w:val="22"/>
                <w:szCs w:val="22"/>
              </w:rPr>
              <w:t xml:space="preserve">Declaration C should be submitted with the bid documentation at the closing date and time of the bid in order to substantiate the declaration made in paragraph (c) below. </w:t>
            </w:r>
            <w:r w:rsidRPr="00182864">
              <w:rPr>
                <w:rFonts w:ascii="Arial" w:hAnsi="Arial" w:cs="Arial"/>
                <w:bCs/>
                <w:sz w:val="22"/>
                <w:szCs w:val="22"/>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182864" w:rsidRPr="00182864" w:rsidRDefault="00182864" w:rsidP="0082624B">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I, the undersigned, …………………………….................................................... (full names),</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sz w:val="22"/>
                <w:szCs w:val="22"/>
              </w:rPr>
              <w:t>do hereby declare, in my capacity as ……………………………………… ………..</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of ...............................................................................................................(name of bidder entity), the following:</w:t>
            </w:r>
          </w:p>
          <w:p w:rsidR="00182864" w:rsidRPr="00182864" w:rsidRDefault="00182864" w:rsidP="0082624B">
            <w:pPr>
              <w:tabs>
                <w:tab w:val="left" w:pos="-720"/>
                <w:tab w:val="left" w:pos="0"/>
                <w:tab w:val="left" w:pos="3600"/>
                <w:tab w:val="left" w:pos="5040"/>
                <w:tab w:val="left" w:pos="8640"/>
                <w:tab w:val="left" w:pos="9360"/>
                <w:tab w:val="left" w:pos="10080"/>
              </w:tabs>
              <w:spacing w:line="238" w:lineRule="auto"/>
              <w:jc w:val="center"/>
              <w:rPr>
                <w:rFonts w:ascii="Arial" w:hAnsi="Arial" w:cs="Arial"/>
                <w:sz w:val="22"/>
                <w:szCs w:val="22"/>
              </w:rPr>
            </w:pPr>
          </w:p>
          <w:p w:rsidR="00182864" w:rsidRPr="00182864" w:rsidRDefault="00182864" w:rsidP="00CB67B2">
            <w:pPr>
              <w:numPr>
                <w:ilvl w:val="0"/>
                <w:numId w:val="48"/>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The facts contained herein are within my own personal knowledge.</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p>
          <w:p w:rsidR="00182864" w:rsidRPr="00182864" w:rsidRDefault="00182864" w:rsidP="00CB67B2">
            <w:pPr>
              <w:numPr>
                <w:ilvl w:val="0"/>
                <w:numId w:val="48"/>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I have satisfied myself that:</w:t>
            </w:r>
          </w:p>
          <w:p w:rsidR="00182864" w:rsidRPr="00182864" w:rsidRDefault="00182864" w:rsidP="00CB67B2">
            <w:pPr>
              <w:numPr>
                <w:ilvl w:val="0"/>
                <w:numId w:val="46"/>
              </w:numPr>
              <w:tabs>
                <w:tab w:val="left" w:pos="425"/>
              </w:tabs>
              <w:overflowPunct/>
              <w:autoSpaceDE/>
              <w:autoSpaceDN/>
              <w:adjustRightInd/>
              <w:spacing w:after="120" w:line="238" w:lineRule="auto"/>
              <w:ind w:left="1138"/>
              <w:jc w:val="both"/>
              <w:textAlignment w:val="auto"/>
              <w:rPr>
                <w:rFonts w:ascii="Arial" w:hAnsi="Arial" w:cs="Arial"/>
                <w:sz w:val="22"/>
                <w:szCs w:val="22"/>
              </w:rPr>
            </w:pPr>
            <w:r w:rsidRPr="00182864">
              <w:rPr>
                <w:rFonts w:ascii="Arial" w:hAnsi="Arial" w:cs="Arial"/>
                <w:sz w:val="22"/>
                <w:szCs w:val="22"/>
              </w:rPr>
              <w:t>the goods/services/works to be delivered in terms of the above-specified bid comply with the minimum local content requirements as specified in the bid, and as measured in terms of SATS 1286:2011; and</w:t>
            </w:r>
          </w:p>
          <w:p w:rsidR="00182864" w:rsidRPr="00182864" w:rsidRDefault="00182864" w:rsidP="00CB67B2">
            <w:pPr>
              <w:numPr>
                <w:ilvl w:val="0"/>
                <w:numId w:val="48"/>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The local content percentage (%) indicated below has been calculated using the formula given in clause 3 of SATS 1286:2011, the rates of exchange indicated in paragraph 3.1 above and the information contained in Declaration D and E which has been consolidated in Declaration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182864" w:rsidRPr="00182864" w:rsidTr="0082624B">
              <w:trPr>
                <w:jc w:val="center"/>
              </w:trPr>
              <w:tc>
                <w:tcPr>
                  <w:tcW w:w="7353"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 xml:space="preserve">Bid price, excluding VAT (y)    </w:t>
                  </w:r>
                </w:p>
              </w:tc>
              <w:tc>
                <w:tcPr>
                  <w:tcW w:w="1276"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sz w:val="22"/>
                      <w:szCs w:val="22"/>
                    </w:rPr>
                    <w:t>R</w:t>
                  </w:r>
                </w:p>
              </w:tc>
            </w:tr>
            <w:tr w:rsidR="00182864" w:rsidRPr="00182864" w:rsidTr="0082624B">
              <w:trPr>
                <w:jc w:val="center"/>
              </w:trPr>
              <w:tc>
                <w:tcPr>
                  <w:tcW w:w="7353"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Imported content</w:t>
                  </w:r>
                  <w:r w:rsidRPr="00182864" w:rsidDel="009B5884">
                    <w:rPr>
                      <w:rFonts w:ascii="Arial" w:hAnsi="Arial" w:cs="Arial"/>
                      <w:sz w:val="22"/>
                      <w:szCs w:val="22"/>
                    </w:rPr>
                    <w:t xml:space="preserve"> </w:t>
                  </w:r>
                  <w:r w:rsidRPr="00182864">
                    <w:rPr>
                      <w:rFonts w:ascii="Arial" w:hAnsi="Arial" w:cs="Arial"/>
                      <w:sz w:val="22"/>
                      <w:szCs w:val="22"/>
                    </w:rPr>
                    <w:t>(x), as calculated in terms of SATS 1286:2011</w:t>
                  </w:r>
                </w:p>
              </w:tc>
              <w:tc>
                <w:tcPr>
                  <w:tcW w:w="1276"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sz w:val="22"/>
                      <w:szCs w:val="22"/>
                    </w:rPr>
                  </w:pPr>
                  <w:r w:rsidRPr="00182864">
                    <w:rPr>
                      <w:rFonts w:ascii="Arial" w:hAnsi="Arial" w:cs="Arial"/>
                      <w:sz w:val="22"/>
                      <w:szCs w:val="22"/>
                    </w:rPr>
                    <w:t>R</w:t>
                  </w:r>
                </w:p>
              </w:tc>
            </w:tr>
            <w:tr w:rsidR="00182864" w:rsidRPr="00182864" w:rsidTr="0082624B">
              <w:trPr>
                <w:jc w:val="center"/>
              </w:trPr>
              <w:tc>
                <w:tcPr>
                  <w:tcW w:w="7353"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 xml:space="preserve">Stipulated minimum threshold  for local content (paragraph 3 above) </w:t>
                  </w:r>
                </w:p>
              </w:tc>
              <w:tc>
                <w:tcPr>
                  <w:tcW w:w="1276"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r w:rsidR="00182864" w:rsidRPr="00182864" w:rsidTr="0082624B">
              <w:trPr>
                <w:jc w:val="center"/>
              </w:trPr>
              <w:tc>
                <w:tcPr>
                  <w:tcW w:w="7353"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sz w:val="22"/>
                      <w:szCs w:val="22"/>
                    </w:rPr>
                  </w:pPr>
                  <w:r w:rsidRPr="00182864">
                    <w:rPr>
                      <w:rFonts w:ascii="Arial" w:hAnsi="Arial" w:cs="Arial"/>
                      <w:sz w:val="22"/>
                      <w:szCs w:val="22"/>
                    </w:rPr>
                    <w:t>Local content %, as calculated in terms of SATS 1286:2011</w:t>
                  </w:r>
                </w:p>
              </w:tc>
              <w:tc>
                <w:tcPr>
                  <w:tcW w:w="1276" w:type="dxa"/>
                </w:tcPr>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sz w:val="22"/>
                      <w:szCs w:val="22"/>
                    </w:rPr>
                  </w:pPr>
                </w:p>
              </w:tc>
            </w:tr>
          </w:tbl>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182864" w:rsidRPr="00182864" w:rsidRDefault="00182864" w:rsidP="0082624B">
            <w:pPr>
              <w:tabs>
                <w:tab w:val="left" w:pos="425"/>
              </w:tabs>
              <w:spacing w:line="238" w:lineRule="auto"/>
              <w:jc w:val="both"/>
              <w:rPr>
                <w:rFonts w:ascii="Arial" w:hAnsi="Arial" w:cs="Arial"/>
                <w:b/>
                <w:sz w:val="22"/>
                <w:szCs w:val="22"/>
              </w:rPr>
            </w:pPr>
            <w:r w:rsidRPr="00182864">
              <w:rPr>
                <w:rFonts w:ascii="Arial" w:hAnsi="Arial" w:cs="Arial"/>
                <w:b/>
                <w:sz w:val="22"/>
                <w:szCs w:val="22"/>
              </w:rPr>
              <w:t xml:space="preserve">If the bid is for more than one product, the local content percentages for each product contained in Declaration C shall be used instead of the table above.  </w:t>
            </w:r>
          </w:p>
          <w:p w:rsidR="00182864" w:rsidRPr="00182864" w:rsidRDefault="00182864" w:rsidP="0082624B">
            <w:pPr>
              <w:tabs>
                <w:tab w:val="left" w:pos="425"/>
              </w:tabs>
              <w:spacing w:line="238" w:lineRule="auto"/>
              <w:jc w:val="both"/>
              <w:rPr>
                <w:rFonts w:ascii="Arial" w:hAnsi="Arial" w:cs="Arial"/>
                <w:b/>
                <w:sz w:val="22"/>
                <w:szCs w:val="22"/>
              </w:rPr>
            </w:pPr>
            <w:r w:rsidRPr="00182864">
              <w:rPr>
                <w:rFonts w:ascii="Arial" w:hAnsi="Arial" w:cs="Arial"/>
                <w:b/>
                <w:sz w:val="22"/>
                <w:szCs w:val="22"/>
              </w:rPr>
              <w:t>The local content percentages for each product has been calculated using the formula given in clause 3 of SATS 1286:2011, the rates of exchange indicated in paragraph 3.1 above and the information contained in Declaration D and E.</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jc w:val="both"/>
              <w:rPr>
                <w:rFonts w:ascii="Arial" w:hAnsi="Arial" w:cs="Arial"/>
                <w:sz w:val="22"/>
                <w:szCs w:val="22"/>
              </w:rPr>
            </w:pPr>
          </w:p>
          <w:p w:rsidR="00182864" w:rsidRPr="00182864" w:rsidRDefault="00182864" w:rsidP="00CB67B2">
            <w:pPr>
              <w:numPr>
                <w:ilvl w:val="0"/>
                <w:numId w:val="48"/>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I accept that the Procurement Authority / Institution has the right to request that the local content be verified in terms of the requirements of SATS 1286:2011.</w:t>
            </w:r>
          </w:p>
          <w:p w:rsidR="00182864" w:rsidRPr="00182864" w:rsidRDefault="00182864" w:rsidP="00CB67B2">
            <w:pPr>
              <w:numPr>
                <w:ilvl w:val="0"/>
                <w:numId w:val="48"/>
              </w:numPr>
              <w:tabs>
                <w:tab w:val="left" w:pos="540"/>
              </w:tabs>
              <w:overflowPunct/>
              <w:autoSpaceDE/>
              <w:autoSpaceDN/>
              <w:adjustRightInd/>
              <w:spacing w:after="120"/>
              <w:ind w:left="547" w:hanging="547"/>
              <w:jc w:val="both"/>
              <w:textAlignment w:val="auto"/>
              <w:rPr>
                <w:rFonts w:ascii="Arial" w:hAnsi="Arial" w:cs="Arial"/>
                <w:sz w:val="22"/>
                <w:szCs w:val="22"/>
              </w:rPr>
            </w:pPr>
            <w:r w:rsidRPr="00182864">
              <w:rPr>
                <w:rFonts w:ascii="Arial" w:hAnsi="Arial" w:cs="Arial"/>
                <w:sz w:val="22"/>
                <w:szCs w:val="22"/>
              </w:rPr>
              <w:t xml:space="preserve">I understand that the awarding of the bid is dependent on the accuracy of the information furnished in this application. I also understand that the submission of incorrect data, or data </w:t>
            </w:r>
            <w:r w:rsidRPr="00182864">
              <w:rPr>
                <w:rFonts w:ascii="Arial" w:hAnsi="Arial" w:cs="Arial"/>
                <w:sz w:val="22"/>
                <w:szCs w:val="22"/>
              </w:rPr>
              <w:tab/>
              <w:t>that are not verifiable as described in SATS 1286:2011, may result in the Procurement Authority / Institution imposing any or all of the remedies as provided for in Regulation 14 of the Preferential Procurement Regulations, 2017 promulgated under the Preferential Policy Framework Act (PPPFA), 2000 (Act No. 5 of 2000).</w:t>
            </w:r>
          </w:p>
          <w:p w:rsidR="00182864" w:rsidRPr="00182864" w:rsidRDefault="00182864" w:rsidP="0082624B">
            <w:pPr>
              <w:tabs>
                <w:tab w:val="left" w:pos="425"/>
              </w:tabs>
              <w:spacing w:line="238" w:lineRule="auto"/>
              <w:jc w:val="both"/>
              <w:rPr>
                <w:rFonts w:ascii="Arial" w:hAnsi="Arial" w:cs="Arial"/>
                <w:sz w:val="22"/>
                <w:szCs w:val="22"/>
              </w:rPr>
            </w:pP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sz w:val="22"/>
                <w:szCs w:val="22"/>
              </w:rPr>
              <w:tab/>
            </w:r>
            <w:r w:rsidRPr="00182864">
              <w:rPr>
                <w:rFonts w:ascii="Arial" w:hAnsi="Arial" w:cs="Arial"/>
                <w:b/>
                <w:bCs/>
                <w:sz w:val="22"/>
                <w:szCs w:val="22"/>
              </w:rPr>
              <w:t>SIGNATURE: ________________________</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b/>
                <w:bCs/>
                <w:sz w:val="22"/>
                <w:szCs w:val="22"/>
              </w:rPr>
              <w:t xml:space="preserve">   </w:t>
            </w:r>
            <w:r w:rsidRPr="00182864">
              <w:rPr>
                <w:rFonts w:ascii="Arial" w:hAnsi="Arial" w:cs="Arial"/>
                <w:b/>
                <w:bCs/>
                <w:sz w:val="22"/>
                <w:szCs w:val="22"/>
              </w:rPr>
              <w:tab/>
            </w:r>
            <w:r w:rsidRPr="00182864">
              <w:rPr>
                <w:rFonts w:ascii="Arial" w:hAnsi="Arial" w:cs="Arial"/>
                <w:b/>
                <w:bCs/>
                <w:sz w:val="22"/>
                <w:szCs w:val="22"/>
              </w:rPr>
              <w:tab/>
            </w:r>
            <w:r w:rsidRPr="00182864">
              <w:rPr>
                <w:rFonts w:ascii="Arial" w:hAnsi="Arial" w:cs="Arial"/>
                <w:b/>
                <w:bCs/>
                <w:sz w:val="22"/>
                <w:szCs w:val="22"/>
              </w:rPr>
              <w:tab/>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b/>
                <w:bCs/>
                <w:sz w:val="22"/>
                <w:szCs w:val="22"/>
              </w:rPr>
              <w:tab/>
              <w:t xml:space="preserve">WITNESS No. 1 </w:t>
            </w:r>
            <w:r w:rsidRPr="00182864">
              <w:rPr>
                <w:rFonts w:ascii="Arial" w:hAnsi="Arial" w:cs="Arial"/>
                <w:b/>
                <w:bCs/>
                <w:sz w:val="22"/>
                <w:szCs w:val="22"/>
                <w:u w:val="single"/>
              </w:rPr>
              <w:t xml:space="preserve">                                             </w:t>
            </w:r>
            <w:r w:rsidRPr="00182864">
              <w:rPr>
                <w:rFonts w:ascii="Arial" w:hAnsi="Arial" w:cs="Arial"/>
                <w:b/>
                <w:bCs/>
                <w:sz w:val="22"/>
                <w:szCs w:val="22"/>
              </w:rPr>
              <w:tab/>
            </w:r>
            <w:r w:rsidRPr="00182864">
              <w:rPr>
                <w:rFonts w:ascii="Arial" w:hAnsi="Arial" w:cs="Arial"/>
                <w:b/>
                <w:bCs/>
                <w:sz w:val="22"/>
                <w:szCs w:val="22"/>
              </w:rPr>
              <w:tab/>
            </w:r>
            <w:r w:rsidRPr="00182864">
              <w:rPr>
                <w:rFonts w:ascii="Arial" w:hAnsi="Arial" w:cs="Arial"/>
                <w:b/>
                <w:bCs/>
                <w:sz w:val="22"/>
                <w:szCs w:val="22"/>
              </w:rPr>
              <w:tab/>
              <w:t>DATE: ___________</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r w:rsidRPr="00182864">
              <w:rPr>
                <w:rFonts w:ascii="Arial" w:hAnsi="Arial" w:cs="Arial"/>
                <w:b/>
                <w:bCs/>
                <w:sz w:val="22"/>
                <w:szCs w:val="22"/>
              </w:rPr>
              <w:tab/>
              <w:t xml:space="preserve">WITNESS No. 2 </w:t>
            </w:r>
            <w:r w:rsidRPr="00182864">
              <w:rPr>
                <w:rFonts w:ascii="Arial" w:hAnsi="Arial" w:cs="Arial"/>
                <w:b/>
                <w:bCs/>
                <w:sz w:val="22"/>
                <w:szCs w:val="22"/>
                <w:u w:val="single"/>
              </w:rPr>
              <w:t xml:space="preserve">                                             </w:t>
            </w:r>
            <w:r w:rsidRPr="00182864">
              <w:rPr>
                <w:rFonts w:ascii="Arial" w:hAnsi="Arial" w:cs="Arial"/>
                <w:b/>
                <w:bCs/>
                <w:sz w:val="22"/>
                <w:szCs w:val="22"/>
              </w:rPr>
              <w:tab/>
            </w:r>
            <w:r w:rsidRPr="00182864">
              <w:rPr>
                <w:rFonts w:ascii="Arial" w:hAnsi="Arial" w:cs="Arial"/>
                <w:b/>
                <w:bCs/>
                <w:sz w:val="22"/>
                <w:szCs w:val="22"/>
              </w:rPr>
              <w:tab/>
            </w:r>
            <w:r w:rsidRPr="00182864">
              <w:rPr>
                <w:rFonts w:ascii="Arial" w:hAnsi="Arial" w:cs="Arial"/>
                <w:b/>
                <w:bCs/>
                <w:sz w:val="22"/>
                <w:szCs w:val="22"/>
              </w:rPr>
              <w:tab/>
              <w:t>DATE: ___________</w:t>
            </w:r>
          </w:p>
          <w:p w:rsidR="00182864" w:rsidRPr="00182864" w:rsidRDefault="00182864" w:rsidP="0082624B">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w:hAnsi="Arial" w:cs="Arial"/>
                <w:b/>
                <w:bCs/>
                <w:sz w:val="22"/>
                <w:szCs w:val="22"/>
              </w:rPr>
            </w:pPr>
          </w:p>
        </w:tc>
      </w:tr>
    </w:tbl>
    <w:p w:rsidR="00182864" w:rsidRP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944C53" w:rsidRDefault="00944C53"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182864" w:rsidRDefault="00182864" w:rsidP="0006256F">
      <w:pPr>
        <w:rPr>
          <w:rFonts w:ascii="Arial" w:hAnsi="Arial" w:cs="Arial"/>
          <w:sz w:val="22"/>
          <w:szCs w:val="22"/>
          <w:lang w:val="en-US"/>
        </w:rPr>
      </w:pPr>
    </w:p>
    <w:p w:rsidR="00593BBA" w:rsidRPr="00182864" w:rsidRDefault="00593BBA" w:rsidP="00593BBA">
      <w:pPr>
        <w:jc w:val="right"/>
        <w:rPr>
          <w:rFonts w:ascii="Arial" w:hAnsi="Arial" w:cs="Arial"/>
          <w:b/>
          <w:sz w:val="22"/>
          <w:szCs w:val="22"/>
          <w:lang w:val="en-US"/>
        </w:rPr>
      </w:pPr>
      <w:r w:rsidRPr="00182864">
        <w:rPr>
          <w:rFonts w:ascii="Arial" w:hAnsi="Arial" w:cs="Arial"/>
          <w:b/>
          <w:sz w:val="22"/>
          <w:szCs w:val="22"/>
          <w:lang w:val="en-US"/>
        </w:rPr>
        <w:t>MBD 8</w:t>
      </w:r>
    </w:p>
    <w:p w:rsidR="00593BBA" w:rsidRPr="00182864" w:rsidRDefault="00593BBA" w:rsidP="00593BBA">
      <w:pPr>
        <w:jc w:val="right"/>
        <w:rPr>
          <w:rFonts w:ascii="Arial" w:hAnsi="Arial" w:cs="Arial"/>
          <w:sz w:val="22"/>
          <w:szCs w:val="22"/>
          <w:lang w:val="en-US"/>
        </w:rPr>
      </w:pPr>
    </w:p>
    <w:p w:rsidR="00593BBA" w:rsidRPr="00182864" w:rsidRDefault="00593BBA" w:rsidP="00182864">
      <w:pPr>
        <w:pStyle w:val="Heading1"/>
        <w:numPr>
          <w:ilvl w:val="0"/>
          <w:numId w:val="0"/>
        </w:numPr>
        <w:ind w:left="540"/>
        <w:rPr>
          <w:rFonts w:ascii="Arial" w:hAnsi="Arial" w:cs="Arial"/>
          <w:b/>
          <w:sz w:val="22"/>
          <w:szCs w:val="22"/>
        </w:rPr>
      </w:pPr>
      <w:r w:rsidRPr="00182864">
        <w:rPr>
          <w:rFonts w:ascii="Arial" w:hAnsi="Arial" w:cs="Arial"/>
          <w:b/>
          <w:sz w:val="22"/>
          <w:szCs w:val="22"/>
        </w:rPr>
        <w:t xml:space="preserve">DECLARATION OF BIDDER’S PAST SUPPLY CHAIN MANAGEMENT PRACTICES </w:t>
      </w:r>
    </w:p>
    <w:p w:rsidR="00593BBA" w:rsidRPr="00182864" w:rsidRDefault="00593BBA" w:rsidP="00593BBA">
      <w:pPr>
        <w:jc w:val="center"/>
        <w:rPr>
          <w:rFonts w:ascii="Arial" w:hAnsi="Arial" w:cs="Arial"/>
          <w:b/>
          <w:bCs/>
          <w:sz w:val="22"/>
          <w:szCs w:val="22"/>
          <w:lang w:val="en-US"/>
        </w:rPr>
      </w:pPr>
    </w:p>
    <w:p w:rsidR="00593BBA" w:rsidRPr="00182864" w:rsidRDefault="00593BBA" w:rsidP="00CB67B2">
      <w:pPr>
        <w:numPr>
          <w:ilvl w:val="0"/>
          <w:numId w:val="36"/>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This Municipal Bidding Document must form part of all bids invited.  </w:t>
      </w:r>
    </w:p>
    <w:p w:rsidR="00593BBA" w:rsidRPr="00182864" w:rsidRDefault="00593BBA" w:rsidP="00593BBA">
      <w:pPr>
        <w:ind w:left="360"/>
        <w:jc w:val="both"/>
        <w:rPr>
          <w:rFonts w:ascii="Arial" w:hAnsi="Arial" w:cs="Arial"/>
          <w:sz w:val="22"/>
          <w:szCs w:val="22"/>
          <w:lang w:val="en-US"/>
        </w:rPr>
      </w:pPr>
    </w:p>
    <w:p w:rsidR="00593BBA" w:rsidRPr="00182864" w:rsidRDefault="00593BBA" w:rsidP="00CB67B2">
      <w:pPr>
        <w:numPr>
          <w:ilvl w:val="0"/>
          <w:numId w:val="36"/>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 xml:space="preserve">It serves as a declaration to be used by municipalities and municipal entities in ensuring that when goods and services are being procured, all reasonable steps are taken to combat the abuse of the supply chain management system. </w:t>
      </w:r>
    </w:p>
    <w:p w:rsidR="00593BBA" w:rsidRPr="00182864" w:rsidRDefault="00593BBA" w:rsidP="00593BBA">
      <w:pPr>
        <w:jc w:val="both"/>
        <w:rPr>
          <w:rFonts w:ascii="Arial" w:hAnsi="Arial" w:cs="Arial"/>
          <w:sz w:val="22"/>
          <w:szCs w:val="22"/>
          <w:lang w:val="en-US"/>
        </w:rPr>
      </w:pPr>
    </w:p>
    <w:p w:rsidR="00593BBA" w:rsidRPr="00182864" w:rsidRDefault="00593BBA" w:rsidP="00CB67B2">
      <w:pPr>
        <w:numPr>
          <w:ilvl w:val="0"/>
          <w:numId w:val="36"/>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The bid of any bidder may be rejected if that bidder, or any of its directors have:</w:t>
      </w:r>
    </w:p>
    <w:p w:rsidR="00593BBA" w:rsidRPr="00182864" w:rsidRDefault="00593BBA" w:rsidP="00593BBA">
      <w:pPr>
        <w:jc w:val="both"/>
        <w:rPr>
          <w:rFonts w:ascii="Arial" w:hAnsi="Arial" w:cs="Arial"/>
          <w:sz w:val="22"/>
          <w:szCs w:val="22"/>
          <w:lang w:val="en-US"/>
        </w:rPr>
      </w:pPr>
    </w:p>
    <w:p w:rsidR="00593BBA" w:rsidRPr="00182864" w:rsidRDefault="00593BBA" w:rsidP="00CB67B2">
      <w:pPr>
        <w:numPr>
          <w:ilvl w:val="1"/>
          <w:numId w:val="36"/>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abused the municipality’s / municipal entity’s supply chain management system or committed any improper conduct in relation to such system;</w:t>
      </w:r>
    </w:p>
    <w:p w:rsidR="00593BBA" w:rsidRPr="00182864" w:rsidRDefault="00593BBA" w:rsidP="00CB67B2">
      <w:pPr>
        <w:numPr>
          <w:ilvl w:val="1"/>
          <w:numId w:val="36"/>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been convicted for fraud or corruption during the past five years;</w:t>
      </w:r>
    </w:p>
    <w:p w:rsidR="00593BBA" w:rsidRPr="00182864" w:rsidRDefault="00593BBA" w:rsidP="00CB67B2">
      <w:pPr>
        <w:numPr>
          <w:ilvl w:val="1"/>
          <w:numId w:val="36"/>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willfully neglected, reneged on or failed to comply with any government, municipal or other public sector contract during the past five years; or</w:t>
      </w:r>
    </w:p>
    <w:p w:rsidR="00593BBA" w:rsidRPr="00182864" w:rsidRDefault="00593BBA" w:rsidP="00CB67B2">
      <w:pPr>
        <w:numPr>
          <w:ilvl w:val="1"/>
          <w:numId w:val="36"/>
        </w:numPr>
        <w:overflowPunct/>
        <w:autoSpaceDE/>
        <w:autoSpaceDN/>
        <w:adjustRightInd/>
        <w:jc w:val="both"/>
        <w:textAlignment w:val="auto"/>
        <w:rPr>
          <w:rFonts w:ascii="Arial" w:hAnsi="Arial" w:cs="Arial"/>
          <w:sz w:val="22"/>
          <w:szCs w:val="22"/>
          <w:lang w:val="en-US"/>
        </w:rPr>
      </w:pPr>
      <w:r w:rsidRPr="00182864">
        <w:rPr>
          <w:rFonts w:ascii="Arial" w:hAnsi="Arial" w:cs="Arial"/>
          <w:sz w:val="22"/>
          <w:szCs w:val="22"/>
          <w:lang w:val="en-US"/>
        </w:rPr>
        <w:t>been listed in the Register for Tender Defaulters in terms of section 29 of the Prevention and Combating of Corrupt Activities Act (No 12 of 2004).</w:t>
      </w:r>
    </w:p>
    <w:p w:rsidR="00593BBA" w:rsidRPr="00182864" w:rsidRDefault="00593BBA" w:rsidP="00593BBA">
      <w:pPr>
        <w:ind w:left="720" w:hanging="720"/>
        <w:rPr>
          <w:rFonts w:ascii="Arial" w:hAnsi="Arial" w:cs="Arial"/>
          <w:sz w:val="22"/>
          <w:szCs w:val="22"/>
        </w:rPr>
      </w:pPr>
    </w:p>
    <w:p w:rsidR="00593BBA" w:rsidRPr="00182864" w:rsidRDefault="00593BBA" w:rsidP="00CB67B2">
      <w:pPr>
        <w:numPr>
          <w:ilvl w:val="0"/>
          <w:numId w:val="36"/>
        </w:numPr>
        <w:overflowPunct/>
        <w:autoSpaceDE/>
        <w:autoSpaceDN/>
        <w:adjustRightInd/>
        <w:jc w:val="both"/>
        <w:textAlignment w:val="auto"/>
        <w:rPr>
          <w:rFonts w:ascii="Arial" w:hAnsi="Arial" w:cs="Arial"/>
          <w:b/>
          <w:bCs/>
          <w:sz w:val="22"/>
          <w:szCs w:val="22"/>
          <w:lang w:val="en-US"/>
        </w:rPr>
      </w:pPr>
      <w:r w:rsidRPr="00182864">
        <w:rPr>
          <w:rFonts w:ascii="Arial" w:hAnsi="Arial" w:cs="Arial"/>
          <w:b/>
          <w:bCs/>
          <w:sz w:val="22"/>
          <w:szCs w:val="22"/>
          <w:lang w:val="en-US"/>
        </w:rPr>
        <w:t>In order to give effect to the above, the following questionnaire must be completed and submitted with the bid.</w:t>
      </w:r>
    </w:p>
    <w:p w:rsidR="00593BBA" w:rsidRPr="00182864" w:rsidRDefault="00593BBA" w:rsidP="00593BBA">
      <w:pPr>
        <w:ind w:left="360"/>
        <w:jc w:val="both"/>
        <w:rPr>
          <w:rFonts w:ascii="Arial" w:hAnsi="Arial" w:cs="Arial"/>
          <w:b/>
          <w:bCs/>
          <w:sz w:val="22"/>
          <w:szCs w:val="22"/>
          <w:lang w:val="en-US"/>
        </w:rPr>
      </w:pPr>
    </w:p>
    <w:tbl>
      <w:tblPr>
        <w:tblW w:w="0" w:type="auto"/>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7152"/>
        <w:gridCol w:w="735"/>
        <w:gridCol w:w="633"/>
      </w:tblGrid>
      <w:tr w:rsidR="00593BBA" w:rsidRPr="00182864" w:rsidTr="00593BBA">
        <w:tc>
          <w:tcPr>
            <w:tcW w:w="696" w:type="dxa"/>
            <w:shd w:val="clear" w:color="auto" w:fill="000000"/>
          </w:tcPr>
          <w:p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Item</w:t>
            </w:r>
          </w:p>
        </w:tc>
        <w:tc>
          <w:tcPr>
            <w:tcW w:w="7152" w:type="dxa"/>
            <w:shd w:val="clear" w:color="auto" w:fill="000000"/>
          </w:tcPr>
          <w:p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Question</w:t>
            </w:r>
          </w:p>
        </w:tc>
        <w:tc>
          <w:tcPr>
            <w:tcW w:w="735" w:type="dxa"/>
            <w:shd w:val="clear" w:color="auto" w:fill="000000"/>
          </w:tcPr>
          <w:p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Yes</w:t>
            </w:r>
          </w:p>
        </w:tc>
        <w:tc>
          <w:tcPr>
            <w:tcW w:w="633" w:type="dxa"/>
            <w:shd w:val="clear" w:color="auto" w:fill="000000"/>
          </w:tcPr>
          <w:p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No</w:t>
            </w: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4.1</w:t>
            </w:r>
          </w:p>
        </w:tc>
        <w:tc>
          <w:tcPr>
            <w:tcW w:w="7152" w:type="dxa"/>
          </w:tcPr>
          <w:p w:rsidR="00593BBA" w:rsidRPr="00182864" w:rsidRDefault="00593BBA" w:rsidP="00BD2470">
            <w:pPr>
              <w:pStyle w:val="BodyText3"/>
              <w:rPr>
                <w:rFonts w:ascii="Arial" w:hAnsi="Arial" w:cs="Arial"/>
                <w:sz w:val="22"/>
                <w:szCs w:val="22"/>
              </w:rPr>
            </w:pPr>
            <w:r w:rsidRPr="00182864">
              <w:rPr>
                <w:rFonts w:ascii="Arial" w:hAnsi="Arial" w:cs="Arial"/>
                <w:sz w:val="22"/>
                <w:szCs w:val="22"/>
              </w:rPr>
              <w:t>Is the bidder or any of its directors listed on the National Treasury’s Database of Restricted Suppliers as companies or persons prohibited from doing business with the public sector?</w:t>
            </w:r>
          </w:p>
          <w:p w:rsidR="00593BBA" w:rsidRPr="00182864" w:rsidRDefault="00593BBA" w:rsidP="00BD2470">
            <w:pPr>
              <w:pStyle w:val="BodyText2"/>
              <w:rPr>
                <w:rFonts w:ascii="Arial" w:hAnsi="Arial" w:cs="Arial"/>
                <w:sz w:val="22"/>
                <w:szCs w:val="22"/>
              </w:rPr>
            </w:pPr>
            <w:r w:rsidRPr="00182864">
              <w:rPr>
                <w:rFonts w:ascii="Arial" w:hAnsi="Arial" w:cs="Arial"/>
                <w:sz w:val="22"/>
                <w:szCs w:val="22"/>
              </w:rPr>
              <w:t xml:space="preserve">(Companies or persons who are listed on this Database were informed in writing of this restriction by the Accounting Officer/Authority of the institution that imposed the restriction after the </w:t>
            </w:r>
            <w:r w:rsidRPr="00182864">
              <w:rPr>
                <w:rFonts w:ascii="Arial" w:hAnsi="Arial" w:cs="Arial"/>
                <w:i/>
                <w:iCs/>
                <w:sz w:val="22"/>
                <w:szCs w:val="22"/>
              </w:rPr>
              <w:t>audi alteram partem</w:t>
            </w:r>
            <w:r w:rsidRPr="00182864">
              <w:rPr>
                <w:rFonts w:ascii="Arial" w:hAnsi="Arial" w:cs="Arial"/>
                <w:sz w:val="22"/>
                <w:szCs w:val="22"/>
              </w:rPr>
              <w:t xml:space="preserve"> rule was applied).</w:t>
            </w:r>
          </w:p>
          <w:p w:rsidR="00593BBA" w:rsidRPr="00182864" w:rsidRDefault="00593BBA" w:rsidP="00BD2470">
            <w:pPr>
              <w:pStyle w:val="BodyText2"/>
              <w:rPr>
                <w:rFonts w:ascii="Arial" w:hAnsi="Arial" w:cs="Arial"/>
                <w:sz w:val="22"/>
                <w:szCs w:val="22"/>
              </w:rPr>
            </w:pPr>
          </w:p>
          <w:p w:rsidR="00593BBA" w:rsidRPr="00182864" w:rsidRDefault="00593BBA" w:rsidP="00BD2470">
            <w:pPr>
              <w:pStyle w:val="BodyText2"/>
              <w:rPr>
                <w:rFonts w:ascii="Arial" w:hAnsi="Arial" w:cs="Arial"/>
                <w:b/>
                <w:bCs/>
                <w:sz w:val="22"/>
                <w:szCs w:val="22"/>
              </w:rPr>
            </w:pPr>
            <w:r w:rsidRPr="00182864">
              <w:rPr>
                <w:rFonts w:ascii="Arial" w:hAnsi="Arial" w:cs="Arial"/>
                <w:b/>
                <w:bCs/>
                <w:sz w:val="22"/>
                <w:szCs w:val="22"/>
              </w:rPr>
              <w:t>The Database of Restricted Suppliers now resides on the National Treasury’s website(</w:t>
            </w:r>
            <w:hyperlink r:id="rId34" w:history="1">
              <w:r w:rsidRPr="00182864">
                <w:rPr>
                  <w:rStyle w:val="Hyperlink"/>
                  <w:rFonts w:ascii="Arial" w:hAnsi="Arial" w:cs="Arial"/>
                  <w:sz w:val="22"/>
                  <w:szCs w:val="22"/>
                </w:rPr>
                <w:t>www.treasury.gov.za</w:t>
              </w:r>
            </w:hyperlink>
            <w:r w:rsidRPr="00182864">
              <w:rPr>
                <w:rFonts w:ascii="Arial" w:hAnsi="Arial" w:cs="Arial"/>
                <w:b/>
                <w:bCs/>
                <w:sz w:val="22"/>
                <w:szCs w:val="22"/>
              </w:rPr>
              <w:t xml:space="preserve">) and can be accessed by clicking on its link at the bottom of the home page. </w:t>
            </w:r>
          </w:p>
          <w:p w:rsidR="00593BBA" w:rsidRPr="00182864" w:rsidRDefault="00593BBA" w:rsidP="00BD2470">
            <w:pPr>
              <w:tabs>
                <w:tab w:val="left" w:pos="604"/>
              </w:tabs>
              <w:rPr>
                <w:rFonts w:ascii="Arial" w:hAnsi="Arial" w:cs="Arial"/>
                <w:i/>
                <w:iCs/>
                <w:sz w:val="22"/>
                <w:szCs w:val="22"/>
                <w:lang w:val="en-US"/>
              </w:rPr>
            </w:pPr>
          </w:p>
        </w:tc>
        <w:tc>
          <w:tcPr>
            <w:tcW w:w="735"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2"/>
                  <w:enabled/>
                  <w:calcOnExit w:val="0"/>
                  <w:checkBox>
                    <w:sizeAuto/>
                    <w:default w:val="0"/>
                  </w:checkBox>
                </w:ffData>
              </w:fldChar>
            </w:r>
            <w:bookmarkStart w:id="40" w:name="Check2"/>
            <w:r w:rsidR="00593BBA" w:rsidRPr="00182864">
              <w:rPr>
                <w:rFonts w:ascii="Arial" w:hAnsi="Arial" w:cs="Arial"/>
                <w:sz w:val="22"/>
                <w:szCs w:val="22"/>
              </w:rPr>
              <w:instrText xml:space="preserve"> FORMCHECKBOX </w:instrText>
            </w:r>
            <w:r w:rsidR="0068608D">
              <w:rPr>
                <w:rFonts w:ascii="Arial" w:hAnsi="Arial" w:cs="Arial"/>
                <w:sz w:val="22"/>
                <w:szCs w:val="22"/>
              </w:rPr>
            </w:r>
            <w:r w:rsidR="0068608D">
              <w:rPr>
                <w:rFonts w:ascii="Arial" w:hAnsi="Arial" w:cs="Arial"/>
                <w:sz w:val="22"/>
                <w:szCs w:val="22"/>
              </w:rPr>
              <w:fldChar w:fldCharType="separate"/>
            </w:r>
            <w:r w:rsidRPr="00182864">
              <w:rPr>
                <w:rFonts w:ascii="Arial" w:hAnsi="Arial" w:cs="Arial"/>
                <w:sz w:val="22"/>
                <w:szCs w:val="22"/>
              </w:rPr>
              <w:fldChar w:fldCharType="end"/>
            </w:r>
            <w:bookmarkEnd w:id="40"/>
          </w:p>
          <w:p w:rsidR="00593BBA" w:rsidRPr="00182864" w:rsidRDefault="00593BBA" w:rsidP="00BD2470">
            <w:pPr>
              <w:jc w:val="center"/>
              <w:rPr>
                <w:rFonts w:ascii="Arial" w:hAnsi="Arial" w:cs="Arial"/>
                <w:sz w:val="22"/>
                <w:szCs w:val="22"/>
              </w:rPr>
            </w:pPr>
          </w:p>
          <w:p w:rsidR="00593BBA" w:rsidRPr="00182864" w:rsidRDefault="00593BBA" w:rsidP="00BD2470">
            <w:pPr>
              <w:jc w:val="center"/>
              <w:rPr>
                <w:rFonts w:ascii="Arial" w:hAnsi="Arial" w:cs="Arial"/>
                <w:sz w:val="22"/>
                <w:szCs w:val="22"/>
              </w:rPr>
            </w:pPr>
          </w:p>
        </w:tc>
        <w:tc>
          <w:tcPr>
            <w:tcW w:w="633"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3"/>
                  <w:enabled/>
                  <w:calcOnExit w:val="0"/>
                  <w:checkBox>
                    <w:sizeAuto/>
                    <w:default w:val="0"/>
                  </w:checkBox>
                </w:ffData>
              </w:fldChar>
            </w:r>
            <w:bookmarkStart w:id="41" w:name="Check3"/>
            <w:r w:rsidR="00593BBA" w:rsidRPr="00182864">
              <w:rPr>
                <w:rFonts w:ascii="Arial" w:hAnsi="Arial" w:cs="Arial"/>
                <w:sz w:val="22"/>
                <w:szCs w:val="22"/>
              </w:rPr>
              <w:instrText xml:space="preserve"> FORMCHECKBOX </w:instrText>
            </w:r>
            <w:r w:rsidR="0068608D">
              <w:rPr>
                <w:rFonts w:ascii="Arial" w:hAnsi="Arial" w:cs="Arial"/>
                <w:sz w:val="22"/>
                <w:szCs w:val="22"/>
              </w:rPr>
            </w:r>
            <w:r w:rsidR="0068608D">
              <w:rPr>
                <w:rFonts w:ascii="Arial" w:hAnsi="Arial" w:cs="Arial"/>
                <w:sz w:val="22"/>
                <w:szCs w:val="22"/>
              </w:rPr>
              <w:fldChar w:fldCharType="separate"/>
            </w:r>
            <w:r w:rsidRPr="00182864">
              <w:rPr>
                <w:rFonts w:ascii="Arial" w:hAnsi="Arial" w:cs="Arial"/>
                <w:sz w:val="22"/>
                <w:szCs w:val="22"/>
              </w:rPr>
              <w:fldChar w:fldCharType="end"/>
            </w:r>
            <w:bookmarkEnd w:id="41"/>
          </w:p>
          <w:p w:rsidR="00593BBA" w:rsidRPr="00182864" w:rsidRDefault="00593BBA" w:rsidP="00BD2470">
            <w:pPr>
              <w:jc w:val="center"/>
              <w:rPr>
                <w:rFonts w:ascii="Arial" w:hAnsi="Arial" w:cs="Arial"/>
                <w:sz w:val="22"/>
                <w:szCs w:val="22"/>
              </w:rPr>
            </w:pP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4.1.1</w:t>
            </w:r>
          </w:p>
        </w:tc>
        <w:tc>
          <w:tcPr>
            <w:tcW w:w="8520" w:type="dxa"/>
            <w:gridSpan w:val="3"/>
          </w:tcPr>
          <w:p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lastRenderedPageBreak/>
              <w:t>4.2</w:t>
            </w:r>
          </w:p>
        </w:tc>
        <w:tc>
          <w:tcPr>
            <w:tcW w:w="7152" w:type="dxa"/>
          </w:tcPr>
          <w:p w:rsidR="00593BBA" w:rsidRPr="00182864" w:rsidRDefault="00593BBA" w:rsidP="00BD2470">
            <w:pPr>
              <w:rPr>
                <w:rFonts w:ascii="Arial" w:hAnsi="Arial" w:cs="Arial"/>
                <w:sz w:val="22"/>
                <w:szCs w:val="22"/>
              </w:rPr>
            </w:pPr>
            <w:r w:rsidRPr="00182864">
              <w:rPr>
                <w:rFonts w:ascii="Arial" w:hAnsi="Arial" w:cs="Arial"/>
                <w:sz w:val="22"/>
                <w:szCs w:val="22"/>
              </w:rPr>
              <w:t xml:space="preserve">Is the bidder or any of its directors listed on the Register for Tender Defaulters in terms of section 29 of the Prevention and Combating of Corrupt Activities Act (No 12 of 2004)? </w:t>
            </w:r>
          </w:p>
          <w:p w:rsidR="00593BBA" w:rsidRPr="00182864" w:rsidRDefault="00593BBA" w:rsidP="00BD2470">
            <w:pPr>
              <w:pStyle w:val="BodyTextIndent"/>
              <w:ind w:left="2"/>
              <w:jc w:val="both"/>
              <w:rPr>
                <w:rFonts w:cs="Arial"/>
                <w:b/>
                <w:bCs/>
                <w:sz w:val="22"/>
                <w:szCs w:val="22"/>
              </w:rPr>
            </w:pPr>
            <w:r w:rsidRPr="00182864">
              <w:rPr>
                <w:rFonts w:cs="Arial"/>
                <w:b/>
                <w:bCs/>
                <w:sz w:val="22"/>
                <w:szCs w:val="22"/>
              </w:rPr>
              <w:t>The Register for Tender Defaulters can be accessed on the National Treasury’s website (</w:t>
            </w:r>
            <w:hyperlink r:id="rId35" w:history="1">
              <w:r w:rsidRPr="00182864">
                <w:rPr>
                  <w:rStyle w:val="Hyperlink"/>
                  <w:rFonts w:cs="Arial"/>
                  <w:b/>
                  <w:bCs/>
                  <w:sz w:val="22"/>
                  <w:szCs w:val="22"/>
                </w:rPr>
                <w:t>www.treasury.gov.za</w:t>
              </w:r>
            </w:hyperlink>
            <w:r w:rsidRPr="00182864">
              <w:rPr>
                <w:rFonts w:cs="Arial"/>
                <w:b/>
                <w:bCs/>
                <w:sz w:val="22"/>
                <w:szCs w:val="22"/>
              </w:rPr>
              <w:t xml:space="preserve">) by clicking on its link at the bottom of the home page. </w:t>
            </w:r>
          </w:p>
          <w:p w:rsidR="00593BBA" w:rsidRPr="00182864" w:rsidRDefault="00593BBA" w:rsidP="00BD2470">
            <w:pPr>
              <w:pStyle w:val="BodyTextIndent"/>
              <w:ind w:left="2"/>
              <w:jc w:val="both"/>
              <w:rPr>
                <w:rFonts w:cs="Arial"/>
                <w:i/>
                <w:iCs/>
                <w:sz w:val="22"/>
                <w:szCs w:val="22"/>
              </w:rPr>
            </w:pPr>
          </w:p>
        </w:tc>
        <w:tc>
          <w:tcPr>
            <w:tcW w:w="735"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1"/>
                  <w:enabled/>
                  <w:calcOnExit w:val="0"/>
                  <w:checkBox>
                    <w:sizeAuto/>
                    <w:default w:val="0"/>
                  </w:checkBox>
                </w:ffData>
              </w:fldChar>
            </w:r>
            <w:bookmarkStart w:id="42" w:name="Check1"/>
            <w:r w:rsidR="00593BBA" w:rsidRPr="00182864">
              <w:rPr>
                <w:rFonts w:ascii="Arial" w:hAnsi="Arial" w:cs="Arial"/>
                <w:sz w:val="22"/>
                <w:szCs w:val="22"/>
              </w:rPr>
              <w:instrText xml:space="preserve"> FORMCHECKBOX </w:instrText>
            </w:r>
            <w:r w:rsidR="0068608D">
              <w:rPr>
                <w:rFonts w:ascii="Arial" w:hAnsi="Arial" w:cs="Arial"/>
                <w:sz w:val="22"/>
                <w:szCs w:val="22"/>
              </w:rPr>
            </w:r>
            <w:r w:rsidR="0068608D">
              <w:rPr>
                <w:rFonts w:ascii="Arial" w:hAnsi="Arial" w:cs="Arial"/>
                <w:sz w:val="22"/>
                <w:szCs w:val="22"/>
              </w:rPr>
              <w:fldChar w:fldCharType="separate"/>
            </w:r>
            <w:r w:rsidRPr="00182864">
              <w:rPr>
                <w:rFonts w:ascii="Arial" w:hAnsi="Arial" w:cs="Arial"/>
                <w:sz w:val="22"/>
                <w:szCs w:val="22"/>
              </w:rPr>
              <w:fldChar w:fldCharType="end"/>
            </w:r>
            <w:bookmarkEnd w:id="42"/>
          </w:p>
        </w:tc>
        <w:tc>
          <w:tcPr>
            <w:tcW w:w="633"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4"/>
                  <w:enabled/>
                  <w:calcOnExit w:val="0"/>
                  <w:checkBox>
                    <w:sizeAuto/>
                    <w:default w:val="0"/>
                  </w:checkBox>
                </w:ffData>
              </w:fldChar>
            </w:r>
            <w:bookmarkStart w:id="43" w:name="Check4"/>
            <w:r w:rsidR="00593BBA" w:rsidRPr="00182864">
              <w:rPr>
                <w:rFonts w:ascii="Arial" w:hAnsi="Arial" w:cs="Arial"/>
                <w:sz w:val="22"/>
                <w:szCs w:val="22"/>
              </w:rPr>
              <w:instrText xml:space="preserve"> FORMCHECKBOX </w:instrText>
            </w:r>
            <w:r w:rsidR="0068608D">
              <w:rPr>
                <w:rFonts w:ascii="Arial" w:hAnsi="Arial" w:cs="Arial"/>
                <w:sz w:val="22"/>
                <w:szCs w:val="22"/>
              </w:rPr>
            </w:r>
            <w:r w:rsidR="0068608D">
              <w:rPr>
                <w:rFonts w:ascii="Arial" w:hAnsi="Arial" w:cs="Arial"/>
                <w:sz w:val="22"/>
                <w:szCs w:val="22"/>
              </w:rPr>
              <w:fldChar w:fldCharType="separate"/>
            </w:r>
            <w:r w:rsidRPr="00182864">
              <w:rPr>
                <w:rFonts w:ascii="Arial" w:hAnsi="Arial" w:cs="Arial"/>
                <w:sz w:val="22"/>
                <w:szCs w:val="22"/>
              </w:rPr>
              <w:fldChar w:fldCharType="end"/>
            </w:r>
            <w:bookmarkEnd w:id="43"/>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4.2.1</w:t>
            </w:r>
          </w:p>
        </w:tc>
        <w:tc>
          <w:tcPr>
            <w:tcW w:w="8520" w:type="dxa"/>
            <w:gridSpan w:val="3"/>
          </w:tcPr>
          <w:p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4.3</w:t>
            </w:r>
          </w:p>
        </w:tc>
        <w:tc>
          <w:tcPr>
            <w:tcW w:w="7152" w:type="dxa"/>
          </w:tcPr>
          <w:p w:rsidR="00593BBA" w:rsidRPr="00182864" w:rsidRDefault="00593BBA" w:rsidP="00BD2470">
            <w:pPr>
              <w:rPr>
                <w:rFonts w:ascii="Arial" w:hAnsi="Arial" w:cs="Arial"/>
                <w:sz w:val="22"/>
                <w:szCs w:val="22"/>
              </w:rPr>
            </w:pPr>
            <w:r w:rsidRPr="00182864">
              <w:rPr>
                <w:rFonts w:ascii="Arial" w:hAnsi="Arial" w:cs="Arial"/>
                <w:sz w:val="22"/>
                <w:szCs w:val="22"/>
              </w:rPr>
              <w:t>Was the bidder or any of its directors convicted by a court of law (including a court of law outside the Republic of South Africa) for fraud or corruption during the past five years?</w:t>
            </w:r>
          </w:p>
          <w:p w:rsidR="00593BBA" w:rsidRPr="00182864" w:rsidRDefault="00593BBA" w:rsidP="00BD2470">
            <w:pPr>
              <w:rPr>
                <w:rFonts w:ascii="Arial" w:hAnsi="Arial" w:cs="Arial"/>
                <w:sz w:val="22"/>
                <w:szCs w:val="22"/>
              </w:rPr>
            </w:pPr>
          </w:p>
        </w:tc>
        <w:tc>
          <w:tcPr>
            <w:tcW w:w="735"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bookmarkStart w:id="44" w:name="Check8"/>
            <w:r w:rsidR="00593BBA" w:rsidRPr="00182864">
              <w:rPr>
                <w:rFonts w:ascii="Arial" w:hAnsi="Arial" w:cs="Arial"/>
                <w:sz w:val="22"/>
                <w:szCs w:val="22"/>
              </w:rPr>
              <w:instrText xml:space="preserve"> FORMCHECKBOX </w:instrText>
            </w:r>
            <w:r w:rsidR="0068608D">
              <w:rPr>
                <w:rFonts w:ascii="Arial" w:hAnsi="Arial" w:cs="Arial"/>
                <w:sz w:val="22"/>
                <w:szCs w:val="22"/>
              </w:rPr>
            </w:r>
            <w:r w:rsidR="0068608D">
              <w:rPr>
                <w:rFonts w:ascii="Arial" w:hAnsi="Arial" w:cs="Arial"/>
                <w:sz w:val="22"/>
                <w:szCs w:val="22"/>
              </w:rPr>
              <w:fldChar w:fldCharType="separate"/>
            </w:r>
            <w:r w:rsidRPr="00182864">
              <w:rPr>
                <w:rFonts w:ascii="Arial" w:hAnsi="Arial" w:cs="Arial"/>
                <w:sz w:val="22"/>
                <w:szCs w:val="22"/>
              </w:rPr>
              <w:fldChar w:fldCharType="end"/>
            </w:r>
            <w:bookmarkEnd w:id="44"/>
          </w:p>
        </w:tc>
        <w:tc>
          <w:tcPr>
            <w:tcW w:w="633"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bookmarkStart w:id="45" w:name="Check7"/>
            <w:r w:rsidR="00593BBA" w:rsidRPr="00182864">
              <w:rPr>
                <w:rFonts w:ascii="Arial" w:hAnsi="Arial" w:cs="Arial"/>
                <w:sz w:val="22"/>
                <w:szCs w:val="22"/>
              </w:rPr>
              <w:instrText xml:space="preserve"> FORMCHECKBOX </w:instrText>
            </w:r>
            <w:r w:rsidR="0068608D">
              <w:rPr>
                <w:rFonts w:ascii="Arial" w:hAnsi="Arial" w:cs="Arial"/>
                <w:sz w:val="22"/>
                <w:szCs w:val="22"/>
              </w:rPr>
            </w:r>
            <w:r w:rsidR="0068608D">
              <w:rPr>
                <w:rFonts w:ascii="Arial" w:hAnsi="Arial" w:cs="Arial"/>
                <w:sz w:val="22"/>
                <w:szCs w:val="22"/>
              </w:rPr>
              <w:fldChar w:fldCharType="separate"/>
            </w:r>
            <w:r w:rsidRPr="00182864">
              <w:rPr>
                <w:rFonts w:ascii="Arial" w:hAnsi="Arial" w:cs="Arial"/>
                <w:sz w:val="22"/>
                <w:szCs w:val="22"/>
              </w:rPr>
              <w:fldChar w:fldCharType="end"/>
            </w:r>
            <w:bookmarkEnd w:id="45"/>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4.3.1</w:t>
            </w:r>
          </w:p>
        </w:tc>
        <w:tc>
          <w:tcPr>
            <w:tcW w:w="8520" w:type="dxa"/>
            <w:gridSpan w:val="3"/>
          </w:tcPr>
          <w:p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tc>
      </w:tr>
      <w:tr w:rsidR="00593BBA" w:rsidRPr="00182864" w:rsidTr="00593BBA">
        <w:tc>
          <w:tcPr>
            <w:tcW w:w="696" w:type="dxa"/>
            <w:shd w:val="clear" w:color="auto" w:fill="000000"/>
          </w:tcPr>
          <w:p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Item</w:t>
            </w:r>
          </w:p>
        </w:tc>
        <w:tc>
          <w:tcPr>
            <w:tcW w:w="7152" w:type="dxa"/>
            <w:shd w:val="clear" w:color="auto" w:fill="000000"/>
          </w:tcPr>
          <w:p w:rsidR="00593BBA" w:rsidRPr="00182864" w:rsidRDefault="00593BBA" w:rsidP="00BD2470">
            <w:pPr>
              <w:rPr>
                <w:rFonts w:ascii="Arial" w:hAnsi="Arial" w:cs="Arial"/>
                <w:b/>
                <w:bCs/>
                <w:color w:val="FFFFFF"/>
                <w:sz w:val="22"/>
                <w:szCs w:val="22"/>
              </w:rPr>
            </w:pPr>
            <w:r w:rsidRPr="00182864">
              <w:rPr>
                <w:rFonts w:ascii="Arial" w:hAnsi="Arial" w:cs="Arial"/>
                <w:b/>
                <w:bCs/>
                <w:color w:val="FFFFFF"/>
                <w:sz w:val="22"/>
                <w:szCs w:val="22"/>
              </w:rPr>
              <w:t>Question</w:t>
            </w:r>
          </w:p>
        </w:tc>
        <w:tc>
          <w:tcPr>
            <w:tcW w:w="735" w:type="dxa"/>
            <w:shd w:val="clear" w:color="auto" w:fill="000000"/>
          </w:tcPr>
          <w:p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Yes</w:t>
            </w:r>
          </w:p>
        </w:tc>
        <w:tc>
          <w:tcPr>
            <w:tcW w:w="633" w:type="dxa"/>
            <w:shd w:val="clear" w:color="auto" w:fill="000000"/>
          </w:tcPr>
          <w:p w:rsidR="00593BBA" w:rsidRPr="00182864" w:rsidRDefault="00593BBA" w:rsidP="00BD2470">
            <w:pPr>
              <w:jc w:val="center"/>
              <w:rPr>
                <w:rFonts w:ascii="Arial" w:hAnsi="Arial" w:cs="Arial"/>
                <w:b/>
                <w:bCs/>
                <w:color w:val="FFFFFF"/>
                <w:sz w:val="22"/>
                <w:szCs w:val="22"/>
              </w:rPr>
            </w:pPr>
            <w:r w:rsidRPr="00182864">
              <w:rPr>
                <w:rFonts w:ascii="Arial" w:hAnsi="Arial" w:cs="Arial"/>
                <w:b/>
                <w:bCs/>
                <w:color w:val="FFFFFF"/>
                <w:sz w:val="22"/>
                <w:szCs w:val="22"/>
              </w:rPr>
              <w:t>No</w:t>
            </w: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4.4</w:t>
            </w:r>
          </w:p>
        </w:tc>
        <w:tc>
          <w:tcPr>
            <w:tcW w:w="7152" w:type="dxa"/>
          </w:tcPr>
          <w:p w:rsidR="00593BBA" w:rsidRPr="00182864" w:rsidRDefault="00593BBA" w:rsidP="00BD2470">
            <w:pPr>
              <w:pStyle w:val="BodyTextIndent"/>
              <w:ind w:left="64"/>
              <w:rPr>
                <w:rFonts w:cs="Arial"/>
                <w:sz w:val="22"/>
                <w:szCs w:val="22"/>
              </w:rPr>
            </w:pPr>
            <w:r w:rsidRPr="00182864">
              <w:rPr>
                <w:rFonts w:cs="Arial"/>
                <w:sz w:val="22"/>
                <w:szCs w:val="22"/>
              </w:rPr>
              <w:t>Does the bidder or any of its directors owe any municipal rates and taxes or municipal charges to the municipality / municipal entity, or to any other municipality / municipal entity, that is in arrears for more than three months?</w:t>
            </w:r>
          </w:p>
          <w:p w:rsidR="00593BBA" w:rsidRPr="00182864" w:rsidRDefault="00593BBA" w:rsidP="00BD2470">
            <w:pPr>
              <w:ind w:left="64"/>
              <w:rPr>
                <w:rFonts w:ascii="Arial" w:hAnsi="Arial" w:cs="Arial"/>
                <w:sz w:val="22"/>
                <w:szCs w:val="22"/>
              </w:rPr>
            </w:pPr>
          </w:p>
        </w:tc>
        <w:tc>
          <w:tcPr>
            <w:tcW w:w="735"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r w:rsidR="00593BBA" w:rsidRPr="00182864">
              <w:rPr>
                <w:rFonts w:ascii="Arial" w:hAnsi="Arial" w:cs="Arial"/>
                <w:sz w:val="22"/>
                <w:szCs w:val="22"/>
              </w:rPr>
              <w:instrText xml:space="preserve"> FORMCHECKBOX </w:instrText>
            </w:r>
            <w:r w:rsidR="0068608D">
              <w:rPr>
                <w:rFonts w:ascii="Arial" w:hAnsi="Arial" w:cs="Arial"/>
                <w:sz w:val="22"/>
                <w:szCs w:val="22"/>
              </w:rPr>
            </w:r>
            <w:r w:rsidR="0068608D">
              <w:rPr>
                <w:rFonts w:ascii="Arial" w:hAnsi="Arial" w:cs="Arial"/>
                <w:sz w:val="22"/>
                <w:szCs w:val="22"/>
              </w:rPr>
              <w:fldChar w:fldCharType="separate"/>
            </w:r>
            <w:r w:rsidRPr="00182864">
              <w:rPr>
                <w:rFonts w:ascii="Arial" w:hAnsi="Arial" w:cs="Arial"/>
                <w:sz w:val="22"/>
                <w:szCs w:val="22"/>
              </w:rPr>
              <w:fldChar w:fldCharType="end"/>
            </w:r>
          </w:p>
        </w:tc>
        <w:tc>
          <w:tcPr>
            <w:tcW w:w="633"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r w:rsidR="00593BBA" w:rsidRPr="00182864">
              <w:rPr>
                <w:rFonts w:ascii="Arial" w:hAnsi="Arial" w:cs="Arial"/>
                <w:sz w:val="22"/>
                <w:szCs w:val="22"/>
              </w:rPr>
              <w:instrText xml:space="preserve"> FORMCHECKBOX </w:instrText>
            </w:r>
            <w:r w:rsidR="0068608D">
              <w:rPr>
                <w:rFonts w:ascii="Arial" w:hAnsi="Arial" w:cs="Arial"/>
                <w:sz w:val="22"/>
                <w:szCs w:val="22"/>
              </w:rPr>
            </w:r>
            <w:r w:rsidR="0068608D">
              <w:rPr>
                <w:rFonts w:ascii="Arial" w:hAnsi="Arial" w:cs="Arial"/>
                <w:sz w:val="22"/>
                <w:szCs w:val="22"/>
              </w:rPr>
              <w:fldChar w:fldCharType="separate"/>
            </w:r>
            <w:r w:rsidRPr="00182864">
              <w:rPr>
                <w:rFonts w:ascii="Arial" w:hAnsi="Arial" w:cs="Arial"/>
                <w:sz w:val="22"/>
                <w:szCs w:val="22"/>
              </w:rPr>
              <w:fldChar w:fldCharType="end"/>
            </w: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4.4.1</w:t>
            </w:r>
          </w:p>
        </w:tc>
        <w:tc>
          <w:tcPr>
            <w:tcW w:w="8520" w:type="dxa"/>
            <w:gridSpan w:val="3"/>
          </w:tcPr>
          <w:p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4.5</w:t>
            </w:r>
          </w:p>
        </w:tc>
        <w:tc>
          <w:tcPr>
            <w:tcW w:w="7152" w:type="dxa"/>
          </w:tcPr>
          <w:p w:rsidR="00593BBA" w:rsidRPr="00182864" w:rsidRDefault="00593BBA" w:rsidP="00BD2470">
            <w:pPr>
              <w:rPr>
                <w:rFonts w:ascii="Arial" w:hAnsi="Arial" w:cs="Arial"/>
                <w:sz w:val="22"/>
                <w:szCs w:val="22"/>
              </w:rPr>
            </w:pPr>
            <w:r w:rsidRPr="00182864">
              <w:rPr>
                <w:rFonts w:ascii="Arial" w:hAnsi="Arial" w:cs="Arial"/>
                <w:sz w:val="22"/>
                <w:szCs w:val="22"/>
              </w:rPr>
              <w:t>Was any contract between the bidder and the municipality / municipal entity or any other organ of state terminated during the past five years on account of failure to perform on or comply with the contract?</w:t>
            </w:r>
          </w:p>
          <w:p w:rsidR="00593BBA" w:rsidRPr="00182864" w:rsidRDefault="00593BBA" w:rsidP="00BD2470">
            <w:pPr>
              <w:rPr>
                <w:rFonts w:ascii="Arial" w:hAnsi="Arial" w:cs="Arial"/>
                <w:sz w:val="22"/>
                <w:szCs w:val="22"/>
              </w:rPr>
            </w:pPr>
          </w:p>
        </w:tc>
        <w:tc>
          <w:tcPr>
            <w:tcW w:w="735"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Yes</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8"/>
                  <w:enabled/>
                  <w:calcOnExit w:val="0"/>
                  <w:checkBox>
                    <w:sizeAuto/>
                    <w:default w:val="0"/>
                  </w:checkBox>
                </w:ffData>
              </w:fldChar>
            </w:r>
            <w:r w:rsidR="00593BBA" w:rsidRPr="00182864">
              <w:rPr>
                <w:rFonts w:ascii="Arial" w:hAnsi="Arial" w:cs="Arial"/>
                <w:sz w:val="22"/>
                <w:szCs w:val="22"/>
              </w:rPr>
              <w:instrText xml:space="preserve"> FORMCHECKBOX </w:instrText>
            </w:r>
            <w:r w:rsidR="0068608D">
              <w:rPr>
                <w:rFonts w:ascii="Arial" w:hAnsi="Arial" w:cs="Arial"/>
                <w:sz w:val="22"/>
                <w:szCs w:val="22"/>
              </w:rPr>
            </w:r>
            <w:r w:rsidR="0068608D">
              <w:rPr>
                <w:rFonts w:ascii="Arial" w:hAnsi="Arial" w:cs="Arial"/>
                <w:sz w:val="22"/>
                <w:szCs w:val="22"/>
              </w:rPr>
              <w:fldChar w:fldCharType="separate"/>
            </w:r>
            <w:r w:rsidRPr="00182864">
              <w:rPr>
                <w:rFonts w:ascii="Arial" w:hAnsi="Arial" w:cs="Arial"/>
                <w:sz w:val="22"/>
                <w:szCs w:val="22"/>
              </w:rPr>
              <w:fldChar w:fldCharType="end"/>
            </w:r>
          </w:p>
        </w:tc>
        <w:tc>
          <w:tcPr>
            <w:tcW w:w="633" w:type="dxa"/>
          </w:tcPr>
          <w:p w:rsidR="00593BBA" w:rsidRPr="00182864" w:rsidRDefault="00593BBA" w:rsidP="00BD2470">
            <w:pPr>
              <w:jc w:val="center"/>
              <w:rPr>
                <w:rFonts w:ascii="Arial" w:hAnsi="Arial" w:cs="Arial"/>
                <w:sz w:val="22"/>
                <w:szCs w:val="22"/>
              </w:rPr>
            </w:pPr>
            <w:r w:rsidRPr="00182864">
              <w:rPr>
                <w:rFonts w:ascii="Arial" w:hAnsi="Arial" w:cs="Arial"/>
                <w:sz w:val="22"/>
                <w:szCs w:val="22"/>
              </w:rPr>
              <w:t>No</w:t>
            </w:r>
          </w:p>
          <w:p w:rsidR="00593BBA" w:rsidRPr="00182864" w:rsidRDefault="0069521E" w:rsidP="00BD2470">
            <w:pPr>
              <w:jc w:val="center"/>
              <w:rPr>
                <w:rFonts w:ascii="Arial" w:hAnsi="Arial" w:cs="Arial"/>
                <w:sz w:val="22"/>
                <w:szCs w:val="22"/>
              </w:rPr>
            </w:pPr>
            <w:r w:rsidRPr="00182864">
              <w:rPr>
                <w:rFonts w:ascii="Arial" w:hAnsi="Arial" w:cs="Arial"/>
                <w:sz w:val="22"/>
                <w:szCs w:val="22"/>
              </w:rPr>
              <w:fldChar w:fldCharType="begin">
                <w:ffData>
                  <w:name w:val="Check7"/>
                  <w:enabled/>
                  <w:calcOnExit w:val="0"/>
                  <w:checkBox>
                    <w:sizeAuto/>
                    <w:default w:val="0"/>
                  </w:checkBox>
                </w:ffData>
              </w:fldChar>
            </w:r>
            <w:r w:rsidR="00593BBA" w:rsidRPr="00182864">
              <w:rPr>
                <w:rFonts w:ascii="Arial" w:hAnsi="Arial" w:cs="Arial"/>
                <w:sz w:val="22"/>
                <w:szCs w:val="22"/>
              </w:rPr>
              <w:instrText xml:space="preserve"> FORMCHECKBOX </w:instrText>
            </w:r>
            <w:r w:rsidR="0068608D">
              <w:rPr>
                <w:rFonts w:ascii="Arial" w:hAnsi="Arial" w:cs="Arial"/>
                <w:sz w:val="22"/>
                <w:szCs w:val="22"/>
              </w:rPr>
            </w:r>
            <w:r w:rsidR="0068608D">
              <w:rPr>
                <w:rFonts w:ascii="Arial" w:hAnsi="Arial" w:cs="Arial"/>
                <w:sz w:val="22"/>
                <w:szCs w:val="22"/>
              </w:rPr>
              <w:fldChar w:fldCharType="separate"/>
            </w:r>
            <w:r w:rsidRPr="00182864">
              <w:rPr>
                <w:rFonts w:ascii="Arial" w:hAnsi="Arial" w:cs="Arial"/>
                <w:sz w:val="22"/>
                <w:szCs w:val="22"/>
              </w:rPr>
              <w:fldChar w:fldCharType="end"/>
            </w:r>
          </w:p>
        </w:tc>
      </w:tr>
      <w:tr w:rsidR="00593BBA" w:rsidRPr="00182864" w:rsidTr="00593BBA">
        <w:trPr>
          <w:cantSplit/>
        </w:trPr>
        <w:tc>
          <w:tcPr>
            <w:tcW w:w="696" w:type="dxa"/>
          </w:tcPr>
          <w:p w:rsidR="00593BBA" w:rsidRPr="00182864" w:rsidRDefault="00593BBA" w:rsidP="00BD2470">
            <w:pPr>
              <w:rPr>
                <w:rFonts w:ascii="Arial" w:hAnsi="Arial" w:cs="Arial"/>
                <w:sz w:val="22"/>
                <w:szCs w:val="22"/>
              </w:rPr>
            </w:pPr>
            <w:r w:rsidRPr="00182864">
              <w:rPr>
                <w:rFonts w:ascii="Arial" w:hAnsi="Arial" w:cs="Arial"/>
                <w:sz w:val="22"/>
                <w:szCs w:val="22"/>
              </w:rPr>
              <w:t>4.7.1</w:t>
            </w:r>
          </w:p>
        </w:tc>
        <w:tc>
          <w:tcPr>
            <w:tcW w:w="8520" w:type="dxa"/>
            <w:gridSpan w:val="3"/>
          </w:tcPr>
          <w:p w:rsidR="00593BBA" w:rsidRPr="00182864" w:rsidRDefault="00593BBA" w:rsidP="00BD2470">
            <w:pPr>
              <w:rPr>
                <w:rFonts w:ascii="Arial" w:hAnsi="Arial" w:cs="Arial"/>
                <w:sz w:val="22"/>
                <w:szCs w:val="22"/>
              </w:rPr>
            </w:pPr>
            <w:r w:rsidRPr="00182864">
              <w:rPr>
                <w:rFonts w:ascii="Arial" w:hAnsi="Arial" w:cs="Arial"/>
                <w:sz w:val="22"/>
                <w:szCs w:val="22"/>
              </w:rPr>
              <w:t>If so, furnish particulars:</w:t>
            </w:r>
          </w:p>
          <w:p w:rsidR="00593BBA" w:rsidRPr="00182864" w:rsidRDefault="00593BBA" w:rsidP="00BD2470">
            <w:pPr>
              <w:rPr>
                <w:rFonts w:ascii="Arial" w:hAnsi="Arial" w:cs="Arial"/>
                <w:sz w:val="22"/>
                <w:szCs w:val="22"/>
              </w:rPr>
            </w:pPr>
          </w:p>
          <w:p w:rsidR="00593BBA" w:rsidRPr="00182864" w:rsidRDefault="00593BBA" w:rsidP="00BD2470">
            <w:pPr>
              <w:rPr>
                <w:rFonts w:ascii="Arial" w:hAnsi="Arial" w:cs="Arial"/>
                <w:sz w:val="22"/>
                <w:szCs w:val="22"/>
              </w:rPr>
            </w:pPr>
          </w:p>
        </w:tc>
      </w:tr>
    </w:tbl>
    <w:p w:rsidR="00593BBA" w:rsidRPr="00182864" w:rsidRDefault="00593BBA" w:rsidP="00593BBA">
      <w:pPr>
        <w:rPr>
          <w:rFonts w:ascii="Arial" w:hAnsi="Arial" w:cs="Arial"/>
          <w:sz w:val="22"/>
          <w:szCs w:val="22"/>
        </w:rPr>
      </w:pPr>
    </w:p>
    <w:p w:rsidR="00593BBA" w:rsidRPr="00182864" w:rsidRDefault="00593BBA" w:rsidP="00593BBA">
      <w:pPr>
        <w:pStyle w:val="BodyTextIndent"/>
        <w:ind w:left="900" w:hanging="720"/>
        <w:rPr>
          <w:rFonts w:cs="Arial"/>
          <w:sz w:val="22"/>
          <w:szCs w:val="22"/>
        </w:rPr>
      </w:pPr>
    </w:p>
    <w:p w:rsidR="00593BBA" w:rsidRPr="00182864" w:rsidRDefault="00593BBA" w:rsidP="00593BBA">
      <w:pPr>
        <w:pStyle w:val="BodyTextIndent"/>
        <w:ind w:left="900" w:hanging="720"/>
        <w:jc w:val="center"/>
        <w:rPr>
          <w:rFonts w:cs="Arial"/>
          <w:b/>
          <w:bCs/>
          <w:sz w:val="22"/>
          <w:szCs w:val="22"/>
        </w:rPr>
      </w:pPr>
      <w:r w:rsidRPr="00182864">
        <w:rPr>
          <w:rFonts w:cs="Arial"/>
          <w:b/>
          <w:bCs/>
          <w:sz w:val="22"/>
          <w:szCs w:val="22"/>
        </w:rPr>
        <w:t>CERTIFICATION</w:t>
      </w:r>
    </w:p>
    <w:p w:rsidR="00593BBA" w:rsidRPr="00182864" w:rsidRDefault="00593BBA" w:rsidP="00593BBA">
      <w:pPr>
        <w:pStyle w:val="BodyTextIndent"/>
        <w:ind w:left="900" w:hanging="720"/>
        <w:jc w:val="center"/>
        <w:rPr>
          <w:rFonts w:cs="Arial"/>
          <w:b/>
          <w:bCs/>
          <w:sz w:val="22"/>
          <w:szCs w:val="22"/>
        </w:rPr>
      </w:pPr>
    </w:p>
    <w:p w:rsidR="00593BBA" w:rsidRPr="00182864" w:rsidRDefault="00593BBA" w:rsidP="00507758">
      <w:pPr>
        <w:pStyle w:val="BodyTextIndent"/>
        <w:ind w:left="900" w:hanging="180"/>
        <w:jc w:val="both"/>
        <w:rPr>
          <w:rFonts w:cs="Arial"/>
          <w:b/>
          <w:bCs/>
          <w:sz w:val="22"/>
          <w:szCs w:val="22"/>
        </w:rPr>
      </w:pPr>
      <w:r w:rsidRPr="00182864">
        <w:rPr>
          <w:rFonts w:cs="Arial"/>
          <w:b/>
          <w:bCs/>
          <w:sz w:val="22"/>
          <w:szCs w:val="22"/>
        </w:rPr>
        <w:t>I, THE UNDERSIGNED (FULL NAME</w:t>
      </w:r>
      <w:r w:rsidR="00182864" w:rsidRPr="00182864">
        <w:rPr>
          <w:rFonts w:cs="Arial"/>
          <w:b/>
          <w:bCs/>
          <w:sz w:val="22"/>
          <w:szCs w:val="22"/>
        </w:rPr>
        <w:t>) …</w:t>
      </w:r>
      <w:r w:rsidRPr="00182864">
        <w:rPr>
          <w:rFonts w:cs="Arial"/>
          <w:b/>
          <w:bCs/>
          <w:sz w:val="22"/>
          <w:szCs w:val="22"/>
        </w:rPr>
        <w:t>………..……………………………..……</w:t>
      </w:r>
    </w:p>
    <w:p w:rsidR="00593BBA" w:rsidRPr="00182864" w:rsidRDefault="00507758" w:rsidP="00507758">
      <w:pPr>
        <w:pStyle w:val="BodyTextIndent"/>
        <w:tabs>
          <w:tab w:val="left" w:pos="180"/>
        </w:tabs>
        <w:ind w:left="0" w:firstLine="0"/>
        <w:jc w:val="both"/>
        <w:rPr>
          <w:rFonts w:cs="Arial"/>
          <w:b/>
          <w:bCs/>
          <w:sz w:val="22"/>
          <w:szCs w:val="22"/>
        </w:rPr>
      </w:pPr>
      <w:r w:rsidRPr="00182864">
        <w:rPr>
          <w:rFonts w:cs="Arial"/>
          <w:b/>
          <w:bCs/>
          <w:sz w:val="22"/>
          <w:szCs w:val="22"/>
        </w:rPr>
        <w:t xml:space="preserve">   </w:t>
      </w:r>
      <w:r w:rsidRPr="00182864">
        <w:rPr>
          <w:rFonts w:cs="Arial"/>
          <w:b/>
          <w:bCs/>
          <w:sz w:val="22"/>
          <w:szCs w:val="22"/>
        </w:rPr>
        <w:tab/>
      </w:r>
      <w:r w:rsidR="00593BBA" w:rsidRPr="00182864">
        <w:rPr>
          <w:rFonts w:cs="Arial"/>
          <w:b/>
          <w:bCs/>
          <w:sz w:val="22"/>
          <w:szCs w:val="22"/>
        </w:rPr>
        <w:t>CERTIFY THAT THE INFORMATION FURNISHED ON THIS</w:t>
      </w:r>
    </w:p>
    <w:p w:rsidR="00593BBA" w:rsidRPr="00182864" w:rsidRDefault="00507758" w:rsidP="00507758">
      <w:pPr>
        <w:pStyle w:val="BodyTextIndent"/>
        <w:tabs>
          <w:tab w:val="left" w:pos="180"/>
          <w:tab w:val="left" w:pos="360"/>
        </w:tabs>
        <w:ind w:left="0" w:firstLine="0"/>
        <w:jc w:val="both"/>
        <w:rPr>
          <w:rFonts w:cs="Arial"/>
          <w:b/>
          <w:bCs/>
          <w:sz w:val="22"/>
          <w:szCs w:val="22"/>
        </w:rPr>
      </w:pPr>
      <w:r w:rsidRPr="00182864">
        <w:rPr>
          <w:rFonts w:cs="Arial"/>
          <w:b/>
          <w:bCs/>
          <w:sz w:val="22"/>
          <w:szCs w:val="22"/>
        </w:rPr>
        <w:t xml:space="preserve">  </w:t>
      </w:r>
      <w:r w:rsidRPr="00182864">
        <w:rPr>
          <w:rFonts w:cs="Arial"/>
          <w:b/>
          <w:bCs/>
          <w:sz w:val="22"/>
          <w:szCs w:val="22"/>
        </w:rPr>
        <w:tab/>
      </w:r>
      <w:r w:rsidRPr="00182864">
        <w:rPr>
          <w:rFonts w:cs="Arial"/>
          <w:b/>
          <w:bCs/>
          <w:sz w:val="22"/>
          <w:szCs w:val="22"/>
        </w:rPr>
        <w:tab/>
        <w:t xml:space="preserve">      </w:t>
      </w:r>
      <w:r w:rsidR="00593BBA" w:rsidRPr="00182864">
        <w:rPr>
          <w:rFonts w:cs="Arial"/>
          <w:b/>
          <w:bCs/>
          <w:sz w:val="22"/>
          <w:szCs w:val="22"/>
        </w:rPr>
        <w:t>DECLARATION FORM TRUE AND CORRECT.</w:t>
      </w:r>
    </w:p>
    <w:p w:rsidR="00593BBA" w:rsidRPr="00182864" w:rsidRDefault="00593BBA" w:rsidP="00593BBA">
      <w:pPr>
        <w:pStyle w:val="BodyTextIndent"/>
        <w:tabs>
          <w:tab w:val="left" w:pos="180"/>
          <w:tab w:val="left" w:pos="360"/>
        </w:tabs>
        <w:ind w:hanging="720"/>
        <w:jc w:val="both"/>
        <w:rPr>
          <w:rFonts w:cs="Arial"/>
          <w:b/>
          <w:bCs/>
          <w:sz w:val="22"/>
          <w:szCs w:val="22"/>
        </w:rPr>
      </w:pPr>
    </w:p>
    <w:p w:rsidR="00DB719B" w:rsidRPr="00182864" w:rsidRDefault="00593BBA" w:rsidP="00507758">
      <w:pPr>
        <w:pStyle w:val="BodyTextIndent"/>
        <w:tabs>
          <w:tab w:val="left" w:pos="180"/>
          <w:tab w:val="left" w:pos="360"/>
        </w:tabs>
        <w:jc w:val="both"/>
        <w:rPr>
          <w:rFonts w:cs="Arial"/>
          <w:b/>
          <w:bCs/>
          <w:sz w:val="22"/>
          <w:szCs w:val="22"/>
        </w:rPr>
      </w:pPr>
      <w:r w:rsidRPr="00182864">
        <w:rPr>
          <w:rFonts w:cs="Arial"/>
          <w:b/>
          <w:bCs/>
          <w:sz w:val="22"/>
          <w:szCs w:val="22"/>
        </w:rPr>
        <w:t xml:space="preserve">I ACCEPT THAT, IN ADDITION TO CANCELLATION OF A CONTRACT, </w:t>
      </w:r>
    </w:p>
    <w:p w:rsidR="00DB719B" w:rsidRPr="00182864" w:rsidRDefault="00593BBA" w:rsidP="00507758">
      <w:pPr>
        <w:pStyle w:val="BodyTextIndent"/>
        <w:tabs>
          <w:tab w:val="left" w:pos="180"/>
          <w:tab w:val="left" w:pos="360"/>
        </w:tabs>
        <w:jc w:val="both"/>
        <w:rPr>
          <w:rFonts w:cs="Arial"/>
          <w:b/>
          <w:bCs/>
          <w:sz w:val="22"/>
          <w:szCs w:val="22"/>
        </w:rPr>
      </w:pPr>
      <w:r w:rsidRPr="00182864">
        <w:rPr>
          <w:rFonts w:cs="Arial"/>
          <w:b/>
          <w:bCs/>
          <w:sz w:val="22"/>
          <w:szCs w:val="22"/>
        </w:rPr>
        <w:t>ACTION MAY BE TAKEN AGAINST ME SHOULD THIS DECLARATION</w:t>
      </w:r>
    </w:p>
    <w:p w:rsidR="00593BBA" w:rsidRPr="00182864" w:rsidRDefault="00DB719B" w:rsidP="00DB719B">
      <w:pPr>
        <w:pStyle w:val="BodyTextIndent"/>
        <w:tabs>
          <w:tab w:val="left" w:pos="180"/>
          <w:tab w:val="left" w:pos="360"/>
        </w:tabs>
        <w:ind w:left="0" w:firstLine="0"/>
        <w:jc w:val="both"/>
        <w:rPr>
          <w:rFonts w:cs="Arial"/>
          <w:b/>
          <w:bCs/>
          <w:sz w:val="22"/>
          <w:szCs w:val="22"/>
        </w:rPr>
      </w:pPr>
      <w:r w:rsidRPr="00182864">
        <w:rPr>
          <w:rFonts w:cs="Arial"/>
          <w:b/>
          <w:bCs/>
          <w:sz w:val="22"/>
          <w:szCs w:val="22"/>
        </w:rPr>
        <w:tab/>
      </w:r>
      <w:r w:rsidRPr="00182864">
        <w:rPr>
          <w:rFonts w:cs="Arial"/>
          <w:b/>
          <w:bCs/>
          <w:sz w:val="22"/>
          <w:szCs w:val="22"/>
        </w:rPr>
        <w:tab/>
      </w:r>
      <w:r w:rsidR="00354E09" w:rsidRPr="00182864">
        <w:rPr>
          <w:rFonts w:cs="Arial"/>
          <w:b/>
          <w:bCs/>
          <w:sz w:val="22"/>
          <w:szCs w:val="22"/>
        </w:rPr>
        <w:t xml:space="preserve">      </w:t>
      </w:r>
      <w:r w:rsidR="00593BBA" w:rsidRPr="00182864">
        <w:rPr>
          <w:rFonts w:cs="Arial"/>
          <w:b/>
          <w:bCs/>
          <w:sz w:val="22"/>
          <w:szCs w:val="22"/>
        </w:rPr>
        <w:t>PROVE TO BE FALSE.</w:t>
      </w:r>
    </w:p>
    <w:p w:rsidR="00593BBA" w:rsidRPr="00182864" w:rsidRDefault="00593BBA" w:rsidP="00593BBA">
      <w:pPr>
        <w:pStyle w:val="BodyTextIndent"/>
        <w:tabs>
          <w:tab w:val="left" w:pos="180"/>
          <w:tab w:val="left" w:pos="360"/>
        </w:tabs>
        <w:ind w:hanging="720"/>
        <w:jc w:val="both"/>
        <w:rPr>
          <w:rFonts w:cs="Arial"/>
          <w:b/>
          <w:bCs/>
          <w:sz w:val="22"/>
          <w:szCs w:val="22"/>
        </w:rPr>
      </w:pPr>
    </w:p>
    <w:p w:rsidR="00593BBA" w:rsidRPr="00182864" w:rsidRDefault="00593BBA" w:rsidP="00593BBA">
      <w:pPr>
        <w:pStyle w:val="BodyTextIndent"/>
        <w:tabs>
          <w:tab w:val="left" w:pos="180"/>
          <w:tab w:val="left" w:pos="360"/>
        </w:tabs>
        <w:ind w:hanging="720"/>
        <w:jc w:val="both"/>
        <w:rPr>
          <w:rFonts w:cs="Arial"/>
          <w:b/>
          <w:bCs/>
          <w:sz w:val="22"/>
          <w:szCs w:val="22"/>
        </w:rPr>
      </w:pPr>
    </w:p>
    <w:p w:rsidR="00593BBA" w:rsidRPr="00182864" w:rsidRDefault="00593BBA" w:rsidP="00593BBA">
      <w:pPr>
        <w:pStyle w:val="BodyTextIndent"/>
        <w:tabs>
          <w:tab w:val="left" w:pos="180"/>
          <w:tab w:val="left" w:pos="360"/>
        </w:tabs>
        <w:ind w:hanging="720"/>
        <w:jc w:val="both"/>
        <w:rPr>
          <w:rFonts w:cs="Arial"/>
          <w:b/>
          <w:bCs/>
          <w:sz w:val="22"/>
          <w:szCs w:val="22"/>
        </w:rPr>
      </w:pPr>
    </w:p>
    <w:p w:rsidR="00593BBA" w:rsidRPr="00182864" w:rsidRDefault="006854F2" w:rsidP="00DB719B">
      <w:pPr>
        <w:pStyle w:val="BodyTextIndent"/>
        <w:tabs>
          <w:tab w:val="left" w:pos="180"/>
          <w:tab w:val="left" w:pos="360"/>
        </w:tabs>
        <w:jc w:val="both"/>
        <w:rPr>
          <w:rFonts w:cs="Arial"/>
          <w:b/>
          <w:bCs/>
          <w:sz w:val="22"/>
          <w:szCs w:val="22"/>
        </w:rPr>
      </w:pPr>
      <w:r w:rsidRPr="00182864">
        <w:rPr>
          <w:rFonts w:cs="Arial"/>
          <w:b/>
          <w:bCs/>
          <w:sz w:val="22"/>
          <w:szCs w:val="22"/>
        </w:rPr>
        <w:t>………………………………………...</w:t>
      </w:r>
      <w:r w:rsidRPr="00182864">
        <w:rPr>
          <w:rFonts w:cs="Arial"/>
          <w:b/>
          <w:bCs/>
          <w:sz w:val="22"/>
          <w:szCs w:val="22"/>
        </w:rPr>
        <w:tab/>
      </w:r>
      <w:r w:rsidRPr="00182864">
        <w:rPr>
          <w:rFonts w:cs="Arial"/>
          <w:b/>
          <w:bCs/>
          <w:sz w:val="22"/>
          <w:szCs w:val="22"/>
        </w:rPr>
        <w:tab/>
      </w:r>
      <w:r w:rsidR="00593BBA" w:rsidRPr="00182864">
        <w:rPr>
          <w:rFonts w:cs="Arial"/>
          <w:b/>
          <w:bCs/>
          <w:sz w:val="22"/>
          <w:szCs w:val="22"/>
        </w:rPr>
        <w:t>…………………………..</w:t>
      </w:r>
    </w:p>
    <w:p w:rsidR="00593BBA" w:rsidRPr="00182864" w:rsidRDefault="00DB719B" w:rsidP="00DB719B">
      <w:pPr>
        <w:pStyle w:val="BodyTextIndent"/>
        <w:tabs>
          <w:tab w:val="left" w:pos="180"/>
          <w:tab w:val="left" w:pos="360"/>
        </w:tabs>
        <w:jc w:val="both"/>
        <w:rPr>
          <w:rFonts w:cs="Arial"/>
          <w:b/>
          <w:bCs/>
          <w:sz w:val="22"/>
          <w:szCs w:val="22"/>
        </w:rPr>
      </w:pPr>
      <w:r w:rsidRPr="00182864">
        <w:rPr>
          <w:rFonts w:cs="Arial"/>
          <w:b/>
          <w:bCs/>
          <w:sz w:val="22"/>
          <w:szCs w:val="22"/>
        </w:rPr>
        <w:t xml:space="preserve">Signature </w:t>
      </w:r>
      <w:r w:rsidRPr="00182864">
        <w:rPr>
          <w:rFonts w:cs="Arial"/>
          <w:b/>
          <w:bCs/>
          <w:sz w:val="22"/>
          <w:szCs w:val="22"/>
        </w:rPr>
        <w:tab/>
      </w:r>
      <w:r w:rsidRPr="00182864">
        <w:rPr>
          <w:rFonts w:cs="Arial"/>
          <w:b/>
          <w:bCs/>
          <w:sz w:val="22"/>
          <w:szCs w:val="22"/>
        </w:rPr>
        <w:tab/>
      </w:r>
      <w:r w:rsidRPr="00182864">
        <w:rPr>
          <w:rFonts w:cs="Arial"/>
          <w:b/>
          <w:bCs/>
          <w:sz w:val="22"/>
          <w:szCs w:val="22"/>
        </w:rPr>
        <w:tab/>
      </w:r>
      <w:r w:rsidR="00593BBA" w:rsidRPr="00182864">
        <w:rPr>
          <w:rFonts w:cs="Arial"/>
          <w:b/>
          <w:bCs/>
          <w:sz w:val="22"/>
          <w:szCs w:val="22"/>
        </w:rPr>
        <w:t>Date</w:t>
      </w:r>
    </w:p>
    <w:p w:rsidR="00593BBA" w:rsidRPr="00182864" w:rsidRDefault="00593BBA" w:rsidP="00593BBA">
      <w:pPr>
        <w:pStyle w:val="BodyTextIndent"/>
        <w:tabs>
          <w:tab w:val="left" w:pos="180"/>
          <w:tab w:val="left" w:pos="360"/>
        </w:tabs>
        <w:ind w:hanging="720"/>
        <w:jc w:val="both"/>
        <w:rPr>
          <w:rFonts w:cs="Arial"/>
          <w:b/>
          <w:bCs/>
          <w:sz w:val="22"/>
          <w:szCs w:val="22"/>
        </w:rPr>
      </w:pPr>
    </w:p>
    <w:p w:rsidR="00593BBA" w:rsidRPr="00182864" w:rsidRDefault="00593BBA" w:rsidP="00182864">
      <w:pPr>
        <w:pStyle w:val="BodyTextIndent"/>
        <w:tabs>
          <w:tab w:val="left" w:pos="180"/>
          <w:tab w:val="left" w:pos="360"/>
        </w:tabs>
        <w:ind w:left="0" w:firstLine="0"/>
        <w:jc w:val="both"/>
        <w:rPr>
          <w:rFonts w:cs="Arial"/>
          <w:b/>
          <w:bCs/>
          <w:sz w:val="22"/>
          <w:szCs w:val="22"/>
        </w:rPr>
      </w:pPr>
    </w:p>
    <w:p w:rsidR="00593BBA" w:rsidRPr="00182864" w:rsidRDefault="00593BBA" w:rsidP="00DB719B">
      <w:pPr>
        <w:pStyle w:val="BodyTextIndent"/>
        <w:tabs>
          <w:tab w:val="left" w:pos="180"/>
          <w:tab w:val="left" w:pos="360"/>
        </w:tabs>
        <w:jc w:val="both"/>
        <w:rPr>
          <w:rFonts w:cs="Arial"/>
          <w:b/>
          <w:bCs/>
          <w:sz w:val="22"/>
          <w:szCs w:val="22"/>
        </w:rPr>
      </w:pPr>
      <w:r w:rsidRPr="00182864">
        <w:rPr>
          <w:rFonts w:cs="Arial"/>
          <w:b/>
          <w:bCs/>
          <w:sz w:val="22"/>
          <w:szCs w:val="22"/>
        </w:rPr>
        <w:t>……………………………</w:t>
      </w:r>
      <w:r w:rsidR="006854F2" w:rsidRPr="00182864">
        <w:rPr>
          <w:rFonts w:cs="Arial"/>
          <w:b/>
          <w:bCs/>
          <w:sz w:val="22"/>
          <w:szCs w:val="22"/>
        </w:rPr>
        <w:t>………….</w:t>
      </w:r>
      <w:r w:rsidR="006854F2" w:rsidRPr="00182864">
        <w:rPr>
          <w:rFonts w:cs="Arial"/>
          <w:b/>
          <w:bCs/>
          <w:sz w:val="22"/>
          <w:szCs w:val="22"/>
        </w:rPr>
        <w:tab/>
      </w:r>
      <w:r w:rsidR="006854F2" w:rsidRPr="00182864">
        <w:rPr>
          <w:rFonts w:cs="Arial"/>
          <w:b/>
          <w:bCs/>
          <w:sz w:val="22"/>
          <w:szCs w:val="22"/>
        </w:rPr>
        <w:tab/>
      </w:r>
      <w:r w:rsidRPr="00182864">
        <w:rPr>
          <w:rFonts w:cs="Arial"/>
          <w:b/>
          <w:bCs/>
          <w:sz w:val="22"/>
          <w:szCs w:val="22"/>
        </w:rPr>
        <w:t>…………………………..</w:t>
      </w:r>
    </w:p>
    <w:p w:rsidR="00593BBA" w:rsidRPr="00182864" w:rsidRDefault="00DB719B" w:rsidP="00DB719B">
      <w:pPr>
        <w:pStyle w:val="BodyTextIndent"/>
        <w:tabs>
          <w:tab w:val="left" w:pos="180"/>
          <w:tab w:val="left" w:pos="360"/>
        </w:tabs>
        <w:jc w:val="both"/>
        <w:rPr>
          <w:rFonts w:cs="Arial"/>
          <w:sz w:val="22"/>
          <w:szCs w:val="22"/>
        </w:rPr>
      </w:pPr>
      <w:r w:rsidRPr="00182864">
        <w:rPr>
          <w:rFonts w:cs="Arial"/>
          <w:b/>
          <w:bCs/>
          <w:sz w:val="22"/>
          <w:szCs w:val="22"/>
        </w:rPr>
        <w:t>Position</w:t>
      </w:r>
      <w:r w:rsidRPr="00182864">
        <w:rPr>
          <w:rFonts w:cs="Arial"/>
          <w:b/>
          <w:bCs/>
          <w:sz w:val="22"/>
          <w:szCs w:val="22"/>
        </w:rPr>
        <w:tab/>
      </w:r>
      <w:r w:rsidRPr="00182864">
        <w:rPr>
          <w:rFonts w:cs="Arial"/>
          <w:b/>
          <w:bCs/>
          <w:sz w:val="22"/>
          <w:szCs w:val="22"/>
        </w:rPr>
        <w:tab/>
      </w:r>
      <w:r w:rsidRPr="00182864">
        <w:rPr>
          <w:rFonts w:cs="Arial"/>
          <w:b/>
          <w:bCs/>
          <w:sz w:val="22"/>
          <w:szCs w:val="22"/>
        </w:rPr>
        <w:tab/>
      </w:r>
      <w:r w:rsidR="00593BBA" w:rsidRPr="00182864">
        <w:rPr>
          <w:rFonts w:cs="Arial"/>
          <w:b/>
          <w:bCs/>
          <w:sz w:val="22"/>
          <w:szCs w:val="22"/>
        </w:rPr>
        <w:t>Name of Bidder</w:t>
      </w:r>
    </w:p>
    <w:p w:rsidR="00287A1D" w:rsidRDefault="00593BBA" w:rsidP="00182864">
      <w:pPr>
        <w:pStyle w:val="BodyTextIndent"/>
        <w:ind w:left="900" w:hanging="720"/>
        <w:rPr>
          <w:rFonts w:cs="Arial"/>
          <w:b/>
          <w:bCs/>
          <w:sz w:val="24"/>
          <w:szCs w:val="24"/>
          <w:lang w:val="en-US"/>
        </w:rPr>
      </w:pPr>
      <w:r w:rsidRPr="00182864">
        <w:rPr>
          <w:rFonts w:cs="Arial"/>
          <w:sz w:val="22"/>
          <w:szCs w:val="22"/>
        </w:rPr>
        <w:lastRenderedPageBreak/>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r w:rsidRPr="00182864">
        <w:rPr>
          <w:rFonts w:cs="Arial"/>
          <w:sz w:val="22"/>
          <w:szCs w:val="22"/>
        </w:rPr>
        <w:tab/>
      </w:r>
    </w:p>
    <w:p w:rsidR="004A6A29" w:rsidRPr="00D208F0" w:rsidRDefault="004A6A29" w:rsidP="004A6A29">
      <w:pPr>
        <w:jc w:val="right"/>
        <w:rPr>
          <w:rFonts w:ascii="Arial" w:hAnsi="Arial" w:cs="Arial"/>
          <w:b/>
          <w:bCs/>
          <w:sz w:val="24"/>
          <w:szCs w:val="24"/>
          <w:lang w:val="en-US"/>
        </w:rPr>
      </w:pPr>
      <w:r>
        <w:rPr>
          <w:rFonts w:ascii="Arial" w:hAnsi="Arial" w:cs="Arial"/>
          <w:b/>
          <w:bCs/>
          <w:sz w:val="24"/>
          <w:szCs w:val="24"/>
          <w:lang w:val="en-US"/>
        </w:rPr>
        <w:t>M</w:t>
      </w:r>
      <w:r w:rsidRPr="00AA1552">
        <w:rPr>
          <w:rFonts w:ascii="Arial" w:hAnsi="Arial" w:cs="Arial"/>
          <w:b/>
          <w:bCs/>
          <w:sz w:val="24"/>
          <w:szCs w:val="24"/>
          <w:lang w:val="en-US"/>
        </w:rPr>
        <w:t>BD 9</w:t>
      </w:r>
    </w:p>
    <w:p w:rsidR="004A6A29" w:rsidRPr="00D208F0" w:rsidRDefault="004A6A29" w:rsidP="004A6A29">
      <w:pPr>
        <w:jc w:val="center"/>
        <w:rPr>
          <w:rFonts w:ascii="Arial" w:hAnsi="Arial" w:cs="Arial"/>
          <w:b/>
          <w:bCs/>
          <w:sz w:val="24"/>
          <w:szCs w:val="24"/>
          <w:lang w:val="en-US"/>
        </w:rPr>
      </w:pPr>
      <w:r w:rsidRPr="00D208F0">
        <w:rPr>
          <w:rFonts w:ascii="Arial" w:hAnsi="Arial" w:cs="Arial"/>
          <w:b/>
          <w:bCs/>
          <w:sz w:val="24"/>
          <w:szCs w:val="24"/>
          <w:lang w:val="en-US"/>
        </w:rPr>
        <w:t>CERTIFICATE OF INDEPENDENT BID DETERMINATION</w:t>
      </w:r>
    </w:p>
    <w:p w:rsidR="004A6A29" w:rsidRDefault="004A6A29" w:rsidP="004A6A29">
      <w:pPr>
        <w:spacing w:line="360" w:lineRule="auto"/>
        <w:rPr>
          <w:sz w:val="24"/>
          <w:szCs w:val="24"/>
          <w:lang w:val="en-US"/>
        </w:rPr>
      </w:pPr>
    </w:p>
    <w:p w:rsidR="004A6A29" w:rsidRPr="00575B74" w:rsidRDefault="004A6A29" w:rsidP="004A6A29">
      <w:pPr>
        <w:spacing w:line="360" w:lineRule="auto"/>
        <w:ind w:left="720" w:hanging="720"/>
        <w:jc w:val="both"/>
        <w:rPr>
          <w:rFonts w:ascii="Arial" w:hAnsi="Arial" w:cs="Arial"/>
          <w:sz w:val="22"/>
          <w:szCs w:val="22"/>
          <w:lang w:val="en-US"/>
        </w:rPr>
      </w:pPr>
      <w:r w:rsidRPr="00575B74">
        <w:rPr>
          <w:rFonts w:ascii="Arial" w:hAnsi="Arial" w:cs="Arial"/>
          <w:sz w:val="22"/>
          <w:szCs w:val="22"/>
          <w:lang w:val="en-US"/>
        </w:rPr>
        <w:t>1</w:t>
      </w:r>
      <w:r w:rsidRPr="00575B74">
        <w:rPr>
          <w:rFonts w:ascii="Arial" w:hAnsi="Arial" w:cs="Arial"/>
          <w:sz w:val="22"/>
          <w:szCs w:val="22"/>
          <w:lang w:val="en-US"/>
        </w:rPr>
        <w:tab/>
        <w:t>This Municipal Bidding Document (MBD) must form part of all bids¹ invited.</w:t>
      </w:r>
    </w:p>
    <w:p w:rsidR="004A6A29" w:rsidRPr="00575B74" w:rsidRDefault="004A6A29" w:rsidP="004A6A29">
      <w:pPr>
        <w:spacing w:before="100" w:beforeAutospacing="1" w:after="100" w:afterAutospacing="1" w:line="360" w:lineRule="auto"/>
        <w:ind w:left="851" w:hanging="851"/>
        <w:jc w:val="both"/>
        <w:rPr>
          <w:rFonts w:ascii="Arial" w:hAnsi="Arial" w:cs="Arial"/>
          <w:sz w:val="22"/>
          <w:szCs w:val="22"/>
          <w:lang w:val="en-US"/>
        </w:rPr>
      </w:pPr>
      <w:r w:rsidRPr="00575B74">
        <w:rPr>
          <w:rFonts w:ascii="Arial" w:hAnsi="Arial" w:cs="Arial"/>
          <w:sz w:val="22"/>
          <w:szCs w:val="22"/>
          <w:lang w:val="en-US"/>
        </w:rPr>
        <w:t>2</w:t>
      </w:r>
      <w:r w:rsidRPr="00575B74">
        <w:rPr>
          <w:rFonts w:ascii="Arial" w:hAnsi="Arial" w:cs="Arial"/>
          <w:sz w:val="22"/>
          <w:szCs w:val="22"/>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575B74">
        <w:rPr>
          <w:rFonts w:ascii="Arial" w:hAnsi="Arial" w:cs="Arial"/>
          <w:i/>
          <w:sz w:val="22"/>
          <w:szCs w:val="22"/>
          <w:lang w:val="en-US"/>
        </w:rPr>
        <w:t>pe se</w:t>
      </w:r>
      <w:r w:rsidRPr="00575B74">
        <w:rPr>
          <w:rFonts w:ascii="Arial" w:hAnsi="Arial" w:cs="Arial"/>
          <w:sz w:val="22"/>
          <w:szCs w:val="22"/>
          <w:lang w:val="en-US"/>
        </w:rPr>
        <w:t xml:space="preserve"> prohibition meaning that it cannot be justified under any grounds.</w:t>
      </w:r>
    </w:p>
    <w:p w:rsidR="004A6A29" w:rsidRPr="00575B74" w:rsidRDefault="004A6A29" w:rsidP="004A6A29">
      <w:pPr>
        <w:ind w:left="720" w:hanging="720"/>
        <w:jc w:val="both"/>
        <w:rPr>
          <w:rFonts w:ascii="Arial" w:hAnsi="Arial" w:cs="Arial"/>
          <w:sz w:val="22"/>
          <w:szCs w:val="22"/>
        </w:rPr>
      </w:pPr>
      <w:r w:rsidRPr="00575B74">
        <w:rPr>
          <w:rFonts w:ascii="Arial" w:hAnsi="Arial" w:cs="Arial"/>
          <w:sz w:val="22"/>
          <w:szCs w:val="22"/>
          <w:lang w:val="en-US"/>
        </w:rPr>
        <w:t>3</w:t>
      </w:r>
      <w:r w:rsidRPr="00575B74">
        <w:rPr>
          <w:rFonts w:ascii="Arial" w:hAnsi="Arial" w:cs="Arial"/>
          <w:sz w:val="22"/>
          <w:szCs w:val="22"/>
          <w:lang w:val="en-US"/>
        </w:rPr>
        <w:tab/>
      </w:r>
      <w:r w:rsidRPr="00575B74">
        <w:rPr>
          <w:rFonts w:ascii="Arial" w:hAnsi="Arial" w:cs="Arial"/>
          <w:sz w:val="22"/>
          <w:szCs w:val="22"/>
        </w:rPr>
        <w:t>Municipal Supply Regulation 38 (1) prescribes that a supply chain management policy must provide measures for the combating of abuse of the supply chain management system, and must enable the accounting officer, among others, to:</w:t>
      </w:r>
    </w:p>
    <w:p w:rsidR="004A6A29" w:rsidRPr="00575B74" w:rsidRDefault="004A6A29" w:rsidP="004A6A29">
      <w:pPr>
        <w:jc w:val="both"/>
        <w:rPr>
          <w:rFonts w:ascii="Arial" w:hAnsi="Arial" w:cs="Arial"/>
          <w:sz w:val="22"/>
          <w:szCs w:val="22"/>
        </w:rPr>
      </w:pPr>
    </w:p>
    <w:p w:rsidR="004A6A29" w:rsidRPr="00575B74" w:rsidRDefault="004A6A29" w:rsidP="004A6A29">
      <w:pPr>
        <w:ind w:left="720"/>
        <w:jc w:val="both"/>
        <w:rPr>
          <w:rFonts w:ascii="Arial" w:hAnsi="Arial" w:cs="Arial"/>
          <w:sz w:val="22"/>
          <w:szCs w:val="22"/>
        </w:rPr>
      </w:pPr>
      <w:r w:rsidRPr="00575B74">
        <w:rPr>
          <w:rFonts w:ascii="Arial" w:hAnsi="Arial" w:cs="Arial"/>
          <w:sz w:val="22"/>
          <w:szCs w:val="22"/>
        </w:rPr>
        <w:t>a.</w:t>
      </w:r>
      <w:r w:rsidRPr="00575B74">
        <w:rPr>
          <w:rFonts w:ascii="Arial" w:hAnsi="Arial" w:cs="Arial"/>
          <w:sz w:val="22"/>
          <w:szCs w:val="22"/>
        </w:rPr>
        <w:tab/>
        <w:t>take all reasonable steps to prevent such abuse;</w:t>
      </w:r>
    </w:p>
    <w:p w:rsidR="004A6A29" w:rsidRPr="00575B74" w:rsidRDefault="004A6A29" w:rsidP="004A6A29">
      <w:pPr>
        <w:jc w:val="both"/>
        <w:rPr>
          <w:rFonts w:ascii="Arial" w:hAnsi="Arial" w:cs="Arial"/>
          <w:sz w:val="22"/>
          <w:szCs w:val="22"/>
        </w:rPr>
      </w:pPr>
    </w:p>
    <w:p w:rsidR="004A6A29" w:rsidRPr="00575B74" w:rsidRDefault="004A6A29" w:rsidP="004A6A29">
      <w:pPr>
        <w:ind w:left="1440" w:hanging="720"/>
        <w:jc w:val="both"/>
        <w:rPr>
          <w:rFonts w:ascii="Arial" w:hAnsi="Arial" w:cs="Arial"/>
          <w:sz w:val="22"/>
          <w:szCs w:val="22"/>
        </w:rPr>
      </w:pPr>
      <w:r w:rsidRPr="00575B74">
        <w:rPr>
          <w:rFonts w:ascii="Arial" w:hAnsi="Arial" w:cs="Arial"/>
          <w:sz w:val="22"/>
          <w:szCs w:val="22"/>
        </w:rPr>
        <w:t>b.</w:t>
      </w:r>
      <w:r w:rsidRPr="00575B74">
        <w:rPr>
          <w:rFonts w:ascii="Arial" w:hAnsi="Arial" w:cs="Arial"/>
          <w:sz w:val="22"/>
          <w:szCs w:val="22"/>
        </w:rPr>
        <w:tab/>
        <w:t>reject the bid of any bidder if that bidder or any of its directors has abused the supply chain management system of the municipality or municipal entity or has committed any improper conduct in relation to such system; and</w:t>
      </w:r>
    </w:p>
    <w:p w:rsidR="004A6A29" w:rsidRPr="00575B74" w:rsidRDefault="004A6A29" w:rsidP="004A6A29">
      <w:pPr>
        <w:jc w:val="both"/>
        <w:rPr>
          <w:rFonts w:ascii="Arial" w:hAnsi="Arial" w:cs="Arial"/>
          <w:sz w:val="22"/>
          <w:szCs w:val="22"/>
        </w:rPr>
      </w:pPr>
    </w:p>
    <w:p w:rsidR="004A6A29" w:rsidRPr="00575B74" w:rsidRDefault="004A6A29" w:rsidP="004A6A29">
      <w:pPr>
        <w:ind w:left="1440" w:hanging="720"/>
        <w:jc w:val="both"/>
        <w:rPr>
          <w:rFonts w:ascii="Arial" w:hAnsi="Arial" w:cs="Arial"/>
          <w:sz w:val="22"/>
          <w:szCs w:val="22"/>
        </w:rPr>
      </w:pPr>
      <w:r w:rsidRPr="00575B74">
        <w:rPr>
          <w:rFonts w:ascii="Arial" w:hAnsi="Arial" w:cs="Arial"/>
          <w:sz w:val="22"/>
          <w:szCs w:val="22"/>
        </w:rPr>
        <w:t>c.</w:t>
      </w:r>
      <w:r w:rsidRPr="00575B74">
        <w:rPr>
          <w:rFonts w:ascii="Arial" w:hAnsi="Arial" w:cs="Arial"/>
          <w:sz w:val="22"/>
          <w:szCs w:val="22"/>
        </w:rPr>
        <w:tab/>
        <w:t>cancel a contract awarded to a person if the person committed any corrupt or fraudulent act during the bidding process or the execution of the contract.</w:t>
      </w:r>
    </w:p>
    <w:p w:rsidR="004A6A29" w:rsidRPr="00575B74" w:rsidRDefault="004A6A29" w:rsidP="004A6A29">
      <w:pPr>
        <w:ind w:left="1440" w:hanging="720"/>
        <w:jc w:val="both"/>
        <w:rPr>
          <w:rFonts w:ascii="Arial" w:hAnsi="Arial" w:cs="Arial"/>
          <w:sz w:val="22"/>
          <w:szCs w:val="22"/>
        </w:rPr>
      </w:pPr>
    </w:p>
    <w:p w:rsidR="004A6A29" w:rsidRPr="00575B74" w:rsidRDefault="004A6A29" w:rsidP="004A6A29">
      <w:pPr>
        <w:ind w:left="1440" w:hanging="720"/>
        <w:jc w:val="both"/>
        <w:rPr>
          <w:rFonts w:ascii="Arial" w:hAnsi="Arial" w:cs="Arial"/>
          <w:sz w:val="22"/>
          <w:szCs w:val="22"/>
        </w:rPr>
      </w:pPr>
    </w:p>
    <w:p w:rsidR="004A6A29" w:rsidRPr="00575B74" w:rsidRDefault="004A6A29" w:rsidP="00CB67B2">
      <w:pPr>
        <w:numPr>
          <w:ilvl w:val="0"/>
          <w:numId w:val="37"/>
        </w:numPr>
        <w:overflowPunct/>
        <w:spacing w:line="360" w:lineRule="auto"/>
        <w:ind w:hanging="720"/>
        <w:jc w:val="both"/>
        <w:textAlignment w:val="auto"/>
        <w:rPr>
          <w:rFonts w:ascii="Arial" w:hAnsi="Arial" w:cs="Arial"/>
          <w:sz w:val="22"/>
          <w:szCs w:val="22"/>
          <w:lang w:val="en-US"/>
        </w:rPr>
      </w:pPr>
      <w:r w:rsidRPr="00575B74">
        <w:rPr>
          <w:rFonts w:ascii="Arial" w:hAnsi="Arial" w:cs="Arial"/>
          <w:sz w:val="22"/>
          <w:szCs w:val="22"/>
          <w:lang w:val="en-US"/>
        </w:rPr>
        <w:t xml:space="preserve">This MBD serves as a certificate of declaration that would be used by institutions to ensure that, when bids are considered, reasonable steps are taken to prevent any form of bid-rigging. </w:t>
      </w:r>
    </w:p>
    <w:p w:rsidR="004A6A29" w:rsidRPr="00575B74" w:rsidRDefault="004A6A29" w:rsidP="00CB67B2">
      <w:pPr>
        <w:numPr>
          <w:ilvl w:val="0"/>
          <w:numId w:val="37"/>
        </w:numPr>
        <w:overflowPunct/>
        <w:spacing w:line="360" w:lineRule="auto"/>
        <w:ind w:hanging="720"/>
        <w:jc w:val="both"/>
        <w:textAlignment w:val="auto"/>
        <w:rPr>
          <w:rFonts w:ascii="Arial" w:hAnsi="Arial" w:cs="Arial"/>
          <w:sz w:val="22"/>
          <w:szCs w:val="22"/>
          <w:lang w:val="en-US"/>
        </w:rPr>
      </w:pPr>
      <w:r w:rsidRPr="00575B74">
        <w:rPr>
          <w:rFonts w:ascii="Arial" w:hAnsi="Arial" w:cs="Arial"/>
          <w:sz w:val="22"/>
          <w:szCs w:val="22"/>
          <w:lang w:val="en-US"/>
        </w:rPr>
        <w:t>In order to give effect to the above, the attached Certificate of Bid Determination (MBD 9) must be completed and submitted with the bid:</w:t>
      </w:r>
    </w:p>
    <w:p w:rsidR="004A6A29" w:rsidRPr="00575B74" w:rsidRDefault="004A6A29" w:rsidP="004A6A29">
      <w:pPr>
        <w:spacing w:line="360" w:lineRule="auto"/>
        <w:jc w:val="both"/>
        <w:rPr>
          <w:rFonts w:ascii="Arial" w:hAnsi="Arial" w:cs="Arial"/>
          <w:sz w:val="22"/>
          <w:szCs w:val="22"/>
          <w:lang w:val="en-US"/>
        </w:rPr>
      </w:pPr>
    </w:p>
    <w:p w:rsidR="004A6A29" w:rsidRPr="00575B74" w:rsidRDefault="004A6A29" w:rsidP="004A6A29">
      <w:pPr>
        <w:jc w:val="both"/>
        <w:rPr>
          <w:rFonts w:ascii="Arial" w:hAnsi="Arial" w:cs="Arial"/>
          <w:b/>
          <w:sz w:val="22"/>
          <w:szCs w:val="22"/>
          <w:lang w:val="en-US"/>
        </w:rPr>
      </w:pPr>
      <w:r w:rsidRPr="00575B74">
        <w:rPr>
          <w:rFonts w:ascii="Arial" w:hAnsi="Arial" w:cs="Arial"/>
          <w:b/>
          <w:sz w:val="22"/>
          <w:szCs w:val="22"/>
          <w:lang w:val="en-US"/>
        </w:rPr>
        <w:t>¹ Includes price quotations, advertised competitive bids, limited bids and proposals.</w:t>
      </w:r>
    </w:p>
    <w:p w:rsidR="004A6A29" w:rsidRPr="00575B74" w:rsidRDefault="004A6A29" w:rsidP="004A6A29">
      <w:pPr>
        <w:jc w:val="both"/>
        <w:rPr>
          <w:rFonts w:ascii="Arial" w:hAnsi="Arial" w:cs="Arial"/>
          <w:sz w:val="22"/>
          <w:szCs w:val="22"/>
          <w:lang w:val="en-US"/>
        </w:rPr>
      </w:pPr>
    </w:p>
    <w:p w:rsidR="004A6A29" w:rsidRPr="00575B74" w:rsidRDefault="004A6A29" w:rsidP="004A6A29">
      <w:pPr>
        <w:spacing w:before="100" w:beforeAutospacing="1" w:after="100" w:afterAutospacing="1" w:line="360" w:lineRule="auto"/>
        <w:jc w:val="both"/>
        <w:rPr>
          <w:rFonts w:ascii="Arial" w:hAnsi="Arial" w:cs="Arial"/>
          <w:b/>
          <w:sz w:val="22"/>
          <w:szCs w:val="22"/>
          <w:lang w:val="en-US"/>
        </w:rPr>
      </w:pPr>
      <w:r w:rsidRPr="00575B74">
        <w:rPr>
          <w:rFonts w:ascii="Arial" w:hAnsi="Arial" w:cs="Arial"/>
          <w:b/>
          <w:sz w:val="22"/>
          <w:szCs w:val="22"/>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182864" w:rsidRPr="00575B74" w:rsidRDefault="00182864"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182864" w:rsidRPr="00575B74" w:rsidRDefault="00182864" w:rsidP="00336688">
      <w:pPr>
        <w:jc w:val="right"/>
        <w:rPr>
          <w:rFonts w:ascii="Arial" w:hAnsi="Arial" w:cs="Arial"/>
          <w:b/>
          <w:sz w:val="22"/>
          <w:szCs w:val="22"/>
          <w:lang w:val="en-US"/>
        </w:rPr>
      </w:pPr>
    </w:p>
    <w:p w:rsidR="00336688" w:rsidRPr="00575B74" w:rsidRDefault="00336688" w:rsidP="00336688">
      <w:pPr>
        <w:jc w:val="right"/>
        <w:rPr>
          <w:rFonts w:ascii="Arial" w:hAnsi="Arial" w:cs="Arial"/>
          <w:b/>
          <w:sz w:val="22"/>
          <w:szCs w:val="22"/>
          <w:lang w:val="en-US"/>
        </w:rPr>
      </w:pPr>
      <w:r w:rsidRPr="00575B74">
        <w:rPr>
          <w:rFonts w:ascii="Arial" w:hAnsi="Arial" w:cs="Arial"/>
          <w:b/>
          <w:sz w:val="22"/>
          <w:szCs w:val="22"/>
          <w:lang w:val="en-US"/>
        </w:rPr>
        <w:lastRenderedPageBreak/>
        <w:t>MBD 9</w:t>
      </w:r>
    </w:p>
    <w:p w:rsidR="00336688" w:rsidRPr="00575B74" w:rsidRDefault="00336688" w:rsidP="00336688">
      <w:pPr>
        <w:jc w:val="center"/>
        <w:rPr>
          <w:rFonts w:ascii="Arial" w:hAnsi="Arial" w:cs="Arial"/>
          <w:b/>
          <w:sz w:val="22"/>
          <w:szCs w:val="22"/>
          <w:lang w:val="en-US"/>
        </w:rPr>
      </w:pPr>
    </w:p>
    <w:p w:rsidR="00336688" w:rsidRPr="00575B74" w:rsidRDefault="00336688" w:rsidP="00336688">
      <w:pPr>
        <w:jc w:val="center"/>
        <w:rPr>
          <w:rFonts w:ascii="Arial" w:hAnsi="Arial" w:cs="Arial"/>
          <w:b/>
          <w:bCs/>
          <w:color w:val="000000"/>
          <w:sz w:val="22"/>
          <w:szCs w:val="22"/>
          <w:lang w:val="en-US"/>
        </w:rPr>
      </w:pPr>
      <w:r w:rsidRPr="00575B74">
        <w:rPr>
          <w:rFonts w:ascii="Arial" w:hAnsi="Arial" w:cs="Arial"/>
          <w:b/>
          <w:sz w:val="22"/>
          <w:szCs w:val="22"/>
          <w:lang w:val="en-US"/>
        </w:rPr>
        <w:t>CERTIFICATE OF INDEPENDENT BID DETERMINATION</w:t>
      </w:r>
    </w:p>
    <w:p w:rsidR="00336688" w:rsidRPr="00575B74" w:rsidRDefault="00336688" w:rsidP="00336688">
      <w:pPr>
        <w:rPr>
          <w:color w:val="000000"/>
          <w:sz w:val="22"/>
          <w:szCs w:val="22"/>
          <w:lang w:val="en-US"/>
        </w:rPr>
      </w:pPr>
    </w:p>
    <w:p w:rsidR="00336688" w:rsidRPr="00575B74" w:rsidRDefault="00336688" w:rsidP="00336688">
      <w:pPr>
        <w:spacing w:line="360" w:lineRule="auto"/>
        <w:rPr>
          <w:rFonts w:ascii="Arial" w:hAnsi="Arial" w:cs="Arial"/>
          <w:color w:val="000000"/>
          <w:sz w:val="22"/>
          <w:szCs w:val="22"/>
          <w:lang w:val="en-US"/>
        </w:rPr>
      </w:pPr>
      <w:r w:rsidRPr="00575B74">
        <w:rPr>
          <w:rFonts w:ascii="Arial" w:hAnsi="Arial" w:cs="Arial"/>
          <w:color w:val="000000"/>
          <w:sz w:val="22"/>
          <w:szCs w:val="22"/>
          <w:lang w:val="en-US"/>
        </w:rPr>
        <w:t>I, the undersigned, in submitting the accompanying bid:</w:t>
      </w:r>
    </w:p>
    <w:p w:rsidR="00336688" w:rsidRPr="00575B74" w:rsidRDefault="00336688" w:rsidP="00336688">
      <w:pPr>
        <w:spacing w:line="360" w:lineRule="auto"/>
        <w:rPr>
          <w:color w:val="000000"/>
          <w:sz w:val="22"/>
          <w:szCs w:val="22"/>
          <w:lang w:val="en-US"/>
        </w:rPr>
      </w:pPr>
      <w:r w:rsidRPr="00575B74">
        <w:rPr>
          <w:color w:val="000000"/>
          <w:sz w:val="22"/>
          <w:szCs w:val="22"/>
          <w:lang w:val="en-US"/>
        </w:rPr>
        <w:t>________________________________________________________________________</w:t>
      </w:r>
    </w:p>
    <w:p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(Bid Number and Description)</w:t>
      </w:r>
    </w:p>
    <w:p w:rsidR="00336688" w:rsidRPr="00575B74" w:rsidRDefault="00336688" w:rsidP="00336688">
      <w:pPr>
        <w:spacing w:line="360" w:lineRule="auto"/>
        <w:rPr>
          <w:color w:val="000000"/>
          <w:sz w:val="22"/>
          <w:szCs w:val="22"/>
          <w:lang w:val="en-US"/>
        </w:rPr>
      </w:pPr>
      <w:r w:rsidRPr="00575B74">
        <w:rPr>
          <w:color w:val="000000"/>
          <w:sz w:val="22"/>
          <w:szCs w:val="22"/>
          <w:lang w:val="en-US"/>
        </w:rPr>
        <w:t xml:space="preserve"> </w:t>
      </w:r>
    </w:p>
    <w:p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in response to the invitation for the bid made by</w:t>
      </w:r>
      <w:r w:rsidRPr="00575B74">
        <w:rPr>
          <w:color w:val="000000"/>
          <w:sz w:val="22"/>
          <w:szCs w:val="22"/>
          <w:lang w:val="en-US"/>
        </w:rPr>
        <w:t>:</w:t>
      </w:r>
    </w:p>
    <w:p w:rsidR="00336688" w:rsidRPr="00575B74" w:rsidRDefault="00336688" w:rsidP="00336688">
      <w:pPr>
        <w:spacing w:line="360" w:lineRule="auto"/>
        <w:rPr>
          <w:color w:val="000000"/>
          <w:sz w:val="22"/>
          <w:szCs w:val="22"/>
          <w:lang w:val="en-US"/>
        </w:rPr>
      </w:pPr>
      <w:r w:rsidRPr="00575B74">
        <w:rPr>
          <w:color w:val="000000"/>
          <w:sz w:val="22"/>
          <w:szCs w:val="22"/>
          <w:lang w:val="en-US"/>
        </w:rPr>
        <w:t>______________________________________________________________________________</w:t>
      </w:r>
    </w:p>
    <w:p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(Name of Municipality / Municipal Entity)</w:t>
      </w:r>
    </w:p>
    <w:p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do hereby make the following statements that I certify to be true and complete in every respect</w:t>
      </w:r>
      <w:r w:rsidRPr="00575B74">
        <w:rPr>
          <w:color w:val="000000"/>
          <w:sz w:val="22"/>
          <w:szCs w:val="22"/>
          <w:lang w:val="en-US"/>
        </w:rPr>
        <w:t>:</w:t>
      </w:r>
    </w:p>
    <w:p w:rsidR="00336688" w:rsidRPr="00575B74" w:rsidRDefault="00336688" w:rsidP="00336688">
      <w:pPr>
        <w:spacing w:line="360" w:lineRule="auto"/>
        <w:rPr>
          <w:color w:val="000000"/>
          <w:sz w:val="22"/>
          <w:szCs w:val="22"/>
          <w:lang w:val="en-US"/>
        </w:rPr>
      </w:pPr>
    </w:p>
    <w:p w:rsidR="00336688" w:rsidRPr="00575B74" w:rsidRDefault="00336688" w:rsidP="00336688">
      <w:pPr>
        <w:spacing w:line="360" w:lineRule="auto"/>
        <w:rPr>
          <w:color w:val="000000"/>
          <w:sz w:val="22"/>
          <w:szCs w:val="22"/>
          <w:lang w:val="en-US"/>
        </w:rPr>
      </w:pPr>
      <w:r w:rsidRPr="00575B74">
        <w:rPr>
          <w:rFonts w:ascii="Arial" w:hAnsi="Arial" w:cs="Arial"/>
          <w:color w:val="000000"/>
          <w:sz w:val="22"/>
          <w:szCs w:val="22"/>
          <w:lang w:val="en-US"/>
        </w:rPr>
        <w:t>I certify, on behalf of</w:t>
      </w:r>
      <w:r w:rsidR="00D73195" w:rsidRPr="00575B74">
        <w:rPr>
          <w:color w:val="000000"/>
          <w:sz w:val="22"/>
          <w:szCs w:val="22"/>
          <w:lang w:val="en-US"/>
        </w:rPr>
        <w:t>: _</w:t>
      </w:r>
      <w:r w:rsidRPr="00575B74">
        <w:rPr>
          <w:color w:val="000000"/>
          <w:sz w:val="22"/>
          <w:szCs w:val="22"/>
          <w:lang w:val="en-US"/>
        </w:rPr>
        <w:t>______________________________________________________</w:t>
      </w:r>
      <w:r w:rsidRPr="00575B74">
        <w:rPr>
          <w:rFonts w:ascii="Arial" w:hAnsi="Arial" w:cs="Arial"/>
          <w:color w:val="000000"/>
          <w:sz w:val="22"/>
          <w:szCs w:val="22"/>
          <w:lang w:val="en-US"/>
        </w:rPr>
        <w:t>that:</w:t>
      </w:r>
    </w:p>
    <w:p w:rsidR="00336688" w:rsidRPr="00575B74" w:rsidRDefault="00336688" w:rsidP="00336688">
      <w:pPr>
        <w:spacing w:line="360" w:lineRule="auto"/>
        <w:jc w:val="center"/>
        <w:rPr>
          <w:rFonts w:ascii="Arial" w:hAnsi="Arial" w:cs="Arial"/>
          <w:color w:val="000000"/>
          <w:sz w:val="22"/>
          <w:szCs w:val="22"/>
          <w:lang w:val="en-US"/>
        </w:rPr>
      </w:pPr>
      <w:r w:rsidRPr="00575B74">
        <w:rPr>
          <w:rFonts w:ascii="Arial" w:hAnsi="Arial" w:cs="Arial"/>
          <w:color w:val="000000"/>
          <w:sz w:val="22"/>
          <w:szCs w:val="22"/>
          <w:lang w:val="en-US"/>
        </w:rPr>
        <w:t>(Name of Bidder)</w:t>
      </w:r>
    </w:p>
    <w:p w:rsidR="00336688" w:rsidRPr="00575B74" w:rsidRDefault="00336688" w:rsidP="00CB67B2">
      <w:pPr>
        <w:pStyle w:val="ListParagraph"/>
        <w:numPr>
          <w:ilvl w:val="0"/>
          <w:numId w:val="38"/>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have read and I understand the contents of this Certificate;</w:t>
      </w:r>
    </w:p>
    <w:p w:rsidR="00336688" w:rsidRPr="00575B74" w:rsidRDefault="00336688" w:rsidP="00CB67B2">
      <w:pPr>
        <w:pStyle w:val="ListParagraph"/>
        <w:numPr>
          <w:ilvl w:val="0"/>
          <w:numId w:val="38"/>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understand that the accompanying bid will be disqualified if this Certificate is found not to be true and complete in every respect;</w:t>
      </w:r>
    </w:p>
    <w:p w:rsidR="00336688" w:rsidRPr="00575B74" w:rsidRDefault="00336688" w:rsidP="00CB67B2">
      <w:pPr>
        <w:pStyle w:val="ListParagraph"/>
        <w:numPr>
          <w:ilvl w:val="0"/>
          <w:numId w:val="38"/>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 am authorized by the bidder to sign this Certificate, and to submit the accompanying bid, on behalf of the bidder;</w:t>
      </w:r>
    </w:p>
    <w:p w:rsidR="00336688" w:rsidRPr="00575B74" w:rsidRDefault="00336688" w:rsidP="00CB67B2">
      <w:pPr>
        <w:pStyle w:val="ListParagraph"/>
        <w:numPr>
          <w:ilvl w:val="0"/>
          <w:numId w:val="38"/>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Each person whose signature appears on the accompanying bid has been authorized by the bidder to determine the terms of, and to sign, the bid, on behalf of the bidder;</w:t>
      </w:r>
    </w:p>
    <w:p w:rsidR="00336688" w:rsidRPr="00575B74" w:rsidRDefault="00336688" w:rsidP="00CB67B2">
      <w:pPr>
        <w:pStyle w:val="ListParagraph"/>
        <w:numPr>
          <w:ilvl w:val="0"/>
          <w:numId w:val="38"/>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For the purposes of this Certificate and the accompanying bid, I understand that the word “competitor” shall include any individual or organization, other than the bidder, whether or not affiliated with the bidder, who:</w:t>
      </w:r>
    </w:p>
    <w:p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p>
    <w:p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 xml:space="preserve">(a) </w:t>
      </w:r>
      <w:r w:rsidRPr="00575B74">
        <w:rPr>
          <w:rFonts w:ascii="Arial" w:hAnsi="Arial" w:cs="Arial"/>
          <w:color w:val="000000"/>
          <w:sz w:val="22"/>
          <w:szCs w:val="22"/>
          <w:lang w:val="en-US"/>
        </w:rPr>
        <w:tab/>
        <w:t>has been requested to submit a bid in response to this bid invitation;</w:t>
      </w:r>
    </w:p>
    <w:p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 xml:space="preserve">(b) </w:t>
      </w:r>
      <w:r w:rsidRPr="00575B74">
        <w:rPr>
          <w:rFonts w:ascii="Arial" w:hAnsi="Arial" w:cs="Arial"/>
          <w:color w:val="000000"/>
          <w:sz w:val="22"/>
          <w:szCs w:val="22"/>
          <w:lang w:val="en-US"/>
        </w:rPr>
        <w:tab/>
        <w:t>could potentially submit a bid in response to this bid invitation, based on their qualifications, abilities or experience; and</w:t>
      </w:r>
    </w:p>
    <w:p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(c)</w:t>
      </w:r>
      <w:r w:rsidRPr="00575B74">
        <w:rPr>
          <w:rFonts w:ascii="Arial" w:hAnsi="Arial" w:cs="Arial"/>
          <w:color w:val="000000"/>
          <w:sz w:val="22"/>
          <w:szCs w:val="22"/>
          <w:lang w:val="en-US"/>
        </w:rPr>
        <w:tab/>
        <w:t>provides the same goods and services as the bidder and/or is in the same line of business as the bidder</w:t>
      </w:r>
    </w:p>
    <w:p w:rsidR="00336688" w:rsidRPr="00575B74" w:rsidDel="00EA059A" w:rsidRDefault="00336688" w:rsidP="00336688">
      <w:pPr>
        <w:pStyle w:val="ListParagraph"/>
        <w:spacing w:line="360" w:lineRule="auto"/>
        <w:ind w:left="0"/>
        <w:jc w:val="both"/>
        <w:rPr>
          <w:rFonts w:ascii="Arial" w:hAnsi="Arial" w:cs="Arial"/>
          <w:color w:val="000000"/>
          <w:sz w:val="22"/>
          <w:szCs w:val="22"/>
          <w:lang w:val="en-US"/>
        </w:rPr>
      </w:pPr>
    </w:p>
    <w:p w:rsidR="00336688" w:rsidRPr="00575B74" w:rsidRDefault="00336688" w:rsidP="00CB67B2">
      <w:pPr>
        <w:pStyle w:val="ListParagraph"/>
        <w:numPr>
          <w:ilvl w:val="0"/>
          <w:numId w:val="38"/>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The bidder has arrived at the accompanying bid independently from, and without consultation, communication, agreement or arrangement with any competitor.</w:t>
      </w:r>
      <w:r w:rsidRPr="00575B74" w:rsidDel="00A72716">
        <w:rPr>
          <w:rFonts w:ascii="Arial" w:eastAsia="MS Mincho" w:hAnsi="MS Mincho" w:cs="Arial"/>
          <w:color w:val="000000"/>
          <w:sz w:val="22"/>
          <w:szCs w:val="22"/>
          <w:lang w:val="en-US"/>
        </w:rPr>
        <w:t xml:space="preserve"> </w:t>
      </w:r>
      <w:r w:rsidRPr="00575B74">
        <w:rPr>
          <w:rFonts w:ascii="Arial" w:eastAsia="MS Mincho" w:hAnsi="MS Mincho" w:cs="Arial"/>
          <w:color w:val="000000"/>
          <w:sz w:val="22"/>
          <w:szCs w:val="22"/>
          <w:lang w:val="en-US"/>
        </w:rPr>
        <w:t>However communication between partners in a joint venture or consortium</w:t>
      </w:r>
      <w:r w:rsidRPr="00575B74">
        <w:rPr>
          <w:rFonts w:ascii="Arial Unicode MS" w:eastAsia="Arial Unicode MS" w:hAnsi="Arial Unicode MS" w:cs="Arial Unicode MS" w:hint="eastAsia"/>
          <w:color w:val="000000"/>
          <w:sz w:val="22"/>
          <w:szCs w:val="22"/>
          <w:lang w:val="en-US"/>
        </w:rPr>
        <w:t>³</w:t>
      </w:r>
      <w:r w:rsidRPr="00575B74">
        <w:rPr>
          <w:rFonts w:ascii="Arial" w:eastAsia="MS Mincho" w:hAnsi="MS Mincho" w:cs="Arial"/>
          <w:color w:val="000000"/>
          <w:sz w:val="22"/>
          <w:szCs w:val="22"/>
          <w:lang w:val="en-US"/>
        </w:rPr>
        <w:t xml:space="preserve"> will not be construed as collusive bidding.</w:t>
      </w:r>
    </w:p>
    <w:p w:rsidR="00336688" w:rsidRPr="00575B74" w:rsidRDefault="00336688" w:rsidP="00CB67B2">
      <w:pPr>
        <w:pStyle w:val="ListParagraph"/>
        <w:numPr>
          <w:ilvl w:val="0"/>
          <w:numId w:val="38"/>
        </w:numPr>
        <w:overflowPunct/>
        <w:spacing w:line="360" w:lineRule="auto"/>
        <w:jc w:val="both"/>
        <w:textAlignment w:val="auto"/>
        <w:rPr>
          <w:rFonts w:ascii="Arial" w:hAnsi="Arial" w:cs="Arial"/>
          <w:color w:val="000000"/>
          <w:sz w:val="22"/>
          <w:szCs w:val="22"/>
          <w:lang w:val="en-US"/>
        </w:rPr>
      </w:pPr>
      <w:r w:rsidRPr="00575B74">
        <w:rPr>
          <w:rFonts w:ascii="Arial" w:hAnsi="Arial" w:cs="Arial"/>
          <w:b/>
          <w:bCs/>
          <w:color w:val="FFFFFF"/>
          <w:sz w:val="22"/>
          <w:szCs w:val="22"/>
          <w:lang w:val="en-US"/>
        </w:rPr>
        <w:t xml:space="preserve"> </w:t>
      </w:r>
      <w:r w:rsidRPr="00575B74">
        <w:rPr>
          <w:rFonts w:ascii="Arial" w:hAnsi="Arial" w:cs="Arial"/>
          <w:color w:val="000000"/>
          <w:sz w:val="22"/>
          <w:szCs w:val="22"/>
          <w:lang w:val="en-US"/>
        </w:rPr>
        <w:t>In particular, without limiting the generality of paragraphs 6 above, there has been no consultation, communication, agreement or arrangement with any competitor regarding:</w:t>
      </w:r>
    </w:p>
    <w:p w:rsidR="00336688" w:rsidRPr="00575B74" w:rsidRDefault="00336688" w:rsidP="00CB67B2">
      <w:pPr>
        <w:pStyle w:val="ListParagraph"/>
        <w:numPr>
          <w:ilvl w:val="0"/>
          <w:numId w:val="39"/>
        </w:numPr>
        <w:overflowPunct/>
        <w:spacing w:line="360" w:lineRule="auto"/>
        <w:ind w:firstLine="307"/>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prices;      </w:t>
      </w:r>
    </w:p>
    <w:p w:rsidR="00336688" w:rsidRPr="00575B74" w:rsidRDefault="00336688" w:rsidP="00CB67B2">
      <w:pPr>
        <w:pStyle w:val="ListParagraph"/>
        <w:numPr>
          <w:ilvl w:val="0"/>
          <w:numId w:val="39"/>
        </w:numPr>
        <w:overflowPunct/>
        <w:spacing w:line="360" w:lineRule="auto"/>
        <w:ind w:left="2160" w:hanging="720"/>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lastRenderedPageBreak/>
        <w:t xml:space="preserve">geographical area where product or service will be rendered (market allocation)  </w:t>
      </w:r>
    </w:p>
    <w:p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 xml:space="preserve">(c) </w:t>
      </w:r>
      <w:r w:rsidRPr="00575B74">
        <w:rPr>
          <w:rFonts w:ascii="Arial" w:hAnsi="Arial" w:cs="Arial"/>
          <w:color w:val="000000"/>
          <w:sz w:val="22"/>
          <w:szCs w:val="22"/>
          <w:lang w:val="en-US"/>
        </w:rPr>
        <w:tab/>
        <w:t>methods, factors or formulas used to calculate prices;</w:t>
      </w:r>
    </w:p>
    <w:p w:rsidR="00336688" w:rsidRPr="00575B74" w:rsidRDefault="00336688" w:rsidP="00336688">
      <w:pPr>
        <w:pStyle w:val="ListParagraph"/>
        <w:spacing w:line="360" w:lineRule="auto"/>
        <w:ind w:left="773" w:firstLine="667"/>
        <w:jc w:val="both"/>
        <w:rPr>
          <w:rFonts w:ascii="Arial" w:hAnsi="Arial" w:cs="Arial"/>
          <w:color w:val="000000"/>
          <w:sz w:val="22"/>
          <w:szCs w:val="22"/>
          <w:lang w:val="en-US"/>
        </w:rPr>
      </w:pPr>
      <w:r w:rsidRPr="00575B74">
        <w:rPr>
          <w:rFonts w:ascii="Arial" w:hAnsi="Arial" w:cs="Arial"/>
          <w:color w:val="000000"/>
          <w:sz w:val="22"/>
          <w:szCs w:val="22"/>
          <w:lang w:val="en-US"/>
        </w:rPr>
        <w:t>(d)</w:t>
      </w:r>
      <w:r w:rsidRPr="00575B74">
        <w:rPr>
          <w:rFonts w:ascii="Arial" w:hAnsi="Arial" w:cs="Arial"/>
          <w:color w:val="000000"/>
          <w:sz w:val="22"/>
          <w:szCs w:val="22"/>
          <w:lang w:val="en-US"/>
        </w:rPr>
        <w:tab/>
        <w:t xml:space="preserve"> the intention or decision to submit or not to submit, a bid; </w:t>
      </w:r>
    </w:p>
    <w:p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(e)</w:t>
      </w:r>
      <w:r w:rsidRPr="00575B74">
        <w:rPr>
          <w:rFonts w:ascii="Arial" w:hAnsi="Arial" w:cs="Arial"/>
          <w:color w:val="000000"/>
          <w:sz w:val="22"/>
          <w:szCs w:val="22"/>
          <w:lang w:val="en-US"/>
        </w:rPr>
        <w:tab/>
        <w:t xml:space="preserve"> the submission of a bid which does not meet the specifications and conditions of the bid; or</w:t>
      </w:r>
    </w:p>
    <w:p w:rsidR="00336688" w:rsidRPr="00575B74" w:rsidRDefault="00336688" w:rsidP="00336688">
      <w:pPr>
        <w:pStyle w:val="ListParagraph"/>
        <w:spacing w:line="360" w:lineRule="auto"/>
        <w:ind w:left="2160" w:hanging="720"/>
        <w:jc w:val="both"/>
        <w:rPr>
          <w:rFonts w:ascii="Arial" w:hAnsi="Arial" w:cs="Arial"/>
          <w:color w:val="000000"/>
          <w:sz w:val="22"/>
          <w:szCs w:val="22"/>
          <w:lang w:val="en-US"/>
        </w:rPr>
      </w:pPr>
      <w:r w:rsidRPr="00575B74">
        <w:rPr>
          <w:rFonts w:ascii="Arial" w:hAnsi="Arial" w:cs="Arial"/>
          <w:color w:val="000000"/>
          <w:sz w:val="22"/>
          <w:szCs w:val="22"/>
          <w:lang w:val="en-US"/>
        </w:rPr>
        <w:t>(f)        bidding with the intention not to win the bid.</w:t>
      </w:r>
    </w:p>
    <w:p w:rsidR="00336688" w:rsidRPr="00575B74" w:rsidRDefault="00336688" w:rsidP="00CB67B2">
      <w:pPr>
        <w:pStyle w:val="ListParagraph"/>
        <w:numPr>
          <w:ilvl w:val="0"/>
          <w:numId w:val="38"/>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336688" w:rsidRPr="00575B74" w:rsidRDefault="00336688" w:rsidP="00CB67B2">
      <w:pPr>
        <w:pStyle w:val="ListParagraph"/>
        <w:numPr>
          <w:ilvl w:val="0"/>
          <w:numId w:val="38"/>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The terms of the accompanying bid have not been, and will not be, disclosed by the bidder, directly or indirectly, to any competitor, prior to the date and time of the official bid opening or of the awarding of the contract.</w:t>
      </w:r>
    </w:p>
    <w:p w:rsidR="00336688" w:rsidRPr="00575B74" w:rsidRDefault="00336688" w:rsidP="00336688">
      <w:pPr>
        <w:pStyle w:val="ListParagraph"/>
        <w:spacing w:line="360" w:lineRule="auto"/>
        <w:ind w:left="360"/>
        <w:jc w:val="both"/>
        <w:rPr>
          <w:rFonts w:ascii="Arial" w:hAnsi="Arial" w:cs="Arial"/>
          <w:b/>
          <w:color w:val="000000"/>
          <w:sz w:val="22"/>
          <w:szCs w:val="22"/>
          <w:lang w:val="en-US"/>
        </w:rPr>
      </w:pPr>
    </w:p>
    <w:p w:rsidR="00336688" w:rsidRPr="00575B74" w:rsidRDefault="00336688" w:rsidP="00336688">
      <w:pPr>
        <w:rPr>
          <w:b/>
          <w:sz w:val="22"/>
          <w:szCs w:val="22"/>
          <w:lang w:val="en-US"/>
        </w:rPr>
      </w:pPr>
      <w:r w:rsidRPr="00575B74">
        <w:rPr>
          <w:b/>
          <w:sz w:val="22"/>
          <w:szCs w:val="22"/>
          <w:lang w:val="en-US"/>
        </w:rPr>
        <w:t>³ Joint venture or Consortium means an association of persons for the purpose of combining their expertise, property, capital, efforts, skill and knowledge in an activity for the execution of a contract.</w:t>
      </w:r>
    </w:p>
    <w:p w:rsidR="00336688" w:rsidRPr="00575B74" w:rsidRDefault="00336688" w:rsidP="00336688">
      <w:pPr>
        <w:rPr>
          <w:b/>
          <w:sz w:val="22"/>
          <w:szCs w:val="22"/>
          <w:lang w:val="en-US"/>
        </w:rPr>
      </w:pPr>
    </w:p>
    <w:p w:rsidR="00336688" w:rsidRPr="00575B74" w:rsidRDefault="00336688" w:rsidP="00336688">
      <w:pPr>
        <w:rPr>
          <w:b/>
          <w:sz w:val="22"/>
          <w:szCs w:val="22"/>
          <w:lang w:val="en-US"/>
        </w:rPr>
      </w:pPr>
    </w:p>
    <w:p w:rsidR="00336688" w:rsidRPr="00575B74" w:rsidRDefault="00336688" w:rsidP="00336688">
      <w:pPr>
        <w:pStyle w:val="ListParagraph"/>
        <w:spacing w:line="360" w:lineRule="auto"/>
        <w:ind w:left="360"/>
        <w:jc w:val="both"/>
        <w:rPr>
          <w:rFonts w:ascii="Arial" w:hAnsi="Arial" w:cs="Arial"/>
          <w:color w:val="000000"/>
          <w:sz w:val="22"/>
          <w:szCs w:val="22"/>
          <w:lang w:val="en-US"/>
        </w:rPr>
      </w:pPr>
    </w:p>
    <w:p w:rsidR="00336688" w:rsidRPr="00575B74" w:rsidRDefault="00336688" w:rsidP="00CB67B2">
      <w:pPr>
        <w:pStyle w:val="ListParagraph"/>
        <w:numPr>
          <w:ilvl w:val="0"/>
          <w:numId w:val="40"/>
        </w:numPr>
        <w:overflowPunct/>
        <w:spacing w:line="360" w:lineRule="auto"/>
        <w:jc w:val="both"/>
        <w:textAlignment w:val="auto"/>
        <w:rPr>
          <w:rFonts w:ascii="Arial" w:hAnsi="Arial" w:cs="Arial"/>
          <w:color w:val="000000"/>
          <w:sz w:val="22"/>
          <w:szCs w:val="22"/>
          <w:lang w:val="en-US"/>
        </w:rPr>
      </w:pPr>
      <w:r w:rsidRPr="00575B74">
        <w:rPr>
          <w:rFonts w:ascii="Arial" w:hAnsi="Arial" w:cs="Arial"/>
          <w:color w:val="000000"/>
          <w:sz w:val="22"/>
          <w:szCs w:val="22"/>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336688" w:rsidRPr="00575B74" w:rsidRDefault="00336688" w:rsidP="00336688">
      <w:pPr>
        <w:pStyle w:val="ListParagraph"/>
        <w:spacing w:line="360" w:lineRule="auto"/>
        <w:ind w:left="413"/>
        <w:jc w:val="both"/>
        <w:rPr>
          <w:rFonts w:ascii="Arial" w:hAnsi="Arial" w:cs="Arial"/>
          <w:color w:val="000000"/>
          <w:sz w:val="22"/>
          <w:szCs w:val="22"/>
          <w:lang w:val="en-US"/>
        </w:rPr>
      </w:pPr>
    </w:p>
    <w:p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 xml:space="preserve"> …………………………………………………</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w:t>
      </w:r>
    </w:p>
    <w:p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Signature</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Date</w:t>
      </w:r>
    </w:p>
    <w:p w:rsidR="00336688" w:rsidRPr="00575B74" w:rsidRDefault="00336688" w:rsidP="00336688">
      <w:pPr>
        <w:pStyle w:val="ListParagraph"/>
        <w:spacing w:line="360" w:lineRule="auto"/>
        <w:ind w:left="413"/>
        <w:jc w:val="both"/>
        <w:rPr>
          <w:rFonts w:ascii="Arial" w:hAnsi="Arial" w:cs="Arial"/>
          <w:color w:val="000000"/>
          <w:sz w:val="22"/>
          <w:szCs w:val="22"/>
          <w:lang w:val="en-US"/>
        </w:rPr>
      </w:pPr>
    </w:p>
    <w:p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w:t>
      </w:r>
    </w:p>
    <w:p w:rsidR="00336688" w:rsidRPr="00575B74" w:rsidRDefault="00336688" w:rsidP="00336688">
      <w:pPr>
        <w:pStyle w:val="ListParagraph"/>
        <w:spacing w:line="360" w:lineRule="auto"/>
        <w:ind w:left="413"/>
        <w:jc w:val="both"/>
        <w:rPr>
          <w:rFonts w:ascii="Arial" w:hAnsi="Arial" w:cs="Arial"/>
          <w:color w:val="000000"/>
          <w:sz w:val="22"/>
          <w:szCs w:val="22"/>
          <w:lang w:val="en-US"/>
        </w:rPr>
      </w:pPr>
      <w:r w:rsidRPr="00575B74">
        <w:rPr>
          <w:rFonts w:ascii="Arial" w:hAnsi="Arial" w:cs="Arial"/>
          <w:color w:val="000000"/>
          <w:sz w:val="22"/>
          <w:szCs w:val="22"/>
          <w:lang w:val="en-US"/>
        </w:rPr>
        <w:t xml:space="preserve">Position </w:t>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r>
      <w:r w:rsidRPr="00575B74">
        <w:rPr>
          <w:rFonts w:ascii="Arial" w:hAnsi="Arial" w:cs="Arial"/>
          <w:color w:val="000000"/>
          <w:sz w:val="22"/>
          <w:szCs w:val="22"/>
          <w:lang w:val="en-US"/>
        </w:rPr>
        <w:tab/>
        <w:t>Name of Bidder</w:t>
      </w:r>
    </w:p>
    <w:p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rsidR="00360257" w:rsidRDefault="00360257" w:rsidP="00336688">
      <w:pPr>
        <w:pStyle w:val="ListParagraph"/>
        <w:spacing w:line="360" w:lineRule="auto"/>
        <w:ind w:left="413"/>
        <w:jc w:val="both"/>
        <w:rPr>
          <w:rFonts w:ascii="Arial" w:hAnsi="Arial" w:cs="Arial"/>
          <w:color w:val="000000"/>
          <w:sz w:val="22"/>
          <w:szCs w:val="22"/>
          <w:lang w:val="en-US"/>
        </w:rPr>
      </w:pPr>
    </w:p>
    <w:p w:rsidR="00483274" w:rsidRPr="00575B74" w:rsidRDefault="00483274" w:rsidP="00336688">
      <w:pPr>
        <w:pStyle w:val="ListParagraph"/>
        <w:spacing w:line="360" w:lineRule="auto"/>
        <w:ind w:left="413"/>
        <w:jc w:val="both"/>
        <w:rPr>
          <w:rFonts w:ascii="Arial" w:hAnsi="Arial" w:cs="Arial"/>
          <w:color w:val="000000"/>
          <w:sz w:val="22"/>
          <w:szCs w:val="22"/>
          <w:lang w:val="en-US"/>
        </w:rPr>
      </w:pPr>
    </w:p>
    <w:p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rsidR="00360257" w:rsidRPr="00575B74" w:rsidRDefault="00360257" w:rsidP="00336688">
      <w:pPr>
        <w:pStyle w:val="ListParagraph"/>
        <w:spacing w:line="360" w:lineRule="auto"/>
        <w:ind w:left="413"/>
        <w:jc w:val="both"/>
        <w:rPr>
          <w:rFonts w:ascii="Arial" w:hAnsi="Arial" w:cs="Arial"/>
          <w:color w:val="000000"/>
          <w:sz w:val="22"/>
          <w:szCs w:val="22"/>
          <w:lang w:val="en-US"/>
        </w:rPr>
      </w:pPr>
    </w:p>
    <w:p w:rsidR="005A57E9" w:rsidRDefault="005A57E9" w:rsidP="005A6C54">
      <w:pPr>
        <w:pStyle w:val="BodyTextIndent"/>
        <w:ind w:left="0" w:firstLine="0"/>
        <w:rPr>
          <w:rFonts w:cs="Arial"/>
          <w:b/>
          <w:sz w:val="20"/>
        </w:rPr>
      </w:pPr>
      <w:bookmarkStart w:id="46" w:name="_Toc318291204"/>
    </w:p>
    <w:bookmarkEnd w:id="46"/>
    <w:p w:rsidR="008C4925" w:rsidRDefault="008C4925" w:rsidP="008C4925">
      <w:pPr>
        <w:pStyle w:val="BodyTextIndent"/>
        <w:ind w:left="2880" w:hanging="2880"/>
        <w:jc w:val="both"/>
        <w:rPr>
          <w:rFonts w:cs="Arial"/>
          <w:b/>
          <w:sz w:val="22"/>
          <w:szCs w:val="22"/>
        </w:rPr>
      </w:pPr>
      <w:r w:rsidRPr="00A25F53">
        <w:rPr>
          <w:rFonts w:cs="Arial"/>
          <w:b/>
          <w:sz w:val="22"/>
          <w:szCs w:val="22"/>
        </w:rPr>
        <w:t>P</w:t>
      </w:r>
      <w:r>
        <w:rPr>
          <w:rFonts w:cs="Arial"/>
          <w:b/>
          <w:sz w:val="22"/>
          <w:szCs w:val="22"/>
        </w:rPr>
        <w:t>ART</w:t>
      </w:r>
      <w:r w:rsidR="005C60F2">
        <w:rPr>
          <w:rFonts w:cs="Arial"/>
          <w:b/>
          <w:sz w:val="22"/>
          <w:szCs w:val="22"/>
        </w:rPr>
        <w:t xml:space="preserve"> </w:t>
      </w:r>
      <w:r>
        <w:rPr>
          <w:rFonts w:cs="Arial"/>
          <w:b/>
          <w:sz w:val="22"/>
          <w:szCs w:val="22"/>
        </w:rPr>
        <w:t>5: SCOPE OF WORK</w:t>
      </w:r>
    </w:p>
    <w:p w:rsidR="005C60F2" w:rsidRDefault="005C60F2" w:rsidP="008C4925">
      <w:pPr>
        <w:pStyle w:val="BodyTextIndent"/>
        <w:ind w:left="2880" w:hanging="2880"/>
        <w:jc w:val="both"/>
        <w:rPr>
          <w:rFonts w:cs="Arial"/>
          <w:b/>
          <w:sz w:val="22"/>
          <w:szCs w:val="22"/>
        </w:rPr>
      </w:pPr>
    </w:p>
    <w:p w:rsidR="00C22599" w:rsidRPr="005C60F2" w:rsidRDefault="00C22599" w:rsidP="00C22599">
      <w:pPr>
        <w:pStyle w:val="StandardParagraph"/>
        <w:tabs>
          <w:tab w:val="left" w:pos="249"/>
          <w:tab w:val="left" w:leader="dot" w:pos="8363"/>
          <w:tab w:val="right" w:leader="dot" w:pos="8931"/>
        </w:tabs>
        <w:spacing w:before="60" w:after="60"/>
        <w:rPr>
          <w:rFonts w:cs="Arial"/>
          <w:color w:val="000000"/>
          <w:sz w:val="22"/>
          <w:szCs w:val="22"/>
          <w:lang w:val="en-US"/>
        </w:rPr>
      </w:pPr>
    </w:p>
    <w:p w:rsidR="00C22599" w:rsidRPr="00C22599" w:rsidRDefault="00C22599" w:rsidP="008D4EBE">
      <w:pPr>
        <w:pStyle w:val="Heading1"/>
        <w:keepNext/>
        <w:numPr>
          <w:ilvl w:val="0"/>
          <w:numId w:val="78"/>
        </w:numPr>
        <w:tabs>
          <w:tab w:val="left" w:pos="630"/>
          <w:tab w:val="left" w:pos="720"/>
        </w:tabs>
        <w:overflowPunct/>
        <w:autoSpaceDE/>
        <w:autoSpaceDN/>
        <w:adjustRightInd/>
        <w:spacing w:before="0" w:after="240" w:line="276" w:lineRule="auto"/>
        <w:textAlignment w:val="auto"/>
        <w:rPr>
          <w:rFonts w:ascii="Arial Narrow" w:hAnsi="Arial Narrow" w:cs="Arial"/>
          <w:b/>
          <w:sz w:val="24"/>
          <w:szCs w:val="24"/>
          <w:lang w:val="en-US"/>
        </w:rPr>
      </w:pPr>
      <w:bookmarkStart w:id="47" w:name="_Toc475433840"/>
      <w:bookmarkStart w:id="48" w:name="_Toc526144904"/>
      <w:r w:rsidRPr="00C22599">
        <w:rPr>
          <w:rFonts w:ascii="Arial Narrow" w:hAnsi="Arial Narrow" w:cs="Arial"/>
          <w:b/>
          <w:bCs/>
          <w:smallCaps/>
          <w:sz w:val="24"/>
          <w:szCs w:val="24"/>
          <w:lang w:val="en-US"/>
        </w:rPr>
        <w:t>INTRODUCTION</w:t>
      </w:r>
      <w:bookmarkEnd w:id="47"/>
      <w:bookmarkEnd w:id="48"/>
    </w:p>
    <w:p w:rsidR="00C22599" w:rsidRPr="00C22599" w:rsidRDefault="00C22599" w:rsidP="00C22599">
      <w:pPr>
        <w:spacing w:line="276" w:lineRule="auto"/>
        <w:ind w:left="360"/>
        <w:jc w:val="both"/>
        <w:rPr>
          <w:rFonts w:ascii="Arial Narrow" w:hAnsi="Arial Narrow" w:cs="Arial"/>
          <w:sz w:val="24"/>
          <w:szCs w:val="24"/>
          <w:lang w:val="en-US"/>
        </w:rPr>
      </w:pPr>
      <w:r w:rsidRPr="00C22599">
        <w:rPr>
          <w:rFonts w:ascii="Arial Narrow" w:hAnsi="Arial Narrow" w:cs="Arial"/>
          <w:sz w:val="24"/>
          <w:szCs w:val="24"/>
          <w:lang w:val="en-US"/>
        </w:rPr>
        <w:t>City Power together with CoJ are hosting Energy Mix Indaba in May 2022.</w:t>
      </w:r>
    </w:p>
    <w:p w:rsidR="00C22599" w:rsidRPr="00C22599" w:rsidRDefault="00C22599" w:rsidP="00C22599">
      <w:pPr>
        <w:spacing w:line="276" w:lineRule="auto"/>
        <w:ind w:left="426"/>
        <w:jc w:val="both"/>
        <w:rPr>
          <w:rFonts w:ascii="Arial Narrow" w:hAnsi="Arial Narrow" w:cs="Arial"/>
          <w:sz w:val="24"/>
          <w:szCs w:val="24"/>
          <w:lang w:val="en-US"/>
        </w:rPr>
      </w:pPr>
    </w:p>
    <w:p w:rsidR="00C22599" w:rsidRPr="00C22599" w:rsidRDefault="00C22599" w:rsidP="008D4EBE">
      <w:pPr>
        <w:pStyle w:val="ListParagraph"/>
        <w:numPr>
          <w:ilvl w:val="0"/>
          <w:numId w:val="78"/>
        </w:numPr>
        <w:overflowPunct/>
        <w:autoSpaceDE/>
        <w:autoSpaceDN/>
        <w:adjustRightInd/>
        <w:spacing w:line="276" w:lineRule="auto"/>
        <w:contextualSpacing w:val="0"/>
        <w:jc w:val="both"/>
        <w:textAlignment w:val="auto"/>
        <w:rPr>
          <w:rFonts w:ascii="Arial Narrow" w:hAnsi="Arial Narrow" w:cs="Arial"/>
          <w:b/>
          <w:sz w:val="24"/>
          <w:szCs w:val="24"/>
          <w:lang w:val="en-US"/>
        </w:rPr>
      </w:pPr>
      <w:r w:rsidRPr="00C22599">
        <w:rPr>
          <w:rFonts w:ascii="Arial Narrow" w:hAnsi="Arial Narrow" w:cs="Arial"/>
          <w:b/>
          <w:sz w:val="24"/>
          <w:szCs w:val="24"/>
          <w:lang w:val="en-US"/>
        </w:rPr>
        <w:t>THE PURPOSE OF THE EVENT</w:t>
      </w:r>
    </w:p>
    <w:p w:rsidR="00C22599" w:rsidRPr="00C22599" w:rsidRDefault="00C22599" w:rsidP="00C22599">
      <w:pPr>
        <w:pStyle w:val="ListParagraph"/>
        <w:spacing w:line="276" w:lineRule="auto"/>
        <w:jc w:val="both"/>
        <w:rPr>
          <w:rFonts w:ascii="Arial Narrow" w:hAnsi="Arial Narrow" w:cs="Arial"/>
          <w:sz w:val="24"/>
          <w:szCs w:val="24"/>
          <w:lang w:val="en-US"/>
        </w:rPr>
      </w:pPr>
    </w:p>
    <w:p w:rsidR="00C22599" w:rsidRPr="00C22599" w:rsidRDefault="00C22599" w:rsidP="00C22599">
      <w:pPr>
        <w:spacing w:line="276" w:lineRule="auto"/>
        <w:ind w:left="360"/>
        <w:jc w:val="both"/>
        <w:rPr>
          <w:rFonts w:ascii="Arial Narrow" w:hAnsi="Arial Narrow" w:cs="Arial"/>
          <w:sz w:val="24"/>
          <w:szCs w:val="24"/>
          <w:lang w:val="en-US"/>
        </w:rPr>
      </w:pPr>
      <w:r w:rsidRPr="00C22599">
        <w:rPr>
          <w:rFonts w:ascii="Arial Narrow" w:hAnsi="Arial Narrow" w:cs="Arial"/>
          <w:sz w:val="24"/>
          <w:szCs w:val="24"/>
          <w:lang w:val="en-US"/>
        </w:rPr>
        <w:t>The purpose of energy indaba is to ensure that City Power reduces its reliance on coal-fired power stations such as the ones Eskom is operating.</w:t>
      </w:r>
    </w:p>
    <w:p w:rsidR="00C22599" w:rsidRPr="00C22599" w:rsidRDefault="00C22599" w:rsidP="00C22599">
      <w:pPr>
        <w:spacing w:line="276" w:lineRule="auto"/>
        <w:ind w:left="426"/>
        <w:jc w:val="both"/>
        <w:rPr>
          <w:rFonts w:ascii="Arial Narrow" w:hAnsi="Arial Narrow" w:cs="Arial"/>
          <w:sz w:val="24"/>
          <w:szCs w:val="24"/>
          <w:lang w:val="en-US"/>
        </w:rPr>
      </w:pPr>
    </w:p>
    <w:p w:rsidR="00C22599" w:rsidRPr="00C22599" w:rsidRDefault="00C22599" w:rsidP="008D4EBE">
      <w:pPr>
        <w:pStyle w:val="ListParagraph"/>
        <w:numPr>
          <w:ilvl w:val="0"/>
          <w:numId w:val="78"/>
        </w:numPr>
        <w:overflowPunct/>
        <w:autoSpaceDE/>
        <w:autoSpaceDN/>
        <w:adjustRightInd/>
        <w:spacing w:line="276" w:lineRule="auto"/>
        <w:contextualSpacing w:val="0"/>
        <w:jc w:val="both"/>
        <w:textAlignment w:val="auto"/>
        <w:rPr>
          <w:rFonts w:ascii="Arial Narrow" w:hAnsi="Arial Narrow" w:cs="Arial"/>
          <w:b/>
          <w:sz w:val="24"/>
          <w:szCs w:val="24"/>
          <w:lang w:val="en-US"/>
        </w:rPr>
      </w:pPr>
      <w:r w:rsidRPr="00C22599">
        <w:rPr>
          <w:rFonts w:ascii="Arial Narrow" w:hAnsi="Arial Narrow" w:cs="Arial"/>
          <w:b/>
          <w:sz w:val="24"/>
          <w:szCs w:val="24"/>
          <w:lang w:val="en-US"/>
        </w:rPr>
        <w:t>OBJECTIVES</w:t>
      </w:r>
    </w:p>
    <w:p w:rsidR="00C22599" w:rsidRPr="00C22599" w:rsidRDefault="00C22599" w:rsidP="00C22599">
      <w:pPr>
        <w:pStyle w:val="ListParagraph"/>
        <w:spacing w:line="276" w:lineRule="auto"/>
        <w:jc w:val="both"/>
        <w:rPr>
          <w:rFonts w:ascii="Arial Narrow" w:hAnsi="Arial Narrow" w:cs="Arial"/>
          <w:sz w:val="24"/>
          <w:szCs w:val="24"/>
          <w:lang w:val="en-US"/>
        </w:rPr>
      </w:pPr>
    </w:p>
    <w:p w:rsidR="00C22599" w:rsidRPr="00C22599" w:rsidRDefault="00C22599" w:rsidP="00C22599">
      <w:pPr>
        <w:spacing w:line="276" w:lineRule="auto"/>
        <w:ind w:left="360"/>
        <w:jc w:val="both"/>
        <w:rPr>
          <w:rFonts w:ascii="Arial Narrow" w:hAnsi="Arial Narrow" w:cs="Arial"/>
          <w:sz w:val="24"/>
          <w:szCs w:val="24"/>
          <w:lang w:val="en-US"/>
        </w:rPr>
      </w:pPr>
      <w:r w:rsidRPr="00C22599">
        <w:rPr>
          <w:rFonts w:ascii="Arial Narrow" w:hAnsi="Arial Narrow" w:cs="Arial"/>
          <w:sz w:val="24"/>
          <w:szCs w:val="24"/>
          <w:lang w:val="en-US"/>
        </w:rPr>
        <w:t>To pave the way for City Power to procure energy from Independent Power Producers (IPP’s), who can provide renewable energy and mitigate the impact of load shedding and climate change.</w:t>
      </w:r>
    </w:p>
    <w:p w:rsidR="00C22599" w:rsidRPr="00C22599" w:rsidRDefault="00C22599" w:rsidP="00C22599">
      <w:pPr>
        <w:spacing w:line="276" w:lineRule="auto"/>
        <w:ind w:left="426"/>
        <w:jc w:val="both"/>
        <w:rPr>
          <w:rFonts w:ascii="Arial Narrow" w:hAnsi="Arial Narrow" w:cs="Arial"/>
          <w:sz w:val="24"/>
          <w:szCs w:val="24"/>
          <w:lang w:val="en-US"/>
        </w:rPr>
      </w:pPr>
    </w:p>
    <w:p w:rsidR="00C22599" w:rsidRPr="00C22599" w:rsidRDefault="00C22599" w:rsidP="008D4EBE">
      <w:pPr>
        <w:pStyle w:val="Heading1"/>
        <w:keepNext/>
        <w:numPr>
          <w:ilvl w:val="0"/>
          <w:numId w:val="78"/>
        </w:numPr>
        <w:tabs>
          <w:tab w:val="left" w:pos="630"/>
          <w:tab w:val="left" w:pos="720"/>
        </w:tabs>
        <w:overflowPunct/>
        <w:autoSpaceDE/>
        <w:autoSpaceDN/>
        <w:adjustRightInd/>
        <w:spacing w:before="0" w:after="240" w:line="276" w:lineRule="auto"/>
        <w:textAlignment w:val="auto"/>
        <w:rPr>
          <w:rFonts w:ascii="Arial Narrow" w:hAnsi="Arial Narrow" w:cs="Arial"/>
          <w:sz w:val="24"/>
          <w:szCs w:val="24"/>
          <w:lang w:val="en-US"/>
        </w:rPr>
      </w:pPr>
      <w:bookmarkStart w:id="49" w:name="_Toc475433841"/>
      <w:bookmarkStart w:id="50" w:name="_Toc526144905"/>
      <w:r w:rsidRPr="00C22599">
        <w:rPr>
          <w:rFonts w:ascii="Arial Narrow" w:hAnsi="Arial Narrow" w:cs="Arial"/>
          <w:b/>
          <w:bCs/>
          <w:smallCaps/>
          <w:sz w:val="24"/>
          <w:szCs w:val="24"/>
          <w:lang w:val="en-US"/>
        </w:rPr>
        <w:t>SCOPE OF WORK</w:t>
      </w:r>
      <w:bookmarkEnd w:id="49"/>
      <w:bookmarkEnd w:id="50"/>
    </w:p>
    <w:p w:rsidR="00C22599" w:rsidRPr="00C22599" w:rsidRDefault="00C22599" w:rsidP="00C22599">
      <w:pPr>
        <w:spacing w:line="276" w:lineRule="auto"/>
        <w:ind w:left="360"/>
        <w:jc w:val="both"/>
        <w:rPr>
          <w:rFonts w:ascii="Arial Narrow" w:hAnsi="Arial Narrow" w:cs="Arial"/>
          <w:color w:val="000000"/>
          <w:sz w:val="24"/>
          <w:szCs w:val="24"/>
          <w:lang w:val="en-US"/>
        </w:rPr>
      </w:pPr>
      <w:r w:rsidRPr="00C22599">
        <w:rPr>
          <w:rFonts w:ascii="Arial Narrow" w:hAnsi="Arial Narrow" w:cs="Arial"/>
          <w:sz w:val="24"/>
          <w:szCs w:val="24"/>
          <w:lang w:val="en-US"/>
        </w:rPr>
        <w:t xml:space="preserve">The Scope covers the venue hire which includes WIFI,  Cleaning Services, Medical Services, Security Services, Conference Hall, Exhibition Hall and Holding Room for VIP’s,  Logistics, Catering, Marketing and Branding Material, Promotional Items, Technical Equipment and </w:t>
      </w:r>
      <w:r w:rsidRPr="00C22599">
        <w:rPr>
          <w:rFonts w:ascii="Arial Narrow" w:hAnsi="Arial Narrow" w:cs="Arial"/>
          <w:color w:val="000000"/>
          <w:sz w:val="24"/>
          <w:szCs w:val="24"/>
          <w:lang w:val="en-US"/>
        </w:rPr>
        <w:t>Media (Local and National radio / Media Interviews).</w:t>
      </w:r>
    </w:p>
    <w:p w:rsidR="00C22599" w:rsidRPr="00C22599" w:rsidRDefault="00C22599" w:rsidP="00C22599">
      <w:pPr>
        <w:spacing w:line="276" w:lineRule="auto"/>
        <w:ind w:left="426" w:hanging="11"/>
        <w:jc w:val="both"/>
        <w:rPr>
          <w:rFonts w:ascii="Arial Narrow" w:hAnsi="Arial Narrow" w:cs="Arial"/>
          <w:sz w:val="24"/>
          <w:szCs w:val="24"/>
          <w:lang w:val="en-US"/>
        </w:rPr>
      </w:pPr>
    </w:p>
    <w:p w:rsidR="00C22599" w:rsidRPr="00C22599" w:rsidRDefault="00C22599" w:rsidP="00C22599">
      <w:pPr>
        <w:spacing w:line="276" w:lineRule="auto"/>
        <w:ind w:left="415"/>
        <w:rPr>
          <w:rFonts w:ascii="Arial Narrow" w:hAnsi="Arial Narrow" w:cs="Arial"/>
          <w:color w:val="000000"/>
          <w:sz w:val="24"/>
          <w:szCs w:val="24"/>
          <w:lang w:val="en-US"/>
        </w:rPr>
      </w:pPr>
      <w:r w:rsidRPr="00C22599">
        <w:rPr>
          <w:rFonts w:ascii="Arial Narrow" w:hAnsi="Arial Narrow" w:cs="Arial"/>
          <w:b/>
          <w:color w:val="000000"/>
          <w:sz w:val="24"/>
          <w:szCs w:val="24"/>
          <w:lang w:val="en-US"/>
        </w:rPr>
        <w:t xml:space="preserve">Event </w:t>
      </w:r>
      <w:r w:rsidRPr="00C22599">
        <w:rPr>
          <w:rFonts w:ascii="Arial Narrow" w:hAnsi="Arial Narrow" w:cs="Arial"/>
          <w:color w:val="000000"/>
          <w:sz w:val="24"/>
          <w:szCs w:val="24"/>
          <w:lang w:val="en-US"/>
        </w:rPr>
        <w:t>                  :               Energy Indaba Banqueting (2 Days Full conference package)</w:t>
      </w:r>
    </w:p>
    <w:p w:rsidR="00C22599" w:rsidRPr="00C22599" w:rsidRDefault="00C22599" w:rsidP="00C22599">
      <w:pPr>
        <w:spacing w:line="276" w:lineRule="auto"/>
        <w:ind w:left="415"/>
        <w:rPr>
          <w:rFonts w:ascii="Arial Narrow" w:hAnsi="Arial Narrow" w:cs="Arial"/>
          <w:color w:val="000000"/>
          <w:sz w:val="24"/>
          <w:szCs w:val="24"/>
          <w:lang w:val="en-US"/>
        </w:rPr>
      </w:pPr>
      <w:r w:rsidRPr="00C22599">
        <w:rPr>
          <w:rFonts w:ascii="Arial Narrow" w:hAnsi="Arial Narrow" w:cs="Arial"/>
          <w:b/>
          <w:color w:val="000000"/>
          <w:sz w:val="24"/>
          <w:szCs w:val="24"/>
          <w:lang w:val="en-US"/>
        </w:rPr>
        <w:t>Venue 1</w:t>
      </w:r>
      <w:r w:rsidRPr="00C22599">
        <w:rPr>
          <w:rFonts w:ascii="Arial Narrow" w:hAnsi="Arial Narrow" w:cs="Arial"/>
          <w:color w:val="000000"/>
          <w:sz w:val="24"/>
          <w:szCs w:val="24"/>
          <w:lang w:val="en-US"/>
        </w:rPr>
        <w:t>               :               Conference Room (with 500 delegates in Round tables)</w:t>
      </w:r>
    </w:p>
    <w:p w:rsidR="00C22599" w:rsidRPr="00C22599" w:rsidRDefault="00C22599" w:rsidP="00C22599">
      <w:pPr>
        <w:spacing w:line="276" w:lineRule="auto"/>
        <w:ind w:left="415"/>
        <w:rPr>
          <w:rFonts w:ascii="Arial Narrow" w:hAnsi="Arial Narrow" w:cs="Arial"/>
          <w:color w:val="000000"/>
          <w:sz w:val="24"/>
          <w:szCs w:val="24"/>
          <w:lang w:val="en-US"/>
        </w:rPr>
      </w:pPr>
      <w:r w:rsidRPr="00C22599">
        <w:rPr>
          <w:rFonts w:ascii="Arial Narrow" w:hAnsi="Arial Narrow" w:cs="Arial"/>
          <w:b/>
          <w:color w:val="000000"/>
          <w:sz w:val="24"/>
          <w:szCs w:val="24"/>
          <w:lang w:val="en-US"/>
        </w:rPr>
        <w:t>Venue 2</w:t>
      </w:r>
      <w:r w:rsidRPr="00C22599">
        <w:rPr>
          <w:rFonts w:ascii="Arial Narrow" w:hAnsi="Arial Narrow" w:cs="Arial"/>
          <w:color w:val="000000"/>
          <w:sz w:val="24"/>
          <w:szCs w:val="24"/>
          <w:lang w:val="en-US"/>
        </w:rPr>
        <w:t>               :               Exhibition Hall with 37x Stands (with 2x chairs and 1x trestle table)</w:t>
      </w:r>
    </w:p>
    <w:p w:rsidR="00C22599" w:rsidRPr="00C22599" w:rsidRDefault="00C22599" w:rsidP="00C22599">
      <w:pPr>
        <w:spacing w:line="276" w:lineRule="auto"/>
        <w:ind w:left="415"/>
        <w:rPr>
          <w:rFonts w:ascii="Arial Narrow" w:hAnsi="Arial Narrow" w:cs="Arial"/>
          <w:color w:val="000000"/>
          <w:sz w:val="24"/>
          <w:szCs w:val="24"/>
          <w:lang w:val="en-US"/>
        </w:rPr>
      </w:pPr>
      <w:r w:rsidRPr="00C22599">
        <w:rPr>
          <w:rFonts w:ascii="Arial Narrow" w:hAnsi="Arial Narrow" w:cs="Arial"/>
          <w:b/>
          <w:color w:val="000000"/>
          <w:sz w:val="24"/>
          <w:szCs w:val="24"/>
          <w:lang w:val="en-US"/>
        </w:rPr>
        <w:t>Venue 3</w:t>
      </w:r>
      <w:r w:rsidRPr="00C22599">
        <w:rPr>
          <w:rFonts w:ascii="Arial Narrow" w:hAnsi="Arial Narrow" w:cs="Arial"/>
          <w:color w:val="000000"/>
          <w:sz w:val="24"/>
          <w:szCs w:val="24"/>
          <w:lang w:val="en-US"/>
        </w:rPr>
        <w:t>               :               Holding Room for the VIP’s (30x max)</w:t>
      </w:r>
    </w:p>
    <w:p w:rsidR="00C22599" w:rsidRPr="00C22599" w:rsidRDefault="00C22599" w:rsidP="00C22599">
      <w:pPr>
        <w:spacing w:line="276" w:lineRule="auto"/>
        <w:ind w:left="415"/>
        <w:rPr>
          <w:rFonts w:ascii="Arial Narrow" w:hAnsi="Arial Narrow" w:cs="Arial"/>
          <w:color w:val="000000"/>
          <w:sz w:val="24"/>
          <w:szCs w:val="24"/>
          <w:lang w:val="en-US"/>
        </w:rPr>
      </w:pPr>
      <w:r w:rsidRPr="00C22599">
        <w:rPr>
          <w:rFonts w:ascii="Arial Narrow" w:hAnsi="Arial Narrow" w:cs="Arial"/>
          <w:b/>
          <w:color w:val="000000"/>
          <w:sz w:val="24"/>
          <w:szCs w:val="24"/>
          <w:lang w:val="en-US"/>
        </w:rPr>
        <w:t>No of delegates</w:t>
      </w:r>
      <w:r w:rsidRPr="00C22599">
        <w:rPr>
          <w:rFonts w:ascii="Arial Narrow" w:hAnsi="Arial Narrow" w:cs="Arial"/>
          <w:color w:val="000000"/>
          <w:sz w:val="24"/>
          <w:szCs w:val="24"/>
          <w:lang w:val="en-US"/>
        </w:rPr>
        <w:t xml:space="preserve">    :              500x max</w:t>
      </w:r>
    </w:p>
    <w:p w:rsidR="00C22599" w:rsidRPr="00C22599" w:rsidRDefault="00C22599" w:rsidP="00C22599">
      <w:pPr>
        <w:spacing w:line="276" w:lineRule="auto"/>
        <w:ind w:left="415"/>
        <w:rPr>
          <w:rFonts w:ascii="Arial Narrow" w:hAnsi="Arial Narrow" w:cs="Arial"/>
          <w:color w:val="000000"/>
          <w:sz w:val="24"/>
          <w:szCs w:val="24"/>
          <w:lang w:val="en-US"/>
        </w:rPr>
      </w:pPr>
      <w:r w:rsidRPr="00C22599">
        <w:rPr>
          <w:rFonts w:ascii="Arial Narrow" w:hAnsi="Arial Narrow" w:cs="Arial"/>
          <w:b/>
          <w:color w:val="000000"/>
          <w:sz w:val="24"/>
          <w:szCs w:val="24"/>
          <w:lang w:val="en-US"/>
        </w:rPr>
        <w:t>Date</w:t>
      </w:r>
      <w:r w:rsidRPr="00C22599">
        <w:rPr>
          <w:rFonts w:ascii="Arial Narrow" w:hAnsi="Arial Narrow" w:cs="Arial"/>
          <w:color w:val="000000"/>
          <w:sz w:val="24"/>
          <w:szCs w:val="24"/>
          <w:lang w:val="en-US"/>
        </w:rPr>
        <w:tab/>
        <w:t xml:space="preserve">           :</w:t>
      </w:r>
      <w:r w:rsidRPr="00C22599">
        <w:rPr>
          <w:rFonts w:ascii="Arial Narrow" w:hAnsi="Arial Narrow" w:cs="Arial"/>
          <w:color w:val="000000"/>
          <w:sz w:val="24"/>
          <w:szCs w:val="24"/>
          <w:lang w:val="en-US"/>
        </w:rPr>
        <w:tab/>
      </w:r>
      <w:r w:rsidRPr="00C22599">
        <w:rPr>
          <w:rFonts w:ascii="Arial Narrow" w:hAnsi="Arial Narrow" w:cs="Arial"/>
          <w:color w:val="000000"/>
          <w:sz w:val="24"/>
          <w:szCs w:val="24"/>
          <w:lang w:val="en-US"/>
        </w:rPr>
        <w:tab/>
        <w:t>(TBA)</w:t>
      </w:r>
    </w:p>
    <w:p w:rsidR="00C22599" w:rsidRPr="00C22599" w:rsidRDefault="00C22599" w:rsidP="00C22599">
      <w:pPr>
        <w:spacing w:line="276" w:lineRule="auto"/>
        <w:ind w:left="415"/>
        <w:rPr>
          <w:rFonts w:ascii="Arial Narrow" w:hAnsi="Arial Narrow" w:cs="Arial"/>
          <w:color w:val="000000"/>
          <w:sz w:val="24"/>
          <w:szCs w:val="24"/>
          <w:lang w:val="en-US"/>
        </w:rPr>
      </w:pPr>
      <w:r w:rsidRPr="00C22599">
        <w:rPr>
          <w:rFonts w:ascii="Arial Narrow" w:hAnsi="Arial Narrow" w:cs="Arial"/>
          <w:color w:val="000000"/>
          <w:sz w:val="24"/>
          <w:szCs w:val="24"/>
          <w:lang w:val="en-US"/>
        </w:rPr>
        <w:t> </w:t>
      </w:r>
    </w:p>
    <w:p w:rsidR="00C22599" w:rsidRPr="00C22599" w:rsidRDefault="00C22599" w:rsidP="00C22599">
      <w:pPr>
        <w:spacing w:line="276" w:lineRule="auto"/>
        <w:ind w:left="415"/>
        <w:rPr>
          <w:rFonts w:ascii="Arial Narrow" w:hAnsi="Arial Narrow" w:cs="Arial"/>
          <w:b/>
          <w:color w:val="000000"/>
          <w:sz w:val="24"/>
          <w:szCs w:val="24"/>
          <w:lang w:val="en-US"/>
        </w:rPr>
      </w:pPr>
      <w:r w:rsidRPr="00C22599">
        <w:rPr>
          <w:rFonts w:ascii="Arial Narrow" w:hAnsi="Arial Narrow" w:cs="Arial"/>
          <w:b/>
          <w:color w:val="000000"/>
          <w:sz w:val="24"/>
          <w:szCs w:val="24"/>
          <w:lang w:val="en-US"/>
        </w:rPr>
        <w:t>LOGISTICS:</w:t>
      </w:r>
    </w:p>
    <w:p w:rsidR="00C22599" w:rsidRPr="00C22599" w:rsidRDefault="00C22599" w:rsidP="00C22599">
      <w:pPr>
        <w:spacing w:line="276" w:lineRule="auto"/>
        <w:ind w:left="415"/>
        <w:rPr>
          <w:rFonts w:ascii="Arial Narrow" w:hAnsi="Arial Narrow" w:cs="Arial"/>
          <w:b/>
          <w:color w:val="000000"/>
          <w:sz w:val="24"/>
          <w:szCs w:val="24"/>
          <w:lang w:val="en-US"/>
        </w:rPr>
      </w:pP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Registration  (observing COVID-19 protocols)</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Note Pads and pens</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Flipcharts</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Data Projector</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4x big screens</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Podium</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500x chairs</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Round tables</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Black and gold table cloths</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Black Chair Covers</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4x  single couches on stage</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2x uprights Flowers</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lastRenderedPageBreak/>
        <w:t>Stage</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PA System with mics</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Parking Voucher if needed</w:t>
      </w:r>
    </w:p>
    <w:p w:rsidR="00C22599" w:rsidRPr="00C22599" w:rsidRDefault="00C22599" w:rsidP="00C22599">
      <w:pPr>
        <w:spacing w:line="276" w:lineRule="auto"/>
        <w:rPr>
          <w:rFonts w:ascii="Arial Narrow" w:hAnsi="Arial Narrow" w:cs="Arial"/>
          <w:color w:val="000000"/>
          <w:sz w:val="24"/>
          <w:szCs w:val="24"/>
          <w:lang w:val="en-US"/>
        </w:rPr>
      </w:pPr>
    </w:p>
    <w:p w:rsidR="00C22599" w:rsidRPr="00C22599" w:rsidRDefault="00C22599" w:rsidP="00C22599">
      <w:pPr>
        <w:spacing w:line="276" w:lineRule="auto"/>
        <w:ind w:left="415"/>
        <w:rPr>
          <w:rFonts w:ascii="Arial Narrow" w:hAnsi="Arial Narrow" w:cs="Arial"/>
          <w:color w:val="000000"/>
          <w:sz w:val="24"/>
          <w:szCs w:val="24"/>
          <w:lang w:val="en-US"/>
        </w:rPr>
      </w:pPr>
      <w:r w:rsidRPr="00C22599">
        <w:rPr>
          <w:rFonts w:ascii="Arial Narrow" w:hAnsi="Arial Narrow" w:cs="Arial"/>
          <w:b/>
          <w:color w:val="000000"/>
          <w:sz w:val="24"/>
          <w:szCs w:val="24"/>
          <w:lang w:val="en-US"/>
        </w:rPr>
        <w:t>REFRESHMENTS/CATERING</w:t>
      </w:r>
      <w:r w:rsidRPr="00C22599">
        <w:rPr>
          <w:rFonts w:ascii="Arial Narrow" w:hAnsi="Arial Narrow" w:cs="Arial"/>
          <w:color w:val="000000"/>
          <w:sz w:val="24"/>
          <w:szCs w:val="24"/>
          <w:lang w:val="en-US"/>
        </w:rPr>
        <w:t xml:space="preserve"> (500 max for 2 days) </w:t>
      </w:r>
    </w:p>
    <w:p w:rsidR="00C22599" w:rsidRPr="00C22599" w:rsidRDefault="00C22599" w:rsidP="00C22599">
      <w:pPr>
        <w:spacing w:line="276" w:lineRule="auto"/>
        <w:ind w:left="415"/>
        <w:rPr>
          <w:rFonts w:ascii="Arial Narrow" w:hAnsi="Arial Narrow" w:cs="Arial"/>
          <w:color w:val="000000"/>
          <w:sz w:val="24"/>
          <w:szCs w:val="24"/>
          <w:lang w:val="en-US"/>
        </w:rPr>
      </w:pP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Arrival  Tea and Coffee with muffins/scones or fruit platter</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Mid-morning Tea with pastries or sandwiches</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Lunch with beverages</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Afternoon Tea and Coffee</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500x Still Water on the tables</w:t>
      </w:r>
    </w:p>
    <w:p w:rsidR="00C22599" w:rsidRPr="00C22599" w:rsidRDefault="00C22599" w:rsidP="008D4EBE">
      <w:pPr>
        <w:numPr>
          <w:ilvl w:val="0"/>
          <w:numId w:val="77"/>
        </w:numPr>
        <w:overflowPunct/>
        <w:autoSpaceDE/>
        <w:autoSpaceDN/>
        <w:adjustRightInd/>
        <w:spacing w:line="276" w:lineRule="auto"/>
        <w:ind w:left="1135"/>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500x Mint sweets on the table</w:t>
      </w:r>
    </w:p>
    <w:p w:rsidR="00C22599" w:rsidRPr="00C22599" w:rsidRDefault="00C22599" w:rsidP="00C22599">
      <w:pPr>
        <w:spacing w:line="276" w:lineRule="auto"/>
        <w:ind w:left="415"/>
        <w:rPr>
          <w:rFonts w:ascii="Arial Narrow" w:hAnsi="Arial Narrow" w:cs="Arial"/>
          <w:color w:val="000000"/>
          <w:sz w:val="24"/>
          <w:szCs w:val="24"/>
          <w:lang w:val="en-US"/>
        </w:rPr>
      </w:pPr>
    </w:p>
    <w:p w:rsidR="00C22599" w:rsidRPr="00C22599" w:rsidRDefault="00C22599" w:rsidP="00C22599">
      <w:pPr>
        <w:spacing w:line="276" w:lineRule="auto"/>
        <w:ind w:left="415"/>
        <w:rPr>
          <w:rFonts w:ascii="Arial Narrow" w:hAnsi="Arial Narrow" w:cs="Arial"/>
          <w:b/>
          <w:color w:val="000000"/>
          <w:sz w:val="24"/>
          <w:szCs w:val="24"/>
          <w:lang w:val="en-US"/>
        </w:rPr>
      </w:pPr>
      <w:r w:rsidRPr="00C22599">
        <w:rPr>
          <w:rFonts w:ascii="Arial Narrow" w:hAnsi="Arial Narrow" w:cs="Arial"/>
          <w:b/>
          <w:color w:val="000000"/>
          <w:sz w:val="24"/>
          <w:szCs w:val="24"/>
          <w:lang w:val="en-US"/>
        </w:rPr>
        <w:t>MARKETING AND BRANDING MATERIAL:</w:t>
      </w:r>
    </w:p>
    <w:p w:rsidR="00C22599" w:rsidRPr="00C22599" w:rsidRDefault="00C22599" w:rsidP="00C22599">
      <w:pPr>
        <w:spacing w:line="276" w:lineRule="auto"/>
        <w:ind w:left="415"/>
        <w:rPr>
          <w:rFonts w:ascii="Arial Narrow" w:hAnsi="Arial Narrow" w:cs="Arial"/>
          <w:color w:val="000000"/>
          <w:sz w:val="24"/>
          <w:szCs w:val="24"/>
          <w:lang w:val="en-US"/>
        </w:rPr>
      </w:pPr>
    </w:p>
    <w:p w:rsidR="00C22599" w:rsidRPr="00C22599" w:rsidRDefault="00C22599" w:rsidP="008D4EBE">
      <w:pPr>
        <w:pStyle w:val="ListParagraph"/>
        <w:numPr>
          <w:ilvl w:val="0"/>
          <w:numId w:val="79"/>
        </w:numPr>
        <w:overflowPunct/>
        <w:autoSpaceDE/>
        <w:autoSpaceDN/>
        <w:adjustRightInd/>
        <w:spacing w:line="276" w:lineRule="auto"/>
        <w:contextualSpacing w:val="0"/>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6x Pull-up Banners (Special designed for Energy Mix Indaba) with CP logos</w:t>
      </w:r>
    </w:p>
    <w:p w:rsidR="00C22599" w:rsidRPr="00C22599" w:rsidRDefault="00C22599" w:rsidP="00C22599">
      <w:pPr>
        <w:spacing w:line="276" w:lineRule="auto"/>
        <w:ind w:left="415"/>
        <w:rPr>
          <w:rFonts w:ascii="Arial Narrow" w:hAnsi="Arial Narrow" w:cs="Arial"/>
          <w:color w:val="000000"/>
          <w:sz w:val="24"/>
          <w:szCs w:val="24"/>
          <w:lang w:val="en-US"/>
        </w:rPr>
      </w:pPr>
    </w:p>
    <w:p w:rsidR="00C22599" w:rsidRPr="00C22599" w:rsidRDefault="00C22599" w:rsidP="008D4EBE">
      <w:pPr>
        <w:pStyle w:val="ListParagraph"/>
        <w:numPr>
          <w:ilvl w:val="0"/>
          <w:numId w:val="79"/>
        </w:numPr>
        <w:overflowPunct/>
        <w:autoSpaceDE/>
        <w:autoSpaceDN/>
        <w:adjustRightInd/>
        <w:spacing w:line="276" w:lineRule="auto"/>
        <w:contextualSpacing w:val="0"/>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Media (Local and National Radio / Media Interviews)</w:t>
      </w:r>
    </w:p>
    <w:p w:rsidR="00C22599" w:rsidRPr="00C22599" w:rsidRDefault="00C22599" w:rsidP="00C22599">
      <w:pPr>
        <w:pStyle w:val="ListParagraph"/>
        <w:spacing w:line="276" w:lineRule="auto"/>
        <w:rPr>
          <w:rFonts w:ascii="Arial Narrow" w:hAnsi="Arial Narrow" w:cs="Arial"/>
          <w:color w:val="000000"/>
          <w:sz w:val="24"/>
          <w:szCs w:val="24"/>
          <w:lang w:val="en-US"/>
        </w:rPr>
      </w:pPr>
    </w:p>
    <w:p w:rsidR="00C22599" w:rsidRPr="00C22599" w:rsidRDefault="00C22599" w:rsidP="008D4EBE">
      <w:pPr>
        <w:pStyle w:val="ListParagraph"/>
        <w:numPr>
          <w:ilvl w:val="0"/>
          <w:numId w:val="79"/>
        </w:numPr>
        <w:overflowPunct/>
        <w:autoSpaceDE/>
        <w:autoSpaceDN/>
        <w:adjustRightInd/>
        <w:spacing w:line="276" w:lineRule="auto"/>
        <w:contextualSpacing w:val="0"/>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 xml:space="preserve">Live Streaming on YouTube Channel, Microsoft Team, etc. </w:t>
      </w:r>
    </w:p>
    <w:p w:rsidR="00C22599" w:rsidRPr="00C22599" w:rsidRDefault="00C22599" w:rsidP="00C22599">
      <w:pPr>
        <w:pStyle w:val="ListParagraph"/>
        <w:spacing w:line="276" w:lineRule="auto"/>
        <w:ind w:left="1135"/>
        <w:rPr>
          <w:rFonts w:ascii="Arial Narrow" w:hAnsi="Arial Narrow" w:cs="Arial"/>
          <w:color w:val="000000"/>
          <w:sz w:val="24"/>
          <w:szCs w:val="24"/>
          <w:lang w:val="en-US"/>
        </w:rPr>
      </w:pPr>
    </w:p>
    <w:p w:rsidR="00C22599" w:rsidRPr="00C22599" w:rsidRDefault="00C22599" w:rsidP="00C22599">
      <w:pPr>
        <w:spacing w:line="276" w:lineRule="auto"/>
        <w:ind w:left="415"/>
        <w:rPr>
          <w:rFonts w:ascii="Arial Narrow" w:hAnsi="Arial Narrow" w:cs="Arial"/>
          <w:b/>
          <w:color w:val="000000"/>
          <w:sz w:val="24"/>
          <w:szCs w:val="24"/>
          <w:lang w:val="en-US"/>
        </w:rPr>
      </w:pPr>
      <w:r w:rsidRPr="00C22599">
        <w:rPr>
          <w:rFonts w:ascii="Arial Narrow" w:hAnsi="Arial Narrow" w:cs="Arial"/>
          <w:b/>
          <w:color w:val="000000"/>
          <w:sz w:val="24"/>
          <w:szCs w:val="24"/>
          <w:lang w:val="en-US"/>
        </w:rPr>
        <w:t>PROMOTIONAL ITEMS:</w:t>
      </w:r>
    </w:p>
    <w:p w:rsidR="00C22599" w:rsidRPr="00C22599" w:rsidRDefault="00C22599" w:rsidP="00C22599">
      <w:pPr>
        <w:spacing w:line="276" w:lineRule="auto"/>
        <w:ind w:left="415"/>
        <w:rPr>
          <w:rFonts w:ascii="Arial Narrow" w:hAnsi="Arial Narrow" w:cs="Arial"/>
          <w:color w:val="000000"/>
          <w:sz w:val="24"/>
          <w:szCs w:val="24"/>
          <w:lang w:val="en-US"/>
        </w:rPr>
      </w:pPr>
    </w:p>
    <w:p w:rsidR="00C22599" w:rsidRPr="00C22599" w:rsidRDefault="00C22599" w:rsidP="008D4EBE">
      <w:pPr>
        <w:pStyle w:val="ListParagraph"/>
        <w:numPr>
          <w:ilvl w:val="0"/>
          <w:numId w:val="80"/>
        </w:numPr>
        <w:overflowPunct/>
        <w:autoSpaceDE/>
        <w:autoSpaceDN/>
        <w:adjustRightInd/>
        <w:spacing w:line="276" w:lineRule="auto"/>
        <w:contextualSpacing w:val="0"/>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500x USB (Speakers Presentations and Energy Mix Strategy)</w:t>
      </w:r>
    </w:p>
    <w:p w:rsidR="00C22599" w:rsidRPr="00C22599" w:rsidRDefault="00C22599" w:rsidP="008D4EBE">
      <w:pPr>
        <w:pStyle w:val="ListParagraph"/>
        <w:numPr>
          <w:ilvl w:val="0"/>
          <w:numId w:val="80"/>
        </w:numPr>
        <w:overflowPunct/>
        <w:autoSpaceDE/>
        <w:autoSpaceDN/>
        <w:adjustRightInd/>
        <w:spacing w:line="276" w:lineRule="auto"/>
        <w:contextualSpacing w:val="0"/>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 xml:space="preserve">Video Clip </w:t>
      </w:r>
    </w:p>
    <w:p w:rsidR="00C22599" w:rsidRPr="00C22599" w:rsidRDefault="00C22599" w:rsidP="008D4EBE">
      <w:pPr>
        <w:pStyle w:val="ListParagraph"/>
        <w:numPr>
          <w:ilvl w:val="0"/>
          <w:numId w:val="80"/>
        </w:numPr>
        <w:overflowPunct/>
        <w:autoSpaceDE/>
        <w:autoSpaceDN/>
        <w:adjustRightInd/>
        <w:spacing w:line="276" w:lineRule="auto"/>
        <w:contextualSpacing w:val="0"/>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 xml:space="preserve">500x Energy Mix Indaba booklets </w:t>
      </w:r>
    </w:p>
    <w:p w:rsidR="00C22599" w:rsidRPr="00C22599" w:rsidRDefault="00C22599" w:rsidP="008D4EBE">
      <w:pPr>
        <w:pStyle w:val="ListParagraph"/>
        <w:numPr>
          <w:ilvl w:val="0"/>
          <w:numId w:val="80"/>
        </w:numPr>
        <w:overflowPunct/>
        <w:autoSpaceDE/>
        <w:autoSpaceDN/>
        <w:adjustRightInd/>
        <w:spacing w:line="276" w:lineRule="auto"/>
        <w:contextualSpacing w:val="0"/>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 xml:space="preserve">500x CP Branded small carry Bags </w:t>
      </w:r>
    </w:p>
    <w:p w:rsidR="00C22599" w:rsidRPr="00C22599" w:rsidRDefault="00C22599" w:rsidP="008D4EBE">
      <w:pPr>
        <w:pStyle w:val="ListParagraph"/>
        <w:numPr>
          <w:ilvl w:val="0"/>
          <w:numId w:val="80"/>
        </w:numPr>
        <w:overflowPunct/>
        <w:autoSpaceDE/>
        <w:autoSpaceDN/>
        <w:adjustRightInd/>
        <w:spacing w:line="276" w:lineRule="auto"/>
        <w:contextualSpacing w:val="0"/>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 xml:space="preserve">550x Accreditations (differentiate colours – Yellow for delegates, Orange for Exhibitors, Blue for City Power staff, etc.) </w:t>
      </w:r>
    </w:p>
    <w:p w:rsidR="00C22599" w:rsidRPr="00C22599" w:rsidRDefault="00C22599" w:rsidP="008D4EBE">
      <w:pPr>
        <w:pStyle w:val="ListParagraph"/>
        <w:numPr>
          <w:ilvl w:val="0"/>
          <w:numId w:val="80"/>
        </w:numPr>
        <w:overflowPunct/>
        <w:autoSpaceDE/>
        <w:autoSpaceDN/>
        <w:adjustRightInd/>
        <w:spacing w:line="276" w:lineRule="auto"/>
        <w:contextualSpacing w:val="0"/>
        <w:textAlignment w:val="auto"/>
        <w:rPr>
          <w:rFonts w:ascii="Arial Narrow" w:hAnsi="Arial Narrow" w:cs="Arial"/>
          <w:color w:val="000000"/>
          <w:sz w:val="24"/>
          <w:szCs w:val="24"/>
          <w:lang w:val="en-US"/>
        </w:rPr>
      </w:pPr>
      <w:r w:rsidRPr="00C22599">
        <w:rPr>
          <w:rFonts w:ascii="Arial Narrow" w:hAnsi="Arial Narrow" w:cs="Arial"/>
          <w:color w:val="000000"/>
          <w:sz w:val="24"/>
          <w:szCs w:val="24"/>
          <w:lang w:val="en-US"/>
        </w:rPr>
        <w:t xml:space="preserve">50x Gifts (token of appreciation for our speakers) </w:t>
      </w:r>
    </w:p>
    <w:p w:rsidR="00C22599" w:rsidRPr="00C22599" w:rsidRDefault="00C22599" w:rsidP="00C22599">
      <w:pPr>
        <w:spacing w:line="276" w:lineRule="auto"/>
        <w:ind w:left="415"/>
        <w:rPr>
          <w:rFonts w:ascii="Arial Narrow" w:hAnsi="Arial Narrow" w:cs="Arial"/>
          <w:color w:val="000000"/>
          <w:sz w:val="24"/>
          <w:szCs w:val="24"/>
          <w:lang w:val="en-US"/>
        </w:rPr>
      </w:pPr>
    </w:p>
    <w:p w:rsidR="00C22599" w:rsidRPr="00C22599" w:rsidRDefault="00C22599" w:rsidP="00C22599">
      <w:pPr>
        <w:spacing w:line="276" w:lineRule="auto"/>
        <w:ind w:left="415"/>
        <w:rPr>
          <w:rFonts w:ascii="Arial Narrow" w:hAnsi="Arial Narrow" w:cs="Arial"/>
          <w:color w:val="000000"/>
          <w:sz w:val="24"/>
          <w:szCs w:val="24"/>
          <w:lang w:val="en-US"/>
        </w:rPr>
      </w:pPr>
    </w:p>
    <w:p w:rsidR="00C22599" w:rsidRPr="00C22599" w:rsidRDefault="00C22599" w:rsidP="00C22599">
      <w:pPr>
        <w:spacing w:line="276" w:lineRule="auto"/>
        <w:ind w:left="415"/>
        <w:rPr>
          <w:rFonts w:ascii="Arial Narrow" w:hAnsi="Arial Narrow" w:cs="Arial"/>
          <w:b/>
          <w:color w:val="000000"/>
          <w:lang w:val="en-US"/>
        </w:rPr>
      </w:pPr>
      <w:r w:rsidRPr="00C22599">
        <w:rPr>
          <w:rFonts w:ascii="Arial Narrow" w:hAnsi="Arial Narrow" w:cs="Arial"/>
          <w:b/>
          <w:color w:val="000000"/>
          <w:sz w:val="24"/>
          <w:szCs w:val="24"/>
          <w:lang w:val="en-US"/>
        </w:rPr>
        <w:t>MANAGEMENT FEES PERCENTAGE</w:t>
      </w:r>
      <w:r w:rsidRPr="00C22599">
        <w:rPr>
          <w:rFonts w:ascii="Arial Narrow" w:hAnsi="Arial Narrow" w:cs="Arial"/>
          <w:color w:val="000000"/>
          <w:sz w:val="24"/>
          <w:szCs w:val="24"/>
          <w:lang w:val="en-US"/>
        </w:rPr>
        <w:t xml:space="preserve"> </w:t>
      </w:r>
      <w:r w:rsidRPr="00C22599">
        <w:rPr>
          <w:rFonts w:ascii="Arial Narrow" w:hAnsi="Arial Narrow" w:cs="Arial"/>
          <w:b/>
          <w:color w:val="000000"/>
          <w:sz w:val="24"/>
          <w:szCs w:val="24"/>
          <w:lang w:val="en-US"/>
        </w:rPr>
        <w:t>OF ACTUAL COST OF THE ABOVE. HOWEVER THE ABOVE IS NOT LIMITED AND CAN BE EXPANDED BY CITY POWER AUTHORIZED OFFICIAL</w:t>
      </w:r>
      <w:r w:rsidRPr="00C22599">
        <w:rPr>
          <w:rFonts w:ascii="Arial Narrow" w:hAnsi="Arial Narrow" w:cs="Arial"/>
          <w:b/>
          <w:color w:val="000000"/>
          <w:lang w:val="en-US"/>
        </w:rPr>
        <w:t xml:space="preserve">. </w:t>
      </w:r>
    </w:p>
    <w:p w:rsidR="00B702AF" w:rsidRPr="00C22599" w:rsidRDefault="00B702AF" w:rsidP="005C60F2">
      <w:pPr>
        <w:spacing w:line="288" w:lineRule="auto"/>
        <w:ind w:left="426" w:hanging="11"/>
        <w:jc w:val="both"/>
        <w:rPr>
          <w:rFonts w:ascii="Arial Narrow" w:hAnsi="Arial Narrow" w:cs="Arial"/>
          <w:b/>
          <w:color w:val="000000"/>
          <w:lang w:val="en-US"/>
        </w:rPr>
      </w:pPr>
    </w:p>
    <w:p w:rsidR="00B702AF" w:rsidRDefault="00B702AF" w:rsidP="005C60F2">
      <w:pPr>
        <w:spacing w:line="288" w:lineRule="auto"/>
        <w:ind w:left="426" w:hanging="11"/>
        <w:jc w:val="both"/>
        <w:rPr>
          <w:rFonts w:ascii="Arial" w:hAnsi="Arial"/>
          <w:color w:val="000000"/>
          <w:sz w:val="22"/>
          <w:szCs w:val="22"/>
          <w:lang w:val="en-US"/>
        </w:rPr>
      </w:pPr>
    </w:p>
    <w:p w:rsidR="00B702AF" w:rsidRDefault="00B702AF" w:rsidP="005C60F2">
      <w:pPr>
        <w:spacing w:line="288" w:lineRule="auto"/>
        <w:ind w:left="426" w:hanging="11"/>
        <w:jc w:val="both"/>
        <w:rPr>
          <w:rFonts w:ascii="Arial" w:hAnsi="Arial"/>
          <w:color w:val="000000"/>
          <w:sz w:val="22"/>
          <w:szCs w:val="22"/>
          <w:lang w:val="en-US"/>
        </w:rPr>
      </w:pPr>
    </w:p>
    <w:p w:rsidR="00B702AF" w:rsidRDefault="00B702AF" w:rsidP="005C60F2">
      <w:pPr>
        <w:spacing w:line="288" w:lineRule="auto"/>
        <w:ind w:left="426" w:hanging="11"/>
        <w:jc w:val="both"/>
        <w:rPr>
          <w:rFonts w:ascii="Arial" w:hAnsi="Arial"/>
          <w:color w:val="000000"/>
          <w:sz w:val="22"/>
          <w:szCs w:val="22"/>
          <w:lang w:val="en-US"/>
        </w:rPr>
      </w:pPr>
    </w:p>
    <w:p w:rsidR="00B702AF" w:rsidRDefault="00B702AF" w:rsidP="005C60F2">
      <w:pPr>
        <w:spacing w:line="288" w:lineRule="auto"/>
        <w:ind w:left="426" w:hanging="11"/>
        <w:jc w:val="both"/>
        <w:rPr>
          <w:rFonts w:ascii="Arial" w:hAnsi="Arial"/>
          <w:color w:val="000000"/>
          <w:sz w:val="22"/>
          <w:szCs w:val="22"/>
          <w:lang w:val="en-US"/>
        </w:rPr>
      </w:pPr>
    </w:p>
    <w:p w:rsidR="00B702AF" w:rsidRDefault="00B702AF" w:rsidP="005C60F2">
      <w:pPr>
        <w:spacing w:line="288" w:lineRule="auto"/>
        <w:ind w:left="426" w:hanging="11"/>
        <w:jc w:val="both"/>
        <w:rPr>
          <w:rFonts w:ascii="Arial" w:hAnsi="Arial"/>
          <w:color w:val="000000"/>
          <w:sz w:val="22"/>
          <w:szCs w:val="22"/>
          <w:lang w:val="en-US"/>
        </w:rPr>
      </w:pPr>
    </w:p>
    <w:p w:rsidR="00B702AF" w:rsidRDefault="00B702AF" w:rsidP="005C60F2">
      <w:pPr>
        <w:spacing w:line="288" w:lineRule="auto"/>
        <w:ind w:left="426" w:hanging="11"/>
        <w:jc w:val="both"/>
        <w:rPr>
          <w:rFonts w:ascii="Arial" w:hAnsi="Arial"/>
          <w:color w:val="000000"/>
          <w:sz w:val="22"/>
          <w:szCs w:val="22"/>
          <w:lang w:val="en-US"/>
        </w:rPr>
      </w:pPr>
    </w:p>
    <w:p w:rsidR="00B702AF" w:rsidRDefault="00B702AF" w:rsidP="005C60F2">
      <w:pPr>
        <w:spacing w:line="288" w:lineRule="auto"/>
        <w:ind w:left="426" w:hanging="11"/>
        <w:jc w:val="both"/>
        <w:rPr>
          <w:rFonts w:ascii="Arial" w:hAnsi="Arial"/>
          <w:color w:val="000000"/>
          <w:sz w:val="22"/>
          <w:szCs w:val="22"/>
          <w:lang w:val="en-US"/>
        </w:rPr>
      </w:pPr>
    </w:p>
    <w:p w:rsidR="00B702AF" w:rsidRDefault="00B702AF" w:rsidP="005C60F2">
      <w:pPr>
        <w:spacing w:line="288" w:lineRule="auto"/>
        <w:ind w:left="426" w:hanging="11"/>
        <w:jc w:val="both"/>
        <w:rPr>
          <w:rFonts w:ascii="Arial" w:hAnsi="Arial"/>
          <w:color w:val="000000"/>
          <w:sz w:val="22"/>
          <w:szCs w:val="22"/>
          <w:lang w:val="en-US"/>
        </w:rPr>
      </w:pPr>
    </w:p>
    <w:p w:rsidR="005C60F2" w:rsidRDefault="005C60F2" w:rsidP="00C50AC5">
      <w:pPr>
        <w:pStyle w:val="BodyTextIndent"/>
        <w:ind w:left="0" w:firstLine="0"/>
        <w:jc w:val="both"/>
        <w:rPr>
          <w:rFonts w:cs="Arial"/>
          <w:b/>
          <w:sz w:val="22"/>
          <w:szCs w:val="22"/>
        </w:rPr>
      </w:pPr>
    </w:p>
    <w:p w:rsidR="005C60F2" w:rsidRDefault="005C60F2" w:rsidP="008C4925">
      <w:pPr>
        <w:pStyle w:val="BodyTextIndent"/>
        <w:ind w:left="2880" w:hanging="2880"/>
        <w:jc w:val="both"/>
        <w:rPr>
          <w:rFonts w:cs="Arial"/>
          <w:b/>
          <w:sz w:val="22"/>
          <w:szCs w:val="22"/>
        </w:rPr>
      </w:pPr>
    </w:p>
    <w:p w:rsidR="008C4925" w:rsidRPr="00060145" w:rsidRDefault="008C4925" w:rsidP="008C4925">
      <w:pPr>
        <w:tabs>
          <w:tab w:val="left" w:pos="1080"/>
        </w:tabs>
        <w:rPr>
          <w:rFonts w:ascii="Arial" w:hAnsi="Arial"/>
          <w:b/>
          <w:sz w:val="22"/>
          <w:lang w:val="en-US"/>
        </w:rPr>
      </w:pPr>
      <w:bookmarkStart w:id="51" w:name="_Toc509836266"/>
      <w:r w:rsidRPr="00693DDB">
        <w:rPr>
          <w:rFonts w:cs="Arial"/>
          <w:b/>
          <w:sz w:val="22"/>
          <w:szCs w:val="22"/>
        </w:rPr>
        <w:t>EVALUATION CRITERIA</w:t>
      </w:r>
    </w:p>
    <w:p w:rsidR="008C4925" w:rsidRPr="00EC49E7" w:rsidRDefault="00356DE6" w:rsidP="008C4925">
      <w:pPr>
        <w:rPr>
          <w:rFonts w:ascii="Arial" w:hAnsi="Arial" w:cs="Arial"/>
          <w:b/>
        </w:rPr>
      </w:pPr>
      <w:r>
        <w:rPr>
          <w:rFonts w:ascii="Arial" w:hAnsi="Arial" w:cs="Arial"/>
          <w:b/>
          <w:sz w:val="18"/>
          <w:szCs w:val="18"/>
        </w:rPr>
        <w:t>MINIMUM THRESHOLD OF 75</w:t>
      </w:r>
      <w:r w:rsidR="008C4925" w:rsidRPr="00606FCE">
        <w:rPr>
          <w:rFonts w:ascii="Arial" w:hAnsi="Arial" w:cs="Arial"/>
          <w:b/>
          <w:sz w:val="18"/>
          <w:szCs w:val="18"/>
        </w:rPr>
        <w:t>% ON TECHNICAL FUNCTIONALITY MUST BE ACHIEVED FAILING WHICH, THE BID WILL</w:t>
      </w:r>
      <w:r w:rsidR="008C4925">
        <w:rPr>
          <w:rFonts w:ascii="Arial" w:hAnsi="Arial" w:cs="Arial"/>
          <w:b/>
        </w:rPr>
        <w:t xml:space="preserve"> </w:t>
      </w:r>
      <w:r w:rsidR="008C4925" w:rsidRPr="00606FCE">
        <w:rPr>
          <w:rFonts w:ascii="Arial" w:hAnsi="Arial" w:cs="Arial"/>
          <w:b/>
          <w:sz w:val="18"/>
          <w:szCs w:val="18"/>
        </w:rPr>
        <w:t>NOT BE FURTHER EVALUATED</w:t>
      </w:r>
    </w:p>
    <w:p w:rsidR="008C4925" w:rsidRDefault="008C4925" w:rsidP="008C4925"/>
    <w:tbl>
      <w:tblPr>
        <w:tblpPr w:leftFromText="171" w:rightFromText="171" w:vertAnchor="text"/>
        <w:tblW w:w="9006" w:type="dxa"/>
        <w:tblCellMar>
          <w:left w:w="0" w:type="dxa"/>
          <w:right w:w="0" w:type="dxa"/>
        </w:tblCellMar>
        <w:tblLook w:val="04A0" w:firstRow="1" w:lastRow="0" w:firstColumn="1" w:lastColumn="0" w:noHBand="0" w:noVBand="1"/>
      </w:tblPr>
      <w:tblGrid>
        <w:gridCol w:w="610"/>
        <w:gridCol w:w="7215"/>
        <w:gridCol w:w="1181"/>
      </w:tblGrid>
      <w:tr w:rsidR="00356DE6" w:rsidRPr="00F00012" w:rsidTr="00D72F0B">
        <w:trPr>
          <w:trHeight w:val="274"/>
        </w:trPr>
        <w:tc>
          <w:tcPr>
            <w:tcW w:w="9006"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56DE6" w:rsidRPr="00F00012" w:rsidRDefault="00356DE6" w:rsidP="00356DE6">
            <w:pPr>
              <w:ind w:left="720" w:hanging="720"/>
              <w:jc w:val="center"/>
              <w:rPr>
                <w:rFonts w:ascii="Arial" w:hAnsi="Arial" w:cs="Arial"/>
                <w:b/>
                <w:bCs/>
                <w:sz w:val="14"/>
                <w:szCs w:val="14"/>
                <w:lang w:val="af-ZA"/>
              </w:rPr>
            </w:pPr>
            <w:r w:rsidRPr="00F00012">
              <w:rPr>
                <w:rFonts w:ascii="Arial" w:hAnsi="Arial" w:cs="Arial"/>
                <w:b/>
                <w:bCs/>
                <w:sz w:val="14"/>
                <w:szCs w:val="14"/>
                <w:lang w:val="en-US"/>
              </w:rPr>
              <w:t>Bid no</w:t>
            </w:r>
            <w:r w:rsidRPr="00356DE6">
              <w:rPr>
                <w:rFonts w:ascii="Arial" w:hAnsi="Arial" w:cs="Arial"/>
                <w:bCs/>
                <w:sz w:val="14"/>
                <w:szCs w:val="14"/>
                <w:lang w:val="en-US"/>
              </w:rPr>
              <w:t>: 2457S</w:t>
            </w:r>
            <w:r w:rsidRPr="00356DE6">
              <w:rPr>
                <w:rFonts w:ascii="Arial" w:hAnsi="Arial" w:cs="Arial"/>
                <w:b/>
                <w:bCs/>
                <w:sz w:val="14"/>
                <w:szCs w:val="14"/>
                <w:lang w:val="en-US"/>
              </w:rPr>
              <w:t xml:space="preserve">           </w:t>
            </w:r>
            <w:r w:rsidRPr="00F00012">
              <w:rPr>
                <w:rFonts w:ascii="Arial" w:hAnsi="Arial" w:cs="Arial"/>
                <w:b/>
                <w:bCs/>
                <w:sz w:val="14"/>
                <w:szCs w:val="14"/>
                <w:lang w:val="en-US"/>
              </w:rPr>
              <w:t xml:space="preserve">: </w:t>
            </w:r>
            <w:r>
              <w:rPr>
                <w:rFonts w:ascii="Arial" w:hAnsi="Arial" w:cs="Arial"/>
                <w:b/>
                <w:bCs/>
                <w:sz w:val="14"/>
                <w:szCs w:val="14"/>
                <w:lang w:val="en-US"/>
              </w:rPr>
              <w:t>ENERGY MIX INDABA EVENT MANAGEMENT</w:t>
            </w:r>
          </w:p>
        </w:tc>
      </w:tr>
      <w:tr w:rsidR="00356DE6" w:rsidRPr="00F00012" w:rsidTr="00D72F0B">
        <w:trPr>
          <w:trHeight w:val="354"/>
        </w:trPr>
        <w:tc>
          <w:tcPr>
            <w:tcW w:w="9006" w:type="dxa"/>
            <w:gridSpan w:val="3"/>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rsidR="00356DE6" w:rsidRPr="00F00012" w:rsidRDefault="00356DE6" w:rsidP="00D72F0B">
            <w:pPr>
              <w:ind w:left="720" w:hanging="720"/>
              <w:rPr>
                <w:rFonts w:ascii="Arial" w:hAnsi="Arial" w:cs="Arial"/>
                <w:b/>
                <w:bCs/>
                <w:sz w:val="14"/>
                <w:szCs w:val="14"/>
              </w:rPr>
            </w:pPr>
            <w:r w:rsidRPr="00F00012">
              <w:rPr>
                <w:rFonts w:ascii="Arial" w:hAnsi="Arial" w:cs="Arial"/>
                <w:b/>
                <w:bCs/>
                <w:sz w:val="14"/>
                <w:szCs w:val="14"/>
                <w:lang w:val="en-US"/>
              </w:rPr>
              <w:t xml:space="preserve">1st Stage Evaluation: A minimum threshold of </w:t>
            </w:r>
            <w:r>
              <w:rPr>
                <w:rFonts w:ascii="Arial" w:hAnsi="Arial" w:cs="Arial"/>
                <w:b/>
                <w:bCs/>
                <w:sz w:val="14"/>
                <w:szCs w:val="14"/>
                <w:lang w:val="en-US"/>
              </w:rPr>
              <w:t>75</w:t>
            </w:r>
            <w:r w:rsidRPr="00F00012">
              <w:rPr>
                <w:rFonts w:ascii="Arial" w:hAnsi="Arial" w:cs="Arial"/>
                <w:b/>
                <w:bCs/>
                <w:sz w:val="14"/>
                <w:szCs w:val="14"/>
                <w:lang w:val="en-US"/>
              </w:rPr>
              <w:t>% must be achieved to proceed to the 2</w:t>
            </w:r>
            <w:r w:rsidRPr="00F00012">
              <w:rPr>
                <w:rFonts w:ascii="Arial" w:hAnsi="Arial" w:cs="Arial"/>
                <w:b/>
                <w:bCs/>
                <w:sz w:val="14"/>
                <w:szCs w:val="14"/>
                <w:vertAlign w:val="superscript"/>
                <w:lang w:val="en-US"/>
              </w:rPr>
              <w:t>nd</w:t>
            </w:r>
            <w:r w:rsidRPr="00F00012">
              <w:rPr>
                <w:rFonts w:ascii="Arial" w:hAnsi="Arial" w:cs="Arial"/>
                <w:b/>
                <w:bCs/>
                <w:sz w:val="14"/>
                <w:szCs w:val="14"/>
                <w:lang w:val="en-US"/>
              </w:rPr>
              <w:t xml:space="preserve"> Stage Evaluation</w:t>
            </w:r>
          </w:p>
          <w:p w:rsidR="00356DE6" w:rsidRPr="00F00012" w:rsidRDefault="00356DE6" w:rsidP="00D72F0B">
            <w:pPr>
              <w:ind w:left="720" w:hanging="720"/>
              <w:rPr>
                <w:rFonts w:ascii="Arial" w:hAnsi="Arial" w:cs="Arial"/>
                <w:b/>
                <w:bCs/>
                <w:sz w:val="14"/>
                <w:szCs w:val="14"/>
                <w:lang w:val="en-US"/>
              </w:rPr>
            </w:pPr>
            <w:r w:rsidRPr="00F00012">
              <w:rPr>
                <w:rFonts w:ascii="Arial" w:hAnsi="Arial" w:cs="Arial"/>
                <w:b/>
                <w:bCs/>
                <w:sz w:val="14"/>
                <w:szCs w:val="14"/>
                <w:lang w:val="en-US"/>
              </w:rPr>
              <w:t>Evaluation will be done on a relationship to the weighting on a scale of 0 to 10</w:t>
            </w:r>
          </w:p>
        </w:tc>
      </w:tr>
      <w:tr w:rsidR="00356DE6" w:rsidRPr="00F00012" w:rsidTr="00D72F0B">
        <w:trPr>
          <w:trHeight w:val="188"/>
        </w:trPr>
        <w:tc>
          <w:tcPr>
            <w:tcW w:w="782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56DE6" w:rsidRPr="00F00012" w:rsidRDefault="00356DE6" w:rsidP="00D72F0B">
            <w:pPr>
              <w:pStyle w:val="BodyTextIndent"/>
              <w:ind w:left="0" w:firstLine="0"/>
              <w:jc w:val="both"/>
              <w:rPr>
                <w:b/>
                <w:bCs/>
                <w:sz w:val="14"/>
                <w:szCs w:val="14"/>
              </w:rPr>
            </w:pPr>
            <w:r w:rsidRPr="00F00012">
              <w:rPr>
                <w:b/>
                <w:bCs/>
                <w:sz w:val="14"/>
                <w:szCs w:val="14"/>
              </w:rPr>
              <w:t>Technical Evaluation:</w:t>
            </w:r>
          </w:p>
        </w:tc>
        <w:tc>
          <w:tcPr>
            <w:tcW w:w="11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56DE6" w:rsidRPr="00F00012" w:rsidRDefault="00356DE6" w:rsidP="00D72F0B">
            <w:pPr>
              <w:ind w:left="720" w:hanging="720"/>
              <w:jc w:val="center"/>
              <w:rPr>
                <w:rFonts w:ascii="Arial" w:hAnsi="Arial" w:cs="Arial"/>
                <w:b/>
                <w:bCs/>
                <w:sz w:val="14"/>
                <w:szCs w:val="14"/>
                <w:lang w:val="en-US"/>
              </w:rPr>
            </w:pPr>
            <w:r w:rsidRPr="00F00012">
              <w:rPr>
                <w:rFonts w:ascii="Arial" w:hAnsi="Arial" w:cs="Arial"/>
                <w:b/>
                <w:bCs/>
                <w:sz w:val="14"/>
                <w:szCs w:val="14"/>
                <w:lang w:val="en-US"/>
              </w:rPr>
              <w:t>Weight</w:t>
            </w:r>
          </w:p>
        </w:tc>
      </w:tr>
      <w:tr w:rsidR="00356DE6" w:rsidRPr="00F00012" w:rsidTr="00D72F0B">
        <w:trPr>
          <w:trHeight w:val="1659"/>
        </w:trPr>
        <w:tc>
          <w:tcPr>
            <w:tcW w:w="6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56DE6" w:rsidRPr="00F00012" w:rsidRDefault="00356DE6" w:rsidP="00D72F0B">
            <w:pPr>
              <w:ind w:left="90" w:hanging="516"/>
              <w:jc w:val="center"/>
              <w:rPr>
                <w:rFonts w:ascii="Arial" w:hAnsi="Arial" w:cs="Arial"/>
                <w:sz w:val="14"/>
                <w:szCs w:val="14"/>
                <w:lang w:val="en-US"/>
              </w:rPr>
            </w:pPr>
            <w:r w:rsidRPr="00F00012">
              <w:rPr>
                <w:rFonts w:ascii="Arial" w:hAnsi="Arial" w:cs="Arial"/>
                <w:sz w:val="14"/>
                <w:szCs w:val="14"/>
                <w:lang w:val="en-US"/>
              </w:rPr>
              <w:t>1.</w:t>
            </w:r>
          </w:p>
          <w:p w:rsidR="00356DE6" w:rsidRPr="00F00012" w:rsidRDefault="00356DE6" w:rsidP="00D72F0B">
            <w:pPr>
              <w:ind w:left="90" w:hanging="516"/>
              <w:jc w:val="center"/>
              <w:rPr>
                <w:rFonts w:ascii="Arial" w:hAnsi="Arial" w:cs="Arial"/>
                <w:sz w:val="14"/>
                <w:szCs w:val="14"/>
                <w:lang w:val="en-US"/>
              </w:rPr>
            </w:pPr>
          </w:p>
          <w:p w:rsidR="00356DE6" w:rsidRPr="00F00012" w:rsidRDefault="00356DE6" w:rsidP="00D72F0B">
            <w:pPr>
              <w:ind w:left="90" w:hanging="516"/>
              <w:jc w:val="center"/>
              <w:rPr>
                <w:rFonts w:ascii="Arial" w:hAnsi="Arial" w:cs="Arial"/>
                <w:sz w:val="14"/>
                <w:szCs w:val="14"/>
                <w:lang w:val="en-US"/>
              </w:rPr>
            </w:pPr>
          </w:p>
          <w:p w:rsidR="00356DE6" w:rsidRPr="00F00012" w:rsidRDefault="00356DE6" w:rsidP="00D72F0B">
            <w:pPr>
              <w:ind w:left="90" w:hanging="516"/>
              <w:jc w:val="center"/>
              <w:rPr>
                <w:rFonts w:ascii="Arial" w:hAnsi="Arial" w:cs="Arial"/>
                <w:sz w:val="14"/>
                <w:szCs w:val="14"/>
                <w:lang w:val="en-US"/>
              </w:rPr>
            </w:pPr>
          </w:p>
          <w:p w:rsidR="00356DE6" w:rsidRPr="00F00012" w:rsidRDefault="00356DE6" w:rsidP="00D72F0B">
            <w:pPr>
              <w:ind w:left="90" w:hanging="516"/>
              <w:jc w:val="center"/>
              <w:rPr>
                <w:rFonts w:ascii="Arial" w:hAnsi="Arial" w:cs="Arial"/>
                <w:sz w:val="14"/>
                <w:szCs w:val="14"/>
                <w:lang w:val="en-US"/>
              </w:rPr>
            </w:pPr>
          </w:p>
          <w:p w:rsidR="00356DE6" w:rsidRPr="00F00012" w:rsidRDefault="00356DE6" w:rsidP="00D72F0B">
            <w:pPr>
              <w:ind w:left="90" w:hanging="516"/>
              <w:jc w:val="center"/>
              <w:rPr>
                <w:rFonts w:ascii="Arial" w:hAnsi="Arial" w:cs="Arial"/>
                <w:sz w:val="14"/>
                <w:szCs w:val="14"/>
                <w:lang w:val="en-US"/>
              </w:rPr>
            </w:pPr>
          </w:p>
          <w:p w:rsidR="00356DE6" w:rsidRPr="00F00012" w:rsidRDefault="00356DE6" w:rsidP="00D72F0B">
            <w:pPr>
              <w:ind w:left="90" w:hanging="516"/>
              <w:jc w:val="center"/>
              <w:rPr>
                <w:rFonts w:ascii="Arial" w:hAnsi="Arial" w:cs="Arial"/>
                <w:sz w:val="14"/>
                <w:szCs w:val="14"/>
                <w:lang w:val="en-US"/>
              </w:rPr>
            </w:pPr>
          </w:p>
          <w:p w:rsidR="00356DE6" w:rsidRPr="00F00012" w:rsidRDefault="00356DE6" w:rsidP="00D72F0B">
            <w:pPr>
              <w:ind w:left="90" w:hanging="516"/>
              <w:jc w:val="center"/>
              <w:rPr>
                <w:rFonts w:ascii="Arial" w:hAnsi="Arial" w:cs="Arial"/>
                <w:sz w:val="14"/>
                <w:szCs w:val="14"/>
                <w:lang w:val="en-US"/>
              </w:rPr>
            </w:pPr>
          </w:p>
          <w:p w:rsidR="00356DE6" w:rsidRPr="00F00012" w:rsidRDefault="00356DE6" w:rsidP="00D72F0B">
            <w:pPr>
              <w:ind w:left="90" w:hanging="516"/>
              <w:jc w:val="center"/>
              <w:rPr>
                <w:rFonts w:ascii="Arial" w:hAnsi="Arial" w:cs="Arial"/>
                <w:sz w:val="14"/>
                <w:szCs w:val="14"/>
                <w:lang w:val="en-US"/>
              </w:rPr>
            </w:pPr>
          </w:p>
          <w:p w:rsidR="00356DE6" w:rsidRPr="00F00012" w:rsidRDefault="00356DE6" w:rsidP="00D72F0B">
            <w:pPr>
              <w:ind w:left="90" w:hanging="516"/>
              <w:jc w:val="center"/>
              <w:rPr>
                <w:rFonts w:ascii="Arial" w:hAnsi="Arial" w:cs="Arial"/>
                <w:sz w:val="14"/>
                <w:szCs w:val="14"/>
                <w:lang w:val="en-US"/>
              </w:rPr>
            </w:pPr>
          </w:p>
          <w:p w:rsidR="00356DE6" w:rsidRPr="00F00012" w:rsidRDefault="00356DE6" w:rsidP="00D72F0B">
            <w:pPr>
              <w:ind w:left="90" w:hanging="516"/>
              <w:jc w:val="center"/>
              <w:rPr>
                <w:rFonts w:ascii="Arial" w:hAnsi="Arial" w:cs="Arial"/>
                <w:sz w:val="14"/>
                <w:szCs w:val="14"/>
                <w:lang w:val="en-US"/>
              </w:rPr>
            </w:pPr>
          </w:p>
        </w:tc>
        <w:tc>
          <w:tcPr>
            <w:tcW w:w="7215" w:type="dxa"/>
            <w:tcBorders>
              <w:top w:val="nil"/>
              <w:left w:val="nil"/>
              <w:bottom w:val="single" w:sz="8" w:space="0" w:color="auto"/>
              <w:right w:val="single" w:sz="8" w:space="0" w:color="auto"/>
            </w:tcBorders>
            <w:tcMar>
              <w:top w:w="0" w:type="dxa"/>
              <w:left w:w="108" w:type="dxa"/>
              <w:bottom w:w="0" w:type="dxa"/>
              <w:right w:w="108" w:type="dxa"/>
            </w:tcMar>
            <w:vAlign w:val="center"/>
          </w:tcPr>
          <w:p w:rsidR="00356DE6" w:rsidRPr="00F00012" w:rsidRDefault="00356DE6" w:rsidP="00D72F0B">
            <w:pPr>
              <w:pStyle w:val="BodyTextIndent"/>
              <w:ind w:left="0" w:firstLine="0"/>
              <w:rPr>
                <w:b/>
                <w:bCs/>
                <w:sz w:val="14"/>
                <w:szCs w:val="14"/>
              </w:rPr>
            </w:pPr>
            <w:r w:rsidRPr="00F00012">
              <w:rPr>
                <w:b/>
                <w:bCs/>
                <w:sz w:val="14"/>
                <w:szCs w:val="14"/>
              </w:rPr>
              <w:t>COMPANY CAPABILITY</w:t>
            </w:r>
          </w:p>
          <w:p w:rsidR="00356DE6" w:rsidRPr="00F00012" w:rsidRDefault="00356DE6" w:rsidP="008D4EBE">
            <w:pPr>
              <w:pStyle w:val="BodyTextIndent"/>
              <w:numPr>
                <w:ilvl w:val="1"/>
                <w:numId w:val="73"/>
              </w:numPr>
              <w:rPr>
                <w:b/>
                <w:bCs/>
                <w:sz w:val="14"/>
                <w:szCs w:val="14"/>
              </w:rPr>
            </w:pPr>
            <w:r w:rsidRPr="00F00012">
              <w:rPr>
                <w:b/>
                <w:bCs/>
                <w:sz w:val="14"/>
                <w:szCs w:val="14"/>
              </w:rPr>
              <w:t xml:space="preserve">Provide case study /projects </w:t>
            </w:r>
            <w:r w:rsidRPr="00364E73">
              <w:rPr>
                <w:b/>
                <w:bCs/>
                <w:sz w:val="14"/>
                <w:szCs w:val="14"/>
              </w:rPr>
              <w:t xml:space="preserve">to demonstrate the ability to </w:t>
            </w:r>
            <w:r>
              <w:rPr>
                <w:b/>
                <w:bCs/>
                <w:sz w:val="14"/>
                <w:szCs w:val="14"/>
              </w:rPr>
              <w:t>manage such event</w:t>
            </w:r>
          </w:p>
          <w:p w:rsidR="00356DE6" w:rsidRPr="00706A07" w:rsidRDefault="00356DE6" w:rsidP="008D4EBE">
            <w:pPr>
              <w:pStyle w:val="BodyTextIndent"/>
              <w:numPr>
                <w:ilvl w:val="2"/>
                <w:numId w:val="73"/>
              </w:numPr>
              <w:rPr>
                <w:bCs/>
                <w:sz w:val="14"/>
                <w:szCs w:val="14"/>
              </w:rPr>
            </w:pPr>
            <w:r w:rsidRPr="00706A07">
              <w:rPr>
                <w:b/>
                <w:bCs/>
                <w:sz w:val="14"/>
                <w:szCs w:val="14"/>
              </w:rPr>
              <w:t xml:space="preserve"> </w:t>
            </w:r>
            <w:r w:rsidRPr="00706A07">
              <w:rPr>
                <w:bCs/>
                <w:sz w:val="14"/>
                <w:szCs w:val="14"/>
              </w:rPr>
              <w:t xml:space="preserve"> Provided two (2) case study/ projects = 10 points</w:t>
            </w:r>
          </w:p>
          <w:p w:rsidR="00356DE6" w:rsidRPr="00F00012" w:rsidRDefault="00356DE6" w:rsidP="008D4EBE">
            <w:pPr>
              <w:pStyle w:val="BodyTextIndent"/>
              <w:numPr>
                <w:ilvl w:val="2"/>
                <w:numId w:val="73"/>
              </w:numPr>
              <w:rPr>
                <w:bCs/>
                <w:sz w:val="14"/>
                <w:szCs w:val="14"/>
              </w:rPr>
            </w:pPr>
            <w:r w:rsidRPr="00F00012">
              <w:rPr>
                <w:bCs/>
                <w:sz w:val="14"/>
                <w:szCs w:val="14"/>
              </w:rPr>
              <w:t xml:space="preserve"> Provided one (1) case study/ project = </w:t>
            </w:r>
            <w:r>
              <w:rPr>
                <w:bCs/>
                <w:sz w:val="14"/>
                <w:szCs w:val="14"/>
              </w:rPr>
              <w:t>5</w:t>
            </w:r>
            <w:r w:rsidRPr="00F00012">
              <w:rPr>
                <w:bCs/>
                <w:sz w:val="14"/>
                <w:szCs w:val="14"/>
              </w:rPr>
              <w:t xml:space="preserve"> point</w:t>
            </w:r>
          </w:p>
          <w:p w:rsidR="00356DE6" w:rsidRPr="00F00012" w:rsidRDefault="00356DE6" w:rsidP="008D4EBE">
            <w:pPr>
              <w:pStyle w:val="BodyTextIndent"/>
              <w:numPr>
                <w:ilvl w:val="2"/>
                <w:numId w:val="73"/>
              </w:numPr>
              <w:rPr>
                <w:bCs/>
                <w:sz w:val="14"/>
                <w:szCs w:val="14"/>
              </w:rPr>
            </w:pPr>
            <w:r w:rsidRPr="00F00012">
              <w:rPr>
                <w:bCs/>
                <w:sz w:val="14"/>
                <w:szCs w:val="14"/>
              </w:rPr>
              <w:t xml:space="preserve"> No case study/ projects = 0 point</w:t>
            </w:r>
          </w:p>
          <w:p w:rsidR="00356DE6" w:rsidRPr="00F00012" w:rsidRDefault="00356DE6" w:rsidP="00D72F0B">
            <w:pPr>
              <w:pStyle w:val="BodyTextIndent"/>
              <w:ind w:left="0" w:firstLine="0"/>
              <w:rPr>
                <w:bCs/>
                <w:sz w:val="14"/>
                <w:szCs w:val="14"/>
              </w:rPr>
            </w:pPr>
          </w:p>
          <w:p w:rsidR="00356DE6" w:rsidRPr="00F00012" w:rsidRDefault="00356DE6" w:rsidP="00D72F0B">
            <w:pPr>
              <w:pStyle w:val="BodyTextIndent"/>
              <w:ind w:left="0" w:firstLine="0"/>
              <w:rPr>
                <w:b/>
                <w:bCs/>
                <w:sz w:val="14"/>
                <w:szCs w:val="14"/>
              </w:rPr>
            </w:pPr>
            <w:r w:rsidRPr="00F00012">
              <w:rPr>
                <w:b/>
                <w:bCs/>
                <w:sz w:val="14"/>
                <w:szCs w:val="14"/>
              </w:rPr>
              <w:t>Max score=10 points</w:t>
            </w:r>
          </w:p>
          <w:p w:rsidR="00356DE6" w:rsidRPr="00F00012" w:rsidRDefault="00356DE6" w:rsidP="00D72F0B">
            <w:pPr>
              <w:pStyle w:val="BodyTextIndent"/>
              <w:ind w:left="0" w:firstLine="0"/>
              <w:rPr>
                <w:b/>
                <w:bCs/>
                <w:sz w:val="14"/>
                <w:szCs w:val="14"/>
              </w:rPr>
            </w:pPr>
          </w:p>
        </w:tc>
        <w:tc>
          <w:tcPr>
            <w:tcW w:w="1181" w:type="dxa"/>
            <w:tcBorders>
              <w:top w:val="nil"/>
              <w:left w:val="nil"/>
              <w:bottom w:val="single" w:sz="8" w:space="0" w:color="auto"/>
              <w:right w:val="single" w:sz="8" w:space="0" w:color="auto"/>
            </w:tcBorders>
            <w:tcMar>
              <w:top w:w="0" w:type="dxa"/>
              <w:left w:w="108" w:type="dxa"/>
              <w:bottom w:w="0" w:type="dxa"/>
              <w:right w:w="108" w:type="dxa"/>
            </w:tcMar>
          </w:tcPr>
          <w:p w:rsidR="00356DE6" w:rsidRPr="00F00012" w:rsidRDefault="00356DE6" w:rsidP="00D72F0B">
            <w:pPr>
              <w:ind w:left="720" w:hanging="720"/>
              <w:jc w:val="center"/>
              <w:rPr>
                <w:rFonts w:ascii="Arial" w:hAnsi="Arial" w:cs="Arial"/>
                <w:sz w:val="14"/>
                <w:szCs w:val="14"/>
                <w:lang w:val="en-US"/>
              </w:rPr>
            </w:pPr>
          </w:p>
          <w:p w:rsidR="00356DE6" w:rsidRPr="00F00012" w:rsidRDefault="00356DE6" w:rsidP="00D72F0B">
            <w:pPr>
              <w:jc w:val="center"/>
              <w:rPr>
                <w:rFonts w:ascii="Arial" w:hAnsi="Arial" w:cs="Arial"/>
                <w:sz w:val="14"/>
                <w:szCs w:val="14"/>
                <w:lang w:val="en-US"/>
              </w:rPr>
            </w:pPr>
            <w:r>
              <w:rPr>
                <w:rFonts w:ascii="Arial" w:hAnsi="Arial" w:cs="Arial"/>
                <w:sz w:val="14"/>
                <w:szCs w:val="14"/>
                <w:lang w:val="en-US"/>
              </w:rPr>
              <w:t>30</w:t>
            </w: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tc>
      </w:tr>
      <w:tr w:rsidR="00356DE6" w:rsidRPr="00F00012" w:rsidTr="00D72F0B">
        <w:trPr>
          <w:trHeight w:val="1589"/>
        </w:trPr>
        <w:tc>
          <w:tcPr>
            <w:tcW w:w="6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56DE6" w:rsidRPr="00F00012" w:rsidRDefault="00356DE6" w:rsidP="00D72F0B">
            <w:pPr>
              <w:ind w:left="720" w:hanging="720"/>
              <w:rPr>
                <w:rFonts w:ascii="Arial" w:hAnsi="Arial" w:cs="Arial"/>
                <w:sz w:val="14"/>
                <w:szCs w:val="14"/>
                <w:lang w:val="en-US"/>
              </w:rPr>
            </w:pPr>
            <w:r w:rsidRPr="00F00012">
              <w:rPr>
                <w:rFonts w:ascii="Arial" w:hAnsi="Arial" w:cs="Arial"/>
                <w:sz w:val="14"/>
                <w:szCs w:val="14"/>
                <w:lang w:val="en-US"/>
              </w:rPr>
              <w:t>2.</w:t>
            </w: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tc>
        <w:tc>
          <w:tcPr>
            <w:tcW w:w="7215" w:type="dxa"/>
            <w:tcBorders>
              <w:top w:val="nil"/>
              <w:left w:val="nil"/>
              <w:bottom w:val="single" w:sz="8" w:space="0" w:color="auto"/>
              <w:right w:val="single" w:sz="8" w:space="0" w:color="auto"/>
            </w:tcBorders>
            <w:tcMar>
              <w:top w:w="0" w:type="dxa"/>
              <w:left w:w="108" w:type="dxa"/>
              <w:bottom w:w="0" w:type="dxa"/>
              <w:right w:w="108" w:type="dxa"/>
            </w:tcMar>
            <w:vAlign w:val="center"/>
          </w:tcPr>
          <w:p w:rsidR="00356DE6" w:rsidRDefault="00356DE6" w:rsidP="00D72F0B">
            <w:pPr>
              <w:pStyle w:val="BodyTextIndent"/>
              <w:ind w:left="0" w:firstLine="0"/>
              <w:rPr>
                <w:b/>
                <w:sz w:val="14"/>
                <w:szCs w:val="14"/>
              </w:rPr>
            </w:pPr>
            <w:r w:rsidRPr="00F00012">
              <w:rPr>
                <w:b/>
                <w:sz w:val="14"/>
                <w:szCs w:val="14"/>
              </w:rPr>
              <w:t>COMPANY</w:t>
            </w:r>
            <w:r>
              <w:rPr>
                <w:b/>
                <w:sz w:val="14"/>
                <w:szCs w:val="14"/>
              </w:rPr>
              <w:t xml:space="preserve"> PROFILE</w:t>
            </w:r>
          </w:p>
          <w:p w:rsidR="00356DE6" w:rsidRPr="00F00012" w:rsidRDefault="00356DE6" w:rsidP="008D4EBE">
            <w:pPr>
              <w:pStyle w:val="BodyTextIndent"/>
              <w:numPr>
                <w:ilvl w:val="1"/>
                <w:numId w:val="73"/>
              </w:numPr>
              <w:rPr>
                <w:b/>
                <w:sz w:val="14"/>
                <w:szCs w:val="14"/>
              </w:rPr>
            </w:pPr>
            <w:r w:rsidRPr="00F00012">
              <w:rPr>
                <w:b/>
                <w:sz w:val="14"/>
                <w:szCs w:val="14"/>
              </w:rPr>
              <w:t>Provide company profile in its service offering which demonstrates:</w:t>
            </w:r>
          </w:p>
          <w:p w:rsidR="00356DE6" w:rsidRPr="00F00012" w:rsidRDefault="00356DE6" w:rsidP="00D72F0B">
            <w:pPr>
              <w:pStyle w:val="BodyTextIndent"/>
              <w:ind w:left="720" w:firstLine="0"/>
              <w:rPr>
                <w:b/>
                <w:sz w:val="14"/>
                <w:szCs w:val="14"/>
              </w:rPr>
            </w:pPr>
          </w:p>
          <w:p w:rsidR="00356DE6" w:rsidRPr="00364E73" w:rsidRDefault="00356DE6" w:rsidP="008D4EBE">
            <w:pPr>
              <w:pStyle w:val="ListParagraph"/>
              <w:numPr>
                <w:ilvl w:val="2"/>
                <w:numId w:val="75"/>
              </w:numPr>
              <w:overflowPunct/>
              <w:autoSpaceDE/>
              <w:autoSpaceDN/>
              <w:adjustRightInd/>
              <w:spacing w:after="160" w:line="259" w:lineRule="auto"/>
              <w:textAlignment w:val="auto"/>
              <w:rPr>
                <w:rFonts w:ascii="Arial" w:hAnsi="Arial" w:cs="Arial"/>
                <w:sz w:val="14"/>
                <w:szCs w:val="14"/>
              </w:rPr>
            </w:pPr>
            <w:r w:rsidRPr="00F00012">
              <w:rPr>
                <w:b/>
                <w:sz w:val="14"/>
                <w:szCs w:val="14"/>
              </w:rPr>
              <w:t xml:space="preserve"> </w:t>
            </w:r>
            <w:r w:rsidRPr="00F00012">
              <w:rPr>
                <w:sz w:val="14"/>
                <w:szCs w:val="14"/>
              </w:rPr>
              <w:t xml:space="preserve"> </w:t>
            </w:r>
            <w:r w:rsidRPr="00364E73">
              <w:rPr>
                <w:rFonts w:ascii="Arial" w:hAnsi="Arial" w:cs="Arial"/>
                <w:sz w:val="14"/>
                <w:szCs w:val="14"/>
              </w:rPr>
              <w:t xml:space="preserve"> Create and execute </w:t>
            </w:r>
            <w:r>
              <w:rPr>
                <w:rFonts w:ascii="Arial" w:hAnsi="Arial" w:cs="Arial"/>
                <w:sz w:val="14"/>
                <w:szCs w:val="14"/>
              </w:rPr>
              <w:t>event management</w:t>
            </w:r>
            <w:r w:rsidRPr="00364E73">
              <w:rPr>
                <w:rFonts w:ascii="Arial" w:hAnsi="Arial" w:cs="Arial"/>
                <w:sz w:val="14"/>
                <w:szCs w:val="14"/>
              </w:rPr>
              <w:t xml:space="preserve"> </w:t>
            </w:r>
          </w:p>
          <w:p w:rsidR="00356DE6" w:rsidRPr="00364E73" w:rsidRDefault="00356DE6" w:rsidP="008D4EBE">
            <w:pPr>
              <w:pStyle w:val="ListParagraph"/>
              <w:numPr>
                <w:ilvl w:val="2"/>
                <w:numId w:val="75"/>
              </w:numPr>
              <w:overflowPunct/>
              <w:autoSpaceDE/>
              <w:autoSpaceDN/>
              <w:adjustRightInd/>
              <w:spacing w:after="160" w:line="259" w:lineRule="auto"/>
              <w:textAlignment w:val="auto"/>
              <w:rPr>
                <w:rFonts w:ascii="Arial" w:hAnsi="Arial" w:cs="Arial"/>
                <w:sz w:val="14"/>
                <w:szCs w:val="14"/>
              </w:rPr>
            </w:pPr>
            <w:r w:rsidRPr="00364E73">
              <w:rPr>
                <w:rFonts w:ascii="Arial" w:hAnsi="Arial" w:cs="Arial"/>
                <w:sz w:val="14"/>
                <w:szCs w:val="14"/>
              </w:rPr>
              <w:t>Providing audio-visual services such as videos, online content. Services will also include editing of content material, script writing, pre-production, production and post-production</w:t>
            </w:r>
          </w:p>
          <w:p w:rsidR="00356DE6" w:rsidRPr="00F00012" w:rsidRDefault="00356DE6" w:rsidP="00D72F0B">
            <w:pPr>
              <w:pStyle w:val="BodyTextIndent"/>
              <w:ind w:left="1080" w:firstLine="0"/>
              <w:rPr>
                <w:b/>
                <w:sz w:val="14"/>
                <w:szCs w:val="14"/>
              </w:rPr>
            </w:pPr>
          </w:p>
          <w:p w:rsidR="00356DE6" w:rsidRPr="00F00012" w:rsidRDefault="00356DE6" w:rsidP="008D4EBE">
            <w:pPr>
              <w:pStyle w:val="BodyTextIndent"/>
              <w:numPr>
                <w:ilvl w:val="1"/>
                <w:numId w:val="72"/>
              </w:numPr>
              <w:rPr>
                <w:sz w:val="14"/>
                <w:szCs w:val="14"/>
              </w:rPr>
            </w:pPr>
            <w:r w:rsidRPr="00F00012">
              <w:rPr>
                <w:sz w:val="14"/>
                <w:szCs w:val="14"/>
              </w:rPr>
              <w:t>Demonstrat</w:t>
            </w:r>
            <w:r>
              <w:rPr>
                <w:sz w:val="14"/>
                <w:szCs w:val="14"/>
              </w:rPr>
              <w:t>ion two</w:t>
            </w:r>
            <w:r w:rsidRPr="00F00012">
              <w:rPr>
                <w:sz w:val="14"/>
                <w:szCs w:val="14"/>
              </w:rPr>
              <w:t xml:space="preserve"> (</w:t>
            </w:r>
            <w:r>
              <w:rPr>
                <w:sz w:val="14"/>
                <w:szCs w:val="14"/>
              </w:rPr>
              <w:t>2</w:t>
            </w:r>
            <w:r w:rsidRPr="00F00012">
              <w:rPr>
                <w:sz w:val="14"/>
                <w:szCs w:val="14"/>
              </w:rPr>
              <w:t xml:space="preserve">) of the above </w:t>
            </w:r>
            <w:r>
              <w:rPr>
                <w:sz w:val="14"/>
                <w:szCs w:val="14"/>
              </w:rPr>
              <w:t>mentioned</w:t>
            </w:r>
            <w:r w:rsidRPr="00F00012">
              <w:rPr>
                <w:sz w:val="14"/>
                <w:szCs w:val="14"/>
              </w:rPr>
              <w:t xml:space="preserve"> points  = 10 points</w:t>
            </w:r>
          </w:p>
          <w:p w:rsidR="00356DE6" w:rsidRPr="00F00012" w:rsidRDefault="00356DE6" w:rsidP="008D4EBE">
            <w:pPr>
              <w:pStyle w:val="BodyTextIndent"/>
              <w:numPr>
                <w:ilvl w:val="1"/>
                <w:numId w:val="72"/>
              </w:numPr>
              <w:rPr>
                <w:sz w:val="14"/>
                <w:szCs w:val="14"/>
              </w:rPr>
            </w:pPr>
            <w:r>
              <w:rPr>
                <w:sz w:val="14"/>
                <w:szCs w:val="14"/>
              </w:rPr>
              <w:t xml:space="preserve">Demonstration one </w:t>
            </w:r>
            <w:r w:rsidRPr="00F00012">
              <w:rPr>
                <w:sz w:val="14"/>
                <w:szCs w:val="14"/>
              </w:rPr>
              <w:t>(</w:t>
            </w:r>
            <w:r>
              <w:rPr>
                <w:sz w:val="14"/>
                <w:szCs w:val="14"/>
              </w:rPr>
              <w:t>1</w:t>
            </w:r>
            <w:r w:rsidRPr="00F00012">
              <w:rPr>
                <w:sz w:val="14"/>
                <w:szCs w:val="14"/>
              </w:rPr>
              <w:t xml:space="preserve">) of the above mentions points  = </w:t>
            </w:r>
            <w:r>
              <w:rPr>
                <w:sz w:val="14"/>
                <w:szCs w:val="14"/>
              </w:rPr>
              <w:t xml:space="preserve">5 </w:t>
            </w:r>
            <w:r w:rsidRPr="00F00012">
              <w:rPr>
                <w:sz w:val="14"/>
                <w:szCs w:val="14"/>
              </w:rPr>
              <w:t>points</w:t>
            </w:r>
          </w:p>
          <w:p w:rsidR="00356DE6" w:rsidRPr="00F00012" w:rsidRDefault="00356DE6" w:rsidP="008D4EBE">
            <w:pPr>
              <w:pStyle w:val="BodyTextIndent"/>
              <w:numPr>
                <w:ilvl w:val="1"/>
                <w:numId w:val="72"/>
              </w:numPr>
              <w:rPr>
                <w:sz w:val="14"/>
                <w:szCs w:val="14"/>
              </w:rPr>
            </w:pPr>
            <w:r>
              <w:rPr>
                <w:sz w:val="14"/>
                <w:szCs w:val="14"/>
              </w:rPr>
              <w:t xml:space="preserve">None of </w:t>
            </w:r>
            <w:r w:rsidRPr="00F00012">
              <w:rPr>
                <w:sz w:val="14"/>
                <w:szCs w:val="14"/>
              </w:rPr>
              <w:t>the above mentions points  = 0 point</w:t>
            </w:r>
          </w:p>
          <w:p w:rsidR="00356DE6" w:rsidRPr="00F00012" w:rsidRDefault="00356DE6" w:rsidP="00D72F0B">
            <w:pPr>
              <w:pStyle w:val="BodyTextIndent"/>
              <w:ind w:left="0" w:firstLine="0"/>
              <w:rPr>
                <w:b/>
                <w:sz w:val="14"/>
                <w:szCs w:val="14"/>
              </w:rPr>
            </w:pPr>
          </w:p>
          <w:p w:rsidR="00356DE6" w:rsidRPr="00F00012" w:rsidRDefault="00356DE6" w:rsidP="00D72F0B">
            <w:pPr>
              <w:pStyle w:val="BodyTextIndent"/>
              <w:ind w:left="0" w:firstLine="0"/>
              <w:rPr>
                <w:b/>
                <w:sz w:val="14"/>
                <w:szCs w:val="14"/>
              </w:rPr>
            </w:pPr>
            <w:r w:rsidRPr="00F00012">
              <w:rPr>
                <w:b/>
                <w:bCs/>
                <w:sz w:val="14"/>
                <w:szCs w:val="14"/>
              </w:rPr>
              <w:t>Max score=10 points</w:t>
            </w:r>
          </w:p>
        </w:tc>
        <w:tc>
          <w:tcPr>
            <w:tcW w:w="1181" w:type="dxa"/>
            <w:tcBorders>
              <w:top w:val="nil"/>
              <w:left w:val="nil"/>
              <w:bottom w:val="single" w:sz="8" w:space="0" w:color="auto"/>
              <w:right w:val="single" w:sz="8" w:space="0" w:color="auto"/>
            </w:tcBorders>
            <w:tcMar>
              <w:top w:w="0" w:type="dxa"/>
              <w:left w:w="108" w:type="dxa"/>
              <w:bottom w:w="0" w:type="dxa"/>
              <w:right w:w="108" w:type="dxa"/>
            </w:tcMar>
          </w:tcPr>
          <w:p w:rsidR="00356DE6" w:rsidRPr="00F00012" w:rsidRDefault="00356DE6" w:rsidP="00D72F0B">
            <w:pPr>
              <w:ind w:left="720" w:hanging="720"/>
              <w:jc w:val="center"/>
              <w:rPr>
                <w:rFonts w:ascii="Arial" w:hAnsi="Arial" w:cs="Arial"/>
                <w:sz w:val="14"/>
                <w:szCs w:val="14"/>
                <w:lang w:val="en-US"/>
              </w:rPr>
            </w:pPr>
          </w:p>
          <w:p w:rsidR="00356DE6" w:rsidRPr="00F00012" w:rsidRDefault="00356DE6" w:rsidP="00D72F0B">
            <w:pPr>
              <w:ind w:left="720" w:hanging="720"/>
              <w:jc w:val="center"/>
              <w:rPr>
                <w:rFonts w:ascii="Arial" w:hAnsi="Arial" w:cs="Arial"/>
                <w:sz w:val="14"/>
                <w:szCs w:val="14"/>
                <w:lang w:val="en-US"/>
              </w:rPr>
            </w:pPr>
            <w:r>
              <w:rPr>
                <w:rFonts w:ascii="Arial" w:hAnsi="Arial" w:cs="Arial"/>
                <w:sz w:val="14"/>
                <w:szCs w:val="14"/>
                <w:lang w:val="en-US"/>
              </w:rPr>
              <w:t>30</w:t>
            </w:r>
          </w:p>
        </w:tc>
      </w:tr>
      <w:tr w:rsidR="00356DE6" w:rsidRPr="00F00012" w:rsidTr="00D72F0B">
        <w:trPr>
          <w:trHeight w:val="1890"/>
        </w:trPr>
        <w:tc>
          <w:tcPr>
            <w:tcW w:w="6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56DE6" w:rsidRPr="00F00012" w:rsidRDefault="00356DE6" w:rsidP="00D72F0B">
            <w:pPr>
              <w:rPr>
                <w:rFonts w:ascii="Arial" w:hAnsi="Arial" w:cs="Arial"/>
                <w:sz w:val="14"/>
                <w:szCs w:val="14"/>
                <w:lang w:val="en-US"/>
              </w:rPr>
            </w:pPr>
            <w:r w:rsidRPr="00F00012">
              <w:rPr>
                <w:rFonts w:ascii="Arial" w:hAnsi="Arial" w:cs="Arial"/>
                <w:sz w:val="14"/>
                <w:szCs w:val="14"/>
                <w:lang w:val="en-US"/>
              </w:rPr>
              <w:t>3.</w:t>
            </w: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tc>
        <w:tc>
          <w:tcPr>
            <w:tcW w:w="7215" w:type="dxa"/>
            <w:tcBorders>
              <w:top w:val="nil"/>
              <w:left w:val="nil"/>
              <w:bottom w:val="single" w:sz="8" w:space="0" w:color="auto"/>
              <w:right w:val="single" w:sz="8" w:space="0" w:color="auto"/>
            </w:tcBorders>
            <w:tcMar>
              <w:top w:w="0" w:type="dxa"/>
              <w:left w:w="108" w:type="dxa"/>
              <w:bottom w:w="0" w:type="dxa"/>
              <w:right w:w="108" w:type="dxa"/>
            </w:tcMar>
            <w:vAlign w:val="center"/>
          </w:tcPr>
          <w:p w:rsidR="00356DE6" w:rsidRPr="00F00012" w:rsidRDefault="00356DE6" w:rsidP="00D72F0B">
            <w:pPr>
              <w:spacing w:before="60" w:after="60"/>
              <w:ind w:left="720" w:hanging="720"/>
              <w:rPr>
                <w:rFonts w:ascii="Arial" w:hAnsi="Arial" w:cs="Arial"/>
                <w:b/>
                <w:sz w:val="14"/>
                <w:szCs w:val="14"/>
                <w:lang w:val="en-US"/>
              </w:rPr>
            </w:pPr>
            <w:r>
              <w:rPr>
                <w:rFonts w:ascii="Arial" w:hAnsi="Arial" w:cs="Arial"/>
                <w:b/>
                <w:sz w:val="14"/>
                <w:szCs w:val="14"/>
                <w:lang w:val="en-US"/>
              </w:rPr>
              <w:t>STAKEHOLDER ENGAGEMENT</w:t>
            </w:r>
          </w:p>
          <w:p w:rsidR="00356DE6" w:rsidRPr="0071304E" w:rsidRDefault="00356DE6" w:rsidP="008D4EBE">
            <w:pPr>
              <w:pStyle w:val="BodyTextIndent"/>
              <w:numPr>
                <w:ilvl w:val="1"/>
                <w:numId w:val="76"/>
              </w:numPr>
              <w:rPr>
                <w:sz w:val="14"/>
                <w:szCs w:val="14"/>
              </w:rPr>
            </w:pPr>
            <w:r w:rsidRPr="0071304E">
              <w:rPr>
                <w:sz w:val="14"/>
                <w:szCs w:val="14"/>
              </w:rPr>
              <w:t xml:space="preserve">Provide a strategy that will address how to  engage </w:t>
            </w:r>
            <w:r>
              <w:rPr>
                <w:sz w:val="14"/>
                <w:szCs w:val="14"/>
              </w:rPr>
              <w:t xml:space="preserve">with stakeholders </w:t>
            </w:r>
            <w:r w:rsidRPr="0071304E">
              <w:rPr>
                <w:sz w:val="14"/>
                <w:szCs w:val="14"/>
              </w:rPr>
              <w:t>including:</w:t>
            </w:r>
          </w:p>
          <w:p w:rsidR="00356DE6" w:rsidRPr="0071304E" w:rsidRDefault="00356DE6" w:rsidP="008D4EBE">
            <w:pPr>
              <w:pStyle w:val="BodyTextIndent"/>
              <w:numPr>
                <w:ilvl w:val="2"/>
                <w:numId w:val="76"/>
              </w:numPr>
              <w:rPr>
                <w:sz w:val="14"/>
                <w:szCs w:val="14"/>
              </w:rPr>
            </w:pPr>
            <w:r>
              <w:rPr>
                <w:sz w:val="14"/>
                <w:szCs w:val="14"/>
              </w:rPr>
              <w:t xml:space="preserve">Attendees </w:t>
            </w:r>
            <w:r w:rsidRPr="0071304E">
              <w:rPr>
                <w:sz w:val="14"/>
                <w:szCs w:val="14"/>
              </w:rPr>
              <w:t xml:space="preserve">  = 2 points</w:t>
            </w:r>
          </w:p>
          <w:p w:rsidR="00356DE6" w:rsidRPr="0071304E" w:rsidRDefault="00356DE6" w:rsidP="008D4EBE">
            <w:pPr>
              <w:pStyle w:val="BodyTextIndent"/>
              <w:numPr>
                <w:ilvl w:val="2"/>
                <w:numId w:val="76"/>
              </w:numPr>
              <w:rPr>
                <w:sz w:val="14"/>
                <w:szCs w:val="14"/>
              </w:rPr>
            </w:pPr>
            <w:r>
              <w:rPr>
                <w:sz w:val="14"/>
                <w:szCs w:val="14"/>
              </w:rPr>
              <w:t>Guest speakers  = 3</w:t>
            </w:r>
            <w:r w:rsidRPr="0071304E">
              <w:rPr>
                <w:sz w:val="14"/>
                <w:szCs w:val="14"/>
              </w:rPr>
              <w:t xml:space="preserve"> points</w:t>
            </w:r>
          </w:p>
          <w:p w:rsidR="00356DE6" w:rsidRDefault="00356DE6" w:rsidP="008D4EBE">
            <w:pPr>
              <w:pStyle w:val="BodyTextIndent"/>
              <w:numPr>
                <w:ilvl w:val="2"/>
                <w:numId w:val="76"/>
              </w:numPr>
              <w:rPr>
                <w:sz w:val="14"/>
                <w:szCs w:val="14"/>
              </w:rPr>
            </w:pPr>
            <w:r>
              <w:rPr>
                <w:sz w:val="14"/>
                <w:szCs w:val="14"/>
              </w:rPr>
              <w:t xml:space="preserve">Exhibitors </w:t>
            </w:r>
            <w:r w:rsidRPr="0071304E">
              <w:rPr>
                <w:sz w:val="14"/>
                <w:szCs w:val="14"/>
              </w:rPr>
              <w:t xml:space="preserve"> = 2 points</w:t>
            </w:r>
          </w:p>
          <w:p w:rsidR="00356DE6" w:rsidRPr="0071304E" w:rsidRDefault="00356DE6" w:rsidP="008D4EBE">
            <w:pPr>
              <w:pStyle w:val="BodyTextIndent"/>
              <w:numPr>
                <w:ilvl w:val="2"/>
                <w:numId w:val="76"/>
              </w:numPr>
              <w:rPr>
                <w:sz w:val="14"/>
                <w:szCs w:val="14"/>
              </w:rPr>
            </w:pPr>
            <w:r>
              <w:rPr>
                <w:sz w:val="14"/>
                <w:szCs w:val="14"/>
              </w:rPr>
              <w:t>Media = 3 points</w:t>
            </w:r>
          </w:p>
          <w:p w:rsidR="00356DE6" w:rsidRDefault="00356DE6" w:rsidP="00D72F0B">
            <w:pPr>
              <w:pStyle w:val="BodyTextIndent"/>
              <w:ind w:left="0" w:firstLine="0"/>
              <w:rPr>
                <w:b/>
                <w:bCs/>
                <w:sz w:val="14"/>
                <w:szCs w:val="14"/>
              </w:rPr>
            </w:pPr>
          </w:p>
          <w:p w:rsidR="00356DE6" w:rsidRDefault="00356DE6" w:rsidP="00D72F0B">
            <w:pPr>
              <w:pStyle w:val="BodyTextIndent"/>
              <w:ind w:left="0" w:firstLine="0"/>
              <w:rPr>
                <w:b/>
                <w:bCs/>
                <w:sz w:val="14"/>
                <w:szCs w:val="14"/>
              </w:rPr>
            </w:pPr>
          </w:p>
          <w:p w:rsidR="00356DE6" w:rsidRPr="0071304E" w:rsidRDefault="00356DE6" w:rsidP="00D72F0B">
            <w:pPr>
              <w:pStyle w:val="BodyTextIndent"/>
              <w:ind w:left="0" w:firstLine="0"/>
              <w:rPr>
                <w:b/>
                <w:bCs/>
                <w:sz w:val="14"/>
                <w:szCs w:val="14"/>
              </w:rPr>
            </w:pPr>
            <w:r w:rsidRPr="0071304E">
              <w:rPr>
                <w:b/>
                <w:bCs/>
                <w:sz w:val="14"/>
                <w:szCs w:val="14"/>
              </w:rPr>
              <w:t xml:space="preserve">Max score = 10 points </w:t>
            </w:r>
          </w:p>
          <w:p w:rsidR="00356DE6" w:rsidRPr="00F00012" w:rsidRDefault="00356DE6" w:rsidP="00D72F0B">
            <w:pPr>
              <w:spacing w:before="60" w:after="60"/>
              <w:ind w:left="720" w:hanging="720"/>
              <w:rPr>
                <w:rFonts w:ascii="Arial" w:hAnsi="Arial" w:cs="Arial"/>
                <w:b/>
                <w:sz w:val="14"/>
                <w:szCs w:val="14"/>
                <w:lang w:val="en-US"/>
              </w:rPr>
            </w:pPr>
          </w:p>
        </w:tc>
        <w:tc>
          <w:tcPr>
            <w:tcW w:w="1181" w:type="dxa"/>
            <w:tcBorders>
              <w:top w:val="nil"/>
              <w:left w:val="nil"/>
              <w:bottom w:val="single" w:sz="8" w:space="0" w:color="auto"/>
              <w:right w:val="single" w:sz="8" w:space="0" w:color="auto"/>
            </w:tcBorders>
            <w:tcMar>
              <w:top w:w="0" w:type="dxa"/>
              <w:left w:w="108" w:type="dxa"/>
              <w:bottom w:w="0" w:type="dxa"/>
              <w:right w:w="108" w:type="dxa"/>
            </w:tcMar>
          </w:tcPr>
          <w:p w:rsidR="00356DE6" w:rsidRPr="00F00012" w:rsidRDefault="00356DE6" w:rsidP="00D72F0B">
            <w:pPr>
              <w:ind w:left="720" w:hanging="720"/>
              <w:jc w:val="center"/>
              <w:rPr>
                <w:rFonts w:ascii="Arial" w:hAnsi="Arial" w:cs="Arial"/>
                <w:sz w:val="14"/>
                <w:szCs w:val="14"/>
                <w:lang w:val="en-US"/>
              </w:rPr>
            </w:pPr>
          </w:p>
          <w:p w:rsidR="00356DE6" w:rsidRPr="00F00012" w:rsidRDefault="00356DE6" w:rsidP="00D72F0B">
            <w:pPr>
              <w:ind w:left="720" w:hanging="720"/>
              <w:jc w:val="center"/>
              <w:rPr>
                <w:rFonts w:ascii="Arial" w:hAnsi="Arial" w:cs="Arial"/>
                <w:sz w:val="14"/>
                <w:szCs w:val="14"/>
                <w:lang w:val="en-US"/>
              </w:rPr>
            </w:pPr>
            <w:r w:rsidRPr="00F00012">
              <w:rPr>
                <w:rFonts w:ascii="Arial" w:hAnsi="Arial" w:cs="Arial"/>
                <w:sz w:val="14"/>
                <w:szCs w:val="14"/>
                <w:lang w:val="en-US"/>
              </w:rPr>
              <w:t>30</w:t>
            </w:r>
          </w:p>
        </w:tc>
      </w:tr>
      <w:tr w:rsidR="00356DE6" w:rsidRPr="00F00012" w:rsidTr="00D72F0B">
        <w:trPr>
          <w:trHeight w:val="2124"/>
        </w:trPr>
        <w:tc>
          <w:tcPr>
            <w:tcW w:w="6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r w:rsidRPr="00F00012">
              <w:rPr>
                <w:rFonts w:ascii="Arial" w:hAnsi="Arial" w:cs="Arial"/>
                <w:sz w:val="14"/>
                <w:szCs w:val="14"/>
                <w:lang w:val="en-US"/>
              </w:rPr>
              <w:t>4.</w:t>
            </w: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p w:rsidR="00356DE6" w:rsidRPr="00F00012" w:rsidRDefault="00356DE6" w:rsidP="00D72F0B">
            <w:pPr>
              <w:ind w:left="720" w:hanging="720"/>
              <w:rPr>
                <w:rFonts w:ascii="Arial" w:hAnsi="Arial" w:cs="Arial"/>
                <w:sz w:val="14"/>
                <w:szCs w:val="14"/>
                <w:lang w:val="en-US"/>
              </w:rPr>
            </w:pPr>
          </w:p>
        </w:tc>
        <w:tc>
          <w:tcPr>
            <w:tcW w:w="7215" w:type="dxa"/>
            <w:tcBorders>
              <w:top w:val="nil"/>
              <w:left w:val="nil"/>
              <w:bottom w:val="single" w:sz="8" w:space="0" w:color="auto"/>
              <w:right w:val="single" w:sz="8" w:space="0" w:color="auto"/>
            </w:tcBorders>
            <w:tcMar>
              <w:top w:w="0" w:type="dxa"/>
              <w:left w:w="108" w:type="dxa"/>
              <w:bottom w:w="0" w:type="dxa"/>
              <w:right w:w="108" w:type="dxa"/>
            </w:tcMar>
            <w:vAlign w:val="center"/>
          </w:tcPr>
          <w:p w:rsidR="00356DE6" w:rsidRPr="00F00012" w:rsidRDefault="00356DE6" w:rsidP="00D72F0B">
            <w:pPr>
              <w:spacing w:before="60" w:after="60"/>
              <w:ind w:left="720" w:hanging="720"/>
              <w:rPr>
                <w:rFonts w:ascii="Arial" w:hAnsi="Arial" w:cs="Arial"/>
                <w:b/>
                <w:sz w:val="14"/>
                <w:szCs w:val="14"/>
                <w:lang w:val="en-US"/>
              </w:rPr>
            </w:pPr>
            <w:r w:rsidRPr="00F00012">
              <w:rPr>
                <w:rFonts w:ascii="Arial" w:hAnsi="Arial" w:cs="Arial"/>
                <w:b/>
                <w:sz w:val="14"/>
                <w:szCs w:val="14"/>
                <w:lang w:val="en-US"/>
              </w:rPr>
              <w:t>EXPERIENCE</w:t>
            </w:r>
          </w:p>
          <w:p w:rsidR="00356DE6" w:rsidRPr="00F00012" w:rsidRDefault="00356DE6" w:rsidP="008D4EBE">
            <w:pPr>
              <w:pStyle w:val="BodyTextIndent"/>
              <w:numPr>
                <w:ilvl w:val="1"/>
                <w:numId w:val="74"/>
              </w:numPr>
              <w:rPr>
                <w:sz w:val="14"/>
                <w:szCs w:val="14"/>
                <w:lang w:val="en-US"/>
              </w:rPr>
            </w:pPr>
            <w:r w:rsidRPr="00F00012">
              <w:rPr>
                <w:sz w:val="14"/>
                <w:szCs w:val="14"/>
                <w:lang w:val="en-US"/>
              </w:rPr>
              <w:t xml:space="preserve">Provide </w:t>
            </w:r>
            <w:r w:rsidRPr="00F00012">
              <w:rPr>
                <w:sz w:val="14"/>
                <w:szCs w:val="14"/>
              </w:rPr>
              <w:t xml:space="preserve"> reference letters, signed letterhead including contact details of a similar scope of works, also indicating contract period and value</w:t>
            </w:r>
            <w:r w:rsidRPr="00F00012">
              <w:rPr>
                <w:sz w:val="14"/>
                <w:szCs w:val="14"/>
                <w:lang w:val="en-US"/>
              </w:rPr>
              <w:t xml:space="preserve"> </w:t>
            </w:r>
          </w:p>
          <w:p w:rsidR="00356DE6" w:rsidRPr="00F00012" w:rsidRDefault="00356DE6" w:rsidP="008D4EBE">
            <w:pPr>
              <w:pStyle w:val="BodyTextIndent"/>
              <w:numPr>
                <w:ilvl w:val="2"/>
                <w:numId w:val="74"/>
              </w:numPr>
              <w:rPr>
                <w:sz w:val="14"/>
                <w:szCs w:val="14"/>
                <w:lang w:val="en-US"/>
              </w:rPr>
            </w:pPr>
            <w:r w:rsidRPr="00F00012">
              <w:rPr>
                <w:sz w:val="14"/>
                <w:szCs w:val="14"/>
                <w:lang w:val="en-US"/>
              </w:rPr>
              <w:t>Provided three (3) reference letters and more = 10 points</w:t>
            </w:r>
          </w:p>
          <w:p w:rsidR="00356DE6" w:rsidRPr="00F00012" w:rsidRDefault="00356DE6" w:rsidP="008D4EBE">
            <w:pPr>
              <w:pStyle w:val="BodyTextIndent"/>
              <w:numPr>
                <w:ilvl w:val="2"/>
                <w:numId w:val="74"/>
              </w:numPr>
              <w:rPr>
                <w:sz w:val="14"/>
                <w:szCs w:val="14"/>
                <w:lang w:val="en-US"/>
              </w:rPr>
            </w:pPr>
            <w:r w:rsidRPr="00F00012">
              <w:rPr>
                <w:sz w:val="14"/>
                <w:szCs w:val="14"/>
                <w:lang w:val="en-US"/>
              </w:rPr>
              <w:t>Provided two (2) reference letters = 7 points</w:t>
            </w:r>
          </w:p>
          <w:p w:rsidR="00356DE6" w:rsidRPr="00F00012" w:rsidRDefault="00356DE6" w:rsidP="008D4EBE">
            <w:pPr>
              <w:pStyle w:val="BodyTextIndent"/>
              <w:numPr>
                <w:ilvl w:val="2"/>
                <w:numId w:val="74"/>
              </w:numPr>
              <w:rPr>
                <w:sz w:val="14"/>
                <w:szCs w:val="14"/>
                <w:lang w:val="en-US"/>
              </w:rPr>
            </w:pPr>
            <w:r w:rsidRPr="00F00012">
              <w:rPr>
                <w:sz w:val="14"/>
                <w:szCs w:val="14"/>
                <w:lang w:val="en-US"/>
              </w:rPr>
              <w:t>Provided one (1) reference letter = 1 point</w:t>
            </w:r>
          </w:p>
          <w:p w:rsidR="00356DE6" w:rsidRPr="00F00012" w:rsidRDefault="00356DE6" w:rsidP="008D4EBE">
            <w:pPr>
              <w:pStyle w:val="BodyTextIndent"/>
              <w:numPr>
                <w:ilvl w:val="2"/>
                <w:numId w:val="74"/>
              </w:numPr>
              <w:rPr>
                <w:sz w:val="14"/>
                <w:szCs w:val="14"/>
                <w:lang w:val="en-US"/>
              </w:rPr>
            </w:pPr>
            <w:r w:rsidRPr="00F00012">
              <w:rPr>
                <w:sz w:val="14"/>
                <w:szCs w:val="14"/>
                <w:lang w:val="en-US"/>
              </w:rPr>
              <w:t>Did not provide reference letters = 0 point</w:t>
            </w:r>
          </w:p>
          <w:p w:rsidR="00356DE6" w:rsidRPr="00F00012" w:rsidRDefault="00356DE6" w:rsidP="00D72F0B">
            <w:pPr>
              <w:pStyle w:val="BodyTextIndent"/>
              <w:ind w:left="1080" w:firstLine="0"/>
              <w:rPr>
                <w:sz w:val="14"/>
                <w:szCs w:val="14"/>
                <w:lang w:val="en-US"/>
              </w:rPr>
            </w:pPr>
          </w:p>
          <w:p w:rsidR="00356DE6" w:rsidRPr="00F00012" w:rsidRDefault="00356DE6" w:rsidP="00D72F0B">
            <w:pPr>
              <w:rPr>
                <w:rFonts w:ascii="Arial" w:hAnsi="Arial" w:cs="Arial"/>
                <w:sz w:val="14"/>
                <w:szCs w:val="14"/>
              </w:rPr>
            </w:pPr>
            <w:r w:rsidRPr="00F00012">
              <w:rPr>
                <w:rFonts w:ascii="Arial" w:hAnsi="Arial" w:cs="Arial"/>
                <w:sz w:val="14"/>
                <w:szCs w:val="14"/>
              </w:rPr>
              <w:t xml:space="preserve"> (No appointment letters </w:t>
            </w:r>
            <w:r>
              <w:rPr>
                <w:rFonts w:ascii="Arial" w:hAnsi="Arial" w:cs="Arial"/>
                <w:sz w:val="14"/>
                <w:szCs w:val="14"/>
              </w:rPr>
              <w:t xml:space="preserve">, contracts and purchase orders </w:t>
            </w:r>
            <w:r w:rsidRPr="00F00012">
              <w:rPr>
                <w:rFonts w:ascii="Arial" w:hAnsi="Arial" w:cs="Arial"/>
                <w:sz w:val="14"/>
                <w:szCs w:val="14"/>
              </w:rPr>
              <w:t>from clients will be accepted as reference letters.)</w:t>
            </w:r>
          </w:p>
          <w:p w:rsidR="00356DE6" w:rsidRPr="00F00012" w:rsidRDefault="00356DE6" w:rsidP="00D72F0B">
            <w:pPr>
              <w:spacing w:before="60" w:after="60"/>
              <w:ind w:left="720" w:hanging="720"/>
              <w:rPr>
                <w:rFonts w:ascii="Arial" w:hAnsi="Arial" w:cs="Arial"/>
                <w:b/>
                <w:bCs/>
                <w:sz w:val="14"/>
                <w:szCs w:val="14"/>
                <w:lang w:val="en-US"/>
              </w:rPr>
            </w:pPr>
            <w:r w:rsidRPr="00F00012">
              <w:rPr>
                <w:rFonts w:ascii="Arial" w:hAnsi="Arial" w:cs="Arial"/>
                <w:b/>
                <w:bCs/>
                <w:sz w:val="14"/>
                <w:szCs w:val="14"/>
                <w:lang w:val="en-US"/>
              </w:rPr>
              <w:t>Max score=10 points</w:t>
            </w:r>
          </w:p>
          <w:p w:rsidR="00356DE6" w:rsidRPr="00F00012" w:rsidRDefault="00356DE6" w:rsidP="00D72F0B">
            <w:pPr>
              <w:spacing w:before="60" w:after="60"/>
              <w:ind w:left="720" w:hanging="720"/>
              <w:rPr>
                <w:rFonts w:ascii="Arial" w:hAnsi="Arial" w:cs="Arial"/>
                <w:b/>
                <w:sz w:val="14"/>
                <w:szCs w:val="14"/>
                <w:lang w:val="en-US"/>
              </w:rPr>
            </w:pPr>
          </w:p>
        </w:tc>
        <w:tc>
          <w:tcPr>
            <w:tcW w:w="1181" w:type="dxa"/>
            <w:tcBorders>
              <w:top w:val="nil"/>
              <w:left w:val="nil"/>
              <w:bottom w:val="single" w:sz="8" w:space="0" w:color="auto"/>
              <w:right w:val="single" w:sz="8" w:space="0" w:color="auto"/>
            </w:tcBorders>
            <w:tcMar>
              <w:top w:w="0" w:type="dxa"/>
              <w:left w:w="108" w:type="dxa"/>
              <w:bottom w:w="0" w:type="dxa"/>
              <w:right w:w="108" w:type="dxa"/>
            </w:tcMar>
          </w:tcPr>
          <w:p w:rsidR="00356DE6" w:rsidRPr="00F00012" w:rsidRDefault="00356DE6" w:rsidP="00D72F0B">
            <w:pPr>
              <w:ind w:left="720" w:hanging="720"/>
              <w:jc w:val="center"/>
              <w:rPr>
                <w:rFonts w:ascii="Arial" w:hAnsi="Arial" w:cs="Arial"/>
                <w:sz w:val="14"/>
                <w:szCs w:val="14"/>
                <w:lang w:val="en-US"/>
              </w:rPr>
            </w:pPr>
          </w:p>
          <w:p w:rsidR="00356DE6" w:rsidRPr="00F00012" w:rsidRDefault="00356DE6" w:rsidP="00D72F0B">
            <w:pPr>
              <w:ind w:left="720" w:hanging="720"/>
              <w:jc w:val="center"/>
              <w:rPr>
                <w:rFonts w:ascii="Arial" w:hAnsi="Arial" w:cs="Arial"/>
                <w:sz w:val="14"/>
                <w:szCs w:val="14"/>
                <w:lang w:val="en-US"/>
              </w:rPr>
            </w:pPr>
            <w:r w:rsidRPr="00F00012">
              <w:rPr>
                <w:rFonts w:ascii="Arial" w:hAnsi="Arial" w:cs="Arial"/>
                <w:sz w:val="14"/>
                <w:szCs w:val="14"/>
                <w:lang w:val="en-US"/>
              </w:rPr>
              <w:t>10</w:t>
            </w:r>
          </w:p>
        </w:tc>
      </w:tr>
      <w:tr w:rsidR="00356DE6" w:rsidRPr="00F00012" w:rsidTr="00D72F0B">
        <w:trPr>
          <w:trHeight w:val="362"/>
        </w:trPr>
        <w:tc>
          <w:tcPr>
            <w:tcW w:w="61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56DE6" w:rsidRPr="00F00012" w:rsidRDefault="00356DE6" w:rsidP="00D72F0B">
            <w:pPr>
              <w:ind w:left="720" w:hanging="720"/>
              <w:rPr>
                <w:rFonts w:ascii="Arial" w:hAnsi="Arial" w:cs="Arial"/>
                <w:sz w:val="14"/>
                <w:szCs w:val="14"/>
                <w:lang w:val="en-US"/>
              </w:rPr>
            </w:pPr>
          </w:p>
        </w:tc>
        <w:tc>
          <w:tcPr>
            <w:tcW w:w="72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56DE6" w:rsidRPr="00F00012" w:rsidRDefault="00356DE6" w:rsidP="00D72F0B">
            <w:pPr>
              <w:ind w:left="720" w:hanging="720"/>
              <w:rPr>
                <w:rFonts w:ascii="Arial" w:hAnsi="Arial" w:cs="Arial"/>
                <w:b/>
                <w:bCs/>
                <w:sz w:val="14"/>
                <w:szCs w:val="14"/>
                <w:lang w:val="en-US"/>
              </w:rPr>
            </w:pPr>
            <w:r w:rsidRPr="00F00012">
              <w:rPr>
                <w:rFonts w:ascii="Arial" w:hAnsi="Arial" w:cs="Arial"/>
                <w:b/>
                <w:bCs/>
                <w:sz w:val="14"/>
                <w:szCs w:val="14"/>
                <w:lang w:val="en-US"/>
              </w:rPr>
              <w:t>Total</w:t>
            </w:r>
          </w:p>
        </w:tc>
        <w:tc>
          <w:tcPr>
            <w:tcW w:w="11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56DE6" w:rsidRPr="00F00012" w:rsidRDefault="00356DE6" w:rsidP="00D72F0B">
            <w:pPr>
              <w:ind w:left="720" w:hanging="720"/>
              <w:jc w:val="center"/>
              <w:rPr>
                <w:rFonts w:ascii="Arial" w:hAnsi="Arial" w:cs="Arial"/>
                <w:b/>
                <w:bCs/>
                <w:sz w:val="14"/>
                <w:szCs w:val="14"/>
                <w:lang w:val="en-US"/>
              </w:rPr>
            </w:pPr>
            <w:r w:rsidRPr="00F00012">
              <w:rPr>
                <w:rFonts w:ascii="Arial" w:hAnsi="Arial" w:cs="Arial"/>
                <w:b/>
                <w:bCs/>
                <w:sz w:val="14"/>
                <w:szCs w:val="14"/>
                <w:lang w:val="en-US"/>
              </w:rPr>
              <w:t>100</w:t>
            </w:r>
          </w:p>
        </w:tc>
      </w:tr>
      <w:tr w:rsidR="00356DE6" w:rsidRPr="00F00012" w:rsidTr="00D72F0B">
        <w:trPr>
          <w:trHeight w:val="353"/>
        </w:trPr>
        <w:tc>
          <w:tcPr>
            <w:tcW w:w="9006" w:type="dxa"/>
            <w:gridSpan w:val="3"/>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rsidR="00356DE6" w:rsidRPr="00F00012" w:rsidRDefault="00356DE6" w:rsidP="00D72F0B">
            <w:pPr>
              <w:ind w:left="720" w:hanging="720"/>
              <w:jc w:val="center"/>
              <w:rPr>
                <w:rFonts w:ascii="Arial" w:hAnsi="Arial" w:cs="Arial"/>
                <w:b/>
                <w:bCs/>
                <w:sz w:val="14"/>
                <w:szCs w:val="14"/>
                <w:lang w:val="en-US"/>
              </w:rPr>
            </w:pPr>
            <w:r w:rsidRPr="00F00012">
              <w:rPr>
                <w:rFonts w:ascii="Arial" w:hAnsi="Arial" w:cs="Arial"/>
                <w:b/>
                <w:bCs/>
                <w:sz w:val="14"/>
                <w:szCs w:val="14"/>
                <w:lang w:val="en-US"/>
              </w:rPr>
              <w:t>2</w:t>
            </w:r>
            <w:r w:rsidRPr="00F00012">
              <w:rPr>
                <w:rFonts w:ascii="Arial" w:hAnsi="Arial" w:cs="Arial"/>
                <w:b/>
                <w:bCs/>
                <w:sz w:val="14"/>
                <w:szCs w:val="14"/>
                <w:vertAlign w:val="superscript"/>
                <w:lang w:val="en-US"/>
              </w:rPr>
              <w:t>nd</w:t>
            </w:r>
            <w:r w:rsidRPr="00F00012">
              <w:rPr>
                <w:rFonts w:ascii="Arial" w:hAnsi="Arial" w:cs="Arial"/>
                <w:b/>
                <w:bCs/>
                <w:sz w:val="14"/>
                <w:szCs w:val="14"/>
                <w:lang w:val="en-US"/>
              </w:rPr>
              <w:t xml:space="preserve"> Stage Evaluation</w:t>
            </w:r>
          </w:p>
        </w:tc>
      </w:tr>
      <w:tr w:rsidR="00356DE6" w:rsidRPr="00F00012" w:rsidTr="00D72F0B">
        <w:trPr>
          <w:trHeight w:val="353"/>
        </w:trPr>
        <w:tc>
          <w:tcPr>
            <w:tcW w:w="782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56DE6" w:rsidRPr="00F00012" w:rsidRDefault="00356DE6" w:rsidP="00D72F0B">
            <w:pPr>
              <w:ind w:left="720" w:hanging="720"/>
              <w:rPr>
                <w:rFonts w:ascii="Arial" w:hAnsi="Arial" w:cs="Arial"/>
                <w:b/>
                <w:bCs/>
                <w:sz w:val="14"/>
                <w:szCs w:val="14"/>
                <w:lang w:val="en-US"/>
              </w:rPr>
            </w:pPr>
            <w:r w:rsidRPr="00F00012">
              <w:rPr>
                <w:rFonts w:ascii="Arial" w:hAnsi="Arial" w:cs="Arial"/>
                <w:b/>
                <w:bCs/>
                <w:sz w:val="14"/>
                <w:szCs w:val="14"/>
                <w:lang w:val="en-US"/>
              </w:rPr>
              <w:t>PRICE</w:t>
            </w:r>
          </w:p>
        </w:tc>
        <w:tc>
          <w:tcPr>
            <w:tcW w:w="11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56DE6" w:rsidRPr="00F00012" w:rsidRDefault="00356DE6" w:rsidP="00D72F0B">
            <w:pPr>
              <w:ind w:left="720" w:hanging="720"/>
              <w:jc w:val="center"/>
              <w:rPr>
                <w:rFonts w:ascii="Arial" w:hAnsi="Arial" w:cs="Arial"/>
                <w:b/>
                <w:bCs/>
                <w:sz w:val="14"/>
                <w:szCs w:val="14"/>
                <w:lang w:val="en-US"/>
              </w:rPr>
            </w:pPr>
            <w:r w:rsidRPr="00F00012">
              <w:rPr>
                <w:rFonts w:ascii="Arial" w:hAnsi="Arial" w:cs="Arial"/>
                <w:b/>
                <w:bCs/>
                <w:sz w:val="14"/>
                <w:szCs w:val="14"/>
                <w:lang w:val="en-US"/>
              </w:rPr>
              <w:t>80</w:t>
            </w:r>
          </w:p>
        </w:tc>
      </w:tr>
      <w:tr w:rsidR="00356DE6" w:rsidRPr="00F00012" w:rsidTr="00D72F0B">
        <w:trPr>
          <w:trHeight w:val="353"/>
        </w:trPr>
        <w:tc>
          <w:tcPr>
            <w:tcW w:w="782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56DE6" w:rsidRPr="00F00012" w:rsidRDefault="00356DE6" w:rsidP="00D72F0B">
            <w:pPr>
              <w:ind w:left="720" w:hanging="720"/>
              <w:rPr>
                <w:rFonts w:ascii="Arial" w:hAnsi="Arial" w:cs="Arial"/>
                <w:b/>
                <w:bCs/>
                <w:sz w:val="14"/>
                <w:szCs w:val="14"/>
                <w:lang w:val="en-US"/>
              </w:rPr>
            </w:pPr>
            <w:r w:rsidRPr="00F00012">
              <w:rPr>
                <w:rFonts w:ascii="Arial" w:hAnsi="Arial" w:cs="Arial"/>
                <w:b/>
                <w:bCs/>
                <w:sz w:val="14"/>
                <w:szCs w:val="14"/>
                <w:lang w:val="en-US"/>
              </w:rPr>
              <w:t>B-BBEE</w:t>
            </w:r>
          </w:p>
        </w:tc>
        <w:tc>
          <w:tcPr>
            <w:tcW w:w="118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56DE6" w:rsidRPr="00F00012" w:rsidRDefault="00356DE6" w:rsidP="00D72F0B">
            <w:pPr>
              <w:ind w:left="720" w:hanging="720"/>
              <w:jc w:val="center"/>
              <w:rPr>
                <w:rFonts w:ascii="Arial" w:hAnsi="Arial" w:cs="Arial"/>
                <w:b/>
                <w:bCs/>
                <w:sz w:val="14"/>
                <w:szCs w:val="14"/>
                <w:lang w:val="en-US"/>
              </w:rPr>
            </w:pPr>
            <w:r w:rsidRPr="00F00012">
              <w:rPr>
                <w:rFonts w:ascii="Arial" w:hAnsi="Arial" w:cs="Arial"/>
                <w:b/>
                <w:bCs/>
                <w:sz w:val="14"/>
                <w:szCs w:val="14"/>
                <w:lang w:val="en-US"/>
              </w:rPr>
              <w:t>20</w:t>
            </w:r>
          </w:p>
        </w:tc>
      </w:tr>
    </w:tbl>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Default="00356DE6" w:rsidP="008C4925">
      <w:pPr>
        <w:overflowPunct/>
        <w:autoSpaceDE/>
        <w:autoSpaceDN/>
        <w:adjustRightInd/>
        <w:textAlignment w:val="auto"/>
        <w:rPr>
          <w:rFonts w:ascii="Arial" w:hAnsi="Arial" w:cs="Arial"/>
          <w:szCs w:val="26"/>
        </w:rPr>
      </w:pPr>
    </w:p>
    <w:p w:rsidR="00356DE6" w:rsidRPr="00356DE6" w:rsidRDefault="00356DE6" w:rsidP="008C4925">
      <w:pPr>
        <w:overflowPunct/>
        <w:autoSpaceDE/>
        <w:autoSpaceDN/>
        <w:adjustRightInd/>
        <w:textAlignment w:val="auto"/>
        <w:rPr>
          <w:rFonts w:ascii="Arial" w:hAnsi="Arial" w:cs="Arial"/>
          <w:b/>
          <w:szCs w:val="26"/>
        </w:rPr>
      </w:pPr>
    </w:p>
    <w:p w:rsidR="0083430C" w:rsidRPr="00C50AC5" w:rsidRDefault="00356DE6" w:rsidP="00C50AC5">
      <w:pPr>
        <w:overflowPunct/>
        <w:autoSpaceDE/>
        <w:autoSpaceDN/>
        <w:adjustRightInd/>
        <w:textAlignment w:val="auto"/>
        <w:rPr>
          <w:rFonts w:ascii="Arial" w:hAnsi="Arial" w:cs="Arial"/>
          <w:szCs w:val="26"/>
        </w:rPr>
      </w:pPr>
      <w:r w:rsidRPr="00356DE6">
        <w:rPr>
          <w:rFonts w:ascii="Arial" w:hAnsi="Arial" w:cs="Arial"/>
          <w:b/>
          <w:szCs w:val="26"/>
        </w:rPr>
        <w:t>MAXIMUM OF 1 SERVICE PROVIDER</w:t>
      </w:r>
      <w:r w:rsidR="008C4925">
        <w:rPr>
          <w:rFonts w:ascii="Arial" w:hAnsi="Arial" w:cs="Arial"/>
          <w:szCs w:val="26"/>
        </w:rPr>
        <w:br w:type="page"/>
      </w:r>
      <w:bookmarkEnd w:id="51"/>
    </w:p>
    <w:p w:rsidR="003F0A82" w:rsidRPr="0073397E" w:rsidRDefault="00356DE6" w:rsidP="003F0A82">
      <w:pPr>
        <w:ind w:left="142"/>
        <w:rPr>
          <w:rFonts w:ascii="Arial" w:hAnsi="Arial" w:cs="Arial"/>
          <w:b/>
          <w:lang w:val="en-US"/>
        </w:rPr>
      </w:pPr>
      <w:r w:rsidRPr="00356DE6">
        <w:rPr>
          <w:rFonts w:ascii="Arial" w:hAnsi="Arial" w:cs="Arial"/>
          <w:b/>
          <w:lang w:val="en-US"/>
        </w:rPr>
        <w:lastRenderedPageBreak/>
        <w:t>ENERGY MIX INDABA EVENT MANAGEMENT</w:t>
      </w:r>
      <w:r w:rsidRPr="00356DE6">
        <w:rPr>
          <w:rFonts w:ascii="Arial" w:hAnsi="Arial" w:cs="Arial"/>
          <w:b/>
          <w:sz w:val="24"/>
          <w:szCs w:val="24"/>
          <w:lang w:val="en-US"/>
        </w:rPr>
        <w:t xml:space="preserve"> </w:t>
      </w:r>
      <w:r w:rsidR="0055395F" w:rsidRPr="00356DE6">
        <w:rPr>
          <w:rFonts w:ascii="Arial" w:hAnsi="Arial" w:cs="Arial"/>
          <w:b/>
          <w:sz w:val="24"/>
          <w:szCs w:val="24"/>
          <w:lang w:val="en-US"/>
        </w:rPr>
        <w:t>24</w:t>
      </w:r>
      <w:r w:rsidRPr="00356DE6">
        <w:rPr>
          <w:rFonts w:ascii="Arial" w:hAnsi="Arial" w:cs="Arial"/>
          <w:b/>
          <w:sz w:val="24"/>
          <w:szCs w:val="24"/>
          <w:lang w:val="en-US"/>
        </w:rPr>
        <w:t>57S</w:t>
      </w:r>
    </w:p>
    <w:p w:rsidR="003F0A82" w:rsidRDefault="003F0A82" w:rsidP="003F0A82">
      <w:pPr>
        <w:ind w:left="142"/>
        <w:rPr>
          <w:rFonts w:ascii="Arial" w:hAnsi="Arial" w:cs="Arial"/>
          <w:b/>
          <w:lang w:val="en-US"/>
        </w:rPr>
      </w:pPr>
      <w:r w:rsidRPr="0073397E">
        <w:rPr>
          <w:rFonts w:ascii="Arial" w:hAnsi="Arial" w:cs="Arial"/>
          <w:b/>
          <w:lang w:val="en-US"/>
        </w:rPr>
        <w:t>PRICING SCHEDULE</w:t>
      </w:r>
    </w:p>
    <w:p w:rsidR="00C50AC5" w:rsidRDefault="00C50AC5" w:rsidP="003F0A82">
      <w:pPr>
        <w:ind w:left="142"/>
        <w:rPr>
          <w:rFonts w:ascii="Arial" w:hAnsi="Arial" w:cs="Arial"/>
          <w:b/>
          <w:lang w:val="en-US"/>
        </w:rPr>
      </w:pPr>
    </w:p>
    <w:p w:rsidR="00C411D4" w:rsidRDefault="00C411D4" w:rsidP="003F0A82">
      <w:pPr>
        <w:ind w:left="142"/>
        <w:rPr>
          <w:rFonts w:ascii="Arial" w:hAnsi="Arial" w:cs="Arial"/>
          <w:b/>
          <w:lang w:val="en-US"/>
        </w:rPr>
      </w:pPr>
    </w:p>
    <w:p w:rsidR="00C411D4" w:rsidRDefault="00E115D7" w:rsidP="003F0A82">
      <w:pPr>
        <w:ind w:left="142"/>
        <w:rPr>
          <w:rFonts w:ascii="Arial" w:hAnsi="Arial" w:cs="Arial"/>
          <w:b/>
          <w:lang w:val="en-US"/>
        </w:rPr>
      </w:pPr>
      <w:r w:rsidRPr="00E115D7">
        <w:rPr>
          <w:rFonts w:ascii="Arial" w:hAnsi="Arial" w:cs="Arial"/>
          <w:b/>
          <w:lang w:val="en-US"/>
        </w:rPr>
        <w:t>PROPOSAL</w:t>
      </w:r>
    </w:p>
    <w:p w:rsidR="00C411D4" w:rsidRDefault="00C411D4" w:rsidP="003F0A82">
      <w:pPr>
        <w:ind w:left="142"/>
        <w:rPr>
          <w:rFonts w:ascii="Arial" w:hAnsi="Arial" w:cs="Arial"/>
          <w:b/>
          <w:lang w:val="en-US"/>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7602"/>
        <w:gridCol w:w="1935"/>
      </w:tblGrid>
      <w:tr w:rsidR="00C411D4" w:rsidRPr="007A62F7" w:rsidTr="00C411D4">
        <w:tc>
          <w:tcPr>
            <w:tcW w:w="790" w:type="dxa"/>
            <w:shd w:val="clear" w:color="auto" w:fill="BFBFBF"/>
          </w:tcPr>
          <w:p w:rsidR="00C411D4" w:rsidRPr="007A62F7" w:rsidRDefault="00C411D4" w:rsidP="0068608D">
            <w:pPr>
              <w:rPr>
                <w:rFonts w:ascii="Arial" w:hAnsi="Arial" w:cs="Arial"/>
                <w:b/>
                <w:sz w:val="24"/>
                <w:szCs w:val="24"/>
                <w:lang w:val="en-US"/>
              </w:rPr>
            </w:pPr>
            <w:r w:rsidRPr="007A62F7">
              <w:rPr>
                <w:rFonts w:ascii="Arial" w:hAnsi="Arial" w:cs="Arial"/>
                <w:b/>
                <w:sz w:val="24"/>
                <w:szCs w:val="24"/>
                <w:lang w:val="en-US"/>
              </w:rPr>
              <w:t>ITEM NO.</w:t>
            </w:r>
          </w:p>
        </w:tc>
        <w:tc>
          <w:tcPr>
            <w:tcW w:w="7602" w:type="dxa"/>
            <w:shd w:val="clear" w:color="auto" w:fill="BFBFBF"/>
          </w:tcPr>
          <w:p w:rsidR="00C411D4" w:rsidRPr="007A62F7" w:rsidRDefault="00C411D4" w:rsidP="0068608D">
            <w:pPr>
              <w:rPr>
                <w:rFonts w:ascii="Arial" w:hAnsi="Arial" w:cs="Arial"/>
                <w:b/>
                <w:sz w:val="24"/>
                <w:szCs w:val="24"/>
                <w:lang w:val="en-US"/>
              </w:rPr>
            </w:pPr>
            <w:r w:rsidRPr="007A62F7">
              <w:rPr>
                <w:rFonts w:ascii="Arial" w:hAnsi="Arial" w:cs="Arial"/>
                <w:b/>
                <w:sz w:val="24"/>
                <w:szCs w:val="24"/>
                <w:lang w:val="en-US"/>
              </w:rPr>
              <w:t>DESCRIPTION</w:t>
            </w:r>
          </w:p>
        </w:tc>
        <w:tc>
          <w:tcPr>
            <w:tcW w:w="1935" w:type="dxa"/>
            <w:shd w:val="clear" w:color="auto" w:fill="BFBFBF"/>
          </w:tcPr>
          <w:p w:rsidR="00C411D4" w:rsidRPr="007A62F7" w:rsidRDefault="00C411D4" w:rsidP="0068608D">
            <w:pPr>
              <w:rPr>
                <w:rFonts w:ascii="Arial" w:hAnsi="Arial" w:cs="Arial"/>
                <w:b/>
                <w:sz w:val="24"/>
                <w:szCs w:val="24"/>
                <w:lang w:val="en-US"/>
              </w:rPr>
            </w:pPr>
            <w:r>
              <w:rPr>
                <w:rFonts w:ascii="Arial" w:hAnsi="Arial" w:cs="Arial"/>
                <w:b/>
                <w:sz w:val="24"/>
                <w:szCs w:val="24"/>
                <w:lang w:val="en-US"/>
              </w:rPr>
              <w:t>Percentage</w:t>
            </w:r>
          </w:p>
        </w:tc>
      </w:tr>
      <w:tr w:rsidR="00C411D4" w:rsidRPr="007A62F7" w:rsidTr="00C411D4">
        <w:tc>
          <w:tcPr>
            <w:tcW w:w="790" w:type="dxa"/>
            <w:shd w:val="clear" w:color="auto" w:fill="auto"/>
          </w:tcPr>
          <w:p w:rsidR="00C411D4" w:rsidRPr="007A62F7" w:rsidRDefault="00C411D4" w:rsidP="0068608D">
            <w:pPr>
              <w:rPr>
                <w:rFonts w:ascii="Arial" w:hAnsi="Arial" w:cs="Arial"/>
                <w:b/>
                <w:sz w:val="24"/>
                <w:szCs w:val="24"/>
                <w:lang w:val="en-US"/>
              </w:rPr>
            </w:pPr>
            <w:r>
              <w:rPr>
                <w:rFonts w:ascii="Arial" w:hAnsi="Arial" w:cs="Arial"/>
                <w:b/>
                <w:sz w:val="24"/>
                <w:szCs w:val="24"/>
                <w:lang w:val="en-US"/>
              </w:rPr>
              <w:t>1</w:t>
            </w:r>
          </w:p>
        </w:tc>
        <w:tc>
          <w:tcPr>
            <w:tcW w:w="7602" w:type="dxa"/>
            <w:shd w:val="clear" w:color="auto" w:fill="auto"/>
          </w:tcPr>
          <w:p w:rsidR="00C411D4" w:rsidRPr="007A62F7" w:rsidRDefault="00C411D4" w:rsidP="0068608D">
            <w:pPr>
              <w:rPr>
                <w:rFonts w:ascii="Arial" w:hAnsi="Arial" w:cs="Arial"/>
                <w:b/>
                <w:sz w:val="24"/>
                <w:szCs w:val="24"/>
                <w:lang w:val="en-US"/>
              </w:rPr>
            </w:pPr>
            <w:r>
              <w:rPr>
                <w:rFonts w:ascii="Arial" w:hAnsi="Arial" w:cs="Arial"/>
                <w:b/>
                <w:sz w:val="24"/>
                <w:szCs w:val="24"/>
                <w:lang w:val="en-US"/>
              </w:rPr>
              <w:t>Management Fee percentage of cost</w:t>
            </w:r>
          </w:p>
        </w:tc>
        <w:tc>
          <w:tcPr>
            <w:tcW w:w="1935" w:type="dxa"/>
            <w:shd w:val="clear" w:color="auto" w:fill="auto"/>
          </w:tcPr>
          <w:p w:rsidR="00C411D4" w:rsidRPr="007A62F7" w:rsidRDefault="00C411D4" w:rsidP="0068608D">
            <w:pPr>
              <w:rPr>
                <w:rFonts w:ascii="Arial" w:hAnsi="Arial" w:cs="Arial"/>
                <w:b/>
                <w:sz w:val="24"/>
                <w:szCs w:val="24"/>
                <w:lang w:val="en-US"/>
              </w:rPr>
            </w:pPr>
          </w:p>
        </w:tc>
      </w:tr>
    </w:tbl>
    <w:p w:rsidR="00C50AC5" w:rsidRDefault="00C50AC5" w:rsidP="003F0A82">
      <w:pPr>
        <w:ind w:left="142"/>
        <w:rPr>
          <w:rFonts w:ascii="Arial" w:hAnsi="Arial" w:cs="Arial"/>
          <w:b/>
          <w:lang w:val="en-US"/>
        </w:rPr>
      </w:pPr>
    </w:p>
    <w:p w:rsidR="00C50AC5" w:rsidRDefault="00C50AC5" w:rsidP="003F0A82">
      <w:pPr>
        <w:ind w:left="142"/>
        <w:rPr>
          <w:rFonts w:ascii="Arial" w:hAnsi="Arial" w:cs="Arial"/>
          <w:b/>
          <w:lang w:val="en-US"/>
        </w:rPr>
      </w:pPr>
    </w:p>
    <w:p w:rsidR="00C50AC5" w:rsidRPr="0073397E" w:rsidRDefault="00C50AC5" w:rsidP="003F0A82">
      <w:pPr>
        <w:ind w:left="142"/>
        <w:rPr>
          <w:rFonts w:ascii="Arial" w:hAnsi="Arial" w:cs="Arial"/>
          <w:b/>
          <w:lang w:val="en-US"/>
        </w:rPr>
      </w:pPr>
    </w:p>
    <w:p w:rsidR="003F0A82" w:rsidRPr="0073397E" w:rsidRDefault="003F0A82" w:rsidP="003F0A82">
      <w:pPr>
        <w:rPr>
          <w:rFonts w:ascii="Arial" w:hAnsi="Arial" w:cs="Arial"/>
          <w:b/>
          <w:lang w:val="en-US"/>
        </w:rPr>
      </w:pPr>
    </w:p>
    <w:p w:rsidR="0083430C" w:rsidRDefault="0083430C" w:rsidP="00616DE8">
      <w:pPr>
        <w:tabs>
          <w:tab w:val="left" w:pos="450"/>
        </w:tabs>
        <w:overflowPunct/>
        <w:autoSpaceDE/>
        <w:autoSpaceDN/>
        <w:adjustRightInd/>
        <w:jc w:val="both"/>
        <w:textAlignment w:val="auto"/>
        <w:rPr>
          <w:rFonts w:ascii="Arial" w:hAnsi="Arial" w:cs="Arial"/>
          <w:b/>
          <w:sz w:val="22"/>
          <w:szCs w:val="22"/>
        </w:rPr>
      </w:pPr>
    </w:p>
    <w:p w:rsidR="0083430C" w:rsidRDefault="0083430C" w:rsidP="00616DE8">
      <w:pPr>
        <w:tabs>
          <w:tab w:val="left" w:pos="450"/>
        </w:tabs>
        <w:overflowPunct/>
        <w:autoSpaceDE/>
        <w:autoSpaceDN/>
        <w:adjustRightInd/>
        <w:jc w:val="both"/>
        <w:textAlignment w:val="auto"/>
        <w:rPr>
          <w:rFonts w:ascii="Arial" w:hAnsi="Arial" w:cs="Arial"/>
          <w:b/>
          <w:sz w:val="22"/>
          <w:szCs w:val="22"/>
        </w:rPr>
      </w:pPr>
    </w:p>
    <w:p w:rsidR="0083430C" w:rsidRDefault="0083430C" w:rsidP="00616DE8">
      <w:pPr>
        <w:tabs>
          <w:tab w:val="left" w:pos="450"/>
        </w:tabs>
        <w:overflowPunct/>
        <w:autoSpaceDE/>
        <w:autoSpaceDN/>
        <w:adjustRightInd/>
        <w:jc w:val="both"/>
        <w:textAlignment w:val="auto"/>
        <w:rPr>
          <w:rFonts w:ascii="Arial" w:hAnsi="Arial" w:cs="Arial"/>
          <w:b/>
          <w:sz w:val="22"/>
          <w:szCs w:val="22"/>
        </w:rPr>
      </w:pPr>
    </w:p>
    <w:p w:rsidR="0083430C" w:rsidRDefault="0083430C" w:rsidP="00616DE8">
      <w:pPr>
        <w:tabs>
          <w:tab w:val="left" w:pos="450"/>
        </w:tabs>
        <w:overflowPunct/>
        <w:autoSpaceDE/>
        <w:autoSpaceDN/>
        <w:adjustRightInd/>
        <w:jc w:val="both"/>
        <w:textAlignment w:val="auto"/>
        <w:rPr>
          <w:rFonts w:ascii="Arial" w:hAnsi="Arial" w:cs="Arial"/>
          <w:b/>
          <w:sz w:val="22"/>
          <w:szCs w:val="22"/>
        </w:rPr>
      </w:pPr>
      <w:bookmarkStart w:id="52" w:name="_GoBack"/>
      <w:bookmarkEnd w:id="52"/>
    </w:p>
    <w:sectPr w:rsidR="0083430C" w:rsidSect="006811FB">
      <w:headerReference w:type="even" r:id="rId36"/>
      <w:headerReference w:type="default" r:id="rId37"/>
      <w:pgSz w:w="11906" w:h="16832" w:code="9"/>
      <w:pgMar w:top="1080" w:right="662" w:bottom="1656" w:left="810" w:header="720" w:footer="64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E9A" w:rsidRDefault="005C1E9A">
      <w:r>
        <w:separator/>
      </w:r>
    </w:p>
  </w:endnote>
  <w:endnote w:type="continuationSeparator" w:id="0">
    <w:p w:rsidR="005C1E9A" w:rsidRDefault="005C1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Roman 12cpi">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G Times 12pt">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Neue LT 45 Light">
    <w:altName w:val="Arial"/>
    <w:panose1 w:val="00000000000000000000"/>
    <w:charset w:val="00"/>
    <w:family w:val="swiss"/>
    <w:notTrueType/>
    <w:pitch w:val="default"/>
    <w:sig w:usb0="00000001" w:usb1="00000000" w:usb2="00000000" w:usb3="00000000" w:csb0="00000009" w:csb1="00000000"/>
  </w:font>
  <w:font w:name="Univers">
    <w:altName w:val="Arial"/>
    <w:charset w:val="00"/>
    <w:family w:val="swiss"/>
    <w:pitch w:val="variable"/>
    <w:sig w:usb0="00000003" w:usb1="00000000" w:usb2="00000000" w:usb3="00000000" w:csb0="00000001" w:csb1="00000000"/>
  </w:font>
  <w:font w:name="Arial,Bold">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08D" w:rsidRDefault="0068608D" w:rsidP="007E6B00">
    <w:pPr>
      <w:pStyle w:val="Footer"/>
      <w:framePr w:wrap="around" w:vAnchor="text" w:hAnchor="margin" w:xAlign="center" w:y="1"/>
      <w:rPr>
        <w:rStyle w:val="PageNumber"/>
      </w:rPr>
    </w:pPr>
    <w:r>
      <w:rPr>
        <w:rStyle w:val="PageNumber"/>
      </w:rPr>
      <w:t>13</w:t>
    </w:r>
  </w:p>
  <w:p w:rsidR="0068608D" w:rsidRDefault="006860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08D" w:rsidRDefault="0068608D">
    <w:pPr>
      <w:pStyle w:val="Footer"/>
      <w:jc w:val="center"/>
    </w:pPr>
    <w:r>
      <w:fldChar w:fldCharType="begin"/>
    </w:r>
    <w:r>
      <w:instrText xml:space="preserve"> PAGE   \* MERGEFORMAT </w:instrText>
    </w:r>
    <w:r>
      <w:fldChar w:fldCharType="separate"/>
    </w:r>
    <w:r w:rsidR="00E115D7">
      <w:rPr>
        <w:noProof/>
      </w:rPr>
      <w:t>24</w:t>
    </w:r>
    <w:r>
      <w:rPr>
        <w:noProof/>
      </w:rPr>
      <w:fldChar w:fldCharType="end"/>
    </w:r>
  </w:p>
  <w:p w:rsidR="0068608D" w:rsidRDefault="0068608D" w:rsidP="00BB6B4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08D" w:rsidRDefault="0068608D">
    <w:pPr>
      <w:pStyle w:val="Footer"/>
      <w:jc w:val="center"/>
    </w:pPr>
    <w:r>
      <w:fldChar w:fldCharType="begin"/>
    </w:r>
    <w:r>
      <w:instrText xml:space="preserve"> PAGE   \* MERGEFORMAT </w:instrText>
    </w:r>
    <w:r>
      <w:fldChar w:fldCharType="separate"/>
    </w:r>
    <w:r w:rsidR="00E115D7">
      <w:rPr>
        <w:noProof/>
      </w:rPr>
      <w:t>1</w:t>
    </w:r>
    <w:r>
      <w:rPr>
        <w:noProof/>
      </w:rPr>
      <w:fldChar w:fldCharType="end"/>
    </w:r>
  </w:p>
  <w:p w:rsidR="0068608D" w:rsidRDefault="006860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08D" w:rsidRDefault="0068608D" w:rsidP="006860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8608D" w:rsidRDefault="0068608D" w:rsidP="0068608D">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08D" w:rsidRDefault="0068608D" w:rsidP="006860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115D7">
      <w:rPr>
        <w:rStyle w:val="PageNumber"/>
        <w:noProof/>
      </w:rPr>
      <w:t>34</w:t>
    </w:r>
    <w:r>
      <w:rPr>
        <w:rStyle w:val="PageNumber"/>
      </w:rPr>
      <w:fldChar w:fldCharType="end"/>
    </w:r>
  </w:p>
  <w:p w:rsidR="0068608D" w:rsidRDefault="0068608D" w:rsidP="0068608D">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08D" w:rsidRDefault="0068608D" w:rsidP="006860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8608D" w:rsidRDefault="0068608D" w:rsidP="0068608D">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08D" w:rsidRDefault="0068608D" w:rsidP="0068608D">
    <w:pPr>
      <w:pStyle w:val="Footer"/>
      <w:framePr w:wrap="around" w:vAnchor="text" w:hAnchor="margin" w:xAlign="right" w:y="1"/>
      <w:rPr>
        <w:rStyle w:val="PageNumber"/>
      </w:rPr>
    </w:pPr>
    <w:r>
      <w:rPr>
        <w:rStyle w:val="PageNumber"/>
      </w:rPr>
      <w:t>3</w:t>
    </w:r>
  </w:p>
  <w:p w:rsidR="0068608D" w:rsidRDefault="0068608D" w:rsidP="0068608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E9A" w:rsidRDefault="005C1E9A">
      <w:r>
        <w:separator/>
      </w:r>
    </w:p>
  </w:footnote>
  <w:footnote w:type="continuationSeparator" w:id="0">
    <w:p w:rsidR="005C1E9A" w:rsidRDefault="005C1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5688"/>
      <w:gridCol w:w="1508"/>
      <w:gridCol w:w="709"/>
      <w:gridCol w:w="567"/>
      <w:gridCol w:w="708"/>
    </w:tblGrid>
    <w:tr w:rsidR="0068608D" w:rsidTr="007147E5">
      <w:tc>
        <w:tcPr>
          <w:tcW w:w="5688" w:type="dxa"/>
          <w:vMerge w:val="restart"/>
        </w:tcPr>
        <w:p w:rsidR="0068608D" w:rsidRDefault="0068608D" w:rsidP="007147E5">
          <w:pPr>
            <w:tabs>
              <w:tab w:val="left" w:pos="6096"/>
              <w:tab w:val="left" w:pos="8505"/>
            </w:tabs>
            <w:spacing w:before="60" w:after="120"/>
          </w:pPr>
        </w:p>
      </w:tc>
      <w:tc>
        <w:tcPr>
          <w:tcW w:w="2217" w:type="dxa"/>
          <w:gridSpan w:val="2"/>
        </w:tcPr>
        <w:p w:rsidR="0068608D" w:rsidRDefault="0068608D" w:rsidP="007147E5">
          <w:pPr>
            <w:tabs>
              <w:tab w:val="left" w:pos="993"/>
              <w:tab w:val="left" w:pos="6096"/>
              <w:tab w:val="left" w:pos="8505"/>
            </w:tabs>
          </w:pPr>
        </w:p>
      </w:tc>
      <w:tc>
        <w:tcPr>
          <w:tcW w:w="1275" w:type="dxa"/>
          <w:gridSpan w:val="2"/>
        </w:tcPr>
        <w:p w:rsidR="0068608D" w:rsidRDefault="0068608D" w:rsidP="007147E5">
          <w:pPr>
            <w:tabs>
              <w:tab w:val="left" w:pos="993"/>
              <w:tab w:val="left" w:pos="6096"/>
              <w:tab w:val="left" w:pos="8505"/>
            </w:tabs>
            <w:jc w:val="center"/>
          </w:pPr>
        </w:p>
      </w:tc>
    </w:tr>
    <w:tr w:rsidR="0068608D" w:rsidTr="007147E5">
      <w:tc>
        <w:tcPr>
          <w:tcW w:w="5688" w:type="dxa"/>
          <w:vMerge/>
        </w:tcPr>
        <w:p w:rsidR="0068608D" w:rsidRDefault="0068608D" w:rsidP="007147E5">
          <w:pPr>
            <w:tabs>
              <w:tab w:val="left" w:pos="993"/>
              <w:tab w:val="left" w:pos="6096"/>
              <w:tab w:val="left" w:pos="8505"/>
            </w:tabs>
            <w:spacing w:after="240"/>
            <w:rPr>
              <w:b/>
              <w:sz w:val="24"/>
            </w:rPr>
          </w:pPr>
        </w:p>
      </w:tc>
      <w:tc>
        <w:tcPr>
          <w:tcW w:w="2217" w:type="dxa"/>
          <w:gridSpan w:val="2"/>
        </w:tcPr>
        <w:p w:rsidR="0068608D" w:rsidRDefault="0068608D" w:rsidP="007147E5">
          <w:pPr>
            <w:tabs>
              <w:tab w:val="left" w:pos="993"/>
              <w:tab w:val="left" w:pos="6096"/>
              <w:tab w:val="left" w:pos="8505"/>
            </w:tabs>
          </w:pPr>
        </w:p>
      </w:tc>
      <w:tc>
        <w:tcPr>
          <w:tcW w:w="1275" w:type="dxa"/>
          <w:gridSpan w:val="2"/>
        </w:tcPr>
        <w:p w:rsidR="0068608D" w:rsidRDefault="0068608D" w:rsidP="007147E5">
          <w:pPr>
            <w:tabs>
              <w:tab w:val="left" w:pos="6096"/>
              <w:tab w:val="left" w:pos="8505"/>
            </w:tabs>
            <w:ind w:left="34" w:hanging="34"/>
            <w:jc w:val="center"/>
          </w:pPr>
        </w:p>
      </w:tc>
    </w:tr>
    <w:tr w:rsidR="0068608D" w:rsidTr="007147E5">
      <w:tc>
        <w:tcPr>
          <w:tcW w:w="5688" w:type="dxa"/>
          <w:vMerge/>
          <w:tcBorders>
            <w:bottom w:val="dashed" w:sz="8" w:space="0" w:color="auto"/>
          </w:tcBorders>
        </w:tcPr>
        <w:p w:rsidR="0068608D" w:rsidRDefault="0068608D" w:rsidP="007147E5">
          <w:pPr>
            <w:tabs>
              <w:tab w:val="left" w:pos="993"/>
              <w:tab w:val="left" w:pos="6096"/>
              <w:tab w:val="left" w:pos="8505"/>
            </w:tabs>
            <w:spacing w:after="240"/>
            <w:rPr>
              <w:b/>
              <w:sz w:val="24"/>
            </w:rPr>
          </w:pPr>
        </w:p>
      </w:tc>
      <w:tc>
        <w:tcPr>
          <w:tcW w:w="1508" w:type="dxa"/>
          <w:tcBorders>
            <w:bottom w:val="dashed" w:sz="8" w:space="0" w:color="auto"/>
          </w:tcBorders>
        </w:tcPr>
        <w:p w:rsidR="0068608D" w:rsidRDefault="0068608D" w:rsidP="007147E5">
          <w:pPr>
            <w:tabs>
              <w:tab w:val="left" w:pos="993"/>
              <w:tab w:val="left" w:pos="6096"/>
              <w:tab w:val="left" w:pos="8505"/>
            </w:tabs>
          </w:pPr>
        </w:p>
      </w:tc>
      <w:tc>
        <w:tcPr>
          <w:tcW w:w="709" w:type="dxa"/>
          <w:tcBorders>
            <w:bottom w:val="dashed" w:sz="8" w:space="0" w:color="auto"/>
          </w:tcBorders>
        </w:tcPr>
        <w:p w:rsidR="0068608D" w:rsidRDefault="0068608D" w:rsidP="007147E5">
          <w:pPr>
            <w:tabs>
              <w:tab w:val="left" w:pos="993"/>
              <w:tab w:val="left" w:pos="6096"/>
              <w:tab w:val="left" w:pos="8505"/>
            </w:tabs>
            <w:jc w:val="center"/>
            <w:rPr>
              <w:b/>
              <w:sz w:val="24"/>
            </w:rPr>
          </w:pPr>
        </w:p>
      </w:tc>
      <w:tc>
        <w:tcPr>
          <w:tcW w:w="567" w:type="dxa"/>
          <w:tcBorders>
            <w:bottom w:val="dashed" w:sz="8" w:space="0" w:color="auto"/>
          </w:tcBorders>
        </w:tcPr>
        <w:p w:rsidR="0068608D" w:rsidRDefault="0068608D" w:rsidP="007147E5">
          <w:pPr>
            <w:tabs>
              <w:tab w:val="left" w:pos="993"/>
              <w:tab w:val="left" w:pos="6096"/>
              <w:tab w:val="left" w:pos="8505"/>
            </w:tabs>
          </w:pPr>
        </w:p>
      </w:tc>
      <w:tc>
        <w:tcPr>
          <w:tcW w:w="708" w:type="dxa"/>
          <w:tcBorders>
            <w:bottom w:val="dashed" w:sz="8" w:space="0" w:color="auto"/>
          </w:tcBorders>
        </w:tcPr>
        <w:p w:rsidR="0068608D" w:rsidRPr="00FF6599" w:rsidRDefault="0068608D" w:rsidP="007147E5">
          <w:pPr>
            <w:tabs>
              <w:tab w:val="left" w:pos="993"/>
              <w:tab w:val="left" w:pos="6096"/>
              <w:tab w:val="left" w:pos="8505"/>
            </w:tabs>
            <w:jc w:val="center"/>
          </w:pPr>
        </w:p>
      </w:tc>
    </w:tr>
  </w:tbl>
  <w:p w:rsidR="0068608D" w:rsidRDefault="006860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08D" w:rsidRDefault="0068608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68608D" w:rsidRDefault="006860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08D" w:rsidRDefault="0068608D">
    <w:pPr>
      <w:pStyle w:val="Header"/>
      <w:framePr w:wrap="around" w:vAnchor="text" w:hAnchor="margin" w:xAlign="center" w:y="1"/>
      <w:rPr>
        <w:rStyle w:val="PageNumber"/>
      </w:rPr>
    </w:pPr>
  </w:p>
  <w:p w:rsidR="0068608D" w:rsidRDefault="0068608D">
    <w:pPr>
      <w:pStyle w:val="Header"/>
      <w:framePr w:wrap="around" w:vAnchor="text" w:hAnchor="margin" w:xAlign="center" w:y="1"/>
      <w:rPr>
        <w:rStyle w:val="PageNumber"/>
      </w:rPr>
    </w:pPr>
  </w:p>
  <w:p w:rsidR="0068608D" w:rsidRDefault="0068608D" w:rsidP="0068608D">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08D" w:rsidRDefault="0068608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68608D" w:rsidRDefault="006860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08D" w:rsidRDefault="0068608D">
    <w:pPr>
      <w:pStyle w:val="Header"/>
      <w:framePr w:wrap="around" w:vAnchor="text" w:hAnchor="margin" w:xAlign="center" w:y="1"/>
      <w:rPr>
        <w:rStyle w:val="PageNumber"/>
      </w:rPr>
    </w:pPr>
  </w:p>
  <w:p w:rsidR="0068608D" w:rsidRDefault="0068608D">
    <w:pPr>
      <w:pStyle w:val="Header"/>
      <w:framePr w:wrap="around" w:vAnchor="text" w:hAnchor="margin" w:xAlign="center" w:y="1"/>
      <w:rPr>
        <w:rStyle w:val="PageNumber"/>
      </w:rPr>
    </w:pPr>
  </w:p>
  <w:p w:rsidR="0068608D" w:rsidRDefault="0068608D" w:rsidP="0068608D">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08D" w:rsidRDefault="0068608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96</w:t>
    </w:r>
    <w:r>
      <w:rPr>
        <w:rStyle w:val="PageNumber"/>
      </w:rPr>
      <w:fldChar w:fldCharType="end"/>
    </w:r>
  </w:p>
  <w:p w:rsidR="0068608D" w:rsidRDefault="0068608D">
    <w:pPr>
      <w:pStyle w:val="Header"/>
    </w:pPr>
  </w:p>
  <w:p w:rsidR="0068608D" w:rsidRDefault="0068608D"/>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08D" w:rsidRDefault="0068608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90"/>
        </w:tabs>
        <w:ind w:left="99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4F422CA"/>
    <w:multiLevelType w:val="hybridMultilevel"/>
    <w:tmpl w:val="C5167A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316CFA"/>
    <w:multiLevelType w:val="hybridMultilevel"/>
    <w:tmpl w:val="16483658"/>
    <w:lvl w:ilvl="0" w:tplc="D5A2293A">
      <w:start w:val="1"/>
      <w:numFmt w:val="lowerLetter"/>
      <w:lvlText w:val="%1)"/>
      <w:lvlJc w:val="left"/>
      <w:pPr>
        <w:ind w:left="1500" w:hanging="360"/>
      </w:pPr>
      <w:rPr>
        <w:rFonts w:hint="default"/>
      </w:rPr>
    </w:lvl>
    <w:lvl w:ilvl="1" w:tplc="04090019">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15:restartNumberingAfterBreak="0">
    <w:nsid w:val="085438D5"/>
    <w:multiLevelType w:val="multilevel"/>
    <w:tmpl w:val="F744B60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5" w15:restartNumberingAfterBreak="0">
    <w:nsid w:val="0C2522E2"/>
    <w:multiLevelType w:val="multilevel"/>
    <w:tmpl w:val="EC4835E4"/>
    <w:lvl w:ilvl="0">
      <w:start w:val="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D273B51"/>
    <w:multiLevelType w:val="multilevel"/>
    <w:tmpl w:val="9D649DBE"/>
    <w:styleLink w:val="Style3"/>
    <w:lvl w:ilvl="0">
      <w:start w:val="1"/>
      <w:numFmt w:val="bullet"/>
      <w:lvlText w:val=""/>
      <w:lvlJc w:val="left"/>
      <w:pPr>
        <w:tabs>
          <w:tab w:val="num" w:pos="721"/>
        </w:tabs>
        <w:ind w:left="721" w:hanging="360"/>
      </w:pPr>
      <w:rPr>
        <w:rFonts w:ascii="Symbol" w:hAnsi="Symbol" w:hint="default"/>
      </w:rPr>
    </w:lvl>
    <w:lvl w:ilvl="1">
      <w:start w:val="1"/>
      <w:numFmt w:val="bullet"/>
      <w:lvlText w:val="o"/>
      <w:lvlJc w:val="left"/>
      <w:pPr>
        <w:tabs>
          <w:tab w:val="num" w:pos="1441"/>
        </w:tabs>
        <w:ind w:left="1441" w:hanging="360"/>
      </w:pPr>
      <w:rPr>
        <w:rFonts w:ascii="Courier New" w:hAnsi="Courier New" w:cs="Courier New" w:hint="default"/>
      </w:rPr>
    </w:lvl>
    <w:lvl w:ilvl="2">
      <w:start w:val="1"/>
      <w:numFmt w:val="bullet"/>
      <w:lvlText w:val=""/>
      <w:lvlJc w:val="left"/>
      <w:pPr>
        <w:tabs>
          <w:tab w:val="num" w:pos="2161"/>
        </w:tabs>
        <w:ind w:left="2161" w:hanging="360"/>
      </w:pPr>
      <w:rPr>
        <w:rFonts w:ascii="Wingdings" w:hAnsi="Wingdings" w:hint="default"/>
      </w:rPr>
    </w:lvl>
    <w:lvl w:ilvl="3">
      <w:start w:val="1"/>
      <w:numFmt w:val="bullet"/>
      <w:lvlText w:val=""/>
      <w:lvlJc w:val="left"/>
      <w:pPr>
        <w:tabs>
          <w:tab w:val="num" w:pos="2881"/>
        </w:tabs>
        <w:ind w:left="2881" w:hanging="360"/>
      </w:pPr>
      <w:rPr>
        <w:rFonts w:ascii="Symbol" w:hAnsi="Symbol" w:hint="default"/>
      </w:rPr>
    </w:lvl>
    <w:lvl w:ilvl="4">
      <w:start w:val="1"/>
      <w:numFmt w:val="bullet"/>
      <w:lvlText w:val="o"/>
      <w:lvlJc w:val="left"/>
      <w:pPr>
        <w:tabs>
          <w:tab w:val="num" w:pos="3601"/>
        </w:tabs>
        <w:ind w:left="3601" w:hanging="360"/>
      </w:pPr>
      <w:rPr>
        <w:rFonts w:ascii="Courier New" w:hAnsi="Courier New" w:cs="Courier New" w:hint="default"/>
      </w:rPr>
    </w:lvl>
    <w:lvl w:ilvl="5">
      <w:start w:val="1"/>
      <w:numFmt w:val="bullet"/>
      <w:lvlText w:val=""/>
      <w:lvlJc w:val="left"/>
      <w:pPr>
        <w:tabs>
          <w:tab w:val="num" w:pos="4321"/>
        </w:tabs>
        <w:ind w:left="4321" w:hanging="360"/>
      </w:pPr>
      <w:rPr>
        <w:rFonts w:ascii="Wingdings" w:hAnsi="Wingdings" w:hint="default"/>
      </w:rPr>
    </w:lvl>
    <w:lvl w:ilvl="6">
      <w:start w:val="1"/>
      <w:numFmt w:val="bullet"/>
      <w:lvlText w:val=""/>
      <w:lvlJc w:val="left"/>
      <w:pPr>
        <w:tabs>
          <w:tab w:val="num" w:pos="5041"/>
        </w:tabs>
        <w:ind w:left="5041" w:hanging="360"/>
      </w:pPr>
      <w:rPr>
        <w:rFonts w:ascii="Symbol" w:hAnsi="Symbol" w:hint="default"/>
      </w:rPr>
    </w:lvl>
    <w:lvl w:ilvl="7">
      <w:start w:val="1"/>
      <w:numFmt w:val="bullet"/>
      <w:lvlText w:val="o"/>
      <w:lvlJc w:val="left"/>
      <w:pPr>
        <w:tabs>
          <w:tab w:val="num" w:pos="5761"/>
        </w:tabs>
        <w:ind w:left="5761" w:hanging="360"/>
      </w:pPr>
      <w:rPr>
        <w:rFonts w:ascii="Courier New" w:hAnsi="Courier New" w:cs="Courier New" w:hint="default"/>
      </w:rPr>
    </w:lvl>
    <w:lvl w:ilvl="8">
      <w:start w:val="1"/>
      <w:numFmt w:val="bullet"/>
      <w:lvlText w:val=""/>
      <w:lvlJc w:val="left"/>
      <w:pPr>
        <w:tabs>
          <w:tab w:val="num" w:pos="6481"/>
        </w:tabs>
        <w:ind w:left="6481" w:hanging="360"/>
      </w:pPr>
      <w:rPr>
        <w:rFonts w:ascii="Wingdings" w:hAnsi="Wingdings" w:hint="default"/>
      </w:rPr>
    </w:lvl>
  </w:abstractNum>
  <w:abstractNum w:abstractNumId="7" w15:restartNumberingAfterBreak="0">
    <w:nsid w:val="0DF63F74"/>
    <w:multiLevelType w:val="multilevel"/>
    <w:tmpl w:val="FC1ED23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F0140E8"/>
    <w:multiLevelType w:val="hybridMultilevel"/>
    <w:tmpl w:val="927C0E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0F014DEC"/>
    <w:multiLevelType w:val="multilevel"/>
    <w:tmpl w:val="080C0C48"/>
    <w:lvl w:ilvl="0">
      <w:start w:val="1"/>
      <w:numFmt w:val="decimal"/>
      <w:lvlText w:val="%1."/>
      <w:lvlJc w:val="left"/>
      <w:pPr>
        <w:tabs>
          <w:tab w:val="num" w:pos="360"/>
        </w:tabs>
        <w:ind w:left="360" w:hanging="360"/>
      </w:pPr>
    </w:lvl>
    <w:lvl w:ilvl="1">
      <w:start w:val="15"/>
      <w:numFmt w:val="decimal"/>
      <w:isLgl/>
      <w:lvlText w:val="%1.%2"/>
      <w:lvlJc w:val="left"/>
      <w:pPr>
        <w:ind w:left="420" w:hanging="420"/>
      </w:pPr>
      <w:rPr>
        <w:rFonts w:ascii="Arial" w:hAnsi="Arial" w:cs="Arial"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176F3010"/>
    <w:multiLevelType w:val="multilevel"/>
    <w:tmpl w:val="E7A414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1" w15:restartNumberingAfterBreak="0">
    <w:nsid w:val="17A25E8E"/>
    <w:multiLevelType w:val="multilevel"/>
    <w:tmpl w:val="535A0DB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12" w15:restartNumberingAfterBreak="0">
    <w:nsid w:val="189005AD"/>
    <w:multiLevelType w:val="hybridMultilevel"/>
    <w:tmpl w:val="364C6BA0"/>
    <w:lvl w:ilvl="0" w:tplc="1E7014C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2061581E"/>
    <w:multiLevelType w:val="hybridMultilevel"/>
    <w:tmpl w:val="62B640F6"/>
    <w:lvl w:ilvl="0" w:tplc="F37A10DA">
      <w:start w:val="1"/>
      <w:numFmt w:val="decimal"/>
      <w:lvlText w:val="%1."/>
      <w:lvlJc w:val="left"/>
      <w:pPr>
        <w:ind w:left="720" w:hanging="360"/>
      </w:pPr>
    </w:lvl>
    <w:lvl w:ilvl="1" w:tplc="FC58608C" w:tentative="1">
      <w:start w:val="1"/>
      <w:numFmt w:val="lowerLetter"/>
      <w:lvlText w:val="%2."/>
      <w:lvlJc w:val="left"/>
      <w:pPr>
        <w:ind w:left="1440" w:hanging="360"/>
      </w:pPr>
    </w:lvl>
    <w:lvl w:ilvl="2" w:tplc="47EE07C8" w:tentative="1">
      <w:start w:val="1"/>
      <w:numFmt w:val="lowerRoman"/>
      <w:lvlText w:val="%3."/>
      <w:lvlJc w:val="right"/>
      <w:pPr>
        <w:ind w:left="2160" w:hanging="180"/>
      </w:pPr>
    </w:lvl>
    <w:lvl w:ilvl="3" w:tplc="DB24B730" w:tentative="1">
      <w:start w:val="1"/>
      <w:numFmt w:val="decimal"/>
      <w:lvlText w:val="%4."/>
      <w:lvlJc w:val="left"/>
      <w:pPr>
        <w:ind w:left="2880" w:hanging="360"/>
      </w:pPr>
    </w:lvl>
    <w:lvl w:ilvl="4" w:tplc="303CDD78" w:tentative="1">
      <w:start w:val="1"/>
      <w:numFmt w:val="lowerLetter"/>
      <w:lvlText w:val="%5."/>
      <w:lvlJc w:val="left"/>
      <w:pPr>
        <w:ind w:left="3600" w:hanging="360"/>
      </w:pPr>
    </w:lvl>
    <w:lvl w:ilvl="5" w:tplc="0458160E" w:tentative="1">
      <w:start w:val="1"/>
      <w:numFmt w:val="lowerRoman"/>
      <w:lvlText w:val="%6."/>
      <w:lvlJc w:val="right"/>
      <w:pPr>
        <w:ind w:left="4320" w:hanging="180"/>
      </w:pPr>
    </w:lvl>
    <w:lvl w:ilvl="6" w:tplc="5CB4DA86" w:tentative="1">
      <w:start w:val="1"/>
      <w:numFmt w:val="decimal"/>
      <w:lvlText w:val="%7."/>
      <w:lvlJc w:val="left"/>
      <w:pPr>
        <w:ind w:left="5040" w:hanging="360"/>
      </w:pPr>
    </w:lvl>
    <w:lvl w:ilvl="7" w:tplc="0966080E" w:tentative="1">
      <w:start w:val="1"/>
      <w:numFmt w:val="lowerLetter"/>
      <w:lvlText w:val="%8."/>
      <w:lvlJc w:val="left"/>
      <w:pPr>
        <w:ind w:left="5760" w:hanging="360"/>
      </w:pPr>
    </w:lvl>
    <w:lvl w:ilvl="8" w:tplc="3D96F3F2" w:tentative="1">
      <w:start w:val="1"/>
      <w:numFmt w:val="lowerRoman"/>
      <w:lvlText w:val="%9."/>
      <w:lvlJc w:val="right"/>
      <w:pPr>
        <w:ind w:left="6480" w:hanging="180"/>
      </w:pPr>
    </w:lvl>
  </w:abstractNum>
  <w:abstractNum w:abstractNumId="15" w15:restartNumberingAfterBreak="0">
    <w:nsid w:val="215E432B"/>
    <w:multiLevelType w:val="hybridMultilevel"/>
    <w:tmpl w:val="99DAC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1359D4"/>
    <w:multiLevelType w:val="multilevel"/>
    <w:tmpl w:val="2ED63414"/>
    <w:lvl w:ilvl="0">
      <w:start w:val="1"/>
      <w:numFmt w:val="decimal"/>
      <w:lvlText w:val="%1."/>
      <w:lvlJc w:val="left"/>
      <w:pPr>
        <w:tabs>
          <w:tab w:val="num" w:pos="720"/>
        </w:tabs>
        <w:ind w:left="720" w:hanging="720"/>
      </w:pPr>
      <w:rPr>
        <w:rFonts w:cs="Times New Roman"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26E13DA6"/>
    <w:multiLevelType w:val="multilevel"/>
    <w:tmpl w:val="0906944E"/>
    <w:lvl w:ilvl="0">
      <w:start w:val="1"/>
      <w:numFmt w:val="decimal"/>
      <w:lvlText w:val="%1."/>
      <w:lvlJc w:val="left"/>
      <w:pPr>
        <w:ind w:left="720" w:hanging="720"/>
      </w:pPr>
      <w:rPr>
        <w:rFonts w:hint="default"/>
        <w:b/>
        <w:sz w:val="24"/>
        <w:u w:val="no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B6C0DF6"/>
    <w:multiLevelType w:val="hybridMultilevel"/>
    <w:tmpl w:val="ECE4830A"/>
    <w:lvl w:ilvl="0" w:tplc="6DDC255C">
      <w:start w:val="6"/>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2"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3" w15:restartNumberingAfterBreak="0">
    <w:nsid w:val="2FDD7DA5"/>
    <w:multiLevelType w:val="hybridMultilevel"/>
    <w:tmpl w:val="2DE40444"/>
    <w:lvl w:ilvl="0" w:tplc="B9543EF8">
      <w:start w:val="1"/>
      <w:numFmt w:val="lowerLetter"/>
      <w:lvlText w:val="(%1)"/>
      <w:lvlJc w:val="left"/>
      <w:pPr>
        <w:tabs>
          <w:tab w:val="num" w:pos="540"/>
        </w:tabs>
        <w:ind w:left="540" w:hanging="360"/>
      </w:pPr>
      <w:rPr>
        <w:rFonts w:hint="default"/>
      </w:rPr>
    </w:lvl>
    <w:lvl w:ilvl="1" w:tplc="0E647F76">
      <w:start w:val="1"/>
      <w:numFmt w:val="lowerRoman"/>
      <w:lvlText w:val="(%2)"/>
      <w:lvlJc w:val="left"/>
      <w:pPr>
        <w:tabs>
          <w:tab w:val="num" w:pos="1620"/>
        </w:tabs>
        <w:ind w:left="1620" w:hanging="720"/>
      </w:pPr>
      <w:rPr>
        <w:rFonts w:hint="default"/>
      </w:rPr>
    </w:lvl>
    <w:lvl w:ilvl="2" w:tplc="54FCC800" w:tentative="1">
      <w:start w:val="1"/>
      <w:numFmt w:val="lowerRoman"/>
      <w:lvlText w:val="%3."/>
      <w:lvlJc w:val="right"/>
      <w:pPr>
        <w:tabs>
          <w:tab w:val="num" w:pos="1980"/>
        </w:tabs>
        <w:ind w:left="1980" w:hanging="180"/>
      </w:pPr>
    </w:lvl>
    <w:lvl w:ilvl="3" w:tplc="60C61866" w:tentative="1">
      <w:start w:val="1"/>
      <w:numFmt w:val="decimal"/>
      <w:lvlText w:val="%4."/>
      <w:lvlJc w:val="left"/>
      <w:pPr>
        <w:tabs>
          <w:tab w:val="num" w:pos="2700"/>
        </w:tabs>
        <w:ind w:left="2700" w:hanging="360"/>
      </w:pPr>
    </w:lvl>
    <w:lvl w:ilvl="4" w:tplc="877E9060" w:tentative="1">
      <w:start w:val="1"/>
      <w:numFmt w:val="lowerLetter"/>
      <w:lvlText w:val="%5."/>
      <w:lvlJc w:val="left"/>
      <w:pPr>
        <w:tabs>
          <w:tab w:val="num" w:pos="3420"/>
        </w:tabs>
        <w:ind w:left="3420" w:hanging="360"/>
      </w:pPr>
    </w:lvl>
    <w:lvl w:ilvl="5" w:tplc="2B501116" w:tentative="1">
      <w:start w:val="1"/>
      <w:numFmt w:val="lowerRoman"/>
      <w:lvlText w:val="%6."/>
      <w:lvlJc w:val="right"/>
      <w:pPr>
        <w:tabs>
          <w:tab w:val="num" w:pos="4140"/>
        </w:tabs>
        <w:ind w:left="4140" w:hanging="180"/>
      </w:pPr>
    </w:lvl>
    <w:lvl w:ilvl="6" w:tplc="E0A8294A" w:tentative="1">
      <w:start w:val="1"/>
      <w:numFmt w:val="decimal"/>
      <w:lvlText w:val="%7."/>
      <w:lvlJc w:val="left"/>
      <w:pPr>
        <w:tabs>
          <w:tab w:val="num" w:pos="4860"/>
        </w:tabs>
        <w:ind w:left="4860" w:hanging="360"/>
      </w:pPr>
    </w:lvl>
    <w:lvl w:ilvl="7" w:tplc="4348992C" w:tentative="1">
      <w:start w:val="1"/>
      <w:numFmt w:val="lowerLetter"/>
      <w:lvlText w:val="%8."/>
      <w:lvlJc w:val="left"/>
      <w:pPr>
        <w:tabs>
          <w:tab w:val="num" w:pos="5580"/>
        </w:tabs>
        <w:ind w:left="5580" w:hanging="360"/>
      </w:pPr>
    </w:lvl>
    <w:lvl w:ilvl="8" w:tplc="B1D26E04" w:tentative="1">
      <w:start w:val="1"/>
      <w:numFmt w:val="lowerRoman"/>
      <w:lvlText w:val="%9."/>
      <w:lvlJc w:val="right"/>
      <w:pPr>
        <w:tabs>
          <w:tab w:val="num" w:pos="6300"/>
        </w:tabs>
        <w:ind w:left="6300" w:hanging="180"/>
      </w:pPr>
    </w:lvl>
  </w:abstractNum>
  <w:abstractNum w:abstractNumId="24" w15:restartNumberingAfterBreak="0">
    <w:nsid w:val="31107D41"/>
    <w:multiLevelType w:val="multilevel"/>
    <w:tmpl w:val="5C00E810"/>
    <w:lvl w:ilvl="0">
      <w:start w:val="1"/>
      <w:numFmt w:val="decimal"/>
      <w:pStyle w:val="StyleHeading3Not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sz w:val="20"/>
        <w:szCs w:val="20"/>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32647116"/>
    <w:multiLevelType w:val="hybridMultilevel"/>
    <w:tmpl w:val="B214353A"/>
    <w:lvl w:ilvl="0" w:tplc="5C243C48">
      <w:start w:val="4"/>
      <w:numFmt w:val="bullet"/>
      <w:lvlText w:val=" "/>
      <w:lvlJc w:val="left"/>
      <w:pPr>
        <w:ind w:left="1080" w:hanging="720"/>
      </w:pPr>
      <w:rPr>
        <w:rFonts w:ascii="Arial" w:eastAsia="Times New Roman" w:hAnsi="Arial" w:cs="Arial" w:hint="default"/>
      </w:rPr>
    </w:lvl>
    <w:lvl w:ilvl="1" w:tplc="FE661362" w:tentative="1">
      <w:start w:val="1"/>
      <w:numFmt w:val="bullet"/>
      <w:lvlText w:val="o"/>
      <w:lvlJc w:val="left"/>
      <w:pPr>
        <w:ind w:left="1440" w:hanging="360"/>
      </w:pPr>
      <w:rPr>
        <w:rFonts w:ascii="Courier New" w:hAnsi="Courier New" w:cs="Courier New" w:hint="default"/>
      </w:rPr>
    </w:lvl>
    <w:lvl w:ilvl="2" w:tplc="FFB80178" w:tentative="1">
      <w:start w:val="1"/>
      <w:numFmt w:val="bullet"/>
      <w:lvlText w:val=""/>
      <w:lvlJc w:val="left"/>
      <w:pPr>
        <w:ind w:left="2160" w:hanging="360"/>
      </w:pPr>
      <w:rPr>
        <w:rFonts w:ascii="Wingdings" w:hAnsi="Wingdings" w:hint="default"/>
      </w:rPr>
    </w:lvl>
    <w:lvl w:ilvl="3" w:tplc="B508A10A" w:tentative="1">
      <w:start w:val="1"/>
      <w:numFmt w:val="bullet"/>
      <w:lvlText w:val=""/>
      <w:lvlJc w:val="left"/>
      <w:pPr>
        <w:ind w:left="2880" w:hanging="360"/>
      </w:pPr>
      <w:rPr>
        <w:rFonts w:ascii="Symbol" w:hAnsi="Symbol" w:hint="default"/>
      </w:rPr>
    </w:lvl>
    <w:lvl w:ilvl="4" w:tplc="7D9E8C70" w:tentative="1">
      <w:start w:val="1"/>
      <w:numFmt w:val="bullet"/>
      <w:lvlText w:val="o"/>
      <w:lvlJc w:val="left"/>
      <w:pPr>
        <w:ind w:left="3600" w:hanging="360"/>
      </w:pPr>
      <w:rPr>
        <w:rFonts w:ascii="Courier New" w:hAnsi="Courier New" w:cs="Courier New" w:hint="default"/>
      </w:rPr>
    </w:lvl>
    <w:lvl w:ilvl="5" w:tplc="0B76F504" w:tentative="1">
      <w:start w:val="1"/>
      <w:numFmt w:val="bullet"/>
      <w:lvlText w:val=""/>
      <w:lvlJc w:val="left"/>
      <w:pPr>
        <w:ind w:left="4320" w:hanging="360"/>
      </w:pPr>
      <w:rPr>
        <w:rFonts w:ascii="Wingdings" w:hAnsi="Wingdings" w:hint="default"/>
      </w:rPr>
    </w:lvl>
    <w:lvl w:ilvl="6" w:tplc="290C0DD8" w:tentative="1">
      <w:start w:val="1"/>
      <w:numFmt w:val="bullet"/>
      <w:lvlText w:val=""/>
      <w:lvlJc w:val="left"/>
      <w:pPr>
        <w:ind w:left="5040" w:hanging="360"/>
      </w:pPr>
      <w:rPr>
        <w:rFonts w:ascii="Symbol" w:hAnsi="Symbol" w:hint="default"/>
      </w:rPr>
    </w:lvl>
    <w:lvl w:ilvl="7" w:tplc="9C46D4B2" w:tentative="1">
      <w:start w:val="1"/>
      <w:numFmt w:val="bullet"/>
      <w:lvlText w:val="o"/>
      <w:lvlJc w:val="left"/>
      <w:pPr>
        <w:ind w:left="5760" w:hanging="360"/>
      </w:pPr>
      <w:rPr>
        <w:rFonts w:ascii="Courier New" w:hAnsi="Courier New" w:cs="Courier New" w:hint="default"/>
      </w:rPr>
    </w:lvl>
    <w:lvl w:ilvl="8" w:tplc="541C1E3E" w:tentative="1">
      <w:start w:val="1"/>
      <w:numFmt w:val="bullet"/>
      <w:lvlText w:val=""/>
      <w:lvlJc w:val="left"/>
      <w:pPr>
        <w:ind w:left="6480" w:hanging="360"/>
      </w:pPr>
      <w:rPr>
        <w:rFonts w:ascii="Wingdings" w:hAnsi="Wingdings" w:hint="default"/>
      </w:rPr>
    </w:lvl>
  </w:abstractNum>
  <w:abstractNum w:abstractNumId="26" w15:restartNumberingAfterBreak="0">
    <w:nsid w:val="343817C2"/>
    <w:multiLevelType w:val="multilevel"/>
    <w:tmpl w:val="51FE04AE"/>
    <w:lvl w:ilvl="0">
      <w:start w:val="3"/>
      <w:numFmt w:val="decimal"/>
      <w:lvlText w:val="%1"/>
      <w:lvlJc w:val="left"/>
      <w:pPr>
        <w:ind w:left="540" w:hanging="540"/>
      </w:pPr>
      <w:rPr>
        <w:rFonts w:hint="default"/>
      </w:rPr>
    </w:lvl>
    <w:lvl w:ilvl="1">
      <w:start w:val="2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99077D3"/>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30" w15:restartNumberingAfterBreak="0">
    <w:nsid w:val="3ADB1414"/>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31" w15:restartNumberingAfterBreak="0">
    <w:nsid w:val="3E336C99"/>
    <w:multiLevelType w:val="hybridMultilevel"/>
    <w:tmpl w:val="FE909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3" w15:restartNumberingAfterBreak="0">
    <w:nsid w:val="3E7F4632"/>
    <w:multiLevelType w:val="multilevel"/>
    <w:tmpl w:val="D056EE9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val="0"/>
        <w:i w:val="0"/>
        <w:sz w:val="22"/>
        <w:szCs w:val="22"/>
      </w:rPr>
    </w:lvl>
    <w:lvl w:ilvl="2">
      <w:start w:val="1"/>
      <w:numFmt w:val="bullet"/>
      <w:pStyle w:val="111Bullet"/>
      <w:lvlText w:val=""/>
      <w:lvlJc w:val="left"/>
      <w:pPr>
        <w:tabs>
          <w:tab w:val="num" w:pos="360"/>
        </w:tabs>
        <w:ind w:left="360" w:firstLine="774"/>
      </w:pPr>
      <w:rPr>
        <w:rFonts w:ascii="Symbol" w:hAnsi="Symbol" w:hint="default"/>
      </w:rPr>
    </w:lvl>
    <w:lvl w:ilvl="3">
      <w:start w:val="1"/>
      <w:numFmt w:val="decimal"/>
      <w:pStyle w:val="111Bullet"/>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40583985"/>
    <w:multiLevelType w:val="singleLevel"/>
    <w:tmpl w:val="5F440C8E"/>
    <w:lvl w:ilvl="0">
      <w:start w:val="1"/>
      <w:numFmt w:val="decimal"/>
      <w:pStyle w:val="textnumberChar"/>
      <w:lvlText w:val="(%1)"/>
      <w:lvlJc w:val="left"/>
      <w:pPr>
        <w:tabs>
          <w:tab w:val="num" w:pos="737"/>
        </w:tabs>
        <w:ind w:left="737" w:hanging="380"/>
      </w:pPr>
      <w:rPr>
        <w:rFonts w:hint="default"/>
      </w:rPr>
    </w:lvl>
  </w:abstractNum>
  <w:abstractNum w:abstractNumId="35" w15:restartNumberingAfterBreak="0">
    <w:nsid w:val="419A7AD4"/>
    <w:multiLevelType w:val="hybridMultilevel"/>
    <w:tmpl w:val="AD041040"/>
    <w:lvl w:ilvl="0" w:tplc="D16E18CA">
      <w:start w:val="1"/>
      <w:numFmt w:val="lowerLetter"/>
      <w:lvlText w:val="(%1)"/>
      <w:lvlJc w:val="left"/>
      <w:pPr>
        <w:ind w:left="1133" w:hanging="360"/>
      </w:pPr>
      <w:rPr>
        <w:rFonts w:hint="default"/>
      </w:rPr>
    </w:lvl>
    <w:lvl w:ilvl="1" w:tplc="767CCF52">
      <w:start w:val="1"/>
      <w:numFmt w:val="lowerLetter"/>
      <w:lvlText w:val="%2."/>
      <w:lvlJc w:val="left"/>
      <w:pPr>
        <w:ind w:left="1853" w:hanging="360"/>
      </w:pPr>
    </w:lvl>
    <w:lvl w:ilvl="2" w:tplc="F57EA126" w:tentative="1">
      <w:start w:val="1"/>
      <w:numFmt w:val="lowerRoman"/>
      <w:lvlText w:val="%3."/>
      <w:lvlJc w:val="right"/>
      <w:pPr>
        <w:ind w:left="2573" w:hanging="180"/>
      </w:pPr>
    </w:lvl>
    <w:lvl w:ilvl="3" w:tplc="D3283960" w:tentative="1">
      <w:start w:val="1"/>
      <w:numFmt w:val="decimal"/>
      <w:lvlText w:val="%4."/>
      <w:lvlJc w:val="left"/>
      <w:pPr>
        <w:ind w:left="3293" w:hanging="360"/>
      </w:pPr>
    </w:lvl>
    <w:lvl w:ilvl="4" w:tplc="8822136A" w:tentative="1">
      <w:start w:val="1"/>
      <w:numFmt w:val="lowerLetter"/>
      <w:lvlText w:val="%5."/>
      <w:lvlJc w:val="left"/>
      <w:pPr>
        <w:ind w:left="4013" w:hanging="360"/>
      </w:pPr>
    </w:lvl>
    <w:lvl w:ilvl="5" w:tplc="23168B4A" w:tentative="1">
      <w:start w:val="1"/>
      <w:numFmt w:val="lowerRoman"/>
      <w:lvlText w:val="%6."/>
      <w:lvlJc w:val="right"/>
      <w:pPr>
        <w:ind w:left="4733" w:hanging="180"/>
      </w:pPr>
    </w:lvl>
    <w:lvl w:ilvl="6" w:tplc="1A2A0906" w:tentative="1">
      <w:start w:val="1"/>
      <w:numFmt w:val="decimal"/>
      <w:lvlText w:val="%7."/>
      <w:lvlJc w:val="left"/>
      <w:pPr>
        <w:ind w:left="5453" w:hanging="360"/>
      </w:pPr>
    </w:lvl>
    <w:lvl w:ilvl="7" w:tplc="A1BE93E6" w:tentative="1">
      <w:start w:val="1"/>
      <w:numFmt w:val="lowerLetter"/>
      <w:lvlText w:val="%8."/>
      <w:lvlJc w:val="left"/>
      <w:pPr>
        <w:ind w:left="6173" w:hanging="360"/>
      </w:pPr>
    </w:lvl>
    <w:lvl w:ilvl="8" w:tplc="420048CE" w:tentative="1">
      <w:start w:val="1"/>
      <w:numFmt w:val="lowerRoman"/>
      <w:lvlText w:val="%9."/>
      <w:lvlJc w:val="right"/>
      <w:pPr>
        <w:ind w:left="6893" w:hanging="180"/>
      </w:pPr>
    </w:lvl>
  </w:abstractNum>
  <w:abstractNum w:abstractNumId="36"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7" w15:restartNumberingAfterBreak="0">
    <w:nsid w:val="47537E0C"/>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38" w15:restartNumberingAfterBreak="0">
    <w:nsid w:val="4B721C85"/>
    <w:multiLevelType w:val="hybridMultilevel"/>
    <w:tmpl w:val="B73299BA"/>
    <w:lvl w:ilvl="0" w:tplc="469405D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9" w15:restartNumberingAfterBreak="0">
    <w:nsid w:val="4E4D175D"/>
    <w:multiLevelType w:val="multilevel"/>
    <w:tmpl w:val="030C5E34"/>
    <w:lvl w:ilvl="0">
      <w:start w:val="3"/>
      <w:numFmt w:val="decimal"/>
      <w:lvlText w:val="%1"/>
      <w:lvlJc w:val="left"/>
      <w:pPr>
        <w:tabs>
          <w:tab w:val="num" w:pos="390"/>
        </w:tabs>
        <w:ind w:left="390" w:hanging="390"/>
      </w:pPr>
      <w:rPr>
        <w:rFonts w:hint="default"/>
      </w:rPr>
    </w:lvl>
    <w:lvl w:ilvl="1">
      <w:start w:val="1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4F3C6B1B"/>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41" w15:restartNumberingAfterBreak="0">
    <w:nsid w:val="507C5EDC"/>
    <w:multiLevelType w:val="multilevel"/>
    <w:tmpl w:val="B3FA339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42" w15:restartNumberingAfterBreak="0">
    <w:nsid w:val="52BA6C9F"/>
    <w:multiLevelType w:val="hybridMultilevel"/>
    <w:tmpl w:val="CFBAB9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53010BD2"/>
    <w:multiLevelType w:val="multilevel"/>
    <w:tmpl w:val="44D62954"/>
    <w:lvl w:ilvl="0">
      <w:start w:val="3"/>
      <w:numFmt w:val="decimal"/>
      <w:lvlText w:val="%1"/>
      <w:lvlJc w:val="left"/>
      <w:pPr>
        <w:tabs>
          <w:tab w:val="num" w:pos="675"/>
        </w:tabs>
        <w:ind w:left="675" w:hanging="675"/>
      </w:pPr>
      <w:rPr>
        <w:rFonts w:hint="default"/>
      </w:rPr>
    </w:lvl>
    <w:lvl w:ilvl="1">
      <w:start w:val="7"/>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5" w15:restartNumberingAfterBreak="0">
    <w:nsid w:val="53E66850"/>
    <w:multiLevelType w:val="multilevel"/>
    <w:tmpl w:val="2CBEC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7"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596D6926"/>
    <w:multiLevelType w:val="multilevel"/>
    <w:tmpl w:val="7A7A2AB0"/>
    <w:lvl w:ilvl="0">
      <w:start w:val="1"/>
      <w:numFmt w:val="decimal"/>
      <w:pStyle w:val="Heading1"/>
      <w:suff w:val="space"/>
      <w:lvlText w:val="Chapter %1"/>
      <w:lvlJc w:val="left"/>
      <w:pPr>
        <w:ind w:left="540" w:firstLine="0"/>
      </w:pPr>
      <w:rPr>
        <w:rFonts w:hint="default"/>
        <w:sz w:val="24"/>
        <w:szCs w:val="24"/>
      </w:rPr>
    </w:lvl>
    <w:lvl w:ilvl="1">
      <w:start w:val="1"/>
      <w:numFmt w:val="none"/>
      <w:pStyle w:val="Heading2"/>
      <w:suff w:val="nothing"/>
      <w:lvlText w:val=""/>
      <w:lvlJc w:val="left"/>
      <w:pPr>
        <w:ind w:left="0" w:firstLine="0"/>
      </w:pPr>
      <w:rPr>
        <w:rFonts w:hint="default"/>
        <w:sz w:val="20"/>
        <w:szCs w:val="20"/>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49" w15:restartNumberingAfterBreak="0">
    <w:nsid w:val="59CF2B04"/>
    <w:multiLevelType w:val="hybridMultilevel"/>
    <w:tmpl w:val="D15691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5A7B6F78"/>
    <w:multiLevelType w:val="hybridMultilevel"/>
    <w:tmpl w:val="5E24F878"/>
    <w:lvl w:ilvl="0" w:tplc="81D41F36">
      <w:start w:val="2"/>
      <w:numFmt w:val="decimal"/>
      <w:lvlText w:val="%1."/>
      <w:lvlJc w:val="left"/>
      <w:pPr>
        <w:tabs>
          <w:tab w:val="num" w:pos="720"/>
        </w:tabs>
        <w:ind w:left="720" w:hanging="360"/>
      </w:pPr>
      <w:rPr>
        <w:rFonts w:hint="default"/>
      </w:rPr>
    </w:lvl>
    <w:lvl w:ilvl="1" w:tplc="CD82ABD0" w:tentative="1">
      <w:start w:val="1"/>
      <w:numFmt w:val="lowerLetter"/>
      <w:lvlText w:val="%2."/>
      <w:lvlJc w:val="left"/>
      <w:pPr>
        <w:tabs>
          <w:tab w:val="num" w:pos="1440"/>
        </w:tabs>
        <w:ind w:left="1440" w:hanging="360"/>
      </w:pPr>
    </w:lvl>
    <w:lvl w:ilvl="2" w:tplc="E8A47B58" w:tentative="1">
      <w:start w:val="1"/>
      <w:numFmt w:val="lowerRoman"/>
      <w:lvlText w:val="%3."/>
      <w:lvlJc w:val="right"/>
      <w:pPr>
        <w:tabs>
          <w:tab w:val="num" w:pos="2160"/>
        </w:tabs>
        <w:ind w:left="2160" w:hanging="180"/>
      </w:pPr>
    </w:lvl>
    <w:lvl w:ilvl="3" w:tplc="7BCEFAD0" w:tentative="1">
      <w:start w:val="1"/>
      <w:numFmt w:val="decimal"/>
      <w:lvlText w:val="%4."/>
      <w:lvlJc w:val="left"/>
      <w:pPr>
        <w:tabs>
          <w:tab w:val="num" w:pos="2880"/>
        </w:tabs>
        <w:ind w:left="2880" w:hanging="360"/>
      </w:pPr>
    </w:lvl>
    <w:lvl w:ilvl="4" w:tplc="A9CC8872" w:tentative="1">
      <w:start w:val="1"/>
      <w:numFmt w:val="lowerLetter"/>
      <w:lvlText w:val="%5."/>
      <w:lvlJc w:val="left"/>
      <w:pPr>
        <w:tabs>
          <w:tab w:val="num" w:pos="3600"/>
        </w:tabs>
        <w:ind w:left="3600" w:hanging="360"/>
      </w:pPr>
    </w:lvl>
    <w:lvl w:ilvl="5" w:tplc="DC9870C0" w:tentative="1">
      <w:start w:val="1"/>
      <w:numFmt w:val="lowerRoman"/>
      <w:lvlText w:val="%6."/>
      <w:lvlJc w:val="right"/>
      <w:pPr>
        <w:tabs>
          <w:tab w:val="num" w:pos="4320"/>
        </w:tabs>
        <w:ind w:left="4320" w:hanging="180"/>
      </w:pPr>
    </w:lvl>
    <w:lvl w:ilvl="6" w:tplc="04AEE298" w:tentative="1">
      <w:start w:val="1"/>
      <w:numFmt w:val="decimal"/>
      <w:lvlText w:val="%7."/>
      <w:lvlJc w:val="left"/>
      <w:pPr>
        <w:tabs>
          <w:tab w:val="num" w:pos="5040"/>
        </w:tabs>
        <w:ind w:left="5040" w:hanging="360"/>
      </w:pPr>
    </w:lvl>
    <w:lvl w:ilvl="7" w:tplc="9A4CF2A4" w:tentative="1">
      <w:start w:val="1"/>
      <w:numFmt w:val="lowerLetter"/>
      <w:lvlText w:val="%8."/>
      <w:lvlJc w:val="left"/>
      <w:pPr>
        <w:tabs>
          <w:tab w:val="num" w:pos="5760"/>
        </w:tabs>
        <w:ind w:left="5760" w:hanging="360"/>
      </w:pPr>
    </w:lvl>
    <w:lvl w:ilvl="8" w:tplc="19623AE4" w:tentative="1">
      <w:start w:val="1"/>
      <w:numFmt w:val="lowerRoman"/>
      <w:lvlText w:val="%9."/>
      <w:lvlJc w:val="right"/>
      <w:pPr>
        <w:tabs>
          <w:tab w:val="num" w:pos="6480"/>
        </w:tabs>
        <w:ind w:left="6480" w:hanging="180"/>
      </w:pPr>
    </w:lvl>
  </w:abstractNum>
  <w:abstractNum w:abstractNumId="51" w15:restartNumberingAfterBreak="0">
    <w:nsid w:val="5B0C1FFF"/>
    <w:multiLevelType w:val="hybridMultilevel"/>
    <w:tmpl w:val="B8FE64A4"/>
    <w:lvl w:ilvl="0" w:tplc="B8725F98">
      <w:start w:val="3"/>
      <w:numFmt w:val="bullet"/>
      <w:lvlText w:val="-"/>
      <w:lvlJc w:val="left"/>
      <w:pPr>
        <w:tabs>
          <w:tab w:val="num" w:pos="1440"/>
        </w:tabs>
        <w:ind w:left="1440" w:hanging="705"/>
      </w:pPr>
      <w:rPr>
        <w:rFonts w:ascii="Arial" w:eastAsia="Times New Roman" w:hAnsi="Arial" w:cs="Arial" w:hint="default"/>
      </w:rPr>
    </w:lvl>
    <w:lvl w:ilvl="1" w:tplc="B20866AA" w:tentative="1">
      <w:start w:val="1"/>
      <w:numFmt w:val="bullet"/>
      <w:lvlText w:val="o"/>
      <w:lvlJc w:val="left"/>
      <w:pPr>
        <w:tabs>
          <w:tab w:val="num" w:pos="1815"/>
        </w:tabs>
        <w:ind w:left="1815" w:hanging="360"/>
      </w:pPr>
      <w:rPr>
        <w:rFonts w:ascii="Courier New" w:hAnsi="Courier New" w:cs="Courier New" w:hint="default"/>
      </w:rPr>
    </w:lvl>
    <w:lvl w:ilvl="2" w:tplc="25406AC8" w:tentative="1">
      <w:start w:val="1"/>
      <w:numFmt w:val="bullet"/>
      <w:lvlText w:val=""/>
      <w:lvlJc w:val="left"/>
      <w:pPr>
        <w:tabs>
          <w:tab w:val="num" w:pos="2535"/>
        </w:tabs>
        <w:ind w:left="2535" w:hanging="360"/>
      </w:pPr>
      <w:rPr>
        <w:rFonts w:ascii="Wingdings" w:hAnsi="Wingdings" w:hint="default"/>
      </w:rPr>
    </w:lvl>
    <w:lvl w:ilvl="3" w:tplc="E3DE764A" w:tentative="1">
      <w:start w:val="1"/>
      <w:numFmt w:val="bullet"/>
      <w:lvlText w:val=""/>
      <w:lvlJc w:val="left"/>
      <w:pPr>
        <w:tabs>
          <w:tab w:val="num" w:pos="3255"/>
        </w:tabs>
        <w:ind w:left="3255" w:hanging="360"/>
      </w:pPr>
      <w:rPr>
        <w:rFonts w:ascii="Symbol" w:hAnsi="Symbol" w:hint="default"/>
      </w:rPr>
    </w:lvl>
    <w:lvl w:ilvl="4" w:tplc="67F8F010" w:tentative="1">
      <w:start w:val="1"/>
      <w:numFmt w:val="bullet"/>
      <w:lvlText w:val="o"/>
      <w:lvlJc w:val="left"/>
      <w:pPr>
        <w:tabs>
          <w:tab w:val="num" w:pos="3975"/>
        </w:tabs>
        <w:ind w:left="3975" w:hanging="360"/>
      </w:pPr>
      <w:rPr>
        <w:rFonts w:ascii="Courier New" w:hAnsi="Courier New" w:cs="Courier New" w:hint="default"/>
      </w:rPr>
    </w:lvl>
    <w:lvl w:ilvl="5" w:tplc="5EBE322C" w:tentative="1">
      <w:start w:val="1"/>
      <w:numFmt w:val="bullet"/>
      <w:lvlText w:val=""/>
      <w:lvlJc w:val="left"/>
      <w:pPr>
        <w:tabs>
          <w:tab w:val="num" w:pos="4695"/>
        </w:tabs>
        <w:ind w:left="4695" w:hanging="360"/>
      </w:pPr>
      <w:rPr>
        <w:rFonts w:ascii="Wingdings" w:hAnsi="Wingdings" w:hint="default"/>
      </w:rPr>
    </w:lvl>
    <w:lvl w:ilvl="6" w:tplc="5162790C" w:tentative="1">
      <w:start w:val="1"/>
      <w:numFmt w:val="bullet"/>
      <w:lvlText w:val=""/>
      <w:lvlJc w:val="left"/>
      <w:pPr>
        <w:tabs>
          <w:tab w:val="num" w:pos="5415"/>
        </w:tabs>
        <w:ind w:left="5415" w:hanging="360"/>
      </w:pPr>
      <w:rPr>
        <w:rFonts w:ascii="Symbol" w:hAnsi="Symbol" w:hint="default"/>
      </w:rPr>
    </w:lvl>
    <w:lvl w:ilvl="7" w:tplc="30E887F6" w:tentative="1">
      <w:start w:val="1"/>
      <w:numFmt w:val="bullet"/>
      <w:lvlText w:val="o"/>
      <w:lvlJc w:val="left"/>
      <w:pPr>
        <w:tabs>
          <w:tab w:val="num" w:pos="6135"/>
        </w:tabs>
        <w:ind w:left="6135" w:hanging="360"/>
      </w:pPr>
      <w:rPr>
        <w:rFonts w:ascii="Courier New" w:hAnsi="Courier New" w:cs="Courier New" w:hint="default"/>
      </w:rPr>
    </w:lvl>
    <w:lvl w:ilvl="8" w:tplc="4AE0F5DA" w:tentative="1">
      <w:start w:val="1"/>
      <w:numFmt w:val="bullet"/>
      <w:lvlText w:val=""/>
      <w:lvlJc w:val="left"/>
      <w:pPr>
        <w:tabs>
          <w:tab w:val="num" w:pos="6855"/>
        </w:tabs>
        <w:ind w:left="6855" w:hanging="360"/>
      </w:pPr>
      <w:rPr>
        <w:rFonts w:ascii="Wingdings" w:hAnsi="Wingdings" w:hint="default"/>
      </w:rPr>
    </w:lvl>
  </w:abstractNum>
  <w:abstractNum w:abstractNumId="52" w15:restartNumberingAfterBreak="0">
    <w:nsid w:val="5BFE6180"/>
    <w:multiLevelType w:val="singleLevel"/>
    <w:tmpl w:val="5050756E"/>
    <w:lvl w:ilvl="0">
      <w:start w:val="1"/>
      <w:numFmt w:val="none"/>
      <w:lvlText w:val=""/>
      <w:legacy w:legacy="1" w:legacySpace="120" w:legacyIndent="360"/>
      <w:lvlJc w:val="left"/>
      <w:pPr>
        <w:ind w:left="1871" w:hanging="360"/>
      </w:pPr>
      <w:rPr>
        <w:rFonts w:ascii="Symbol" w:hAnsi="Symbol" w:hint="default"/>
      </w:rPr>
    </w:lvl>
  </w:abstractNum>
  <w:abstractNum w:abstractNumId="53" w15:restartNumberingAfterBreak="0">
    <w:nsid w:val="625524F3"/>
    <w:multiLevelType w:val="hybridMultilevel"/>
    <w:tmpl w:val="D56E9DDE"/>
    <w:lvl w:ilvl="0" w:tplc="88B4CC22">
      <w:start w:val="1"/>
      <w:numFmt w:val="lowerLetter"/>
      <w:lvlText w:val="%1)"/>
      <w:lvlJc w:val="left"/>
      <w:pPr>
        <w:ind w:left="900" w:hanging="360"/>
      </w:pPr>
      <w:rPr>
        <w:rFonts w:hint="default"/>
      </w:rPr>
    </w:lvl>
    <w:lvl w:ilvl="1" w:tplc="BAA60C50" w:tentative="1">
      <w:start w:val="1"/>
      <w:numFmt w:val="lowerLetter"/>
      <w:lvlText w:val="%2."/>
      <w:lvlJc w:val="left"/>
      <w:pPr>
        <w:ind w:left="1620" w:hanging="360"/>
      </w:pPr>
    </w:lvl>
    <w:lvl w:ilvl="2" w:tplc="D416D56E" w:tentative="1">
      <w:start w:val="1"/>
      <w:numFmt w:val="lowerRoman"/>
      <w:lvlText w:val="%3."/>
      <w:lvlJc w:val="right"/>
      <w:pPr>
        <w:ind w:left="2340" w:hanging="180"/>
      </w:pPr>
    </w:lvl>
    <w:lvl w:ilvl="3" w:tplc="9732D4EA" w:tentative="1">
      <w:start w:val="1"/>
      <w:numFmt w:val="decimal"/>
      <w:lvlText w:val="%4."/>
      <w:lvlJc w:val="left"/>
      <w:pPr>
        <w:ind w:left="3060" w:hanging="360"/>
      </w:pPr>
    </w:lvl>
    <w:lvl w:ilvl="4" w:tplc="CAA0DEA2" w:tentative="1">
      <w:start w:val="1"/>
      <w:numFmt w:val="lowerLetter"/>
      <w:lvlText w:val="%5."/>
      <w:lvlJc w:val="left"/>
      <w:pPr>
        <w:ind w:left="3780" w:hanging="360"/>
      </w:pPr>
    </w:lvl>
    <w:lvl w:ilvl="5" w:tplc="887A4D96" w:tentative="1">
      <w:start w:val="1"/>
      <w:numFmt w:val="lowerRoman"/>
      <w:lvlText w:val="%6."/>
      <w:lvlJc w:val="right"/>
      <w:pPr>
        <w:ind w:left="4500" w:hanging="180"/>
      </w:pPr>
    </w:lvl>
    <w:lvl w:ilvl="6" w:tplc="EB689388" w:tentative="1">
      <w:start w:val="1"/>
      <w:numFmt w:val="decimal"/>
      <w:lvlText w:val="%7."/>
      <w:lvlJc w:val="left"/>
      <w:pPr>
        <w:ind w:left="5220" w:hanging="360"/>
      </w:pPr>
    </w:lvl>
    <w:lvl w:ilvl="7" w:tplc="52D4FF56" w:tentative="1">
      <w:start w:val="1"/>
      <w:numFmt w:val="lowerLetter"/>
      <w:lvlText w:val="%8."/>
      <w:lvlJc w:val="left"/>
      <w:pPr>
        <w:ind w:left="5940" w:hanging="360"/>
      </w:pPr>
    </w:lvl>
    <w:lvl w:ilvl="8" w:tplc="4D0084C2" w:tentative="1">
      <w:start w:val="1"/>
      <w:numFmt w:val="lowerRoman"/>
      <w:lvlText w:val="%9."/>
      <w:lvlJc w:val="right"/>
      <w:pPr>
        <w:ind w:left="6660" w:hanging="180"/>
      </w:pPr>
    </w:lvl>
  </w:abstractNum>
  <w:abstractNum w:abstractNumId="54" w15:restartNumberingAfterBreak="0">
    <w:nsid w:val="658442DE"/>
    <w:multiLevelType w:val="hybridMultilevel"/>
    <w:tmpl w:val="2DBCCAD4"/>
    <w:lvl w:ilvl="0" w:tplc="1C090001">
      <w:start w:val="10"/>
      <w:numFmt w:val="decimal"/>
      <w:lvlText w:val="%1."/>
      <w:lvlJc w:val="left"/>
      <w:pPr>
        <w:ind w:left="773" w:hanging="360"/>
      </w:pPr>
      <w:rPr>
        <w:rFonts w:hint="default"/>
      </w:rPr>
    </w:lvl>
    <w:lvl w:ilvl="1" w:tplc="1C090003" w:tentative="1">
      <w:start w:val="1"/>
      <w:numFmt w:val="lowerLetter"/>
      <w:lvlText w:val="%2."/>
      <w:lvlJc w:val="left"/>
      <w:pPr>
        <w:ind w:left="1493" w:hanging="360"/>
      </w:pPr>
    </w:lvl>
    <w:lvl w:ilvl="2" w:tplc="1C090005" w:tentative="1">
      <w:start w:val="1"/>
      <w:numFmt w:val="lowerRoman"/>
      <w:lvlText w:val="%3."/>
      <w:lvlJc w:val="right"/>
      <w:pPr>
        <w:ind w:left="2213" w:hanging="180"/>
      </w:pPr>
    </w:lvl>
    <w:lvl w:ilvl="3" w:tplc="1C090001" w:tentative="1">
      <w:start w:val="1"/>
      <w:numFmt w:val="decimal"/>
      <w:lvlText w:val="%4."/>
      <w:lvlJc w:val="left"/>
      <w:pPr>
        <w:ind w:left="2933" w:hanging="360"/>
      </w:pPr>
    </w:lvl>
    <w:lvl w:ilvl="4" w:tplc="1C090003" w:tentative="1">
      <w:start w:val="1"/>
      <w:numFmt w:val="lowerLetter"/>
      <w:lvlText w:val="%5."/>
      <w:lvlJc w:val="left"/>
      <w:pPr>
        <w:ind w:left="3653" w:hanging="360"/>
      </w:pPr>
    </w:lvl>
    <w:lvl w:ilvl="5" w:tplc="1C090005" w:tentative="1">
      <w:start w:val="1"/>
      <w:numFmt w:val="lowerRoman"/>
      <w:lvlText w:val="%6."/>
      <w:lvlJc w:val="right"/>
      <w:pPr>
        <w:ind w:left="4373" w:hanging="180"/>
      </w:pPr>
    </w:lvl>
    <w:lvl w:ilvl="6" w:tplc="1C090001" w:tentative="1">
      <w:start w:val="1"/>
      <w:numFmt w:val="decimal"/>
      <w:lvlText w:val="%7."/>
      <w:lvlJc w:val="left"/>
      <w:pPr>
        <w:ind w:left="5093" w:hanging="360"/>
      </w:pPr>
    </w:lvl>
    <w:lvl w:ilvl="7" w:tplc="1C090003" w:tentative="1">
      <w:start w:val="1"/>
      <w:numFmt w:val="lowerLetter"/>
      <w:lvlText w:val="%8."/>
      <w:lvlJc w:val="left"/>
      <w:pPr>
        <w:ind w:left="5813" w:hanging="360"/>
      </w:pPr>
    </w:lvl>
    <w:lvl w:ilvl="8" w:tplc="1C090005" w:tentative="1">
      <w:start w:val="1"/>
      <w:numFmt w:val="lowerRoman"/>
      <w:lvlText w:val="%9."/>
      <w:lvlJc w:val="right"/>
      <w:pPr>
        <w:ind w:left="6533" w:hanging="180"/>
      </w:pPr>
    </w:lvl>
  </w:abstractNum>
  <w:abstractNum w:abstractNumId="55" w15:restartNumberingAfterBreak="0">
    <w:nsid w:val="65BC36C7"/>
    <w:multiLevelType w:val="multilevel"/>
    <w:tmpl w:val="DE2861AE"/>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6" w15:restartNumberingAfterBreak="0">
    <w:nsid w:val="669E0DD3"/>
    <w:multiLevelType w:val="multilevel"/>
    <w:tmpl w:val="16FE5A72"/>
    <w:lvl w:ilvl="0">
      <w:start w:val="3"/>
      <w:numFmt w:val="decimal"/>
      <w:lvlText w:val="%1"/>
      <w:lvlJc w:val="left"/>
      <w:pPr>
        <w:ind w:left="540" w:hanging="540"/>
      </w:pPr>
      <w:rPr>
        <w:rFonts w:hint="default"/>
      </w:rPr>
    </w:lvl>
    <w:lvl w:ilvl="1">
      <w:start w:val="30"/>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73A64C7"/>
    <w:multiLevelType w:val="singleLevel"/>
    <w:tmpl w:val="AB2EB79A"/>
    <w:lvl w:ilvl="0">
      <w:start w:val="1"/>
      <w:numFmt w:val="lowerRoman"/>
      <w:pStyle w:val="textroman"/>
      <w:lvlText w:val="(%1)"/>
      <w:lvlJc w:val="left"/>
      <w:pPr>
        <w:tabs>
          <w:tab w:val="num" w:pos="1911"/>
        </w:tabs>
        <w:ind w:left="1588" w:hanging="397"/>
      </w:pPr>
      <w:rPr>
        <w:rFonts w:ascii="Arial" w:hAnsi="Arial" w:hint="default"/>
        <w:b w:val="0"/>
        <w:i w:val="0"/>
        <w:sz w:val="16"/>
      </w:rPr>
    </w:lvl>
  </w:abstractNum>
  <w:abstractNum w:abstractNumId="58"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68A549B6"/>
    <w:multiLevelType w:val="multilevel"/>
    <w:tmpl w:val="29EEF0C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60" w15:restartNumberingAfterBreak="0">
    <w:nsid w:val="68EE3B83"/>
    <w:multiLevelType w:val="singleLevel"/>
    <w:tmpl w:val="B8F0594E"/>
    <w:lvl w:ilvl="0">
      <w:start w:val="12"/>
      <w:numFmt w:val="bullet"/>
      <w:lvlText w:val="-"/>
      <w:lvlJc w:val="left"/>
      <w:pPr>
        <w:tabs>
          <w:tab w:val="num" w:pos="1440"/>
        </w:tabs>
        <w:ind w:left="1440" w:hanging="720"/>
      </w:pPr>
      <w:rPr>
        <w:rFonts w:ascii="Times New Roman" w:hAnsi="Times New Roman" w:hint="default"/>
      </w:rPr>
    </w:lvl>
  </w:abstractNum>
  <w:abstractNum w:abstractNumId="61" w15:restartNumberingAfterBreak="0">
    <w:nsid w:val="6A5D4737"/>
    <w:multiLevelType w:val="hybridMultilevel"/>
    <w:tmpl w:val="A05206A6"/>
    <w:lvl w:ilvl="0" w:tplc="5E10E894">
      <w:start w:val="1"/>
      <w:numFmt w:val="decimal"/>
      <w:pStyle w:val="StyleStyleHeading1LinespacingAtleast16pt11pt"/>
      <w:lvlText w:val="%1"/>
      <w:lvlJc w:val="left"/>
      <w:pPr>
        <w:tabs>
          <w:tab w:val="num" w:pos="567"/>
        </w:tabs>
        <w:ind w:left="567" w:hanging="567"/>
      </w:pPr>
      <w:rPr>
        <w:rFonts w:ascii="Arial" w:hAnsi="Arial" w:cs="Arial" w:hint="default"/>
        <w:b/>
        <w:sz w:val="28"/>
        <w:szCs w:val="28"/>
      </w:rPr>
    </w:lvl>
    <w:lvl w:ilvl="1" w:tplc="FC0E4812">
      <w:start w:val="3"/>
      <w:numFmt w:val="bullet"/>
      <w:lvlText w:val=""/>
      <w:lvlJc w:val="left"/>
      <w:pPr>
        <w:tabs>
          <w:tab w:val="num" w:pos="1364"/>
        </w:tabs>
        <w:ind w:left="1364" w:hanging="284"/>
      </w:pPr>
      <w:rPr>
        <w:rFonts w:ascii="Symbol" w:hAnsi="Symbol" w:hint="default"/>
        <w:b/>
        <w:color w:val="000000"/>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6B933AF2"/>
    <w:multiLevelType w:val="multilevel"/>
    <w:tmpl w:val="152A47E4"/>
    <w:lvl w:ilvl="0">
      <w:start w:val="1"/>
      <w:numFmt w:val="decimal"/>
      <w:lvlText w:val="%1."/>
      <w:lvlJc w:val="left"/>
      <w:pPr>
        <w:tabs>
          <w:tab w:val="num" w:pos="720"/>
        </w:tabs>
        <w:ind w:left="720" w:hanging="720"/>
      </w:pPr>
      <w:rPr>
        <w:rFonts w:cs="Times New Roman" w:hint="default"/>
      </w:rPr>
    </w:lvl>
    <w:lvl w:ilvl="1">
      <w:start w:val="5"/>
      <w:numFmt w:val="decimal"/>
      <w:isLgl/>
      <w:lvlText w:val="%1.%2"/>
      <w:lvlJc w:val="left"/>
      <w:pPr>
        <w:ind w:left="870" w:hanging="870"/>
      </w:pPr>
      <w:rPr>
        <w:rFonts w:hint="default"/>
      </w:rPr>
    </w:lvl>
    <w:lvl w:ilvl="2">
      <w:start w:val="1"/>
      <w:numFmt w:val="decimal"/>
      <w:isLgl/>
      <w:lvlText w:val="%1.%2.%3"/>
      <w:lvlJc w:val="left"/>
      <w:pPr>
        <w:ind w:left="870" w:hanging="870"/>
      </w:pPr>
      <w:rPr>
        <w:rFonts w:hint="default"/>
      </w:rPr>
    </w:lvl>
    <w:lvl w:ilvl="3">
      <w:start w:val="1"/>
      <w:numFmt w:val="decimal"/>
      <w:isLgl/>
      <w:lvlText w:val="%1.%2.%3.%4"/>
      <w:lvlJc w:val="left"/>
      <w:pPr>
        <w:ind w:left="870" w:hanging="87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4" w15:restartNumberingAfterBreak="0">
    <w:nsid w:val="6D790A56"/>
    <w:multiLevelType w:val="hybridMultilevel"/>
    <w:tmpl w:val="AF5E3F82"/>
    <w:lvl w:ilvl="0" w:tplc="26A27D6A">
      <w:start w:val="1"/>
      <w:numFmt w:val="lowerRoman"/>
      <w:lvlText w:val="%1)"/>
      <w:lvlJc w:val="left"/>
      <w:pPr>
        <w:ind w:left="2220" w:hanging="72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65" w15:restartNumberingAfterBreak="0">
    <w:nsid w:val="6E5505AD"/>
    <w:multiLevelType w:val="hybridMultilevel"/>
    <w:tmpl w:val="61DA5824"/>
    <w:lvl w:ilvl="0" w:tplc="E652869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6E9F265B"/>
    <w:multiLevelType w:val="multilevel"/>
    <w:tmpl w:val="61ACA1B8"/>
    <w:lvl w:ilvl="0">
      <w:start w:val="2"/>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720" w:hanging="360"/>
      </w:pPr>
      <w:rPr>
        <w:rFonts w:ascii="Times New Roman" w:hAnsi="Times New Roman" w:cs="Times New Roman" w:hint="default"/>
        <w:b/>
      </w:rPr>
    </w:lvl>
    <w:lvl w:ilvl="2">
      <w:start w:val="1"/>
      <w:numFmt w:val="decimal"/>
      <w:lvlText w:val="%1.%2.%3"/>
      <w:lvlJc w:val="left"/>
      <w:pPr>
        <w:ind w:left="1080" w:hanging="360"/>
      </w:pPr>
      <w:rPr>
        <w:rFonts w:ascii="Arial" w:hAnsi="Arial" w:cs="Arial" w:hint="default"/>
        <w:b w:val="0"/>
      </w:rPr>
    </w:lvl>
    <w:lvl w:ilvl="3">
      <w:start w:val="1"/>
      <w:numFmt w:val="decimal"/>
      <w:lvlText w:val="%1.%2.%3.%4"/>
      <w:lvlJc w:val="left"/>
      <w:pPr>
        <w:ind w:left="1800" w:hanging="720"/>
      </w:pPr>
      <w:rPr>
        <w:rFonts w:ascii="Times New Roman" w:hAnsi="Times New Roman" w:cs="Times New Roman" w:hint="default"/>
        <w:b/>
      </w:rPr>
    </w:lvl>
    <w:lvl w:ilvl="4">
      <w:start w:val="1"/>
      <w:numFmt w:val="decimal"/>
      <w:lvlText w:val="%1.%2.%3.%4.%5"/>
      <w:lvlJc w:val="left"/>
      <w:pPr>
        <w:ind w:left="2160" w:hanging="720"/>
      </w:pPr>
      <w:rPr>
        <w:rFonts w:ascii="Times New Roman" w:hAnsi="Times New Roman" w:cs="Times New Roman" w:hint="default"/>
        <w:b/>
      </w:rPr>
    </w:lvl>
    <w:lvl w:ilvl="5">
      <w:start w:val="1"/>
      <w:numFmt w:val="decimal"/>
      <w:lvlText w:val="%1.%2.%3.%4.%5.%6"/>
      <w:lvlJc w:val="left"/>
      <w:pPr>
        <w:ind w:left="2520" w:hanging="720"/>
      </w:pPr>
      <w:rPr>
        <w:rFonts w:ascii="Times New Roman" w:hAnsi="Times New Roman" w:cs="Times New Roman" w:hint="default"/>
        <w:b/>
      </w:rPr>
    </w:lvl>
    <w:lvl w:ilvl="6">
      <w:start w:val="1"/>
      <w:numFmt w:val="decimal"/>
      <w:lvlText w:val="%1.%2.%3.%4.%5.%6.%7"/>
      <w:lvlJc w:val="left"/>
      <w:pPr>
        <w:ind w:left="3240" w:hanging="1080"/>
      </w:pPr>
      <w:rPr>
        <w:rFonts w:ascii="Times New Roman" w:hAnsi="Times New Roman" w:cs="Times New Roman" w:hint="default"/>
        <w:b/>
      </w:rPr>
    </w:lvl>
    <w:lvl w:ilvl="7">
      <w:start w:val="1"/>
      <w:numFmt w:val="decimal"/>
      <w:lvlText w:val="%1.%2.%3.%4.%5.%6.%7.%8"/>
      <w:lvlJc w:val="left"/>
      <w:pPr>
        <w:ind w:left="3600" w:hanging="1080"/>
      </w:pPr>
      <w:rPr>
        <w:rFonts w:ascii="Times New Roman" w:hAnsi="Times New Roman" w:cs="Times New Roman" w:hint="default"/>
        <w:b/>
      </w:rPr>
    </w:lvl>
    <w:lvl w:ilvl="8">
      <w:start w:val="1"/>
      <w:numFmt w:val="decimal"/>
      <w:lvlText w:val="%1.%2.%3.%4.%5.%6.%7.%8.%9"/>
      <w:lvlJc w:val="left"/>
      <w:pPr>
        <w:ind w:left="3960" w:hanging="1080"/>
      </w:pPr>
      <w:rPr>
        <w:rFonts w:ascii="Times New Roman" w:hAnsi="Times New Roman" w:cs="Times New Roman" w:hint="default"/>
        <w:b/>
      </w:rPr>
    </w:lvl>
  </w:abstractNum>
  <w:abstractNum w:abstractNumId="67" w15:restartNumberingAfterBreak="0">
    <w:nsid w:val="6F142366"/>
    <w:multiLevelType w:val="multilevel"/>
    <w:tmpl w:val="4DA05D7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8" w15:restartNumberingAfterBreak="0">
    <w:nsid w:val="70B23902"/>
    <w:multiLevelType w:val="singleLevel"/>
    <w:tmpl w:val="8E8615B6"/>
    <w:lvl w:ilvl="0">
      <w:start w:val="1"/>
      <w:numFmt w:val="lowerRoman"/>
      <w:lvlText w:val="(%1)"/>
      <w:lvlJc w:val="left"/>
      <w:pPr>
        <w:tabs>
          <w:tab w:val="num" w:pos="1440"/>
        </w:tabs>
        <w:ind w:left="1440" w:hanging="720"/>
      </w:pPr>
      <w:rPr>
        <w:rFonts w:cs="Times New Roman" w:hint="default"/>
      </w:rPr>
    </w:lvl>
  </w:abstractNum>
  <w:abstractNum w:abstractNumId="69" w15:restartNumberingAfterBreak="0">
    <w:nsid w:val="713F4A66"/>
    <w:multiLevelType w:val="singleLevel"/>
    <w:tmpl w:val="C1ECFBD0"/>
    <w:lvl w:ilvl="0">
      <w:start w:val="1"/>
      <w:numFmt w:val="decimal"/>
      <w:lvlText w:val="%1."/>
      <w:lvlJc w:val="left"/>
      <w:pPr>
        <w:tabs>
          <w:tab w:val="num" w:pos="720"/>
        </w:tabs>
        <w:ind w:left="720" w:hanging="720"/>
      </w:pPr>
      <w:rPr>
        <w:rFonts w:cs="Times New Roman" w:hint="default"/>
      </w:rPr>
    </w:lvl>
  </w:abstractNum>
  <w:abstractNum w:abstractNumId="70" w15:restartNumberingAfterBreak="0">
    <w:nsid w:val="72C839B6"/>
    <w:multiLevelType w:val="multilevel"/>
    <w:tmpl w:val="72382E16"/>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1" w15:restartNumberingAfterBreak="0">
    <w:nsid w:val="75632FA2"/>
    <w:multiLevelType w:val="multilevel"/>
    <w:tmpl w:val="33CA4A02"/>
    <w:lvl w:ilvl="0">
      <w:start w:val="4"/>
      <w:numFmt w:val="decimal"/>
      <w:lvlText w:val="%1."/>
      <w:lvlJc w:val="left"/>
      <w:pPr>
        <w:tabs>
          <w:tab w:val="num" w:pos="720"/>
        </w:tabs>
        <w:ind w:left="720" w:hanging="360"/>
      </w:pPr>
      <w:rPr>
        <w:rFonts w:cs="Times New Roman" w:hint="default"/>
        <w:color w:val="000000"/>
      </w:rPr>
    </w:lvl>
    <w:lvl w:ilvl="1">
      <w:start w:val="1"/>
      <w:numFmt w:val="decimal"/>
      <w:isLgl/>
      <w:lvlText w:val="%1.%2"/>
      <w:lvlJc w:val="left"/>
      <w:pPr>
        <w:tabs>
          <w:tab w:val="num" w:pos="1065"/>
        </w:tabs>
        <w:ind w:left="1065" w:hanging="705"/>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72" w15:restartNumberingAfterBreak="0">
    <w:nsid w:val="757E226E"/>
    <w:multiLevelType w:val="multilevel"/>
    <w:tmpl w:val="32CAC150"/>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3" w15:restartNumberingAfterBreak="0">
    <w:nsid w:val="776D5DA8"/>
    <w:multiLevelType w:val="hybridMultilevel"/>
    <w:tmpl w:val="95402E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A821B38"/>
    <w:multiLevelType w:val="multilevel"/>
    <w:tmpl w:val="EE50F1F6"/>
    <w:lvl w:ilvl="0">
      <w:start w:val="3"/>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7BCD48BD"/>
    <w:multiLevelType w:val="multilevel"/>
    <w:tmpl w:val="8A88EFCC"/>
    <w:lvl w:ilvl="0">
      <w:start w:val="2"/>
      <w:numFmt w:val="decimal"/>
      <w:lvlText w:val="%1"/>
      <w:lvlJc w:val="left"/>
      <w:pPr>
        <w:tabs>
          <w:tab w:val="num" w:pos="735"/>
        </w:tabs>
        <w:ind w:left="735" w:hanging="735"/>
      </w:pPr>
      <w:rPr>
        <w:rFonts w:cs="Times New Roman" w:hint="default"/>
      </w:rPr>
    </w:lvl>
    <w:lvl w:ilvl="1">
      <w:start w:val="2"/>
      <w:numFmt w:val="decimal"/>
      <w:lvlText w:val="%1.%2"/>
      <w:lvlJc w:val="left"/>
      <w:pPr>
        <w:tabs>
          <w:tab w:val="num" w:pos="735"/>
        </w:tabs>
        <w:ind w:left="735" w:hanging="735"/>
      </w:pPr>
      <w:rPr>
        <w:rFonts w:cs="Times New Roman" w:hint="default"/>
      </w:rPr>
    </w:lvl>
    <w:lvl w:ilvl="2">
      <w:start w:val="1"/>
      <w:numFmt w:val="decimal"/>
      <w:lvlText w:val="%1.%2.%3"/>
      <w:lvlJc w:val="left"/>
      <w:pPr>
        <w:tabs>
          <w:tab w:val="num" w:pos="735"/>
        </w:tabs>
        <w:ind w:left="735" w:hanging="735"/>
      </w:pPr>
      <w:rPr>
        <w:rFonts w:cs="Times New Roman" w:hint="default"/>
      </w:rPr>
    </w:lvl>
    <w:lvl w:ilvl="3">
      <w:start w:val="1"/>
      <w:numFmt w:val="decimal"/>
      <w:lvlText w:val="%1.%2.%3.%4"/>
      <w:lvlJc w:val="left"/>
      <w:pPr>
        <w:tabs>
          <w:tab w:val="num" w:pos="735"/>
        </w:tabs>
        <w:ind w:left="735" w:hanging="73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7" w15:restartNumberingAfterBreak="0">
    <w:nsid w:val="7CDE3254"/>
    <w:multiLevelType w:val="multilevel"/>
    <w:tmpl w:val="71DA2C34"/>
    <w:styleLink w:val="StyleBulleted"/>
    <w:lvl w:ilvl="0">
      <w:start w:val="1"/>
      <w:numFmt w:val="bullet"/>
      <w:lvlText w:val=""/>
      <w:lvlJc w:val="left"/>
      <w:pPr>
        <w:tabs>
          <w:tab w:val="num" w:pos="1134"/>
        </w:tabs>
        <w:ind w:left="1134" w:hanging="283"/>
      </w:pPr>
      <w:rPr>
        <w:rFonts w:ascii="Symbol" w:hAnsi="Symbol" w:hint="default"/>
        <w:color w:val="auto"/>
        <w:sz w:val="22"/>
        <w:szCs w:val="22"/>
      </w:rPr>
    </w:lvl>
    <w:lvl w:ilvl="1">
      <w:start w:val="1"/>
      <w:numFmt w:val="bullet"/>
      <w:lvlText w:val="o"/>
      <w:lvlJc w:val="left"/>
      <w:pPr>
        <w:tabs>
          <w:tab w:val="num" w:pos="2291"/>
        </w:tabs>
        <w:ind w:left="2291" w:hanging="360"/>
      </w:pPr>
      <w:rPr>
        <w:rFonts w:ascii="Courier New" w:hAnsi="Courier New" w:hint="default"/>
      </w:rPr>
    </w:lvl>
    <w:lvl w:ilvl="2">
      <w:start w:val="1"/>
      <w:numFmt w:val="bullet"/>
      <w:lvlText w:val=""/>
      <w:lvlJc w:val="left"/>
      <w:pPr>
        <w:tabs>
          <w:tab w:val="num" w:pos="3011"/>
        </w:tabs>
        <w:ind w:left="3011" w:hanging="360"/>
      </w:pPr>
      <w:rPr>
        <w:rFonts w:ascii="Wingdings" w:hAnsi="Wingdings" w:hint="default"/>
      </w:rPr>
    </w:lvl>
    <w:lvl w:ilvl="3">
      <w:start w:val="1"/>
      <w:numFmt w:val="bullet"/>
      <w:lvlText w:val=""/>
      <w:lvlJc w:val="left"/>
      <w:pPr>
        <w:tabs>
          <w:tab w:val="num" w:pos="3731"/>
        </w:tabs>
        <w:ind w:left="3731" w:hanging="360"/>
      </w:pPr>
      <w:rPr>
        <w:rFonts w:ascii="Symbol" w:hAnsi="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hint="default"/>
      </w:rPr>
    </w:lvl>
    <w:lvl w:ilvl="6">
      <w:start w:val="1"/>
      <w:numFmt w:val="bullet"/>
      <w:lvlText w:val=""/>
      <w:lvlJc w:val="left"/>
      <w:pPr>
        <w:tabs>
          <w:tab w:val="num" w:pos="5891"/>
        </w:tabs>
        <w:ind w:left="5891" w:hanging="360"/>
      </w:pPr>
      <w:rPr>
        <w:rFonts w:ascii="Symbol" w:hAnsi="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hint="default"/>
      </w:rPr>
    </w:lvl>
  </w:abstractNum>
  <w:abstractNum w:abstractNumId="78" w15:restartNumberingAfterBreak="0">
    <w:nsid w:val="7D8E7A65"/>
    <w:multiLevelType w:val="hybridMultilevel"/>
    <w:tmpl w:val="7084DE1A"/>
    <w:lvl w:ilvl="0" w:tplc="F5BE0BDE">
      <w:start w:val="1"/>
      <w:numFmt w:val="bullet"/>
      <w:lvlText w:val=""/>
      <w:lvlJc w:val="left"/>
      <w:pPr>
        <w:ind w:left="720" w:hanging="360"/>
      </w:pPr>
      <w:rPr>
        <w:rFonts w:ascii="Symbol" w:hAnsi="Symbol" w:hint="default"/>
      </w:rPr>
    </w:lvl>
    <w:lvl w:ilvl="1" w:tplc="AAF636C6" w:tentative="1">
      <w:start w:val="1"/>
      <w:numFmt w:val="bullet"/>
      <w:lvlText w:val="o"/>
      <w:lvlJc w:val="left"/>
      <w:pPr>
        <w:ind w:left="1440" w:hanging="360"/>
      </w:pPr>
      <w:rPr>
        <w:rFonts w:ascii="Courier New" w:hAnsi="Courier New" w:cs="Courier New" w:hint="default"/>
      </w:rPr>
    </w:lvl>
    <w:lvl w:ilvl="2" w:tplc="9D22BC10" w:tentative="1">
      <w:start w:val="1"/>
      <w:numFmt w:val="bullet"/>
      <w:lvlText w:val=""/>
      <w:lvlJc w:val="left"/>
      <w:pPr>
        <w:ind w:left="2160" w:hanging="360"/>
      </w:pPr>
      <w:rPr>
        <w:rFonts w:ascii="Wingdings" w:hAnsi="Wingdings" w:hint="default"/>
      </w:rPr>
    </w:lvl>
    <w:lvl w:ilvl="3" w:tplc="22C2B950" w:tentative="1">
      <w:start w:val="1"/>
      <w:numFmt w:val="bullet"/>
      <w:lvlText w:val=""/>
      <w:lvlJc w:val="left"/>
      <w:pPr>
        <w:ind w:left="2880" w:hanging="360"/>
      </w:pPr>
      <w:rPr>
        <w:rFonts w:ascii="Symbol" w:hAnsi="Symbol" w:hint="default"/>
      </w:rPr>
    </w:lvl>
    <w:lvl w:ilvl="4" w:tplc="D3EA6E08" w:tentative="1">
      <w:start w:val="1"/>
      <w:numFmt w:val="bullet"/>
      <w:lvlText w:val="o"/>
      <w:lvlJc w:val="left"/>
      <w:pPr>
        <w:ind w:left="3600" w:hanging="360"/>
      </w:pPr>
      <w:rPr>
        <w:rFonts w:ascii="Courier New" w:hAnsi="Courier New" w:cs="Courier New" w:hint="default"/>
      </w:rPr>
    </w:lvl>
    <w:lvl w:ilvl="5" w:tplc="B0263522" w:tentative="1">
      <w:start w:val="1"/>
      <w:numFmt w:val="bullet"/>
      <w:lvlText w:val=""/>
      <w:lvlJc w:val="left"/>
      <w:pPr>
        <w:ind w:left="4320" w:hanging="360"/>
      </w:pPr>
      <w:rPr>
        <w:rFonts w:ascii="Wingdings" w:hAnsi="Wingdings" w:hint="default"/>
      </w:rPr>
    </w:lvl>
    <w:lvl w:ilvl="6" w:tplc="A8A2EDFE" w:tentative="1">
      <w:start w:val="1"/>
      <w:numFmt w:val="bullet"/>
      <w:lvlText w:val=""/>
      <w:lvlJc w:val="left"/>
      <w:pPr>
        <w:ind w:left="5040" w:hanging="360"/>
      </w:pPr>
      <w:rPr>
        <w:rFonts w:ascii="Symbol" w:hAnsi="Symbol" w:hint="default"/>
      </w:rPr>
    </w:lvl>
    <w:lvl w:ilvl="7" w:tplc="B510ADB4" w:tentative="1">
      <w:start w:val="1"/>
      <w:numFmt w:val="bullet"/>
      <w:lvlText w:val="o"/>
      <w:lvlJc w:val="left"/>
      <w:pPr>
        <w:ind w:left="5760" w:hanging="360"/>
      </w:pPr>
      <w:rPr>
        <w:rFonts w:ascii="Courier New" w:hAnsi="Courier New" w:cs="Courier New" w:hint="default"/>
      </w:rPr>
    </w:lvl>
    <w:lvl w:ilvl="8" w:tplc="81A07658" w:tentative="1">
      <w:start w:val="1"/>
      <w:numFmt w:val="bullet"/>
      <w:lvlText w:val=""/>
      <w:lvlJc w:val="left"/>
      <w:pPr>
        <w:ind w:left="6480" w:hanging="360"/>
      </w:pPr>
      <w:rPr>
        <w:rFonts w:ascii="Wingdings" w:hAnsi="Wingdings" w:hint="default"/>
      </w:rPr>
    </w:lvl>
  </w:abstractNum>
  <w:abstractNum w:abstractNumId="79" w15:restartNumberingAfterBreak="0">
    <w:nsid w:val="7FB2110C"/>
    <w:multiLevelType w:val="singleLevel"/>
    <w:tmpl w:val="6A2CA2A6"/>
    <w:lvl w:ilvl="0">
      <w:start w:val="2"/>
      <w:numFmt w:val="decimal"/>
      <w:lvlText w:val="%1."/>
      <w:lvlJc w:val="left"/>
      <w:pPr>
        <w:tabs>
          <w:tab w:val="num" w:pos="720"/>
        </w:tabs>
        <w:ind w:left="720" w:hanging="720"/>
      </w:pPr>
      <w:rPr>
        <w:rFonts w:cs="Times New Roman" w:hint="default"/>
      </w:rPr>
    </w:lvl>
  </w:abstractNum>
  <w:num w:numId="1">
    <w:abstractNumId w:val="60"/>
  </w:num>
  <w:num w:numId="2">
    <w:abstractNumId w:val="20"/>
  </w:num>
  <w:num w:numId="3">
    <w:abstractNumId w:val="48"/>
  </w:num>
  <w:num w:numId="4">
    <w:abstractNumId w:val="51"/>
  </w:num>
  <w:num w:numId="5">
    <w:abstractNumId w:val="6"/>
  </w:num>
  <w:num w:numId="6">
    <w:abstractNumId w:val="0"/>
  </w:num>
  <w:num w:numId="7">
    <w:abstractNumId w:val="13"/>
  </w:num>
  <w:num w:numId="8">
    <w:abstractNumId w:val="63"/>
  </w:num>
  <w:num w:numId="9">
    <w:abstractNumId w:val="25"/>
  </w:num>
  <w:num w:numId="10">
    <w:abstractNumId w:val="45"/>
  </w:num>
  <w:num w:numId="11">
    <w:abstractNumId w:val="7"/>
  </w:num>
  <w:num w:numId="12">
    <w:abstractNumId w:val="38"/>
  </w:num>
  <w:num w:numId="13">
    <w:abstractNumId w:val="78"/>
  </w:num>
  <w:num w:numId="14">
    <w:abstractNumId w:val="75"/>
  </w:num>
  <w:num w:numId="15">
    <w:abstractNumId w:val="26"/>
  </w:num>
  <w:num w:numId="16">
    <w:abstractNumId w:val="56"/>
  </w:num>
  <w:num w:numId="17">
    <w:abstractNumId w:val="53"/>
  </w:num>
  <w:num w:numId="18">
    <w:abstractNumId w:val="5"/>
  </w:num>
  <w:num w:numId="19">
    <w:abstractNumId w:val="22"/>
  </w:num>
  <w:num w:numId="20">
    <w:abstractNumId w:val="16"/>
  </w:num>
  <w:num w:numId="21">
    <w:abstractNumId w:val="68"/>
  </w:num>
  <w:num w:numId="22">
    <w:abstractNumId w:val="27"/>
  </w:num>
  <w:num w:numId="23">
    <w:abstractNumId w:val="62"/>
  </w:num>
  <w:num w:numId="24">
    <w:abstractNumId w:val="79"/>
  </w:num>
  <w:num w:numId="25">
    <w:abstractNumId w:val="69"/>
  </w:num>
  <w:num w:numId="26">
    <w:abstractNumId w:val="23"/>
  </w:num>
  <w:num w:numId="27">
    <w:abstractNumId w:val="50"/>
  </w:num>
  <w:num w:numId="28">
    <w:abstractNumId w:val="43"/>
  </w:num>
  <w:num w:numId="29">
    <w:abstractNumId w:val="39"/>
  </w:num>
  <w:num w:numId="30">
    <w:abstractNumId w:val="67"/>
  </w:num>
  <w:num w:numId="31">
    <w:abstractNumId w:val="71"/>
  </w:num>
  <w:num w:numId="32">
    <w:abstractNumId w:val="76"/>
  </w:num>
  <w:num w:numId="33">
    <w:abstractNumId w:val="72"/>
  </w:num>
  <w:num w:numId="34">
    <w:abstractNumId w:val="42"/>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70"/>
  </w:num>
  <w:num w:numId="38">
    <w:abstractNumId w:val="14"/>
  </w:num>
  <w:num w:numId="39">
    <w:abstractNumId w:val="35"/>
  </w:num>
  <w:num w:numId="40">
    <w:abstractNumId w:val="54"/>
  </w:num>
  <w:num w:numId="41">
    <w:abstractNumId w:val="77"/>
  </w:num>
  <w:num w:numId="42">
    <w:abstractNumId w:val="24"/>
  </w:num>
  <w:num w:numId="43">
    <w:abstractNumId w:val="33"/>
  </w:num>
  <w:num w:numId="44">
    <w:abstractNumId w:val="34"/>
  </w:num>
  <w:num w:numId="45">
    <w:abstractNumId w:val="57"/>
  </w:num>
  <w:num w:numId="46">
    <w:abstractNumId w:val="32"/>
  </w:num>
  <w:num w:numId="47">
    <w:abstractNumId w:val="58"/>
  </w:num>
  <w:num w:numId="48">
    <w:abstractNumId w:val="19"/>
  </w:num>
  <w:num w:numId="49">
    <w:abstractNumId w:val="9"/>
  </w:num>
  <w:num w:numId="50">
    <w:abstractNumId w:val="65"/>
  </w:num>
  <w:num w:numId="51">
    <w:abstractNumId w:val="17"/>
  </w:num>
  <w:num w:numId="52">
    <w:abstractNumId w:val="2"/>
  </w:num>
  <w:num w:numId="53">
    <w:abstractNumId w:val="40"/>
  </w:num>
  <w:num w:numId="54">
    <w:abstractNumId w:val="30"/>
  </w:num>
  <w:num w:numId="55">
    <w:abstractNumId w:val="29"/>
  </w:num>
  <w:num w:numId="56">
    <w:abstractNumId w:val="37"/>
  </w:num>
  <w:num w:numId="57">
    <w:abstractNumId w:val="52"/>
  </w:num>
  <w:num w:numId="58">
    <w:abstractNumId w:val="1"/>
  </w:num>
  <w:num w:numId="59">
    <w:abstractNumId w:val="74"/>
  </w:num>
  <w:num w:numId="60">
    <w:abstractNumId w:val="28"/>
  </w:num>
  <w:num w:numId="61">
    <w:abstractNumId w:val="55"/>
  </w:num>
  <w:num w:numId="62">
    <w:abstractNumId w:val="8"/>
  </w:num>
  <w:num w:numId="63">
    <w:abstractNumId w:val="44"/>
  </w:num>
  <w:num w:numId="64">
    <w:abstractNumId w:val="18"/>
  </w:num>
  <w:num w:numId="65">
    <w:abstractNumId w:val="21"/>
  </w:num>
  <w:num w:numId="66">
    <w:abstractNumId w:val="47"/>
  </w:num>
  <w:num w:numId="67">
    <w:abstractNumId w:val="46"/>
  </w:num>
  <w:num w:numId="68">
    <w:abstractNumId w:val="36"/>
  </w:num>
  <w:num w:numId="69">
    <w:abstractNumId w:val="3"/>
  </w:num>
  <w:num w:numId="70">
    <w:abstractNumId w:val="64"/>
  </w:num>
  <w:num w:numId="71">
    <w:abstractNumId w:val="61"/>
  </w:num>
  <w:num w:numId="72">
    <w:abstractNumId w:val="41"/>
  </w:num>
  <w:num w:numId="73">
    <w:abstractNumId w:val="59"/>
  </w:num>
  <w:num w:numId="74">
    <w:abstractNumId w:val="4"/>
  </w:num>
  <w:num w:numId="75">
    <w:abstractNumId w:val="66"/>
  </w:num>
  <w:num w:numId="76">
    <w:abstractNumId w:val="11"/>
  </w:num>
  <w:num w:numId="77">
    <w:abstractNumId w:val="49"/>
  </w:num>
  <w:num w:numId="78">
    <w:abstractNumId w:val="15"/>
  </w:num>
  <w:num w:numId="79">
    <w:abstractNumId w:val="73"/>
  </w:num>
  <w:num w:numId="80">
    <w:abstractNumId w:val="3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activeWritingStyle w:appName="MSWord" w:lang="es-ES_tradnl"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ZA"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0"/>
  <w:drawingGridVerticalSpacing w:val="120"/>
  <w:displayHorizontalDrawingGridEvery w:val="2"/>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214"/>
    <w:rsid w:val="00000765"/>
    <w:rsid w:val="00001157"/>
    <w:rsid w:val="00002708"/>
    <w:rsid w:val="00002BEA"/>
    <w:rsid w:val="0000445C"/>
    <w:rsid w:val="0000498A"/>
    <w:rsid w:val="00004C4B"/>
    <w:rsid w:val="00005778"/>
    <w:rsid w:val="000069F9"/>
    <w:rsid w:val="0000733C"/>
    <w:rsid w:val="0001078A"/>
    <w:rsid w:val="00014211"/>
    <w:rsid w:val="00015088"/>
    <w:rsid w:val="00016695"/>
    <w:rsid w:val="0001688D"/>
    <w:rsid w:val="00017A83"/>
    <w:rsid w:val="000220DF"/>
    <w:rsid w:val="000228BA"/>
    <w:rsid w:val="00022E43"/>
    <w:rsid w:val="00025107"/>
    <w:rsid w:val="00025265"/>
    <w:rsid w:val="00025720"/>
    <w:rsid w:val="00030644"/>
    <w:rsid w:val="0003390A"/>
    <w:rsid w:val="000347B1"/>
    <w:rsid w:val="0003566F"/>
    <w:rsid w:val="0003643B"/>
    <w:rsid w:val="00036B1A"/>
    <w:rsid w:val="00040768"/>
    <w:rsid w:val="000418CD"/>
    <w:rsid w:val="000428B4"/>
    <w:rsid w:val="000429B7"/>
    <w:rsid w:val="00046AB6"/>
    <w:rsid w:val="00046FF2"/>
    <w:rsid w:val="00047593"/>
    <w:rsid w:val="000505DB"/>
    <w:rsid w:val="00050E5C"/>
    <w:rsid w:val="00051009"/>
    <w:rsid w:val="00052A05"/>
    <w:rsid w:val="00053044"/>
    <w:rsid w:val="0005591F"/>
    <w:rsid w:val="00056F36"/>
    <w:rsid w:val="00060ACB"/>
    <w:rsid w:val="00060DE4"/>
    <w:rsid w:val="00060F16"/>
    <w:rsid w:val="00061B3F"/>
    <w:rsid w:val="0006256F"/>
    <w:rsid w:val="00062DF8"/>
    <w:rsid w:val="0006466E"/>
    <w:rsid w:val="000646DC"/>
    <w:rsid w:val="00065FBA"/>
    <w:rsid w:val="00067DED"/>
    <w:rsid w:val="00072160"/>
    <w:rsid w:val="00072A7A"/>
    <w:rsid w:val="00072B1F"/>
    <w:rsid w:val="00076B45"/>
    <w:rsid w:val="0008099A"/>
    <w:rsid w:val="00081D95"/>
    <w:rsid w:val="000825CC"/>
    <w:rsid w:val="0008340B"/>
    <w:rsid w:val="000835DD"/>
    <w:rsid w:val="00084397"/>
    <w:rsid w:val="00085E15"/>
    <w:rsid w:val="00085FFD"/>
    <w:rsid w:val="0008680A"/>
    <w:rsid w:val="00087E9D"/>
    <w:rsid w:val="000934C9"/>
    <w:rsid w:val="00094F93"/>
    <w:rsid w:val="00095614"/>
    <w:rsid w:val="00095E2A"/>
    <w:rsid w:val="000A0F1A"/>
    <w:rsid w:val="000A516D"/>
    <w:rsid w:val="000A5334"/>
    <w:rsid w:val="000A5CB0"/>
    <w:rsid w:val="000A7055"/>
    <w:rsid w:val="000B0E19"/>
    <w:rsid w:val="000B163E"/>
    <w:rsid w:val="000B17EF"/>
    <w:rsid w:val="000B18E3"/>
    <w:rsid w:val="000B2997"/>
    <w:rsid w:val="000B300B"/>
    <w:rsid w:val="000B4999"/>
    <w:rsid w:val="000B5A5C"/>
    <w:rsid w:val="000B61B4"/>
    <w:rsid w:val="000B725D"/>
    <w:rsid w:val="000B7A93"/>
    <w:rsid w:val="000C0203"/>
    <w:rsid w:val="000C065F"/>
    <w:rsid w:val="000C2733"/>
    <w:rsid w:val="000C3D4E"/>
    <w:rsid w:val="000C51D7"/>
    <w:rsid w:val="000C6DB5"/>
    <w:rsid w:val="000D163F"/>
    <w:rsid w:val="000D1D62"/>
    <w:rsid w:val="000D2791"/>
    <w:rsid w:val="000D3FD2"/>
    <w:rsid w:val="000E0077"/>
    <w:rsid w:val="000E12DB"/>
    <w:rsid w:val="000E22F6"/>
    <w:rsid w:val="000E727C"/>
    <w:rsid w:val="000F3EBE"/>
    <w:rsid w:val="000F3F07"/>
    <w:rsid w:val="000F4D46"/>
    <w:rsid w:val="000F5C42"/>
    <w:rsid w:val="000F5F92"/>
    <w:rsid w:val="000F6C9C"/>
    <w:rsid w:val="00100A68"/>
    <w:rsid w:val="001035FF"/>
    <w:rsid w:val="00104744"/>
    <w:rsid w:val="00104B91"/>
    <w:rsid w:val="00104E0C"/>
    <w:rsid w:val="00107AB2"/>
    <w:rsid w:val="0011012C"/>
    <w:rsid w:val="001108DD"/>
    <w:rsid w:val="00114AA0"/>
    <w:rsid w:val="00115A13"/>
    <w:rsid w:val="00115A86"/>
    <w:rsid w:val="00116090"/>
    <w:rsid w:val="001166AE"/>
    <w:rsid w:val="00117402"/>
    <w:rsid w:val="001224AB"/>
    <w:rsid w:val="00122B09"/>
    <w:rsid w:val="00122BF0"/>
    <w:rsid w:val="00123B1C"/>
    <w:rsid w:val="0012430F"/>
    <w:rsid w:val="00124A39"/>
    <w:rsid w:val="00130133"/>
    <w:rsid w:val="00130C0F"/>
    <w:rsid w:val="00130F4E"/>
    <w:rsid w:val="00131D30"/>
    <w:rsid w:val="001322C7"/>
    <w:rsid w:val="0013375A"/>
    <w:rsid w:val="0014032A"/>
    <w:rsid w:val="001437A7"/>
    <w:rsid w:val="001439C1"/>
    <w:rsid w:val="00143A97"/>
    <w:rsid w:val="001446F0"/>
    <w:rsid w:val="0014632B"/>
    <w:rsid w:val="001465EC"/>
    <w:rsid w:val="001467FA"/>
    <w:rsid w:val="00147625"/>
    <w:rsid w:val="00147F18"/>
    <w:rsid w:val="00150DB5"/>
    <w:rsid w:val="00151F26"/>
    <w:rsid w:val="001536C2"/>
    <w:rsid w:val="0015376D"/>
    <w:rsid w:val="0015462C"/>
    <w:rsid w:val="00154D8E"/>
    <w:rsid w:val="001556C9"/>
    <w:rsid w:val="00156ADB"/>
    <w:rsid w:val="00157006"/>
    <w:rsid w:val="001572AF"/>
    <w:rsid w:val="001572F9"/>
    <w:rsid w:val="00160205"/>
    <w:rsid w:val="00160E83"/>
    <w:rsid w:val="00161329"/>
    <w:rsid w:val="00162EE6"/>
    <w:rsid w:val="0016350E"/>
    <w:rsid w:val="0016429B"/>
    <w:rsid w:val="00165569"/>
    <w:rsid w:val="001656C9"/>
    <w:rsid w:val="00170218"/>
    <w:rsid w:val="00170847"/>
    <w:rsid w:val="00170977"/>
    <w:rsid w:val="001711DB"/>
    <w:rsid w:val="001711FA"/>
    <w:rsid w:val="0017145B"/>
    <w:rsid w:val="00171AF0"/>
    <w:rsid w:val="00174A4C"/>
    <w:rsid w:val="00180410"/>
    <w:rsid w:val="00182864"/>
    <w:rsid w:val="00182E08"/>
    <w:rsid w:val="001857C3"/>
    <w:rsid w:val="00185DD3"/>
    <w:rsid w:val="001871EB"/>
    <w:rsid w:val="0018772E"/>
    <w:rsid w:val="00191509"/>
    <w:rsid w:val="001925D5"/>
    <w:rsid w:val="00194E26"/>
    <w:rsid w:val="001955FE"/>
    <w:rsid w:val="001A0F66"/>
    <w:rsid w:val="001A15D4"/>
    <w:rsid w:val="001B079F"/>
    <w:rsid w:val="001B28F2"/>
    <w:rsid w:val="001B32F9"/>
    <w:rsid w:val="001B3877"/>
    <w:rsid w:val="001B3DD1"/>
    <w:rsid w:val="001B4672"/>
    <w:rsid w:val="001B6030"/>
    <w:rsid w:val="001C118A"/>
    <w:rsid w:val="001C1D59"/>
    <w:rsid w:val="001C33A0"/>
    <w:rsid w:val="001C50C3"/>
    <w:rsid w:val="001C5E50"/>
    <w:rsid w:val="001C6465"/>
    <w:rsid w:val="001C6C27"/>
    <w:rsid w:val="001D19FC"/>
    <w:rsid w:val="001D2E53"/>
    <w:rsid w:val="001D3459"/>
    <w:rsid w:val="001D38E8"/>
    <w:rsid w:val="001D3D26"/>
    <w:rsid w:val="001D76EF"/>
    <w:rsid w:val="001E15AC"/>
    <w:rsid w:val="001E289D"/>
    <w:rsid w:val="001E4AD8"/>
    <w:rsid w:val="001E6E38"/>
    <w:rsid w:val="001F217F"/>
    <w:rsid w:val="001F3752"/>
    <w:rsid w:val="001F5AA8"/>
    <w:rsid w:val="001F6DFB"/>
    <w:rsid w:val="001F6E8B"/>
    <w:rsid w:val="00200005"/>
    <w:rsid w:val="0020060B"/>
    <w:rsid w:val="00201D52"/>
    <w:rsid w:val="002054C3"/>
    <w:rsid w:val="00205F80"/>
    <w:rsid w:val="00212793"/>
    <w:rsid w:val="00212C73"/>
    <w:rsid w:val="00212E46"/>
    <w:rsid w:val="00213CCA"/>
    <w:rsid w:val="002148C5"/>
    <w:rsid w:val="00215B61"/>
    <w:rsid w:val="002176DC"/>
    <w:rsid w:val="00220265"/>
    <w:rsid w:val="002204C7"/>
    <w:rsid w:val="00221A24"/>
    <w:rsid w:val="002250E6"/>
    <w:rsid w:val="00226F60"/>
    <w:rsid w:val="00227EC4"/>
    <w:rsid w:val="00231EF7"/>
    <w:rsid w:val="00233ACD"/>
    <w:rsid w:val="00234968"/>
    <w:rsid w:val="00236FA4"/>
    <w:rsid w:val="00237616"/>
    <w:rsid w:val="00240046"/>
    <w:rsid w:val="002406D7"/>
    <w:rsid w:val="002447D9"/>
    <w:rsid w:val="00244FD1"/>
    <w:rsid w:val="0024555C"/>
    <w:rsid w:val="00245B5A"/>
    <w:rsid w:val="002502C1"/>
    <w:rsid w:val="00250660"/>
    <w:rsid w:val="002507D4"/>
    <w:rsid w:val="00250E7A"/>
    <w:rsid w:val="00252A40"/>
    <w:rsid w:val="00253591"/>
    <w:rsid w:val="00253AB7"/>
    <w:rsid w:val="00253F09"/>
    <w:rsid w:val="00254379"/>
    <w:rsid w:val="00257495"/>
    <w:rsid w:val="00261783"/>
    <w:rsid w:val="00261953"/>
    <w:rsid w:val="00263A49"/>
    <w:rsid w:val="002651D5"/>
    <w:rsid w:val="00266FE8"/>
    <w:rsid w:val="00267D1F"/>
    <w:rsid w:val="00271157"/>
    <w:rsid w:val="0027300C"/>
    <w:rsid w:val="0027379B"/>
    <w:rsid w:val="00274CA2"/>
    <w:rsid w:val="00275102"/>
    <w:rsid w:val="00275EFE"/>
    <w:rsid w:val="002775EC"/>
    <w:rsid w:val="00277869"/>
    <w:rsid w:val="00277A84"/>
    <w:rsid w:val="002814B1"/>
    <w:rsid w:val="00281642"/>
    <w:rsid w:val="00281D5B"/>
    <w:rsid w:val="00281FDE"/>
    <w:rsid w:val="00286B50"/>
    <w:rsid w:val="00287A1D"/>
    <w:rsid w:val="00287AFE"/>
    <w:rsid w:val="00287DE6"/>
    <w:rsid w:val="0029008B"/>
    <w:rsid w:val="00290843"/>
    <w:rsid w:val="00291965"/>
    <w:rsid w:val="00291A2C"/>
    <w:rsid w:val="00292803"/>
    <w:rsid w:val="00293EE3"/>
    <w:rsid w:val="00294641"/>
    <w:rsid w:val="0029498D"/>
    <w:rsid w:val="002A145C"/>
    <w:rsid w:val="002A25C7"/>
    <w:rsid w:val="002A5070"/>
    <w:rsid w:val="002A6A4A"/>
    <w:rsid w:val="002B03BE"/>
    <w:rsid w:val="002B2797"/>
    <w:rsid w:val="002B6B08"/>
    <w:rsid w:val="002C0522"/>
    <w:rsid w:val="002C2FC8"/>
    <w:rsid w:val="002C388C"/>
    <w:rsid w:val="002C510D"/>
    <w:rsid w:val="002D02C8"/>
    <w:rsid w:val="002D23CD"/>
    <w:rsid w:val="002D25B3"/>
    <w:rsid w:val="002D3530"/>
    <w:rsid w:val="002D513F"/>
    <w:rsid w:val="002E0810"/>
    <w:rsid w:val="002E3E6A"/>
    <w:rsid w:val="002E4889"/>
    <w:rsid w:val="002E51C7"/>
    <w:rsid w:val="002E6557"/>
    <w:rsid w:val="002E7D85"/>
    <w:rsid w:val="002F187C"/>
    <w:rsid w:val="002F18A6"/>
    <w:rsid w:val="002F1D31"/>
    <w:rsid w:val="002F3C84"/>
    <w:rsid w:val="002F4B8B"/>
    <w:rsid w:val="002F5254"/>
    <w:rsid w:val="002F7005"/>
    <w:rsid w:val="00302434"/>
    <w:rsid w:val="00302819"/>
    <w:rsid w:val="0030394E"/>
    <w:rsid w:val="003047C7"/>
    <w:rsid w:val="00305B17"/>
    <w:rsid w:val="00306786"/>
    <w:rsid w:val="00307C3F"/>
    <w:rsid w:val="00310484"/>
    <w:rsid w:val="00314187"/>
    <w:rsid w:val="003144CD"/>
    <w:rsid w:val="003219F6"/>
    <w:rsid w:val="0032798C"/>
    <w:rsid w:val="0033068F"/>
    <w:rsid w:val="00330771"/>
    <w:rsid w:val="00330DCF"/>
    <w:rsid w:val="00331FE2"/>
    <w:rsid w:val="0033242F"/>
    <w:rsid w:val="0033310D"/>
    <w:rsid w:val="00333481"/>
    <w:rsid w:val="0033535C"/>
    <w:rsid w:val="00335812"/>
    <w:rsid w:val="00336688"/>
    <w:rsid w:val="00336743"/>
    <w:rsid w:val="0033778D"/>
    <w:rsid w:val="00337A81"/>
    <w:rsid w:val="00342876"/>
    <w:rsid w:val="003433EC"/>
    <w:rsid w:val="0034680D"/>
    <w:rsid w:val="00346BB5"/>
    <w:rsid w:val="00346CDC"/>
    <w:rsid w:val="00352036"/>
    <w:rsid w:val="00352906"/>
    <w:rsid w:val="00352C18"/>
    <w:rsid w:val="00354339"/>
    <w:rsid w:val="00354E09"/>
    <w:rsid w:val="003551AC"/>
    <w:rsid w:val="00355B8A"/>
    <w:rsid w:val="00356DE6"/>
    <w:rsid w:val="00356E95"/>
    <w:rsid w:val="0035704B"/>
    <w:rsid w:val="00360257"/>
    <w:rsid w:val="00363388"/>
    <w:rsid w:val="00363A01"/>
    <w:rsid w:val="00367387"/>
    <w:rsid w:val="003701CC"/>
    <w:rsid w:val="0037095D"/>
    <w:rsid w:val="00371059"/>
    <w:rsid w:val="00371C38"/>
    <w:rsid w:val="003729FC"/>
    <w:rsid w:val="00372AC9"/>
    <w:rsid w:val="00372D3A"/>
    <w:rsid w:val="00373434"/>
    <w:rsid w:val="00374568"/>
    <w:rsid w:val="00376C37"/>
    <w:rsid w:val="00380CFA"/>
    <w:rsid w:val="00381210"/>
    <w:rsid w:val="0038293A"/>
    <w:rsid w:val="00384114"/>
    <w:rsid w:val="003842D6"/>
    <w:rsid w:val="00385772"/>
    <w:rsid w:val="00386A02"/>
    <w:rsid w:val="003876FA"/>
    <w:rsid w:val="003918F5"/>
    <w:rsid w:val="00392E4E"/>
    <w:rsid w:val="00393AF7"/>
    <w:rsid w:val="00393DAF"/>
    <w:rsid w:val="00394AF6"/>
    <w:rsid w:val="00395918"/>
    <w:rsid w:val="0039707D"/>
    <w:rsid w:val="0039765F"/>
    <w:rsid w:val="003A064C"/>
    <w:rsid w:val="003A07A5"/>
    <w:rsid w:val="003A0E7C"/>
    <w:rsid w:val="003A2AC0"/>
    <w:rsid w:val="003A4746"/>
    <w:rsid w:val="003A5AA5"/>
    <w:rsid w:val="003A6155"/>
    <w:rsid w:val="003B1BED"/>
    <w:rsid w:val="003B2BBB"/>
    <w:rsid w:val="003B5137"/>
    <w:rsid w:val="003B5C46"/>
    <w:rsid w:val="003B6AAA"/>
    <w:rsid w:val="003B6CAE"/>
    <w:rsid w:val="003B7230"/>
    <w:rsid w:val="003B7D87"/>
    <w:rsid w:val="003C1910"/>
    <w:rsid w:val="003C1BF1"/>
    <w:rsid w:val="003C20C9"/>
    <w:rsid w:val="003C278F"/>
    <w:rsid w:val="003C2962"/>
    <w:rsid w:val="003C4B6A"/>
    <w:rsid w:val="003C78ED"/>
    <w:rsid w:val="003D0391"/>
    <w:rsid w:val="003D0467"/>
    <w:rsid w:val="003D0CAB"/>
    <w:rsid w:val="003D0FC9"/>
    <w:rsid w:val="003D24C2"/>
    <w:rsid w:val="003D5751"/>
    <w:rsid w:val="003D5E09"/>
    <w:rsid w:val="003D7442"/>
    <w:rsid w:val="003D7E8A"/>
    <w:rsid w:val="003E16AE"/>
    <w:rsid w:val="003E47FF"/>
    <w:rsid w:val="003E5192"/>
    <w:rsid w:val="003E52A1"/>
    <w:rsid w:val="003E5773"/>
    <w:rsid w:val="003E711B"/>
    <w:rsid w:val="003E7767"/>
    <w:rsid w:val="003E7F60"/>
    <w:rsid w:val="003F0A82"/>
    <w:rsid w:val="003F2CB5"/>
    <w:rsid w:val="003F31C4"/>
    <w:rsid w:val="003F5668"/>
    <w:rsid w:val="00400621"/>
    <w:rsid w:val="004007D3"/>
    <w:rsid w:val="00402214"/>
    <w:rsid w:val="0040308B"/>
    <w:rsid w:val="00403B17"/>
    <w:rsid w:val="0040454E"/>
    <w:rsid w:val="00404711"/>
    <w:rsid w:val="004051D3"/>
    <w:rsid w:val="004056DC"/>
    <w:rsid w:val="00405A79"/>
    <w:rsid w:val="004066AD"/>
    <w:rsid w:val="004066C6"/>
    <w:rsid w:val="0040674C"/>
    <w:rsid w:val="004072FD"/>
    <w:rsid w:val="004113D9"/>
    <w:rsid w:val="00412013"/>
    <w:rsid w:val="004133BD"/>
    <w:rsid w:val="00420505"/>
    <w:rsid w:val="0042137F"/>
    <w:rsid w:val="00421BB7"/>
    <w:rsid w:val="00421F95"/>
    <w:rsid w:val="00423DC0"/>
    <w:rsid w:val="00424F13"/>
    <w:rsid w:val="00425516"/>
    <w:rsid w:val="00425CB4"/>
    <w:rsid w:val="0042634A"/>
    <w:rsid w:val="00426D49"/>
    <w:rsid w:val="004275EF"/>
    <w:rsid w:val="0043005F"/>
    <w:rsid w:val="00431289"/>
    <w:rsid w:val="00431837"/>
    <w:rsid w:val="00435250"/>
    <w:rsid w:val="00435CDD"/>
    <w:rsid w:val="004406B7"/>
    <w:rsid w:val="00440E80"/>
    <w:rsid w:val="00442271"/>
    <w:rsid w:val="00445D01"/>
    <w:rsid w:val="00450B0D"/>
    <w:rsid w:val="00451320"/>
    <w:rsid w:val="00453443"/>
    <w:rsid w:val="00453F12"/>
    <w:rsid w:val="00454B36"/>
    <w:rsid w:val="00454F13"/>
    <w:rsid w:val="004573F0"/>
    <w:rsid w:val="00460E90"/>
    <w:rsid w:val="00462288"/>
    <w:rsid w:val="00462E8B"/>
    <w:rsid w:val="00463696"/>
    <w:rsid w:val="00463D4E"/>
    <w:rsid w:val="0046475A"/>
    <w:rsid w:val="00464B74"/>
    <w:rsid w:val="00465462"/>
    <w:rsid w:val="00466027"/>
    <w:rsid w:val="00466161"/>
    <w:rsid w:val="0046673F"/>
    <w:rsid w:val="00466E02"/>
    <w:rsid w:val="00466E5F"/>
    <w:rsid w:val="00472B68"/>
    <w:rsid w:val="00473409"/>
    <w:rsid w:val="0047379D"/>
    <w:rsid w:val="00476187"/>
    <w:rsid w:val="004765CA"/>
    <w:rsid w:val="00477CEF"/>
    <w:rsid w:val="004810F7"/>
    <w:rsid w:val="00481705"/>
    <w:rsid w:val="00483274"/>
    <w:rsid w:val="00484E24"/>
    <w:rsid w:val="004852E7"/>
    <w:rsid w:val="00485437"/>
    <w:rsid w:val="00485589"/>
    <w:rsid w:val="00485F77"/>
    <w:rsid w:val="00486398"/>
    <w:rsid w:val="00486FEB"/>
    <w:rsid w:val="00490C27"/>
    <w:rsid w:val="00495EB5"/>
    <w:rsid w:val="00497040"/>
    <w:rsid w:val="00497230"/>
    <w:rsid w:val="004A0A83"/>
    <w:rsid w:val="004A0AF4"/>
    <w:rsid w:val="004A0E55"/>
    <w:rsid w:val="004A1DFA"/>
    <w:rsid w:val="004A2B40"/>
    <w:rsid w:val="004A2E07"/>
    <w:rsid w:val="004A3FDF"/>
    <w:rsid w:val="004A5A57"/>
    <w:rsid w:val="004A61D7"/>
    <w:rsid w:val="004A697D"/>
    <w:rsid w:val="004A6A29"/>
    <w:rsid w:val="004A7A64"/>
    <w:rsid w:val="004A7F5D"/>
    <w:rsid w:val="004B0139"/>
    <w:rsid w:val="004B2DBB"/>
    <w:rsid w:val="004B39F9"/>
    <w:rsid w:val="004B6791"/>
    <w:rsid w:val="004C085B"/>
    <w:rsid w:val="004C0DD4"/>
    <w:rsid w:val="004C1014"/>
    <w:rsid w:val="004C236D"/>
    <w:rsid w:val="004C2983"/>
    <w:rsid w:val="004C534D"/>
    <w:rsid w:val="004C576B"/>
    <w:rsid w:val="004C5DAF"/>
    <w:rsid w:val="004C6E7E"/>
    <w:rsid w:val="004D3C32"/>
    <w:rsid w:val="004D43C9"/>
    <w:rsid w:val="004D5E34"/>
    <w:rsid w:val="004D6387"/>
    <w:rsid w:val="004E05CA"/>
    <w:rsid w:val="004E0D62"/>
    <w:rsid w:val="004E131E"/>
    <w:rsid w:val="004E23BE"/>
    <w:rsid w:val="004E2801"/>
    <w:rsid w:val="004F2958"/>
    <w:rsid w:val="004F4959"/>
    <w:rsid w:val="005014E0"/>
    <w:rsid w:val="00501EE1"/>
    <w:rsid w:val="00501FB4"/>
    <w:rsid w:val="00502A37"/>
    <w:rsid w:val="00505761"/>
    <w:rsid w:val="00505E71"/>
    <w:rsid w:val="00507255"/>
    <w:rsid w:val="00507758"/>
    <w:rsid w:val="00507899"/>
    <w:rsid w:val="00514A79"/>
    <w:rsid w:val="00515241"/>
    <w:rsid w:val="0052000D"/>
    <w:rsid w:val="005205D0"/>
    <w:rsid w:val="00520834"/>
    <w:rsid w:val="00520D15"/>
    <w:rsid w:val="005210B9"/>
    <w:rsid w:val="00524162"/>
    <w:rsid w:val="005257DB"/>
    <w:rsid w:val="00526FCA"/>
    <w:rsid w:val="00527408"/>
    <w:rsid w:val="00527C87"/>
    <w:rsid w:val="00530E5B"/>
    <w:rsid w:val="005314E7"/>
    <w:rsid w:val="00531C9E"/>
    <w:rsid w:val="00532F1D"/>
    <w:rsid w:val="00533AC6"/>
    <w:rsid w:val="00533C05"/>
    <w:rsid w:val="00536B44"/>
    <w:rsid w:val="00536ED4"/>
    <w:rsid w:val="005417D8"/>
    <w:rsid w:val="00541C67"/>
    <w:rsid w:val="00542332"/>
    <w:rsid w:val="00544E07"/>
    <w:rsid w:val="005506CC"/>
    <w:rsid w:val="00552964"/>
    <w:rsid w:val="0055395F"/>
    <w:rsid w:val="00555D09"/>
    <w:rsid w:val="005611AD"/>
    <w:rsid w:val="00561F2D"/>
    <w:rsid w:val="005630D3"/>
    <w:rsid w:val="005645AA"/>
    <w:rsid w:val="00565B09"/>
    <w:rsid w:val="00566FFB"/>
    <w:rsid w:val="0056790D"/>
    <w:rsid w:val="00572C4A"/>
    <w:rsid w:val="00572DC0"/>
    <w:rsid w:val="00575AA2"/>
    <w:rsid w:val="00575B74"/>
    <w:rsid w:val="0057798D"/>
    <w:rsid w:val="005779C6"/>
    <w:rsid w:val="00582129"/>
    <w:rsid w:val="00591EFC"/>
    <w:rsid w:val="00593561"/>
    <w:rsid w:val="00593BBA"/>
    <w:rsid w:val="00593FC8"/>
    <w:rsid w:val="00594848"/>
    <w:rsid w:val="00594D31"/>
    <w:rsid w:val="0059670A"/>
    <w:rsid w:val="00597EA0"/>
    <w:rsid w:val="005A1B46"/>
    <w:rsid w:val="005A4A62"/>
    <w:rsid w:val="005A4BAD"/>
    <w:rsid w:val="005A57E4"/>
    <w:rsid w:val="005A57E9"/>
    <w:rsid w:val="005A5CD1"/>
    <w:rsid w:val="005A6C54"/>
    <w:rsid w:val="005A7C17"/>
    <w:rsid w:val="005B2529"/>
    <w:rsid w:val="005B3A38"/>
    <w:rsid w:val="005B49D7"/>
    <w:rsid w:val="005B5571"/>
    <w:rsid w:val="005B5655"/>
    <w:rsid w:val="005B5BD6"/>
    <w:rsid w:val="005B6785"/>
    <w:rsid w:val="005B6B7A"/>
    <w:rsid w:val="005B6E6F"/>
    <w:rsid w:val="005B77DF"/>
    <w:rsid w:val="005C1344"/>
    <w:rsid w:val="005C1D18"/>
    <w:rsid w:val="005C1E9A"/>
    <w:rsid w:val="005C1F4F"/>
    <w:rsid w:val="005C2AEC"/>
    <w:rsid w:val="005C322B"/>
    <w:rsid w:val="005C3322"/>
    <w:rsid w:val="005C40F7"/>
    <w:rsid w:val="005C60F2"/>
    <w:rsid w:val="005D098A"/>
    <w:rsid w:val="005D3EDC"/>
    <w:rsid w:val="005D4A30"/>
    <w:rsid w:val="005D5025"/>
    <w:rsid w:val="005D7109"/>
    <w:rsid w:val="005D77B5"/>
    <w:rsid w:val="005E06DE"/>
    <w:rsid w:val="005E0CC5"/>
    <w:rsid w:val="005E0FBC"/>
    <w:rsid w:val="005E1B03"/>
    <w:rsid w:val="005E3373"/>
    <w:rsid w:val="005E5F24"/>
    <w:rsid w:val="005E6D6B"/>
    <w:rsid w:val="005E6F2F"/>
    <w:rsid w:val="005F21D8"/>
    <w:rsid w:val="005F2B2D"/>
    <w:rsid w:val="005F55D1"/>
    <w:rsid w:val="005F7727"/>
    <w:rsid w:val="005F7B44"/>
    <w:rsid w:val="005F7D21"/>
    <w:rsid w:val="00600CCB"/>
    <w:rsid w:val="00601943"/>
    <w:rsid w:val="00603288"/>
    <w:rsid w:val="006041C2"/>
    <w:rsid w:val="00605583"/>
    <w:rsid w:val="00605E16"/>
    <w:rsid w:val="00606546"/>
    <w:rsid w:val="00606768"/>
    <w:rsid w:val="00606FCE"/>
    <w:rsid w:val="0061055F"/>
    <w:rsid w:val="00610A8B"/>
    <w:rsid w:val="006112D1"/>
    <w:rsid w:val="006117E7"/>
    <w:rsid w:val="00611A98"/>
    <w:rsid w:val="0061211D"/>
    <w:rsid w:val="00612B8E"/>
    <w:rsid w:val="006137D8"/>
    <w:rsid w:val="006154AB"/>
    <w:rsid w:val="0061656E"/>
    <w:rsid w:val="00616B36"/>
    <w:rsid w:val="00616C5B"/>
    <w:rsid w:val="00616DE8"/>
    <w:rsid w:val="006179BD"/>
    <w:rsid w:val="00623B76"/>
    <w:rsid w:val="006242AF"/>
    <w:rsid w:val="00624538"/>
    <w:rsid w:val="006255F8"/>
    <w:rsid w:val="006313AB"/>
    <w:rsid w:val="00634595"/>
    <w:rsid w:val="006353C2"/>
    <w:rsid w:val="00635720"/>
    <w:rsid w:val="00636B90"/>
    <w:rsid w:val="00637DD4"/>
    <w:rsid w:val="00641DC0"/>
    <w:rsid w:val="00643297"/>
    <w:rsid w:val="00651967"/>
    <w:rsid w:val="00652A70"/>
    <w:rsid w:val="00653F3E"/>
    <w:rsid w:val="006567F4"/>
    <w:rsid w:val="006600E3"/>
    <w:rsid w:val="006610AE"/>
    <w:rsid w:val="00661461"/>
    <w:rsid w:val="00661D21"/>
    <w:rsid w:val="00663F19"/>
    <w:rsid w:val="00665125"/>
    <w:rsid w:val="006662F2"/>
    <w:rsid w:val="00666B17"/>
    <w:rsid w:val="00667D4F"/>
    <w:rsid w:val="0067208D"/>
    <w:rsid w:val="00672486"/>
    <w:rsid w:val="00675EA9"/>
    <w:rsid w:val="0067681F"/>
    <w:rsid w:val="006811A2"/>
    <w:rsid w:val="006811FB"/>
    <w:rsid w:val="006854B2"/>
    <w:rsid w:val="006854F2"/>
    <w:rsid w:val="00685AC4"/>
    <w:rsid w:val="0068608D"/>
    <w:rsid w:val="006873AE"/>
    <w:rsid w:val="00687638"/>
    <w:rsid w:val="0069183D"/>
    <w:rsid w:val="0069239F"/>
    <w:rsid w:val="0069368F"/>
    <w:rsid w:val="006941D7"/>
    <w:rsid w:val="0069443D"/>
    <w:rsid w:val="00694502"/>
    <w:rsid w:val="00694BE6"/>
    <w:rsid w:val="0069521E"/>
    <w:rsid w:val="006956B6"/>
    <w:rsid w:val="00695F49"/>
    <w:rsid w:val="0069643D"/>
    <w:rsid w:val="00697C96"/>
    <w:rsid w:val="00697DA6"/>
    <w:rsid w:val="006A185A"/>
    <w:rsid w:val="006A1A90"/>
    <w:rsid w:val="006A4E24"/>
    <w:rsid w:val="006A5D3C"/>
    <w:rsid w:val="006B01FD"/>
    <w:rsid w:val="006B02BE"/>
    <w:rsid w:val="006B1583"/>
    <w:rsid w:val="006B1D31"/>
    <w:rsid w:val="006B2246"/>
    <w:rsid w:val="006B345F"/>
    <w:rsid w:val="006B38B0"/>
    <w:rsid w:val="006B42F5"/>
    <w:rsid w:val="006B55C8"/>
    <w:rsid w:val="006B5AF8"/>
    <w:rsid w:val="006B5C72"/>
    <w:rsid w:val="006B6D41"/>
    <w:rsid w:val="006B713D"/>
    <w:rsid w:val="006C109C"/>
    <w:rsid w:val="006C276F"/>
    <w:rsid w:val="006C2ABF"/>
    <w:rsid w:val="006C5945"/>
    <w:rsid w:val="006C6092"/>
    <w:rsid w:val="006C615D"/>
    <w:rsid w:val="006C7506"/>
    <w:rsid w:val="006D010A"/>
    <w:rsid w:val="006D2FD9"/>
    <w:rsid w:val="006D3944"/>
    <w:rsid w:val="006D48B6"/>
    <w:rsid w:val="006E0ACB"/>
    <w:rsid w:val="006E1CDD"/>
    <w:rsid w:val="006E2ED7"/>
    <w:rsid w:val="006E3CE2"/>
    <w:rsid w:val="006E4929"/>
    <w:rsid w:val="006E49D5"/>
    <w:rsid w:val="006E71CF"/>
    <w:rsid w:val="006E7302"/>
    <w:rsid w:val="006E7CEF"/>
    <w:rsid w:val="006F09E6"/>
    <w:rsid w:val="006F135C"/>
    <w:rsid w:val="006F29B3"/>
    <w:rsid w:val="006F44F2"/>
    <w:rsid w:val="006F77E1"/>
    <w:rsid w:val="0070037D"/>
    <w:rsid w:val="00700409"/>
    <w:rsid w:val="0070055A"/>
    <w:rsid w:val="00701E20"/>
    <w:rsid w:val="00702913"/>
    <w:rsid w:val="00703343"/>
    <w:rsid w:val="00703C6B"/>
    <w:rsid w:val="00703FFA"/>
    <w:rsid w:val="007042AF"/>
    <w:rsid w:val="0071082D"/>
    <w:rsid w:val="0071210B"/>
    <w:rsid w:val="00712894"/>
    <w:rsid w:val="00712B46"/>
    <w:rsid w:val="007147E5"/>
    <w:rsid w:val="007149E9"/>
    <w:rsid w:val="00715A70"/>
    <w:rsid w:val="00715B7B"/>
    <w:rsid w:val="00716A21"/>
    <w:rsid w:val="0071777E"/>
    <w:rsid w:val="0072037A"/>
    <w:rsid w:val="00720EF6"/>
    <w:rsid w:val="00720FF9"/>
    <w:rsid w:val="007258F5"/>
    <w:rsid w:val="00730EB7"/>
    <w:rsid w:val="00731ECA"/>
    <w:rsid w:val="007320A2"/>
    <w:rsid w:val="0073226A"/>
    <w:rsid w:val="007354EC"/>
    <w:rsid w:val="0073784F"/>
    <w:rsid w:val="00742CCC"/>
    <w:rsid w:val="007435E0"/>
    <w:rsid w:val="007446D2"/>
    <w:rsid w:val="00744BD5"/>
    <w:rsid w:val="00746D6C"/>
    <w:rsid w:val="0074721E"/>
    <w:rsid w:val="00750AB1"/>
    <w:rsid w:val="00757D66"/>
    <w:rsid w:val="00757D68"/>
    <w:rsid w:val="00760D38"/>
    <w:rsid w:val="007631BC"/>
    <w:rsid w:val="007647D2"/>
    <w:rsid w:val="00766E9B"/>
    <w:rsid w:val="00771649"/>
    <w:rsid w:val="00772623"/>
    <w:rsid w:val="00773752"/>
    <w:rsid w:val="00773F9D"/>
    <w:rsid w:val="00774B88"/>
    <w:rsid w:val="00776892"/>
    <w:rsid w:val="007776A8"/>
    <w:rsid w:val="00777912"/>
    <w:rsid w:val="00777FAE"/>
    <w:rsid w:val="00780397"/>
    <w:rsid w:val="00781273"/>
    <w:rsid w:val="007812BD"/>
    <w:rsid w:val="00781F2D"/>
    <w:rsid w:val="00782159"/>
    <w:rsid w:val="00782BFA"/>
    <w:rsid w:val="00784998"/>
    <w:rsid w:val="0078776D"/>
    <w:rsid w:val="00787E6B"/>
    <w:rsid w:val="00790342"/>
    <w:rsid w:val="007916ED"/>
    <w:rsid w:val="00792354"/>
    <w:rsid w:val="007929BF"/>
    <w:rsid w:val="00797BAC"/>
    <w:rsid w:val="007A1873"/>
    <w:rsid w:val="007A2ADD"/>
    <w:rsid w:val="007A3970"/>
    <w:rsid w:val="007A4480"/>
    <w:rsid w:val="007A48C8"/>
    <w:rsid w:val="007A5A97"/>
    <w:rsid w:val="007A5DFC"/>
    <w:rsid w:val="007A62F7"/>
    <w:rsid w:val="007A7428"/>
    <w:rsid w:val="007A772B"/>
    <w:rsid w:val="007B031E"/>
    <w:rsid w:val="007B0D91"/>
    <w:rsid w:val="007B128B"/>
    <w:rsid w:val="007B1F73"/>
    <w:rsid w:val="007B3EA0"/>
    <w:rsid w:val="007B3F1B"/>
    <w:rsid w:val="007B66F9"/>
    <w:rsid w:val="007C0A30"/>
    <w:rsid w:val="007C0F38"/>
    <w:rsid w:val="007C154D"/>
    <w:rsid w:val="007C1918"/>
    <w:rsid w:val="007C20D6"/>
    <w:rsid w:val="007C21A7"/>
    <w:rsid w:val="007C2753"/>
    <w:rsid w:val="007C34CD"/>
    <w:rsid w:val="007C6782"/>
    <w:rsid w:val="007C7917"/>
    <w:rsid w:val="007D09DE"/>
    <w:rsid w:val="007D30DB"/>
    <w:rsid w:val="007D488A"/>
    <w:rsid w:val="007D5BF1"/>
    <w:rsid w:val="007D6B5F"/>
    <w:rsid w:val="007D7577"/>
    <w:rsid w:val="007E0A25"/>
    <w:rsid w:val="007E0C05"/>
    <w:rsid w:val="007E1245"/>
    <w:rsid w:val="007E1B5F"/>
    <w:rsid w:val="007E1F5F"/>
    <w:rsid w:val="007E35A6"/>
    <w:rsid w:val="007E44C5"/>
    <w:rsid w:val="007E4696"/>
    <w:rsid w:val="007E5367"/>
    <w:rsid w:val="007E6B00"/>
    <w:rsid w:val="007E6FB3"/>
    <w:rsid w:val="007F02BC"/>
    <w:rsid w:val="007F04F6"/>
    <w:rsid w:val="007F1CCF"/>
    <w:rsid w:val="007F470D"/>
    <w:rsid w:val="00801D8F"/>
    <w:rsid w:val="00803CB8"/>
    <w:rsid w:val="0080764D"/>
    <w:rsid w:val="00812408"/>
    <w:rsid w:val="00813939"/>
    <w:rsid w:val="00813B35"/>
    <w:rsid w:val="00814AF1"/>
    <w:rsid w:val="008167F1"/>
    <w:rsid w:val="0081711B"/>
    <w:rsid w:val="00820E0C"/>
    <w:rsid w:val="00820F79"/>
    <w:rsid w:val="008229EE"/>
    <w:rsid w:val="0082624B"/>
    <w:rsid w:val="008262A4"/>
    <w:rsid w:val="00830649"/>
    <w:rsid w:val="00831157"/>
    <w:rsid w:val="0083184B"/>
    <w:rsid w:val="00832E0E"/>
    <w:rsid w:val="00834010"/>
    <w:rsid w:val="0083430C"/>
    <w:rsid w:val="008352B4"/>
    <w:rsid w:val="00835B05"/>
    <w:rsid w:val="008367BF"/>
    <w:rsid w:val="008369C7"/>
    <w:rsid w:val="00836BD4"/>
    <w:rsid w:val="00841636"/>
    <w:rsid w:val="008421AF"/>
    <w:rsid w:val="00842CB4"/>
    <w:rsid w:val="00847D02"/>
    <w:rsid w:val="00851A1E"/>
    <w:rsid w:val="0085747D"/>
    <w:rsid w:val="00857820"/>
    <w:rsid w:val="008612B8"/>
    <w:rsid w:val="00861F25"/>
    <w:rsid w:val="00862EDC"/>
    <w:rsid w:val="00863096"/>
    <w:rsid w:val="00863F76"/>
    <w:rsid w:val="00864143"/>
    <w:rsid w:val="00865640"/>
    <w:rsid w:val="00865CDC"/>
    <w:rsid w:val="00867153"/>
    <w:rsid w:val="0086722E"/>
    <w:rsid w:val="00867E5E"/>
    <w:rsid w:val="00870560"/>
    <w:rsid w:val="00871A5F"/>
    <w:rsid w:val="008744A7"/>
    <w:rsid w:val="00876537"/>
    <w:rsid w:val="00876673"/>
    <w:rsid w:val="008768D0"/>
    <w:rsid w:val="0088024C"/>
    <w:rsid w:val="00880B3D"/>
    <w:rsid w:val="00884224"/>
    <w:rsid w:val="008861A1"/>
    <w:rsid w:val="00887994"/>
    <w:rsid w:val="00887E7A"/>
    <w:rsid w:val="00887FAE"/>
    <w:rsid w:val="008907D4"/>
    <w:rsid w:val="00890945"/>
    <w:rsid w:val="0089256D"/>
    <w:rsid w:val="00897255"/>
    <w:rsid w:val="008A05C5"/>
    <w:rsid w:val="008A1C8F"/>
    <w:rsid w:val="008A1CB1"/>
    <w:rsid w:val="008A2D08"/>
    <w:rsid w:val="008A3FF3"/>
    <w:rsid w:val="008A4ABC"/>
    <w:rsid w:val="008A5BC6"/>
    <w:rsid w:val="008A6AD0"/>
    <w:rsid w:val="008A6BBE"/>
    <w:rsid w:val="008B14FC"/>
    <w:rsid w:val="008B1996"/>
    <w:rsid w:val="008B1DDD"/>
    <w:rsid w:val="008B2AB3"/>
    <w:rsid w:val="008B44E2"/>
    <w:rsid w:val="008B476B"/>
    <w:rsid w:val="008B51F9"/>
    <w:rsid w:val="008B57AB"/>
    <w:rsid w:val="008B57EE"/>
    <w:rsid w:val="008C09AB"/>
    <w:rsid w:val="008C1B00"/>
    <w:rsid w:val="008C20A2"/>
    <w:rsid w:val="008C255A"/>
    <w:rsid w:val="008C2F68"/>
    <w:rsid w:val="008C4925"/>
    <w:rsid w:val="008C4FA5"/>
    <w:rsid w:val="008C7C0C"/>
    <w:rsid w:val="008D056E"/>
    <w:rsid w:val="008D31D6"/>
    <w:rsid w:val="008D376E"/>
    <w:rsid w:val="008D4EBE"/>
    <w:rsid w:val="008D6007"/>
    <w:rsid w:val="008D62B4"/>
    <w:rsid w:val="008D636E"/>
    <w:rsid w:val="008E388A"/>
    <w:rsid w:val="008F0E37"/>
    <w:rsid w:val="008F375B"/>
    <w:rsid w:val="008F4A87"/>
    <w:rsid w:val="008F5066"/>
    <w:rsid w:val="008F5626"/>
    <w:rsid w:val="008F5A97"/>
    <w:rsid w:val="008F6FB1"/>
    <w:rsid w:val="008F752A"/>
    <w:rsid w:val="00900F72"/>
    <w:rsid w:val="00905D74"/>
    <w:rsid w:val="00907FD3"/>
    <w:rsid w:val="00910AA7"/>
    <w:rsid w:val="00910DE2"/>
    <w:rsid w:val="00911586"/>
    <w:rsid w:val="00912693"/>
    <w:rsid w:val="00912AAC"/>
    <w:rsid w:val="009137E7"/>
    <w:rsid w:val="0091429F"/>
    <w:rsid w:val="00916636"/>
    <w:rsid w:val="0091725F"/>
    <w:rsid w:val="00922879"/>
    <w:rsid w:val="00922BD1"/>
    <w:rsid w:val="00922C58"/>
    <w:rsid w:val="00924A16"/>
    <w:rsid w:val="009272F3"/>
    <w:rsid w:val="00927CE5"/>
    <w:rsid w:val="009300C9"/>
    <w:rsid w:val="00930949"/>
    <w:rsid w:val="00931B35"/>
    <w:rsid w:val="00931B39"/>
    <w:rsid w:val="009332FB"/>
    <w:rsid w:val="00933988"/>
    <w:rsid w:val="00940ED8"/>
    <w:rsid w:val="0094278B"/>
    <w:rsid w:val="00944598"/>
    <w:rsid w:val="00944C53"/>
    <w:rsid w:val="0095015C"/>
    <w:rsid w:val="00951A86"/>
    <w:rsid w:val="00951FD0"/>
    <w:rsid w:val="00952C6E"/>
    <w:rsid w:val="00952E45"/>
    <w:rsid w:val="009542CE"/>
    <w:rsid w:val="009547A7"/>
    <w:rsid w:val="00955A75"/>
    <w:rsid w:val="00956623"/>
    <w:rsid w:val="00956936"/>
    <w:rsid w:val="0095752C"/>
    <w:rsid w:val="00961067"/>
    <w:rsid w:val="00962B8B"/>
    <w:rsid w:val="00964598"/>
    <w:rsid w:val="009671F1"/>
    <w:rsid w:val="00967AB2"/>
    <w:rsid w:val="00967D80"/>
    <w:rsid w:val="009748C8"/>
    <w:rsid w:val="009761FB"/>
    <w:rsid w:val="00981FC6"/>
    <w:rsid w:val="00982BFC"/>
    <w:rsid w:val="0098306D"/>
    <w:rsid w:val="00983ECA"/>
    <w:rsid w:val="00984E1E"/>
    <w:rsid w:val="009877EE"/>
    <w:rsid w:val="00990113"/>
    <w:rsid w:val="00990530"/>
    <w:rsid w:val="00990C5A"/>
    <w:rsid w:val="00993416"/>
    <w:rsid w:val="00993F39"/>
    <w:rsid w:val="00994431"/>
    <w:rsid w:val="00994810"/>
    <w:rsid w:val="00994BE1"/>
    <w:rsid w:val="009965C2"/>
    <w:rsid w:val="00997E39"/>
    <w:rsid w:val="009A181B"/>
    <w:rsid w:val="009A1BCB"/>
    <w:rsid w:val="009A2B68"/>
    <w:rsid w:val="009A3DB0"/>
    <w:rsid w:val="009A4037"/>
    <w:rsid w:val="009A4A1A"/>
    <w:rsid w:val="009A72FE"/>
    <w:rsid w:val="009B0823"/>
    <w:rsid w:val="009B27E3"/>
    <w:rsid w:val="009B443D"/>
    <w:rsid w:val="009B61D1"/>
    <w:rsid w:val="009B6D54"/>
    <w:rsid w:val="009C0318"/>
    <w:rsid w:val="009C1473"/>
    <w:rsid w:val="009C2238"/>
    <w:rsid w:val="009C2A4C"/>
    <w:rsid w:val="009C364C"/>
    <w:rsid w:val="009C37CD"/>
    <w:rsid w:val="009C568E"/>
    <w:rsid w:val="009C6956"/>
    <w:rsid w:val="009C7AEF"/>
    <w:rsid w:val="009C7FF9"/>
    <w:rsid w:val="009D0084"/>
    <w:rsid w:val="009D1DA7"/>
    <w:rsid w:val="009D283E"/>
    <w:rsid w:val="009D2A58"/>
    <w:rsid w:val="009D44CA"/>
    <w:rsid w:val="009D5B97"/>
    <w:rsid w:val="009E0B7A"/>
    <w:rsid w:val="009E35C5"/>
    <w:rsid w:val="009E44FB"/>
    <w:rsid w:val="009E5FEE"/>
    <w:rsid w:val="009E6B64"/>
    <w:rsid w:val="009F0B63"/>
    <w:rsid w:val="009F29B6"/>
    <w:rsid w:val="009F3CD3"/>
    <w:rsid w:val="009F500C"/>
    <w:rsid w:val="009F547E"/>
    <w:rsid w:val="009F7949"/>
    <w:rsid w:val="00A011F5"/>
    <w:rsid w:val="00A01DD6"/>
    <w:rsid w:val="00A03056"/>
    <w:rsid w:val="00A04D40"/>
    <w:rsid w:val="00A06292"/>
    <w:rsid w:val="00A06BAB"/>
    <w:rsid w:val="00A072A0"/>
    <w:rsid w:val="00A0741A"/>
    <w:rsid w:val="00A12CE0"/>
    <w:rsid w:val="00A141BF"/>
    <w:rsid w:val="00A151D3"/>
    <w:rsid w:val="00A156F6"/>
    <w:rsid w:val="00A1695E"/>
    <w:rsid w:val="00A22469"/>
    <w:rsid w:val="00A250DC"/>
    <w:rsid w:val="00A251D3"/>
    <w:rsid w:val="00A25F53"/>
    <w:rsid w:val="00A266ED"/>
    <w:rsid w:val="00A27927"/>
    <w:rsid w:val="00A32AC6"/>
    <w:rsid w:val="00A336E3"/>
    <w:rsid w:val="00A34EB6"/>
    <w:rsid w:val="00A356BF"/>
    <w:rsid w:val="00A36474"/>
    <w:rsid w:val="00A418E5"/>
    <w:rsid w:val="00A42973"/>
    <w:rsid w:val="00A42CCE"/>
    <w:rsid w:val="00A42DEC"/>
    <w:rsid w:val="00A43F64"/>
    <w:rsid w:val="00A43F8A"/>
    <w:rsid w:val="00A44A55"/>
    <w:rsid w:val="00A44CD6"/>
    <w:rsid w:val="00A463F6"/>
    <w:rsid w:val="00A5265B"/>
    <w:rsid w:val="00A553A9"/>
    <w:rsid w:val="00A568E6"/>
    <w:rsid w:val="00A62A34"/>
    <w:rsid w:val="00A63307"/>
    <w:rsid w:val="00A64177"/>
    <w:rsid w:val="00A64D49"/>
    <w:rsid w:val="00A65C48"/>
    <w:rsid w:val="00A667FA"/>
    <w:rsid w:val="00A6700D"/>
    <w:rsid w:val="00A67D3D"/>
    <w:rsid w:val="00A73005"/>
    <w:rsid w:val="00A730BA"/>
    <w:rsid w:val="00A746DF"/>
    <w:rsid w:val="00A76856"/>
    <w:rsid w:val="00A82750"/>
    <w:rsid w:val="00A84525"/>
    <w:rsid w:val="00A86911"/>
    <w:rsid w:val="00A8767C"/>
    <w:rsid w:val="00A877EE"/>
    <w:rsid w:val="00A87E22"/>
    <w:rsid w:val="00A87FE4"/>
    <w:rsid w:val="00A90771"/>
    <w:rsid w:val="00A907D7"/>
    <w:rsid w:val="00A92BB7"/>
    <w:rsid w:val="00A93164"/>
    <w:rsid w:val="00A9649C"/>
    <w:rsid w:val="00AA0019"/>
    <w:rsid w:val="00AA2201"/>
    <w:rsid w:val="00AA3B01"/>
    <w:rsid w:val="00AA42F4"/>
    <w:rsid w:val="00AA488B"/>
    <w:rsid w:val="00AA4E48"/>
    <w:rsid w:val="00AA6087"/>
    <w:rsid w:val="00AB224A"/>
    <w:rsid w:val="00AB4101"/>
    <w:rsid w:val="00AB4203"/>
    <w:rsid w:val="00AB4A8D"/>
    <w:rsid w:val="00AB5A23"/>
    <w:rsid w:val="00AB77EE"/>
    <w:rsid w:val="00AC000A"/>
    <w:rsid w:val="00AC00A4"/>
    <w:rsid w:val="00AC1136"/>
    <w:rsid w:val="00AC3E5C"/>
    <w:rsid w:val="00AC4997"/>
    <w:rsid w:val="00AC4C41"/>
    <w:rsid w:val="00AC5DD1"/>
    <w:rsid w:val="00AC6618"/>
    <w:rsid w:val="00AC730A"/>
    <w:rsid w:val="00AD08AD"/>
    <w:rsid w:val="00AD0A3E"/>
    <w:rsid w:val="00AD11BD"/>
    <w:rsid w:val="00AD16BF"/>
    <w:rsid w:val="00AD3B55"/>
    <w:rsid w:val="00AD46DC"/>
    <w:rsid w:val="00AD572C"/>
    <w:rsid w:val="00AD5ABC"/>
    <w:rsid w:val="00AD600D"/>
    <w:rsid w:val="00AD7095"/>
    <w:rsid w:val="00AD716A"/>
    <w:rsid w:val="00AE04F2"/>
    <w:rsid w:val="00AE0EC6"/>
    <w:rsid w:val="00AE1EF8"/>
    <w:rsid w:val="00AE219D"/>
    <w:rsid w:val="00AE2BBB"/>
    <w:rsid w:val="00AE40E9"/>
    <w:rsid w:val="00AE4890"/>
    <w:rsid w:val="00AE48D5"/>
    <w:rsid w:val="00AE7282"/>
    <w:rsid w:val="00AE75B3"/>
    <w:rsid w:val="00AF3477"/>
    <w:rsid w:val="00AF3C95"/>
    <w:rsid w:val="00AF44CA"/>
    <w:rsid w:val="00AF6F98"/>
    <w:rsid w:val="00AF7CDC"/>
    <w:rsid w:val="00B02FCD"/>
    <w:rsid w:val="00B0368A"/>
    <w:rsid w:val="00B04C42"/>
    <w:rsid w:val="00B1055F"/>
    <w:rsid w:val="00B11833"/>
    <w:rsid w:val="00B12571"/>
    <w:rsid w:val="00B15DD5"/>
    <w:rsid w:val="00B1603F"/>
    <w:rsid w:val="00B218E1"/>
    <w:rsid w:val="00B23AEC"/>
    <w:rsid w:val="00B23BFC"/>
    <w:rsid w:val="00B254EE"/>
    <w:rsid w:val="00B256AD"/>
    <w:rsid w:val="00B316B9"/>
    <w:rsid w:val="00B31D47"/>
    <w:rsid w:val="00B31D5A"/>
    <w:rsid w:val="00B31DB1"/>
    <w:rsid w:val="00B33791"/>
    <w:rsid w:val="00B33FC3"/>
    <w:rsid w:val="00B3406E"/>
    <w:rsid w:val="00B3529E"/>
    <w:rsid w:val="00B36AA6"/>
    <w:rsid w:val="00B3761F"/>
    <w:rsid w:val="00B41AF9"/>
    <w:rsid w:val="00B449BB"/>
    <w:rsid w:val="00B45FA3"/>
    <w:rsid w:val="00B46F1B"/>
    <w:rsid w:val="00B50199"/>
    <w:rsid w:val="00B54EC8"/>
    <w:rsid w:val="00B55734"/>
    <w:rsid w:val="00B55B7D"/>
    <w:rsid w:val="00B5667C"/>
    <w:rsid w:val="00B56831"/>
    <w:rsid w:val="00B57AF3"/>
    <w:rsid w:val="00B6012B"/>
    <w:rsid w:val="00B62363"/>
    <w:rsid w:val="00B634F6"/>
    <w:rsid w:val="00B65AEF"/>
    <w:rsid w:val="00B662D0"/>
    <w:rsid w:val="00B702AF"/>
    <w:rsid w:val="00B7177A"/>
    <w:rsid w:val="00B72C07"/>
    <w:rsid w:val="00B745AE"/>
    <w:rsid w:val="00B75193"/>
    <w:rsid w:val="00B754AC"/>
    <w:rsid w:val="00B76875"/>
    <w:rsid w:val="00B821C8"/>
    <w:rsid w:val="00B844BF"/>
    <w:rsid w:val="00B85FE4"/>
    <w:rsid w:val="00B910F6"/>
    <w:rsid w:val="00B91C44"/>
    <w:rsid w:val="00B91D4F"/>
    <w:rsid w:val="00B92909"/>
    <w:rsid w:val="00B95082"/>
    <w:rsid w:val="00B957F8"/>
    <w:rsid w:val="00B9606D"/>
    <w:rsid w:val="00B96FE7"/>
    <w:rsid w:val="00BA1014"/>
    <w:rsid w:val="00BA56A6"/>
    <w:rsid w:val="00BA5E27"/>
    <w:rsid w:val="00BA6428"/>
    <w:rsid w:val="00BA6D1B"/>
    <w:rsid w:val="00BA6DCC"/>
    <w:rsid w:val="00BA78C6"/>
    <w:rsid w:val="00BA7DDC"/>
    <w:rsid w:val="00BB0CD3"/>
    <w:rsid w:val="00BB1E43"/>
    <w:rsid w:val="00BB23CC"/>
    <w:rsid w:val="00BB2FC5"/>
    <w:rsid w:val="00BB48EA"/>
    <w:rsid w:val="00BB4DBA"/>
    <w:rsid w:val="00BB4EA0"/>
    <w:rsid w:val="00BB6B48"/>
    <w:rsid w:val="00BB7833"/>
    <w:rsid w:val="00BC27F4"/>
    <w:rsid w:val="00BC2B56"/>
    <w:rsid w:val="00BD089F"/>
    <w:rsid w:val="00BD0C48"/>
    <w:rsid w:val="00BD108F"/>
    <w:rsid w:val="00BD1BCA"/>
    <w:rsid w:val="00BD2470"/>
    <w:rsid w:val="00BD2ABC"/>
    <w:rsid w:val="00BD47D5"/>
    <w:rsid w:val="00BD4D83"/>
    <w:rsid w:val="00BD6217"/>
    <w:rsid w:val="00BD7E9E"/>
    <w:rsid w:val="00BE0147"/>
    <w:rsid w:val="00BE16AD"/>
    <w:rsid w:val="00BE204B"/>
    <w:rsid w:val="00BE2822"/>
    <w:rsid w:val="00BE3388"/>
    <w:rsid w:val="00BF16AE"/>
    <w:rsid w:val="00BF1DD1"/>
    <w:rsid w:val="00BF54B4"/>
    <w:rsid w:val="00BF6363"/>
    <w:rsid w:val="00BF7DAA"/>
    <w:rsid w:val="00BF7EDF"/>
    <w:rsid w:val="00C022B1"/>
    <w:rsid w:val="00C025AB"/>
    <w:rsid w:val="00C0361A"/>
    <w:rsid w:val="00C03735"/>
    <w:rsid w:val="00C04071"/>
    <w:rsid w:val="00C054C4"/>
    <w:rsid w:val="00C05D63"/>
    <w:rsid w:val="00C07BB2"/>
    <w:rsid w:val="00C11BF9"/>
    <w:rsid w:val="00C11FE5"/>
    <w:rsid w:val="00C13257"/>
    <w:rsid w:val="00C202D1"/>
    <w:rsid w:val="00C22599"/>
    <w:rsid w:val="00C22BF3"/>
    <w:rsid w:val="00C247FE"/>
    <w:rsid w:val="00C24DAF"/>
    <w:rsid w:val="00C26118"/>
    <w:rsid w:val="00C262C8"/>
    <w:rsid w:val="00C26422"/>
    <w:rsid w:val="00C30371"/>
    <w:rsid w:val="00C3099A"/>
    <w:rsid w:val="00C33265"/>
    <w:rsid w:val="00C34E96"/>
    <w:rsid w:val="00C351ED"/>
    <w:rsid w:val="00C3791C"/>
    <w:rsid w:val="00C37B14"/>
    <w:rsid w:val="00C40318"/>
    <w:rsid w:val="00C411D4"/>
    <w:rsid w:val="00C41BE6"/>
    <w:rsid w:val="00C42A4D"/>
    <w:rsid w:val="00C44A07"/>
    <w:rsid w:val="00C45E9F"/>
    <w:rsid w:val="00C47534"/>
    <w:rsid w:val="00C479B7"/>
    <w:rsid w:val="00C502C7"/>
    <w:rsid w:val="00C50AC5"/>
    <w:rsid w:val="00C50D7F"/>
    <w:rsid w:val="00C5139D"/>
    <w:rsid w:val="00C51AD2"/>
    <w:rsid w:val="00C51B40"/>
    <w:rsid w:val="00C5208F"/>
    <w:rsid w:val="00C52BF3"/>
    <w:rsid w:val="00C544D9"/>
    <w:rsid w:val="00C562DC"/>
    <w:rsid w:val="00C565BF"/>
    <w:rsid w:val="00C56A38"/>
    <w:rsid w:val="00C609F1"/>
    <w:rsid w:val="00C633F6"/>
    <w:rsid w:val="00C6373A"/>
    <w:rsid w:val="00C63E1E"/>
    <w:rsid w:val="00C641C6"/>
    <w:rsid w:val="00C6583E"/>
    <w:rsid w:val="00C66BF2"/>
    <w:rsid w:val="00C67176"/>
    <w:rsid w:val="00C6779A"/>
    <w:rsid w:val="00C7170D"/>
    <w:rsid w:val="00C726D9"/>
    <w:rsid w:val="00C75943"/>
    <w:rsid w:val="00C75B9E"/>
    <w:rsid w:val="00C77404"/>
    <w:rsid w:val="00C804C0"/>
    <w:rsid w:val="00C81664"/>
    <w:rsid w:val="00C81FB1"/>
    <w:rsid w:val="00C835ED"/>
    <w:rsid w:val="00C8404E"/>
    <w:rsid w:val="00C84CEA"/>
    <w:rsid w:val="00C86D41"/>
    <w:rsid w:val="00C86D6A"/>
    <w:rsid w:val="00C90A16"/>
    <w:rsid w:val="00C91C9A"/>
    <w:rsid w:val="00C91DA0"/>
    <w:rsid w:val="00C93AE9"/>
    <w:rsid w:val="00C94165"/>
    <w:rsid w:val="00C949B1"/>
    <w:rsid w:val="00C9616F"/>
    <w:rsid w:val="00CA035C"/>
    <w:rsid w:val="00CA67BD"/>
    <w:rsid w:val="00CA7E58"/>
    <w:rsid w:val="00CB0049"/>
    <w:rsid w:val="00CB1EDC"/>
    <w:rsid w:val="00CB30A5"/>
    <w:rsid w:val="00CB3503"/>
    <w:rsid w:val="00CB67B2"/>
    <w:rsid w:val="00CB6EF8"/>
    <w:rsid w:val="00CC0122"/>
    <w:rsid w:val="00CC17BE"/>
    <w:rsid w:val="00CC1CC1"/>
    <w:rsid w:val="00CC5D66"/>
    <w:rsid w:val="00CC6C67"/>
    <w:rsid w:val="00CC73DC"/>
    <w:rsid w:val="00CD1C09"/>
    <w:rsid w:val="00CD1CAC"/>
    <w:rsid w:val="00CD2629"/>
    <w:rsid w:val="00CD27AF"/>
    <w:rsid w:val="00CD2C1D"/>
    <w:rsid w:val="00CD3004"/>
    <w:rsid w:val="00CD34DB"/>
    <w:rsid w:val="00CE0521"/>
    <w:rsid w:val="00CE0B7E"/>
    <w:rsid w:val="00CE143F"/>
    <w:rsid w:val="00CE3EF0"/>
    <w:rsid w:val="00CE5575"/>
    <w:rsid w:val="00CF104B"/>
    <w:rsid w:val="00CF1F82"/>
    <w:rsid w:val="00CF2471"/>
    <w:rsid w:val="00CF2CB3"/>
    <w:rsid w:val="00CF45B0"/>
    <w:rsid w:val="00CF4910"/>
    <w:rsid w:val="00CF5933"/>
    <w:rsid w:val="00CF61A9"/>
    <w:rsid w:val="00CF6327"/>
    <w:rsid w:val="00CF68C9"/>
    <w:rsid w:val="00CF7445"/>
    <w:rsid w:val="00D003F1"/>
    <w:rsid w:val="00D01D1C"/>
    <w:rsid w:val="00D02F7C"/>
    <w:rsid w:val="00D03FAD"/>
    <w:rsid w:val="00D049E3"/>
    <w:rsid w:val="00D0513B"/>
    <w:rsid w:val="00D05515"/>
    <w:rsid w:val="00D05B90"/>
    <w:rsid w:val="00D07E78"/>
    <w:rsid w:val="00D127CC"/>
    <w:rsid w:val="00D129C9"/>
    <w:rsid w:val="00D13996"/>
    <w:rsid w:val="00D14CBD"/>
    <w:rsid w:val="00D16BF2"/>
    <w:rsid w:val="00D17665"/>
    <w:rsid w:val="00D20307"/>
    <w:rsid w:val="00D217E1"/>
    <w:rsid w:val="00D2418A"/>
    <w:rsid w:val="00D30689"/>
    <w:rsid w:val="00D30BB0"/>
    <w:rsid w:val="00D33454"/>
    <w:rsid w:val="00D336D9"/>
    <w:rsid w:val="00D350BC"/>
    <w:rsid w:val="00D407EE"/>
    <w:rsid w:val="00D41396"/>
    <w:rsid w:val="00D41A0A"/>
    <w:rsid w:val="00D4293D"/>
    <w:rsid w:val="00D42A5C"/>
    <w:rsid w:val="00D45428"/>
    <w:rsid w:val="00D46755"/>
    <w:rsid w:val="00D4737E"/>
    <w:rsid w:val="00D47D17"/>
    <w:rsid w:val="00D503CF"/>
    <w:rsid w:val="00D55388"/>
    <w:rsid w:val="00D56486"/>
    <w:rsid w:val="00D57DAF"/>
    <w:rsid w:val="00D60A34"/>
    <w:rsid w:val="00D61540"/>
    <w:rsid w:val="00D62D15"/>
    <w:rsid w:val="00D65CF2"/>
    <w:rsid w:val="00D672D5"/>
    <w:rsid w:val="00D6763D"/>
    <w:rsid w:val="00D700B8"/>
    <w:rsid w:val="00D704E8"/>
    <w:rsid w:val="00D71969"/>
    <w:rsid w:val="00D72C7F"/>
    <w:rsid w:val="00D72F0B"/>
    <w:rsid w:val="00D73195"/>
    <w:rsid w:val="00D73BDD"/>
    <w:rsid w:val="00D73ED1"/>
    <w:rsid w:val="00D74482"/>
    <w:rsid w:val="00D744F8"/>
    <w:rsid w:val="00D81C4C"/>
    <w:rsid w:val="00D82C53"/>
    <w:rsid w:val="00D84D5A"/>
    <w:rsid w:val="00D84ED2"/>
    <w:rsid w:val="00D85663"/>
    <w:rsid w:val="00D85E47"/>
    <w:rsid w:val="00D86C6D"/>
    <w:rsid w:val="00D86F1A"/>
    <w:rsid w:val="00D87D8F"/>
    <w:rsid w:val="00D90F5F"/>
    <w:rsid w:val="00D92D03"/>
    <w:rsid w:val="00D93226"/>
    <w:rsid w:val="00D93384"/>
    <w:rsid w:val="00D9480A"/>
    <w:rsid w:val="00D94E51"/>
    <w:rsid w:val="00D94E8D"/>
    <w:rsid w:val="00D95472"/>
    <w:rsid w:val="00D959FA"/>
    <w:rsid w:val="00D95F3B"/>
    <w:rsid w:val="00D96D2E"/>
    <w:rsid w:val="00D978EB"/>
    <w:rsid w:val="00DA05FB"/>
    <w:rsid w:val="00DA4DCF"/>
    <w:rsid w:val="00DA56C8"/>
    <w:rsid w:val="00DA6AE9"/>
    <w:rsid w:val="00DB04B2"/>
    <w:rsid w:val="00DB12E5"/>
    <w:rsid w:val="00DB198F"/>
    <w:rsid w:val="00DB4B7A"/>
    <w:rsid w:val="00DB679B"/>
    <w:rsid w:val="00DB7112"/>
    <w:rsid w:val="00DB719B"/>
    <w:rsid w:val="00DB73AC"/>
    <w:rsid w:val="00DC04EA"/>
    <w:rsid w:val="00DC0A64"/>
    <w:rsid w:val="00DC449C"/>
    <w:rsid w:val="00DC48B2"/>
    <w:rsid w:val="00DC4BF9"/>
    <w:rsid w:val="00DC79BC"/>
    <w:rsid w:val="00DC7BA3"/>
    <w:rsid w:val="00DC7EF6"/>
    <w:rsid w:val="00DD0F36"/>
    <w:rsid w:val="00DD11B6"/>
    <w:rsid w:val="00DD146E"/>
    <w:rsid w:val="00DD1A93"/>
    <w:rsid w:val="00DD4F64"/>
    <w:rsid w:val="00DE0200"/>
    <w:rsid w:val="00DE1FE6"/>
    <w:rsid w:val="00DE22E1"/>
    <w:rsid w:val="00DE23E7"/>
    <w:rsid w:val="00DE2EAA"/>
    <w:rsid w:val="00DE450D"/>
    <w:rsid w:val="00DE555F"/>
    <w:rsid w:val="00DE786D"/>
    <w:rsid w:val="00DE7B73"/>
    <w:rsid w:val="00DE7C96"/>
    <w:rsid w:val="00DF0272"/>
    <w:rsid w:val="00DF196D"/>
    <w:rsid w:val="00DF1C1C"/>
    <w:rsid w:val="00DF2255"/>
    <w:rsid w:val="00DF2770"/>
    <w:rsid w:val="00DF2B7B"/>
    <w:rsid w:val="00DF2FFA"/>
    <w:rsid w:val="00DF30A0"/>
    <w:rsid w:val="00DF3D97"/>
    <w:rsid w:val="00DF5B65"/>
    <w:rsid w:val="00DF6D99"/>
    <w:rsid w:val="00DF74C1"/>
    <w:rsid w:val="00DF7A50"/>
    <w:rsid w:val="00E0018F"/>
    <w:rsid w:val="00E005A8"/>
    <w:rsid w:val="00E02F35"/>
    <w:rsid w:val="00E02F3D"/>
    <w:rsid w:val="00E02FBB"/>
    <w:rsid w:val="00E03663"/>
    <w:rsid w:val="00E044C4"/>
    <w:rsid w:val="00E046B5"/>
    <w:rsid w:val="00E05BA3"/>
    <w:rsid w:val="00E05BF2"/>
    <w:rsid w:val="00E06271"/>
    <w:rsid w:val="00E0686E"/>
    <w:rsid w:val="00E115D7"/>
    <w:rsid w:val="00E13323"/>
    <w:rsid w:val="00E13E4C"/>
    <w:rsid w:val="00E15B4A"/>
    <w:rsid w:val="00E16F21"/>
    <w:rsid w:val="00E20FDB"/>
    <w:rsid w:val="00E2197B"/>
    <w:rsid w:val="00E2347A"/>
    <w:rsid w:val="00E234A7"/>
    <w:rsid w:val="00E24A74"/>
    <w:rsid w:val="00E24C74"/>
    <w:rsid w:val="00E259FD"/>
    <w:rsid w:val="00E260DE"/>
    <w:rsid w:val="00E26640"/>
    <w:rsid w:val="00E27B30"/>
    <w:rsid w:val="00E306EA"/>
    <w:rsid w:val="00E3083E"/>
    <w:rsid w:val="00E30FA0"/>
    <w:rsid w:val="00E35B2E"/>
    <w:rsid w:val="00E368D8"/>
    <w:rsid w:val="00E4118B"/>
    <w:rsid w:val="00E416E7"/>
    <w:rsid w:val="00E42606"/>
    <w:rsid w:val="00E4283D"/>
    <w:rsid w:val="00E42CC7"/>
    <w:rsid w:val="00E4467A"/>
    <w:rsid w:val="00E45441"/>
    <w:rsid w:val="00E45725"/>
    <w:rsid w:val="00E46C14"/>
    <w:rsid w:val="00E4791F"/>
    <w:rsid w:val="00E50308"/>
    <w:rsid w:val="00E5448C"/>
    <w:rsid w:val="00E55188"/>
    <w:rsid w:val="00E561D6"/>
    <w:rsid w:val="00E57434"/>
    <w:rsid w:val="00E61412"/>
    <w:rsid w:val="00E61EA0"/>
    <w:rsid w:val="00E64792"/>
    <w:rsid w:val="00E660A7"/>
    <w:rsid w:val="00E6754C"/>
    <w:rsid w:val="00E701F8"/>
    <w:rsid w:val="00E70337"/>
    <w:rsid w:val="00E71DBF"/>
    <w:rsid w:val="00E7278A"/>
    <w:rsid w:val="00E731A0"/>
    <w:rsid w:val="00E73C38"/>
    <w:rsid w:val="00E74984"/>
    <w:rsid w:val="00E74C05"/>
    <w:rsid w:val="00E77324"/>
    <w:rsid w:val="00E80835"/>
    <w:rsid w:val="00E81603"/>
    <w:rsid w:val="00E83E82"/>
    <w:rsid w:val="00E843EB"/>
    <w:rsid w:val="00E85E07"/>
    <w:rsid w:val="00E868F9"/>
    <w:rsid w:val="00E86BC3"/>
    <w:rsid w:val="00E914FB"/>
    <w:rsid w:val="00E92AEB"/>
    <w:rsid w:val="00E93DC6"/>
    <w:rsid w:val="00E94D67"/>
    <w:rsid w:val="00E95E51"/>
    <w:rsid w:val="00E9710F"/>
    <w:rsid w:val="00EA1BD3"/>
    <w:rsid w:val="00EA2287"/>
    <w:rsid w:val="00EA2D7E"/>
    <w:rsid w:val="00EA2F99"/>
    <w:rsid w:val="00EA4E5B"/>
    <w:rsid w:val="00EA67C3"/>
    <w:rsid w:val="00EA6A09"/>
    <w:rsid w:val="00EB24A6"/>
    <w:rsid w:val="00EB3811"/>
    <w:rsid w:val="00EB42DA"/>
    <w:rsid w:val="00EB47DC"/>
    <w:rsid w:val="00EB50AD"/>
    <w:rsid w:val="00EB5947"/>
    <w:rsid w:val="00EB5E78"/>
    <w:rsid w:val="00EB6F7D"/>
    <w:rsid w:val="00EB7198"/>
    <w:rsid w:val="00EB725C"/>
    <w:rsid w:val="00EB7412"/>
    <w:rsid w:val="00EB7B49"/>
    <w:rsid w:val="00EC0E41"/>
    <w:rsid w:val="00EC10D0"/>
    <w:rsid w:val="00EC1376"/>
    <w:rsid w:val="00EC33E2"/>
    <w:rsid w:val="00EC58CF"/>
    <w:rsid w:val="00EC5A0E"/>
    <w:rsid w:val="00EC679C"/>
    <w:rsid w:val="00EC74DA"/>
    <w:rsid w:val="00EC7ACF"/>
    <w:rsid w:val="00EC7CF9"/>
    <w:rsid w:val="00EC7D36"/>
    <w:rsid w:val="00ED2427"/>
    <w:rsid w:val="00ED4EBB"/>
    <w:rsid w:val="00ED53F4"/>
    <w:rsid w:val="00ED6BE5"/>
    <w:rsid w:val="00ED7D47"/>
    <w:rsid w:val="00EE077C"/>
    <w:rsid w:val="00EE0A4A"/>
    <w:rsid w:val="00EE2431"/>
    <w:rsid w:val="00EE4477"/>
    <w:rsid w:val="00EE535E"/>
    <w:rsid w:val="00EE53B4"/>
    <w:rsid w:val="00EE6728"/>
    <w:rsid w:val="00EF168A"/>
    <w:rsid w:val="00EF1D68"/>
    <w:rsid w:val="00EF5E5E"/>
    <w:rsid w:val="00EF658E"/>
    <w:rsid w:val="00EF737A"/>
    <w:rsid w:val="00F02C98"/>
    <w:rsid w:val="00F02FDE"/>
    <w:rsid w:val="00F033ED"/>
    <w:rsid w:val="00F05778"/>
    <w:rsid w:val="00F060D7"/>
    <w:rsid w:val="00F066B9"/>
    <w:rsid w:val="00F07767"/>
    <w:rsid w:val="00F07806"/>
    <w:rsid w:val="00F078D8"/>
    <w:rsid w:val="00F12883"/>
    <w:rsid w:val="00F131AE"/>
    <w:rsid w:val="00F133A4"/>
    <w:rsid w:val="00F15AC5"/>
    <w:rsid w:val="00F17AEE"/>
    <w:rsid w:val="00F20845"/>
    <w:rsid w:val="00F20BCD"/>
    <w:rsid w:val="00F213D3"/>
    <w:rsid w:val="00F23582"/>
    <w:rsid w:val="00F23A67"/>
    <w:rsid w:val="00F2431D"/>
    <w:rsid w:val="00F258FD"/>
    <w:rsid w:val="00F26661"/>
    <w:rsid w:val="00F26A8C"/>
    <w:rsid w:val="00F26CC0"/>
    <w:rsid w:val="00F33C3C"/>
    <w:rsid w:val="00F34879"/>
    <w:rsid w:val="00F34B73"/>
    <w:rsid w:val="00F35368"/>
    <w:rsid w:val="00F36CC5"/>
    <w:rsid w:val="00F37EE0"/>
    <w:rsid w:val="00F406C2"/>
    <w:rsid w:val="00F40B26"/>
    <w:rsid w:val="00F4188B"/>
    <w:rsid w:val="00F41D57"/>
    <w:rsid w:val="00F47937"/>
    <w:rsid w:val="00F554CB"/>
    <w:rsid w:val="00F556CA"/>
    <w:rsid w:val="00F5700D"/>
    <w:rsid w:val="00F613DC"/>
    <w:rsid w:val="00F615D1"/>
    <w:rsid w:val="00F62A0D"/>
    <w:rsid w:val="00F637DF"/>
    <w:rsid w:val="00F63F17"/>
    <w:rsid w:val="00F665E5"/>
    <w:rsid w:val="00F6686A"/>
    <w:rsid w:val="00F72717"/>
    <w:rsid w:val="00F729A8"/>
    <w:rsid w:val="00F72CA9"/>
    <w:rsid w:val="00F734E9"/>
    <w:rsid w:val="00F73ADA"/>
    <w:rsid w:val="00F74091"/>
    <w:rsid w:val="00F75F57"/>
    <w:rsid w:val="00F77FA0"/>
    <w:rsid w:val="00F80E9B"/>
    <w:rsid w:val="00F82B25"/>
    <w:rsid w:val="00F838A8"/>
    <w:rsid w:val="00F858DF"/>
    <w:rsid w:val="00F864E3"/>
    <w:rsid w:val="00F8674A"/>
    <w:rsid w:val="00F91086"/>
    <w:rsid w:val="00F936A1"/>
    <w:rsid w:val="00F9395A"/>
    <w:rsid w:val="00F94708"/>
    <w:rsid w:val="00F9471C"/>
    <w:rsid w:val="00F9568E"/>
    <w:rsid w:val="00F95D33"/>
    <w:rsid w:val="00F96621"/>
    <w:rsid w:val="00F968CB"/>
    <w:rsid w:val="00F979F4"/>
    <w:rsid w:val="00FA13DF"/>
    <w:rsid w:val="00FA232C"/>
    <w:rsid w:val="00FA3225"/>
    <w:rsid w:val="00FA4A1B"/>
    <w:rsid w:val="00FA4FED"/>
    <w:rsid w:val="00FB0463"/>
    <w:rsid w:val="00FB1AF0"/>
    <w:rsid w:val="00FB1EA9"/>
    <w:rsid w:val="00FB2AD7"/>
    <w:rsid w:val="00FB4D7E"/>
    <w:rsid w:val="00FC0097"/>
    <w:rsid w:val="00FC09D7"/>
    <w:rsid w:val="00FC1DFA"/>
    <w:rsid w:val="00FC43C1"/>
    <w:rsid w:val="00FC4E73"/>
    <w:rsid w:val="00FC5A74"/>
    <w:rsid w:val="00FC5BAB"/>
    <w:rsid w:val="00FC6E3D"/>
    <w:rsid w:val="00FD1F1A"/>
    <w:rsid w:val="00FD3FAF"/>
    <w:rsid w:val="00FD4D92"/>
    <w:rsid w:val="00FD56BD"/>
    <w:rsid w:val="00FD59F4"/>
    <w:rsid w:val="00FD702F"/>
    <w:rsid w:val="00FD7FCC"/>
    <w:rsid w:val="00FE0AF6"/>
    <w:rsid w:val="00FE20C5"/>
    <w:rsid w:val="00FE2165"/>
    <w:rsid w:val="00FE299B"/>
    <w:rsid w:val="00FE2B35"/>
    <w:rsid w:val="00FE3282"/>
    <w:rsid w:val="00FE333A"/>
    <w:rsid w:val="00FE40F2"/>
    <w:rsid w:val="00FE5A32"/>
    <w:rsid w:val="00FE6801"/>
    <w:rsid w:val="00FE794E"/>
    <w:rsid w:val="00FF06E5"/>
    <w:rsid w:val="00FF17E7"/>
    <w:rsid w:val="00FF20B5"/>
    <w:rsid w:val="00FF3028"/>
    <w:rsid w:val="00FF4065"/>
    <w:rsid w:val="00FF4519"/>
    <w:rsid w:val="00FF5998"/>
    <w:rsid w:val="00FF62CB"/>
    <w:rsid w:val="00FF698B"/>
    <w:rsid w:val="00FF6A5A"/>
    <w:rsid w:val="00FF7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2049"/>
    <o:shapelayout v:ext="edit">
      <o:idmap v:ext="edit" data="1"/>
    </o:shapelayout>
  </w:shapeDefaults>
  <w:decimalSymbol w:val=","/>
  <w:listSeparator w:val=","/>
  <w14:docId w14:val="39AEEAD9"/>
  <w15:docId w15:val="{DA962B32-AFA3-49EF-91C4-6D8ECCC80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80A"/>
    <w:pPr>
      <w:overflowPunct w:val="0"/>
      <w:autoSpaceDE w:val="0"/>
      <w:autoSpaceDN w:val="0"/>
      <w:adjustRightInd w:val="0"/>
      <w:textAlignment w:val="baseline"/>
    </w:pPr>
    <w:rPr>
      <w:lang w:val="en-GB"/>
    </w:rPr>
  </w:style>
  <w:style w:type="paragraph" w:styleId="Heading1">
    <w:name w:val="heading 1"/>
    <w:aliases w:val="qkn1,Heading 1 Qt,Heading Qt 1,Headspec 1"/>
    <w:basedOn w:val="Normal"/>
    <w:link w:val="Heading1Char"/>
    <w:qFormat/>
    <w:rsid w:val="0008680A"/>
    <w:pPr>
      <w:numPr>
        <w:numId w:val="3"/>
      </w:numPr>
      <w:spacing w:before="280" w:after="140"/>
      <w:outlineLvl w:val="0"/>
    </w:pPr>
    <w:rPr>
      <w:rFonts w:ascii="Arial Black" w:hAnsi="Arial Black"/>
      <w:sz w:val="28"/>
    </w:rPr>
  </w:style>
  <w:style w:type="paragraph" w:styleId="Heading2">
    <w:name w:val="heading 2"/>
    <w:aliases w:val="Heading 2 Char Char Char,Normalhead2,LetHead2,MisHead2,l2,Normal Heading 2,heading 2,Heading 2 Hidden,Heading 2a,Numbered - 2,h 3,H2,h 4,ICL,PA Major Section,Section Heading,Heading 2.2,h2,A.B.C.,1. Main heading,HD2,Titre3,Char,qkn2"/>
    <w:basedOn w:val="Normal"/>
    <w:link w:val="Heading2Char"/>
    <w:qFormat/>
    <w:rsid w:val="0008680A"/>
    <w:pPr>
      <w:numPr>
        <w:ilvl w:val="1"/>
        <w:numId w:val="3"/>
      </w:numPr>
      <w:spacing w:before="120" w:after="120"/>
      <w:outlineLvl w:val="1"/>
    </w:pPr>
    <w:rPr>
      <w:rFonts w:ascii="Arial" w:hAnsi="Arial"/>
      <w:b/>
      <w:sz w:val="24"/>
    </w:rPr>
  </w:style>
  <w:style w:type="paragraph" w:styleId="Heading3">
    <w:name w:val="heading 3"/>
    <w:basedOn w:val="Normal"/>
    <w:link w:val="Heading3Char"/>
    <w:qFormat/>
    <w:rsid w:val="0008680A"/>
    <w:pPr>
      <w:numPr>
        <w:ilvl w:val="2"/>
        <w:numId w:val="3"/>
      </w:numPr>
      <w:spacing w:before="120" w:after="120"/>
      <w:outlineLvl w:val="2"/>
    </w:pPr>
    <w:rPr>
      <w:b/>
      <w:sz w:val="24"/>
    </w:rPr>
  </w:style>
  <w:style w:type="paragraph" w:styleId="Heading4">
    <w:name w:val="heading 4"/>
    <w:basedOn w:val="Normal"/>
    <w:next w:val="Normal"/>
    <w:link w:val="Heading4Char"/>
    <w:qFormat/>
    <w:rsid w:val="0008680A"/>
    <w:pPr>
      <w:keepNext/>
      <w:numPr>
        <w:ilvl w:val="3"/>
        <w:numId w:val="3"/>
      </w:numPr>
      <w:spacing w:before="240" w:after="60"/>
      <w:outlineLvl w:val="3"/>
    </w:pPr>
    <w:rPr>
      <w:b/>
      <w:bCs/>
      <w:sz w:val="28"/>
      <w:szCs w:val="28"/>
    </w:rPr>
  </w:style>
  <w:style w:type="paragraph" w:styleId="Heading5">
    <w:name w:val="heading 5"/>
    <w:aliases w:val="h5,qkn5"/>
    <w:basedOn w:val="Normal"/>
    <w:next w:val="Normal"/>
    <w:link w:val="Heading5Char"/>
    <w:uiPriority w:val="9"/>
    <w:qFormat/>
    <w:rsid w:val="0008680A"/>
    <w:pPr>
      <w:numPr>
        <w:ilvl w:val="4"/>
        <w:numId w:val="3"/>
      </w:numPr>
      <w:spacing w:before="240" w:after="60"/>
      <w:outlineLvl w:val="4"/>
    </w:pPr>
    <w:rPr>
      <w:b/>
      <w:bCs/>
      <w:i/>
      <w:iCs/>
      <w:sz w:val="26"/>
      <w:szCs w:val="26"/>
    </w:rPr>
  </w:style>
  <w:style w:type="paragraph" w:styleId="Heading6">
    <w:name w:val="heading 6"/>
    <w:aliases w:val="h6,qkn6"/>
    <w:basedOn w:val="Normal"/>
    <w:next w:val="Normal"/>
    <w:link w:val="Heading6Char"/>
    <w:uiPriority w:val="9"/>
    <w:qFormat/>
    <w:rsid w:val="0008680A"/>
    <w:pPr>
      <w:numPr>
        <w:ilvl w:val="5"/>
        <w:numId w:val="3"/>
      </w:numPr>
      <w:spacing w:before="240" w:after="60"/>
      <w:outlineLvl w:val="5"/>
    </w:pPr>
    <w:rPr>
      <w:b/>
      <w:bCs/>
      <w:sz w:val="22"/>
      <w:szCs w:val="22"/>
    </w:rPr>
  </w:style>
  <w:style w:type="paragraph" w:styleId="Heading7">
    <w:name w:val="heading 7"/>
    <w:basedOn w:val="Normal"/>
    <w:next w:val="Normal"/>
    <w:link w:val="Heading7Char"/>
    <w:qFormat/>
    <w:rsid w:val="0008680A"/>
    <w:pPr>
      <w:numPr>
        <w:ilvl w:val="6"/>
        <w:numId w:val="3"/>
      </w:numPr>
      <w:spacing w:before="240" w:after="60"/>
      <w:outlineLvl w:val="6"/>
    </w:pPr>
    <w:rPr>
      <w:sz w:val="24"/>
      <w:szCs w:val="24"/>
    </w:rPr>
  </w:style>
  <w:style w:type="paragraph" w:styleId="Heading8">
    <w:name w:val="heading 8"/>
    <w:basedOn w:val="Normal"/>
    <w:next w:val="Normal"/>
    <w:link w:val="Heading8Char"/>
    <w:qFormat/>
    <w:rsid w:val="0008680A"/>
    <w:pPr>
      <w:numPr>
        <w:ilvl w:val="7"/>
        <w:numId w:val="3"/>
      </w:numPr>
      <w:spacing w:before="240" w:after="60"/>
      <w:outlineLvl w:val="7"/>
    </w:pPr>
    <w:rPr>
      <w:i/>
      <w:iCs/>
      <w:sz w:val="24"/>
      <w:szCs w:val="24"/>
    </w:rPr>
  </w:style>
  <w:style w:type="paragraph" w:styleId="Heading9">
    <w:name w:val="heading 9"/>
    <w:basedOn w:val="Normal"/>
    <w:next w:val="Normal"/>
    <w:link w:val="Heading9Char"/>
    <w:uiPriority w:val="9"/>
    <w:qFormat/>
    <w:rsid w:val="0008680A"/>
    <w:pPr>
      <w:numPr>
        <w:ilvl w:val="8"/>
        <w:numId w:val="3"/>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qkn1 Char,Heading 1 Qt Char,Heading Qt 1 Char,Headspec 1 Char"/>
    <w:basedOn w:val="DefaultParagraphFont"/>
    <w:link w:val="Heading1"/>
    <w:rsid w:val="0059670A"/>
    <w:rPr>
      <w:rFonts w:ascii="Arial Black" w:hAnsi="Arial Black"/>
      <w:sz w:val="28"/>
      <w:lang w:val="en-GB"/>
    </w:rPr>
  </w:style>
  <w:style w:type="paragraph" w:styleId="Header">
    <w:name w:val="header"/>
    <w:basedOn w:val="Normal"/>
    <w:link w:val="HeaderChar"/>
    <w:rsid w:val="0008680A"/>
    <w:pPr>
      <w:tabs>
        <w:tab w:val="center" w:pos="4320"/>
        <w:tab w:val="right" w:pos="8640"/>
      </w:tabs>
    </w:pPr>
  </w:style>
  <w:style w:type="paragraph" w:styleId="Footer">
    <w:name w:val="footer"/>
    <w:basedOn w:val="Normal"/>
    <w:link w:val="FooterChar"/>
    <w:rsid w:val="0008680A"/>
    <w:pPr>
      <w:tabs>
        <w:tab w:val="center" w:pos="4320"/>
        <w:tab w:val="right" w:pos="8640"/>
      </w:tabs>
    </w:pPr>
  </w:style>
  <w:style w:type="paragraph" w:styleId="Title">
    <w:name w:val="Title"/>
    <w:basedOn w:val="Normal"/>
    <w:link w:val="TitleChar"/>
    <w:uiPriority w:val="99"/>
    <w:qFormat/>
    <w:rsid w:val="0008680A"/>
    <w:pPr>
      <w:spacing w:after="960"/>
      <w:jc w:val="center"/>
    </w:pPr>
    <w:rPr>
      <w:rFonts w:ascii="Arial Black" w:hAnsi="Arial Black"/>
      <w:sz w:val="48"/>
    </w:rPr>
  </w:style>
  <w:style w:type="paragraph" w:customStyle="1" w:styleId="Indent2">
    <w:name w:val="Indent2"/>
    <w:basedOn w:val="Normal"/>
    <w:rsid w:val="0008680A"/>
    <w:pPr>
      <w:tabs>
        <w:tab w:val="left" w:pos="1080"/>
      </w:tabs>
      <w:ind w:left="1080" w:hanging="1080"/>
      <w:jc w:val="both"/>
    </w:pPr>
    <w:rPr>
      <w:rFonts w:ascii="Roman 12cpi" w:hAnsi="Roman 12cpi"/>
      <w:lang w:val="en-US"/>
    </w:rPr>
  </w:style>
  <w:style w:type="paragraph" w:customStyle="1" w:styleId="BodySingle">
    <w:name w:val="Body Single"/>
    <w:basedOn w:val="Normal"/>
    <w:rsid w:val="0008680A"/>
    <w:rPr>
      <w:sz w:val="24"/>
    </w:rPr>
  </w:style>
  <w:style w:type="paragraph" w:customStyle="1" w:styleId="Bullet1">
    <w:name w:val="Bullet 1"/>
    <w:basedOn w:val="Normal"/>
    <w:rsid w:val="0008680A"/>
    <w:rPr>
      <w:sz w:val="24"/>
    </w:rPr>
  </w:style>
  <w:style w:type="paragraph" w:customStyle="1" w:styleId="Bullet2">
    <w:name w:val="Bullet 2"/>
    <w:basedOn w:val="Normal"/>
    <w:rsid w:val="0008680A"/>
    <w:rPr>
      <w:sz w:val="24"/>
    </w:rPr>
  </w:style>
  <w:style w:type="paragraph" w:customStyle="1" w:styleId="FirstLineIndent">
    <w:name w:val="First Line Indent"/>
    <w:basedOn w:val="Normal"/>
    <w:rsid w:val="0008680A"/>
    <w:pPr>
      <w:ind w:firstLine="720"/>
    </w:pPr>
    <w:rPr>
      <w:sz w:val="24"/>
    </w:rPr>
  </w:style>
  <w:style w:type="paragraph" w:customStyle="1" w:styleId="NumberList">
    <w:name w:val="Number List"/>
    <w:basedOn w:val="Normal"/>
    <w:rsid w:val="0008680A"/>
    <w:rPr>
      <w:sz w:val="24"/>
    </w:rPr>
  </w:style>
  <w:style w:type="paragraph" w:customStyle="1" w:styleId="OutlineNumbering">
    <w:name w:val="Outline Numbering"/>
    <w:basedOn w:val="Normal"/>
    <w:rsid w:val="0008680A"/>
    <w:rPr>
      <w:sz w:val="24"/>
    </w:rPr>
  </w:style>
  <w:style w:type="paragraph" w:customStyle="1" w:styleId="TableText">
    <w:name w:val="Table Text"/>
    <w:basedOn w:val="Normal"/>
    <w:rsid w:val="0008680A"/>
    <w:pPr>
      <w:tabs>
        <w:tab w:val="decimal" w:pos="0"/>
      </w:tabs>
    </w:pPr>
    <w:rPr>
      <w:sz w:val="24"/>
    </w:rPr>
  </w:style>
  <w:style w:type="paragraph" w:customStyle="1" w:styleId="DefaultText">
    <w:name w:val="Default Text"/>
    <w:basedOn w:val="Normal"/>
    <w:rsid w:val="0008680A"/>
    <w:rPr>
      <w:sz w:val="24"/>
    </w:rPr>
  </w:style>
  <w:style w:type="paragraph" w:styleId="BalloonText">
    <w:name w:val="Balloon Text"/>
    <w:basedOn w:val="Normal"/>
    <w:link w:val="BalloonTextChar"/>
    <w:semiHidden/>
    <w:rsid w:val="0008680A"/>
    <w:rPr>
      <w:rFonts w:ascii="Tahoma" w:hAnsi="Tahoma" w:cs="Tahoma"/>
      <w:sz w:val="16"/>
      <w:szCs w:val="16"/>
    </w:rPr>
  </w:style>
  <w:style w:type="paragraph" w:styleId="BodyTextIndent3">
    <w:name w:val="Body Text Indent 3"/>
    <w:basedOn w:val="Normal"/>
    <w:rsid w:val="0008680A"/>
    <w:pPr>
      <w:tabs>
        <w:tab w:val="left" w:pos="-1440"/>
      </w:tabs>
      <w:ind w:left="1418" w:hanging="851"/>
      <w:jc w:val="both"/>
    </w:pPr>
    <w:rPr>
      <w:rFonts w:ascii="Arial" w:hAnsi="Arial" w:cs="Arial"/>
    </w:rPr>
  </w:style>
  <w:style w:type="paragraph" w:customStyle="1" w:styleId="1">
    <w:name w:val="1."/>
    <w:basedOn w:val="Normal"/>
    <w:autoRedefine/>
    <w:rsid w:val="002204C7"/>
    <w:pPr>
      <w:keepNext/>
      <w:keepLines/>
      <w:overflowPunct/>
      <w:autoSpaceDE/>
      <w:autoSpaceDN/>
      <w:adjustRightInd/>
      <w:spacing w:after="240"/>
      <w:ind w:left="709"/>
      <w:jc w:val="both"/>
      <w:textAlignment w:val="auto"/>
      <w:outlineLvl w:val="0"/>
    </w:pPr>
    <w:rPr>
      <w:rFonts w:ascii="Arial" w:hAnsi="Arial" w:cs="Arial"/>
      <w:b/>
      <w:spacing w:val="8"/>
      <w:position w:val="8"/>
      <w:lang w:val="en-ZA"/>
    </w:rPr>
  </w:style>
  <w:style w:type="paragraph" w:customStyle="1" w:styleId="11Char">
    <w:name w:val="1.1 Char"/>
    <w:autoRedefine/>
    <w:rsid w:val="00EE53B4"/>
    <w:pPr>
      <w:tabs>
        <w:tab w:val="left" w:pos="810"/>
        <w:tab w:val="left" w:pos="900"/>
      </w:tabs>
      <w:spacing w:after="240"/>
      <w:ind w:left="900" w:hanging="810"/>
      <w:jc w:val="both"/>
      <w:outlineLvl w:val="1"/>
    </w:pPr>
    <w:rPr>
      <w:rFonts w:ascii="Arial" w:hAnsi="Arial" w:cs="Arial"/>
      <w:bCs/>
      <w:iCs/>
      <w:spacing w:val="8"/>
      <w:position w:val="8"/>
      <w:lang w:val="en-ZA"/>
    </w:rPr>
  </w:style>
  <w:style w:type="paragraph" w:customStyle="1" w:styleId="111">
    <w:name w:val="1.1.1"/>
    <w:autoRedefine/>
    <w:rsid w:val="00BA5E27"/>
    <w:pPr>
      <w:tabs>
        <w:tab w:val="left" w:pos="810"/>
        <w:tab w:val="left" w:pos="990"/>
        <w:tab w:val="left" w:pos="1440"/>
        <w:tab w:val="left" w:pos="2700"/>
      </w:tabs>
      <w:spacing w:after="240"/>
      <w:ind w:left="900" w:hanging="900"/>
      <w:outlineLvl w:val="2"/>
    </w:pPr>
    <w:rPr>
      <w:rFonts w:ascii="Arial" w:hAnsi="Arial" w:cs="Arial"/>
      <w:bCs/>
      <w:spacing w:val="8"/>
      <w:position w:val="8"/>
      <w:lang w:val="en-ZA"/>
    </w:rPr>
  </w:style>
  <w:style w:type="paragraph" w:styleId="BodyTextIndent">
    <w:name w:val="Body Text Indent"/>
    <w:basedOn w:val="Normal"/>
    <w:link w:val="BodyTextIndentChar"/>
    <w:rsid w:val="0008680A"/>
    <w:pPr>
      <w:overflowPunct/>
      <w:autoSpaceDE/>
      <w:autoSpaceDN/>
      <w:adjustRightInd/>
      <w:ind w:left="4320" w:hanging="3600"/>
      <w:textAlignment w:val="auto"/>
    </w:pPr>
    <w:rPr>
      <w:rFonts w:ascii="Arial" w:hAnsi="Arial"/>
      <w:sz w:val="18"/>
    </w:rPr>
  </w:style>
  <w:style w:type="paragraph" w:customStyle="1" w:styleId="Style">
    <w:name w:val="Style"/>
    <w:basedOn w:val="Normal"/>
    <w:rsid w:val="0008680A"/>
    <w:pPr>
      <w:widowControl w:val="0"/>
      <w:overflowPunct/>
      <w:autoSpaceDE/>
      <w:autoSpaceDN/>
      <w:adjustRightInd/>
      <w:ind w:left="1440" w:hanging="720"/>
      <w:textAlignment w:val="auto"/>
    </w:pPr>
    <w:rPr>
      <w:rFonts w:ascii="Courier" w:hAnsi="Courier"/>
      <w:snapToGrid w:val="0"/>
      <w:sz w:val="24"/>
      <w:lang w:val="en-US"/>
    </w:rPr>
  </w:style>
  <w:style w:type="paragraph" w:styleId="BodyText">
    <w:name w:val="Body Text"/>
    <w:aliases w:val="Body,heading3,Body Text - Level 2,Body2,by,bt,body text,Body Text x,b,block,NCDOT Body Text,Starbucks Body Text,3 indent,heading31,body text1,3 indent1,heading32,body text2,3 indent2,heading33,body text3,3 indent3,heading34,body text4,text,bd"/>
    <w:basedOn w:val="Normal"/>
    <w:link w:val="BodyTextChar"/>
    <w:rsid w:val="0008680A"/>
    <w:pPr>
      <w:spacing w:after="120"/>
    </w:pPr>
  </w:style>
  <w:style w:type="paragraph" w:styleId="BodyTextIndent2">
    <w:name w:val="Body Text Indent 2"/>
    <w:basedOn w:val="Normal"/>
    <w:rsid w:val="0008680A"/>
    <w:pPr>
      <w:spacing w:after="120" w:line="480" w:lineRule="auto"/>
      <w:ind w:left="360"/>
    </w:pPr>
  </w:style>
  <w:style w:type="paragraph" w:styleId="BodyText2">
    <w:name w:val="Body Text 2"/>
    <w:basedOn w:val="Normal"/>
    <w:rsid w:val="0008680A"/>
    <w:pPr>
      <w:spacing w:after="120" w:line="480" w:lineRule="auto"/>
    </w:pPr>
  </w:style>
  <w:style w:type="character" w:styleId="PageNumber">
    <w:name w:val="page number"/>
    <w:basedOn w:val="DefaultParagraphFont"/>
    <w:rsid w:val="0008680A"/>
  </w:style>
  <w:style w:type="character" w:styleId="Hyperlink">
    <w:name w:val="Hyperlink"/>
    <w:basedOn w:val="DefaultParagraphFont"/>
    <w:uiPriority w:val="99"/>
    <w:rsid w:val="0008680A"/>
    <w:rPr>
      <w:color w:val="0000FF"/>
      <w:u w:val="single"/>
    </w:rPr>
  </w:style>
  <w:style w:type="paragraph" w:customStyle="1" w:styleId="StandardParagraph">
    <w:name w:val="Standard Paragraph"/>
    <w:basedOn w:val="Normal"/>
    <w:link w:val="StandardParagraphChar"/>
    <w:rsid w:val="0008680A"/>
    <w:pPr>
      <w:overflowPunct/>
      <w:autoSpaceDE/>
      <w:autoSpaceDN/>
      <w:adjustRightInd/>
      <w:spacing w:after="240"/>
      <w:jc w:val="both"/>
      <w:textAlignment w:val="auto"/>
    </w:pPr>
    <w:rPr>
      <w:rFonts w:ascii="Arial" w:hAnsi="Arial"/>
    </w:rPr>
  </w:style>
  <w:style w:type="paragraph" w:styleId="Index2">
    <w:name w:val="index 2"/>
    <w:basedOn w:val="Normal"/>
    <w:next w:val="Normal"/>
    <w:semiHidden/>
    <w:rsid w:val="0008680A"/>
    <w:pPr>
      <w:tabs>
        <w:tab w:val="right" w:leader="dot" w:pos="9071"/>
      </w:tabs>
      <w:overflowPunct/>
      <w:autoSpaceDE/>
      <w:autoSpaceDN/>
      <w:adjustRightInd/>
      <w:spacing w:after="240"/>
      <w:ind w:left="680" w:hanging="340"/>
      <w:jc w:val="both"/>
      <w:textAlignment w:val="auto"/>
    </w:pPr>
    <w:rPr>
      <w:rFonts w:ascii="Arial" w:hAnsi="Arial"/>
      <w:lang w:val="en-US"/>
    </w:rPr>
  </w:style>
  <w:style w:type="character" w:customStyle="1" w:styleId="DefaultTextChar">
    <w:name w:val="Default Text Char"/>
    <w:basedOn w:val="DefaultParagraphFont"/>
    <w:rsid w:val="0008680A"/>
    <w:rPr>
      <w:sz w:val="24"/>
      <w:lang w:val="en-GB" w:eastAsia="en-US" w:bidi="ar-SA"/>
    </w:rPr>
  </w:style>
  <w:style w:type="paragraph" w:customStyle="1" w:styleId="Default">
    <w:name w:val="Default"/>
    <w:rsid w:val="0008680A"/>
    <w:pPr>
      <w:autoSpaceDE w:val="0"/>
      <w:autoSpaceDN w:val="0"/>
      <w:adjustRightInd w:val="0"/>
    </w:pPr>
    <w:rPr>
      <w:rFonts w:ascii="Arial-BoldMT" w:hAnsi="Arial-BoldMT"/>
    </w:rPr>
  </w:style>
  <w:style w:type="paragraph" w:customStyle="1" w:styleId="Text1">
    <w:name w:val="Text 1"/>
    <w:basedOn w:val="Normal"/>
    <w:rsid w:val="0008680A"/>
    <w:pPr>
      <w:keepLines/>
      <w:tabs>
        <w:tab w:val="left" w:pos="0"/>
      </w:tabs>
      <w:overflowPunct/>
      <w:spacing w:before="240" w:after="240"/>
      <w:ind w:left="567" w:hanging="567"/>
      <w:textAlignment w:val="auto"/>
    </w:pPr>
    <w:rPr>
      <w:b/>
      <w:bCs/>
      <w:caps/>
      <w:sz w:val="24"/>
      <w:szCs w:val="24"/>
      <w:lang w:val="en-US"/>
    </w:rPr>
  </w:style>
  <w:style w:type="paragraph" w:styleId="TOC1">
    <w:name w:val="toc 1"/>
    <w:basedOn w:val="Normal"/>
    <w:next w:val="Normal"/>
    <w:autoRedefine/>
    <w:uiPriority w:val="39"/>
    <w:rsid w:val="003A0E7C"/>
    <w:pPr>
      <w:tabs>
        <w:tab w:val="right" w:leader="dot" w:pos="9900"/>
      </w:tabs>
      <w:ind w:right="77"/>
    </w:pPr>
    <w:rPr>
      <w:rFonts w:ascii="Arial" w:hAnsi="Arial" w:cs="Arial"/>
      <w:noProof/>
    </w:rPr>
  </w:style>
  <w:style w:type="paragraph" w:styleId="TOC2">
    <w:name w:val="toc 2"/>
    <w:basedOn w:val="Normal"/>
    <w:next w:val="Normal"/>
    <w:autoRedefine/>
    <w:uiPriority w:val="39"/>
    <w:rsid w:val="003A0E7C"/>
    <w:pPr>
      <w:tabs>
        <w:tab w:val="left" w:pos="880"/>
        <w:tab w:val="right" w:leader="dot" w:pos="9900"/>
      </w:tabs>
      <w:ind w:firstLine="360"/>
    </w:pPr>
  </w:style>
  <w:style w:type="paragraph" w:styleId="TOC3">
    <w:name w:val="toc 3"/>
    <w:basedOn w:val="Normal"/>
    <w:next w:val="Normal"/>
    <w:autoRedefine/>
    <w:rsid w:val="003A07A5"/>
    <w:pPr>
      <w:tabs>
        <w:tab w:val="left" w:pos="1320"/>
        <w:tab w:val="right" w:leader="dot" w:pos="9900"/>
      </w:tabs>
      <w:ind w:left="400"/>
    </w:pPr>
  </w:style>
  <w:style w:type="paragraph" w:styleId="TOC4">
    <w:name w:val="toc 4"/>
    <w:basedOn w:val="Normal"/>
    <w:next w:val="Normal"/>
    <w:autoRedefine/>
    <w:rsid w:val="0008680A"/>
    <w:pPr>
      <w:ind w:left="600"/>
    </w:pPr>
  </w:style>
  <w:style w:type="paragraph" w:styleId="TOC5">
    <w:name w:val="toc 5"/>
    <w:basedOn w:val="Normal"/>
    <w:next w:val="Normal"/>
    <w:autoRedefine/>
    <w:rsid w:val="0008680A"/>
    <w:pPr>
      <w:ind w:left="800"/>
    </w:pPr>
  </w:style>
  <w:style w:type="paragraph" w:styleId="TOC6">
    <w:name w:val="toc 6"/>
    <w:basedOn w:val="Normal"/>
    <w:next w:val="Normal"/>
    <w:autoRedefine/>
    <w:rsid w:val="0008680A"/>
    <w:pPr>
      <w:ind w:left="1000"/>
    </w:pPr>
  </w:style>
  <w:style w:type="paragraph" w:styleId="TOC7">
    <w:name w:val="toc 7"/>
    <w:basedOn w:val="Normal"/>
    <w:next w:val="Normal"/>
    <w:autoRedefine/>
    <w:rsid w:val="0008680A"/>
    <w:pPr>
      <w:ind w:left="1200"/>
    </w:pPr>
  </w:style>
  <w:style w:type="paragraph" w:styleId="TOC8">
    <w:name w:val="toc 8"/>
    <w:basedOn w:val="Normal"/>
    <w:next w:val="Normal"/>
    <w:autoRedefine/>
    <w:rsid w:val="0008680A"/>
    <w:pPr>
      <w:ind w:left="1400"/>
    </w:pPr>
  </w:style>
  <w:style w:type="paragraph" w:styleId="TOC9">
    <w:name w:val="toc 9"/>
    <w:basedOn w:val="Normal"/>
    <w:next w:val="Normal"/>
    <w:autoRedefine/>
    <w:rsid w:val="0008680A"/>
    <w:pPr>
      <w:ind w:left="1600"/>
    </w:pPr>
  </w:style>
  <w:style w:type="character" w:styleId="FollowedHyperlink">
    <w:name w:val="FollowedHyperlink"/>
    <w:basedOn w:val="DefaultParagraphFont"/>
    <w:rsid w:val="0008680A"/>
    <w:rPr>
      <w:color w:val="800080"/>
      <w:u w:val="single"/>
    </w:rPr>
  </w:style>
  <w:style w:type="paragraph" w:customStyle="1" w:styleId="Indent1">
    <w:name w:val="Indent 1"/>
    <w:basedOn w:val="Normal"/>
    <w:rsid w:val="0059670A"/>
    <w:pPr>
      <w:tabs>
        <w:tab w:val="left" w:pos="329"/>
      </w:tabs>
      <w:overflowPunct/>
      <w:autoSpaceDE/>
      <w:autoSpaceDN/>
      <w:adjustRightInd/>
      <w:spacing w:after="240"/>
      <w:ind w:left="329" w:hanging="329"/>
      <w:jc w:val="both"/>
      <w:textAlignment w:val="auto"/>
    </w:pPr>
    <w:rPr>
      <w:rFonts w:ascii="Arial" w:hAnsi="Arial"/>
    </w:rPr>
  </w:style>
  <w:style w:type="table" w:styleId="TableGrid">
    <w:name w:val="Table Grid"/>
    <w:basedOn w:val="TableNormal"/>
    <w:rsid w:val="0059670A"/>
    <w:pPr>
      <w:ind w:left="720" w:hanging="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s1">
    <w:name w:val="specs1"/>
    <w:basedOn w:val="Normal"/>
    <w:rsid w:val="0061055F"/>
    <w:pPr>
      <w:tabs>
        <w:tab w:val="left" w:pos="851"/>
        <w:tab w:val="left" w:pos="1701"/>
        <w:tab w:val="left" w:pos="2552"/>
        <w:tab w:val="left" w:leader="dot" w:pos="6237"/>
        <w:tab w:val="left" w:pos="6521"/>
      </w:tabs>
      <w:overflowPunct/>
      <w:autoSpaceDE/>
      <w:autoSpaceDN/>
      <w:adjustRightInd/>
      <w:ind w:left="720" w:hanging="720"/>
      <w:textAlignment w:val="auto"/>
    </w:pPr>
    <w:rPr>
      <w:rFonts w:ascii="Arial" w:hAnsi="Arial"/>
      <w:sz w:val="22"/>
    </w:rPr>
  </w:style>
  <w:style w:type="paragraph" w:customStyle="1" w:styleId="Style1">
    <w:name w:val="Style1"/>
    <w:basedOn w:val="Normal"/>
    <w:rsid w:val="0061055F"/>
    <w:pPr>
      <w:overflowPunct/>
      <w:autoSpaceDE/>
      <w:autoSpaceDN/>
      <w:adjustRightInd/>
      <w:spacing w:after="240"/>
      <w:jc w:val="both"/>
      <w:textAlignment w:val="auto"/>
    </w:pPr>
    <w:rPr>
      <w:rFonts w:ascii="Arial" w:hAnsi="Arial"/>
      <w:lang w:val="en-US"/>
    </w:rPr>
  </w:style>
  <w:style w:type="paragraph" w:styleId="ListNumber">
    <w:name w:val="List Number"/>
    <w:basedOn w:val="Normal"/>
    <w:rsid w:val="0061055F"/>
    <w:pPr>
      <w:overflowPunct/>
      <w:autoSpaceDE/>
      <w:autoSpaceDN/>
      <w:adjustRightInd/>
      <w:spacing w:after="240"/>
      <w:ind w:left="425" w:hanging="425"/>
      <w:textAlignment w:val="auto"/>
    </w:pPr>
    <w:rPr>
      <w:rFonts w:ascii="Arial" w:hAnsi="Arial"/>
      <w:lang w:val="en-US"/>
    </w:rPr>
  </w:style>
  <w:style w:type="paragraph" w:styleId="ListNumber2">
    <w:name w:val="List Number 2"/>
    <w:basedOn w:val="Normal"/>
    <w:rsid w:val="0061055F"/>
    <w:pPr>
      <w:overflowPunct/>
      <w:autoSpaceDE/>
      <w:autoSpaceDN/>
      <w:adjustRightInd/>
      <w:spacing w:after="240"/>
      <w:ind w:left="425" w:hanging="425"/>
      <w:jc w:val="both"/>
      <w:textAlignment w:val="auto"/>
    </w:pPr>
    <w:rPr>
      <w:rFonts w:ascii="Arial" w:hAnsi="Arial"/>
      <w:lang w:val="en-US"/>
    </w:rPr>
  </w:style>
  <w:style w:type="paragraph" w:customStyle="1" w:styleId="Note">
    <w:name w:val="Note"/>
    <w:basedOn w:val="Normal"/>
    <w:rsid w:val="0061055F"/>
    <w:pPr>
      <w:overflowPunct/>
      <w:autoSpaceDE/>
      <w:autoSpaceDN/>
      <w:adjustRightInd/>
      <w:spacing w:after="240"/>
      <w:jc w:val="both"/>
      <w:textAlignment w:val="auto"/>
    </w:pPr>
    <w:rPr>
      <w:rFonts w:ascii="Arial" w:hAnsi="Arial"/>
      <w:sz w:val="17"/>
    </w:rPr>
  </w:style>
  <w:style w:type="paragraph" w:styleId="NormalIndent">
    <w:name w:val="Normal Indent"/>
    <w:basedOn w:val="Normal"/>
    <w:rsid w:val="0061055F"/>
    <w:pPr>
      <w:overflowPunct/>
      <w:autoSpaceDE/>
      <w:autoSpaceDN/>
      <w:adjustRightInd/>
      <w:spacing w:after="240"/>
      <w:ind w:left="340" w:hanging="340"/>
      <w:jc w:val="both"/>
      <w:textAlignment w:val="auto"/>
    </w:pPr>
    <w:rPr>
      <w:rFonts w:ascii="Arial" w:hAnsi="Arial"/>
      <w:lang w:val="en-US"/>
    </w:rPr>
  </w:style>
  <w:style w:type="paragraph" w:customStyle="1" w:styleId="Indent20">
    <w:name w:val="Indent 2"/>
    <w:basedOn w:val="Normal"/>
    <w:rsid w:val="0061055F"/>
    <w:pPr>
      <w:tabs>
        <w:tab w:val="left" w:pos="329"/>
      </w:tabs>
      <w:overflowPunct/>
      <w:autoSpaceDE/>
      <w:autoSpaceDN/>
      <w:adjustRightInd/>
      <w:spacing w:after="240"/>
      <w:ind w:left="658" w:hanging="329"/>
      <w:jc w:val="both"/>
      <w:textAlignment w:val="auto"/>
    </w:pPr>
    <w:rPr>
      <w:rFonts w:ascii="Arial" w:hAnsi="Arial"/>
    </w:rPr>
  </w:style>
  <w:style w:type="paragraph" w:styleId="FootnoteText">
    <w:name w:val="footnote text"/>
    <w:basedOn w:val="Normal"/>
    <w:link w:val="FootnoteTextChar"/>
    <w:rsid w:val="0061055F"/>
    <w:pPr>
      <w:overflowPunct/>
      <w:autoSpaceDE/>
      <w:autoSpaceDN/>
      <w:adjustRightInd/>
      <w:ind w:left="720" w:hanging="720"/>
      <w:textAlignment w:val="auto"/>
    </w:pPr>
    <w:rPr>
      <w:rFonts w:ascii="Arial" w:hAnsi="Arial"/>
      <w:lang w:val="en-US"/>
    </w:rPr>
  </w:style>
  <w:style w:type="character" w:styleId="FootnoteReference">
    <w:name w:val="footnote reference"/>
    <w:basedOn w:val="DefaultParagraphFont"/>
    <w:semiHidden/>
    <w:rsid w:val="0061055F"/>
    <w:rPr>
      <w:vertAlign w:val="superscript"/>
    </w:rPr>
  </w:style>
  <w:style w:type="paragraph" w:customStyle="1" w:styleId="Style2">
    <w:name w:val="Style2"/>
    <w:basedOn w:val="Note"/>
    <w:rsid w:val="0061055F"/>
    <w:pPr>
      <w:tabs>
        <w:tab w:val="left" w:pos="709"/>
      </w:tabs>
    </w:pPr>
  </w:style>
  <w:style w:type="paragraph" w:styleId="List">
    <w:name w:val="List"/>
    <w:basedOn w:val="Normal"/>
    <w:rsid w:val="0061055F"/>
    <w:pPr>
      <w:widowControl w:val="0"/>
      <w:overflowPunct/>
      <w:autoSpaceDE/>
      <w:autoSpaceDN/>
      <w:adjustRightInd/>
      <w:ind w:left="360" w:hanging="360"/>
      <w:textAlignment w:val="auto"/>
    </w:pPr>
    <w:rPr>
      <w:rFonts w:ascii="Arial" w:hAnsi="Arial"/>
      <w:sz w:val="16"/>
    </w:rPr>
  </w:style>
  <w:style w:type="paragraph" w:styleId="CommentText">
    <w:name w:val="annotation text"/>
    <w:basedOn w:val="Normal"/>
    <w:link w:val="CommentTextChar"/>
    <w:semiHidden/>
    <w:rsid w:val="0061055F"/>
    <w:pPr>
      <w:overflowPunct/>
      <w:autoSpaceDE/>
      <w:autoSpaceDN/>
      <w:adjustRightInd/>
      <w:spacing w:before="120" w:after="120"/>
      <w:jc w:val="both"/>
      <w:textAlignment w:val="auto"/>
    </w:pPr>
    <w:rPr>
      <w:rFonts w:ascii="Arial" w:hAnsi="Arial"/>
    </w:rPr>
  </w:style>
  <w:style w:type="paragraph" w:customStyle="1" w:styleId="StyleHeading1Before6ptAfter6pt">
    <w:name w:val="Style Heading 1 + Before:  6 pt After:  6 pt"/>
    <w:basedOn w:val="Heading1"/>
    <w:rsid w:val="0061055F"/>
    <w:pPr>
      <w:keepNext/>
      <w:numPr>
        <w:numId w:val="0"/>
      </w:numPr>
      <w:tabs>
        <w:tab w:val="num" w:pos="720"/>
      </w:tabs>
      <w:overflowPunct/>
      <w:autoSpaceDE/>
      <w:autoSpaceDN/>
      <w:adjustRightInd/>
      <w:spacing w:before="120" w:after="120"/>
      <w:ind w:left="1" w:hanging="360"/>
      <w:textAlignment w:val="auto"/>
    </w:pPr>
    <w:rPr>
      <w:rFonts w:ascii="Arial" w:hAnsi="Arial"/>
      <w:b/>
      <w:bCs/>
      <w:kern w:val="28"/>
      <w:sz w:val="26"/>
      <w:lang w:val="en-US"/>
    </w:rPr>
  </w:style>
  <w:style w:type="paragraph" w:customStyle="1" w:styleId="StyleTOC1Left02">
    <w:name w:val="Style TOC 1 + Left:  0.2&quot;"/>
    <w:basedOn w:val="TOC1"/>
    <w:rsid w:val="0061055F"/>
    <w:pPr>
      <w:tabs>
        <w:tab w:val="left" w:pos="1008"/>
        <w:tab w:val="right" w:leader="dot" w:pos="9075"/>
      </w:tabs>
      <w:overflowPunct/>
      <w:autoSpaceDE/>
      <w:autoSpaceDN/>
      <w:adjustRightInd/>
      <w:spacing w:before="120" w:after="60"/>
      <w:ind w:right="0"/>
      <w:textAlignment w:val="auto"/>
    </w:pPr>
    <w:rPr>
      <w:rFonts w:cs="Times New Roman"/>
      <w:b/>
      <w:bCs/>
      <w:noProof w:val="0"/>
      <w:kern w:val="28"/>
      <w:sz w:val="26"/>
      <w:lang w:val="en-US"/>
    </w:rPr>
  </w:style>
  <w:style w:type="paragraph" w:customStyle="1" w:styleId="Style4">
    <w:name w:val="Style4"/>
    <w:basedOn w:val="Normal"/>
    <w:rsid w:val="0061055F"/>
    <w:pPr>
      <w:overflowPunct/>
      <w:autoSpaceDE/>
      <w:autoSpaceDN/>
      <w:adjustRightInd/>
      <w:textAlignment w:val="auto"/>
    </w:pPr>
    <w:rPr>
      <w:b/>
      <w:bCs/>
      <w:noProof/>
      <w:sz w:val="22"/>
      <w:szCs w:val="24"/>
      <w:lang w:val="en-US"/>
    </w:rPr>
  </w:style>
  <w:style w:type="numbering" w:customStyle="1" w:styleId="Style3">
    <w:name w:val="Style3"/>
    <w:rsid w:val="0061055F"/>
    <w:pPr>
      <w:numPr>
        <w:numId w:val="5"/>
      </w:numPr>
    </w:pPr>
  </w:style>
  <w:style w:type="paragraph" w:customStyle="1" w:styleId="Style11ptLeft025Firstline0">
    <w:name w:val="Style 11 pt Left:  0.25&quot; First line:  0&quot;"/>
    <w:basedOn w:val="Normal"/>
    <w:rsid w:val="0061055F"/>
    <w:pPr>
      <w:overflowPunct/>
      <w:autoSpaceDE/>
      <w:autoSpaceDN/>
      <w:adjustRightInd/>
      <w:ind w:left="540"/>
      <w:textAlignment w:val="auto"/>
    </w:pPr>
    <w:rPr>
      <w:rFonts w:ascii="Arial" w:hAnsi="Arial"/>
      <w:sz w:val="22"/>
      <w:lang w:val="en-US"/>
    </w:rPr>
  </w:style>
  <w:style w:type="paragraph" w:customStyle="1" w:styleId="Style5">
    <w:name w:val="Style5"/>
    <w:basedOn w:val="TOC1"/>
    <w:next w:val="TOC1"/>
    <w:rsid w:val="0061055F"/>
    <w:pPr>
      <w:tabs>
        <w:tab w:val="left" w:pos="1008"/>
        <w:tab w:val="right" w:leader="dot" w:pos="9075"/>
      </w:tabs>
      <w:overflowPunct/>
      <w:autoSpaceDE/>
      <w:autoSpaceDN/>
      <w:adjustRightInd/>
      <w:spacing w:before="120" w:after="120"/>
      <w:ind w:right="0" w:firstLine="720"/>
      <w:textAlignment w:val="auto"/>
      <w:outlineLvl w:val="0"/>
    </w:pPr>
    <w:rPr>
      <w:rFonts w:ascii="Times New Roman" w:hAnsi="Times New Roman" w:cs="Times New Roman"/>
      <w:kern w:val="28"/>
      <w:sz w:val="24"/>
      <w:szCs w:val="24"/>
      <w:lang w:val="en-US"/>
    </w:rPr>
  </w:style>
  <w:style w:type="paragraph" w:customStyle="1" w:styleId="Style6">
    <w:name w:val="Style6"/>
    <w:basedOn w:val="TOC2"/>
    <w:rsid w:val="0061055F"/>
    <w:pPr>
      <w:tabs>
        <w:tab w:val="left" w:pos="1200"/>
        <w:tab w:val="right" w:leader="dot" w:pos="9061"/>
      </w:tabs>
      <w:overflowPunct/>
      <w:autoSpaceDE/>
      <w:autoSpaceDN/>
      <w:adjustRightInd/>
      <w:spacing w:before="60" w:after="50"/>
      <w:ind w:left="1123"/>
      <w:textAlignment w:val="auto"/>
      <w:outlineLvl w:val="1"/>
    </w:pPr>
    <w:rPr>
      <w:b/>
      <w:bCs/>
      <w:iCs/>
      <w:noProof/>
      <w:sz w:val="24"/>
      <w:szCs w:val="24"/>
      <w:lang w:val="en-US"/>
    </w:rPr>
  </w:style>
  <w:style w:type="paragraph" w:customStyle="1" w:styleId="Style7">
    <w:name w:val="Style7"/>
    <w:basedOn w:val="TOC2"/>
    <w:rsid w:val="0061055F"/>
    <w:pPr>
      <w:tabs>
        <w:tab w:val="left" w:pos="1200"/>
        <w:tab w:val="right" w:leader="dot" w:pos="9061"/>
      </w:tabs>
      <w:overflowPunct/>
      <w:autoSpaceDE/>
      <w:autoSpaceDN/>
      <w:adjustRightInd/>
      <w:spacing w:before="60" w:after="50"/>
      <w:ind w:left="1123"/>
      <w:textAlignment w:val="auto"/>
      <w:outlineLvl w:val="1"/>
    </w:pPr>
    <w:rPr>
      <w:b/>
      <w:bCs/>
      <w:iCs/>
      <w:noProof/>
      <w:sz w:val="24"/>
      <w:szCs w:val="24"/>
      <w:lang w:val="en-US"/>
    </w:rPr>
  </w:style>
  <w:style w:type="paragraph" w:customStyle="1" w:styleId="StyleHeading2Before6ptAfter6pt">
    <w:name w:val="Style Heading 2 + Before:  6 pt After:  6 pt"/>
    <w:basedOn w:val="Heading2"/>
    <w:rsid w:val="0061055F"/>
    <w:pPr>
      <w:keepNext/>
      <w:numPr>
        <w:ilvl w:val="0"/>
        <w:numId w:val="0"/>
      </w:numPr>
      <w:tabs>
        <w:tab w:val="num" w:pos="1440"/>
      </w:tabs>
      <w:overflowPunct/>
      <w:autoSpaceDE/>
      <w:autoSpaceDN/>
      <w:adjustRightInd/>
      <w:ind w:left="1440" w:hanging="360"/>
      <w:textAlignment w:val="auto"/>
    </w:pPr>
    <w:rPr>
      <w:bCs/>
      <w:lang w:val="en-US"/>
    </w:rPr>
  </w:style>
  <w:style w:type="paragraph" w:customStyle="1" w:styleId="StandardParagraphCharChar">
    <w:name w:val="Standard Paragraph Char Char"/>
    <w:basedOn w:val="Normal"/>
    <w:link w:val="StandardParagraphCharCharChar"/>
    <w:rsid w:val="00047593"/>
    <w:pPr>
      <w:overflowPunct/>
      <w:autoSpaceDE/>
      <w:autoSpaceDN/>
      <w:adjustRightInd/>
      <w:spacing w:after="240"/>
      <w:jc w:val="both"/>
      <w:textAlignment w:val="auto"/>
    </w:pPr>
    <w:rPr>
      <w:rFonts w:ascii="Arial" w:hAnsi="Arial"/>
    </w:rPr>
  </w:style>
  <w:style w:type="character" w:customStyle="1" w:styleId="StandardParagraphCharCharChar">
    <w:name w:val="Standard Paragraph Char Char Char"/>
    <w:basedOn w:val="DefaultParagraphFont"/>
    <w:link w:val="StandardParagraphCharChar"/>
    <w:rsid w:val="00047593"/>
    <w:rPr>
      <w:rFonts w:ascii="Arial" w:hAnsi="Arial"/>
      <w:lang w:val="en-GB" w:eastAsia="en-US" w:bidi="ar-SA"/>
    </w:rPr>
  </w:style>
  <w:style w:type="paragraph" w:styleId="BodyText3">
    <w:name w:val="Body Text 3"/>
    <w:basedOn w:val="Normal"/>
    <w:rsid w:val="00BB6B48"/>
    <w:pPr>
      <w:spacing w:after="120"/>
    </w:pPr>
    <w:rPr>
      <w:sz w:val="16"/>
      <w:szCs w:val="16"/>
    </w:rPr>
  </w:style>
  <w:style w:type="paragraph" w:styleId="NoSpacing">
    <w:name w:val="No Spacing"/>
    <w:link w:val="NoSpacingChar"/>
    <w:uiPriority w:val="1"/>
    <w:qFormat/>
    <w:rsid w:val="005D4A30"/>
    <w:rPr>
      <w:rFonts w:ascii="Calibri" w:hAnsi="Calibri"/>
      <w:sz w:val="22"/>
      <w:szCs w:val="22"/>
    </w:rPr>
  </w:style>
  <w:style w:type="character" w:customStyle="1" w:styleId="NoSpacingChar">
    <w:name w:val="No Spacing Char"/>
    <w:basedOn w:val="DefaultParagraphFont"/>
    <w:link w:val="NoSpacing"/>
    <w:uiPriority w:val="1"/>
    <w:rsid w:val="005D4A30"/>
    <w:rPr>
      <w:rFonts w:ascii="Calibri" w:hAnsi="Calibri"/>
      <w:sz w:val="22"/>
      <w:szCs w:val="22"/>
      <w:lang w:val="en-US" w:eastAsia="en-US" w:bidi="ar-SA"/>
    </w:rPr>
  </w:style>
  <w:style w:type="character" w:customStyle="1" w:styleId="Heading1Char1">
    <w:name w:val="Heading 1 Char1"/>
    <w:aliases w:val="Heading 1 Char Char"/>
    <w:basedOn w:val="DefaultParagraphFont"/>
    <w:rsid w:val="00E9710F"/>
    <w:rPr>
      <w:rFonts w:ascii="Arial" w:hAnsi="Arial"/>
      <w:b/>
      <w:kern w:val="28"/>
      <w:sz w:val="26"/>
      <w:lang w:val="en-US" w:eastAsia="en-US" w:bidi="ar-SA"/>
    </w:rPr>
  </w:style>
  <w:style w:type="character" w:styleId="CommentReference">
    <w:name w:val="annotation reference"/>
    <w:basedOn w:val="DefaultParagraphFont"/>
    <w:semiHidden/>
    <w:rsid w:val="00E9710F"/>
    <w:rPr>
      <w:sz w:val="16"/>
      <w:szCs w:val="16"/>
    </w:rPr>
  </w:style>
  <w:style w:type="paragraph" w:styleId="CommentSubject">
    <w:name w:val="annotation subject"/>
    <w:basedOn w:val="CommentText"/>
    <w:next w:val="CommentText"/>
    <w:link w:val="CommentSubjectChar"/>
    <w:semiHidden/>
    <w:rsid w:val="00E9710F"/>
    <w:pPr>
      <w:spacing w:before="0" w:after="0"/>
      <w:ind w:left="720" w:hanging="720"/>
      <w:jc w:val="left"/>
    </w:pPr>
    <w:rPr>
      <w:b/>
      <w:bCs/>
      <w:lang w:val="en-US"/>
    </w:rPr>
  </w:style>
  <w:style w:type="character" w:customStyle="1" w:styleId="CommentTextChar">
    <w:name w:val="Comment Text Char"/>
    <w:basedOn w:val="DefaultParagraphFont"/>
    <w:link w:val="CommentText"/>
    <w:semiHidden/>
    <w:rsid w:val="00E9710F"/>
    <w:rPr>
      <w:rFonts w:ascii="Arial" w:hAnsi="Arial"/>
      <w:lang w:val="en-GB"/>
    </w:rPr>
  </w:style>
  <w:style w:type="character" w:customStyle="1" w:styleId="CommentSubjectChar">
    <w:name w:val="Comment Subject Char"/>
    <w:basedOn w:val="CommentTextChar"/>
    <w:link w:val="CommentSubject"/>
    <w:rsid w:val="00E9710F"/>
    <w:rPr>
      <w:rFonts w:ascii="Arial" w:hAnsi="Arial"/>
      <w:lang w:val="en-GB"/>
    </w:rPr>
  </w:style>
  <w:style w:type="character" w:customStyle="1" w:styleId="StandardParagraphCharCharCharChar">
    <w:name w:val="Standard Paragraph Char Char Char Char"/>
    <w:basedOn w:val="DefaultParagraphFont"/>
    <w:rsid w:val="00E9710F"/>
    <w:rPr>
      <w:rFonts w:ascii="Arial" w:hAnsi="Arial"/>
      <w:lang w:val="en-GB"/>
    </w:rPr>
  </w:style>
  <w:style w:type="paragraph" w:styleId="Caption">
    <w:name w:val="caption"/>
    <w:basedOn w:val="Normal"/>
    <w:next w:val="Normal"/>
    <w:unhideWhenUsed/>
    <w:qFormat/>
    <w:rsid w:val="00E9710F"/>
    <w:pPr>
      <w:overflowPunct/>
      <w:autoSpaceDE/>
      <w:autoSpaceDN/>
      <w:adjustRightInd/>
      <w:spacing w:after="200"/>
      <w:ind w:left="720" w:hanging="720"/>
      <w:textAlignment w:val="auto"/>
    </w:pPr>
    <w:rPr>
      <w:rFonts w:ascii="Arial" w:hAnsi="Arial"/>
      <w:b/>
      <w:bCs/>
      <w:color w:val="4F81BD"/>
      <w:sz w:val="18"/>
      <w:szCs w:val="18"/>
      <w:lang w:val="en-US"/>
    </w:rPr>
  </w:style>
  <w:style w:type="paragraph" w:styleId="ListParagraph">
    <w:name w:val="List Paragraph"/>
    <w:aliases w:val="Normal bold"/>
    <w:basedOn w:val="Normal"/>
    <w:link w:val="ListParagraphChar"/>
    <w:uiPriority w:val="34"/>
    <w:qFormat/>
    <w:rsid w:val="00EA2287"/>
    <w:pPr>
      <w:ind w:left="720"/>
      <w:contextualSpacing/>
    </w:pPr>
  </w:style>
  <w:style w:type="character" w:customStyle="1" w:styleId="FooterChar">
    <w:name w:val="Footer Char"/>
    <w:basedOn w:val="DefaultParagraphFont"/>
    <w:link w:val="Footer"/>
    <w:rsid w:val="00171AF0"/>
    <w:rPr>
      <w:lang w:val="en-GB"/>
    </w:rPr>
  </w:style>
  <w:style w:type="paragraph" w:customStyle="1" w:styleId="Quick">
    <w:name w:val="Quick _"/>
    <w:rsid w:val="006112D1"/>
    <w:pPr>
      <w:autoSpaceDE w:val="0"/>
      <w:autoSpaceDN w:val="0"/>
      <w:adjustRightInd w:val="0"/>
      <w:ind w:left="-1440"/>
    </w:pPr>
    <w:rPr>
      <w:rFonts w:ascii="CG Times 12pt" w:hAnsi="CG Times 12pt"/>
      <w:sz w:val="24"/>
      <w:szCs w:val="24"/>
      <w:lang w:val="en-GB" w:eastAsia="en-ZA"/>
    </w:rPr>
  </w:style>
  <w:style w:type="character" w:customStyle="1" w:styleId="TitleChar">
    <w:name w:val="Title Char"/>
    <w:basedOn w:val="DefaultParagraphFont"/>
    <w:link w:val="Title"/>
    <w:uiPriority w:val="99"/>
    <w:locked/>
    <w:rsid w:val="00FE0AF6"/>
    <w:rPr>
      <w:rFonts w:ascii="Arial Black" w:hAnsi="Arial Black"/>
      <w:sz w:val="48"/>
      <w:lang w:val="en-GB"/>
    </w:rPr>
  </w:style>
  <w:style w:type="character" w:customStyle="1" w:styleId="HeaderChar">
    <w:name w:val="Header Char"/>
    <w:basedOn w:val="DefaultParagraphFont"/>
    <w:link w:val="Header"/>
    <w:locked/>
    <w:rsid w:val="00B3529E"/>
    <w:rPr>
      <w:lang w:val="en-GB"/>
    </w:rPr>
  </w:style>
  <w:style w:type="paragraph" w:styleId="BlockText">
    <w:name w:val="Block Text"/>
    <w:basedOn w:val="Normal"/>
    <w:rsid w:val="00376C37"/>
    <w:pPr>
      <w:widowControl w:val="0"/>
      <w:tabs>
        <w:tab w:val="left" w:pos="567"/>
        <w:tab w:val="left" w:pos="2250"/>
        <w:tab w:val="left" w:pos="9498"/>
      </w:tabs>
      <w:overflowPunct/>
      <w:autoSpaceDE/>
      <w:autoSpaceDN/>
      <w:adjustRightInd/>
      <w:ind w:left="567" w:right="3946" w:hanging="567"/>
      <w:jc w:val="both"/>
      <w:textAlignment w:val="auto"/>
    </w:pPr>
    <w:rPr>
      <w:rFonts w:ascii="Arial Narrow" w:hAnsi="Arial Narrow"/>
      <w:snapToGrid w:val="0"/>
      <w:sz w:val="24"/>
    </w:rPr>
  </w:style>
  <w:style w:type="paragraph" w:styleId="NormalWeb">
    <w:name w:val="Normal (Web)"/>
    <w:basedOn w:val="Normal"/>
    <w:uiPriority w:val="99"/>
    <w:unhideWhenUsed/>
    <w:rsid w:val="000B61B4"/>
    <w:pPr>
      <w:overflowPunct/>
      <w:autoSpaceDE/>
      <w:autoSpaceDN/>
      <w:adjustRightInd/>
      <w:spacing w:before="100" w:beforeAutospacing="1" w:after="100" w:afterAutospacing="1"/>
      <w:textAlignment w:val="auto"/>
    </w:pPr>
    <w:rPr>
      <w:sz w:val="24"/>
      <w:szCs w:val="24"/>
      <w:lang w:val="en-US"/>
    </w:rPr>
  </w:style>
  <w:style w:type="character" w:customStyle="1" w:styleId="Heading2Char">
    <w:name w:val="Heading 2 Char"/>
    <w:aliases w:val="Heading 2 Char Char Char Char,Normalhead2 Char,LetHead2 Char,MisHead2 Char,l2 Char,Normal Heading 2 Char,heading 2 Char,Heading 2 Hidden Char,Heading 2a Char,Numbered - 2 Char,h 3 Char,H2 Char,h 4 Char,ICL Char,PA Major Section Char"/>
    <w:basedOn w:val="DefaultParagraphFont"/>
    <w:link w:val="Heading2"/>
    <w:locked/>
    <w:rsid w:val="00151F26"/>
    <w:rPr>
      <w:rFonts w:ascii="Arial" w:hAnsi="Arial"/>
      <w:b/>
      <w:sz w:val="24"/>
      <w:lang w:val="en-GB"/>
    </w:rPr>
  </w:style>
  <w:style w:type="character" w:customStyle="1" w:styleId="Heading3Char">
    <w:name w:val="Heading 3 Char"/>
    <w:basedOn w:val="DefaultParagraphFont"/>
    <w:link w:val="Heading3"/>
    <w:rsid w:val="00151F26"/>
    <w:rPr>
      <w:b/>
      <w:sz w:val="24"/>
      <w:lang w:val="en-GB"/>
    </w:rPr>
  </w:style>
  <w:style w:type="character" w:customStyle="1" w:styleId="Heading4Char">
    <w:name w:val="Heading 4 Char"/>
    <w:basedOn w:val="DefaultParagraphFont"/>
    <w:link w:val="Heading4"/>
    <w:rsid w:val="00151F26"/>
    <w:rPr>
      <w:b/>
      <w:bCs/>
      <w:sz w:val="28"/>
      <w:szCs w:val="28"/>
      <w:lang w:val="en-GB"/>
    </w:rPr>
  </w:style>
  <w:style w:type="character" w:customStyle="1" w:styleId="Heading7Char">
    <w:name w:val="Heading 7 Char"/>
    <w:basedOn w:val="DefaultParagraphFont"/>
    <w:link w:val="Heading7"/>
    <w:rsid w:val="00151F26"/>
    <w:rPr>
      <w:sz w:val="24"/>
      <w:szCs w:val="24"/>
      <w:lang w:val="en-GB"/>
    </w:rPr>
  </w:style>
  <w:style w:type="character" w:customStyle="1" w:styleId="Heading8Char">
    <w:name w:val="Heading 8 Char"/>
    <w:basedOn w:val="DefaultParagraphFont"/>
    <w:link w:val="Heading8"/>
    <w:rsid w:val="00151F26"/>
    <w:rPr>
      <w:i/>
      <w:iCs/>
      <w:sz w:val="24"/>
      <w:szCs w:val="24"/>
      <w:lang w:val="en-GB"/>
    </w:rPr>
  </w:style>
  <w:style w:type="character" w:customStyle="1" w:styleId="StandardParagraphCharCharCharCharChar">
    <w:name w:val="Standard Paragraph Char Char Char Char Char"/>
    <w:basedOn w:val="DefaultParagraphFont"/>
    <w:locked/>
    <w:rsid w:val="00151F26"/>
    <w:rPr>
      <w:rFonts w:ascii="Arial" w:hAnsi="Arial" w:cs="Times New Roman"/>
      <w:lang w:val="en-GB" w:eastAsia="en-US" w:bidi="ar-SA"/>
    </w:rPr>
  </w:style>
  <w:style w:type="character" w:customStyle="1" w:styleId="BodyTextChar">
    <w:name w:val="Body Text Char"/>
    <w:aliases w:val="Body Char,heading3 Char,Body Text - Level 2 Char,Body2 Char,by Char,bt Char,body text Char,Body Text x Char,b Char,block Char,NCDOT Body Text Char,Starbucks Body Text Char,3 indent Char,heading31 Char,body text1 Char,3 indent1 Char"/>
    <w:basedOn w:val="DefaultParagraphFont"/>
    <w:link w:val="BodyText"/>
    <w:rsid w:val="00151F26"/>
    <w:rPr>
      <w:lang w:val="en-GB"/>
    </w:rPr>
  </w:style>
  <w:style w:type="character" w:customStyle="1" w:styleId="BodyTextIndentChar">
    <w:name w:val="Body Text Indent Char"/>
    <w:basedOn w:val="DefaultParagraphFont"/>
    <w:link w:val="BodyTextIndent"/>
    <w:uiPriority w:val="99"/>
    <w:rsid w:val="00151F26"/>
    <w:rPr>
      <w:rFonts w:ascii="Arial" w:hAnsi="Arial"/>
      <w:sz w:val="18"/>
      <w:lang w:val="en-GB"/>
    </w:rPr>
  </w:style>
  <w:style w:type="character" w:styleId="PlaceholderText">
    <w:name w:val="Placeholder Text"/>
    <w:basedOn w:val="DefaultParagraphFont"/>
    <w:uiPriority w:val="99"/>
    <w:semiHidden/>
    <w:rsid w:val="00151F26"/>
    <w:rPr>
      <w:color w:val="808080"/>
    </w:rPr>
  </w:style>
  <w:style w:type="character" w:customStyle="1" w:styleId="BalloonTextChar">
    <w:name w:val="Balloon Text Char"/>
    <w:basedOn w:val="DefaultParagraphFont"/>
    <w:link w:val="BalloonText"/>
    <w:uiPriority w:val="99"/>
    <w:semiHidden/>
    <w:rsid w:val="00151F26"/>
    <w:rPr>
      <w:rFonts w:ascii="Tahoma" w:hAnsi="Tahoma" w:cs="Tahoma"/>
      <w:sz w:val="16"/>
      <w:szCs w:val="16"/>
      <w:lang w:val="en-GB"/>
    </w:rPr>
  </w:style>
  <w:style w:type="paragraph" w:styleId="List2">
    <w:name w:val="List 2"/>
    <w:basedOn w:val="Normal"/>
    <w:semiHidden/>
    <w:rsid w:val="00151F26"/>
    <w:pPr>
      <w:overflowPunct/>
      <w:autoSpaceDE/>
      <w:autoSpaceDN/>
      <w:adjustRightInd/>
      <w:ind w:left="720" w:hanging="360"/>
      <w:textAlignment w:val="auto"/>
    </w:pPr>
    <w:rPr>
      <w:sz w:val="24"/>
      <w:szCs w:val="24"/>
      <w:lang w:val="en-US"/>
    </w:rPr>
  </w:style>
  <w:style w:type="table" w:customStyle="1" w:styleId="LightShading1">
    <w:name w:val="Light Shading1"/>
    <w:basedOn w:val="TableNormal"/>
    <w:uiPriority w:val="60"/>
    <w:rsid w:val="00151F2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151F2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uiPriority w:val="61"/>
    <w:rsid w:val="00151F2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151F2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151F2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151F2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151F2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6">
    <w:name w:val="Light Shading Accent 6"/>
    <w:basedOn w:val="TableNormal"/>
    <w:uiPriority w:val="60"/>
    <w:rsid w:val="00151F2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Shading11">
    <w:name w:val="Medium Shading 11"/>
    <w:basedOn w:val="TableNormal"/>
    <w:uiPriority w:val="63"/>
    <w:rsid w:val="00151F2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51F2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styleId="Revision">
    <w:name w:val="Revision"/>
    <w:hidden/>
    <w:uiPriority w:val="99"/>
    <w:semiHidden/>
    <w:rsid w:val="00151F26"/>
    <w:rPr>
      <w:rFonts w:ascii="Arial" w:hAnsi="Arial"/>
      <w:lang w:val="en-ZA"/>
    </w:rPr>
  </w:style>
  <w:style w:type="paragraph" w:customStyle="1" w:styleId="no1">
    <w:name w:val="no1"/>
    <w:basedOn w:val="Normal"/>
    <w:rsid w:val="00FE794E"/>
    <w:pPr>
      <w:overflowPunct/>
      <w:autoSpaceDE/>
      <w:autoSpaceDN/>
      <w:adjustRightInd/>
      <w:spacing w:before="144"/>
      <w:jc w:val="both"/>
      <w:textAlignment w:val="auto"/>
    </w:pPr>
    <w:rPr>
      <w:noProof/>
      <w:sz w:val="22"/>
      <w:lang w:val="en-US"/>
    </w:rPr>
  </w:style>
  <w:style w:type="character" w:customStyle="1" w:styleId="Heading5Char">
    <w:name w:val="Heading 5 Char"/>
    <w:aliases w:val="h5 Char,qkn5 Char"/>
    <w:basedOn w:val="DefaultParagraphFont"/>
    <w:link w:val="Heading5"/>
    <w:uiPriority w:val="9"/>
    <w:rsid w:val="004A2B40"/>
    <w:rPr>
      <w:b/>
      <w:bCs/>
      <w:i/>
      <w:iCs/>
      <w:sz w:val="26"/>
      <w:szCs w:val="26"/>
      <w:lang w:val="en-GB"/>
    </w:rPr>
  </w:style>
  <w:style w:type="character" w:customStyle="1" w:styleId="Heading6Char">
    <w:name w:val="Heading 6 Char"/>
    <w:aliases w:val="h6 Char,qkn6 Char"/>
    <w:basedOn w:val="DefaultParagraphFont"/>
    <w:link w:val="Heading6"/>
    <w:uiPriority w:val="9"/>
    <w:rsid w:val="004A2B40"/>
    <w:rPr>
      <w:b/>
      <w:bCs/>
      <w:sz w:val="22"/>
      <w:szCs w:val="22"/>
      <w:lang w:val="en-GB"/>
    </w:rPr>
  </w:style>
  <w:style w:type="paragraph" w:styleId="TOCHeading">
    <w:name w:val="TOC Heading"/>
    <w:basedOn w:val="Heading1"/>
    <w:next w:val="Normal"/>
    <w:uiPriority w:val="39"/>
    <w:unhideWhenUsed/>
    <w:qFormat/>
    <w:rsid w:val="004A2B40"/>
    <w:pPr>
      <w:keepNext/>
      <w:keepLines/>
      <w:numPr>
        <w:numId w:val="0"/>
      </w:numPr>
      <w:overflowPunct/>
      <w:autoSpaceDE/>
      <w:autoSpaceDN/>
      <w:adjustRightInd/>
      <w:spacing w:before="480" w:after="0" w:line="276" w:lineRule="auto"/>
      <w:textAlignment w:val="auto"/>
      <w:outlineLvl w:val="9"/>
    </w:pPr>
    <w:rPr>
      <w:rFonts w:asciiTheme="majorHAnsi" w:eastAsiaTheme="majorEastAsia" w:hAnsiTheme="majorHAnsi" w:cstheme="majorBidi"/>
      <w:b/>
      <w:bCs/>
      <w:color w:val="365F91" w:themeColor="accent1" w:themeShade="BF"/>
      <w:szCs w:val="28"/>
      <w:lang w:val="en-US"/>
    </w:rPr>
  </w:style>
  <w:style w:type="paragraph" w:customStyle="1" w:styleId="Body1Char">
    <w:name w:val="Body 1 Char"/>
    <w:basedOn w:val="Normal"/>
    <w:rsid w:val="00927CE5"/>
    <w:pPr>
      <w:overflowPunct/>
      <w:autoSpaceDE/>
      <w:autoSpaceDN/>
      <w:adjustRightInd/>
      <w:spacing w:before="120" w:after="120"/>
      <w:jc w:val="both"/>
      <w:textAlignment w:val="auto"/>
    </w:pPr>
    <w:rPr>
      <w:rFonts w:ascii="Verdana" w:hAnsi="Verdana"/>
      <w:szCs w:val="24"/>
      <w:lang w:val="en-ZA" w:eastAsia="en-ZA"/>
    </w:rPr>
  </w:style>
  <w:style w:type="paragraph" w:customStyle="1" w:styleId="Item">
    <w:name w:val="Item"/>
    <w:basedOn w:val="Normal"/>
    <w:link w:val="ItemChar"/>
    <w:rsid w:val="00927CE5"/>
    <w:pPr>
      <w:tabs>
        <w:tab w:val="num" w:pos="1440"/>
      </w:tabs>
      <w:overflowPunct/>
      <w:autoSpaceDE/>
      <w:autoSpaceDN/>
      <w:adjustRightInd/>
      <w:spacing w:after="60"/>
      <w:ind w:left="1440" w:hanging="363"/>
      <w:textAlignment w:val="auto"/>
    </w:pPr>
    <w:rPr>
      <w:lang w:eastAsia="en-ZA" w:bidi="he-IL"/>
    </w:rPr>
  </w:style>
  <w:style w:type="character" w:customStyle="1" w:styleId="ItemChar">
    <w:name w:val="Item Char"/>
    <w:basedOn w:val="DefaultParagraphFont"/>
    <w:link w:val="Item"/>
    <w:rsid w:val="00927CE5"/>
    <w:rPr>
      <w:lang w:val="en-GB" w:eastAsia="en-ZA" w:bidi="he-IL"/>
    </w:rPr>
  </w:style>
  <w:style w:type="paragraph" w:styleId="DocumentMap">
    <w:name w:val="Document Map"/>
    <w:basedOn w:val="Normal"/>
    <w:link w:val="DocumentMapChar"/>
    <w:semiHidden/>
    <w:rsid w:val="00237616"/>
    <w:pPr>
      <w:shd w:val="clear" w:color="auto" w:fill="000080"/>
      <w:tabs>
        <w:tab w:val="left" w:pos="0"/>
        <w:tab w:val="left" w:pos="271"/>
        <w:tab w:val="left" w:pos="321"/>
        <w:tab w:val="left" w:pos="576"/>
        <w:tab w:val="left" w:pos="720"/>
        <w:tab w:val="left" w:pos="895"/>
        <w:tab w:val="left" w:pos="1461"/>
        <w:tab w:val="left" w:pos="2016"/>
        <w:tab w:val="left" w:pos="2160"/>
        <w:tab w:val="left" w:pos="2459"/>
        <w:tab w:val="left" w:pos="2880"/>
        <w:tab w:val="left" w:pos="3456"/>
        <w:tab w:val="left" w:pos="3600"/>
        <w:tab w:val="left" w:pos="4320"/>
        <w:tab w:val="left" w:pos="48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720"/>
        <w:tab w:val="left" w:pos="1440"/>
        <w:tab w:val="left" w:pos="2160"/>
        <w:tab w:val="left" w:pos="0"/>
        <w:tab w:val="left" w:pos="720"/>
        <w:tab w:val="left" w:pos="1440"/>
        <w:tab w:val="left" w:pos="2160"/>
        <w:tab w:val="left" w:pos="0"/>
        <w:tab w:val="left" w:pos="720"/>
        <w:tab w:val="left" w:pos="1440"/>
      </w:tabs>
      <w:overflowPunct/>
      <w:autoSpaceDE/>
      <w:autoSpaceDN/>
      <w:adjustRightInd/>
      <w:ind w:right="144"/>
      <w:textAlignment w:val="auto"/>
    </w:pPr>
    <w:rPr>
      <w:rFonts w:ascii="Tahoma" w:hAnsi="Tahoma"/>
      <w:sz w:val="22"/>
      <w:lang w:val="en-ZA"/>
    </w:rPr>
  </w:style>
  <w:style w:type="character" w:customStyle="1" w:styleId="DocumentMapChar">
    <w:name w:val="Document Map Char"/>
    <w:basedOn w:val="DefaultParagraphFont"/>
    <w:link w:val="DocumentMap"/>
    <w:semiHidden/>
    <w:rsid w:val="00237616"/>
    <w:rPr>
      <w:rFonts w:ascii="Tahoma" w:hAnsi="Tahoma"/>
      <w:sz w:val="22"/>
      <w:shd w:val="clear" w:color="auto" w:fill="000080"/>
      <w:lang w:val="en-ZA"/>
    </w:rPr>
  </w:style>
  <w:style w:type="paragraph" w:customStyle="1" w:styleId="bodytable">
    <w:name w:val="bodytable"/>
    <w:basedOn w:val="Normal"/>
    <w:autoRedefine/>
    <w:rsid w:val="00D73195"/>
    <w:pPr>
      <w:tabs>
        <w:tab w:val="left" w:pos="0"/>
        <w:tab w:val="left" w:pos="271"/>
        <w:tab w:val="left" w:pos="321"/>
        <w:tab w:val="left" w:pos="576"/>
        <w:tab w:val="left" w:pos="720"/>
        <w:tab w:val="left" w:pos="895"/>
        <w:tab w:val="left" w:pos="1461"/>
        <w:tab w:val="left" w:pos="2016"/>
        <w:tab w:val="left" w:pos="2160"/>
        <w:tab w:val="left" w:pos="2459"/>
        <w:tab w:val="left" w:pos="2880"/>
        <w:tab w:val="left" w:pos="3456"/>
        <w:tab w:val="left" w:pos="3600"/>
        <w:tab w:val="left" w:pos="4320"/>
        <w:tab w:val="left" w:pos="48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720"/>
        <w:tab w:val="left" w:pos="1440"/>
        <w:tab w:val="left" w:pos="2160"/>
        <w:tab w:val="left" w:pos="0"/>
        <w:tab w:val="left" w:pos="720"/>
        <w:tab w:val="left" w:pos="1440"/>
        <w:tab w:val="left" w:pos="2160"/>
        <w:tab w:val="left" w:pos="0"/>
        <w:tab w:val="left" w:pos="720"/>
        <w:tab w:val="left" w:pos="1440"/>
      </w:tabs>
      <w:overflowPunct/>
      <w:autoSpaceDE/>
      <w:autoSpaceDN/>
      <w:adjustRightInd/>
      <w:spacing w:before="60" w:after="60"/>
      <w:textAlignment w:val="auto"/>
    </w:pPr>
    <w:rPr>
      <w:rFonts w:ascii="Arial" w:hAnsi="Arial"/>
      <w:lang w:val="en-ZA"/>
    </w:rPr>
  </w:style>
  <w:style w:type="paragraph" w:customStyle="1" w:styleId="Mainhead">
    <w:name w:val="Mainhead"/>
    <w:basedOn w:val="Heading1"/>
    <w:next w:val="Subhead"/>
    <w:autoRedefine/>
    <w:rsid w:val="00237616"/>
    <w:pPr>
      <w:keepNext/>
      <w:numPr>
        <w:numId w:val="0"/>
      </w:numPr>
      <w:tabs>
        <w:tab w:val="left" w:pos="0"/>
        <w:tab w:val="num" w:pos="792"/>
        <w:tab w:val="left" w:pos="1461"/>
        <w:tab w:val="left" w:pos="2016"/>
        <w:tab w:val="left" w:pos="2160"/>
        <w:tab w:val="left" w:pos="2459"/>
        <w:tab w:val="left" w:pos="2880"/>
        <w:tab w:val="left" w:pos="3456"/>
        <w:tab w:val="left" w:pos="3600"/>
        <w:tab w:val="left" w:pos="4320"/>
        <w:tab w:val="left" w:pos="489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720"/>
        <w:tab w:val="left" w:pos="1440"/>
        <w:tab w:val="left" w:pos="2160"/>
        <w:tab w:val="left" w:pos="0"/>
        <w:tab w:val="left" w:pos="720"/>
        <w:tab w:val="left" w:pos="1440"/>
        <w:tab w:val="left" w:pos="2160"/>
        <w:tab w:val="left" w:pos="0"/>
        <w:tab w:val="left" w:pos="720"/>
        <w:tab w:val="left" w:pos="1440"/>
      </w:tabs>
      <w:overflowPunct/>
      <w:autoSpaceDE/>
      <w:autoSpaceDN/>
      <w:adjustRightInd/>
      <w:spacing w:before="360" w:after="60"/>
      <w:ind w:left="792" w:right="144" w:hanging="792"/>
      <w:textAlignment w:val="auto"/>
    </w:pPr>
    <w:rPr>
      <w:rFonts w:ascii="Arial" w:hAnsi="Arial"/>
      <w:b/>
      <w:kern w:val="28"/>
      <w:lang w:val="en-ZA"/>
    </w:rPr>
  </w:style>
  <w:style w:type="paragraph" w:customStyle="1" w:styleId="Subhead">
    <w:name w:val="Subhead"/>
    <w:basedOn w:val="Mainhead"/>
    <w:next w:val="Numpara"/>
    <w:autoRedefine/>
    <w:rsid w:val="00237616"/>
    <w:pPr>
      <w:numPr>
        <w:ilvl w:val="1"/>
      </w:numPr>
      <w:tabs>
        <w:tab w:val="num" w:pos="792"/>
      </w:tabs>
      <w:spacing w:after="180"/>
      <w:ind w:left="792" w:hanging="792"/>
      <w:outlineLvl w:val="1"/>
    </w:pPr>
    <w:rPr>
      <w:sz w:val="24"/>
    </w:rPr>
  </w:style>
  <w:style w:type="paragraph" w:customStyle="1" w:styleId="Numpara">
    <w:name w:val="Numpara"/>
    <w:basedOn w:val="Mainhead"/>
    <w:autoRedefine/>
    <w:rsid w:val="00237616"/>
    <w:pPr>
      <w:keepLines/>
      <w:tabs>
        <w:tab w:val="clear" w:pos="792"/>
        <w:tab w:val="clear" w:pos="1461"/>
        <w:tab w:val="left" w:pos="900"/>
        <w:tab w:val="left" w:pos="990"/>
        <w:tab w:val="left" w:pos="1170"/>
      </w:tabs>
      <w:spacing w:before="120"/>
      <w:ind w:left="0" w:firstLine="0"/>
      <w:outlineLvl w:val="2"/>
    </w:pPr>
    <w:rPr>
      <w:sz w:val="20"/>
    </w:rPr>
  </w:style>
  <w:style w:type="paragraph" w:customStyle="1" w:styleId="UnNumPara">
    <w:name w:val="Un Num Para"/>
    <w:basedOn w:val="Numpara"/>
    <w:autoRedefine/>
    <w:rsid w:val="00AE2BBB"/>
    <w:pPr>
      <w:numPr>
        <w:ilvl w:val="3"/>
      </w:numPr>
      <w:outlineLvl w:val="3"/>
    </w:pPr>
  </w:style>
  <w:style w:type="numbering" w:customStyle="1" w:styleId="StyleBulleted">
    <w:name w:val="Style Bulleted"/>
    <w:basedOn w:val="NoList"/>
    <w:rsid w:val="005A57E9"/>
    <w:pPr>
      <w:numPr>
        <w:numId w:val="41"/>
      </w:numPr>
    </w:pPr>
  </w:style>
  <w:style w:type="paragraph" w:customStyle="1" w:styleId="StyleHeading3NotBold">
    <w:name w:val="Style Heading 3 + Not Bold"/>
    <w:basedOn w:val="ListNumber"/>
    <w:next w:val="ListNumber"/>
    <w:rsid w:val="005A57E9"/>
    <w:pPr>
      <w:numPr>
        <w:numId w:val="42"/>
      </w:numPr>
      <w:tabs>
        <w:tab w:val="left" w:pos="851"/>
      </w:tabs>
      <w:spacing w:before="120" w:after="60"/>
      <w:jc w:val="both"/>
    </w:pPr>
    <w:rPr>
      <w:b/>
      <w:bCs/>
      <w:sz w:val="22"/>
      <w:szCs w:val="22"/>
      <w:lang w:val="en-ZA" w:eastAsia="en-ZA"/>
    </w:rPr>
  </w:style>
  <w:style w:type="paragraph" w:customStyle="1" w:styleId="111Bullet">
    <w:name w:val="1.1.1 Bullet"/>
    <w:autoRedefine/>
    <w:rsid w:val="005A57E9"/>
    <w:pPr>
      <w:numPr>
        <w:ilvl w:val="3"/>
        <w:numId w:val="43"/>
      </w:numPr>
      <w:tabs>
        <w:tab w:val="clear" w:pos="864"/>
        <w:tab w:val="num" w:pos="1701"/>
      </w:tabs>
      <w:ind w:left="2949" w:hanging="429"/>
      <w:outlineLvl w:val="2"/>
    </w:pPr>
    <w:rPr>
      <w:rFonts w:ascii="Arial" w:hAnsi="Arial" w:cs="Arial"/>
      <w:bCs/>
      <w:spacing w:val="8"/>
      <w:position w:val="8"/>
      <w:sz w:val="24"/>
      <w:szCs w:val="24"/>
      <w:lang w:val="en-ZA"/>
    </w:rPr>
  </w:style>
  <w:style w:type="paragraph" w:customStyle="1" w:styleId="Pa6">
    <w:name w:val="Pa6"/>
    <w:basedOn w:val="Normal"/>
    <w:next w:val="Normal"/>
    <w:uiPriority w:val="99"/>
    <w:rsid w:val="00AA6087"/>
    <w:pPr>
      <w:overflowPunct/>
      <w:spacing w:line="151" w:lineRule="atLeast"/>
      <w:textAlignment w:val="auto"/>
    </w:pPr>
    <w:rPr>
      <w:rFonts w:ascii="HelveticaNeue LT 45 Light" w:eastAsiaTheme="minorEastAsia" w:hAnsi="HelveticaNeue LT 45 Light" w:cstheme="minorBidi"/>
      <w:sz w:val="24"/>
      <w:szCs w:val="24"/>
      <w:lang w:eastAsia="en-GB"/>
    </w:rPr>
  </w:style>
  <w:style w:type="paragraph" w:customStyle="1" w:styleId="Pa15">
    <w:name w:val="Pa15"/>
    <w:basedOn w:val="Normal"/>
    <w:next w:val="Normal"/>
    <w:uiPriority w:val="99"/>
    <w:rsid w:val="00AA6087"/>
    <w:pPr>
      <w:overflowPunct/>
      <w:spacing w:line="151" w:lineRule="atLeast"/>
      <w:textAlignment w:val="auto"/>
    </w:pPr>
    <w:rPr>
      <w:rFonts w:ascii="HelveticaNeue LT 45 Light" w:eastAsiaTheme="minorEastAsia" w:hAnsi="HelveticaNeue LT 45 Light" w:cstheme="minorBidi"/>
      <w:sz w:val="24"/>
      <w:szCs w:val="24"/>
      <w:lang w:eastAsia="en-GB"/>
    </w:rPr>
  </w:style>
  <w:style w:type="character" w:customStyle="1" w:styleId="A8">
    <w:name w:val="A8"/>
    <w:uiPriority w:val="99"/>
    <w:rsid w:val="00AA6087"/>
    <w:rPr>
      <w:rFonts w:cs="HelveticaNeue LT 45 Light"/>
      <w:color w:val="000000"/>
      <w:sz w:val="9"/>
      <w:szCs w:val="9"/>
    </w:rPr>
  </w:style>
  <w:style w:type="paragraph" w:customStyle="1" w:styleId="text10">
    <w:name w:val="text 1"/>
    <w:basedOn w:val="Heading3"/>
    <w:rsid w:val="00A011F5"/>
    <w:pPr>
      <w:numPr>
        <w:ilvl w:val="0"/>
        <w:numId w:val="0"/>
      </w:numPr>
      <w:overflowPunct/>
      <w:autoSpaceDE/>
      <w:autoSpaceDN/>
      <w:adjustRightInd/>
      <w:spacing w:before="0" w:after="240"/>
      <w:jc w:val="center"/>
      <w:textAlignment w:val="auto"/>
      <w:outlineLvl w:val="9"/>
    </w:pPr>
    <w:rPr>
      <w:rFonts w:ascii="Arial" w:hAnsi="Arial"/>
      <w:sz w:val="20"/>
    </w:rPr>
  </w:style>
  <w:style w:type="paragraph" w:customStyle="1" w:styleId="Annex1">
    <w:name w:val="Annex1"/>
    <w:basedOn w:val="Heading1"/>
    <w:rsid w:val="00A011F5"/>
    <w:pPr>
      <w:numPr>
        <w:numId w:val="0"/>
      </w:numPr>
      <w:tabs>
        <w:tab w:val="left" w:pos="360"/>
      </w:tabs>
      <w:overflowPunct/>
      <w:autoSpaceDE/>
      <w:autoSpaceDN/>
      <w:adjustRightInd/>
      <w:spacing w:before="0" w:after="0"/>
      <w:jc w:val="center"/>
      <w:textAlignment w:val="auto"/>
    </w:pPr>
    <w:rPr>
      <w:rFonts w:ascii="Arial" w:hAnsi="Arial"/>
      <w:b/>
      <w:kern w:val="28"/>
      <w:sz w:val="26"/>
    </w:rPr>
  </w:style>
  <w:style w:type="paragraph" w:customStyle="1" w:styleId="normal1">
    <w:name w:val="normal 1"/>
    <w:basedOn w:val="Normal"/>
    <w:rsid w:val="00A011F5"/>
    <w:pPr>
      <w:tabs>
        <w:tab w:val="left" w:pos="2880"/>
      </w:tabs>
      <w:overflowPunct/>
      <w:autoSpaceDE/>
      <w:autoSpaceDN/>
      <w:adjustRightInd/>
      <w:spacing w:after="240"/>
      <w:textAlignment w:val="auto"/>
    </w:pPr>
    <w:rPr>
      <w:rFonts w:ascii="Arial" w:hAnsi="Arial"/>
      <w:noProof/>
    </w:rPr>
  </w:style>
  <w:style w:type="character" w:styleId="Emphasis">
    <w:name w:val="Emphasis"/>
    <w:uiPriority w:val="99"/>
    <w:qFormat/>
    <w:rsid w:val="00A011F5"/>
    <w:rPr>
      <w:rFonts w:cs="Times New Roman"/>
      <w:smallCaps/>
      <w:sz w:val="16"/>
    </w:rPr>
  </w:style>
  <w:style w:type="paragraph" w:customStyle="1" w:styleId="NormalTextOptimum">
    <w:name w:val="Normal Text Optimum"/>
    <w:basedOn w:val="Normal"/>
    <w:link w:val="NormalTextOptimumChar"/>
    <w:rsid w:val="00A011F5"/>
    <w:pPr>
      <w:overflowPunct/>
      <w:autoSpaceDE/>
      <w:autoSpaceDN/>
      <w:adjustRightInd/>
      <w:spacing w:before="240" w:after="240" w:line="300" w:lineRule="exact"/>
      <w:jc w:val="both"/>
      <w:textAlignment w:val="auto"/>
    </w:pPr>
    <w:rPr>
      <w:rFonts w:ascii="Verdana" w:eastAsia="Arial" w:hAnsi="Verdana"/>
      <w:sz w:val="22"/>
    </w:rPr>
  </w:style>
  <w:style w:type="character" w:customStyle="1" w:styleId="NormalTextOptimumChar">
    <w:name w:val="Normal Text Optimum Char"/>
    <w:link w:val="NormalTextOptimum"/>
    <w:locked/>
    <w:rsid w:val="00A011F5"/>
    <w:rPr>
      <w:rFonts w:ascii="Verdana" w:eastAsia="Arial" w:hAnsi="Verdana"/>
      <w:sz w:val="22"/>
      <w:lang w:val="en-GB"/>
    </w:rPr>
  </w:style>
  <w:style w:type="paragraph" w:styleId="Quote">
    <w:name w:val="Quote"/>
    <w:basedOn w:val="Normal"/>
    <w:next w:val="Normal"/>
    <w:link w:val="QuoteChar"/>
    <w:uiPriority w:val="29"/>
    <w:qFormat/>
    <w:rsid w:val="00A011F5"/>
    <w:pPr>
      <w:overflowPunct/>
      <w:autoSpaceDE/>
      <w:autoSpaceDN/>
      <w:adjustRightInd/>
      <w:ind w:left="720" w:hanging="720"/>
      <w:textAlignment w:val="auto"/>
    </w:pPr>
    <w:rPr>
      <w:rFonts w:ascii="Arial" w:hAnsi="Arial"/>
      <w:i/>
      <w:iCs/>
      <w:color w:val="000000"/>
      <w:lang w:val="en-US"/>
    </w:rPr>
  </w:style>
  <w:style w:type="character" w:customStyle="1" w:styleId="QuoteChar">
    <w:name w:val="Quote Char"/>
    <w:basedOn w:val="DefaultParagraphFont"/>
    <w:link w:val="Quote"/>
    <w:uiPriority w:val="29"/>
    <w:rsid w:val="00A011F5"/>
    <w:rPr>
      <w:rFonts w:ascii="Arial" w:hAnsi="Arial"/>
      <w:i/>
      <w:iCs/>
      <w:color w:val="000000"/>
    </w:rPr>
  </w:style>
  <w:style w:type="paragraph" w:customStyle="1" w:styleId="BoldnumberChar">
    <w:name w:val="Boldnumber Char"/>
    <w:basedOn w:val="Normal"/>
    <w:next w:val="Normal"/>
    <w:link w:val="BoldnumberCharChar"/>
    <w:rsid w:val="00AF6F98"/>
    <w:pPr>
      <w:keepNext/>
      <w:tabs>
        <w:tab w:val="num" w:pos="360"/>
      </w:tabs>
      <w:overflowPunct/>
      <w:autoSpaceDE/>
      <w:autoSpaceDN/>
      <w:adjustRightInd/>
      <w:spacing w:before="240" w:after="120"/>
      <w:ind w:left="360" w:hanging="360"/>
      <w:jc w:val="both"/>
      <w:textAlignment w:val="auto"/>
      <w:outlineLvl w:val="1"/>
    </w:pPr>
    <w:rPr>
      <w:rFonts w:ascii="Arial" w:hAnsi="Arial"/>
      <w:b/>
      <w:sz w:val="24"/>
      <w:szCs w:val="24"/>
      <w:lang w:val="en-AU"/>
    </w:rPr>
  </w:style>
  <w:style w:type="paragraph" w:customStyle="1" w:styleId="textnumberChar">
    <w:name w:val="textnumber Char"/>
    <w:basedOn w:val="Normal"/>
    <w:link w:val="textnumberCharChar"/>
    <w:rsid w:val="00AF6F98"/>
    <w:pPr>
      <w:numPr>
        <w:numId w:val="44"/>
      </w:numPr>
      <w:overflowPunct/>
      <w:autoSpaceDE/>
      <w:autoSpaceDN/>
      <w:adjustRightInd/>
      <w:spacing w:before="120" w:after="120"/>
      <w:jc w:val="both"/>
      <w:textAlignment w:val="auto"/>
    </w:pPr>
    <w:rPr>
      <w:rFonts w:ascii="Arial" w:hAnsi="Arial"/>
      <w:sz w:val="24"/>
      <w:szCs w:val="24"/>
      <w:lang w:val="en-AU"/>
    </w:rPr>
  </w:style>
  <w:style w:type="paragraph" w:customStyle="1" w:styleId="textroman">
    <w:name w:val="textroman"/>
    <w:basedOn w:val="textletter"/>
    <w:rsid w:val="00AF6F98"/>
    <w:pPr>
      <w:numPr>
        <w:numId w:val="45"/>
      </w:numPr>
    </w:pPr>
  </w:style>
  <w:style w:type="paragraph" w:customStyle="1" w:styleId="textletter">
    <w:name w:val="textletter"/>
    <w:basedOn w:val="Normal"/>
    <w:next w:val="Normal"/>
    <w:rsid w:val="00AF6F98"/>
    <w:pPr>
      <w:overflowPunct/>
      <w:autoSpaceDE/>
      <w:autoSpaceDN/>
      <w:adjustRightInd/>
      <w:spacing w:after="120"/>
      <w:jc w:val="both"/>
      <w:textAlignment w:val="auto"/>
    </w:pPr>
    <w:rPr>
      <w:rFonts w:ascii="Arial" w:hAnsi="Arial"/>
      <w:lang w:val="en-AU"/>
    </w:rPr>
  </w:style>
  <w:style w:type="character" w:customStyle="1" w:styleId="textnumberCharChar">
    <w:name w:val="textnumber Char Char"/>
    <w:basedOn w:val="DefaultParagraphFont"/>
    <w:link w:val="textnumberChar"/>
    <w:rsid w:val="00AF6F98"/>
    <w:rPr>
      <w:rFonts w:ascii="Arial" w:hAnsi="Arial"/>
      <w:sz w:val="24"/>
      <w:szCs w:val="24"/>
      <w:lang w:val="en-AU"/>
    </w:rPr>
  </w:style>
  <w:style w:type="character" w:customStyle="1" w:styleId="BoldnumberCharChar">
    <w:name w:val="Boldnumber Char Char"/>
    <w:basedOn w:val="DefaultParagraphFont"/>
    <w:link w:val="BoldnumberChar"/>
    <w:rsid w:val="00AF6F98"/>
    <w:rPr>
      <w:rFonts w:ascii="Arial" w:hAnsi="Arial"/>
      <w:b/>
      <w:sz w:val="24"/>
      <w:szCs w:val="24"/>
      <w:lang w:val="en-AU"/>
    </w:rPr>
  </w:style>
  <w:style w:type="paragraph" w:customStyle="1" w:styleId="DefaultTextCharChar">
    <w:name w:val="Default Text Char Char"/>
    <w:basedOn w:val="Normal"/>
    <w:rsid w:val="008C4925"/>
    <w:pPr>
      <w:overflowPunct/>
      <w:autoSpaceDE/>
      <w:autoSpaceDN/>
      <w:adjustRightInd/>
      <w:textAlignment w:val="auto"/>
    </w:pPr>
    <w:rPr>
      <w:snapToGrid w:val="0"/>
      <w:sz w:val="24"/>
      <w:lang w:val="en-US"/>
    </w:rPr>
  </w:style>
  <w:style w:type="numbering" w:customStyle="1" w:styleId="NoList1">
    <w:name w:val="No List1"/>
    <w:next w:val="NoList"/>
    <w:uiPriority w:val="99"/>
    <w:semiHidden/>
    <w:unhideWhenUsed/>
    <w:rsid w:val="008C4925"/>
  </w:style>
  <w:style w:type="paragraph" w:customStyle="1" w:styleId="PageNumber1">
    <w:name w:val="Page Number1"/>
    <w:basedOn w:val="Normal"/>
    <w:rsid w:val="008C4925"/>
    <w:pPr>
      <w:jc w:val="center"/>
    </w:pPr>
    <w:rPr>
      <w:b/>
      <w:sz w:val="28"/>
      <w:lang w:val="en-US"/>
    </w:rPr>
  </w:style>
  <w:style w:type="paragraph" w:customStyle="1" w:styleId="Heading11">
    <w:name w:val="Heading 11"/>
    <w:basedOn w:val="Normal"/>
    <w:rsid w:val="008C4925"/>
    <w:pPr>
      <w:keepNext/>
      <w:tabs>
        <w:tab w:val="left" w:pos="432"/>
      </w:tabs>
      <w:spacing w:before="240" w:after="60"/>
      <w:ind w:left="432" w:hanging="432"/>
    </w:pPr>
    <w:rPr>
      <w:rFonts w:ascii="Arial" w:hAnsi="Arial"/>
      <w:b/>
      <w:sz w:val="28"/>
    </w:rPr>
  </w:style>
  <w:style w:type="paragraph" w:customStyle="1" w:styleId="Heading31">
    <w:name w:val="Heading 31"/>
    <w:basedOn w:val="Normal"/>
    <w:rsid w:val="008C4925"/>
    <w:pPr>
      <w:keepNext/>
      <w:tabs>
        <w:tab w:val="left" w:pos="720"/>
      </w:tabs>
      <w:ind w:left="720" w:hanging="720"/>
    </w:pPr>
    <w:rPr>
      <w:sz w:val="24"/>
    </w:rPr>
  </w:style>
  <w:style w:type="paragraph" w:customStyle="1" w:styleId="Heading21">
    <w:name w:val="Heading 21"/>
    <w:basedOn w:val="Normal"/>
    <w:rsid w:val="008C4925"/>
    <w:pPr>
      <w:keepNext/>
      <w:tabs>
        <w:tab w:val="left" w:pos="576"/>
      </w:tabs>
      <w:spacing w:before="240" w:after="60"/>
      <w:ind w:left="576" w:hanging="576"/>
    </w:pPr>
    <w:rPr>
      <w:rFonts w:ascii="Arial" w:hAnsi="Arial"/>
      <w:b/>
      <w:i/>
      <w:sz w:val="24"/>
    </w:rPr>
  </w:style>
  <w:style w:type="paragraph" w:customStyle="1" w:styleId="HTMLBody">
    <w:name w:val="HTML Body"/>
    <w:basedOn w:val="Normal"/>
    <w:rsid w:val="008C4925"/>
    <w:rPr>
      <w:rFonts w:ascii="Courier New" w:hAnsi="Courier New"/>
      <w:lang w:val="en-US"/>
    </w:rPr>
  </w:style>
  <w:style w:type="paragraph" w:customStyle="1" w:styleId="Footer1">
    <w:name w:val="Footer1"/>
    <w:basedOn w:val="Normal"/>
    <w:rsid w:val="008C4925"/>
    <w:pPr>
      <w:tabs>
        <w:tab w:val="center" w:pos="4320"/>
        <w:tab w:val="right" w:pos="8640"/>
      </w:tabs>
    </w:pPr>
    <w:rPr>
      <w:lang w:val="en-US"/>
    </w:rPr>
  </w:style>
  <w:style w:type="paragraph" w:styleId="PlainText">
    <w:name w:val="Plain Text"/>
    <w:basedOn w:val="Normal"/>
    <w:link w:val="PlainTextChar"/>
    <w:rsid w:val="008C4925"/>
    <w:rPr>
      <w:rFonts w:ascii="Courier New" w:hAnsi="Courier New"/>
      <w:lang w:val="en-US"/>
    </w:rPr>
  </w:style>
  <w:style w:type="character" w:customStyle="1" w:styleId="PlainTextChar">
    <w:name w:val="Plain Text Char"/>
    <w:basedOn w:val="DefaultParagraphFont"/>
    <w:link w:val="PlainText"/>
    <w:rsid w:val="008C4925"/>
    <w:rPr>
      <w:rFonts w:ascii="Courier New" w:hAnsi="Courier New"/>
    </w:rPr>
  </w:style>
  <w:style w:type="paragraph" w:customStyle="1" w:styleId="Indent4">
    <w:name w:val="Indent 4"/>
    <w:basedOn w:val="Normal"/>
    <w:rsid w:val="008C4925"/>
    <w:pPr>
      <w:keepLines/>
      <w:tabs>
        <w:tab w:val="left" w:pos="2880"/>
      </w:tabs>
      <w:spacing w:after="240"/>
    </w:pPr>
    <w:rPr>
      <w:sz w:val="24"/>
      <w:lang w:val="en-US"/>
    </w:rPr>
  </w:style>
  <w:style w:type="paragraph" w:customStyle="1" w:styleId="Indent3">
    <w:name w:val="Indent 3"/>
    <w:basedOn w:val="Normal"/>
    <w:rsid w:val="008C4925"/>
    <w:pPr>
      <w:keepLines/>
      <w:tabs>
        <w:tab w:val="left" w:pos="2880"/>
      </w:tabs>
      <w:spacing w:after="240"/>
    </w:pPr>
    <w:rPr>
      <w:sz w:val="24"/>
      <w:lang w:val="en-US"/>
    </w:rPr>
  </w:style>
  <w:style w:type="paragraph" w:customStyle="1" w:styleId="Indent10">
    <w:name w:val=". Indent 1"/>
    <w:basedOn w:val="Normal"/>
    <w:rsid w:val="008C4925"/>
    <w:pPr>
      <w:keepLines/>
    </w:pPr>
    <w:rPr>
      <w:sz w:val="24"/>
      <w:lang w:val="en-US"/>
    </w:rPr>
  </w:style>
  <w:style w:type="paragraph" w:customStyle="1" w:styleId="Indent21">
    <w:name w:val=". Indent 2"/>
    <w:basedOn w:val="Normal"/>
    <w:rsid w:val="008C4925"/>
    <w:pPr>
      <w:keepLines/>
    </w:pPr>
    <w:rPr>
      <w:sz w:val="24"/>
      <w:lang w:val="en-US"/>
    </w:rPr>
  </w:style>
  <w:style w:type="paragraph" w:customStyle="1" w:styleId="Indent30">
    <w:name w:val=". Indent 3"/>
    <w:basedOn w:val="Normal"/>
    <w:rsid w:val="008C4925"/>
    <w:pPr>
      <w:keepLines/>
    </w:pPr>
    <w:rPr>
      <w:sz w:val="24"/>
      <w:lang w:val="en-US"/>
    </w:rPr>
  </w:style>
  <w:style w:type="paragraph" w:customStyle="1" w:styleId="Bullet1111">
    <w:name w:val="Bullet 1.1.1.1"/>
    <w:basedOn w:val="Normal"/>
    <w:rsid w:val="008C4925"/>
    <w:pPr>
      <w:keepLines/>
      <w:tabs>
        <w:tab w:val="left" w:pos="0"/>
      </w:tabs>
    </w:pPr>
    <w:rPr>
      <w:sz w:val="24"/>
      <w:lang w:val="en-US"/>
    </w:rPr>
  </w:style>
  <w:style w:type="paragraph" w:customStyle="1" w:styleId="Text11Plainparagraph">
    <w:name w:val="Text 1.1 (Plain paragraph)"/>
    <w:basedOn w:val="Normal"/>
    <w:rsid w:val="008C4925"/>
    <w:pPr>
      <w:keepLines/>
      <w:tabs>
        <w:tab w:val="left" w:pos="0"/>
      </w:tabs>
      <w:spacing w:after="240"/>
    </w:pPr>
    <w:rPr>
      <w:sz w:val="24"/>
      <w:lang w:val="en-US"/>
    </w:rPr>
  </w:style>
  <w:style w:type="paragraph" w:customStyle="1" w:styleId="Text1Plainparagraph">
    <w:name w:val="Text 1 (Plain paragraph)"/>
    <w:basedOn w:val="Normal"/>
    <w:rsid w:val="008C4925"/>
    <w:pPr>
      <w:keepLines/>
      <w:tabs>
        <w:tab w:val="left" w:pos="0"/>
      </w:tabs>
      <w:spacing w:after="240"/>
    </w:pPr>
    <w:rPr>
      <w:sz w:val="24"/>
      <w:lang w:val="en-US"/>
    </w:rPr>
  </w:style>
  <w:style w:type="paragraph" w:customStyle="1" w:styleId="Text11111">
    <w:name w:val="Text 1.1.1.1.1"/>
    <w:basedOn w:val="Normal"/>
    <w:rsid w:val="008C4925"/>
    <w:pPr>
      <w:keepLines/>
      <w:tabs>
        <w:tab w:val="left" w:pos="0"/>
      </w:tabs>
      <w:spacing w:after="240"/>
    </w:pPr>
    <w:rPr>
      <w:sz w:val="24"/>
      <w:lang w:val="en-US"/>
    </w:rPr>
  </w:style>
  <w:style w:type="paragraph" w:customStyle="1" w:styleId="Bullet11">
    <w:name w:val="Bullet 1.1"/>
    <w:basedOn w:val="Normal"/>
    <w:rsid w:val="008C4925"/>
    <w:pPr>
      <w:keepLines/>
      <w:tabs>
        <w:tab w:val="left" w:pos="0"/>
      </w:tabs>
    </w:pPr>
    <w:rPr>
      <w:sz w:val="24"/>
      <w:lang w:val="en-US"/>
    </w:rPr>
  </w:style>
  <w:style w:type="paragraph" w:customStyle="1" w:styleId="Bullet111">
    <w:name w:val="Bullet 1.1.1"/>
    <w:basedOn w:val="Normal"/>
    <w:rsid w:val="008C4925"/>
    <w:pPr>
      <w:keepLines/>
      <w:tabs>
        <w:tab w:val="left" w:pos="0"/>
      </w:tabs>
    </w:pPr>
    <w:rPr>
      <w:sz w:val="24"/>
      <w:lang w:val="en-US"/>
    </w:rPr>
  </w:style>
  <w:style w:type="paragraph" w:customStyle="1" w:styleId="Text11">
    <w:name w:val="Text 1.1"/>
    <w:basedOn w:val="Normal"/>
    <w:rsid w:val="008C4925"/>
    <w:pPr>
      <w:keepLines/>
      <w:tabs>
        <w:tab w:val="left" w:pos="0"/>
      </w:tabs>
      <w:spacing w:after="240"/>
    </w:pPr>
    <w:rPr>
      <w:sz w:val="24"/>
      <w:lang w:val="en-US"/>
    </w:rPr>
  </w:style>
  <w:style w:type="paragraph" w:customStyle="1" w:styleId="Text111">
    <w:name w:val="Text 1.1.1"/>
    <w:basedOn w:val="Normal"/>
    <w:rsid w:val="008C4925"/>
    <w:pPr>
      <w:keepLines/>
      <w:tabs>
        <w:tab w:val="left" w:pos="0"/>
      </w:tabs>
      <w:spacing w:after="240"/>
    </w:pPr>
    <w:rPr>
      <w:sz w:val="24"/>
      <w:lang w:val="en-US"/>
    </w:rPr>
  </w:style>
  <w:style w:type="paragraph" w:customStyle="1" w:styleId="Text1111">
    <w:name w:val="Text 1.1.1.1"/>
    <w:basedOn w:val="Normal"/>
    <w:rsid w:val="008C4925"/>
    <w:pPr>
      <w:keepLines/>
      <w:tabs>
        <w:tab w:val="left" w:pos="0"/>
      </w:tabs>
      <w:spacing w:after="240"/>
    </w:pPr>
    <w:rPr>
      <w:sz w:val="24"/>
      <w:lang w:val="en-US"/>
    </w:rPr>
  </w:style>
  <w:style w:type="character" w:customStyle="1" w:styleId="PageNumber2">
    <w:name w:val="Page Number2"/>
    <w:rsid w:val="008C4925"/>
    <w:rPr>
      <w:rFonts w:ascii="Times New Roman" w:hAnsi="Times New Roman"/>
      <w:color w:val="auto"/>
      <w:spacing w:val="0"/>
      <w:sz w:val="24"/>
    </w:rPr>
  </w:style>
  <w:style w:type="table" w:customStyle="1" w:styleId="TableGrid1">
    <w:name w:val="Table Grid1"/>
    <w:basedOn w:val="TableNormal"/>
    <w:next w:val="TableGrid"/>
    <w:rsid w:val="008C492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rsid w:val="008C4925"/>
    <w:rPr>
      <w:rFonts w:ascii="Arial" w:hAnsi="Arial"/>
    </w:rPr>
  </w:style>
  <w:style w:type="numbering" w:customStyle="1" w:styleId="NoList2">
    <w:name w:val="No List2"/>
    <w:next w:val="NoList"/>
    <w:uiPriority w:val="99"/>
    <w:semiHidden/>
    <w:unhideWhenUsed/>
    <w:rsid w:val="008C4925"/>
  </w:style>
  <w:style w:type="table" w:customStyle="1" w:styleId="TableGrid2">
    <w:name w:val="Table Grid2"/>
    <w:basedOn w:val="TableNormal"/>
    <w:next w:val="TableGrid"/>
    <w:rsid w:val="008C492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8C4925"/>
  </w:style>
  <w:style w:type="table" w:customStyle="1" w:styleId="TableGrid3">
    <w:name w:val="Table Grid3"/>
    <w:basedOn w:val="TableNormal"/>
    <w:next w:val="TableGrid"/>
    <w:rsid w:val="008C492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Indent1">
    <w:name w:val="Normal Indent1"/>
    <w:basedOn w:val="Normal"/>
    <w:rsid w:val="008C4925"/>
    <w:pPr>
      <w:overflowPunct/>
      <w:autoSpaceDE/>
      <w:autoSpaceDN/>
      <w:adjustRightInd/>
      <w:spacing w:line="360" w:lineRule="auto"/>
      <w:ind w:left="851"/>
      <w:jc w:val="both"/>
      <w:textAlignment w:val="auto"/>
    </w:pPr>
    <w:rPr>
      <w:rFonts w:ascii="Univers" w:hAnsi="Univers"/>
      <w:sz w:val="22"/>
    </w:rPr>
  </w:style>
  <w:style w:type="numbering" w:customStyle="1" w:styleId="NoList4">
    <w:name w:val="No List4"/>
    <w:next w:val="NoList"/>
    <w:uiPriority w:val="99"/>
    <w:semiHidden/>
    <w:rsid w:val="008C4925"/>
  </w:style>
  <w:style w:type="character" w:customStyle="1" w:styleId="EquationCaption">
    <w:name w:val="_Equation Caption"/>
    <w:rsid w:val="008C4925"/>
  </w:style>
  <w:style w:type="paragraph" w:customStyle="1" w:styleId="schedules">
    <w:name w:val="schedules"/>
    <w:basedOn w:val="Normal"/>
    <w:rsid w:val="008C4925"/>
    <w:pPr>
      <w:overflowPunct/>
      <w:autoSpaceDE/>
      <w:autoSpaceDN/>
      <w:adjustRightInd/>
      <w:spacing w:after="120"/>
      <w:textAlignment w:val="auto"/>
    </w:pPr>
    <w:rPr>
      <w:rFonts w:ascii="Arial" w:hAnsi="Arial"/>
    </w:rPr>
  </w:style>
  <w:style w:type="character" w:styleId="Strong">
    <w:name w:val="Strong"/>
    <w:qFormat/>
    <w:rsid w:val="008C4925"/>
    <w:rPr>
      <w:b/>
      <w:bCs/>
    </w:rPr>
  </w:style>
  <w:style w:type="character" w:customStyle="1" w:styleId="BodyText1">
    <w:name w:val="Body Text1"/>
    <w:rsid w:val="008C4925"/>
    <w:rPr>
      <w:rFonts w:ascii="Arial" w:hAnsi="Arial" w:cs="Arial"/>
      <w:sz w:val="20"/>
      <w:szCs w:val="20"/>
      <w:lang w:val="en-GB"/>
    </w:rPr>
  </w:style>
  <w:style w:type="paragraph" w:customStyle="1" w:styleId="p32">
    <w:name w:val="p32"/>
    <w:basedOn w:val="Normal"/>
    <w:rsid w:val="008C4925"/>
    <w:pPr>
      <w:widowControl w:val="0"/>
      <w:tabs>
        <w:tab w:val="left" w:pos="1065"/>
      </w:tabs>
      <w:overflowPunct/>
      <w:ind w:left="375" w:hanging="1065"/>
      <w:textAlignment w:val="auto"/>
    </w:pPr>
    <w:rPr>
      <w:sz w:val="24"/>
      <w:szCs w:val="24"/>
      <w:lang w:val="en-US"/>
    </w:rPr>
  </w:style>
  <w:style w:type="character" w:styleId="BookTitle">
    <w:name w:val="Book Title"/>
    <w:uiPriority w:val="33"/>
    <w:qFormat/>
    <w:rsid w:val="008C4925"/>
    <w:rPr>
      <w:b/>
      <w:bCs/>
      <w:smallCaps/>
      <w:spacing w:val="5"/>
    </w:rPr>
  </w:style>
  <w:style w:type="paragraph" w:customStyle="1" w:styleId="DecimalAligned">
    <w:name w:val="Decimal Aligned"/>
    <w:basedOn w:val="Normal"/>
    <w:uiPriority w:val="40"/>
    <w:qFormat/>
    <w:rsid w:val="008C4925"/>
    <w:pPr>
      <w:tabs>
        <w:tab w:val="decimal" w:pos="360"/>
      </w:tabs>
      <w:overflowPunct/>
      <w:autoSpaceDE/>
      <w:autoSpaceDN/>
      <w:adjustRightInd/>
      <w:spacing w:after="200" w:line="276" w:lineRule="auto"/>
      <w:textAlignment w:val="auto"/>
    </w:pPr>
    <w:rPr>
      <w:rFonts w:ascii="Calibri" w:hAnsi="Calibri"/>
      <w:sz w:val="22"/>
      <w:szCs w:val="22"/>
      <w:lang w:val="en-US"/>
    </w:rPr>
  </w:style>
  <w:style w:type="character" w:styleId="SubtleEmphasis">
    <w:name w:val="Subtle Emphasis"/>
    <w:uiPriority w:val="19"/>
    <w:qFormat/>
    <w:rsid w:val="008C4925"/>
    <w:rPr>
      <w:rFonts w:eastAsia="Times New Roman" w:cs="Times New Roman"/>
      <w:bCs w:val="0"/>
      <w:i/>
      <w:iCs/>
      <w:color w:val="808080"/>
      <w:szCs w:val="22"/>
      <w:lang w:val="en-US"/>
    </w:rPr>
  </w:style>
  <w:style w:type="character" w:customStyle="1" w:styleId="value">
    <w:name w:val="value"/>
    <w:rsid w:val="008C4925"/>
  </w:style>
  <w:style w:type="paragraph" w:customStyle="1" w:styleId="StyleStyleHeading1LinespacingAtleast16pt11pt">
    <w:name w:val="Style Style Heading 1 + + Line spacing:  At least 16 pt + 11 pt"/>
    <w:aliases w:val="Not Bold,Ju..."/>
    <w:basedOn w:val="Normal"/>
    <w:rsid w:val="008C4925"/>
    <w:pPr>
      <w:keepNext/>
      <w:numPr>
        <w:numId w:val="71"/>
      </w:numPr>
      <w:overflowPunct/>
      <w:autoSpaceDE/>
      <w:autoSpaceDN/>
      <w:adjustRightInd/>
      <w:spacing w:before="360" w:after="60" w:line="320" w:lineRule="atLeast"/>
      <w:jc w:val="both"/>
      <w:textAlignment w:val="auto"/>
      <w:outlineLvl w:val="0"/>
    </w:pPr>
    <w:rPr>
      <w:rFonts w:ascii="Verdana" w:hAnsi="Verdana"/>
      <w:bCs/>
      <w:caps/>
      <w:sz w:val="22"/>
      <w:szCs w:val="22"/>
      <w:lang w:val="en-US"/>
    </w:rPr>
  </w:style>
  <w:style w:type="character" w:customStyle="1" w:styleId="BodyText20">
    <w:name w:val="Body Text2"/>
    <w:rsid w:val="008C4925"/>
    <w:rPr>
      <w:rFonts w:ascii="Arial" w:hAnsi="Arial" w:cs="Arial"/>
      <w:sz w:val="20"/>
      <w:szCs w:val="20"/>
      <w:lang w:val="en-GB"/>
    </w:rPr>
  </w:style>
  <w:style w:type="character" w:customStyle="1" w:styleId="BodyText30">
    <w:name w:val="Body Text3"/>
    <w:rsid w:val="008C4925"/>
    <w:rPr>
      <w:rFonts w:ascii="Arial" w:hAnsi="Arial" w:cs="Arial"/>
      <w:sz w:val="20"/>
      <w:szCs w:val="20"/>
      <w:lang w:val="en-GB"/>
    </w:rPr>
  </w:style>
  <w:style w:type="character" w:customStyle="1" w:styleId="ListParagraphChar">
    <w:name w:val="List Paragraph Char"/>
    <w:aliases w:val="Normal bold Char"/>
    <w:link w:val="ListParagraph"/>
    <w:uiPriority w:val="34"/>
    <w:locked/>
    <w:rsid w:val="008C4925"/>
    <w:rPr>
      <w:lang w:val="en-GB"/>
    </w:rPr>
  </w:style>
  <w:style w:type="paragraph" w:customStyle="1" w:styleId="TableTitle">
    <w:name w:val="Table Title"/>
    <w:basedOn w:val="Normal"/>
    <w:rsid w:val="008C4925"/>
    <w:pPr>
      <w:keepNext/>
      <w:overflowPunct/>
      <w:autoSpaceDE/>
      <w:autoSpaceDN/>
      <w:adjustRightInd/>
      <w:spacing w:before="60" w:after="60"/>
      <w:jc w:val="center"/>
      <w:textAlignment w:val="auto"/>
    </w:pPr>
    <w:rPr>
      <w:rFonts w:ascii="Arial" w:hAnsi="Arial"/>
      <w:b/>
    </w:rPr>
  </w:style>
  <w:style w:type="character" w:customStyle="1" w:styleId="Heading9Char">
    <w:name w:val="Heading 9 Char"/>
    <w:link w:val="Heading9"/>
    <w:uiPriority w:val="9"/>
    <w:rsid w:val="008C4925"/>
    <w:rPr>
      <w:rFonts w:ascii="Arial" w:hAnsi="Arial" w:cs="Arial"/>
      <w:sz w:val="22"/>
      <w:szCs w:val="22"/>
      <w:lang w:val="en-GB"/>
    </w:rPr>
  </w:style>
  <w:style w:type="paragraph" w:customStyle="1" w:styleId="StandardParagraphCharCharCharCharCharCharCharCharCharCharCharCharCharChar">
    <w:name w:val="Standard Paragraph Char Char Char Char Char Char Char Char Char Char Char Char Char Char"/>
    <w:basedOn w:val="Normal"/>
    <w:rsid w:val="008C4925"/>
    <w:pPr>
      <w:overflowPunct/>
      <w:autoSpaceDE/>
      <w:autoSpaceDN/>
      <w:adjustRightInd/>
      <w:spacing w:after="240"/>
      <w:jc w:val="both"/>
      <w:textAlignment w:val="auto"/>
    </w:pPr>
    <w:rPr>
      <w:rFonts w:ascii="Arial" w:hAnsi="Arial"/>
    </w:rPr>
  </w:style>
  <w:style w:type="character" w:customStyle="1" w:styleId="StandardParagraphChar">
    <w:name w:val="Standard Paragraph Char"/>
    <w:link w:val="StandardParagraph"/>
    <w:rsid w:val="008C4925"/>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00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theme" Target="theme/theme1.xml"/><Relationship Id="rId21" Type="http://schemas.openxmlformats.org/officeDocument/2006/relationships/footer" Target="footer4.xml"/><Relationship Id="rId34"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http://www.cidb.org.za" TargetMode="Externa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hyperlink" Target="http://www.thedti.gov.za/industrial_development/ip.jsp"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3.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24" Type="http://schemas.openxmlformats.org/officeDocument/2006/relationships/header" Target="header5.xml"/><Relationship Id="rId32" Type="http://schemas.openxmlformats.org/officeDocument/2006/relationships/hyperlink" Target="http://www.reservebank.co.za" TargetMode="External"/><Relationship Id="rId37"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oleObject" Target="embeddings/oleObject2.bin"/><Relationship Id="rId36" Type="http://schemas.openxmlformats.org/officeDocument/2006/relationships/header" Target="header6.xml"/><Relationship Id="rId10" Type="http://schemas.openxmlformats.org/officeDocument/2006/relationships/image" Target="media/image3.jpeg"/><Relationship Id="rId19" Type="http://schemas.openxmlformats.org/officeDocument/2006/relationships/header" Target="header2.xml"/><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1.bin"/><Relationship Id="rId22" Type="http://schemas.openxmlformats.org/officeDocument/2006/relationships/footer" Target="footer5.xml"/><Relationship Id="rId27" Type="http://schemas.openxmlformats.org/officeDocument/2006/relationships/image" Target="media/image5.wmf"/><Relationship Id="rId30" Type="http://schemas.openxmlformats.org/officeDocument/2006/relationships/oleObject" Target="embeddings/oleObject3.bin"/><Relationship Id="rId35" Type="http://schemas.openxmlformats.org/officeDocument/2006/relationships/hyperlink" Target="http://www.treasury.gov.za" TargetMode="External"/><Relationship Id="rId8" Type="http://schemas.openxmlformats.org/officeDocument/2006/relationships/image" Target="media/image1.jpe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ebesho\Documents\New%20Bid%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E6382-8CEC-4994-81CE-84E9BA62E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Bid Document</Template>
  <TotalTime>1</TotalTime>
  <Pages>81</Pages>
  <Words>23095</Words>
  <Characters>131642</Characters>
  <Application>Microsoft Office Word</Application>
  <DocSecurity>0</DocSecurity>
  <Lines>1097</Lines>
  <Paragraphs>308</Paragraphs>
  <ScaleCrop>false</ScaleCrop>
  <HeadingPairs>
    <vt:vector size="2" baseType="variant">
      <vt:variant>
        <vt:lpstr>Title</vt:lpstr>
      </vt:variant>
      <vt:variant>
        <vt:i4>1</vt:i4>
      </vt:variant>
    </vt:vector>
  </HeadingPairs>
  <TitlesOfParts>
    <vt:vector size="1" baseType="lpstr">
      <vt:lpstr>BID NO. 2310S</vt:lpstr>
    </vt:vector>
  </TitlesOfParts>
  <Company>City Power</Company>
  <LinksUpToDate>false</LinksUpToDate>
  <CharactersWithSpaces>154429</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3473444</vt:i4>
      </vt:variant>
      <vt:variant>
        <vt:i4>50</vt:i4>
      </vt:variant>
      <vt:variant>
        <vt:i4>0</vt:i4>
      </vt:variant>
      <vt:variant>
        <vt:i4>5</vt:i4>
      </vt:variant>
      <vt:variant>
        <vt:lpwstr>http://www.treasury.gov.za/</vt:lpwstr>
      </vt:variant>
      <vt:variant>
        <vt:lpwstr/>
      </vt:variant>
      <vt:variant>
        <vt:i4>4128809</vt:i4>
      </vt:variant>
      <vt:variant>
        <vt:i4>3</vt:i4>
      </vt:variant>
      <vt:variant>
        <vt:i4>0</vt:i4>
      </vt:variant>
      <vt:variant>
        <vt:i4>5</vt:i4>
      </vt:variant>
      <vt:variant>
        <vt:lpwstr>http://www.cidb.org.za/</vt:lpwstr>
      </vt:variant>
      <vt:variant>
        <vt:lpwstr/>
      </vt:variant>
      <vt:variant>
        <vt:i4>2359337</vt:i4>
      </vt:variant>
      <vt:variant>
        <vt:i4>0</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NO. 2310S</dc:title>
  <dc:creator>msebesho</dc:creator>
  <cp:lastModifiedBy>Prudence Hlatshwayo</cp:lastModifiedBy>
  <cp:revision>2</cp:revision>
  <cp:lastPrinted>2018-11-02T09:39:00Z</cp:lastPrinted>
  <dcterms:created xsi:type="dcterms:W3CDTF">2022-03-22T09:48:00Z</dcterms:created>
  <dcterms:modified xsi:type="dcterms:W3CDTF">2022-03-22T09:48:00Z</dcterms:modified>
</cp:coreProperties>
</file>