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9491F" w14:textId="77777777" w:rsidR="00DE5890" w:rsidRDefault="00DE5890" w:rsidP="00CC43E6">
      <w:pPr>
        <w:jc w:val="center"/>
        <w:rPr>
          <w:rFonts w:cs="Arial"/>
          <w:b/>
          <w:sz w:val="28"/>
          <w:szCs w:val="28"/>
        </w:rPr>
      </w:pPr>
    </w:p>
    <w:p w14:paraId="5F7717CE" w14:textId="77777777" w:rsidR="00264F05" w:rsidRDefault="00264F05" w:rsidP="00264F05">
      <w:pPr>
        <w:jc w:val="center"/>
        <w:rPr>
          <w:rFonts w:cs="Arial"/>
          <w:b/>
          <w:sz w:val="36"/>
          <w:szCs w:val="36"/>
        </w:rPr>
      </w:pPr>
      <w:r w:rsidRPr="00D609B8">
        <w:rPr>
          <w:rFonts w:cs="Arial"/>
          <w:b/>
          <w:noProof/>
          <w:sz w:val="36"/>
          <w:szCs w:val="36"/>
          <w:lang w:val="en-US"/>
        </w:rPr>
        <w:drawing>
          <wp:inline distT="0" distB="0" distL="0" distR="0" wp14:anchorId="0C554E43" wp14:editId="3FA8256D">
            <wp:extent cx="1359535" cy="172570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5042" cy="1732699"/>
                    </a:xfrm>
                    <a:prstGeom prst="rect">
                      <a:avLst/>
                    </a:prstGeom>
                    <a:noFill/>
                    <a:ln>
                      <a:noFill/>
                    </a:ln>
                  </pic:spPr>
                </pic:pic>
              </a:graphicData>
            </a:graphic>
          </wp:inline>
        </w:drawing>
      </w:r>
    </w:p>
    <w:p w14:paraId="76D92940" w14:textId="77777777" w:rsidR="00264F05" w:rsidRDefault="00264F05" w:rsidP="00264F05">
      <w:pPr>
        <w:jc w:val="center"/>
        <w:rPr>
          <w:rFonts w:cs="Arial"/>
          <w:b/>
          <w:sz w:val="36"/>
          <w:szCs w:val="36"/>
        </w:rPr>
      </w:pPr>
    </w:p>
    <w:p w14:paraId="04108047" w14:textId="77777777" w:rsidR="00264F05" w:rsidRPr="00511800" w:rsidRDefault="00264F05" w:rsidP="00264F05">
      <w:pPr>
        <w:jc w:val="center"/>
        <w:rPr>
          <w:rFonts w:cs="Arial"/>
          <w:b/>
          <w:sz w:val="36"/>
          <w:szCs w:val="36"/>
        </w:rPr>
      </w:pPr>
      <w:r>
        <w:rPr>
          <w:rFonts w:cs="Arial"/>
          <w:b/>
          <w:sz w:val="36"/>
          <w:szCs w:val="36"/>
        </w:rPr>
        <w:t xml:space="preserve">REQUEST FOR </w:t>
      </w:r>
      <w:r w:rsidR="007D1F87">
        <w:rPr>
          <w:rFonts w:cs="Arial"/>
          <w:b/>
          <w:sz w:val="36"/>
          <w:szCs w:val="36"/>
        </w:rPr>
        <w:t>QUOTATION</w:t>
      </w:r>
    </w:p>
    <w:p w14:paraId="0815D95F" w14:textId="77777777" w:rsidR="00264F05" w:rsidRDefault="00264F05" w:rsidP="00264F05">
      <w:pPr>
        <w:spacing w:line="215" w:lineRule="auto"/>
        <w:jc w:val="center"/>
        <w:rPr>
          <w:rFonts w:ascii="Arial Narrow" w:hAnsi="Arial Narrow" w:cs="Arial"/>
          <w:b/>
          <w:bCs/>
          <w:sz w:val="24"/>
        </w:rPr>
      </w:pPr>
      <w:r w:rsidRPr="00511800">
        <w:rPr>
          <w:rFonts w:ascii="Arial Narrow" w:hAnsi="Arial Narrow" w:cs="Arial"/>
          <w:b/>
          <w:bCs/>
          <w:sz w:val="24"/>
        </w:rPr>
        <w:t xml:space="preserve">The </w:t>
      </w:r>
      <w:r>
        <w:rPr>
          <w:rFonts w:ascii="Arial Narrow" w:hAnsi="Arial Narrow" w:cs="Arial"/>
          <w:b/>
          <w:bCs/>
          <w:sz w:val="24"/>
        </w:rPr>
        <w:t>South African Qualifications Authority (SAQA)</w:t>
      </w:r>
      <w:r w:rsidRPr="00511800">
        <w:rPr>
          <w:rFonts w:ascii="Arial Narrow" w:hAnsi="Arial Narrow" w:cs="Arial"/>
          <w:b/>
          <w:bCs/>
          <w:sz w:val="24"/>
        </w:rPr>
        <w:t xml:space="preserve"> invites all interested parties to submit bids for </w:t>
      </w:r>
      <w:r>
        <w:rPr>
          <w:rFonts w:ascii="Arial Narrow" w:hAnsi="Arial Narrow" w:cs="Arial"/>
          <w:b/>
          <w:bCs/>
          <w:sz w:val="24"/>
        </w:rPr>
        <w:t xml:space="preserve">the </w:t>
      </w:r>
      <w:r w:rsidRPr="00511800">
        <w:rPr>
          <w:rFonts w:ascii="Arial Narrow" w:hAnsi="Arial Narrow" w:cs="Arial"/>
          <w:b/>
          <w:bCs/>
          <w:sz w:val="24"/>
        </w:rPr>
        <w:t>requirements stipulated below:</w:t>
      </w:r>
    </w:p>
    <w:p w14:paraId="4940C01E" w14:textId="77777777" w:rsidR="00264F05" w:rsidRDefault="00264F05" w:rsidP="00264F05">
      <w:pPr>
        <w:spacing w:line="215" w:lineRule="auto"/>
        <w:jc w:val="center"/>
        <w:rPr>
          <w:rFonts w:ascii="Arial Narrow" w:hAnsi="Arial Narrow" w:cs="Arial"/>
          <w:b/>
          <w:bCs/>
          <w:sz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6811"/>
      </w:tblGrid>
      <w:tr w:rsidR="00264F05" w:rsidRPr="00511800" w14:paraId="407D5F5D" w14:textId="77777777" w:rsidTr="00470FE0">
        <w:tc>
          <w:tcPr>
            <w:tcW w:w="2970" w:type="dxa"/>
            <w:shd w:val="clear" w:color="auto" w:fill="C4BC96"/>
            <w:vAlign w:val="center"/>
          </w:tcPr>
          <w:p w14:paraId="541717FD"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DOCUMENT NUMBER:</w:t>
            </w:r>
          </w:p>
        </w:tc>
        <w:tc>
          <w:tcPr>
            <w:tcW w:w="6811" w:type="dxa"/>
            <w:vAlign w:val="center"/>
          </w:tcPr>
          <w:p w14:paraId="15001DA1" w14:textId="77777777" w:rsidR="00264F05" w:rsidRPr="00F25444" w:rsidRDefault="00264F05" w:rsidP="00264F05">
            <w:pPr>
              <w:tabs>
                <w:tab w:val="left" w:pos="720"/>
                <w:tab w:val="left" w:pos="1944"/>
                <w:tab w:val="left" w:pos="3384"/>
                <w:tab w:val="left" w:pos="3744"/>
                <w:tab w:val="left" w:pos="4644"/>
                <w:tab w:val="left" w:pos="5760"/>
                <w:tab w:val="left" w:pos="7920"/>
              </w:tabs>
              <w:spacing w:before="120" w:after="120" w:line="360" w:lineRule="auto"/>
              <w:rPr>
                <w:rFonts w:cs="Arial"/>
                <w:b/>
              </w:rPr>
            </w:pPr>
            <w:r w:rsidRPr="00F25444">
              <w:rPr>
                <w:rFonts w:cs="Arial"/>
                <w:b/>
              </w:rPr>
              <w:t>SAQA RFQ (NLRD)</w:t>
            </w:r>
            <w:r w:rsidR="009E5D74" w:rsidRPr="00F25444">
              <w:rPr>
                <w:rFonts w:cs="Arial"/>
                <w:b/>
              </w:rPr>
              <w:t xml:space="preserve"> </w:t>
            </w:r>
          </w:p>
        </w:tc>
      </w:tr>
      <w:tr w:rsidR="00264F05" w:rsidRPr="00511800" w14:paraId="4D8F8128" w14:textId="77777777" w:rsidTr="00470FE0">
        <w:tc>
          <w:tcPr>
            <w:tcW w:w="2970" w:type="dxa"/>
            <w:shd w:val="clear" w:color="auto" w:fill="C4BC96"/>
            <w:vAlign w:val="center"/>
          </w:tcPr>
          <w:p w14:paraId="24C03D44"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ISSUE DATE:</w:t>
            </w:r>
          </w:p>
        </w:tc>
        <w:tc>
          <w:tcPr>
            <w:tcW w:w="6811" w:type="dxa"/>
            <w:vAlign w:val="center"/>
          </w:tcPr>
          <w:p w14:paraId="7DFB224E" w14:textId="454E3866" w:rsidR="004C270E" w:rsidRDefault="009B7928" w:rsidP="00845D3B">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 xml:space="preserve">07 </w:t>
            </w:r>
            <w:proofErr w:type="gramStart"/>
            <w:r>
              <w:rPr>
                <w:rFonts w:cs="Arial"/>
                <w:b/>
              </w:rPr>
              <w:t xml:space="preserve">October </w:t>
            </w:r>
            <w:r w:rsidR="00F1565A">
              <w:rPr>
                <w:rFonts w:cs="Arial"/>
                <w:b/>
              </w:rPr>
              <w:t xml:space="preserve"> 202</w:t>
            </w:r>
            <w:r>
              <w:rPr>
                <w:rFonts w:cs="Arial"/>
                <w:b/>
              </w:rPr>
              <w:t>1</w:t>
            </w:r>
            <w:proofErr w:type="gramEnd"/>
          </w:p>
          <w:p w14:paraId="26600AEA" w14:textId="64D66E9B" w:rsidR="00F1565A" w:rsidRPr="008C4B7B" w:rsidRDefault="00F1565A" w:rsidP="00845D3B">
            <w:pPr>
              <w:tabs>
                <w:tab w:val="left" w:pos="720"/>
                <w:tab w:val="left" w:pos="1944"/>
                <w:tab w:val="left" w:pos="3384"/>
                <w:tab w:val="left" w:pos="3744"/>
                <w:tab w:val="left" w:pos="4644"/>
                <w:tab w:val="left" w:pos="5760"/>
                <w:tab w:val="left" w:pos="7920"/>
              </w:tabs>
              <w:spacing w:before="120" w:after="120" w:line="360" w:lineRule="auto"/>
              <w:rPr>
                <w:rFonts w:cs="Arial"/>
                <w:b/>
              </w:rPr>
            </w:pPr>
          </w:p>
        </w:tc>
      </w:tr>
      <w:tr w:rsidR="00264F05" w:rsidRPr="00511800" w14:paraId="09CE5D4C" w14:textId="77777777" w:rsidTr="00470FE0">
        <w:tc>
          <w:tcPr>
            <w:tcW w:w="2970" w:type="dxa"/>
            <w:shd w:val="clear" w:color="auto" w:fill="C4BC96"/>
            <w:vAlign w:val="center"/>
          </w:tcPr>
          <w:p w14:paraId="155AC6AE"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CLOSING DATE:</w:t>
            </w:r>
          </w:p>
        </w:tc>
        <w:tc>
          <w:tcPr>
            <w:tcW w:w="6811" w:type="dxa"/>
            <w:vAlign w:val="center"/>
          </w:tcPr>
          <w:p w14:paraId="405EA435" w14:textId="1C93E065" w:rsidR="00F1565A" w:rsidRPr="008C4B7B" w:rsidRDefault="00342D15" w:rsidP="00321511">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1</w:t>
            </w:r>
            <w:r w:rsidR="00F1565A">
              <w:rPr>
                <w:rFonts w:cs="Arial"/>
                <w:b/>
              </w:rPr>
              <w:t>0</w:t>
            </w:r>
            <w:r>
              <w:rPr>
                <w:rFonts w:cs="Arial"/>
                <w:b/>
              </w:rPr>
              <w:t xml:space="preserve">:00 on </w:t>
            </w:r>
            <w:r w:rsidR="00321511">
              <w:rPr>
                <w:rFonts w:cs="Arial"/>
                <w:b/>
              </w:rPr>
              <w:t>15</w:t>
            </w:r>
            <w:r w:rsidR="00BF33A5">
              <w:rPr>
                <w:rFonts w:cs="Arial"/>
                <w:b/>
              </w:rPr>
              <w:t xml:space="preserve"> </w:t>
            </w:r>
            <w:proofErr w:type="gramStart"/>
            <w:r w:rsidR="00321511">
              <w:rPr>
                <w:rFonts w:cs="Arial"/>
                <w:b/>
              </w:rPr>
              <w:t xml:space="preserve">October </w:t>
            </w:r>
            <w:r w:rsidR="00BF33A5">
              <w:rPr>
                <w:rFonts w:cs="Arial"/>
                <w:b/>
              </w:rPr>
              <w:t xml:space="preserve"> 202</w:t>
            </w:r>
            <w:r w:rsidR="00321511">
              <w:rPr>
                <w:rFonts w:cs="Arial"/>
                <w:b/>
              </w:rPr>
              <w:t>1</w:t>
            </w:r>
            <w:proofErr w:type="gramEnd"/>
          </w:p>
        </w:tc>
      </w:tr>
      <w:tr w:rsidR="00264F05" w:rsidRPr="00511800" w14:paraId="73205233" w14:textId="77777777" w:rsidTr="00470FE0">
        <w:tc>
          <w:tcPr>
            <w:tcW w:w="2970" w:type="dxa"/>
            <w:shd w:val="clear" w:color="auto" w:fill="C4BC96"/>
            <w:vAlign w:val="center"/>
          </w:tcPr>
          <w:p w14:paraId="4CDDF07E" w14:textId="77777777" w:rsidR="00264F05" w:rsidRPr="00511800" w:rsidRDefault="00413977"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RFQ</w:t>
            </w:r>
            <w:r w:rsidR="00264F05" w:rsidRPr="00511800">
              <w:rPr>
                <w:rFonts w:cs="Arial"/>
                <w:b/>
              </w:rPr>
              <w:t xml:space="preserve"> VALIDITY PERIOD</w:t>
            </w:r>
          </w:p>
        </w:tc>
        <w:tc>
          <w:tcPr>
            <w:tcW w:w="6811" w:type="dxa"/>
            <w:vAlign w:val="center"/>
          </w:tcPr>
          <w:p w14:paraId="79600157" w14:textId="77777777" w:rsidR="00264F05" w:rsidRPr="008C4B7B" w:rsidRDefault="004C270E"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6</w:t>
            </w:r>
            <w:r w:rsidR="00264F05">
              <w:rPr>
                <w:rFonts w:cs="Arial"/>
                <w:b/>
              </w:rPr>
              <w:t>0 Days (from RFQ</w:t>
            </w:r>
            <w:r w:rsidR="00264F05" w:rsidRPr="008C4B7B">
              <w:rPr>
                <w:rFonts w:cs="Arial"/>
                <w:b/>
              </w:rPr>
              <w:t xml:space="preserve"> closing date)</w:t>
            </w:r>
          </w:p>
        </w:tc>
      </w:tr>
      <w:tr w:rsidR="00264F05" w:rsidRPr="00511800" w14:paraId="4BC6ADC1" w14:textId="77777777" w:rsidTr="00470FE0">
        <w:tc>
          <w:tcPr>
            <w:tcW w:w="2970" w:type="dxa"/>
            <w:shd w:val="clear" w:color="auto" w:fill="C4BC96"/>
            <w:vAlign w:val="center"/>
          </w:tcPr>
          <w:p w14:paraId="39FE6870"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 xml:space="preserve">DESCRIPTION: </w:t>
            </w:r>
          </w:p>
        </w:tc>
        <w:tc>
          <w:tcPr>
            <w:tcW w:w="6811" w:type="dxa"/>
            <w:vAlign w:val="center"/>
          </w:tcPr>
          <w:p w14:paraId="6FF9588B" w14:textId="77777777" w:rsidR="00264F05" w:rsidRPr="008232E3" w:rsidRDefault="00541F02" w:rsidP="00470FE0">
            <w:pPr>
              <w:tabs>
                <w:tab w:val="left" w:pos="720"/>
                <w:tab w:val="left" w:pos="1944"/>
                <w:tab w:val="left" w:pos="3384"/>
                <w:tab w:val="left" w:pos="3744"/>
                <w:tab w:val="left" w:pos="4644"/>
                <w:tab w:val="left" w:pos="5760"/>
                <w:tab w:val="left" w:pos="7920"/>
              </w:tabs>
              <w:spacing w:before="120" w:after="120" w:line="360" w:lineRule="auto"/>
              <w:rPr>
                <w:rFonts w:cs="Arial"/>
                <w:b/>
                <w:color w:val="000000"/>
              </w:rPr>
            </w:pPr>
            <w:r w:rsidRPr="00541F02">
              <w:rPr>
                <w:rFonts w:cs="Arial"/>
                <w:b/>
                <w:bCs/>
                <w:color w:val="000000"/>
              </w:rPr>
              <w:t>Request for Quotation for the maintenance and development of the searchable databases</w:t>
            </w:r>
            <w:r w:rsidR="00B455BB">
              <w:rPr>
                <w:rFonts w:cs="Arial"/>
                <w:b/>
                <w:bCs/>
                <w:color w:val="000000"/>
              </w:rPr>
              <w:t xml:space="preserve">, </w:t>
            </w:r>
            <w:proofErr w:type="spellStart"/>
            <w:r w:rsidR="00B455BB">
              <w:rPr>
                <w:rFonts w:cs="Arial"/>
                <w:b/>
                <w:bCs/>
                <w:color w:val="000000"/>
              </w:rPr>
              <w:t>VeriSearch</w:t>
            </w:r>
            <w:proofErr w:type="spellEnd"/>
            <w:r w:rsidRPr="00541F02">
              <w:rPr>
                <w:rFonts w:cs="Arial"/>
                <w:b/>
                <w:bCs/>
                <w:color w:val="000000"/>
              </w:rPr>
              <w:t xml:space="preserve"> and the XML URL builder</w:t>
            </w:r>
          </w:p>
        </w:tc>
      </w:tr>
      <w:tr w:rsidR="00264F05" w:rsidRPr="00511800" w14:paraId="46F38323" w14:textId="77777777" w:rsidTr="00470FE0">
        <w:tc>
          <w:tcPr>
            <w:tcW w:w="2970" w:type="dxa"/>
            <w:shd w:val="clear" w:color="auto" w:fill="C4BC96"/>
            <w:vAlign w:val="center"/>
          </w:tcPr>
          <w:p w14:paraId="20049643"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PERIOD</w:t>
            </w:r>
          </w:p>
        </w:tc>
        <w:tc>
          <w:tcPr>
            <w:tcW w:w="6811" w:type="dxa"/>
            <w:vAlign w:val="center"/>
          </w:tcPr>
          <w:p w14:paraId="6B055750" w14:textId="780F1BC4" w:rsidR="00264F05" w:rsidRPr="008C4B7B" w:rsidRDefault="00264F05" w:rsidP="00845D3B">
            <w:pPr>
              <w:tabs>
                <w:tab w:val="left" w:pos="720"/>
                <w:tab w:val="left" w:pos="1944"/>
                <w:tab w:val="left" w:pos="3384"/>
                <w:tab w:val="left" w:pos="3744"/>
                <w:tab w:val="left" w:pos="4644"/>
                <w:tab w:val="left" w:pos="5760"/>
                <w:tab w:val="left" w:pos="7920"/>
              </w:tabs>
              <w:spacing w:before="120" w:after="120" w:line="360" w:lineRule="auto"/>
              <w:rPr>
                <w:rFonts w:cs="Arial"/>
                <w:b/>
                <w:color w:val="000000"/>
              </w:rPr>
            </w:pPr>
            <w:r>
              <w:rPr>
                <w:rFonts w:cs="Arial"/>
                <w:b/>
                <w:bCs/>
                <w:color w:val="000000"/>
              </w:rPr>
              <w:t xml:space="preserve">Twelve </w:t>
            </w:r>
            <w:r w:rsidRPr="008C4B7B">
              <w:rPr>
                <w:rFonts w:cs="Arial"/>
                <w:b/>
                <w:bCs/>
                <w:color w:val="000000"/>
              </w:rPr>
              <w:t>(</w:t>
            </w:r>
            <w:r w:rsidR="0098502F">
              <w:rPr>
                <w:rFonts w:cs="Arial"/>
                <w:b/>
                <w:bCs/>
                <w:color w:val="000000"/>
              </w:rPr>
              <w:t>24</w:t>
            </w:r>
            <w:r w:rsidRPr="008C4B7B">
              <w:rPr>
                <w:rFonts w:cs="Arial"/>
                <w:b/>
                <w:bCs/>
                <w:color w:val="000000"/>
              </w:rPr>
              <w:t>) months</w:t>
            </w:r>
            <w:r w:rsidR="005A6CA7">
              <w:rPr>
                <w:rFonts w:cs="Arial"/>
                <w:b/>
                <w:bCs/>
                <w:color w:val="000000"/>
              </w:rPr>
              <w:t xml:space="preserve"> </w:t>
            </w:r>
          </w:p>
        </w:tc>
      </w:tr>
      <w:tr w:rsidR="00264F05" w:rsidRPr="00511800" w14:paraId="042665A5" w14:textId="77777777" w:rsidTr="00470FE0">
        <w:tc>
          <w:tcPr>
            <w:tcW w:w="2970" w:type="dxa"/>
            <w:shd w:val="clear" w:color="auto" w:fill="C4BC96"/>
            <w:vAlign w:val="center"/>
          </w:tcPr>
          <w:p w14:paraId="06FA9EEC"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BRIEFING SESSION</w:t>
            </w:r>
          </w:p>
        </w:tc>
        <w:tc>
          <w:tcPr>
            <w:tcW w:w="6811" w:type="dxa"/>
            <w:vAlign w:val="center"/>
          </w:tcPr>
          <w:p w14:paraId="57AF88F8" w14:textId="77777777" w:rsidR="00264F05" w:rsidRPr="00DD5042" w:rsidRDefault="00F3629B" w:rsidP="00F3629B">
            <w:pPr>
              <w:tabs>
                <w:tab w:val="left" w:pos="720"/>
                <w:tab w:val="left" w:pos="1944"/>
                <w:tab w:val="left" w:pos="3384"/>
                <w:tab w:val="left" w:pos="3744"/>
                <w:tab w:val="left" w:pos="4644"/>
                <w:tab w:val="left" w:pos="5760"/>
                <w:tab w:val="left" w:pos="7920"/>
              </w:tabs>
              <w:spacing w:before="120" w:after="120" w:line="360" w:lineRule="auto"/>
              <w:rPr>
                <w:rFonts w:cs="Arial"/>
                <w:b/>
                <w:bCs/>
                <w:lang w:val="en-AU"/>
              </w:rPr>
            </w:pPr>
            <w:r>
              <w:rPr>
                <w:rFonts w:cs="Arial"/>
                <w:b/>
              </w:rPr>
              <w:t>None</w:t>
            </w:r>
          </w:p>
        </w:tc>
      </w:tr>
      <w:tr w:rsidR="00264F05" w:rsidRPr="00511800" w14:paraId="0432BE3D" w14:textId="77777777" w:rsidTr="00470FE0">
        <w:tc>
          <w:tcPr>
            <w:tcW w:w="2970" w:type="dxa"/>
            <w:tcBorders>
              <w:bottom w:val="single" w:sz="4" w:space="0" w:color="auto"/>
            </w:tcBorders>
            <w:shd w:val="clear" w:color="auto" w:fill="C4BC96"/>
            <w:vAlign w:val="center"/>
          </w:tcPr>
          <w:p w14:paraId="50160C5C" w14:textId="77777777" w:rsidR="00264F05" w:rsidRPr="00511800" w:rsidRDefault="00413977" w:rsidP="00264F05">
            <w:pPr>
              <w:tabs>
                <w:tab w:val="left" w:pos="720"/>
                <w:tab w:val="left" w:pos="1944"/>
                <w:tab w:val="left" w:pos="3384"/>
                <w:tab w:val="left" w:pos="3744"/>
                <w:tab w:val="left" w:pos="4644"/>
                <w:tab w:val="left" w:pos="5760"/>
                <w:tab w:val="left" w:pos="7920"/>
              </w:tabs>
              <w:spacing w:before="120" w:after="120" w:line="360" w:lineRule="auto"/>
              <w:jc w:val="left"/>
              <w:rPr>
                <w:rFonts w:cs="Arial"/>
                <w:b/>
              </w:rPr>
            </w:pPr>
            <w:r>
              <w:rPr>
                <w:rFonts w:cs="Arial"/>
                <w:b/>
              </w:rPr>
              <w:t>RESPONSES TO THIS RFQ</w:t>
            </w:r>
            <w:r w:rsidR="00264F05" w:rsidRPr="00511800">
              <w:rPr>
                <w:rFonts w:cs="Arial"/>
                <w:b/>
              </w:rPr>
              <w:t xml:space="preserve"> SHOULD BE FORWARDED TO:  </w:t>
            </w:r>
          </w:p>
        </w:tc>
        <w:tc>
          <w:tcPr>
            <w:tcW w:w="6811" w:type="dxa"/>
            <w:tcBorders>
              <w:bottom w:val="single" w:sz="4" w:space="0" w:color="auto"/>
            </w:tcBorders>
            <w:vAlign w:val="center"/>
          </w:tcPr>
          <w:p w14:paraId="7D8DEC30" w14:textId="70530F07" w:rsidR="00F82914" w:rsidRDefault="00484D4D" w:rsidP="00470FE0">
            <w:pPr>
              <w:tabs>
                <w:tab w:val="left" w:pos="720"/>
                <w:tab w:val="left" w:pos="1944"/>
                <w:tab w:val="left" w:pos="3384"/>
                <w:tab w:val="left" w:pos="3744"/>
                <w:tab w:val="left" w:pos="4644"/>
                <w:tab w:val="left" w:pos="5760"/>
                <w:tab w:val="left" w:pos="7920"/>
              </w:tabs>
              <w:spacing w:before="120" w:after="120" w:line="360" w:lineRule="auto"/>
              <w:rPr>
                <w:rFonts w:cs="Arial"/>
                <w:b/>
                <w:bCs/>
              </w:rPr>
            </w:pPr>
            <w:r>
              <w:rPr>
                <w:rFonts w:cs="Arial"/>
                <w:b/>
                <w:bCs/>
              </w:rPr>
              <w:t>Ms. Dimakats</w:t>
            </w:r>
            <w:r w:rsidR="00F82914">
              <w:rPr>
                <w:rFonts w:cs="Arial"/>
                <w:b/>
                <w:bCs/>
              </w:rPr>
              <w:t>o</w:t>
            </w:r>
            <w:r>
              <w:rPr>
                <w:rFonts w:cs="Arial"/>
                <w:b/>
                <w:bCs/>
              </w:rPr>
              <w:t xml:space="preserve"> Sea</w:t>
            </w:r>
            <w:r w:rsidR="00F82914">
              <w:rPr>
                <w:rFonts w:cs="Arial"/>
                <w:b/>
                <w:bCs/>
              </w:rPr>
              <w:t>la</w:t>
            </w:r>
          </w:p>
          <w:p w14:paraId="78E4FFB5" w14:textId="5611C529" w:rsidR="00F82914" w:rsidRPr="0042163A" w:rsidRDefault="00264F05" w:rsidP="00F82914">
            <w:pPr>
              <w:tabs>
                <w:tab w:val="left" w:pos="720"/>
                <w:tab w:val="left" w:pos="1944"/>
                <w:tab w:val="left" w:pos="3384"/>
                <w:tab w:val="left" w:pos="3744"/>
                <w:tab w:val="left" w:pos="4644"/>
                <w:tab w:val="left" w:pos="5760"/>
                <w:tab w:val="left" w:pos="7920"/>
              </w:tabs>
              <w:spacing w:before="120" w:after="120" w:line="360" w:lineRule="auto"/>
              <w:rPr>
                <w:rFonts w:cs="Arial"/>
                <w:b/>
                <w:bCs/>
              </w:rPr>
            </w:pPr>
            <w:r w:rsidRPr="0042163A">
              <w:rPr>
                <w:rFonts w:cs="Arial"/>
                <w:b/>
                <w:bCs/>
              </w:rPr>
              <w:t xml:space="preserve">E-Mail Address: </w:t>
            </w:r>
            <w:hyperlink r:id="rId9" w:history="1">
              <w:r w:rsidR="00F82914" w:rsidRPr="004E7B75">
                <w:rPr>
                  <w:rStyle w:val="Hyperlink"/>
                  <w:rFonts w:cs="Arial"/>
                  <w:b/>
                  <w:bCs/>
                </w:rPr>
                <w:t>dseala@saqa.co.za</w:t>
              </w:r>
            </w:hyperlink>
          </w:p>
        </w:tc>
      </w:tr>
      <w:tr w:rsidR="00264F05" w:rsidRPr="00511800" w14:paraId="29C10B79" w14:textId="77777777" w:rsidTr="00470FE0">
        <w:tc>
          <w:tcPr>
            <w:tcW w:w="2970" w:type="dxa"/>
            <w:tcBorders>
              <w:bottom w:val="single" w:sz="4" w:space="0" w:color="auto"/>
            </w:tcBorders>
            <w:shd w:val="clear" w:color="auto" w:fill="C4BC96"/>
            <w:vAlign w:val="center"/>
          </w:tcPr>
          <w:p w14:paraId="29B8EAD3" w14:textId="77777777" w:rsidR="00264F05" w:rsidRPr="00511800" w:rsidRDefault="00264F05"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sidRPr="00511800">
              <w:rPr>
                <w:rFonts w:cs="Arial"/>
                <w:b/>
              </w:rPr>
              <w:t>ENQUIRY</w:t>
            </w:r>
          </w:p>
        </w:tc>
        <w:tc>
          <w:tcPr>
            <w:tcW w:w="6811" w:type="dxa"/>
            <w:tcBorders>
              <w:bottom w:val="single" w:sz="4" w:space="0" w:color="auto"/>
            </w:tcBorders>
            <w:vAlign w:val="center"/>
          </w:tcPr>
          <w:p w14:paraId="36157120" w14:textId="44123229" w:rsidR="00264F05" w:rsidRPr="008C4B7B" w:rsidRDefault="00E34B3A" w:rsidP="00470FE0">
            <w:pPr>
              <w:tabs>
                <w:tab w:val="left" w:pos="720"/>
                <w:tab w:val="left" w:pos="1944"/>
                <w:tab w:val="left" w:pos="3384"/>
                <w:tab w:val="left" w:pos="3744"/>
                <w:tab w:val="left" w:pos="4644"/>
                <w:tab w:val="left" w:pos="5760"/>
                <w:tab w:val="left" w:pos="7920"/>
              </w:tabs>
              <w:spacing w:before="120" w:after="120" w:line="360" w:lineRule="auto"/>
              <w:rPr>
                <w:rFonts w:cs="Arial"/>
                <w:b/>
              </w:rPr>
            </w:pPr>
            <w:r>
              <w:rPr>
                <w:rFonts w:cs="Arial"/>
                <w:b/>
              </w:rPr>
              <w:t>Mr. Amos Mufamadi</w:t>
            </w:r>
          </w:p>
          <w:p w14:paraId="6FA1B59C" w14:textId="403B4432" w:rsidR="001B76CF" w:rsidRPr="008C4B7B" w:rsidRDefault="00264F05" w:rsidP="001B76CF">
            <w:pPr>
              <w:tabs>
                <w:tab w:val="left" w:pos="720"/>
                <w:tab w:val="left" w:pos="1944"/>
                <w:tab w:val="left" w:pos="3384"/>
                <w:tab w:val="left" w:pos="3744"/>
                <w:tab w:val="left" w:pos="4644"/>
                <w:tab w:val="left" w:pos="5760"/>
                <w:tab w:val="left" w:pos="7920"/>
              </w:tabs>
              <w:spacing w:before="120" w:after="120" w:line="360" w:lineRule="auto"/>
              <w:rPr>
                <w:rFonts w:cs="Arial"/>
                <w:b/>
              </w:rPr>
            </w:pPr>
            <w:r w:rsidRPr="008C4B7B">
              <w:rPr>
                <w:rFonts w:cs="Arial"/>
                <w:b/>
              </w:rPr>
              <w:t xml:space="preserve">E-Mail Address: </w:t>
            </w:r>
            <w:hyperlink r:id="rId10" w:history="1">
              <w:r w:rsidR="001B76CF" w:rsidRPr="004E7B75">
                <w:rPr>
                  <w:rStyle w:val="Hyperlink"/>
                </w:rPr>
                <w:t>amufamadi@saqa.co.za</w:t>
              </w:r>
            </w:hyperlink>
          </w:p>
        </w:tc>
      </w:tr>
    </w:tbl>
    <w:p w14:paraId="6DE1E6B6" w14:textId="77777777" w:rsidR="00264F05" w:rsidRDefault="00264F05" w:rsidP="00264F05">
      <w:pPr>
        <w:pStyle w:val="Header"/>
        <w:spacing w:line="276" w:lineRule="auto"/>
        <w:jc w:val="both"/>
      </w:pPr>
    </w:p>
    <w:p w14:paraId="0E5CD872" w14:textId="77777777" w:rsidR="00264F05" w:rsidRDefault="00264F05">
      <w:pPr>
        <w:spacing w:after="200" w:line="276" w:lineRule="auto"/>
        <w:jc w:val="left"/>
        <w:rPr>
          <w:rFonts w:asciiTheme="minorHAnsi" w:eastAsiaTheme="minorEastAsia" w:hAnsiTheme="minorHAnsi" w:cstheme="minorBidi"/>
          <w:szCs w:val="22"/>
        </w:rPr>
      </w:pPr>
      <w:r>
        <w:br w:type="page"/>
      </w:r>
    </w:p>
    <w:p w14:paraId="1AE83880" w14:textId="77777777" w:rsidR="00A33640" w:rsidRPr="00022183" w:rsidRDefault="00022183">
      <w:pPr>
        <w:rPr>
          <w:sz w:val="28"/>
          <w:szCs w:val="28"/>
          <w:lang w:val="en-US"/>
        </w:rPr>
      </w:pPr>
      <w:r w:rsidRPr="00022183">
        <w:rPr>
          <w:rFonts w:cs="Arial"/>
          <w:b/>
          <w:bCs/>
          <w:color w:val="000000"/>
          <w:sz w:val="28"/>
          <w:szCs w:val="28"/>
        </w:rPr>
        <w:lastRenderedPageBreak/>
        <w:t xml:space="preserve">Request for Quotation for the maintenance and development of the searchable databases, </w:t>
      </w:r>
      <w:proofErr w:type="spellStart"/>
      <w:r w:rsidRPr="00022183">
        <w:rPr>
          <w:rFonts w:cs="Arial"/>
          <w:b/>
          <w:bCs/>
          <w:color w:val="000000"/>
          <w:sz w:val="28"/>
          <w:szCs w:val="28"/>
        </w:rPr>
        <w:t>VeriSearch</w:t>
      </w:r>
      <w:proofErr w:type="spellEnd"/>
      <w:r w:rsidRPr="00022183">
        <w:rPr>
          <w:rFonts w:cs="Arial"/>
          <w:b/>
          <w:bCs/>
          <w:color w:val="000000"/>
          <w:sz w:val="28"/>
          <w:szCs w:val="28"/>
        </w:rPr>
        <w:t xml:space="preserve"> and the XML URL builder</w:t>
      </w:r>
      <w:r w:rsidRPr="00022183" w:rsidDel="00022183">
        <w:rPr>
          <w:rFonts w:cs="Arial"/>
          <w:b/>
          <w:sz w:val="28"/>
          <w:szCs w:val="28"/>
        </w:rPr>
        <w:t xml:space="preserve"> </w:t>
      </w:r>
    </w:p>
    <w:p w14:paraId="59CC4AFC" w14:textId="77777777" w:rsidR="00C815AD" w:rsidRPr="00022183" w:rsidRDefault="00C815AD">
      <w:pPr>
        <w:rPr>
          <w:sz w:val="28"/>
          <w:szCs w:val="28"/>
          <w:lang w:val="en-US"/>
        </w:rPr>
      </w:pPr>
    </w:p>
    <w:p w14:paraId="0D658023" w14:textId="77777777" w:rsidR="00F763BC" w:rsidRPr="00AB7675" w:rsidRDefault="00F763BC" w:rsidP="00F763BC">
      <w:pPr>
        <w:pStyle w:val="ListParagraph"/>
        <w:numPr>
          <w:ilvl w:val="0"/>
          <w:numId w:val="3"/>
        </w:numPr>
        <w:ind w:left="754" w:hanging="357"/>
        <w:rPr>
          <w:rFonts w:ascii="Arial" w:hAnsi="Arial" w:cs="Arial"/>
          <w:b/>
        </w:rPr>
      </w:pPr>
      <w:r w:rsidRPr="00AB7675">
        <w:rPr>
          <w:rFonts w:ascii="Arial" w:hAnsi="Arial" w:cs="Arial"/>
          <w:b/>
        </w:rPr>
        <w:t>Introduction</w:t>
      </w:r>
    </w:p>
    <w:p w14:paraId="09F18959" w14:textId="77777777" w:rsidR="00F763BC" w:rsidRPr="00F763BC" w:rsidRDefault="00F763BC" w:rsidP="00F763BC">
      <w:pPr>
        <w:rPr>
          <w:rFonts w:cs="Arial"/>
        </w:rPr>
      </w:pPr>
    </w:p>
    <w:p w14:paraId="122ECB84" w14:textId="77777777" w:rsidR="00C815AD" w:rsidRDefault="00C815AD" w:rsidP="00C815AD">
      <w:pPr>
        <w:ind w:left="397"/>
        <w:rPr>
          <w:rFonts w:cs="Arial"/>
          <w:lang w:val="en-ZA"/>
        </w:rPr>
      </w:pPr>
      <w:r>
        <w:rPr>
          <w:rFonts w:cs="Arial"/>
          <w:lang w:val="en-US"/>
        </w:rPr>
        <w:t xml:space="preserve">The South African Qualifications Authority (SAQA) </w:t>
      </w:r>
      <w:r w:rsidRPr="00C815AD">
        <w:rPr>
          <w:rFonts w:cs="Arial"/>
          <w:lang w:val="en-ZA"/>
        </w:rPr>
        <w:t>is mandated by statute to oversee the further development and implementation of the National</w:t>
      </w:r>
      <w:r>
        <w:rPr>
          <w:rFonts w:cs="Arial"/>
          <w:lang w:val="en-ZA"/>
        </w:rPr>
        <w:t xml:space="preserve"> </w:t>
      </w:r>
      <w:r w:rsidRPr="00C815AD">
        <w:rPr>
          <w:rFonts w:cs="Arial"/>
          <w:lang w:val="en-ZA"/>
        </w:rPr>
        <w:t>Qualifications Framework</w:t>
      </w:r>
      <w:r w:rsidR="005A6CA7">
        <w:rPr>
          <w:rFonts w:cs="Arial"/>
          <w:lang w:val="en-ZA"/>
        </w:rPr>
        <w:t xml:space="preserve"> (NQF)</w:t>
      </w:r>
      <w:r w:rsidRPr="00C815AD">
        <w:rPr>
          <w:rFonts w:cs="Arial"/>
          <w:lang w:val="en-ZA"/>
        </w:rPr>
        <w:t>, ensuring quality qualifications, which lead to the full development of each</w:t>
      </w:r>
      <w:r>
        <w:rPr>
          <w:rFonts w:cs="Arial"/>
          <w:lang w:val="en-ZA"/>
        </w:rPr>
        <w:t xml:space="preserve"> </w:t>
      </w:r>
      <w:r w:rsidRPr="00C815AD">
        <w:rPr>
          <w:rFonts w:cs="Arial"/>
          <w:lang w:val="en-ZA"/>
        </w:rPr>
        <w:t>learner and the social and economic development of the nation at large.</w:t>
      </w:r>
    </w:p>
    <w:p w14:paraId="28423290" w14:textId="77777777" w:rsidR="008E15FF" w:rsidRDefault="008E15FF" w:rsidP="00C815AD">
      <w:pPr>
        <w:ind w:left="397"/>
        <w:rPr>
          <w:rFonts w:cs="Arial"/>
          <w:lang w:val="en-ZA"/>
        </w:rPr>
      </w:pPr>
    </w:p>
    <w:p w14:paraId="0E9A8D37" w14:textId="77777777" w:rsidR="00982672" w:rsidRDefault="00C815AD" w:rsidP="00982672">
      <w:pPr>
        <w:ind w:left="397"/>
        <w:rPr>
          <w:rFonts w:cs="Arial"/>
          <w:lang w:val="en-US"/>
        </w:rPr>
      </w:pPr>
      <w:r>
        <w:rPr>
          <w:rFonts w:cs="Arial"/>
          <w:lang w:val="en-US"/>
        </w:rPr>
        <w:t>T</w:t>
      </w:r>
      <w:r w:rsidRPr="00F763BC">
        <w:rPr>
          <w:rFonts w:cs="Arial"/>
          <w:lang w:val="en-US"/>
        </w:rPr>
        <w:t xml:space="preserve">he </w:t>
      </w:r>
      <w:r w:rsidR="005A6CA7">
        <w:rPr>
          <w:rFonts w:cs="Arial"/>
          <w:lang w:val="en-US"/>
        </w:rPr>
        <w:t xml:space="preserve">National Learners` </w:t>
      </w:r>
      <w:r w:rsidR="0055745A">
        <w:rPr>
          <w:rFonts w:cs="Arial"/>
          <w:lang w:val="en-US"/>
        </w:rPr>
        <w:t xml:space="preserve">Records </w:t>
      </w:r>
      <w:r w:rsidR="005A6CA7">
        <w:rPr>
          <w:rFonts w:cs="Arial"/>
          <w:lang w:val="en-US"/>
        </w:rPr>
        <w:t>Database (</w:t>
      </w:r>
      <w:r w:rsidRPr="00F763BC">
        <w:rPr>
          <w:rFonts w:cs="Arial"/>
          <w:lang w:val="en-US"/>
        </w:rPr>
        <w:t>NLRD</w:t>
      </w:r>
      <w:r w:rsidR="005A6CA7">
        <w:rPr>
          <w:rFonts w:cs="Arial"/>
          <w:lang w:val="en-US"/>
        </w:rPr>
        <w:t>) (</w:t>
      </w:r>
      <w:r w:rsidR="00845D3B">
        <w:rPr>
          <w:rFonts w:cs="Arial"/>
          <w:lang w:val="en-US"/>
        </w:rPr>
        <w:t>t</w:t>
      </w:r>
      <w:r w:rsidRPr="00F763BC">
        <w:rPr>
          <w:rFonts w:cs="Arial"/>
          <w:lang w:val="en-US"/>
        </w:rPr>
        <w:t>he electronic information system of the NQF)</w:t>
      </w:r>
      <w:r>
        <w:rPr>
          <w:rFonts w:cs="Arial"/>
          <w:lang w:val="en-US"/>
        </w:rPr>
        <w:t xml:space="preserve"> holds information about </w:t>
      </w:r>
      <w:r w:rsidR="00982672">
        <w:rPr>
          <w:rFonts w:cs="Arial"/>
          <w:lang w:val="en-US"/>
        </w:rPr>
        <w:t>qualifications</w:t>
      </w:r>
      <w:r w:rsidR="00703617">
        <w:rPr>
          <w:rFonts w:cs="Arial"/>
          <w:lang w:val="en-US"/>
        </w:rPr>
        <w:t>,</w:t>
      </w:r>
      <w:r w:rsidR="00982672">
        <w:rPr>
          <w:rFonts w:cs="Arial"/>
          <w:lang w:val="en-US"/>
        </w:rPr>
        <w:t xml:space="preserve"> part-qualifications</w:t>
      </w:r>
      <w:r w:rsidR="00703617">
        <w:rPr>
          <w:rFonts w:cs="Arial"/>
          <w:lang w:val="en-US"/>
        </w:rPr>
        <w:t xml:space="preserve">, </w:t>
      </w:r>
      <w:r w:rsidR="00703617" w:rsidRPr="00703617">
        <w:rPr>
          <w:rFonts w:cs="Arial"/>
          <w:lang w:val="en-US"/>
        </w:rPr>
        <w:t>Professional Bodies and Professional Designations</w:t>
      </w:r>
      <w:r>
        <w:rPr>
          <w:rFonts w:cs="Arial"/>
          <w:lang w:val="en-US"/>
        </w:rPr>
        <w:t>.  This information</w:t>
      </w:r>
      <w:r w:rsidR="00982672">
        <w:rPr>
          <w:rFonts w:cs="Arial"/>
          <w:lang w:val="en-US"/>
        </w:rPr>
        <w:t xml:space="preserve"> is</w:t>
      </w:r>
      <w:r w:rsidR="00703617">
        <w:rPr>
          <w:rFonts w:cs="Arial"/>
          <w:lang w:val="en-US"/>
        </w:rPr>
        <w:t xml:space="preserve"> </w:t>
      </w:r>
      <w:r>
        <w:rPr>
          <w:rFonts w:cs="Arial"/>
          <w:lang w:val="en-US"/>
        </w:rPr>
        <w:t xml:space="preserve">made generally </w:t>
      </w:r>
      <w:r w:rsidR="00703617">
        <w:rPr>
          <w:rFonts w:cs="Arial"/>
          <w:lang w:val="en-US"/>
        </w:rPr>
        <w:t xml:space="preserve">available </w:t>
      </w:r>
      <w:r w:rsidR="0055745A">
        <w:rPr>
          <w:rFonts w:cs="Arial"/>
          <w:lang w:val="en-US"/>
        </w:rPr>
        <w:t>using</w:t>
      </w:r>
      <w:r w:rsidR="00703617">
        <w:rPr>
          <w:rFonts w:cs="Arial"/>
          <w:lang w:val="en-US"/>
        </w:rPr>
        <w:t xml:space="preserve"> </w:t>
      </w:r>
      <w:r w:rsidR="00982672">
        <w:rPr>
          <w:rFonts w:cs="Arial"/>
          <w:lang w:val="en-US"/>
        </w:rPr>
        <w:t xml:space="preserve">web-based searchable databases, </w:t>
      </w:r>
      <w:r>
        <w:rPr>
          <w:rFonts w:cs="Arial"/>
          <w:lang w:val="en-US"/>
        </w:rPr>
        <w:t>via</w:t>
      </w:r>
      <w:r w:rsidR="00982672">
        <w:rPr>
          <w:rFonts w:cs="Arial"/>
          <w:lang w:val="en-US"/>
        </w:rPr>
        <w:t xml:space="preserve"> the SAQA website</w:t>
      </w:r>
      <w:r w:rsidR="00703617">
        <w:rPr>
          <w:rFonts w:cs="Arial"/>
          <w:lang w:val="en-US"/>
        </w:rPr>
        <w:t xml:space="preserve">. </w:t>
      </w:r>
      <w:r w:rsidR="00685CA8">
        <w:rPr>
          <w:rFonts w:cs="Arial"/>
          <w:lang w:val="en-US"/>
        </w:rPr>
        <w:t>T</w:t>
      </w:r>
      <w:r w:rsidR="00703617">
        <w:rPr>
          <w:rFonts w:cs="Arial"/>
          <w:lang w:val="en-US"/>
        </w:rPr>
        <w:t xml:space="preserve">he searchable databases </w:t>
      </w:r>
      <w:r>
        <w:rPr>
          <w:rFonts w:cs="Arial"/>
          <w:lang w:val="en-US"/>
        </w:rPr>
        <w:t xml:space="preserve">are </w:t>
      </w:r>
      <w:r w:rsidR="00685CA8">
        <w:rPr>
          <w:rFonts w:cs="Arial"/>
          <w:lang w:val="en-US"/>
        </w:rPr>
        <w:t>updated</w:t>
      </w:r>
      <w:r w:rsidR="00982672">
        <w:rPr>
          <w:rFonts w:cs="Arial"/>
          <w:lang w:val="en-US"/>
        </w:rPr>
        <w:t xml:space="preserve"> daily</w:t>
      </w:r>
      <w:r>
        <w:rPr>
          <w:rFonts w:cs="Arial"/>
          <w:lang w:val="en-US"/>
        </w:rPr>
        <w:t>,</w:t>
      </w:r>
      <w:r w:rsidR="00982672">
        <w:rPr>
          <w:rFonts w:cs="Arial"/>
          <w:lang w:val="en-US"/>
        </w:rPr>
        <w:t xml:space="preserve"> </w:t>
      </w:r>
      <w:r>
        <w:rPr>
          <w:rFonts w:cs="Arial"/>
          <w:lang w:val="en-US"/>
        </w:rPr>
        <w:t>thus ensuring</w:t>
      </w:r>
      <w:r w:rsidR="00982672">
        <w:rPr>
          <w:rFonts w:cs="Arial"/>
          <w:lang w:val="en-US"/>
        </w:rPr>
        <w:t xml:space="preserve"> the </w:t>
      </w:r>
      <w:r>
        <w:rPr>
          <w:rFonts w:cs="Arial"/>
          <w:lang w:val="en-US"/>
        </w:rPr>
        <w:t xml:space="preserve">currency and </w:t>
      </w:r>
      <w:r w:rsidR="00982672">
        <w:rPr>
          <w:rFonts w:cs="Arial"/>
          <w:lang w:val="en-US"/>
        </w:rPr>
        <w:t>relevance of this information.</w:t>
      </w:r>
    </w:p>
    <w:p w14:paraId="5A2834B8" w14:textId="77777777" w:rsidR="008E15FF" w:rsidRDefault="008E15FF" w:rsidP="00982672">
      <w:pPr>
        <w:ind w:left="397"/>
        <w:rPr>
          <w:rFonts w:cs="Arial"/>
          <w:lang w:val="en-US"/>
        </w:rPr>
      </w:pPr>
    </w:p>
    <w:p w14:paraId="537B6A75" w14:textId="77777777" w:rsidR="005A6CA7" w:rsidRDefault="00685CA8" w:rsidP="00F763BC">
      <w:pPr>
        <w:ind w:left="397"/>
        <w:rPr>
          <w:rFonts w:cs="Arial"/>
          <w:lang w:val="en-US"/>
        </w:rPr>
      </w:pPr>
      <w:r>
        <w:rPr>
          <w:rFonts w:cs="Arial"/>
          <w:lang w:val="en-US"/>
        </w:rPr>
        <w:t>The</w:t>
      </w:r>
      <w:r w:rsidR="00982672">
        <w:rPr>
          <w:rFonts w:cs="Arial"/>
          <w:lang w:val="en-US"/>
        </w:rPr>
        <w:t xml:space="preserve"> searchable databases </w:t>
      </w:r>
      <w:r>
        <w:rPr>
          <w:rFonts w:cs="Arial"/>
          <w:lang w:val="en-US"/>
        </w:rPr>
        <w:t>must be</w:t>
      </w:r>
      <w:r w:rsidR="00982672">
        <w:rPr>
          <w:rFonts w:cs="Arial"/>
          <w:lang w:val="en-US"/>
        </w:rPr>
        <w:t xml:space="preserve"> </w:t>
      </w:r>
      <w:r w:rsidR="0055745A">
        <w:rPr>
          <w:rFonts w:cs="Arial"/>
          <w:lang w:val="en-US"/>
        </w:rPr>
        <w:t xml:space="preserve">continuously </w:t>
      </w:r>
      <w:r w:rsidR="00982672">
        <w:rPr>
          <w:rFonts w:cs="Arial"/>
          <w:lang w:val="en-US"/>
        </w:rPr>
        <w:t>maintained and enhanced to ensure that the business rules of the NQF pertaining to qualifications</w:t>
      </w:r>
      <w:r w:rsidR="00703617">
        <w:rPr>
          <w:rFonts w:cs="Arial"/>
          <w:lang w:val="en-US"/>
        </w:rPr>
        <w:t>,</w:t>
      </w:r>
      <w:r w:rsidR="00982672">
        <w:rPr>
          <w:rFonts w:cs="Arial"/>
          <w:lang w:val="en-US"/>
        </w:rPr>
        <w:t xml:space="preserve"> part-qualifications</w:t>
      </w:r>
      <w:r w:rsidR="00703617">
        <w:rPr>
          <w:rFonts w:cs="Arial"/>
          <w:lang w:val="en-US"/>
        </w:rPr>
        <w:t>,</w:t>
      </w:r>
      <w:r w:rsidR="00703617" w:rsidRPr="00703617">
        <w:rPr>
          <w:rFonts w:cs="Arial"/>
          <w:lang w:val="en-US"/>
        </w:rPr>
        <w:t xml:space="preserve"> Professional Bodies and Professional Designations</w:t>
      </w:r>
      <w:r w:rsidR="00703617">
        <w:rPr>
          <w:rFonts w:cs="Arial"/>
          <w:lang w:val="en-US"/>
        </w:rPr>
        <w:t xml:space="preserve"> are reflected accurately.</w:t>
      </w:r>
      <w:r w:rsidR="00C644AA">
        <w:rPr>
          <w:rFonts w:cs="Arial"/>
          <w:lang w:val="en-US"/>
        </w:rPr>
        <w:t xml:space="preserve"> </w:t>
      </w:r>
    </w:p>
    <w:p w14:paraId="40AFEEC2" w14:textId="77777777" w:rsidR="008E15FF" w:rsidRDefault="008E15FF" w:rsidP="00F763BC">
      <w:pPr>
        <w:ind w:left="397"/>
        <w:rPr>
          <w:rFonts w:cs="Arial"/>
          <w:lang w:val="en-US"/>
        </w:rPr>
      </w:pPr>
    </w:p>
    <w:p w14:paraId="386763AA" w14:textId="77777777" w:rsidR="00EE3170" w:rsidRDefault="00C644AA" w:rsidP="00022183">
      <w:pPr>
        <w:ind w:left="397"/>
        <w:rPr>
          <w:b/>
        </w:rPr>
      </w:pPr>
      <w:r>
        <w:rPr>
          <w:rFonts w:cs="Arial"/>
          <w:lang w:val="en-US"/>
        </w:rPr>
        <w:t>In addition, the NLRD provides a</w:t>
      </w:r>
      <w:r w:rsidR="006E4AD4">
        <w:rPr>
          <w:rFonts w:cs="Arial"/>
          <w:lang w:val="en-US"/>
        </w:rPr>
        <w:t xml:space="preserve"> secure FTP staging area for data loads and a </w:t>
      </w:r>
      <w:r w:rsidR="00DC49FB">
        <w:rPr>
          <w:rFonts w:cs="Arial"/>
          <w:lang w:val="en-US"/>
        </w:rPr>
        <w:t>password-protected</w:t>
      </w:r>
      <w:r w:rsidR="006E4AD4">
        <w:rPr>
          <w:rFonts w:cs="Arial"/>
          <w:lang w:val="en-US"/>
        </w:rPr>
        <w:t xml:space="preserve"> XML service to its clients, </w:t>
      </w:r>
      <w:r>
        <w:rPr>
          <w:rFonts w:cs="Arial"/>
          <w:lang w:val="en-US"/>
        </w:rPr>
        <w:t>which must</w:t>
      </w:r>
      <w:r w:rsidR="004D7718">
        <w:rPr>
          <w:rFonts w:cs="Arial"/>
          <w:lang w:val="en-US"/>
        </w:rPr>
        <w:t xml:space="preserve"> also be updated and maintained.</w:t>
      </w:r>
      <w:r w:rsidR="004B3997">
        <w:rPr>
          <w:rFonts w:cs="Arial"/>
          <w:lang w:val="en-US"/>
        </w:rPr>
        <w:t xml:space="preserve"> </w:t>
      </w:r>
      <w:proofErr w:type="spellStart"/>
      <w:r w:rsidR="006872FC" w:rsidRPr="00022183">
        <w:rPr>
          <w:rFonts w:cs="Arial"/>
          <w:lang w:val="en-US"/>
        </w:rPr>
        <w:t>VeriSearch</w:t>
      </w:r>
      <w:proofErr w:type="spellEnd"/>
      <w:r w:rsidR="006872FC" w:rsidRPr="00022183">
        <w:rPr>
          <w:rFonts w:cs="Arial"/>
          <w:lang w:val="en-US"/>
        </w:rPr>
        <w:t xml:space="preserve"> is SAQA’s web-based search engine where clients can access verifications results 24 hours a day and must be updated daily, ensuring the currency and relevance of this information.</w:t>
      </w:r>
    </w:p>
    <w:p w14:paraId="71674CC4" w14:textId="77777777" w:rsidR="00DE5890" w:rsidRDefault="00DE5890" w:rsidP="00EE3170">
      <w:pPr>
        <w:pStyle w:val="ListParagraph"/>
        <w:ind w:left="754"/>
        <w:rPr>
          <w:rFonts w:ascii="Arial" w:hAnsi="Arial" w:cs="Arial"/>
          <w:b/>
        </w:rPr>
      </w:pPr>
    </w:p>
    <w:p w14:paraId="22F8FD81" w14:textId="77777777" w:rsidR="00F763BC" w:rsidRPr="005C2E43" w:rsidRDefault="00F763BC" w:rsidP="00F763BC">
      <w:pPr>
        <w:pStyle w:val="ListParagraph"/>
        <w:numPr>
          <w:ilvl w:val="0"/>
          <w:numId w:val="3"/>
        </w:numPr>
        <w:ind w:left="754" w:hanging="357"/>
        <w:rPr>
          <w:rFonts w:ascii="Arial" w:hAnsi="Arial" w:cs="Arial"/>
          <w:b/>
        </w:rPr>
      </w:pPr>
      <w:r>
        <w:rPr>
          <w:rFonts w:ascii="Arial" w:hAnsi="Arial" w:cs="Arial"/>
          <w:b/>
        </w:rPr>
        <w:t>Services Required</w:t>
      </w:r>
    </w:p>
    <w:p w14:paraId="452212E8" w14:textId="77777777" w:rsidR="00F763BC" w:rsidRDefault="00F763BC" w:rsidP="00F763BC">
      <w:pPr>
        <w:ind w:left="720"/>
        <w:rPr>
          <w:rFonts w:cs="Arial"/>
        </w:rPr>
      </w:pPr>
    </w:p>
    <w:p w14:paraId="473C2E57" w14:textId="77777777" w:rsidR="00F763BC" w:rsidRDefault="00F763BC" w:rsidP="00685CA8">
      <w:pPr>
        <w:ind w:left="397"/>
        <w:rPr>
          <w:rFonts w:cs="Arial"/>
        </w:rPr>
      </w:pPr>
      <w:r>
        <w:rPr>
          <w:rFonts w:cs="Arial"/>
        </w:rPr>
        <w:t>The following services</w:t>
      </w:r>
      <w:r w:rsidR="00384B08">
        <w:rPr>
          <w:rFonts w:cs="Arial"/>
        </w:rPr>
        <w:t xml:space="preserve"> </w:t>
      </w:r>
      <w:r w:rsidR="006C7439">
        <w:rPr>
          <w:rFonts w:cs="Arial"/>
        </w:rPr>
        <w:t xml:space="preserve">are </w:t>
      </w:r>
      <w:r w:rsidR="00384B08">
        <w:rPr>
          <w:rFonts w:cs="Arial"/>
        </w:rPr>
        <w:t>required</w:t>
      </w:r>
      <w:r>
        <w:rPr>
          <w:rFonts w:cs="Arial"/>
        </w:rPr>
        <w:t>:</w:t>
      </w:r>
    </w:p>
    <w:p w14:paraId="6ACA9432" w14:textId="77777777" w:rsidR="00A57C38" w:rsidRDefault="00A57C38" w:rsidP="00F763BC">
      <w:pPr>
        <w:ind w:left="720"/>
        <w:rPr>
          <w:rFonts w:cs="Arial"/>
        </w:rPr>
      </w:pPr>
    </w:p>
    <w:p w14:paraId="78A44523" w14:textId="77777777" w:rsidR="00C20DA2" w:rsidRPr="00ED4BE1" w:rsidRDefault="00C20DA2" w:rsidP="00703617">
      <w:pPr>
        <w:numPr>
          <w:ilvl w:val="0"/>
          <w:numId w:val="2"/>
        </w:numPr>
        <w:rPr>
          <w:rFonts w:cs="Arial"/>
          <w:b/>
          <w:lang w:val="en-ZA"/>
        </w:rPr>
      </w:pPr>
      <w:r w:rsidRPr="00ED4BE1">
        <w:rPr>
          <w:rFonts w:cs="Arial"/>
          <w:b/>
          <w:lang w:val="en-ZA"/>
        </w:rPr>
        <w:t>Ensur</w:t>
      </w:r>
      <w:r w:rsidR="00685CA8" w:rsidRPr="00ED4BE1">
        <w:rPr>
          <w:rFonts w:cs="Arial"/>
          <w:b/>
          <w:lang w:val="en-ZA"/>
        </w:rPr>
        <w:t>e</w:t>
      </w:r>
      <w:r w:rsidRPr="00ED4BE1">
        <w:rPr>
          <w:rFonts w:cs="Arial"/>
          <w:b/>
          <w:lang w:val="en-ZA"/>
        </w:rPr>
        <w:t xml:space="preserve"> the accurate and timeous daily updating of the relevant server</w:t>
      </w:r>
      <w:r w:rsidR="004D7718" w:rsidRPr="00ED4BE1">
        <w:rPr>
          <w:rFonts w:cs="Arial"/>
          <w:b/>
          <w:lang w:val="en-ZA"/>
        </w:rPr>
        <w:t xml:space="preserve"> with the information required for the searchable databases</w:t>
      </w:r>
      <w:r w:rsidRPr="00ED4BE1">
        <w:rPr>
          <w:rFonts w:cs="Arial"/>
          <w:b/>
          <w:lang w:val="en-ZA"/>
        </w:rPr>
        <w:t>.</w:t>
      </w:r>
    </w:p>
    <w:p w14:paraId="50FD3D09" w14:textId="77777777" w:rsidR="00C20DA2" w:rsidRPr="00ED4BE1" w:rsidRDefault="00C20DA2" w:rsidP="00C20DA2">
      <w:pPr>
        <w:ind w:left="720"/>
        <w:rPr>
          <w:rFonts w:cs="Arial"/>
          <w:b/>
          <w:lang w:val="en-ZA"/>
        </w:rPr>
      </w:pPr>
    </w:p>
    <w:p w14:paraId="1E1B5CB6" w14:textId="77777777" w:rsidR="004D7718" w:rsidRDefault="00A6447E" w:rsidP="00C20DA2">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Using suitable scripts, u</w:t>
      </w:r>
      <w:r w:rsidR="00C20DA2" w:rsidRPr="00002B4D">
        <w:rPr>
          <w:rFonts w:ascii="Arial" w:hAnsi="Arial" w:cs="Arial"/>
          <w:sz w:val="22"/>
          <w:szCs w:val="22"/>
          <w:lang w:val="en-ZA"/>
        </w:rPr>
        <w:t>pdate</w:t>
      </w:r>
      <w:r w:rsidR="000513D6" w:rsidRPr="00002B4D">
        <w:rPr>
          <w:rFonts w:ascii="Arial" w:hAnsi="Arial" w:cs="Arial"/>
          <w:sz w:val="22"/>
          <w:szCs w:val="22"/>
          <w:lang w:val="en-ZA"/>
        </w:rPr>
        <w:t xml:space="preserve"> the external SAQA </w:t>
      </w:r>
      <w:r w:rsidR="00031A25" w:rsidRPr="00002B4D">
        <w:rPr>
          <w:rFonts w:ascii="Arial" w:hAnsi="Arial" w:cs="Arial"/>
          <w:sz w:val="22"/>
          <w:szCs w:val="22"/>
          <w:lang w:val="en-ZA"/>
        </w:rPr>
        <w:t>server</w:t>
      </w:r>
      <w:r w:rsidR="00C20DA2" w:rsidRPr="00002B4D">
        <w:rPr>
          <w:rFonts w:ascii="Arial" w:hAnsi="Arial" w:cs="Arial"/>
          <w:sz w:val="22"/>
          <w:szCs w:val="22"/>
          <w:lang w:val="en-ZA"/>
        </w:rPr>
        <w:t xml:space="preserve"> </w:t>
      </w:r>
      <w:r w:rsidR="00685CA8" w:rsidRPr="00685CA8">
        <w:rPr>
          <w:rFonts w:ascii="Arial" w:hAnsi="Arial" w:cs="Arial"/>
          <w:sz w:val="22"/>
          <w:szCs w:val="22"/>
          <w:lang w:val="en-ZA"/>
        </w:rPr>
        <w:t>(</w:t>
      </w:r>
      <w:r w:rsidR="00456704">
        <w:rPr>
          <w:rFonts w:ascii="Arial" w:hAnsi="Arial" w:cs="Arial"/>
          <w:sz w:val="22"/>
          <w:szCs w:val="22"/>
          <w:lang w:val="en-ZA"/>
        </w:rPr>
        <w:t>server 1</w:t>
      </w:r>
      <w:r w:rsidR="00685CA8" w:rsidRPr="00685CA8">
        <w:rPr>
          <w:rFonts w:ascii="Arial" w:hAnsi="Arial" w:cs="Arial"/>
          <w:sz w:val="22"/>
          <w:szCs w:val="22"/>
          <w:lang w:val="en-ZA"/>
        </w:rPr>
        <w:t xml:space="preserve">) </w:t>
      </w:r>
      <w:r w:rsidR="00C20DA2" w:rsidRPr="00002B4D">
        <w:rPr>
          <w:rFonts w:ascii="Arial" w:hAnsi="Arial" w:cs="Arial"/>
          <w:sz w:val="22"/>
          <w:szCs w:val="22"/>
          <w:lang w:val="en-ZA"/>
        </w:rPr>
        <w:t xml:space="preserve">from the NLRD’s </w:t>
      </w:r>
      <w:r w:rsidR="000513D6" w:rsidRPr="00002B4D">
        <w:rPr>
          <w:rFonts w:ascii="Arial" w:hAnsi="Arial" w:cs="Arial"/>
          <w:sz w:val="22"/>
          <w:szCs w:val="22"/>
          <w:lang w:val="en-ZA"/>
        </w:rPr>
        <w:t xml:space="preserve">internal </w:t>
      </w:r>
      <w:r w:rsidR="00C20DA2" w:rsidRPr="00002B4D">
        <w:rPr>
          <w:rFonts w:ascii="Arial" w:hAnsi="Arial" w:cs="Arial"/>
          <w:sz w:val="22"/>
          <w:szCs w:val="22"/>
          <w:lang w:val="en-ZA"/>
        </w:rPr>
        <w:t xml:space="preserve">server </w:t>
      </w:r>
      <w:r>
        <w:rPr>
          <w:rFonts w:ascii="Arial" w:hAnsi="Arial" w:cs="Arial"/>
          <w:sz w:val="22"/>
          <w:szCs w:val="22"/>
          <w:lang w:val="en-ZA"/>
        </w:rPr>
        <w:t xml:space="preserve">once </w:t>
      </w:r>
      <w:r w:rsidR="00C20DA2" w:rsidRPr="00002B4D">
        <w:rPr>
          <w:rFonts w:ascii="Arial" w:hAnsi="Arial" w:cs="Arial"/>
          <w:sz w:val="22"/>
          <w:szCs w:val="22"/>
          <w:lang w:val="en-ZA"/>
        </w:rPr>
        <w:t>every 24 hours.</w:t>
      </w:r>
      <w:r w:rsidR="00002B4D" w:rsidRPr="00002B4D">
        <w:rPr>
          <w:rFonts w:ascii="Arial" w:hAnsi="Arial" w:cs="Arial"/>
          <w:sz w:val="22"/>
          <w:szCs w:val="22"/>
          <w:lang w:val="en-ZA"/>
        </w:rPr>
        <w:t xml:space="preserve"> </w:t>
      </w:r>
      <w:r w:rsidR="00685CA8">
        <w:rPr>
          <w:rFonts w:ascii="Arial" w:hAnsi="Arial" w:cs="Arial"/>
          <w:sz w:val="22"/>
          <w:szCs w:val="22"/>
          <w:lang w:val="en-ZA"/>
        </w:rPr>
        <w:t>Ensure that a</w:t>
      </w:r>
      <w:r w:rsidR="00002B4D" w:rsidRPr="00002B4D">
        <w:rPr>
          <w:rFonts w:ascii="Arial" w:hAnsi="Arial" w:cs="Arial"/>
          <w:sz w:val="22"/>
          <w:szCs w:val="22"/>
          <w:lang w:val="en-ZA"/>
        </w:rPr>
        <w:t xml:space="preserve"> copy of this extract </w:t>
      </w:r>
      <w:r w:rsidR="00685CA8">
        <w:rPr>
          <w:rFonts w:ascii="Arial" w:hAnsi="Arial" w:cs="Arial"/>
          <w:sz w:val="22"/>
          <w:szCs w:val="22"/>
          <w:lang w:val="en-ZA"/>
        </w:rPr>
        <w:t>is</w:t>
      </w:r>
      <w:r w:rsidR="00002B4D" w:rsidRPr="00002B4D">
        <w:rPr>
          <w:rFonts w:ascii="Arial" w:hAnsi="Arial" w:cs="Arial"/>
          <w:sz w:val="22"/>
          <w:szCs w:val="22"/>
          <w:lang w:val="en-ZA"/>
        </w:rPr>
        <w:t xml:space="preserve"> kept on SAQA’s external server.</w:t>
      </w:r>
      <w:r w:rsidR="00002B4D">
        <w:rPr>
          <w:rFonts w:ascii="Arial" w:hAnsi="Arial" w:cs="Arial"/>
          <w:sz w:val="22"/>
          <w:szCs w:val="22"/>
          <w:lang w:val="en-ZA"/>
        </w:rPr>
        <w:t xml:space="preserve"> </w:t>
      </w:r>
      <w:r w:rsidR="000513D6" w:rsidRPr="00002B4D">
        <w:rPr>
          <w:rFonts w:ascii="Arial" w:hAnsi="Arial" w:cs="Arial"/>
          <w:sz w:val="22"/>
          <w:szCs w:val="22"/>
          <w:lang w:val="en-ZA"/>
        </w:rPr>
        <w:t>Update the download scripts when structural changes are made to the NLRD.</w:t>
      </w:r>
      <w:r w:rsidR="00EE3170">
        <w:rPr>
          <w:rFonts w:ascii="Arial" w:hAnsi="Arial" w:cs="Arial"/>
          <w:sz w:val="22"/>
          <w:szCs w:val="22"/>
          <w:lang w:val="en-ZA"/>
        </w:rPr>
        <w:t xml:space="preserve"> (Both SAQA servers are CentOS Linux servers.)</w:t>
      </w:r>
    </w:p>
    <w:p w14:paraId="1AC06ED0" w14:textId="77777777" w:rsidR="008E15FF" w:rsidRDefault="008E15FF" w:rsidP="008E15FF">
      <w:pPr>
        <w:pStyle w:val="ListParagraph"/>
        <w:ind w:left="1800"/>
        <w:jc w:val="both"/>
        <w:rPr>
          <w:rFonts w:ascii="Arial" w:hAnsi="Arial" w:cs="Arial"/>
          <w:sz w:val="22"/>
          <w:szCs w:val="22"/>
          <w:lang w:val="en-ZA"/>
        </w:rPr>
      </w:pPr>
    </w:p>
    <w:p w14:paraId="6367D9FB" w14:textId="77777777" w:rsidR="000513D6" w:rsidRDefault="000513D6" w:rsidP="000513D6">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Have </w:t>
      </w:r>
      <w:r w:rsidR="00AD0CC5">
        <w:rPr>
          <w:rFonts w:ascii="Arial" w:hAnsi="Arial" w:cs="Arial"/>
          <w:sz w:val="22"/>
          <w:szCs w:val="22"/>
          <w:lang w:val="en-ZA"/>
        </w:rPr>
        <w:t xml:space="preserve">a </w:t>
      </w:r>
      <w:r>
        <w:rPr>
          <w:rFonts w:ascii="Arial" w:hAnsi="Arial" w:cs="Arial"/>
          <w:sz w:val="22"/>
          <w:szCs w:val="22"/>
          <w:lang w:val="en-ZA"/>
        </w:rPr>
        <w:t xml:space="preserve">dedicated server available </w:t>
      </w:r>
      <w:r w:rsidR="00002B4D">
        <w:rPr>
          <w:rFonts w:ascii="Arial" w:hAnsi="Arial" w:cs="Arial"/>
          <w:sz w:val="22"/>
          <w:szCs w:val="22"/>
          <w:lang w:val="en-ZA"/>
        </w:rPr>
        <w:t>(</w:t>
      </w:r>
      <w:r w:rsidR="00456704">
        <w:rPr>
          <w:rFonts w:ascii="Arial" w:hAnsi="Arial" w:cs="Arial"/>
          <w:sz w:val="22"/>
          <w:szCs w:val="22"/>
          <w:lang w:val="en-ZA"/>
        </w:rPr>
        <w:t xml:space="preserve">server 2, </w:t>
      </w:r>
      <w:r w:rsidR="00002B4D">
        <w:rPr>
          <w:rFonts w:ascii="Arial" w:hAnsi="Arial" w:cs="Arial"/>
          <w:sz w:val="22"/>
          <w:szCs w:val="22"/>
          <w:lang w:val="en-ZA"/>
        </w:rPr>
        <w:t xml:space="preserve">separate from the SAQA servers) </w:t>
      </w:r>
      <w:r>
        <w:rPr>
          <w:rFonts w:ascii="Arial" w:hAnsi="Arial" w:cs="Arial"/>
          <w:sz w:val="22"/>
          <w:szCs w:val="22"/>
          <w:lang w:val="en-ZA"/>
        </w:rPr>
        <w:t xml:space="preserve">for the staging </w:t>
      </w:r>
      <w:r w:rsidR="00002B4D">
        <w:rPr>
          <w:rFonts w:ascii="Arial" w:hAnsi="Arial" w:cs="Arial"/>
          <w:sz w:val="22"/>
          <w:szCs w:val="22"/>
          <w:lang w:val="en-ZA"/>
        </w:rPr>
        <w:t xml:space="preserve">(live hosting) </w:t>
      </w:r>
      <w:r>
        <w:rPr>
          <w:rFonts w:ascii="Arial" w:hAnsi="Arial" w:cs="Arial"/>
          <w:sz w:val="22"/>
          <w:szCs w:val="22"/>
          <w:lang w:val="en-ZA"/>
        </w:rPr>
        <w:t xml:space="preserve">of the searchable databases and the XML </w:t>
      </w:r>
      <w:r w:rsidR="005C03C5">
        <w:rPr>
          <w:rFonts w:ascii="Arial" w:hAnsi="Arial" w:cs="Arial"/>
          <w:sz w:val="22"/>
          <w:szCs w:val="22"/>
          <w:lang w:val="en-ZA"/>
        </w:rPr>
        <w:t xml:space="preserve">URL </w:t>
      </w:r>
      <w:r w:rsidR="00EE3170">
        <w:rPr>
          <w:rFonts w:ascii="Arial" w:hAnsi="Arial" w:cs="Arial"/>
          <w:sz w:val="22"/>
          <w:szCs w:val="22"/>
          <w:lang w:val="en-ZA"/>
        </w:rPr>
        <w:t>builder</w:t>
      </w:r>
      <w:r>
        <w:rPr>
          <w:rFonts w:ascii="Arial" w:hAnsi="Arial" w:cs="Arial"/>
          <w:sz w:val="22"/>
          <w:szCs w:val="22"/>
          <w:lang w:val="en-ZA"/>
        </w:rPr>
        <w:t>.</w:t>
      </w:r>
      <w:r w:rsidR="00002B4D">
        <w:rPr>
          <w:rFonts w:ascii="Arial" w:hAnsi="Arial" w:cs="Arial"/>
          <w:sz w:val="22"/>
          <w:szCs w:val="22"/>
          <w:lang w:val="en-ZA"/>
        </w:rPr>
        <w:t xml:space="preserve"> Copy the extract </w:t>
      </w:r>
      <w:r w:rsidR="00685CA8">
        <w:rPr>
          <w:rFonts w:ascii="Arial" w:hAnsi="Arial" w:cs="Arial"/>
          <w:sz w:val="22"/>
          <w:szCs w:val="22"/>
          <w:lang w:val="en-ZA"/>
        </w:rPr>
        <w:t>from</w:t>
      </w:r>
      <w:r w:rsidR="00002B4D">
        <w:rPr>
          <w:rFonts w:ascii="Arial" w:hAnsi="Arial" w:cs="Arial"/>
          <w:sz w:val="22"/>
          <w:szCs w:val="22"/>
          <w:lang w:val="en-ZA"/>
        </w:rPr>
        <w:t xml:space="preserve"> SAQA’s external server to this hosting server. Allow for </w:t>
      </w:r>
      <w:r w:rsidR="00990144">
        <w:rPr>
          <w:rFonts w:ascii="Arial" w:hAnsi="Arial" w:cs="Arial"/>
          <w:sz w:val="22"/>
          <w:szCs w:val="22"/>
          <w:lang w:val="en-ZA"/>
        </w:rPr>
        <w:t xml:space="preserve">the </w:t>
      </w:r>
      <w:r w:rsidR="00002B4D">
        <w:rPr>
          <w:rFonts w:ascii="Arial" w:hAnsi="Arial" w:cs="Arial"/>
          <w:sz w:val="22"/>
          <w:szCs w:val="22"/>
          <w:lang w:val="en-ZA"/>
        </w:rPr>
        <w:t>traffic of more than 100 GB per month, with expected peaks of up to 300 GB.</w:t>
      </w:r>
    </w:p>
    <w:p w14:paraId="222269C5" w14:textId="77777777" w:rsidR="008E15FF" w:rsidRPr="008E15FF" w:rsidRDefault="008E15FF" w:rsidP="008E15FF">
      <w:pPr>
        <w:rPr>
          <w:rFonts w:cs="Arial"/>
          <w:szCs w:val="22"/>
          <w:lang w:val="en-ZA"/>
        </w:rPr>
      </w:pPr>
    </w:p>
    <w:p w14:paraId="1D408083" w14:textId="77777777" w:rsidR="00AD0CC5" w:rsidRDefault="00AD0CC5" w:rsidP="000513D6">
      <w:pPr>
        <w:pStyle w:val="ListParagraph"/>
        <w:numPr>
          <w:ilvl w:val="1"/>
          <w:numId w:val="4"/>
        </w:numPr>
        <w:ind w:left="1800"/>
        <w:jc w:val="both"/>
        <w:rPr>
          <w:rFonts w:ascii="Arial" w:hAnsi="Arial" w:cs="Arial"/>
          <w:sz w:val="22"/>
          <w:szCs w:val="22"/>
          <w:lang w:val="en-ZA"/>
        </w:rPr>
      </w:pPr>
      <w:r w:rsidRPr="002F780D">
        <w:rPr>
          <w:rFonts w:ascii="Arial" w:hAnsi="Arial" w:cs="Arial"/>
          <w:sz w:val="22"/>
          <w:szCs w:val="22"/>
          <w:lang w:val="en-ZA"/>
        </w:rPr>
        <w:t xml:space="preserve">Have dedicated servers available (separate from the SAQA servers) for the secure FTP staging area for data loads </w:t>
      </w:r>
      <w:r w:rsidR="002F780D">
        <w:rPr>
          <w:rFonts w:ascii="Arial" w:hAnsi="Arial" w:cs="Arial"/>
          <w:sz w:val="22"/>
          <w:szCs w:val="22"/>
          <w:lang w:val="en-ZA"/>
        </w:rPr>
        <w:t xml:space="preserve">to the NLRD </w:t>
      </w:r>
      <w:r w:rsidRPr="002F780D">
        <w:rPr>
          <w:rFonts w:ascii="Arial" w:hAnsi="Arial" w:cs="Arial"/>
          <w:sz w:val="22"/>
          <w:szCs w:val="22"/>
          <w:lang w:val="en-ZA"/>
        </w:rPr>
        <w:t xml:space="preserve">and </w:t>
      </w:r>
      <w:r w:rsidR="002F780D">
        <w:rPr>
          <w:rFonts w:ascii="Arial" w:hAnsi="Arial" w:cs="Arial"/>
          <w:sz w:val="22"/>
          <w:szCs w:val="22"/>
          <w:lang w:val="en-ZA"/>
        </w:rPr>
        <w:t xml:space="preserve">its </w:t>
      </w:r>
      <w:r w:rsidRPr="002F780D">
        <w:rPr>
          <w:rFonts w:ascii="Arial" w:hAnsi="Arial" w:cs="Arial"/>
          <w:sz w:val="22"/>
          <w:szCs w:val="22"/>
          <w:lang w:val="en-ZA"/>
        </w:rPr>
        <w:t xml:space="preserve">related systems. Copy the extract from SAQA’s external server to these hosting servers. Allow for </w:t>
      </w:r>
      <w:r w:rsidR="00990144">
        <w:rPr>
          <w:rFonts w:ascii="Arial" w:hAnsi="Arial" w:cs="Arial"/>
          <w:sz w:val="22"/>
          <w:szCs w:val="22"/>
          <w:lang w:val="en-ZA"/>
        </w:rPr>
        <w:t xml:space="preserve">the </w:t>
      </w:r>
      <w:r w:rsidRPr="002F780D">
        <w:rPr>
          <w:rFonts w:ascii="Arial" w:hAnsi="Arial" w:cs="Arial"/>
          <w:sz w:val="22"/>
          <w:szCs w:val="22"/>
          <w:lang w:val="en-ZA"/>
        </w:rPr>
        <w:t xml:space="preserve">traffic of more than </w:t>
      </w:r>
      <w:r w:rsidR="002F780D" w:rsidRPr="002F780D">
        <w:rPr>
          <w:rFonts w:ascii="Arial" w:hAnsi="Arial" w:cs="Arial"/>
          <w:sz w:val="22"/>
          <w:szCs w:val="22"/>
          <w:lang w:val="en-ZA"/>
        </w:rPr>
        <w:t>12</w:t>
      </w:r>
      <w:r w:rsidRPr="002F780D">
        <w:rPr>
          <w:rFonts w:ascii="Arial" w:hAnsi="Arial" w:cs="Arial"/>
          <w:sz w:val="22"/>
          <w:szCs w:val="22"/>
          <w:lang w:val="en-ZA"/>
        </w:rPr>
        <w:t xml:space="preserve"> GB per month.</w:t>
      </w:r>
    </w:p>
    <w:p w14:paraId="4E8EE22D" w14:textId="77777777" w:rsidR="008E15FF" w:rsidRPr="008E15FF" w:rsidRDefault="008E15FF" w:rsidP="008E15FF">
      <w:pPr>
        <w:rPr>
          <w:rFonts w:cs="Arial"/>
          <w:szCs w:val="22"/>
          <w:lang w:val="en-ZA"/>
        </w:rPr>
      </w:pPr>
    </w:p>
    <w:p w14:paraId="5A87C837" w14:textId="77777777" w:rsidR="000513D6" w:rsidRDefault="000513D6" w:rsidP="000513D6">
      <w:pPr>
        <w:pStyle w:val="ListParagraph"/>
        <w:numPr>
          <w:ilvl w:val="1"/>
          <w:numId w:val="4"/>
        </w:numPr>
        <w:ind w:left="1800"/>
        <w:jc w:val="both"/>
        <w:rPr>
          <w:rFonts w:ascii="Arial" w:hAnsi="Arial" w:cs="Arial"/>
          <w:sz w:val="22"/>
          <w:szCs w:val="22"/>
          <w:lang w:val="en-ZA"/>
        </w:rPr>
      </w:pPr>
      <w:r w:rsidRPr="002F780D">
        <w:rPr>
          <w:rFonts w:ascii="Arial" w:hAnsi="Arial" w:cs="Arial"/>
          <w:sz w:val="22"/>
          <w:szCs w:val="22"/>
          <w:lang w:val="en-ZA"/>
        </w:rPr>
        <w:t>Have a separate</w:t>
      </w:r>
      <w:r>
        <w:rPr>
          <w:rFonts w:ascii="Arial" w:hAnsi="Arial" w:cs="Arial"/>
          <w:sz w:val="22"/>
          <w:szCs w:val="22"/>
          <w:lang w:val="en-ZA"/>
        </w:rPr>
        <w:t xml:space="preserve"> server available for user acceptance testing</w:t>
      </w:r>
      <w:r w:rsidR="00456704">
        <w:rPr>
          <w:rFonts w:ascii="Arial" w:hAnsi="Arial" w:cs="Arial"/>
          <w:sz w:val="22"/>
          <w:szCs w:val="22"/>
          <w:lang w:val="en-ZA"/>
        </w:rPr>
        <w:t xml:space="preserve"> (testing server 3)</w:t>
      </w:r>
      <w:r>
        <w:rPr>
          <w:rFonts w:ascii="Arial" w:hAnsi="Arial" w:cs="Arial"/>
          <w:sz w:val="22"/>
          <w:szCs w:val="22"/>
          <w:lang w:val="en-ZA"/>
        </w:rPr>
        <w:t>.</w:t>
      </w:r>
    </w:p>
    <w:p w14:paraId="2618C717" w14:textId="77777777" w:rsidR="00C20DA2" w:rsidRPr="00C20DA2" w:rsidRDefault="00C20DA2" w:rsidP="00C20DA2">
      <w:pPr>
        <w:ind w:left="720"/>
        <w:rPr>
          <w:rFonts w:cs="Arial"/>
          <w:szCs w:val="22"/>
          <w:lang w:val="en-ZA"/>
        </w:rPr>
      </w:pPr>
    </w:p>
    <w:p w14:paraId="1F9A806B" w14:textId="77777777" w:rsidR="00703617" w:rsidRPr="00ED4BE1" w:rsidRDefault="00685CA8" w:rsidP="00703617">
      <w:pPr>
        <w:numPr>
          <w:ilvl w:val="0"/>
          <w:numId w:val="2"/>
        </w:numPr>
        <w:rPr>
          <w:rFonts w:cs="Arial"/>
          <w:b/>
          <w:lang w:val="en-ZA"/>
        </w:rPr>
      </w:pPr>
      <w:r w:rsidRPr="00ED4BE1">
        <w:rPr>
          <w:rFonts w:cs="Arial"/>
          <w:b/>
          <w:lang w:val="en-ZA"/>
        </w:rPr>
        <w:t>Host</w:t>
      </w:r>
      <w:r w:rsidR="00703617" w:rsidRPr="00ED4BE1">
        <w:rPr>
          <w:rFonts w:cs="Arial"/>
          <w:b/>
          <w:lang w:val="en-ZA"/>
        </w:rPr>
        <w:t xml:space="preserve"> the searchable databases</w:t>
      </w:r>
      <w:r w:rsidR="00357BC5" w:rsidRPr="00ED4BE1">
        <w:rPr>
          <w:rFonts w:cs="Arial"/>
          <w:b/>
          <w:lang w:val="en-ZA"/>
        </w:rPr>
        <w:t>,</w:t>
      </w:r>
      <w:r w:rsidR="00703617" w:rsidRPr="00ED4BE1">
        <w:rPr>
          <w:rFonts w:cs="Arial"/>
          <w:b/>
          <w:lang w:val="en-ZA"/>
        </w:rPr>
        <w:t xml:space="preserve"> </w:t>
      </w:r>
      <w:proofErr w:type="spellStart"/>
      <w:r w:rsidR="002D33F7">
        <w:rPr>
          <w:rFonts w:cs="Arial"/>
          <w:b/>
          <w:lang w:val="en-ZA"/>
        </w:rPr>
        <w:t>VeriSearch</w:t>
      </w:r>
      <w:proofErr w:type="spellEnd"/>
      <w:r w:rsidR="002D33F7">
        <w:rPr>
          <w:rFonts w:cs="Arial"/>
          <w:b/>
          <w:lang w:val="en-ZA"/>
        </w:rPr>
        <w:t xml:space="preserve">, </w:t>
      </w:r>
      <w:r w:rsidR="00C644AA" w:rsidRPr="00ED4BE1">
        <w:rPr>
          <w:rFonts w:cs="Arial"/>
          <w:b/>
          <w:lang w:val="en-ZA"/>
        </w:rPr>
        <w:t xml:space="preserve">XML </w:t>
      </w:r>
      <w:r w:rsidR="005C03C5" w:rsidRPr="00ED4BE1">
        <w:rPr>
          <w:rFonts w:cs="Arial"/>
          <w:b/>
          <w:lang w:val="en-ZA"/>
        </w:rPr>
        <w:t xml:space="preserve">URL </w:t>
      </w:r>
      <w:r w:rsidR="00EE3170" w:rsidRPr="00ED4BE1">
        <w:rPr>
          <w:rFonts w:cs="Arial"/>
          <w:b/>
          <w:lang w:val="en-ZA"/>
        </w:rPr>
        <w:t>builder</w:t>
      </w:r>
      <w:r w:rsidR="00C644AA" w:rsidRPr="00ED4BE1">
        <w:rPr>
          <w:rFonts w:cs="Arial"/>
          <w:b/>
          <w:lang w:val="en-ZA"/>
        </w:rPr>
        <w:t xml:space="preserve"> </w:t>
      </w:r>
      <w:r w:rsidR="00357BC5" w:rsidRPr="00ED4BE1">
        <w:rPr>
          <w:rFonts w:cs="Arial"/>
          <w:b/>
          <w:lang w:val="en-ZA"/>
        </w:rPr>
        <w:t xml:space="preserve">and secure FTP staging area for data loads </w:t>
      </w:r>
      <w:r w:rsidR="00703617" w:rsidRPr="00ED4BE1">
        <w:rPr>
          <w:rFonts w:cs="Arial"/>
          <w:b/>
          <w:lang w:val="en-ZA"/>
        </w:rPr>
        <w:t>to ensure access to t</w:t>
      </w:r>
      <w:r w:rsidR="00357BC5" w:rsidRPr="00ED4BE1">
        <w:rPr>
          <w:rFonts w:cs="Arial"/>
          <w:b/>
          <w:lang w:val="en-ZA"/>
        </w:rPr>
        <w:t>hem</w:t>
      </w:r>
      <w:r w:rsidRPr="00ED4BE1">
        <w:rPr>
          <w:rFonts w:cs="Arial"/>
          <w:b/>
          <w:lang w:val="en-ZA"/>
        </w:rPr>
        <w:t>,</w:t>
      </w:r>
      <w:r w:rsidR="00703617" w:rsidRPr="00ED4BE1">
        <w:rPr>
          <w:rFonts w:cs="Arial"/>
          <w:b/>
          <w:lang w:val="en-ZA"/>
        </w:rPr>
        <w:t xml:space="preserve"> 24/7/365.</w:t>
      </w:r>
    </w:p>
    <w:p w14:paraId="053D5228" w14:textId="77777777" w:rsidR="00703617" w:rsidRPr="00ED4BE1" w:rsidRDefault="00703617" w:rsidP="00703617">
      <w:pPr>
        <w:ind w:left="720"/>
        <w:rPr>
          <w:rFonts w:cs="Arial"/>
          <w:b/>
          <w:lang w:val="en-ZA"/>
        </w:rPr>
      </w:pPr>
    </w:p>
    <w:p w14:paraId="1C856E5F" w14:textId="77777777" w:rsidR="00703617"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of t</w:t>
      </w:r>
      <w:r w:rsidR="00C644AA" w:rsidRPr="00C644AA">
        <w:rPr>
          <w:rFonts w:ascii="Arial" w:hAnsi="Arial" w:cs="Arial"/>
          <w:sz w:val="22"/>
          <w:szCs w:val="22"/>
          <w:lang w:val="en-ZA"/>
        </w:rPr>
        <w:t>he s</w:t>
      </w:r>
      <w:r w:rsidR="00C644AA">
        <w:rPr>
          <w:rFonts w:ascii="Arial" w:hAnsi="Arial" w:cs="Arial"/>
          <w:sz w:val="22"/>
          <w:szCs w:val="22"/>
          <w:lang w:val="en-ZA"/>
        </w:rPr>
        <w:t>earchable database</w:t>
      </w:r>
      <w:r>
        <w:rPr>
          <w:rFonts w:ascii="Arial" w:hAnsi="Arial" w:cs="Arial"/>
          <w:sz w:val="22"/>
          <w:szCs w:val="22"/>
          <w:lang w:val="en-ZA"/>
        </w:rPr>
        <w:t xml:space="preserve">s, and their accessibility from the SAQA website, </w:t>
      </w:r>
      <w:proofErr w:type="gramStart"/>
      <w:r>
        <w:rPr>
          <w:rFonts w:ascii="Arial" w:hAnsi="Arial" w:cs="Arial"/>
          <w:sz w:val="22"/>
          <w:szCs w:val="22"/>
          <w:lang w:val="en-ZA"/>
        </w:rPr>
        <w:t>at</w:t>
      </w:r>
      <w:r w:rsidR="00C644AA">
        <w:rPr>
          <w:rFonts w:ascii="Arial" w:hAnsi="Arial" w:cs="Arial"/>
          <w:sz w:val="22"/>
          <w:szCs w:val="22"/>
          <w:lang w:val="en-ZA"/>
        </w:rPr>
        <w:t xml:space="preserve"> all times</w:t>
      </w:r>
      <w:proofErr w:type="gramEnd"/>
      <w:r w:rsidR="00C644AA">
        <w:rPr>
          <w:rFonts w:ascii="Arial" w:hAnsi="Arial" w:cs="Arial"/>
          <w:sz w:val="22"/>
          <w:szCs w:val="22"/>
          <w:lang w:val="en-ZA"/>
        </w:rPr>
        <w:t>.</w:t>
      </w:r>
    </w:p>
    <w:p w14:paraId="45E801F0" w14:textId="77777777" w:rsidR="002D33F7" w:rsidRDefault="002D33F7"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lastRenderedPageBreak/>
        <w:t xml:space="preserve">Ensure the availability of </w:t>
      </w:r>
      <w:proofErr w:type="spellStart"/>
      <w:r>
        <w:rPr>
          <w:rFonts w:ascii="Arial" w:hAnsi="Arial" w:cs="Arial"/>
          <w:sz w:val="22"/>
          <w:szCs w:val="22"/>
          <w:lang w:val="en-ZA"/>
        </w:rPr>
        <w:t>VeriSearch</w:t>
      </w:r>
      <w:proofErr w:type="spellEnd"/>
      <w:r>
        <w:rPr>
          <w:rFonts w:ascii="Arial" w:hAnsi="Arial" w:cs="Arial"/>
          <w:sz w:val="22"/>
          <w:szCs w:val="22"/>
          <w:lang w:val="en-ZA"/>
        </w:rPr>
        <w:t xml:space="preserve"> and its accessibility from the SAQA website, </w:t>
      </w:r>
      <w:proofErr w:type="gramStart"/>
      <w:r>
        <w:rPr>
          <w:rFonts w:ascii="Arial" w:hAnsi="Arial" w:cs="Arial"/>
          <w:sz w:val="22"/>
          <w:szCs w:val="22"/>
          <w:lang w:val="en-ZA"/>
        </w:rPr>
        <w:t>at all times</w:t>
      </w:r>
      <w:proofErr w:type="gramEnd"/>
      <w:r>
        <w:rPr>
          <w:rFonts w:ascii="Arial" w:hAnsi="Arial" w:cs="Arial"/>
          <w:sz w:val="22"/>
          <w:szCs w:val="22"/>
          <w:lang w:val="en-ZA"/>
        </w:rPr>
        <w:t>.</w:t>
      </w:r>
    </w:p>
    <w:p w14:paraId="709F1C57" w14:textId="77777777" w:rsidR="008E15FF" w:rsidRDefault="008E15FF" w:rsidP="008E15FF">
      <w:pPr>
        <w:pStyle w:val="ListParagraph"/>
        <w:ind w:left="1800"/>
        <w:jc w:val="both"/>
        <w:rPr>
          <w:rFonts w:ascii="Arial" w:hAnsi="Arial" w:cs="Arial"/>
          <w:sz w:val="22"/>
          <w:szCs w:val="22"/>
          <w:lang w:val="en-ZA"/>
        </w:rPr>
      </w:pPr>
    </w:p>
    <w:p w14:paraId="230F32BD" w14:textId="77777777" w:rsidR="00C644AA"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of t</w:t>
      </w:r>
      <w:r w:rsidR="00C644AA">
        <w:rPr>
          <w:rFonts w:ascii="Arial" w:hAnsi="Arial" w:cs="Arial"/>
          <w:sz w:val="22"/>
          <w:szCs w:val="22"/>
          <w:lang w:val="en-ZA"/>
        </w:rPr>
        <w:t xml:space="preserve">he XML </w:t>
      </w:r>
      <w:r w:rsidR="005C03C5">
        <w:rPr>
          <w:rFonts w:ascii="Arial" w:hAnsi="Arial" w:cs="Arial"/>
          <w:sz w:val="22"/>
          <w:szCs w:val="22"/>
          <w:lang w:val="en-ZA"/>
        </w:rPr>
        <w:t xml:space="preserve">URL </w:t>
      </w:r>
      <w:r w:rsidR="00EE3170">
        <w:rPr>
          <w:rFonts w:ascii="Arial" w:hAnsi="Arial" w:cs="Arial"/>
          <w:sz w:val="22"/>
          <w:szCs w:val="22"/>
          <w:lang w:val="en-ZA"/>
        </w:rPr>
        <w:t>builder</w:t>
      </w:r>
      <w:r w:rsidR="00C644AA">
        <w:rPr>
          <w:rFonts w:ascii="Arial" w:hAnsi="Arial" w:cs="Arial"/>
          <w:sz w:val="22"/>
          <w:szCs w:val="22"/>
          <w:lang w:val="en-ZA"/>
        </w:rPr>
        <w:t xml:space="preserve"> to </w:t>
      </w:r>
      <w:proofErr w:type="gramStart"/>
      <w:r w:rsidR="00C644AA">
        <w:rPr>
          <w:rFonts w:ascii="Arial" w:hAnsi="Arial" w:cs="Arial"/>
          <w:sz w:val="22"/>
          <w:szCs w:val="22"/>
          <w:lang w:val="en-ZA"/>
        </w:rPr>
        <w:t>registered subscribers</w:t>
      </w:r>
      <w:r>
        <w:rPr>
          <w:rFonts w:ascii="Arial" w:hAnsi="Arial" w:cs="Arial"/>
          <w:sz w:val="22"/>
          <w:szCs w:val="22"/>
          <w:lang w:val="en-ZA"/>
        </w:rPr>
        <w:t xml:space="preserve"> at all times</w:t>
      </w:r>
      <w:proofErr w:type="gramEnd"/>
      <w:r w:rsidR="00C644AA">
        <w:rPr>
          <w:rFonts w:ascii="Arial" w:hAnsi="Arial" w:cs="Arial"/>
          <w:sz w:val="22"/>
          <w:szCs w:val="22"/>
          <w:lang w:val="en-ZA"/>
        </w:rPr>
        <w:t>.</w:t>
      </w:r>
    </w:p>
    <w:p w14:paraId="191A3D53" w14:textId="77777777" w:rsidR="008E15FF" w:rsidRPr="008E15FF" w:rsidRDefault="008E15FF" w:rsidP="008E15FF">
      <w:pPr>
        <w:rPr>
          <w:rFonts w:cs="Arial"/>
          <w:szCs w:val="22"/>
          <w:lang w:val="en-ZA"/>
        </w:rPr>
      </w:pPr>
    </w:p>
    <w:p w14:paraId="1EAF69A1" w14:textId="77777777" w:rsidR="00C644AA" w:rsidRDefault="00AD3970"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Ensure the security and integrity of the </w:t>
      </w:r>
      <w:r w:rsidRPr="00C644AA">
        <w:rPr>
          <w:rFonts w:ascii="Arial" w:hAnsi="Arial" w:cs="Arial"/>
          <w:sz w:val="22"/>
          <w:szCs w:val="22"/>
          <w:lang w:val="en-ZA"/>
        </w:rPr>
        <w:t>s</w:t>
      </w:r>
      <w:r>
        <w:rPr>
          <w:rFonts w:ascii="Arial" w:hAnsi="Arial" w:cs="Arial"/>
          <w:sz w:val="22"/>
          <w:szCs w:val="22"/>
          <w:lang w:val="en-ZA"/>
        </w:rPr>
        <w:t>earchable databases</w:t>
      </w:r>
      <w:r w:rsidR="002D33F7">
        <w:rPr>
          <w:rFonts w:ascii="Arial" w:hAnsi="Arial" w:cs="Arial"/>
          <w:sz w:val="22"/>
          <w:szCs w:val="22"/>
          <w:lang w:val="en-ZA"/>
        </w:rPr>
        <w:t xml:space="preserve">, </w:t>
      </w:r>
      <w:proofErr w:type="spellStart"/>
      <w:r w:rsidR="002D33F7">
        <w:rPr>
          <w:rFonts w:ascii="Arial" w:hAnsi="Arial" w:cs="Arial"/>
          <w:sz w:val="22"/>
          <w:szCs w:val="22"/>
          <w:lang w:val="en-ZA"/>
        </w:rPr>
        <w:t>VeriSearch</w:t>
      </w:r>
      <w:proofErr w:type="spellEnd"/>
      <w:r>
        <w:rPr>
          <w:rFonts w:ascii="Arial" w:hAnsi="Arial" w:cs="Arial"/>
          <w:sz w:val="22"/>
          <w:szCs w:val="22"/>
          <w:lang w:val="en-ZA"/>
        </w:rPr>
        <w:t xml:space="preserve"> and the XML </w:t>
      </w:r>
      <w:r w:rsidR="005C03C5">
        <w:rPr>
          <w:rFonts w:ascii="Arial" w:hAnsi="Arial" w:cs="Arial"/>
          <w:sz w:val="22"/>
          <w:szCs w:val="22"/>
          <w:lang w:val="en-ZA"/>
        </w:rPr>
        <w:t xml:space="preserve">URL </w:t>
      </w:r>
      <w:r w:rsidR="00EE3170">
        <w:rPr>
          <w:rFonts w:ascii="Arial" w:hAnsi="Arial" w:cs="Arial"/>
          <w:sz w:val="22"/>
          <w:szCs w:val="22"/>
          <w:lang w:val="en-ZA"/>
        </w:rPr>
        <w:t>builder</w:t>
      </w:r>
      <w:r w:rsidR="00C644AA">
        <w:rPr>
          <w:rFonts w:ascii="Arial" w:hAnsi="Arial" w:cs="Arial"/>
          <w:sz w:val="22"/>
          <w:szCs w:val="22"/>
          <w:lang w:val="en-ZA"/>
        </w:rPr>
        <w:t>.</w:t>
      </w:r>
    </w:p>
    <w:p w14:paraId="4A73FC1C" w14:textId="77777777" w:rsidR="008E15FF" w:rsidRPr="008E15FF" w:rsidRDefault="008E15FF" w:rsidP="008E15FF">
      <w:pPr>
        <w:rPr>
          <w:rFonts w:cs="Arial"/>
          <w:szCs w:val="22"/>
          <w:lang w:val="en-ZA"/>
        </w:rPr>
      </w:pPr>
    </w:p>
    <w:p w14:paraId="5E9BA7F8" w14:textId="77777777" w:rsidR="001A76D8" w:rsidRDefault="001A76D8"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Ensure ongoing search capabilities by means of </w:t>
      </w:r>
      <w:r w:rsidR="00693F84">
        <w:rPr>
          <w:rFonts w:ascii="Arial" w:hAnsi="Arial" w:cs="Arial"/>
          <w:sz w:val="22"/>
          <w:szCs w:val="22"/>
          <w:lang w:val="en-ZA"/>
        </w:rPr>
        <w:t xml:space="preserve">user-defined </w:t>
      </w:r>
      <w:r w:rsidR="00B45120">
        <w:rPr>
          <w:rFonts w:ascii="Arial" w:hAnsi="Arial" w:cs="Arial"/>
          <w:sz w:val="22"/>
          <w:szCs w:val="22"/>
          <w:lang w:val="en-ZA"/>
        </w:rPr>
        <w:t xml:space="preserve">SQL </w:t>
      </w:r>
      <w:r>
        <w:rPr>
          <w:rFonts w:ascii="Arial" w:hAnsi="Arial" w:cs="Arial"/>
          <w:sz w:val="22"/>
          <w:szCs w:val="22"/>
          <w:lang w:val="en-ZA"/>
        </w:rPr>
        <w:t>queries</w:t>
      </w:r>
      <w:r w:rsidR="00685CA8">
        <w:rPr>
          <w:rFonts w:ascii="Arial" w:hAnsi="Arial" w:cs="Arial"/>
          <w:sz w:val="22"/>
          <w:szCs w:val="22"/>
          <w:lang w:val="en-ZA"/>
        </w:rPr>
        <w:t>, generated via the standard search screen</w:t>
      </w:r>
      <w:r>
        <w:rPr>
          <w:rFonts w:ascii="Arial" w:hAnsi="Arial" w:cs="Arial"/>
          <w:sz w:val="22"/>
          <w:szCs w:val="22"/>
          <w:lang w:val="en-ZA"/>
        </w:rPr>
        <w:t>.</w:t>
      </w:r>
    </w:p>
    <w:p w14:paraId="1487C138" w14:textId="77777777" w:rsidR="008E15FF" w:rsidRPr="008E15FF" w:rsidRDefault="008E15FF" w:rsidP="008E15FF">
      <w:pPr>
        <w:rPr>
          <w:rFonts w:cs="Arial"/>
          <w:szCs w:val="22"/>
          <w:lang w:val="en-ZA"/>
        </w:rPr>
      </w:pPr>
    </w:p>
    <w:p w14:paraId="370C38F1" w14:textId="77777777" w:rsidR="00357BC5" w:rsidRPr="00357BC5" w:rsidRDefault="00357BC5" w:rsidP="00357BC5">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Ensure the availability and security of the secure FTP staging area for data loads (especially of learner achievements) to the NLRD and its related systems.</w:t>
      </w:r>
    </w:p>
    <w:p w14:paraId="6AF146D8" w14:textId="77777777" w:rsidR="00685CA8" w:rsidRPr="00C644AA" w:rsidRDefault="00685CA8" w:rsidP="00703617">
      <w:pPr>
        <w:ind w:left="720"/>
        <w:rPr>
          <w:rFonts w:cs="Arial"/>
          <w:szCs w:val="22"/>
          <w:lang w:val="en-ZA"/>
        </w:rPr>
      </w:pPr>
    </w:p>
    <w:p w14:paraId="4537CFBE" w14:textId="77777777" w:rsidR="00703617" w:rsidRPr="00ED4BE1" w:rsidRDefault="00685CA8" w:rsidP="00703617">
      <w:pPr>
        <w:numPr>
          <w:ilvl w:val="0"/>
          <w:numId w:val="2"/>
        </w:numPr>
        <w:rPr>
          <w:rFonts w:cs="Arial"/>
          <w:b/>
          <w:lang w:val="en-ZA"/>
        </w:rPr>
      </w:pPr>
      <w:r w:rsidRPr="00ED4BE1">
        <w:rPr>
          <w:rFonts w:cs="Arial"/>
          <w:b/>
          <w:lang w:val="en-ZA"/>
        </w:rPr>
        <w:t>Monitor</w:t>
      </w:r>
      <w:r w:rsidR="00703617" w:rsidRPr="00ED4BE1">
        <w:rPr>
          <w:rFonts w:cs="Arial"/>
          <w:b/>
          <w:lang w:val="en-ZA"/>
        </w:rPr>
        <w:t xml:space="preserve"> the daily updates to the sea</w:t>
      </w:r>
      <w:r w:rsidRPr="00ED4BE1">
        <w:rPr>
          <w:rFonts w:cs="Arial"/>
          <w:b/>
          <w:lang w:val="en-ZA"/>
        </w:rPr>
        <w:t>rchable databases</w:t>
      </w:r>
      <w:r w:rsidR="002D33F7">
        <w:rPr>
          <w:rFonts w:cs="Arial"/>
          <w:b/>
          <w:lang w:val="en-ZA"/>
        </w:rPr>
        <w:t xml:space="preserve"> and </w:t>
      </w:r>
      <w:proofErr w:type="spellStart"/>
      <w:r w:rsidR="002D33F7">
        <w:rPr>
          <w:rFonts w:cs="Arial"/>
          <w:b/>
          <w:lang w:val="en-ZA"/>
        </w:rPr>
        <w:t>VeriSearch</w:t>
      </w:r>
      <w:proofErr w:type="spellEnd"/>
      <w:r w:rsidRPr="00ED4BE1">
        <w:rPr>
          <w:rFonts w:cs="Arial"/>
          <w:b/>
          <w:lang w:val="en-ZA"/>
        </w:rPr>
        <w:t>, and report</w:t>
      </w:r>
      <w:r w:rsidR="00703617" w:rsidRPr="00ED4BE1">
        <w:rPr>
          <w:rFonts w:cs="Arial"/>
          <w:b/>
          <w:lang w:val="en-ZA"/>
        </w:rPr>
        <w:t xml:space="preserve"> this </w:t>
      </w:r>
      <w:r w:rsidRPr="00ED4BE1">
        <w:rPr>
          <w:rFonts w:cs="Arial"/>
          <w:b/>
          <w:lang w:val="en-ZA"/>
        </w:rPr>
        <w:t xml:space="preserve">daily </w:t>
      </w:r>
      <w:r w:rsidR="00703617" w:rsidRPr="00ED4BE1">
        <w:rPr>
          <w:rFonts w:cs="Arial"/>
          <w:b/>
          <w:lang w:val="en-ZA"/>
        </w:rPr>
        <w:t>to SAQA.</w:t>
      </w:r>
    </w:p>
    <w:p w14:paraId="09298EDC" w14:textId="77777777" w:rsidR="00703617" w:rsidRDefault="00703617" w:rsidP="00703617">
      <w:pPr>
        <w:ind w:left="720"/>
        <w:rPr>
          <w:rFonts w:cs="Arial"/>
          <w:lang w:val="en-ZA"/>
        </w:rPr>
      </w:pPr>
    </w:p>
    <w:p w14:paraId="1A5A3171" w14:textId="77777777" w:rsidR="00C20DA2" w:rsidRDefault="00376AB1" w:rsidP="00C644AA">
      <w:pPr>
        <w:pStyle w:val="ListParagraph"/>
        <w:numPr>
          <w:ilvl w:val="1"/>
          <w:numId w:val="4"/>
        </w:numPr>
        <w:ind w:left="1800"/>
        <w:jc w:val="both"/>
        <w:rPr>
          <w:rFonts w:ascii="Arial" w:hAnsi="Arial" w:cs="Arial"/>
          <w:sz w:val="22"/>
          <w:szCs w:val="22"/>
          <w:lang w:val="en-ZA"/>
        </w:rPr>
      </w:pPr>
      <w:r w:rsidRPr="00376AB1">
        <w:rPr>
          <w:rFonts w:ascii="Arial" w:hAnsi="Arial" w:cs="Arial"/>
          <w:sz w:val="22"/>
          <w:szCs w:val="22"/>
          <w:lang w:val="en-ZA"/>
        </w:rPr>
        <w:t xml:space="preserve">Facilitate the sending of automated </w:t>
      </w:r>
      <w:r w:rsidR="00C644AA" w:rsidRPr="00376AB1">
        <w:rPr>
          <w:rFonts w:ascii="Arial" w:hAnsi="Arial" w:cs="Arial"/>
          <w:sz w:val="22"/>
          <w:szCs w:val="22"/>
          <w:lang w:val="en-ZA"/>
        </w:rPr>
        <w:t>daily report</w:t>
      </w:r>
      <w:r w:rsidR="00B455BB">
        <w:rPr>
          <w:rFonts w:ascii="Arial" w:hAnsi="Arial" w:cs="Arial"/>
          <w:sz w:val="22"/>
          <w:szCs w:val="22"/>
          <w:lang w:val="en-ZA"/>
        </w:rPr>
        <w:t>s</w:t>
      </w:r>
      <w:r w:rsidR="00C644AA" w:rsidRPr="00376AB1">
        <w:rPr>
          <w:rFonts w:ascii="Arial" w:hAnsi="Arial" w:cs="Arial"/>
          <w:sz w:val="22"/>
          <w:szCs w:val="22"/>
          <w:lang w:val="en-ZA"/>
        </w:rPr>
        <w:t xml:space="preserve"> </w:t>
      </w:r>
      <w:r w:rsidRPr="00376AB1">
        <w:rPr>
          <w:rFonts w:ascii="Arial" w:hAnsi="Arial" w:cs="Arial"/>
          <w:sz w:val="22"/>
          <w:szCs w:val="22"/>
          <w:lang w:val="en-ZA"/>
        </w:rPr>
        <w:t>(</w:t>
      </w:r>
      <w:r w:rsidR="00C644AA" w:rsidRPr="00376AB1">
        <w:rPr>
          <w:rFonts w:ascii="Arial" w:hAnsi="Arial" w:cs="Arial"/>
          <w:sz w:val="22"/>
          <w:szCs w:val="22"/>
          <w:lang w:val="en-ZA"/>
        </w:rPr>
        <w:t>in an e-mail format</w:t>
      </w:r>
      <w:r w:rsidRPr="00376AB1">
        <w:rPr>
          <w:rFonts w:ascii="Arial" w:hAnsi="Arial" w:cs="Arial"/>
          <w:sz w:val="22"/>
          <w:szCs w:val="22"/>
          <w:lang w:val="en-ZA"/>
        </w:rPr>
        <w:t>)</w:t>
      </w:r>
      <w:r w:rsidR="00C644AA" w:rsidRPr="00376AB1">
        <w:rPr>
          <w:rFonts w:ascii="Arial" w:hAnsi="Arial" w:cs="Arial"/>
          <w:sz w:val="22"/>
          <w:szCs w:val="22"/>
          <w:lang w:val="en-ZA"/>
        </w:rPr>
        <w:t xml:space="preserve"> to the relevant recipients at SAQA</w:t>
      </w:r>
      <w:r w:rsidRPr="00376AB1">
        <w:rPr>
          <w:rFonts w:ascii="Arial" w:hAnsi="Arial" w:cs="Arial"/>
          <w:sz w:val="22"/>
          <w:szCs w:val="22"/>
          <w:lang w:val="en-ZA"/>
        </w:rPr>
        <w:t>. This report</w:t>
      </w:r>
      <w:r w:rsidR="00C644AA" w:rsidRPr="00376AB1">
        <w:rPr>
          <w:rFonts w:ascii="Arial" w:hAnsi="Arial" w:cs="Arial"/>
          <w:sz w:val="22"/>
          <w:szCs w:val="22"/>
          <w:lang w:val="en-ZA"/>
        </w:rPr>
        <w:t xml:space="preserve"> must indicate the successful update of all tables </w:t>
      </w:r>
      <w:r w:rsidR="00C20DA2" w:rsidRPr="00376AB1">
        <w:rPr>
          <w:rFonts w:ascii="Arial" w:hAnsi="Arial" w:cs="Arial"/>
          <w:sz w:val="22"/>
          <w:szCs w:val="22"/>
          <w:lang w:val="en-ZA"/>
        </w:rPr>
        <w:t xml:space="preserve">from the </w:t>
      </w:r>
      <w:r w:rsidR="00693F84">
        <w:rPr>
          <w:rFonts w:ascii="Arial" w:hAnsi="Arial" w:cs="Arial"/>
          <w:sz w:val="22"/>
          <w:szCs w:val="22"/>
          <w:lang w:val="en-ZA"/>
        </w:rPr>
        <w:t xml:space="preserve">internal SAQA </w:t>
      </w:r>
      <w:r w:rsidR="00C20DA2" w:rsidRPr="00376AB1">
        <w:rPr>
          <w:rFonts w:ascii="Arial" w:hAnsi="Arial" w:cs="Arial"/>
          <w:sz w:val="22"/>
          <w:szCs w:val="22"/>
          <w:lang w:val="en-ZA"/>
        </w:rPr>
        <w:t xml:space="preserve">server to the </w:t>
      </w:r>
      <w:r w:rsidR="00693F84">
        <w:rPr>
          <w:rFonts w:ascii="Arial" w:hAnsi="Arial" w:cs="Arial"/>
          <w:sz w:val="22"/>
          <w:szCs w:val="22"/>
          <w:lang w:val="en-ZA"/>
        </w:rPr>
        <w:t>external SAQA</w:t>
      </w:r>
      <w:r w:rsidR="00C20DA2" w:rsidRPr="00376AB1">
        <w:rPr>
          <w:rFonts w:ascii="Arial" w:hAnsi="Arial" w:cs="Arial"/>
          <w:sz w:val="22"/>
          <w:szCs w:val="22"/>
          <w:lang w:val="en-ZA"/>
        </w:rPr>
        <w:t xml:space="preserve"> server</w:t>
      </w:r>
      <w:r w:rsidR="002D33F7">
        <w:rPr>
          <w:rFonts w:ascii="Arial" w:hAnsi="Arial" w:cs="Arial"/>
          <w:sz w:val="22"/>
          <w:szCs w:val="22"/>
          <w:lang w:val="en-ZA"/>
        </w:rPr>
        <w:t xml:space="preserve"> (for the searchable databases) and </w:t>
      </w:r>
      <w:r w:rsidR="00B455BB">
        <w:rPr>
          <w:rFonts w:ascii="Arial" w:hAnsi="Arial" w:cs="Arial"/>
          <w:sz w:val="22"/>
          <w:szCs w:val="22"/>
          <w:lang w:val="en-ZA"/>
        </w:rPr>
        <w:t xml:space="preserve">successful import of data to the external server (for </w:t>
      </w:r>
      <w:proofErr w:type="spellStart"/>
      <w:r w:rsidR="00B455BB">
        <w:rPr>
          <w:rFonts w:ascii="Arial" w:hAnsi="Arial" w:cs="Arial"/>
          <w:sz w:val="22"/>
          <w:szCs w:val="22"/>
          <w:lang w:val="en-ZA"/>
        </w:rPr>
        <w:t>VeriSearch</w:t>
      </w:r>
      <w:proofErr w:type="spellEnd"/>
      <w:r w:rsidR="00B455BB">
        <w:rPr>
          <w:rFonts w:ascii="Arial" w:hAnsi="Arial" w:cs="Arial"/>
          <w:sz w:val="22"/>
          <w:szCs w:val="22"/>
          <w:lang w:val="en-ZA"/>
        </w:rPr>
        <w:t>)</w:t>
      </w:r>
      <w:r w:rsidR="00C644AA" w:rsidRPr="00376AB1">
        <w:rPr>
          <w:rFonts w:ascii="Arial" w:hAnsi="Arial" w:cs="Arial"/>
          <w:sz w:val="22"/>
          <w:szCs w:val="22"/>
          <w:lang w:val="en-ZA"/>
        </w:rPr>
        <w:t>.</w:t>
      </w:r>
      <w:r>
        <w:rPr>
          <w:rFonts w:ascii="Arial" w:hAnsi="Arial" w:cs="Arial"/>
          <w:sz w:val="22"/>
          <w:szCs w:val="22"/>
          <w:lang w:val="en-ZA"/>
        </w:rPr>
        <w:t xml:space="preserve"> </w:t>
      </w:r>
      <w:r w:rsidRPr="00376AB1">
        <w:rPr>
          <w:rFonts w:ascii="Arial" w:hAnsi="Arial" w:cs="Arial"/>
          <w:sz w:val="22"/>
          <w:szCs w:val="22"/>
          <w:lang w:val="en-ZA"/>
        </w:rPr>
        <w:t>A</w:t>
      </w:r>
      <w:r w:rsidR="00C20DA2" w:rsidRPr="00376AB1">
        <w:rPr>
          <w:rFonts w:ascii="Arial" w:hAnsi="Arial" w:cs="Arial"/>
          <w:sz w:val="22"/>
          <w:szCs w:val="22"/>
          <w:lang w:val="en-ZA"/>
        </w:rPr>
        <w:t>ny issues that arise must be indicated in the report</w:t>
      </w:r>
      <w:r w:rsidR="00B455BB">
        <w:rPr>
          <w:rFonts w:ascii="Arial" w:hAnsi="Arial" w:cs="Arial"/>
          <w:sz w:val="22"/>
          <w:szCs w:val="22"/>
          <w:lang w:val="en-ZA"/>
        </w:rPr>
        <w:t>s</w:t>
      </w:r>
      <w:r w:rsidR="00C20DA2" w:rsidRPr="00376AB1">
        <w:rPr>
          <w:rFonts w:ascii="Arial" w:hAnsi="Arial" w:cs="Arial"/>
          <w:sz w:val="22"/>
          <w:szCs w:val="22"/>
          <w:lang w:val="en-ZA"/>
        </w:rPr>
        <w:t>.</w:t>
      </w:r>
    </w:p>
    <w:p w14:paraId="11277347" w14:textId="77777777" w:rsidR="008E15FF" w:rsidRDefault="008E15FF" w:rsidP="008E15FF">
      <w:pPr>
        <w:pStyle w:val="ListParagraph"/>
        <w:ind w:left="1800"/>
        <w:jc w:val="both"/>
        <w:rPr>
          <w:rFonts w:ascii="Arial" w:hAnsi="Arial" w:cs="Arial"/>
          <w:sz w:val="22"/>
          <w:szCs w:val="22"/>
          <w:lang w:val="en-ZA"/>
        </w:rPr>
      </w:pPr>
    </w:p>
    <w:p w14:paraId="317E1940" w14:textId="77777777" w:rsidR="00376AB1" w:rsidRPr="00376AB1" w:rsidRDefault="00376AB1" w:rsidP="00C644AA">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Resolve any issues that arise with the daily updates, or any errors that occur</w:t>
      </w:r>
      <w:r w:rsidR="00685CA8">
        <w:rPr>
          <w:rFonts w:ascii="Arial" w:hAnsi="Arial" w:cs="Arial"/>
          <w:sz w:val="22"/>
          <w:szCs w:val="22"/>
          <w:lang w:val="en-ZA"/>
        </w:rPr>
        <w:t>,</w:t>
      </w:r>
      <w:r>
        <w:rPr>
          <w:rFonts w:ascii="Arial" w:hAnsi="Arial" w:cs="Arial"/>
          <w:sz w:val="22"/>
          <w:szCs w:val="22"/>
          <w:lang w:val="en-ZA"/>
        </w:rPr>
        <w:t xml:space="preserve"> </w:t>
      </w:r>
      <w:r w:rsidR="00685CA8">
        <w:rPr>
          <w:rFonts w:ascii="Arial" w:hAnsi="Arial" w:cs="Arial"/>
          <w:sz w:val="22"/>
          <w:szCs w:val="22"/>
          <w:lang w:val="en-ZA"/>
        </w:rPr>
        <w:t>with</w:t>
      </w:r>
      <w:r>
        <w:rPr>
          <w:rFonts w:ascii="Arial" w:hAnsi="Arial" w:cs="Arial"/>
          <w:sz w:val="22"/>
          <w:szCs w:val="22"/>
          <w:lang w:val="en-ZA"/>
        </w:rPr>
        <w:t xml:space="preserve">in </w:t>
      </w:r>
      <w:r w:rsidR="00685CA8">
        <w:rPr>
          <w:rFonts w:ascii="Arial" w:hAnsi="Arial" w:cs="Arial"/>
          <w:sz w:val="22"/>
          <w:szCs w:val="22"/>
          <w:lang w:val="en-ZA"/>
        </w:rPr>
        <w:t xml:space="preserve">an </w:t>
      </w:r>
      <w:r>
        <w:rPr>
          <w:rFonts w:ascii="Arial" w:hAnsi="Arial" w:cs="Arial"/>
          <w:sz w:val="22"/>
          <w:szCs w:val="22"/>
          <w:lang w:val="en-ZA"/>
        </w:rPr>
        <w:t>a</w:t>
      </w:r>
      <w:r w:rsidR="00685CA8">
        <w:rPr>
          <w:rFonts w:ascii="Arial" w:hAnsi="Arial" w:cs="Arial"/>
          <w:sz w:val="22"/>
          <w:szCs w:val="22"/>
          <w:lang w:val="en-ZA"/>
        </w:rPr>
        <w:t>greed</w:t>
      </w:r>
      <w:r>
        <w:rPr>
          <w:rFonts w:ascii="Arial" w:hAnsi="Arial" w:cs="Arial"/>
          <w:sz w:val="22"/>
          <w:szCs w:val="22"/>
          <w:lang w:val="en-ZA"/>
        </w:rPr>
        <w:t xml:space="preserve"> </w:t>
      </w:r>
      <w:r w:rsidR="00685CA8">
        <w:rPr>
          <w:rFonts w:ascii="Arial" w:hAnsi="Arial" w:cs="Arial"/>
          <w:sz w:val="22"/>
          <w:szCs w:val="22"/>
          <w:lang w:val="en-ZA"/>
        </w:rPr>
        <w:t>number of hours</w:t>
      </w:r>
      <w:r>
        <w:rPr>
          <w:rFonts w:ascii="Arial" w:hAnsi="Arial" w:cs="Arial"/>
          <w:sz w:val="22"/>
          <w:szCs w:val="22"/>
          <w:lang w:val="en-ZA"/>
        </w:rPr>
        <w:t>.</w:t>
      </w:r>
    </w:p>
    <w:p w14:paraId="4D9B7767" w14:textId="77777777" w:rsidR="00C644AA" w:rsidRPr="00C644AA" w:rsidRDefault="00C644AA" w:rsidP="00703617">
      <w:pPr>
        <w:ind w:left="720"/>
        <w:rPr>
          <w:rFonts w:cs="Arial"/>
          <w:szCs w:val="22"/>
          <w:lang w:val="en-ZA"/>
        </w:rPr>
      </w:pPr>
    </w:p>
    <w:p w14:paraId="60408B60" w14:textId="77777777" w:rsidR="00703617" w:rsidRPr="00ED4BE1" w:rsidRDefault="00685CA8" w:rsidP="00703617">
      <w:pPr>
        <w:numPr>
          <w:ilvl w:val="0"/>
          <w:numId w:val="2"/>
        </w:numPr>
        <w:rPr>
          <w:rFonts w:cs="Arial"/>
          <w:b/>
          <w:lang w:val="en-ZA"/>
        </w:rPr>
      </w:pPr>
      <w:r w:rsidRPr="00ED4BE1">
        <w:rPr>
          <w:rFonts w:cs="Arial"/>
          <w:b/>
          <w:lang w:val="en-ZA"/>
        </w:rPr>
        <w:t xml:space="preserve">Maintain, and further develop, </w:t>
      </w:r>
      <w:r w:rsidR="00703617" w:rsidRPr="00ED4BE1">
        <w:rPr>
          <w:rFonts w:cs="Arial"/>
          <w:b/>
          <w:lang w:val="en-ZA"/>
        </w:rPr>
        <w:t>the searchable database</w:t>
      </w:r>
      <w:r w:rsidRPr="00ED4BE1">
        <w:rPr>
          <w:rFonts w:cs="Arial"/>
          <w:b/>
          <w:lang w:val="en-ZA"/>
        </w:rPr>
        <w:t>s</w:t>
      </w:r>
      <w:r w:rsidR="00B455BB">
        <w:rPr>
          <w:rFonts w:cs="Arial"/>
          <w:b/>
          <w:lang w:val="en-ZA"/>
        </w:rPr>
        <w:t xml:space="preserve">, </w:t>
      </w:r>
      <w:proofErr w:type="spellStart"/>
      <w:r w:rsidR="00B455BB">
        <w:rPr>
          <w:rFonts w:cs="Arial"/>
          <w:b/>
          <w:lang w:val="en-ZA"/>
        </w:rPr>
        <w:t>VeriSearch</w:t>
      </w:r>
      <w:proofErr w:type="spellEnd"/>
      <w:r w:rsidR="00B455BB">
        <w:rPr>
          <w:rFonts w:cs="Arial"/>
          <w:b/>
          <w:lang w:val="en-ZA"/>
        </w:rPr>
        <w:t xml:space="preserve"> and the XML URL builder</w:t>
      </w:r>
      <w:r w:rsidRPr="00ED4BE1">
        <w:rPr>
          <w:rFonts w:cs="Arial"/>
          <w:b/>
          <w:lang w:val="en-ZA"/>
        </w:rPr>
        <w:t>.</w:t>
      </w:r>
    </w:p>
    <w:p w14:paraId="272FBD5D" w14:textId="77777777" w:rsidR="00703617" w:rsidRDefault="00376AB1" w:rsidP="00703617">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Maintain the searc</w:t>
      </w:r>
      <w:r w:rsidR="00002B4D">
        <w:rPr>
          <w:rFonts w:ascii="Arial" w:hAnsi="Arial" w:cs="Arial"/>
          <w:sz w:val="22"/>
          <w:szCs w:val="22"/>
          <w:lang w:val="en-ZA"/>
        </w:rPr>
        <w:t>hable databases</w:t>
      </w:r>
      <w:r w:rsidR="00EE3170">
        <w:rPr>
          <w:rFonts w:ascii="Arial" w:hAnsi="Arial" w:cs="Arial"/>
          <w:sz w:val="22"/>
          <w:szCs w:val="22"/>
          <w:lang w:val="en-ZA"/>
        </w:rPr>
        <w:t>,</w:t>
      </w:r>
      <w:r w:rsidR="00002B4D">
        <w:rPr>
          <w:rFonts w:ascii="Arial" w:hAnsi="Arial" w:cs="Arial"/>
          <w:sz w:val="22"/>
          <w:szCs w:val="22"/>
          <w:lang w:val="en-ZA"/>
        </w:rPr>
        <w:t xml:space="preserve"> which are written in PHP 5.3 and MySQL, and </w:t>
      </w:r>
      <w:r w:rsidR="00DC49FB">
        <w:rPr>
          <w:rFonts w:ascii="Arial" w:hAnsi="Arial" w:cs="Arial"/>
          <w:sz w:val="22"/>
          <w:szCs w:val="22"/>
          <w:lang w:val="en-ZA"/>
        </w:rPr>
        <w:t xml:space="preserve">which have more than </w:t>
      </w:r>
      <w:r w:rsidR="00357BC5">
        <w:rPr>
          <w:rFonts w:ascii="Arial" w:hAnsi="Arial" w:cs="Arial"/>
          <w:sz w:val="22"/>
          <w:szCs w:val="22"/>
          <w:lang w:val="en-ZA"/>
        </w:rPr>
        <w:t>2</w:t>
      </w:r>
      <w:r w:rsidR="0012096C">
        <w:rPr>
          <w:rFonts w:ascii="Arial" w:hAnsi="Arial" w:cs="Arial"/>
          <w:sz w:val="22"/>
          <w:szCs w:val="22"/>
          <w:lang w:val="en-ZA"/>
        </w:rPr>
        <w:t>.1</w:t>
      </w:r>
      <w:r w:rsidR="00DC49FB">
        <w:rPr>
          <w:rFonts w:ascii="Arial" w:hAnsi="Arial" w:cs="Arial"/>
          <w:sz w:val="22"/>
          <w:szCs w:val="22"/>
          <w:lang w:val="en-ZA"/>
        </w:rPr>
        <w:t xml:space="preserve"> million records. Some of these records are</w:t>
      </w:r>
      <w:r w:rsidR="00002B4D">
        <w:rPr>
          <w:rFonts w:ascii="Arial" w:hAnsi="Arial" w:cs="Arial"/>
          <w:sz w:val="22"/>
          <w:szCs w:val="22"/>
          <w:lang w:val="en-ZA"/>
        </w:rPr>
        <w:t>:</w:t>
      </w:r>
    </w:p>
    <w:p w14:paraId="6D806A4E" w14:textId="77777777" w:rsidR="00ED4BE1" w:rsidRDefault="00ED4BE1" w:rsidP="00ED4BE1">
      <w:pPr>
        <w:pStyle w:val="ListParagraph"/>
        <w:ind w:left="1800"/>
        <w:jc w:val="both"/>
        <w:rPr>
          <w:rFonts w:ascii="Arial" w:hAnsi="Arial" w:cs="Arial"/>
          <w:sz w:val="22"/>
          <w:szCs w:val="22"/>
          <w:lang w:val="en-ZA"/>
        </w:rPr>
      </w:pPr>
    </w:p>
    <w:p w14:paraId="727B2426"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More than 1</w:t>
      </w:r>
      <w:r w:rsidR="00845D3B" w:rsidRPr="00845D3B">
        <w:rPr>
          <w:rFonts w:ascii="Arial" w:hAnsi="Arial" w:cs="Arial"/>
          <w:sz w:val="22"/>
          <w:szCs w:val="22"/>
          <w:lang w:val="en-ZA"/>
        </w:rPr>
        <w:t>8</w:t>
      </w:r>
      <w:r w:rsidRPr="00845D3B">
        <w:rPr>
          <w:rFonts w:ascii="Arial" w:hAnsi="Arial" w:cs="Arial"/>
          <w:sz w:val="22"/>
          <w:szCs w:val="22"/>
          <w:lang w:val="en-ZA"/>
        </w:rPr>
        <w:t xml:space="preserve"> 000 </w:t>
      </w:r>
      <w:proofErr w:type="gramStart"/>
      <w:r w:rsidRPr="00845D3B">
        <w:rPr>
          <w:rFonts w:ascii="Arial" w:hAnsi="Arial" w:cs="Arial"/>
          <w:sz w:val="22"/>
          <w:szCs w:val="22"/>
          <w:lang w:val="en-ZA"/>
        </w:rPr>
        <w:t>qualifications</w:t>
      </w:r>
      <w:r w:rsidR="00685CA8" w:rsidRPr="00845D3B">
        <w:rPr>
          <w:rFonts w:ascii="Arial" w:hAnsi="Arial" w:cs="Arial"/>
          <w:sz w:val="22"/>
          <w:szCs w:val="22"/>
          <w:lang w:val="en-ZA"/>
        </w:rPr>
        <w:t>;</w:t>
      </w:r>
      <w:proofErr w:type="gramEnd"/>
    </w:p>
    <w:p w14:paraId="7926C2B5"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r w:rsidR="007A0D8F" w:rsidRPr="00845D3B">
        <w:rPr>
          <w:rFonts w:ascii="Arial" w:hAnsi="Arial" w:cs="Arial"/>
          <w:sz w:val="22"/>
          <w:szCs w:val="22"/>
          <w:lang w:val="en-ZA"/>
        </w:rPr>
        <w:t>800</w:t>
      </w:r>
      <w:r w:rsidRPr="00845D3B">
        <w:rPr>
          <w:rFonts w:ascii="Arial" w:hAnsi="Arial" w:cs="Arial"/>
          <w:sz w:val="22"/>
          <w:szCs w:val="22"/>
          <w:lang w:val="en-ZA"/>
        </w:rPr>
        <w:t xml:space="preserve"> 000 provider accreditation </w:t>
      </w:r>
      <w:proofErr w:type="gramStart"/>
      <w:r w:rsidRPr="00845D3B">
        <w:rPr>
          <w:rFonts w:ascii="Arial" w:hAnsi="Arial" w:cs="Arial"/>
          <w:sz w:val="22"/>
          <w:szCs w:val="22"/>
          <w:lang w:val="en-ZA"/>
        </w:rPr>
        <w:t>records</w:t>
      </w:r>
      <w:r w:rsidR="00685CA8" w:rsidRPr="00845D3B">
        <w:rPr>
          <w:rFonts w:ascii="Arial" w:hAnsi="Arial" w:cs="Arial"/>
          <w:sz w:val="22"/>
          <w:szCs w:val="22"/>
          <w:lang w:val="en-ZA"/>
        </w:rPr>
        <w:t>;</w:t>
      </w:r>
      <w:proofErr w:type="gramEnd"/>
    </w:p>
    <w:p w14:paraId="5F089229"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proofErr w:type="gramStart"/>
      <w:r w:rsidRPr="00845D3B">
        <w:rPr>
          <w:rFonts w:ascii="Arial" w:hAnsi="Arial" w:cs="Arial"/>
          <w:sz w:val="22"/>
          <w:szCs w:val="22"/>
          <w:lang w:val="en-ZA"/>
        </w:rPr>
        <w:t>60 000 unit</w:t>
      </w:r>
      <w:proofErr w:type="gramEnd"/>
      <w:r w:rsidRPr="00845D3B">
        <w:rPr>
          <w:rFonts w:ascii="Arial" w:hAnsi="Arial" w:cs="Arial"/>
          <w:sz w:val="22"/>
          <w:szCs w:val="22"/>
          <w:lang w:val="en-ZA"/>
        </w:rPr>
        <w:t xml:space="preserve"> standard linkages to qualifications</w:t>
      </w:r>
      <w:r w:rsidR="00685CA8" w:rsidRPr="00845D3B">
        <w:rPr>
          <w:rFonts w:ascii="Arial" w:hAnsi="Arial" w:cs="Arial"/>
          <w:sz w:val="22"/>
          <w:szCs w:val="22"/>
          <w:lang w:val="en-ZA"/>
        </w:rPr>
        <w:t>;</w:t>
      </w:r>
    </w:p>
    <w:p w14:paraId="66DC2B33" w14:textId="77777777" w:rsidR="00002B4D" w:rsidRPr="00845D3B" w:rsidRDefault="00002B4D"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National Career Advice Portal (NCAP) </w:t>
      </w:r>
      <w:proofErr w:type="gramStart"/>
      <w:r w:rsidRPr="00845D3B">
        <w:rPr>
          <w:rFonts w:ascii="Arial" w:hAnsi="Arial" w:cs="Arial"/>
          <w:sz w:val="22"/>
          <w:szCs w:val="22"/>
          <w:lang w:val="en-ZA"/>
        </w:rPr>
        <w:t>data</w:t>
      </w:r>
      <w:r w:rsidR="00685CA8" w:rsidRPr="00845D3B">
        <w:rPr>
          <w:rFonts w:ascii="Arial" w:hAnsi="Arial" w:cs="Arial"/>
          <w:sz w:val="22"/>
          <w:szCs w:val="22"/>
          <w:lang w:val="en-ZA"/>
        </w:rPr>
        <w:t>;</w:t>
      </w:r>
      <w:proofErr w:type="gramEnd"/>
    </w:p>
    <w:p w14:paraId="27722A7B" w14:textId="77777777" w:rsidR="00002B4D" w:rsidRPr="00845D3B" w:rsidRDefault="00002B4D" w:rsidP="00002B4D">
      <w:pPr>
        <w:pStyle w:val="ListParagraph"/>
        <w:numPr>
          <w:ilvl w:val="3"/>
          <w:numId w:val="4"/>
        </w:numPr>
        <w:jc w:val="both"/>
        <w:rPr>
          <w:rFonts w:ascii="Arial" w:hAnsi="Arial" w:cs="Arial"/>
          <w:sz w:val="22"/>
          <w:szCs w:val="22"/>
          <w:lang w:val="en-ZA"/>
        </w:rPr>
      </w:pPr>
      <w:proofErr w:type="spellStart"/>
      <w:r w:rsidRPr="00845D3B">
        <w:rPr>
          <w:rFonts w:ascii="Arial" w:hAnsi="Arial" w:cs="Arial"/>
          <w:sz w:val="22"/>
          <w:szCs w:val="22"/>
          <w:lang w:val="en-ZA"/>
        </w:rPr>
        <w:t>Edu.Dex</w:t>
      </w:r>
      <w:proofErr w:type="spellEnd"/>
      <w:r w:rsidRPr="00845D3B">
        <w:rPr>
          <w:rFonts w:ascii="Arial" w:hAnsi="Arial" w:cs="Arial"/>
          <w:sz w:val="22"/>
          <w:szCs w:val="22"/>
          <w:lang w:val="en-ZA"/>
        </w:rPr>
        <w:t xml:space="preserve"> data (</w:t>
      </w:r>
      <w:proofErr w:type="spellStart"/>
      <w:r w:rsidRPr="00845D3B">
        <w:rPr>
          <w:rFonts w:ascii="Arial" w:hAnsi="Arial" w:cs="Arial"/>
          <w:sz w:val="22"/>
          <w:szCs w:val="22"/>
          <w:lang w:val="en-ZA"/>
        </w:rPr>
        <w:t>Edu.Dex</w:t>
      </w:r>
      <w:proofErr w:type="spellEnd"/>
      <w:r w:rsidRPr="00845D3B">
        <w:rPr>
          <w:rFonts w:ascii="Arial" w:hAnsi="Arial" w:cs="Arial"/>
          <w:sz w:val="22"/>
          <w:szCs w:val="22"/>
          <w:lang w:val="en-ZA"/>
        </w:rPr>
        <w:t xml:space="preserve"> is a data validation tool used by the NLRD’s data suppliers)</w:t>
      </w:r>
      <w:r w:rsidR="00357BC5" w:rsidRPr="00845D3B">
        <w:rPr>
          <w:rFonts w:ascii="Arial" w:hAnsi="Arial" w:cs="Arial"/>
          <w:sz w:val="22"/>
          <w:szCs w:val="22"/>
          <w:lang w:val="en-ZA"/>
        </w:rPr>
        <w:t>; and</w:t>
      </w:r>
    </w:p>
    <w:p w14:paraId="61D47A30" w14:textId="77777777" w:rsidR="00357BC5" w:rsidRPr="00845D3B" w:rsidRDefault="00357BC5" w:rsidP="00002B4D">
      <w:pPr>
        <w:pStyle w:val="ListParagraph"/>
        <w:numPr>
          <w:ilvl w:val="3"/>
          <w:numId w:val="4"/>
        </w:numPr>
        <w:jc w:val="both"/>
        <w:rPr>
          <w:rFonts w:ascii="Arial" w:hAnsi="Arial" w:cs="Arial"/>
          <w:sz w:val="22"/>
          <w:szCs w:val="22"/>
          <w:lang w:val="en-ZA"/>
        </w:rPr>
      </w:pPr>
      <w:r w:rsidRPr="00845D3B">
        <w:rPr>
          <w:rFonts w:ascii="Arial" w:hAnsi="Arial" w:cs="Arial"/>
          <w:sz w:val="22"/>
          <w:szCs w:val="22"/>
          <w:lang w:val="en-ZA"/>
        </w:rPr>
        <w:t xml:space="preserve">More than </w:t>
      </w:r>
      <w:r w:rsidR="00845D3B" w:rsidRPr="00845D3B">
        <w:rPr>
          <w:rFonts w:ascii="Arial" w:hAnsi="Arial" w:cs="Arial"/>
          <w:sz w:val="22"/>
          <w:szCs w:val="22"/>
          <w:lang w:val="en-ZA"/>
        </w:rPr>
        <w:t>86</w:t>
      </w:r>
      <w:r w:rsidRPr="00845D3B">
        <w:rPr>
          <w:rFonts w:ascii="Arial" w:hAnsi="Arial" w:cs="Arial"/>
          <w:sz w:val="22"/>
          <w:szCs w:val="22"/>
          <w:lang w:val="en-ZA"/>
        </w:rPr>
        <w:t>0 000 secure verification records.</w:t>
      </w:r>
    </w:p>
    <w:p w14:paraId="2F60648C" w14:textId="77777777" w:rsidR="008E15FF" w:rsidRPr="00845D3B" w:rsidRDefault="008E15FF" w:rsidP="008E15FF">
      <w:pPr>
        <w:pStyle w:val="ListParagraph"/>
        <w:ind w:left="2520"/>
        <w:jc w:val="both"/>
        <w:rPr>
          <w:rFonts w:ascii="Arial" w:hAnsi="Arial" w:cs="Arial"/>
          <w:sz w:val="22"/>
          <w:szCs w:val="22"/>
          <w:lang w:val="en-ZA"/>
        </w:rPr>
      </w:pPr>
    </w:p>
    <w:p w14:paraId="1FFE11EC" w14:textId="77777777" w:rsidR="00EE3170" w:rsidRDefault="00EE3170" w:rsidP="00376AB1">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 xml:space="preserve">Maintain the XML </w:t>
      </w:r>
      <w:r w:rsidR="005C03C5" w:rsidRPr="00845D3B">
        <w:rPr>
          <w:rFonts w:ascii="Arial" w:hAnsi="Arial" w:cs="Arial"/>
          <w:sz w:val="22"/>
          <w:szCs w:val="22"/>
          <w:lang w:val="en-ZA"/>
        </w:rPr>
        <w:t>URL</w:t>
      </w:r>
      <w:r w:rsidR="005C03C5">
        <w:rPr>
          <w:rFonts w:ascii="Arial" w:hAnsi="Arial" w:cs="Arial"/>
          <w:sz w:val="22"/>
          <w:szCs w:val="22"/>
          <w:lang w:val="en-ZA"/>
        </w:rPr>
        <w:t xml:space="preserve"> </w:t>
      </w:r>
      <w:r>
        <w:rPr>
          <w:rFonts w:ascii="Arial" w:hAnsi="Arial" w:cs="Arial"/>
          <w:sz w:val="22"/>
          <w:szCs w:val="22"/>
          <w:lang w:val="en-ZA"/>
        </w:rPr>
        <w:t>builder.</w:t>
      </w:r>
      <w:r w:rsidR="00A6447E">
        <w:rPr>
          <w:rFonts w:ascii="Arial" w:hAnsi="Arial" w:cs="Arial"/>
          <w:sz w:val="22"/>
          <w:szCs w:val="22"/>
          <w:lang w:val="en-ZA"/>
        </w:rPr>
        <w:t xml:space="preserve"> (SAQA is responsible for </w:t>
      </w:r>
      <w:r w:rsidR="005C03C5">
        <w:rPr>
          <w:rFonts w:ascii="Arial" w:hAnsi="Arial" w:cs="Arial"/>
          <w:sz w:val="22"/>
          <w:szCs w:val="22"/>
          <w:lang w:val="en-ZA"/>
        </w:rPr>
        <w:t xml:space="preserve">managing </w:t>
      </w:r>
      <w:r w:rsidR="00A6447E">
        <w:rPr>
          <w:rFonts w:ascii="Arial" w:hAnsi="Arial" w:cs="Arial"/>
          <w:sz w:val="22"/>
          <w:szCs w:val="22"/>
          <w:lang w:val="en-ZA"/>
        </w:rPr>
        <w:t>the user</w:t>
      </w:r>
      <w:r w:rsidR="005C03C5">
        <w:rPr>
          <w:rFonts w:ascii="Arial" w:hAnsi="Arial" w:cs="Arial"/>
          <w:sz w:val="22"/>
          <w:szCs w:val="22"/>
          <w:lang w:val="en-ZA"/>
        </w:rPr>
        <w:t>s</w:t>
      </w:r>
      <w:r w:rsidR="00A6447E">
        <w:rPr>
          <w:rFonts w:ascii="Arial" w:hAnsi="Arial" w:cs="Arial"/>
          <w:sz w:val="22"/>
          <w:szCs w:val="22"/>
          <w:lang w:val="en-ZA"/>
        </w:rPr>
        <w:t xml:space="preserve"> and password</w:t>
      </w:r>
      <w:r w:rsidR="005C03C5">
        <w:rPr>
          <w:rFonts w:ascii="Arial" w:hAnsi="Arial" w:cs="Arial"/>
          <w:sz w:val="22"/>
          <w:szCs w:val="22"/>
          <w:lang w:val="en-ZA"/>
        </w:rPr>
        <w:t>s</w:t>
      </w:r>
      <w:r w:rsidR="00A6447E">
        <w:rPr>
          <w:rFonts w:ascii="Arial" w:hAnsi="Arial" w:cs="Arial"/>
          <w:sz w:val="22"/>
          <w:szCs w:val="22"/>
          <w:lang w:val="en-ZA"/>
        </w:rPr>
        <w:t>.)</w:t>
      </w:r>
    </w:p>
    <w:p w14:paraId="71025403" w14:textId="77777777" w:rsidR="008E15FF" w:rsidRDefault="008E15FF" w:rsidP="008E15FF">
      <w:pPr>
        <w:pStyle w:val="ListParagraph"/>
        <w:ind w:left="1800"/>
        <w:jc w:val="both"/>
        <w:rPr>
          <w:rFonts w:ascii="Arial" w:hAnsi="Arial" w:cs="Arial"/>
          <w:sz w:val="22"/>
          <w:szCs w:val="22"/>
          <w:lang w:val="en-ZA"/>
        </w:rPr>
      </w:pPr>
    </w:p>
    <w:p w14:paraId="015DE9A9" w14:textId="77777777" w:rsidR="00376AB1" w:rsidRDefault="00DC49FB" w:rsidP="00376AB1">
      <w:pPr>
        <w:pStyle w:val="ListParagraph"/>
        <w:numPr>
          <w:ilvl w:val="1"/>
          <w:numId w:val="4"/>
        </w:numPr>
        <w:ind w:left="1800"/>
        <w:jc w:val="both"/>
        <w:rPr>
          <w:rFonts w:ascii="Arial" w:hAnsi="Arial" w:cs="Arial"/>
          <w:sz w:val="22"/>
          <w:szCs w:val="22"/>
          <w:lang w:val="en-ZA"/>
        </w:rPr>
      </w:pPr>
      <w:r>
        <w:rPr>
          <w:rFonts w:ascii="Arial" w:hAnsi="Arial" w:cs="Arial"/>
          <w:sz w:val="22"/>
          <w:szCs w:val="22"/>
          <w:lang w:val="en-ZA"/>
        </w:rPr>
        <w:t>Further d</w:t>
      </w:r>
      <w:r w:rsidR="00376AB1">
        <w:rPr>
          <w:rFonts w:ascii="Arial" w:hAnsi="Arial" w:cs="Arial"/>
          <w:sz w:val="22"/>
          <w:szCs w:val="22"/>
          <w:lang w:val="en-ZA"/>
        </w:rPr>
        <w:t>evelop the searchable databases</w:t>
      </w:r>
      <w:r w:rsidR="00B455BB">
        <w:rPr>
          <w:rFonts w:ascii="Arial" w:hAnsi="Arial" w:cs="Arial"/>
          <w:sz w:val="22"/>
          <w:szCs w:val="22"/>
          <w:lang w:val="en-ZA"/>
        </w:rPr>
        <w:t xml:space="preserve">, </w:t>
      </w:r>
      <w:proofErr w:type="spellStart"/>
      <w:r w:rsidR="00B455BB">
        <w:rPr>
          <w:rFonts w:ascii="Arial" w:hAnsi="Arial" w:cs="Arial"/>
          <w:sz w:val="22"/>
          <w:szCs w:val="22"/>
          <w:lang w:val="en-ZA"/>
        </w:rPr>
        <w:t>VeriSearch</w:t>
      </w:r>
      <w:proofErr w:type="spellEnd"/>
      <w:r w:rsidR="00376AB1">
        <w:rPr>
          <w:rFonts w:ascii="Arial" w:hAnsi="Arial" w:cs="Arial"/>
          <w:sz w:val="22"/>
          <w:szCs w:val="22"/>
          <w:lang w:val="en-ZA"/>
        </w:rPr>
        <w:t xml:space="preserve"> and the XML </w:t>
      </w:r>
      <w:r w:rsidR="005C03C5">
        <w:rPr>
          <w:rFonts w:ascii="Arial" w:hAnsi="Arial" w:cs="Arial"/>
          <w:sz w:val="22"/>
          <w:szCs w:val="22"/>
          <w:lang w:val="en-ZA"/>
        </w:rPr>
        <w:t xml:space="preserve">URL </w:t>
      </w:r>
      <w:r w:rsidR="00B324C1">
        <w:rPr>
          <w:rFonts w:ascii="Arial" w:hAnsi="Arial" w:cs="Arial"/>
          <w:sz w:val="22"/>
          <w:szCs w:val="22"/>
          <w:lang w:val="en-ZA"/>
        </w:rPr>
        <w:t>builder</w:t>
      </w:r>
      <w:r w:rsidR="00376AB1">
        <w:rPr>
          <w:rFonts w:ascii="Arial" w:hAnsi="Arial" w:cs="Arial"/>
          <w:sz w:val="22"/>
          <w:szCs w:val="22"/>
          <w:lang w:val="en-ZA"/>
        </w:rPr>
        <w:t>, based on requests and specifications from SAQA. Add tables</w:t>
      </w:r>
      <w:r w:rsidR="00A6447E">
        <w:rPr>
          <w:rFonts w:ascii="Arial" w:hAnsi="Arial" w:cs="Arial"/>
          <w:sz w:val="22"/>
          <w:szCs w:val="22"/>
          <w:lang w:val="en-ZA"/>
        </w:rPr>
        <w:t>,</w:t>
      </w:r>
      <w:r w:rsidR="00376AB1">
        <w:rPr>
          <w:rFonts w:ascii="Arial" w:hAnsi="Arial" w:cs="Arial"/>
          <w:sz w:val="22"/>
          <w:szCs w:val="22"/>
          <w:lang w:val="en-ZA"/>
        </w:rPr>
        <w:t xml:space="preserve"> </w:t>
      </w:r>
      <w:proofErr w:type="gramStart"/>
      <w:r w:rsidR="00376AB1">
        <w:rPr>
          <w:rFonts w:ascii="Arial" w:hAnsi="Arial" w:cs="Arial"/>
          <w:sz w:val="22"/>
          <w:szCs w:val="22"/>
          <w:lang w:val="en-ZA"/>
        </w:rPr>
        <w:t>fields</w:t>
      </w:r>
      <w:proofErr w:type="gramEnd"/>
      <w:r w:rsidR="00A6447E">
        <w:rPr>
          <w:rFonts w:ascii="Arial" w:hAnsi="Arial" w:cs="Arial"/>
          <w:sz w:val="22"/>
          <w:szCs w:val="22"/>
          <w:lang w:val="en-ZA"/>
        </w:rPr>
        <w:t xml:space="preserve"> and queries</w:t>
      </w:r>
      <w:r w:rsidR="00376AB1">
        <w:rPr>
          <w:rFonts w:ascii="Arial" w:hAnsi="Arial" w:cs="Arial"/>
          <w:sz w:val="22"/>
          <w:szCs w:val="22"/>
          <w:lang w:val="en-ZA"/>
        </w:rPr>
        <w:t>, where indicated</w:t>
      </w:r>
      <w:r w:rsidR="00B17D59">
        <w:rPr>
          <w:rFonts w:ascii="Arial" w:hAnsi="Arial" w:cs="Arial"/>
          <w:sz w:val="22"/>
          <w:szCs w:val="22"/>
          <w:lang w:val="en-ZA"/>
        </w:rPr>
        <w:t xml:space="preserve"> and required</w:t>
      </w:r>
      <w:r w:rsidR="00376AB1">
        <w:rPr>
          <w:rFonts w:ascii="Arial" w:hAnsi="Arial" w:cs="Arial"/>
          <w:sz w:val="22"/>
          <w:szCs w:val="22"/>
          <w:lang w:val="en-ZA"/>
        </w:rPr>
        <w:t>.</w:t>
      </w:r>
    </w:p>
    <w:p w14:paraId="0AD9A189" w14:textId="77777777" w:rsidR="0020079A" w:rsidRPr="00C644AA" w:rsidRDefault="0020079A" w:rsidP="0020079A">
      <w:pPr>
        <w:pStyle w:val="ListParagraph"/>
        <w:ind w:left="1800"/>
        <w:jc w:val="both"/>
        <w:rPr>
          <w:rFonts w:ascii="Arial" w:hAnsi="Arial" w:cs="Arial"/>
          <w:sz w:val="22"/>
          <w:szCs w:val="22"/>
          <w:lang w:val="en-ZA"/>
        </w:rPr>
      </w:pPr>
    </w:p>
    <w:p w14:paraId="5A16AD88" w14:textId="77777777" w:rsidR="00DC49FB" w:rsidRPr="00ED4BE1" w:rsidRDefault="00DC49FB" w:rsidP="00DC49FB">
      <w:pPr>
        <w:numPr>
          <w:ilvl w:val="0"/>
          <w:numId w:val="2"/>
        </w:numPr>
        <w:rPr>
          <w:rFonts w:cs="Arial"/>
          <w:b/>
          <w:lang w:val="en-ZA"/>
        </w:rPr>
      </w:pPr>
      <w:r w:rsidRPr="00ED4BE1">
        <w:rPr>
          <w:rFonts w:cs="Arial"/>
          <w:b/>
          <w:lang w:val="en-ZA"/>
        </w:rPr>
        <w:t>Provi</w:t>
      </w:r>
      <w:r w:rsidR="0036382A" w:rsidRPr="00ED4BE1">
        <w:rPr>
          <w:rFonts w:cs="Arial"/>
          <w:b/>
          <w:lang w:val="en-ZA"/>
        </w:rPr>
        <w:t>de pre-agreed datasets to other stakeholders</w:t>
      </w:r>
      <w:r w:rsidR="00C309D5">
        <w:rPr>
          <w:rFonts w:cs="Arial"/>
          <w:b/>
          <w:lang w:val="en-ZA"/>
        </w:rPr>
        <w:t xml:space="preserve"> and additional support</w:t>
      </w:r>
      <w:r w:rsidR="0036382A" w:rsidRPr="00ED4BE1">
        <w:rPr>
          <w:rFonts w:cs="Arial"/>
          <w:b/>
          <w:lang w:val="en-ZA"/>
        </w:rPr>
        <w:t>.</w:t>
      </w:r>
    </w:p>
    <w:p w14:paraId="330C188E" w14:textId="77777777" w:rsidR="00DC49FB" w:rsidRPr="00ED4BE1" w:rsidRDefault="00DC49FB" w:rsidP="00DC49FB">
      <w:pPr>
        <w:rPr>
          <w:rFonts w:cs="Arial"/>
          <w:b/>
          <w:lang w:val="en-ZA"/>
        </w:rPr>
      </w:pPr>
    </w:p>
    <w:p w14:paraId="7216CF28" w14:textId="77777777" w:rsidR="00376AB1" w:rsidRPr="008E15FF" w:rsidRDefault="00DC49FB" w:rsidP="00DC49FB">
      <w:pPr>
        <w:pStyle w:val="ListParagraph"/>
        <w:numPr>
          <w:ilvl w:val="1"/>
          <w:numId w:val="4"/>
        </w:numPr>
        <w:ind w:left="1800"/>
        <w:jc w:val="both"/>
        <w:rPr>
          <w:rFonts w:cs="Arial"/>
          <w:szCs w:val="22"/>
          <w:lang w:val="en-ZA"/>
        </w:rPr>
      </w:pPr>
      <w:r>
        <w:rPr>
          <w:rFonts w:ascii="Arial" w:hAnsi="Arial" w:cs="Arial"/>
          <w:sz w:val="22"/>
          <w:szCs w:val="22"/>
          <w:lang w:val="en-ZA"/>
        </w:rPr>
        <w:t xml:space="preserve">Extract data from the external SAQA server for other stakeholders, which include </w:t>
      </w:r>
      <w:r w:rsidR="00685CA8">
        <w:rPr>
          <w:rFonts w:ascii="Arial" w:hAnsi="Arial" w:cs="Arial"/>
          <w:sz w:val="22"/>
          <w:szCs w:val="22"/>
          <w:lang w:val="en-ZA"/>
        </w:rPr>
        <w:t xml:space="preserve">(but are not limited to) the NLRD’s Database Administrator </w:t>
      </w:r>
      <w:r>
        <w:rPr>
          <w:rFonts w:ascii="Arial" w:hAnsi="Arial" w:cs="Arial"/>
          <w:sz w:val="22"/>
          <w:szCs w:val="22"/>
          <w:lang w:val="en-ZA"/>
        </w:rPr>
        <w:t xml:space="preserve">and </w:t>
      </w:r>
      <w:r w:rsidR="0036382A">
        <w:rPr>
          <w:rFonts w:ascii="Arial" w:hAnsi="Arial" w:cs="Arial"/>
          <w:sz w:val="22"/>
          <w:szCs w:val="22"/>
          <w:lang w:val="en-ZA"/>
        </w:rPr>
        <w:t xml:space="preserve">the </w:t>
      </w:r>
      <w:r>
        <w:rPr>
          <w:rFonts w:ascii="Arial" w:hAnsi="Arial" w:cs="Arial"/>
          <w:sz w:val="22"/>
          <w:szCs w:val="22"/>
          <w:lang w:val="en-ZA"/>
        </w:rPr>
        <w:t>N</w:t>
      </w:r>
      <w:r w:rsidR="0036382A">
        <w:rPr>
          <w:rFonts w:ascii="Arial" w:hAnsi="Arial" w:cs="Arial"/>
          <w:sz w:val="22"/>
          <w:szCs w:val="22"/>
          <w:lang w:val="en-ZA"/>
        </w:rPr>
        <w:t xml:space="preserve">ational </w:t>
      </w:r>
      <w:r>
        <w:rPr>
          <w:rFonts w:ascii="Arial" w:hAnsi="Arial" w:cs="Arial"/>
          <w:sz w:val="22"/>
          <w:szCs w:val="22"/>
          <w:lang w:val="en-ZA"/>
        </w:rPr>
        <w:t>C</w:t>
      </w:r>
      <w:r w:rsidR="0036382A">
        <w:rPr>
          <w:rFonts w:ascii="Arial" w:hAnsi="Arial" w:cs="Arial"/>
          <w:sz w:val="22"/>
          <w:szCs w:val="22"/>
          <w:lang w:val="en-ZA"/>
        </w:rPr>
        <w:t xml:space="preserve">areer </w:t>
      </w:r>
      <w:r>
        <w:rPr>
          <w:rFonts w:ascii="Arial" w:hAnsi="Arial" w:cs="Arial"/>
          <w:sz w:val="22"/>
          <w:szCs w:val="22"/>
          <w:lang w:val="en-ZA"/>
        </w:rPr>
        <w:t>A</w:t>
      </w:r>
      <w:r w:rsidR="0036382A">
        <w:rPr>
          <w:rFonts w:ascii="Arial" w:hAnsi="Arial" w:cs="Arial"/>
          <w:sz w:val="22"/>
          <w:szCs w:val="22"/>
          <w:lang w:val="en-ZA"/>
        </w:rPr>
        <w:t xml:space="preserve">dvice </w:t>
      </w:r>
      <w:r>
        <w:rPr>
          <w:rFonts w:ascii="Arial" w:hAnsi="Arial" w:cs="Arial"/>
          <w:sz w:val="22"/>
          <w:szCs w:val="22"/>
          <w:lang w:val="en-ZA"/>
        </w:rPr>
        <w:t>P</w:t>
      </w:r>
      <w:r w:rsidR="0036382A">
        <w:rPr>
          <w:rFonts w:ascii="Arial" w:hAnsi="Arial" w:cs="Arial"/>
          <w:sz w:val="22"/>
          <w:szCs w:val="22"/>
          <w:lang w:val="en-ZA"/>
        </w:rPr>
        <w:t>ortal of the Department of Higher Education and Training</w:t>
      </w:r>
      <w:r>
        <w:rPr>
          <w:rFonts w:ascii="Arial" w:hAnsi="Arial" w:cs="Arial"/>
          <w:sz w:val="22"/>
          <w:szCs w:val="22"/>
          <w:lang w:val="en-ZA"/>
        </w:rPr>
        <w:t>.</w:t>
      </w:r>
    </w:p>
    <w:p w14:paraId="70162DFC" w14:textId="77777777" w:rsidR="008E15FF" w:rsidRPr="00022183" w:rsidRDefault="008E15FF" w:rsidP="008E15FF">
      <w:pPr>
        <w:pStyle w:val="ListParagraph"/>
        <w:ind w:left="1800"/>
        <w:jc w:val="both"/>
        <w:rPr>
          <w:rFonts w:cs="Arial"/>
          <w:szCs w:val="22"/>
          <w:lang w:val="en-ZA"/>
        </w:rPr>
      </w:pPr>
    </w:p>
    <w:p w14:paraId="1DEF1183" w14:textId="77777777" w:rsidR="00C309D5" w:rsidRPr="008E15FF" w:rsidRDefault="00C309D5" w:rsidP="00DC49FB">
      <w:pPr>
        <w:pStyle w:val="ListParagraph"/>
        <w:numPr>
          <w:ilvl w:val="1"/>
          <w:numId w:val="4"/>
        </w:numPr>
        <w:ind w:left="1800"/>
        <w:jc w:val="both"/>
        <w:rPr>
          <w:rFonts w:cs="Arial"/>
          <w:szCs w:val="22"/>
          <w:lang w:val="en-ZA"/>
        </w:rPr>
      </w:pPr>
      <w:r>
        <w:rPr>
          <w:rFonts w:ascii="Arial" w:hAnsi="Arial" w:cs="Arial"/>
          <w:sz w:val="22"/>
          <w:szCs w:val="22"/>
          <w:lang w:val="en-ZA"/>
        </w:rPr>
        <w:t>Assist with the SSH copying of data, where required.</w:t>
      </w:r>
    </w:p>
    <w:p w14:paraId="777F96E5" w14:textId="77777777" w:rsidR="008E15FF" w:rsidRPr="008E15FF" w:rsidRDefault="008E15FF" w:rsidP="008E15FF">
      <w:pPr>
        <w:pStyle w:val="ListParagraph"/>
        <w:rPr>
          <w:rFonts w:cs="Arial"/>
          <w:szCs w:val="22"/>
          <w:lang w:val="en-ZA"/>
        </w:rPr>
      </w:pPr>
    </w:p>
    <w:p w14:paraId="74CCB3E4" w14:textId="77777777" w:rsidR="008E15FF" w:rsidRPr="00376AB1" w:rsidRDefault="008E15FF" w:rsidP="008E15FF">
      <w:pPr>
        <w:pStyle w:val="ListParagraph"/>
        <w:ind w:left="1800"/>
        <w:jc w:val="both"/>
        <w:rPr>
          <w:rFonts w:cs="Arial"/>
          <w:szCs w:val="22"/>
          <w:lang w:val="en-ZA"/>
        </w:rPr>
      </w:pPr>
    </w:p>
    <w:p w14:paraId="6C1E36D3" w14:textId="77777777" w:rsidR="00A57C38" w:rsidRDefault="00A57C38" w:rsidP="004D7718">
      <w:pPr>
        <w:rPr>
          <w:rFonts w:cs="Arial"/>
          <w:szCs w:val="22"/>
        </w:rPr>
      </w:pPr>
    </w:p>
    <w:p w14:paraId="5E2A2660" w14:textId="77777777" w:rsidR="00DF6F19" w:rsidRPr="00D413A8" w:rsidRDefault="00DF6F19" w:rsidP="00DF6F19">
      <w:pPr>
        <w:pStyle w:val="ListParagraph"/>
        <w:numPr>
          <w:ilvl w:val="0"/>
          <w:numId w:val="3"/>
        </w:numPr>
        <w:ind w:left="754" w:hanging="357"/>
        <w:rPr>
          <w:rFonts w:ascii="Arial" w:hAnsi="Arial" w:cs="Arial"/>
          <w:b/>
        </w:rPr>
      </w:pPr>
      <w:r>
        <w:rPr>
          <w:rFonts w:ascii="Arial" w:hAnsi="Arial" w:cs="Arial"/>
          <w:b/>
        </w:rPr>
        <w:t>Invitation to quote</w:t>
      </w:r>
    </w:p>
    <w:p w14:paraId="120F161B" w14:textId="77777777" w:rsidR="00DF6F19" w:rsidRDefault="00DF6F19" w:rsidP="00DF6F19">
      <w:pPr>
        <w:ind w:left="720"/>
        <w:rPr>
          <w:rFonts w:cs="Arial"/>
        </w:rPr>
      </w:pPr>
    </w:p>
    <w:p w14:paraId="67CFCC7E" w14:textId="77777777" w:rsidR="00DF6F19" w:rsidRPr="00845D3B" w:rsidRDefault="00DF6F19" w:rsidP="002114BF">
      <w:pPr>
        <w:ind w:left="426"/>
        <w:rPr>
          <w:rFonts w:cs="Arial"/>
        </w:rPr>
      </w:pPr>
      <w:r w:rsidRPr="00845D3B">
        <w:rPr>
          <w:rFonts w:cs="Arial"/>
        </w:rPr>
        <w:t xml:space="preserve">SAQA requires </w:t>
      </w:r>
      <w:r w:rsidR="0036382A" w:rsidRPr="00845D3B">
        <w:rPr>
          <w:rFonts w:cs="Arial"/>
        </w:rPr>
        <w:t xml:space="preserve">proposals, including </w:t>
      </w:r>
      <w:r w:rsidRPr="00845D3B">
        <w:rPr>
          <w:rFonts w:cs="Arial"/>
        </w:rPr>
        <w:t>quotations, as soon as possible but no later than the time and date specified below.</w:t>
      </w:r>
    </w:p>
    <w:p w14:paraId="29E4F0F1" w14:textId="77777777" w:rsidR="00BF33A5" w:rsidRPr="00845D3B" w:rsidRDefault="00BF33A5" w:rsidP="002114BF">
      <w:pPr>
        <w:ind w:left="426"/>
        <w:rPr>
          <w:rFonts w:cs="Arial"/>
        </w:rPr>
      </w:pPr>
    </w:p>
    <w:p w14:paraId="4EFC07FF" w14:textId="77777777" w:rsidR="00DF6F19" w:rsidRPr="00845D3B" w:rsidRDefault="00DF6F19" w:rsidP="002114BF">
      <w:pPr>
        <w:ind w:left="426"/>
        <w:rPr>
          <w:rFonts w:cs="Arial"/>
        </w:rPr>
      </w:pPr>
      <w:r w:rsidRPr="00845D3B">
        <w:rPr>
          <w:rFonts w:cs="Arial"/>
        </w:rPr>
        <w:t>The work required is at the level of a</w:t>
      </w:r>
      <w:r w:rsidR="0036382A" w:rsidRPr="00845D3B">
        <w:rPr>
          <w:rFonts w:cs="Arial"/>
        </w:rPr>
        <w:t>t least a</w:t>
      </w:r>
      <w:r w:rsidR="00ED4BE1" w:rsidRPr="00845D3B">
        <w:rPr>
          <w:rFonts w:cs="Arial"/>
        </w:rPr>
        <w:t xml:space="preserve"> S</w:t>
      </w:r>
      <w:r w:rsidRPr="00845D3B">
        <w:rPr>
          <w:rFonts w:cs="Arial"/>
        </w:rPr>
        <w:t xml:space="preserve">enior </w:t>
      </w:r>
      <w:r w:rsidR="00ED4BE1" w:rsidRPr="00845D3B">
        <w:rPr>
          <w:rFonts w:cs="Arial"/>
        </w:rPr>
        <w:t>W</w:t>
      </w:r>
      <w:r w:rsidR="00090AF7" w:rsidRPr="00845D3B">
        <w:rPr>
          <w:rFonts w:cs="Arial"/>
        </w:rPr>
        <w:t xml:space="preserve">eb </w:t>
      </w:r>
      <w:r w:rsidR="00ED4BE1" w:rsidRPr="00845D3B">
        <w:rPr>
          <w:rFonts w:cs="Arial"/>
        </w:rPr>
        <w:t>D</w:t>
      </w:r>
      <w:r w:rsidR="00BF33A5" w:rsidRPr="00845D3B">
        <w:rPr>
          <w:rFonts w:cs="Arial"/>
        </w:rPr>
        <w:t xml:space="preserve">eveloper. </w:t>
      </w:r>
      <w:r w:rsidRPr="00845D3B">
        <w:rPr>
          <w:rFonts w:cs="Arial"/>
        </w:rPr>
        <w:t xml:space="preserve">SAQA will not pay </w:t>
      </w:r>
      <w:r w:rsidR="00BF33A5" w:rsidRPr="00845D3B">
        <w:rPr>
          <w:rFonts w:cs="Arial"/>
        </w:rPr>
        <w:t xml:space="preserve">a retainer for these services. </w:t>
      </w:r>
      <w:r w:rsidRPr="00845D3B">
        <w:rPr>
          <w:rFonts w:cs="Arial"/>
        </w:rPr>
        <w:t xml:space="preserve">The </w:t>
      </w:r>
      <w:r w:rsidR="00BF33A5" w:rsidRPr="00845D3B">
        <w:rPr>
          <w:rFonts w:cs="Arial"/>
        </w:rPr>
        <w:t>Q</w:t>
      </w:r>
      <w:r w:rsidRPr="00845D3B">
        <w:rPr>
          <w:rFonts w:cs="Arial"/>
        </w:rPr>
        <w:t>uotation should t</w:t>
      </w:r>
      <w:r w:rsidR="00ED4BE1" w:rsidRPr="00845D3B">
        <w:rPr>
          <w:rFonts w:cs="Arial"/>
        </w:rPr>
        <w:t>hus quote the hourly rate of a Senior D</w:t>
      </w:r>
      <w:r w:rsidRPr="00845D3B">
        <w:rPr>
          <w:rFonts w:cs="Arial"/>
        </w:rPr>
        <w:t>eveloper.</w:t>
      </w:r>
    </w:p>
    <w:p w14:paraId="35CB8F30" w14:textId="77777777" w:rsidR="00BF33A5" w:rsidRPr="00845D3B" w:rsidRDefault="00BF33A5" w:rsidP="002114BF">
      <w:pPr>
        <w:ind w:left="426"/>
        <w:rPr>
          <w:rFonts w:cs="Arial"/>
        </w:rPr>
      </w:pPr>
    </w:p>
    <w:p w14:paraId="5D40FE33" w14:textId="77777777" w:rsidR="00DF6F19" w:rsidRPr="00845D3B" w:rsidRDefault="00DF6F19" w:rsidP="002114BF">
      <w:pPr>
        <w:ind w:left="426"/>
        <w:rPr>
          <w:rFonts w:cs="Arial"/>
        </w:rPr>
      </w:pPr>
      <w:r w:rsidRPr="00845D3B">
        <w:rPr>
          <w:rFonts w:cs="Arial"/>
        </w:rPr>
        <w:t>SAQA reserves the right to use the services of a spe</w:t>
      </w:r>
      <w:r w:rsidR="00BF33A5" w:rsidRPr="00845D3B">
        <w:rPr>
          <w:rFonts w:cs="Arial"/>
        </w:rPr>
        <w:t xml:space="preserve">cific service provider or not. </w:t>
      </w:r>
      <w:r w:rsidRPr="00845D3B">
        <w:rPr>
          <w:rFonts w:cs="Arial"/>
        </w:rPr>
        <w:t>A contract may be signed, concerning the agreed hourly rate.</w:t>
      </w:r>
    </w:p>
    <w:p w14:paraId="2164DB99" w14:textId="77777777" w:rsidR="00BF33A5" w:rsidRPr="00845D3B" w:rsidRDefault="00BF33A5" w:rsidP="002114BF">
      <w:pPr>
        <w:ind w:left="426"/>
        <w:rPr>
          <w:rFonts w:cs="Arial"/>
        </w:rPr>
      </w:pPr>
    </w:p>
    <w:p w14:paraId="354933BB" w14:textId="5FC34CCD" w:rsidR="00DE5890" w:rsidRPr="00845D3B" w:rsidRDefault="00DF6F19" w:rsidP="00C9384A">
      <w:pPr>
        <w:ind w:left="426"/>
        <w:rPr>
          <w:rFonts w:cs="Arial"/>
          <w:b/>
        </w:rPr>
      </w:pPr>
      <w:r w:rsidRPr="00845D3B">
        <w:rPr>
          <w:rFonts w:cs="Arial"/>
        </w:rPr>
        <w:t>Quota</w:t>
      </w:r>
      <w:r w:rsidR="004C270E" w:rsidRPr="00845D3B">
        <w:rPr>
          <w:rFonts w:cs="Arial"/>
        </w:rPr>
        <w:t>tions must b</w:t>
      </w:r>
      <w:r w:rsidR="00BF33A5" w:rsidRPr="00845D3B">
        <w:rPr>
          <w:rFonts w:cs="Arial"/>
        </w:rPr>
        <w:t xml:space="preserve">e submitted to </w:t>
      </w:r>
      <w:r w:rsidR="00C9384A" w:rsidRPr="00C9384A">
        <w:rPr>
          <w:rFonts w:cs="Arial"/>
        </w:rPr>
        <w:t>Ms. Dimakatso Seala</w:t>
      </w:r>
      <w:r w:rsidR="00C9384A">
        <w:rPr>
          <w:rFonts w:cs="Arial"/>
        </w:rPr>
        <w:t xml:space="preserve"> </w:t>
      </w:r>
      <w:r w:rsidR="00B6421B">
        <w:rPr>
          <w:rFonts w:cs="Arial"/>
        </w:rPr>
        <w:t xml:space="preserve">on the </w:t>
      </w:r>
      <w:r w:rsidR="00C9384A" w:rsidRPr="00C9384A">
        <w:rPr>
          <w:rFonts w:cs="Arial"/>
        </w:rPr>
        <w:t>E-Mail Address: dseala@saqa.co.za</w:t>
      </w:r>
      <w:r w:rsidRPr="00845D3B">
        <w:rPr>
          <w:rFonts w:cs="Arial"/>
        </w:rPr>
        <w:t xml:space="preserve"> as soon a</w:t>
      </w:r>
      <w:r w:rsidR="00342D15" w:rsidRPr="00845D3B">
        <w:rPr>
          <w:rFonts w:cs="Arial"/>
        </w:rPr>
        <w:t>s possible, but no later than 1</w:t>
      </w:r>
      <w:r w:rsidR="00F1565A">
        <w:rPr>
          <w:rFonts w:cs="Arial"/>
        </w:rPr>
        <w:t>0</w:t>
      </w:r>
      <w:r w:rsidRPr="00845D3B">
        <w:rPr>
          <w:rFonts w:cs="Arial"/>
        </w:rPr>
        <w:t xml:space="preserve">:00 on </w:t>
      </w:r>
      <w:r w:rsidR="00B6421B">
        <w:rPr>
          <w:rFonts w:cs="Arial"/>
        </w:rPr>
        <w:t xml:space="preserve">Friday 15 </w:t>
      </w:r>
      <w:proofErr w:type="gramStart"/>
      <w:r w:rsidR="00B6421B">
        <w:rPr>
          <w:rFonts w:cs="Arial"/>
        </w:rPr>
        <w:t xml:space="preserve">October </w:t>
      </w:r>
      <w:r w:rsidR="00BF33A5" w:rsidRPr="00845D3B">
        <w:rPr>
          <w:rFonts w:cs="Arial"/>
        </w:rPr>
        <w:t xml:space="preserve"> 202</w:t>
      </w:r>
      <w:r w:rsidR="00B6421B">
        <w:rPr>
          <w:rFonts w:cs="Arial"/>
        </w:rPr>
        <w:t>1</w:t>
      </w:r>
      <w:proofErr w:type="gramEnd"/>
      <w:r w:rsidRPr="00845D3B">
        <w:rPr>
          <w:rFonts w:cs="Arial"/>
        </w:rPr>
        <w:t>.</w:t>
      </w:r>
      <w:r w:rsidR="00990144" w:rsidRPr="00845D3B">
        <w:rPr>
          <w:rFonts w:cs="Arial"/>
        </w:rPr>
        <w:t xml:space="preserve"> </w:t>
      </w:r>
      <w:r w:rsidR="00ED4BE1" w:rsidRPr="00845D3B">
        <w:rPr>
          <w:rFonts w:cs="Arial"/>
        </w:rPr>
        <w:t>The quotations should be clearly marked:</w:t>
      </w:r>
      <w:r w:rsidR="00ED4BE1" w:rsidRPr="00845D3B">
        <w:rPr>
          <w:rFonts w:cs="Arial"/>
          <w:b/>
        </w:rPr>
        <w:t xml:space="preserve"> </w:t>
      </w:r>
      <w:r w:rsidR="00ED4BE1" w:rsidRPr="00845D3B">
        <w:rPr>
          <w:rFonts w:cs="Arial"/>
          <w:b/>
          <w:u w:val="single"/>
        </w:rPr>
        <w:t>QUOTE -SAQA RFQ (NLRD)</w:t>
      </w:r>
    </w:p>
    <w:p w14:paraId="54525AC8" w14:textId="77777777" w:rsidR="0020079A" w:rsidRDefault="0020079A" w:rsidP="002114BF">
      <w:pPr>
        <w:ind w:left="426"/>
        <w:rPr>
          <w:rFonts w:cs="Arial"/>
        </w:rPr>
      </w:pPr>
    </w:p>
    <w:p w14:paraId="7671A04A" w14:textId="77777777" w:rsidR="0020079A" w:rsidRDefault="0020079A" w:rsidP="002114BF">
      <w:pPr>
        <w:ind w:left="426"/>
        <w:rPr>
          <w:rFonts w:cs="Arial"/>
        </w:rPr>
      </w:pPr>
    </w:p>
    <w:p w14:paraId="001F3DD5" w14:textId="77777777" w:rsidR="00DE5890" w:rsidRPr="00DE5890" w:rsidRDefault="00DE5890" w:rsidP="00DE5890">
      <w:pPr>
        <w:pStyle w:val="ListParagraph"/>
        <w:numPr>
          <w:ilvl w:val="0"/>
          <w:numId w:val="3"/>
        </w:numPr>
        <w:ind w:left="754" w:hanging="357"/>
        <w:rPr>
          <w:rFonts w:ascii="Arial" w:eastAsiaTheme="majorEastAsia" w:hAnsi="Arial" w:cs="Arial"/>
          <w:b/>
          <w:bCs/>
          <w:color w:val="000000" w:themeColor="text1"/>
          <w:lang w:val="en-US" w:eastAsia="ar-SA"/>
        </w:rPr>
      </w:pPr>
      <w:bookmarkStart w:id="0" w:name="_Toc421913604"/>
      <w:bookmarkStart w:id="1" w:name="_Toc496623391"/>
      <w:bookmarkStart w:id="2" w:name="_Ref333824193"/>
      <w:r>
        <w:rPr>
          <w:rFonts w:ascii="Arial" w:eastAsiaTheme="majorEastAsia" w:hAnsi="Arial" w:cs="Arial"/>
          <w:b/>
          <w:bCs/>
          <w:color w:val="000000" w:themeColor="text1"/>
          <w:lang w:val="en-US" w:eastAsia="ar-SA"/>
        </w:rPr>
        <w:t>Minimum Service Levels a</w:t>
      </w:r>
      <w:r w:rsidRPr="00DE5890">
        <w:rPr>
          <w:rFonts w:ascii="Arial" w:eastAsiaTheme="majorEastAsia" w:hAnsi="Arial" w:cs="Arial"/>
          <w:b/>
          <w:bCs/>
          <w:color w:val="000000" w:themeColor="text1"/>
          <w:lang w:val="en-US" w:eastAsia="ar-SA"/>
        </w:rPr>
        <w:t>nd Applicable Penalties</w:t>
      </w:r>
      <w:bookmarkEnd w:id="0"/>
      <w:bookmarkEnd w:id="1"/>
    </w:p>
    <w:p w14:paraId="4993CD19" w14:textId="77777777" w:rsidR="00DE5890" w:rsidRDefault="00DE5890" w:rsidP="00DE5890">
      <w:pPr>
        <w:keepNext/>
        <w:keepLines/>
        <w:suppressAutoHyphens/>
        <w:ind w:left="142"/>
        <w:outlineLvl w:val="0"/>
        <w:rPr>
          <w:rFonts w:eastAsiaTheme="majorEastAsia" w:cs="Arial"/>
          <w:b/>
          <w:bCs/>
          <w:color w:val="000000" w:themeColor="text1"/>
          <w:szCs w:val="22"/>
          <w:lang w:val="en-US" w:eastAsia="ar-SA"/>
        </w:rPr>
      </w:pPr>
    </w:p>
    <w:tbl>
      <w:tblPr>
        <w:tblW w:w="4806" w:type="pct"/>
        <w:tblInd w:w="421" w:type="dxa"/>
        <w:tblBorders>
          <w:top w:val="dashSmallGap" w:sz="4" w:space="0" w:color="auto"/>
          <w:left w:val="single" w:sz="4" w:space="0" w:color="auto"/>
          <w:bottom w:val="dashSmallGap" w:sz="4" w:space="0" w:color="auto"/>
          <w:right w:val="single" w:sz="4" w:space="0" w:color="auto"/>
          <w:insideH w:val="dashSmallGap" w:sz="4" w:space="0" w:color="auto"/>
          <w:insideV w:val="dashSmallGap" w:sz="4" w:space="0" w:color="auto"/>
        </w:tblBorders>
        <w:tblLayout w:type="fixed"/>
        <w:tblLook w:val="00A0" w:firstRow="1" w:lastRow="0" w:firstColumn="1" w:lastColumn="0" w:noHBand="0" w:noVBand="0"/>
      </w:tblPr>
      <w:tblGrid>
        <w:gridCol w:w="2908"/>
        <w:gridCol w:w="4341"/>
        <w:gridCol w:w="2380"/>
      </w:tblGrid>
      <w:tr w:rsidR="00DE5890" w:rsidRPr="00DE5890" w14:paraId="1D0DE455" w14:textId="77777777" w:rsidTr="00DE5890">
        <w:trPr>
          <w:tblHeader/>
        </w:trPr>
        <w:tc>
          <w:tcPr>
            <w:tcW w:w="1510" w:type="pct"/>
            <w:shd w:val="clear" w:color="auto" w:fill="D9D9D9"/>
          </w:tcPr>
          <w:p w14:paraId="4630252E"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Minimum Service Level</w:t>
            </w:r>
          </w:p>
        </w:tc>
        <w:tc>
          <w:tcPr>
            <w:tcW w:w="2254" w:type="pct"/>
            <w:shd w:val="clear" w:color="auto" w:fill="D9D9D9"/>
          </w:tcPr>
          <w:p w14:paraId="400F298E"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Target</w:t>
            </w:r>
          </w:p>
        </w:tc>
        <w:tc>
          <w:tcPr>
            <w:tcW w:w="1236" w:type="pct"/>
            <w:shd w:val="clear" w:color="auto" w:fill="D9D9D9"/>
          </w:tcPr>
          <w:p w14:paraId="20BA103E" w14:textId="77777777" w:rsidR="00DE5890" w:rsidRPr="00DE5890" w:rsidRDefault="00DE5890" w:rsidP="00470FE0">
            <w:pPr>
              <w:keepNext/>
              <w:spacing w:before="60" w:after="60"/>
              <w:jc w:val="center"/>
              <w:rPr>
                <w:rFonts w:cs="Arial"/>
                <w:b/>
                <w:sz w:val="20"/>
                <w:szCs w:val="20"/>
              </w:rPr>
            </w:pPr>
            <w:r w:rsidRPr="00DE5890">
              <w:rPr>
                <w:rFonts w:cs="Arial"/>
                <w:b/>
                <w:sz w:val="20"/>
                <w:szCs w:val="20"/>
              </w:rPr>
              <w:t>Penalty</w:t>
            </w:r>
          </w:p>
        </w:tc>
      </w:tr>
      <w:tr w:rsidR="00DE5890" w:rsidRPr="00DE5890" w14:paraId="5DB630A8" w14:textId="77777777" w:rsidTr="00DE5890">
        <w:trPr>
          <w:trHeight w:val="390"/>
        </w:trPr>
        <w:tc>
          <w:tcPr>
            <w:tcW w:w="1510" w:type="pct"/>
          </w:tcPr>
          <w:p w14:paraId="38FD4122" w14:textId="77777777" w:rsidR="00DE5890" w:rsidRPr="00DE5890" w:rsidRDefault="00DE5890" w:rsidP="00470FE0">
            <w:pPr>
              <w:keepNext/>
              <w:spacing w:before="60" w:after="60"/>
              <w:rPr>
                <w:rFonts w:cs="Arial"/>
                <w:sz w:val="20"/>
                <w:szCs w:val="20"/>
              </w:rPr>
            </w:pPr>
            <w:r w:rsidRPr="00DE5890">
              <w:rPr>
                <w:rFonts w:cs="Arial"/>
                <w:sz w:val="20"/>
                <w:szCs w:val="20"/>
              </w:rPr>
              <w:t>Delivery of agreed milestone</w:t>
            </w:r>
            <w:r w:rsidR="0055745A">
              <w:rPr>
                <w:rFonts w:cs="Arial"/>
                <w:sz w:val="20"/>
                <w:szCs w:val="20"/>
              </w:rPr>
              <w:t>s</w:t>
            </w:r>
            <w:r w:rsidRPr="00DE5890">
              <w:rPr>
                <w:rFonts w:cs="Arial"/>
                <w:sz w:val="20"/>
                <w:szCs w:val="20"/>
              </w:rPr>
              <w:t xml:space="preserve"> to agreed level of functioning, within </w:t>
            </w:r>
            <w:r w:rsidR="0055745A">
              <w:rPr>
                <w:rFonts w:cs="Arial"/>
                <w:sz w:val="20"/>
                <w:szCs w:val="20"/>
              </w:rPr>
              <w:t xml:space="preserve">the </w:t>
            </w:r>
            <w:r w:rsidRPr="00DE5890">
              <w:rPr>
                <w:rFonts w:cs="Arial"/>
                <w:sz w:val="20"/>
                <w:szCs w:val="20"/>
              </w:rPr>
              <w:t>agreed timeframe.</w:t>
            </w:r>
          </w:p>
        </w:tc>
        <w:tc>
          <w:tcPr>
            <w:tcW w:w="2254" w:type="pct"/>
          </w:tcPr>
          <w:p w14:paraId="66B88E4A" w14:textId="77777777" w:rsidR="00DE5890" w:rsidRPr="00DE5890" w:rsidRDefault="00DE5890" w:rsidP="00470FE0">
            <w:pPr>
              <w:keepNext/>
              <w:spacing w:before="60" w:after="60"/>
              <w:rPr>
                <w:rFonts w:cs="Arial"/>
                <w:sz w:val="20"/>
                <w:szCs w:val="20"/>
              </w:rPr>
            </w:pPr>
            <w:r w:rsidRPr="00DE5890">
              <w:rPr>
                <w:rFonts w:cs="Arial"/>
                <w:sz w:val="20"/>
                <w:szCs w:val="20"/>
              </w:rPr>
              <w:t>100% delivery for the duration of the contract.</w:t>
            </w:r>
          </w:p>
        </w:tc>
        <w:tc>
          <w:tcPr>
            <w:tcW w:w="1236" w:type="pct"/>
          </w:tcPr>
          <w:p w14:paraId="51379E06" w14:textId="77777777" w:rsidR="00DE5890" w:rsidRPr="00DE5890" w:rsidRDefault="0020079A" w:rsidP="0055745A">
            <w:pPr>
              <w:keepNext/>
              <w:spacing w:before="60" w:after="60"/>
              <w:rPr>
                <w:rFonts w:cs="Arial"/>
                <w:sz w:val="20"/>
                <w:szCs w:val="20"/>
              </w:rPr>
            </w:pPr>
            <w:r>
              <w:rPr>
                <w:rFonts w:cs="Arial"/>
                <w:sz w:val="20"/>
                <w:szCs w:val="20"/>
              </w:rPr>
              <w:t>1</w:t>
            </w:r>
            <w:r w:rsidR="0055745A">
              <w:rPr>
                <w:rFonts w:cs="Arial"/>
                <w:sz w:val="20"/>
                <w:szCs w:val="20"/>
              </w:rPr>
              <w:t>5</w:t>
            </w:r>
            <w:r w:rsidR="00DE5890" w:rsidRPr="00DE5890">
              <w:rPr>
                <w:rFonts w:cs="Arial"/>
                <w:sz w:val="20"/>
                <w:szCs w:val="20"/>
              </w:rPr>
              <w:t xml:space="preserve">% of milestone fee for </w:t>
            </w:r>
            <w:proofErr w:type="gramStart"/>
            <w:r w:rsidR="00DE5890" w:rsidRPr="00DE5890">
              <w:rPr>
                <w:rFonts w:cs="Arial"/>
                <w:sz w:val="20"/>
                <w:szCs w:val="20"/>
              </w:rPr>
              <w:t>each and every</w:t>
            </w:r>
            <w:proofErr w:type="gramEnd"/>
            <w:r w:rsidR="00DE5890" w:rsidRPr="00DE5890">
              <w:rPr>
                <w:rFonts w:cs="Arial"/>
                <w:sz w:val="20"/>
                <w:szCs w:val="20"/>
              </w:rPr>
              <w:t xml:space="preserve"> incident.</w:t>
            </w:r>
          </w:p>
        </w:tc>
      </w:tr>
    </w:tbl>
    <w:p w14:paraId="31758D20" w14:textId="77777777" w:rsidR="00DE5890" w:rsidRPr="00145EF4" w:rsidRDefault="00DE5890" w:rsidP="00DE5890">
      <w:pPr>
        <w:widowControl w:val="0"/>
        <w:tabs>
          <w:tab w:val="left" w:pos="-1843"/>
        </w:tabs>
        <w:ind w:left="992"/>
        <w:contextualSpacing/>
        <w:rPr>
          <w:rFonts w:cs="Arial"/>
          <w:sz w:val="24"/>
        </w:rPr>
      </w:pPr>
    </w:p>
    <w:p w14:paraId="05B3D447" w14:textId="77777777" w:rsidR="003F7AEB" w:rsidRPr="003F7AEB" w:rsidRDefault="003F7AEB" w:rsidP="006E300A">
      <w:pPr>
        <w:pStyle w:val="ListParagraph"/>
        <w:widowControl w:val="0"/>
        <w:numPr>
          <w:ilvl w:val="1"/>
          <w:numId w:val="11"/>
        </w:numPr>
        <w:spacing w:line="360" w:lineRule="auto"/>
        <w:ind w:left="1134" w:hanging="708"/>
        <w:jc w:val="both"/>
        <w:rPr>
          <w:rFonts w:ascii="Arial" w:hAnsi="Arial" w:cs="Arial"/>
          <w:sz w:val="22"/>
          <w:szCs w:val="22"/>
        </w:rPr>
      </w:pPr>
      <w:r w:rsidRPr="003F7AEB">
        <w:rPr>
          <w:rFonts w:ascii="Arial" w:hAnsi="Arial" w:cs="Arial"/>
          <w:sz w:val="22"/>
          <w:szCs w:val="22"/>
        </w:rPr>
        <w:t xml:space="preserve">Should SAQA issue a service deficiency notice to the Service Provider more than twice in any rolling 6-month period, SAQA shall be entitled, but not obliged, to immediately terminate the </w:t>
      </w:r>
      <w:r>
        <w:rPr>
          <w:rFonts w:ascii="Arial" w:hAnsi="Arial" w:cs="Arial"/>
          <w:sz w:val="22"/>
          <w:szCs w:val="22"/>
        </w:rPr>
        <w:t>contract</w:t>
      </w:r>
      <w:r w:rsidRPr="003F7AEB">
        <w:rPr>
          <w:rFonts w:ascii="Arial" w:hAnsi="Arial" w:cs="Arial"/>
          <w:sz w:val="22"/>
          <w:szCs w:val="22"/>
        </w:rPr>
        <w:t xml:space="preserve"> in writing.  </w:t>
      </w:r>
      <w:r>
        <w:rPr>
          <w:rFonts w:ascii="Arial" w:hAnsi="Arial" w:cs="Arial"/>
          <w:sz w:val="22"/>
          <w:szCs w:val="22"/>
        </w:rPr>
        <w:t>(Penalties are restricted to a maximum of twice in any six months)</w:t>
      </w:r>
    </w:p>
    <w:p w14:paraId="5EE35E7D"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The Service Provider will not be entitled to any service credits should the service be delivered within or ahead of target timeframes.</w:t>
      </w:r>
    </w:p>
    <w:p w14:paraId="53ACD22D"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No penalties will be imposed against the Service Provider in instances where due time frames are not met </w:t>
      </w:r>
      <w:proofErr w:type="gramStart"/>
      <w:r w:rsidRPr="00DE5890">
        <w:rPr>
          <w:rFonts w:ascii="Arial" w:hAnsi="Arial" w:cs="Arial"/>
          <w:sz w:val="22"/>
          <w:szCs w:val="22"/>
        </w:rPr>
        <w:t>as a result of</w:t>
      </w:r>
      <w:proofErr w:type="gramEnd"/>
      <w:r w:rsidRPr="00DE5890">
        <w:rPr>
          <w:rFonts w:ascii="Arial" w:hAnsi="Arial" w:cs="Arial"/>
          <w:sz w:val="22"/>
          <w:szCs w:val="22"/>
        </w:rPr>
        <w:t xml:space="preserve"> non-cooperation or non-availability, including non-delivery and/or any dependencies on the part of SAQA.</w:t>
      </w:r>
    </w:p>
    <w:p w14:paraId="2807F05A"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The enforcement of a penalty does not exempt the Service Provider from resolving a problem</w:t>
      </w:r>
      <w:r w:rsidR="00990144">
        <w:rPr>
          <w:rFonts w:ascii="Arial" w:hAnsi="Arial" w:cs="Arial"/>
          <w:sz w:val="22"/>
          <w:szCs w:val="22"/>
        </w:rPr>
        <w:t>,</w:t>
      </w:r>
      <w:r w:rsidRPr="00DE5890">
        <w:rPr>
          <w:rFonts w:ascii="Arial" w:hAnsi="Arial" w:cs="Arial"/>
          <w:sz w:val="22"/>
          <w:szCs w:val="22"/>
        </w:rPr>
        <w:t xml:space="preserve"> nor does it stop the repetitive levying of the penalty value of a particular service level. The penalty shall be enforced for subsequent periods of non-performance until resolved. </w:t>
      </w:r>
    </w:p>
    <w:p w14:paraId="539C64AA"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Service dispute resolution processes may be triggered due to consistent non-performance on the part of the Service Provider. Refer to clauses 23 &amp; 27 of the GCC. </w:t>
      </w:r>
    </w:p>
    <w:p w14:paraId="31CEC1E6" w14:textId="77777777" w:rsidR="00DE5890" w:rsidRP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During a Service Dispute, the Service Provider shall continue to render services in accordance with the service levels. In instances where a Service Dispute arises, SAQA undertakes to pay such invoices which are not the subject of the Service Dispute in terms of the Payment Plan.</w:t>
      </w:r>
    </w:p>
    <w:p w14:paraId="63F15CDC" w14:textId="77777777" w:rsidR="005B3D94" w:rsidRPr="005B3D94" w:rsidRDefault="00DE5890" w:rsidP="005B3D94">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No interest shall be payable on accounts due to the Service Provider in the event of a dispute arising out of any stipulation in the contract.</w:t>
      </w:r>
    </w:p>
    <w:p w14:paraId="3D8448A0" w14:textId="77777777" w:rsidR="00DE5890" w:rsidRDefault="00DE5890" w:rsidP="00DE5890">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Notwithstanding the aforementioned, and without prejudice to any other rights SAQA has, </w:t>
      </w:r>
      <w:r w:rsidRPr="00DE5890">
        <w:rPr>
          <w:rFonts w:ascii="Arial" w:hAnsi="Arial" w:cs="Arial"/>
          <w:sz w:val="22"/>
          <w:szCs w:val="22"/>
        </w:rPr>
        <w:lastRenderedPageBreak/>
        <w:t>SAQA reserves t</w:t>
      </w:r>
      <w:r w:rsidR="00ED4BE1">
        <w:rPr>
          <w:rFonts w:ascii="Arial" w:hAnsi="Arial" w:cs="Arial"/>
          <w:sz w:val="22"/>
          <w:szCs w:val="22"/>
        </w:rPr>
        <w:t xml:space="preserve">he right to enter into dispute </w:t>
      </w:r>
      <w:r w:rsidRPr="00DE5890">
        <w:rPr>
          <w:rFonts w:ascii="Arial" w:hAnsi="Arial" w:cs="Arial"/>
          <w:sz w:val="22"/>
          <w:szCs w:val="22"/>
        </w:rPr>
        <w:t>resolution process at any point in time with the view of contract cancellation (</w:t>
      </w:r>
      <w:proofErr w:type="gramStart"/>
      <w:r w:rsidRPr="00DE5890">
        <w:rPr>
          <w:rFonts w:ascii="Arial" w:hAnsi="Arial" w:cs="Arial"/>
          <w:sz w:val="22"/>
          <w:szCs w:val="22"/>
        </w:rPr>
        <w:t>e.g.</w:t>
      </w:r>
      <w:proofErr w:type="gramEnd"/>
      <w:r w:rsidRPr="00DE5890">
        <w:rPr>
          <w:rFonts w:ascii="Arial" w:hAnsi="Arial" w:cs="Arial"/>
          <w:sz w:val="22"/>
          <w:szCs w:val="22"/>
        </w:rPr>
        <w:t xml:space="preserve"> service(s) not rendered, unsatisfactory performance, sub-standard services). During a Service Dispute, the bidder shall continue to render services </w:t>
      </w:r>
      <w:r w:rsidR="003F7AEB">
        <w:rPr>
          <w:rFonts w:ascii="Arial" w:hAnsi="Arial" w:cs="Arial"/>
          <w:sz w:val="22"/>
          <w:szCs w:val="22"/>
        </w:rPr>
        <w:t>-</w:t>
      </w:r>
      <w:r w:rsidRPr="00DE5890">
        <w:rPr>
          <w:rFonts w:ascii="Arial" w:hAnsi="Arial" w:cs="Arial"/>
          <w:sz w:val="22"/>
          <w:szCs w:val="22"/>
        </w:rPr>
        <w:t xml:space="preserve"> in accordance with these service levels.</w:t>
      </w:r>
    </w:p>
    <w:p w14:paraId="16E300C3" w14:textId="77777777" w:rsidR="005B3D94" w:rsidRPr="005B3D94" w:rsidRDefault="00DE5890" w:rsidP="005B3D94">
      <w:pPr>
        <w:pStyle w:val="ListParagraph"/>
        <w:widowControl w:val="0"/>
        <w:numPr>
          <w:ilvl w:val="1"/>
          <w:numId w:val="11"/>
        </w:numPr>
        <w:spacing w:line="360" w:lineRule="auto"/>
        <w:ind w:left="1134" w:hanging="708"/>
        <w:jc w:val="both"/>
        <w:rPr>
          <w:rFonts w:ascii="Arial" w:hAnsi="Arial" w:cs="Arial"/>
          <w:sz w:val="22"/>
          <w:szCs w:val="22"/>
        </w:rPr>
      </w:pPr>
      <w:r w:rsidRPr="00DE5890">
        <w:rPr>
          <w:rFonts w:ascii="Arial" w:hAnsi="Arial" w:cs="Arial"/>
          <w:sz w:val="22"/>
          <w:szCs w:val="22"/>
        </w:rPr>
        <w:t xml:space="preserve">SAQA reserves the right to deduct any penalty amount due, from the next invoice, irrespective of the service to which the penalty applies </w:t>
      </w:r>
      <w:r w:rsidR="003F7AEB">
        <w:rPr>
          <w:rFonts w:ascii="Arial" w:hAnsi="Arial" w:cs="Arial"/>
          <w:sz w:val="22"/>
          <w:szCs w:val="22"/>
        </w:rPr>
        <w:t>-</w:t>
      </w:r>
      <w:r w:rsidRPr="00DE5890">
        <w:rPr>
          <w:rFonts w:ascii="Arial" w:hAnsi="Arial" w:cs="Arial"/>
          <w:sz w:val="22"/>
          <w:szCs w:val="22"/>
        </w:rPr>
        <w:t>.</w:t>
      </w:r>
    </w:p>
    <w:p w14:paraId="1DA0FC21" w14:textId="77777777" w:rsidR="00C73CB7" w:rsidRDefault="00C73CB7" w:rsidP="00C73CB7">
      <w:pPr>
        <w:pStyle w:val="ListParagraph"/>
        <w:widowControl w:val="0"/>
        <w:numPr>
          <w:ilvl w:val="1"/>
          <w:numId w:val="11"/>
        </w:numPr>
        <w:spacing w:line="360" w:lineRule="auto"/>
        <w:ind w:left="1134" w:hanging="708"/>
        <w:jc w:val="both"/>
        <w:rPr>
          <w:rFonts w:ascii="Arial" w:hAnsi="Arial" w:cs="Arial"/>
          <w:sz w:val="22"/>
          <w:szCs w:val="22"/>
        </w:rPr>
      </w:pPr>
      <w:r w:rsidRPr="005B3D94">
        <w:rPr>
          <w:rFonts w:ascii="Arial" w:hAnsi="Arial" w:cs="Arial"/>
          <w:sz w:val="22"/>
          <w:szCs w:val="22"/>
        </w:rPr>
        <w:t>The detailed specifications for each requirement, as drawn up by SAQA and already in use, will be made available to the successful service provider.</w:t>
      </w:r>
    </w:p>
    <w:p w14:paraId="43F535CF" w14:textId="77777777" w:rsidR="0020079A" w:rsidRDefault="0020079A" w:rsidP="0020079A">
      <w:pPr>
        <w:pStyle w:val="ListParagraph"/>
        <w:widowControl w:val="0"/>
        <w:spacing w:line="360" w:lineRule="auto"/>
        <w:ind w:left="1134"/>
        <w:jc w:val="both"/>
        <w:rPr>
          <w:rFonts w:ascii="Arial" w:hAnsi="Arial" w:cs="Arial"/>
          <w:sz w:val="22"/>
          <w:szCs w:val="22"/>
        </w:rPr>
      </w:pPr>
    </w:p>
    <w:p w14:paraId="311E2C67" w14:textId="77777777" w:rsidR="00B17CBF" w:rsidRPr="00DE5890" w:rsidRDefault="00B17CBF" w:rsidP="00DE5890">
      <w:pPr>
        <w:pStyle w:val="ListParagraph"/>
        <w:numPr>
          <w:ilvl w:val="0"/>
          <w:numId w:val="3"/>
        </w:numPr>
        <w:ind w:left="754" w:hanging="357"/>
        <w:rPr>
          <w:rFonts w:ascii="Arial" w:eastAsiaTheme="majorEastAsia" w:hAnsi="Arial" w:cs="Arial"/>
          <w:b/>
          <w:bCs/>
          <w:color w:val="000000" w:themeColor="text1"/>
          <w:szCs w:val="22"/>
          <w:lang w:val="en-US" w:eastAsia="ar-SA"/>
        </w:rPr>
      </w:pPr>
      <w:r w:rsidRPr="00DE5890">
        <w:rPr>
          <w:rFonts w:ascii="Arial" w:eastAsiaTheme="majorEastAsia" w:hAnsi="Arial" w:cs="Arial"/>
          <w:b/>
          <w:bCs/>
          <w:color w:val="000000" w:themeColor="text1"/>
          <w:szCs w:val="22"/>
          <w:lang w:val="en-US" w:eastAsia="ar-SA"/>
        </w:rPr>
        <w:t>EVALUATION CRITERIA</w:t>
      </w:r>
    </w:p>
    <w:p w14:paraId="6D9A3BF7" w14:textId="77777777" w:rsidR="00B17CBF" w:rsidRPr="00B17CBF" w:rsidRDefault="00B17CBF" w:rsidP="00B17CBF">
      <w:pPr>
        <w:suppressAutoHyphens/>
        <w:jc w:val="left"/>
        <w:rPr>
          <w:rFonts w:ascii="Times New Roman" w:hAnsi="Times New Roman"/>
          <w:sz w:val="24"/>
          <w:lang w:val="en-US" w:eastAsia="ar-SA"/>
        </w:rPr>
      </w:pPr>
    </w:p>
    <w:p w14:paraId="50FB56AF" w14:textId="77777777" w:rsidR="00B17CBF" w:rsidRPr="00990144" w:rsidRDefault="00B17CBF" w:rsidP="00990144">
      <w:pPr>
        <w:tabs>
          <w:tab w:val="left" w:pos="2160"/>
          <w:tab w:val="center" w:pos="4153"/>
          <w:tab w:val="right" w:pos="8306"/>
        </w:tabs>
        <w:suppressAutoHyphens/>
        <w:spacing w:line="276" w:lineRule="auto"/>
        <w:rPr>
          <w:rFonts w:cs="Arial"/>
          <w:szCs w:val="22"/>
          <w:lang w:val="en-ZA" w:eastAsia="ar-SA"/>
        </w:rPr>
      </w:pPr>
      <w:r w:rsidRPr="008565FA">
        <w:rPr>
          <w:rFonts w:cs="Arial"/>
          <w:szCs w:val="22"/>
          <w:lang w:val="en-ZA" w:eastAsia="ar-SA"/>
        </w:rPr>
        <w:t>The bid will be</w:t>
      </w:r>
      <w:r w:rsidR="00990144">
        <w:rPr>
          <w:rFonts w:cs="Arial"/>
          <w:szCs w:val="22"/>
          <w:lang w:val="en-ZA" w:eastAsia="ar-SA"/>
        </w:rPr>
        <w:t xml:space="preserve"> evaluated on three (3) stages:</w:t>
      </w:r>
    </w:p>
    <w:p w14:paraId="55395D67"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1:</w:t>
      </w:r>
      <w:r w:rsidRPr="00B17CBF">
        <w:rPr>
          <w:rFonts w:cs="Arial"/>
          <w:szCs w:val="22"/>
          <w:lang w:val="en-ZA" w:eastAsia="ar-SA"/>
        </w:rPr>
        <w:tab/>
        <w:t xml:space="preserve">Screening of administrative </w:t>
      </w:r>
      <w:proofErr w:type="gramStart"/>
      <w:r w:rsidRPr="00B17CBF">
        <w:rPr>
          <w:rFonts w:cs="Arial"/>
          <w:szCs w:val="22"/>
          <w:lang w:val="en-ZA" w:eastAsia="ar-SA"/>
        </w:rPr>
        <w:t>compliance;</w:t>
      </w:r>
      <w:proofErr w:type="gramEnd"/>
    </w:p>
    <w:p w14:paraId="14C10C7E"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2:</w:t>
      </w:r>
      <w:r w:rsidRPr="00B17CBF">
        <w:rPr>
          <w:rFonts w:cs="Arial"/>
          <w:szCs w:val="22"/>
          <w:lang w:val="en-ZA" w:eastAsia="ar-SA"/>
        </w:rPr>
        <w:tab/>
        <w:t xml:space="preserve">Functionality Evaluation </w:t>
      </w:r>
    </w:p>
    <w:p w14:paraId="4D08E99B" w14:textId="77777777" w:rsidR="00B17CBF" w:rsidRPr="00B17CBF" w:rsidRDefault="00B17CBF" w:rsidP="00B17CBF">
      <w:pPr>
        <w:tabs>
          <w:tab w:val="left" w:pos="2160"/>
          <w:tab w:val="center" w:pos="4153"/>
          <w:tab w:val="right" w:pos="8306"/>
        </w:tabs>
        <w:suppressAutoHyphens/>
        <w:spacing w:line="276" w:lineRule="auto"/>
        <w:ind w:left="1080"/>
        <w:jc w:val="left"/>
        <w:rPr>
          <w:rFonts w:cs="Arial"/>
          <w:szCs w:val="22"/>
          <w:lang w:val="en-ZA" w:eastAsia="ar-SA"/>
        </w:rPr>
      </w:pPr>
      <w:r w:rsidRPr="00B17CBF">
        <w:rPr>
          <w:rFonts w:cs="Arial"/>
          <w:szCs w:val="22"/>
          <w:lang w:val="en-ZA" w:eastAsia="ar-SA"/>
        </w:rPr>
        <w:t>Stage 3:</w:t>
      </w:r>
      <w:r w:rsidRPr="00B17CBF">
        <w:rPr>
          <w:rFonts w:cs="Arial"/>
          <w:szCs w:val="22"/>
          <w:lang w:val="en-ZA" w:eastAsia="ar-SA"/>
        </w:rPr>
        <w:tab/>
        <w:t xml:space="preserve">Price and B-BBEE Evaluation </w:t>
      </w:r>
    </w:p>
    <w:p w14:paraId="69F6C31C" w14:textId="77777777" w:rsidR="00B17CBF" w:rsidRPr="00B17CBF" w:rsidRDefault="00B17CBF" w:rsidP="00B17CBF">
      <w:pPr>
        <w:tabs>
          <w:tab w:val="left" w:pos="2160"/>
          <w:tab w:val="center" w:pos="4153"/>
          <w:tab w:val="right" w:pos="8306"/>
        </w:tabs>
        <w:suppressAutoHyphens/>
        <w:spacing w:line="276" w:lineRule="auto"/>
        <w:jc w:val="left"/>
        <w:rPr>
          <w:rFonts w:cs="Arial"/>
          <w:szCs w:val="22"/>
          <w:lang w:val="en-ZA" w:eastAsia="ar-SA"/>
        </w:rPr>
      </w:pPr>
    </w:p>
    <w:p w14:paraId="3AA80747" w14:textId="77777777" w:rsidR="00B17CBF" w:rsidRPr="00ED4BE1" w:rsidRDefault="00B17CBF" w:rsidP="00B17CBF">
      <w:pPr>
        <w:tabs>
          <w:tab w:val="left" w:pos="2160"/>
          <w:tab w:val="center" w:pos="4153"/>
          <w:tab w:val="right" w:pos="8306"/>
        </w:tabs>
        <w:suppressAutoHyphens/>
        <w:spacing w:line="276" w:lineRule="auto"/>
        <w:jc w:val="left"/>
        <w:rPr>
          <w:rFonts w:cs="Arial"/>
          <w:b/>
          <w:szCs w:val="22"/>
          <w:lang w:val="en-US" w:eastAsia="ar-SA"/>
        </w:rPr>
      </w:pPr>
      <w:r w:rsidRPr="00ED4BE1">
        <w:rPr>
          <w:rFonts w:cs="Arial"/>
          <w:b/>
          <w:szCs w:val="22"/>
          <w:lang w:val="en-ZA" w:eastAsia="ar-SA"/>
        </w:rPr>
        <w:t xml:space="preserve">Stage 1: </w:t>
      </w:r>
      <w:r w:rsidRPr="00ED4BE1">
        <w:rPr>
          <w:rFonts w:cs="Arial"/>
          <w:b/>
          <w:szCs w:val="22"/>
          <w:lang w:val="en-US" w:eastAsia="ar-SA"/>
        </w:rPr>
        <w:t>Screening of administrative compliance</w:t>
      </w:r>
    </w:p>
    <w:p w14:paraId="5B2BFD2B" w14:textId="77777777" w:rsidR="00B17CBF" w:rsidRDefault="00B17CBF" w:rsidP="00B17CBF">
      <w:pPr>
        <w:tabs>
          <w:tab w:val="left" w:pos="2160"/>
          <w:tab w:val="center" w:pos="4153"/>
          <w:tab w:val="right" w:pos="8306"/>
        </w:tabs>
        <w:suppressAutoHyphens/>
        <w:spacing w:line="276" w:lineRule="auto"/>
        <w:jc w:val="left"/>
        <w:rPr>
          <w:rFonts w:cs="Arial"/>
          <w:szCs w:val="22"/>
          <w:lang w:val="en-US" w:eastAsia="ar-SA"/>
        </w:rPr>
      </w:pPr>
      <w:r w:rsidRPr="00B17CBF">
        <w:rPr>
          <w:rFonts w:cs="Arial"/>
          <w:szCs w:val="22"/>
          <w:lang w:val="en-US" w:eastAsia="ar-SA"/>
        </w:rPr>
        <w:t>Service providers are requested to ensure that the SBDs,</w:t>
      </w:r>
      <w:r w:rsidR="00E3453F">
        <w:rPr>
          <w:rFonts w:cs="Arial"/>
          <w:szCs w:val="22"/>
          <w:lang w:val="en-US" w:eastAsia="ar-SA"/>
        </w:rPr>
        <w:t xml:space="preserve"> </w:t>
      </w:r>
      <w:r w:rsidRPr="00B17CBF">
        <w:rPr>
          <w:rFonts w:cs="Arial"/>
          <w:szCs w:val="22"/>
          <w:lang w:val="en-US" w:eastAsia="ar-SA"/>
        </w:rPr>
        <w:t>CSD Report,</w:t>
      </w:r>
      <w:r w:rsidR="00E3453F">
        <w:rPr>
          <w:rFonts w:cs="Arial"/>
          <w:szCs w:val="22"/>
          <w:lang w:val="en-US" w:eastAsia="ar-SA"/>
        </w:rPr>
        <w:t xml:space="preserve"> </w:t>
      </w:r>
      <w:r w:rsidRPr="00B17CBF">
        <w:rPr>
          <w:rFonts w:cs="Arial"/>
          <w:szCs w:val="22"/>
          <w:lang w:val="en-US" w:eastAsia="ar-SA"/>
        </w:rPr>
        <w:t>B-BBEE and Tax Pin are completed a</w:t>
      </w:r>
      <w:r w:rsidR="00413977">
        <w:rPr>
          <w:rFonts w:cs="Arial"/>
          <w:szCs w:val="22"/>
          <w:lang w:val="en-US" w:eastAsia="ar-SA"/>
        </w:rPr>
        <w:t>nd submitted as indicated on RFQ</w:t>
      </w:r>
      <w:r w:rsidRPr="00B17CBF">
        <w:rPr>
          <w:rFonts w:cs="Arial"/>
          <w:szCs w:val="22"/>
          <w:lang w:val="en-US" w:eastAsia="ar-SA"/>
        </w:rPr>
        <w:t xml:space="preserve"> special conditions to progress through to stage 2. </w:t>
      </w:r>
    </w:p>
    <w:p w14:paraId="419C344F" w14:textId="77777777" w:rsidR="003F7AEB" w:rsidRDefault="003F7AEB" w:rsidP="00B17CBF">
      <w:pPr>
        <w:tabs>
          <w:tab w:val="left" w:pos="2160"/>
          <w:tab w:val="center" w:pos="4153"/>
          <w:tab w:val="right" w:pos="8306"/>
        </w:tabs>
        <w:suppressAutoHyphens/>
        <w:spacing w:line="276" w:lineRule="auto"/>
        <w:jc w:val="left"/>
        <w:rPr>
          <w:rFonts w:cs="Arial"/>
          <w:szCs w:val="22"/>
          <w:lang w:val="en-US" w:eastAsia="ar-SA"/>
        </w:rPr>
      </w:pPr>
    </w:p>
    <w:p w14:paraId="208FA4CD" w14:textId="77777777" w:rsidR="00B17CBF" w:rsidRPr="00ED4BE1" w:rsidRDefault="00B17CBF" w:rsidP="00B17CBF">
      <w:pPr>
        <w:tabs>
          <w:tab w:val="left" w:pos="2160"/>
          <w:tab w:val="center" w:pos="4153"/>
          <w:tab w:val="right" w:pos="8306"/>
        </w:tabs>
        <w:suppressAutoHyphens/>
        <w:spacing w:line="276" w:lineRule="auto"/>
        <w:jc w:val="left"/>
        <w:rPr>
          <w:rFonts w:cs="Arial"/>
          <w:b/>
          <w:szCs w:val="22"/>
          <w:lang w:val="en-ZA" w:eastAsia="ar-SA"/>
        </w:rPr>
      </w:pPr>
      <w:r w:rsidRPr="00ED4BE1">
        <w:rPr>
          <w:rFonts w:cs="Arial"/>
          <w:b/>
          <w:szCs w:val="22"/>
          <w:lang w:val="en-US" w:eastAsia="ar-SA"/>
        </w:rPr>
        <w:t>Stage 2: Functionality Evaluation</w:t>
      </w:r>
    </w:p>
    <w:p w14:paraId="41B207BE" w14:textId="77777777" w:rsidR="00B17CBF" w:rsidRPr="00B17CBF" w:rsidRDefault="00B17CBF" w:rsidP="00B17CBF">
      <w:pPr>
        <w:suppressAutoHyphens/>
        <w:spacing w:line="276" w:lineRule="auto"/>
        <w:rPr>
          <w:rFonts w:cs="Arial"/>
          <w:szCs w:val="22"/>
          <w:lang w:val="en-US" w:eastAsia="ar-SA"/>
        </w:rPr>
      </w:pPr>
      <w:r w:rsidRPr="00B17CBF">
        <w:rPr>
          <w:rFonts w:cs="Arial"/>
          <w:szCs w:val="22"/>
          <w:lang w:val="en-US" w:eastAsia="ar-SA"/>
        </w:rPr>
        <w:t xml:space="preserve"> </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5"/>
        <w:gridCol w:w="4410"/>
        <w:gridCol w:w="1080"/>
      </w:tblGrid>
      <w:tr w:rsidR="00B17CBF" w:rsidRPr="00B17CBF" w14:paraId="5EE6A86F" w14:textId="77777777" w:rsidTr="0020079A">
        <w:tc>
          <w:tcPr>
            <w:tcW w:w="10255" w:type="dxa"/>
            <w:gridSpan w:val="3"/>
            <w:tcBorders>
              <w:bottom w:val="single" w:sz="4" w:space="0" w:color="auto"/>
            </w:tcBorders>
            <w:shd w:val="clear" w:color="auto" w:fill="D9D9D9"/>
          </w:tcPr>
          <w:p w14:paraId="65DFD17F" w14:textId="77777777" w:rsidR="00B17CBF" w:rsidRPr="00B17CBF" w:rsidRDefault="00B17CBF" w:rsidP="00B17CBF">
            <w:pPr>
              <w:suppressAutoHyphens/>
              <w:spacing w:line="276" w:lineRule="auto"/>
              <w:rPr>
                <w:rFonts w:cs="Arial"/>
                <w:b/>
                <w:lang w:val="en-US" w:eastAsia="ar-SA"/>
              </w:rPr>
            </w:pPr>
            <w:r w:rsidRPr="00B17CBF">
              <w:rPr>
                <w:rFonts w:cs="Arial"/>
                <w:b/>
                <w:szCs w:val="22"/>
                <w:lang w:val="en-US" w:eastAsia="ar-SA"/>
              </w:rPr>
              <w:t>Functionality</w:t>
            </w:r>
          </w:p>
          <w:p w14:paraId="5674EE4B" w14:textId="77777777" w:rsidR="00B17CBF" w:rsidRPr="00B17CBF" w:rsidRDefault="00B17CBF" w:rsidP="00B17CBF">
            <w:pPr>
              <w:suppressAutoHyphens/>
              <w:spacing w:line="276" w:lineRule="auto"/>
              <w:rPr>
                <w:rFonts w:cs="Arial"/>
                <w:lang w:val="en-US" w:eastAsia="ar-SA"/>
              </w:rPr>
            </w:pPr>
            <w:r w:rsidRPr="00B17CBF">
              <w:rPr>
                <w:rFonts w:cs="Arial"/>
                <w:szCs w:val="22"/>
                <w:lang w:val="en-US" w:eastAsia="ar-SA"/>
              </w:rPr>
              <w:t xml:space="preserve">Bidders must score 80 points or more to qualify </w:t>
            </w:r>
          </w:p>
        </w:tc>
      </w:tr>
      <w:tr w:rsidR="00B17CBF" w:rsidRPr="00B17CBF" w14:paraId="3D2CFF18" w14:textId="77777777" w:rsidTr="0020079A">
        <w:tc>
          <w:tcPr>
            <w:tcW w:w="4765" w:type="dxa"/>
            <w:tcBorders>
              <w:bottom w:val="single" w:sz="4" w:space="0" w:color="auto"/>
            </w:tcBorders>
          </w:tcPr>
          <w:p w14:paraId="51D88776"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Criteria</w:t>
            </w:r>
          </w:p>
        </w:tc>
        <w:tc>
          <w:tcPr>
            <w:tcW w:w="4410" w:type="dxa"/>
            <w:tcBorders>
              <w:right w:val="single" w:sz="4" w:space="0" w:color="auto"/>
            </w:tcBorders>
          </w:tcPr>
          <w:p w14:paraId="7AD18B3C"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Sub-criterion</w:t>
            </w:r>
          </w:p>
          <w:p w14:paraId="53D7870A" w14:textId="77777777" w:rsidR="00B17CBF" w:rsidRPr="00B17CBF" w:rsidRDefault="00B17CBF" w:rsidP="00B17CBF">
            <w:pPr>
              <w:suppressAutoHyphens/>
              <w:spacing w:line="276" w:lineRule="auto"/>
              <w:jc w:val="center"/>
              <w:rPr>
                <w:rFonts w:cs="Arial"/>
                <w:b/>
                <w:lang w:val="en-US" w:eastAsia="ar-SA"/>
              </w:rPr>
            </w:pPr>
          </w:p>
        </w:tc>
        <w:tc>
          <w:tcPr>
            <w:tcW w:w="1080" w:type="dxa"/>
            <w:tcBorders>
              <w:left w:val="single" w:sz="4" w:space="0" w:color="auto"/>
              <w:bottom w:val="single" w:sz="4" w:space="0" w:color="auto"/>
            </w:tcBorders>
          </w:tcPr>
          <w:p w14:paraId="0E64696C"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Points</w:t>
            </w:r>
          </w:p>
        </w:tc>
      </w:tr>
      <w:tr w:rsidR="00B17CBF" w:rsidRPr="00B17CBF" w14:paraId="27590273" w14:textId="77777777" w:rsidTr="0020079A">
        <w:tc>
          <w:tcPr>
            <w:tcW w:w="4765" w:type="dxa"/>
            <w:tcBorders>
              <w:bottom w:val="single" w:sz="4" w:space="0" w:color="auto"/>
            </w:tcBorders>
          </w:tcPr>
          <w:p w14:paraId="024311AA" w14:textId="77777777" w:rsidR="00B17CBF" w:rsidRPr="00B17CBF" w:rsidRDefault="00ED4BE1" w:rsidP="00B17CBF">
            <w:pPr>
              <w:suppressAutoHyphens/>
              <w:spacing w:line="276" w:lineRule="auto"/>
              <w:jc w:val="left"/>
              <w:rPr>
                <w:rFonts w:cs="Arial"/>
                <w:b/>
                <w:lang w:val="en-US" w:eastAsia="ar-SA"/>
              </w:rPr>
            </w:pPr>
            <w:r>
              <w:rPr>
                <w:rFonts w:cs="Arial"/>
                <w:b/>
                <w:szCs w:val="22"/>
                <w:lang w:val="en-US" w:eastAsia="ar-SA"/>
              </w:rPr>
              <w:t xml:space="preserve">Capacity and experience </w:t>
            </w:r>
            <w:r w:rsidR="00B17CBF" w:rsidRPr="00B17CBF">
              <w:rPr>
                <w:rFonts w:cs="Arial"/>
                <w:b/>
                <w:szCs w:val="22"/>
                <w:lang w:val="en-US" w:eastAsia="ar-SA"/>
              </w:rPr>
              <w:t xml:space="preserve">of key personnel </w:t>
            </w:r>
          </w:p>
          <w:p w14:paraId="62096758" w14:textId="77777777" w:rsidR="00B17CBF" w:rsidRPr="00B17CBF" w:rsidRDefault="00B17CBF" w:rsidP="003F7AEB">
            <w:pPr>
              <w:suppressAutoHyphens/>
              <w:spacing w:line="276" w:lineRule="auto"/>
              <w:jc w:val="left"/>
              <w:rPr>
                <w:rFonts w:cs="Arial"/>
                <w:lang w:val="en-US" w:eastAsia="ar-SA"/>
              </w:rPr>
            </w:pPr>
            <w:r w:rsidRPr="00B17CBF">
              <w:rPr>
                <w:rFonts w:cs="Arial"/>
                <w:szCs w:val="22"/>
                <w:lang w:val="en-US" w:eastAsia="ar-SA"/>
              </w:rPr>
              <w:t>(The</w:t>
            </w:r>
            <w:r w:rsidR="00B93A53">
              <w:rPr>
                <w:rFonts w:cs="Arial"/>
                <w:szCs w:val="22"/>
                <w:lang w:val="en-US" w:eastAsia="ar-SA"/>
              </w:rPr>
              <w:t xml:space="preserve"> bidder</w:t>
            </w:r>
            <w:r w:rsidRPr="00B17CBF">
              <w:rPr>
                <w:rFonts w:cs="Arial"/>
                <w:szCs w:val="22"/>
                <w:lang w:val="en-US" w:eastAsia="ar-SA"/>
              </w:rPr>
              <w:t xml:space="preserve"> </w:t>
            </w:r>
            <w:r w:rsidRPr="00ED4BE1">
              <w:rPr>
                <w:rFonts w:cs="Arial"/>
                <w:szCs w:val="22"/>
                <w:u w:val="single"/>
                <w:lang w:val="en-US" w:eastAsia="ar-SA"/>
              </w:rPr>
              <w:t>must submit</w:t>
            </w:r>
            <w:r w:rsidR="00ED4BE1">
              <w:rPr>
                <w:rFonts w:cs="Arial"/>
                <w:szCs w:val="22"/>
                <w:lang w:val="en-US" w:eastAsia="ar-SA"/>
              </w:rPr>
              <w:t xml:space="preserve"> the</w:t>
            </w:r>
            <w:r w:rsidRPr="00B17CBF">
              <w:rPr>
                <w:rFonts w:cs="Arial"/>
                <w:szCs w:val="22"/>
                <w:lang w:val="en-US" w:eastAsia="ar-SA"/>
              </w:rPr>
              <w:t xml:space="preserve"> CV of </w:t>
            </w:r>
            <w:proofErr w:type="gramStart"/>
            <w:r w:rsidR="003F7AEB">
              <w:rPr>
                <w:rFonts w:cs="Arial"/>
                <w:szCs w:val="22"/>
                <w:lang w:val="en-US" w:eastAsia="ar-SA"/>
              </w:rPr>
              <w:t xml:space="preserve">the </w:t>
            </w:r>
            <w:r w:rsidR="00ED4BE1">
              <w:rPr>
                <w:rFonts w:cs="Arial"/>
                <w:szCs w:val="22"/>
                <w:lang w:val="en-US" w:eastAsia="ar-SA"/>
              </w:rPr>
              <w:t xml:space="preserve"> </w:t>
            </w:r>
            <w:r w:rsidRPr="00B17CBF">
              <w:rPr>
                <w:rFonts w:cs="Arial"/>
                <w:szCs w:val="22"/>
                <w:lang w:val="en-US" w:eastAsia="ar-SA"/>
              </w:rPr>
              <w:t>Senior</w:t>
            </w:r>
            <w:proofErr w:type="gramEnd"/>
            <w:r w:rsidRPr="00B17CBF">
              <w:rPr>
                <w:rFonts w:cs="Arial"/>
                <w:szCs w:val="22"/>
                <w:lang w:val="en-US" w:eastAsia="ar-SA"/>
              </w:rPr>
              <w:t xml:space="preserve"> Developer </w:t>
            </w:r>
            <w:r w:rsidR="003F7AEB">
              <w:rPr>
                <w:rFonts w:cs="Arial"/>
                <w:szCs w:val="22"/>
                <w:lang w:val="en-US" w:eastAsia="ar-SA"/>
              </w:rPr>
              <w:t xml:space="preserve">assigned to this contract </w:t>
            </w:r>
            <w:r w:rsidRPr="00B17CBF">
              <w:rPr>
                <w:rFonts w:cs="Arial"/>
                <w:szCs w:val="22"/>
                <w:lang w:val="en-US" w:eastAsia="ar-SA"/>
              </w:rPr>
              <w:t xml:space="preserve">to qualify for </w:t>
            </w:r>
            <w:r w:rsidR="00990144">
              <w:rPr>
                <w:rFonts w:cs="Arial"/>
                <w:szCs w:val="22"/>
                <w:lang w:val="en-US" w:eastAsia="ar-SA"/>
              </w:rPr>
              <w:t xml:space="preserve">a </w:t>
            </w:r>
            <w:r w:rsidRPr="00B17CBF">
              <w:rPr>
                <w:rFonts w:cs="Arial"/>
                <w:szCs w:val="22"/>
                <w:lang w:val="en-US" w:eastAsia="ar-SA"/>
              </w:rPr>
              <w:t xml:space="preserve">score on this criteria) </w:t>
            </w:r>
          </w:p>
        </w:tc>
        <w:tc>
          <w:tcPr>
            <w:tcW w:w="4410" w:type="dxa"/>
            <w:tcBorders>
              <w:right w:val="single" w:sz="4" w:space="0" w:color="auto"/>
            </w:tcBorders>
          </w:tcPr>
          <w:p w14:paraId="1DCE8AD7" w14:textId="77777777" w:rsidR="00B17CBF" w:rsidRPr="00B17CBF" w:rsidRDefault="00B17CBF" w:rsidP="00F602A7">
            <w:pPr>
              <w:autoSpaceDE w:val="0"/>
              <w:autoSpaceDN w:val="0"/>
              <w:adjustRightInd w:val="0"/>
              <w:spacing w:line="276" w:lineRule="auto"/>
              <w:rPr>
                <w:rFonts w:cs="Arial"/>
              </w:rPr>
            </w:pPr>
            <w:r w:rsidRPr="00B17CBF">
              <w:rPr>
                <w:rFonts w:cs="Arial"/>
              </w:rPr>
              <w:t xml:space="preserve">Capacity and </w:t>
            </w:r>
            <w:r w:rsidR="00ED4BE1">
              <w:rPr>
                <w:rFonts w:cs="Arial"/>
              </w:rPr>
              <w:t>relevant experience of the S</w:t>
            </w:r>
            <w:r w:rsidRPr="00B17CBF">
              <w:rPr>
                <w:rFonts w:cs="Arial"/>
              </w:rPr>
              <w:t>e</w:t>
            </w:r>
            <w:r w:rsidR="00ED4BE1">
              <w:rPr>
                <w:rFonts w:cs="Arial"/>
              </w:rPr>
              <w:t xml:space="preserve">nior Developer – the CV of the Senior Developer must </w:t>
            </w:r>
            <w:r w:rsidRPr="00B17CBF">
              <w:rPr>
                <w:rFonts w:cs="Arial"/>
              </w:rPr>
              <w:t>be attached</w:t>
            </w:r>
            <w:r w:rsidR="00ED4BE1">
              <w:rPr>
                <w:rFonts w:cs="Arial"/>
              </w:rPr>
              <w:t xml:space="preserve"> to the </w:t>
            </w:r>
            <w:r w:rsidR="00BF33A5">
              <w:rPr>
                <w:rFonts w:cs="Arial"/>
              </w:rPr>
              <w:t>Q</w:t>
            </w:r>
            <w:r w:rsidR="00ED4BE1">
              <w:rPr>
                <w:rFonts w:cs="Arial"/>
              </w:rPr>
              <w:t>uotation to qualify.</w:t>
            </w:r>
          </w:p>
          <w:p w14:paraId="17B12BDB" w14:textId="77777777" w:rsidR="00B17CBF" w:rsidRDefault="00ED4BE1" w:rsidP="00B17CBF">
            <w:pPr>
              <w:autoSpaceDE w:val="0"/>
              <w:autoSpaceDN w:val="0"/>
              <w:adjustRightInd w:val="0"/>
              <w:spacing w:line="276" w:lineRule="auto"/>
              <w:ind w:left="612" w:hanging="612"/>
              <w:rPr>
                <w:rFonts w:cs="Arial"/>
              </w:rPr>
            </w:pPr>
            <w:r>
              <w:rPr>
                <w:rFonts w:cs="Arial"/>
              </w:rPr>
              <w:t xml:space="preserve">1 </w:t>
            </w:r>
            <w:r w:rsidR="00B17CBF" w:rsidRPr="00B17CBF">
              <w:rPr>
                <w:rFonts w:cs="Arial"/>
              </w:rPr>
              <w:t>year</w:t>
            </w:r>
            <w:r>
              <w:rPr>
                <w:rFonts w:cs="Arial"/>
              </w:rPr>
              <w:t xml:space="preserve"> </w:t>
            </w:r>
            <w:r w:rsidR="00B17CBF" w:rsidRPr="00B17CBF">
              <w:rPr>
                <w:rFonts w:cs="Arial"/>
              </w:rPr>
              <w:t>(</w:t>
            </w:r>
            <w:r w:rsidR="003F7AEB">
              <w:rPr>
                <w:rFonts w:cs="Arial"/>
              </w:rPr>
              <w:t>1</w:t>
            </w:r>
            <w:r w:rsidR="00B17CBF" w:rsidRPr="00B17CBF">
              <w:rPr>
                <w:rFonts w:cs="Arial"/>
              </w:rPr>
              <w:t>0 points)</w:t>
            </w:r>
          </w:p>
          <w:p w14:paraId="02EC2A8F" w14:textId="77777777" w:rsidR="003F7AEB" w:rsidRDefault="003F7AEB" w:rsidP="00B17CBF">
            <w:pPr>
              <w:autoSpaceDE w:val="0"/>
              <w:autoSpaceDN w:val="0"/>
              <w:adjustRightInd w:val="0"/>
              <w:spacing w:line="276" w:lineRule="auto"/>
              <w:ind w:left="612" w:hanging="612"/>
              <w:rPr>
                <w:rFonts w:cs="Arial"/>
              </w:rPr>
            </w:pPr>
            <w:r>
              <w:rPr>
                <w:rFonts w:cs="Arial"/>
              </w:rPr>
              <w:t>2 years (20 points)</w:t>
            </w:r>
          </w:p>
          <w:p w14:paraId="392953B1" w14:textId="77777777" w:rsidR="003F7AEB" w:rsidRDefault="003F7AEB" w:rsidP="00B17CBF">
            <w:pPr>
              <w:autoSpaceDE w:val="0"/>
              <w:autoSpaceDN w:val="0"/>
              <w:adjustRightInd w:val="0"/>
              <w:spacing w:line="276" w:lineRule="auto"/>
              <w:ind w:left="612" w:hanging="612"/>
              <w:rPr>
                <w:rFonts w:cs="Arial"/>
              </w:rPr>
            </w:pPr>
            <w:r>
              <w:rPr>
                <w:rFonts w:cs="Arial"/>
              </w:rPr>
              <w:t>3 years (30 points)</w:t>
            </w:r>
          </w:p>
          <w:p w14:paraId="65E5420F" w14:textId="77777777" w:rsidR="0085634B" w:rsidRDefault="003F7AEB" w:rsidP="006E300A">
            <w:pPr>
              <w:autoSpaceDE w:val="0"/>
              <w:autoSpaceDN w:val="0"/>
              <w:adjustRightInd w:val="0"/>
              <w:spacing w:line="276" w:lineRule="auto"/>
              <w:ind w:left="612" w:hanging="612"/>
              <w:rPr>
                <w:rFonts w:cs="Arial"/>
              </w:rPr>
            </w:pPr>
            <w:r>
              <w:rPr>
                <w:rFonts w:cs="Arial"/>
              </w:rPr>
              <w:t>4 years</w:t>
            </w:r>
            <w:r w:rsidR="0085634B">
              <w:rPr>
                <w:rFonts w:cs="Arial"/>
              </w:rPr>
              <w:t xml:space="preserve"> (40 points) </w:t>
            </w:r>
          </w:p>
          <w:p w14:paraId="017C796F" w14:textId="7DEFDF6D" w:rsidR="00B17CBF" w:rsidRPr="00B17CBF" w:rsidRDefault="0085634B" w:rsidP="006E300A">
            <w:pPr>
              <w:autoSpaceDE w:val="0"/>
              <w:autoSpaceDN w:val="0"/>
              <w:adjustRightInd w:val="0"/>
              <w:spacing w:line="276" w:lineRule="auto"/>
              <w:ind w:left="612" w:hanging="612"/>
              <w:rPr>
                <w:rFonts w:cs="Arial"/>
                <w:b/>
                <w:lang w:val="en-US" w:eastAsia="ar-SA"/>
              </w:rPr>
            </w:pPr>
            <w:r>
              <w:rPr>
                <w:rFonts w:cs="Arial"/>
              </w:rPr>
              <w:t xml:space="preserve">5 </w:t>
            </w:r>
            <w:proofErr w:type="gramStart"/>
            <w:r>
              <w:rPr>
                <w:rFonts w:cs="Arial"/>
              </w:rPr>
              <w:t xml:space="preserve">years </w:t>
            </w:r>
            <w:r w:rsidR="003F7AEB">
              <w:rPr>
                <w:rFonts w:cs="Arial"/>
              </w:rPr>
              <w:t xml:space="preserve"> and</w:t>
            </w:r>
            <w:proofErr w:type="gramEnd"/>
            <w:r w:rsidR="003F7AEB">
              <w:rPr>
                <w:rFonts w:cs="Arial"/>
              </w:rPr>
              <w:t xml:space="preserve"> more (</w:t>
            </w:r>
            <w:r>
              <w:rPr>
                <w:rFonts w:cs="Arial"/>
              </w:rPr>
              <w:t>5</w:t>
            </w:r>
            <w:r w:rsidR="003F7AEB">
              <w:rPr>
                <w:rFonts w:cs="Arial"/>
              </w:rPr>
              <w:t>0 points)</w:t>
            </w:r>
          </w:p>
        </w:tc>
        <w:tc>
          <w:tcPr>
            <w:tcW w:w="1080" w:type="dxa"/>
            <w:tcBorders>
              <w:left w:val="single" w:sz="4" w:space="0" w:color="auto"/>
              <w:bottom w:val="single" w:sz="4" w:space="0" w:color="auto"/>
            </w:tcBorders>
          </w:tcPr>
          <w:p w14:paraId="1F4B506C" w14:textId="27286940" w:rsidR="00B17CBF" w:rsidRPr="00B17CBF" w:rsidRDefault="0085634B" w:rsidP="00B17CBF">
            <w:pPr>
              <w:suppressAutoHyphens/>
              <w:spacing w:line="276" w:lineRule="auto"/>
              <w:jc w:val="center"/>
              <w:rPr>
                <w:rFonts w:cs="Arial"/>
                <w:b/>
                <w:lang w:val="en-US" w:eastAsia="ar-SA"/>
              </w:rPr>
            </w:pPr>
            <w:r>
              <w:rPr>
                <w:rFonts w:cs="Arial"/>
                <w:b/>
                <w:szCs w:val="22"/>
                <w:lang w:val="en-US" w:eastAsia="ar-SA"/>
              </w:rPr>
              <w:t>5</w:t>
            </w:r>
            <w:r w:rsidR="00B17CBF" w:rsidRPr="00B17CBF">
              <w:rPr>
                <w:rFonts w:cs="Arial"/>
                <w:b/>
                <w:szCs w:val="22"/>
                <w:lang w:val="en-US" w:eastAsia="ar-SA"/>
              </w:rPr>
              <w:t>0</w:t>
            </w:r>
          </w:p>
        </w:tc>
      </w:tr>
      <w:tr w:rsidR="00B17CBF" w:rsidRPr="00B17CBF" w14:paraId="7A8BC463" w14:textId="77777777" w:rsidTr="0020079A">
        <w:tc>
          <w:tcPr>
            <w:tcW w:w="4765" w:type="dxa"/>
          </w:tcPr>
          <w:p w14:paraId="1CBFB222" w14:textId="77777777" w:rsidR="00B17CBF" w:rsidRDefault="00B17CBF" w:rsidP="00B17CBF">
            <w:pPr>
              <w:suppressAutoHyphens/>
              <w:spacing w:line="276" w:lineRule="auto"/>
              <w:jc w:val="left"/>
              <w:rPr>
                <w:rFonts w:cs="Arial"/>
                <w:b/>
                <w:szCs w:val="22"/>
                <w:lang w:val="en-US" w:eastAsia="ar-SA"/>
              </w:rPr>
            </w:pPr>
            <w:r w:rsidRPr="00B17CBF">
              <w:rPr>
                <w:rFonts w:cs="Arial"/>
                <w:b/>
                <w:szCs w:val="22"/>
                <w:lang w:val="en-US" w:eastAsia="ar-SA"/>
              </w:rPr>
              <w:t>Proof of technical and/or professional capacity and service provider’s experience with reference letters</w:t>
            </w:r>
          </w:p>
          <w:p w14:paraId="012194F7" w14:textId="77777777" w:rsidR="003F7AEB" w:rsidRPr="00B17CBF" w:rsidRDefault="003F7AEB" w:rsidP="00B17CBF">
            <w:pPr>
              <w:suppressAutoHyphens/>
              <w:spacing w:line="276" w:lineRule="auto"/>
              <w:jc w:val="left"/>
              <w:rPr>
                <w:rFonts w:cs="Arial"/>
                <w:b/>
                <w:lang w:val="en-US" w:eastAsia="ar-SA"/>
              </w:rPr>
            </w:pPr>
          </w:p>
          <w:p w14:paraId="005C71F5" w14:textId="77777777" w:rsidR="00B17CBF" w:rsidRPr="00B17CBF" w:rsidRDefault="00B17CBF" w:rsidP="00B17CBF">
            <w:pPr>
              <w:suppressAutoHyphens/>
              <w:spacing w:line="276" w:lineRule="auto"/>
              <w:jc w:val="left"/>
              <w:rPr>
                <w:rFonts w:cs="Arial"/>
                <w:color w:val="222222"/>
                <w:shd w:val="clear" w:color="auto" w:fill="FFFFFF"/>
                <w:lang w:val="en-US" w:eastAsia="ar-SA"/>
              </w:rPr>
            </w:pPr>
            <w:r w:rsidRPr="00B17CBF">
              <w:rPr>
                <w:rFonts w:cs="Arial"/>
                <w:szCs w:val="22"/>
                <w:lang w:val="en-US" w:eastAsia="ar-SA"/>
              </w:rPr>
              <w:t>(</w:t>
            </w:r>
            <w:r w:rsidRPr="00B17CBF">
              <w:rPr>
                <w:rFonts w:cs="Arial"/>
                <w:color w:val="222222"/>
                <w:szCs w:val="22"/>
                <w:shd w:val="clear" w:color="auto" w:fill="FFFFFF"/>
                <w:lang w:val="en-US" w:eastAsia="ar-SA"/>
              </w:rPr>
              <w:t xml:space="preserve">The service provider must demonstrate that they have sufficient knowledge, </w:t>
            </w:r>
            <w:proofErr w:type="gramStart"/>
            <w:r w:rsidRPr="00B17CBF">
              <w:rPr>
                <w:rFonts w:cs="Arial"/>
                <w:color w:val="222222"/>
                <w:szCs w:val="22"/>
                <w:shd w:val="clear" w:color="auto" w:fill="FFFFFF"/>
                <w:lang w:val="en-US" w:eastAsia="ar-SA"/>
              </w:rPr>
              <w:t>skills</w:t>
            </w:r>
            <w:proofErr w:type="gramEnd"/>
            <w:r w:rsidRPr="00B17CBF">
              <w:rPr>
                <w:rFonts w:cs="Arial"/>
                <w:color w:val="222222"/>
                <w:szCs w:val="22"/>
                <w:shd w:val="clear" w:color="auto" w:fill="FFFFFF"/>
                <w:lang w:val="en-US" w:eastAsia="ar-SA"/>
              </w:rPr>
              <w:t xml:space="preserve"> and ability to provide SAQA with the required service</w:t>
            </w:r>
            <w:r w:rsidR="00E77AE2">
              <w:rPr>
                <w:rFonts w:cs="Arial"/>
                <w:color w:val="222222"/>
                <w:szCs w:val="22"/>
                <w:shd w:val="clear" w:color="auto" w:fill="FFFFFF"/>
                <w:lang w:val="en-US" w:eastAsia="ar-SA"/>
              </w:rPr>
              <w:t>, by including this in its company profile</w:t>
            </w:r>
            <w:r w:rsidRPr="00B17CBF">
              <w:rPr>
                <w:rFonts w:cs="Arial"/>
                <w:color w:val="222222"/>
                <w:szCs w:val="22"/>
                <w:shd w:val="clear" w:color="auto" w:fill="FFFFFF"/>
                <w:lang w:val="en-US" w:eastAsia="ar-SA"/>
              </w:rPr>
              <w:t>)</w:t>
            </w:r>
          </w:p>
          <w:p w14:paraId="758C71E5" w14:textId="77777777" w:rsidR="00B17CBF" w:rsidRPr="00B17CBF" w:rsidRDefault="00B17CBF" w:rsidP="003F7AEB">
            <w:pPr>
              <w:suppressAutoHyphens/>
              <w:spacing w:line="276" w:lineRule="auto"/>
              <w:rPr>
                <w:rFonts w:cs="Arial"/>
                <w:lang w:val="en-US" w:eastAsia="ar-SA"/>
              </w:rPr>
            </w:pPr>
            <w:r w:rsidRPr="00B17CBF">
              <w:rPr>
                <w:rFonts w:cs="Arial"/>
                <w:b/>
                <w:color w:val="222222"/>
                <w:szCs w:val="22"/>
                <w:shd w:val="clear" w:color="auto" w:fill="FFFFFF"/>
                <w:lang w:val="en-US" w:eastAsia="ar-SA"/>
              </w:rPr>
              <w:lastRenderedPageBreak/>
              <w:t xml:space="preserve">(The service provider should attach </w:t>
            </w:r>
            <w:r w:rsidR="00E77AE2">
              <w:rPr>
                <w:rFonts w:cs="Arial"/>
                <w:b/>
                <w:color w:val="222222"/>
                <w:szCs w:val="22"/>
                <w:shd w:val="clear" w:color="auto" w:fill="FFFFFF"/>
                <w:lang w:val="en-US" w:eastAsia="ar-SA"/>
              </w:rPr>
              <w:t>at least two reference</w:t>
            </w:r>
            <w:r w:rsidRPr="00B17CBF">
              <w:rPr>
                <w:rFonts w:cs="Arial"/>
                <w:b/>
                <w:color w:val="222222"/>
                <w:szCs w:val="22"/>
                <w:shd w:val="clear" w:color="auto" w:fill="FFFFFF"/>
                <w:lang w:val="en-US" w:eastAsia="ar-SA"/>
              </w:rPr>
              <w:t xml:space="preserve"> letters</w:t>
            </w:r>
            <w:r w:rsidR="00862BE9">
              <w:rPr>
                <w:rFonts w:cs="Arial"/>
                <w:b/>
                <w:color w:val="222222"/>
                <w:szCs w:val="22"/>
                <w:shd w:val="clear" w:color="auto" w:fill="FFFFFF"/>
                <w:lang w:val="en-US" w:eastAsia="ar-SA"/>
              </w:rPr>
              <w:t xml:space="preserve"> of experience to gain</w:t>
            </w:r>
            <w:r w:rsidRPr="00B17CBF">
              <w:rPr>
                <w:rFonts w:cs="Arial"/>
                <w:b/>
                <w:color w:val="222222"/>
                <w:szCs w:val="22"/>
                <w:shd w:val="clear" w:color="auto" w:fill="FFFFFF"/>
                <w:lang w:val="en-US" w:eastAsia="ar-SA"/>
              </w:rPr>
              <w:t xml:space="preserve"> points in this criteria)</w:t>
            </w:r>
          </w:p>
        </w:tc>
        <w:tc>
          <w:tcPr>
            <w:tcW w:w="4410" w:type="dxa"/>
            <w:tcBorders>
              <w:right w:val="single" w:sz="4" w:space="0" w:color="auto"/>
            </w:tcBorders>
          </w:tcPr>
          <w:p w14:paraId="27FA607E" w14:textId="77777777" w:rsidR="00B17CBF" w:rsidRDefault="00B17CBF" w:rsidP="00B17CBF">
            <w:pPr>
              <w:suppressAutoHyphens/>
              <w:spacing w:line="276" w:lineRule="auto"/>
              <w:rPr>
                <w:rFonts w:cs="Arial"/>
                <w:szCs w:val="22"/>
                <w:lang w:eastAsia="ar-SA"/>
              </w:rPr>
            </w:pPr>
            <w:r w:rsidRPr="00B17CBF">
              <w:rPr>
                <w:rFonts w:cs="Arial"/>
                <w:szCs w:val="22"/>
                <w:lang w:eastAsia="ar-SA"/>
              </w:rPr>
              <w:lastRenderedPageBreak/>
              <w:t>The service provider should have experience in maintenance and developm</w:t>
            </w:r>
            <w:r w:rsidR="00862BE9">
              <w:rPr>
                <w:rFonts w:cs="Arial"/>
                <w:szCs w:val="22"/>
                <w:lang w:eastAsia="ar-SA"/>
              </w:rPr>
              <w:t xml:space="preserve">ent of </w:t>
            </w:r>
            <w:r w:rsidR="00F602A7">
              <w:rPr>
                <w:rFonts w:cs="Arial"/>
                <w:szCs w:val="22"/>
                <w:lang w:eastAsia="ar-SA"/>
              </w:rPr>
              <w:t>searchable databases</w:t>
            </w:r>
            <w:r w:rsidR="00862BE9">
              <w:rPr>
                <w:rFonts w:cs="Arial"/>
                <w:szCs w:val="22"/>
                <w:lang w:eastAsia="ar-SA"/>
              </w:rPr>
              <w:t>.</w:t>
            </w:r>
          </w:p>
          <w:p w14:paraId="4B5482BC" w14:textId="77777777" w:rsidR="003F7AEB" w:rsidRDefault="003F7AEB" w:rsidP="00B17CBF">
            <w:pPr>
              <w:suppressAutoHyphens/>
              <w:spacing w:line="276" w:lineRule="auto"/>
              <w:rPr>
                <w:rFonts w:cs="Arial"/>
                <w:szCs w:val="22"/>
                <w:lang w:eastAsia="ar-SA"/>
              </w:rPr>
            </w:pPr>
          </w:p>
          <w:p w14:paraId="042852A6" w14:textId="77777777" w:rsidR="00F602A7" w:rsidRPr="00862BE9" w:rsidRDefault="00862BE9" w:rsidP="00B17CBF">
            <w:pPr>
              <w:suppressAutoHyphens/>
              <w:spacing w:line="276" w:lineRule="auto"/>
              <w:rPr>
                <w:rFonts w:cs="Arial"/>
                <w:b/>
                <w:szCs w:val="22"/>
                <w:lang w:eastAsia="ar-SA"/>
              </w:rPr>
            </w:pPr>
            <w:r>
              <w:rPr>
                <w:rFonts w:cs="Arial"/>
                <w:b/>
                <w:szCs w:val="22"/>
                <w:lang w:eastAsia="ar-SA"/>
              </w:rPr>
              <w:t>Experience Category:</w:t>
            </w:r>
          </w:p>
          <w:p w14:paraId="19F75072" w14:textId="5727C953" w:rsidR="003F7AEB" w:rsidRDefault="003F7AEB" w:rsidP="003F7AEB">
            <w:pPr>
              <w:autoSpaceDE w:val="0"/>
              <w:autoSpaceDN w:val="0"/>
              <w:adjustRightInd w:val="0"/>
              <w:spacing w:line="276" w:lineRule="auto"/>
              <w:ind w:left="612" w:hanging="612"/>
              <w:rPr>
                <w:rFonts w:cs="Arial"/>
              </w:rPr>
            </w:pPr>
            <w:r>
              <w:rPr>
                <w:rFonts w:cs="Arial"/>
              </w:rPr>
              <w:t xml:space="preserve">1 </w:t>
            </w:r>
            <w:r w:rsidRPr="00B17CBF">
              <w:rPr>
                <w:rFonts w:cs="Arial"/>
              </w:rPr>
              <w:t>year</w:t>
            </w:r>
            <w:r>
              <w:rPr>
                <w:rFonts w:cs="Arial"/>
              </w:rPr>
              <w:t xml:space="preserve"> </w:t>
            </w:r>
            <w:r w:rsidRPr="00B17CBF">
              <w:rPr>
                <w:rFonts w:cs="Arial"/>
              </w:rPr>
              <w:t>(</w:t>
            </w:r>
            <w:r w:rsidR="0085634B">
              <w:rPr>
                <w:rFonts w:cs="Arial"/>
              </w:rPr>
              <w:t>10</w:t>
            </w:r>
            <w:r w:rsidRPr="00B17CBF">
              <w:rPr>
                <w:rFonts w:cs="Arial"/>
              </w:rPr>
              <w:t xml:space="preserve"> points)</w:t>
            </w:r>
          </w:p>
          <w:p w14:paraId="3FD5EA59" w14:textId="7CCB2A8C" w:rsidR="003F7AEB" w:rsidRDefault="003F7AEB" w:rsidP="003F7AEB">
            <w:pPr>
              <w:autoSpaceDE w:val="0"/>
              <w:autoSpaceDN w:val="0"/>
              <w:adjustRightInd w:val="0"/>
              <w:spacing w:line="276" w:lineRule="auto"/>
              <w:ind w:left="612" w:hanging="612"/>
              <w:rPr>
                <w:rFonts w:cs="Arial"/>
              </w:rPr>
            </w:pPr>
            <w:r>
              <w:rPr>
                <w:rFonts w:cs="Arial"/>
              </w:rPr>
              <w:t>2 years (</w:t>
            </w:r>
            <w:r w:rsidR="0085634B">
              <w:rPr>
                <w:rFonts w:cs="Arial"/>
              </w:rPr>
              <w:t>2</w:t>
            </w:r>
            <w:r>
              <w:rPr>
                <w:rFonts w:cs="Arial"/>
              </w:rPr>
              <w:t>0 points)</w:t>
            </w:r>
          </w:p>
          <w:p w14:paraId="0C8C365F" w14:textId="17774896" w:rsidR="003F7AEB" w:rsidRDefault="003F7AEB" w:rsidP="003F7AEB">
            <w:pPr>
              <w:autoSpaceDE w:val="0"/>
              <w:autoSpaceDN w:val="0"/>
              <w:adjustRightInd w:val="0"/>
              <w:spacing w:line="276" w:lineRule="auto"/>
              <w:ind w:left="612" w:hanging="612"/>
              <w:rPr>
                <w:rFonts w:cs="Arial"/>
              </w:rPr>
            </w:pPr>
            <w:r>
              <w:rPr>
                <w:rFonts w:cs="Arial"/>
              </w:rPr>
              <w:t>3 years (</w:t>
            </w:r>
            <w:r w:rsidR="0085634B">
              <w:rPr>
                <w:rFonts w:cs="Arial"/>
              </w:rPr>
              <w:t>30</w:t>
            </w:r>
            <w:r>
              <w:rPr>
                <w:rFonts w:cs="Arial"/>
              </w:rPr>
              <w:t xml:space="preserve"> points)</w:t>
            </w:r>
          </w:p>
          <w:p w14:paraId="7A0E8C69" w14:textId="651D9543" w:rsidR="003F7AEB" w:rsidRDefault="003F7AEB" w:rsidP="003F7AEB">
            <w:pPr>
              <w:autoSpaceDE w:val="0"/>
              <w:autoSpaceDN w:val="0"/>
              <w:adjustRightInd w:val="0"/>
              <w:spacing w:line="276" w:lineRule="auto"/>
              <w:ind w:left="612" w:hanging="612"/>
              <w:rPr>
                <w:rFonts w:cs="Arial"/>
              </w:rPr>
            </w:pPr>
            <w:r>
              <w:rPr>
                <w:rFonts w:cs="Arial"/>
              </w:rPr>
              <w:t>4 years (</w:t>
            </w:r>
            <w:r w:rsidR="0085634B">
              <w:rPr>
                <w:rFonts w:cs="Arial"/>
              </w:rPr>
              <w:t>4</w:t>
            </w:r>
            <w:r>
              <w:rPr>
                <w:rFonts w:cs="Arial"/>
              </w:rPr>
              <w:t>0 points)</w:t>
            </w:r>
          </w:p>
          <w:p w14:paraId="1B2D974D" w14:textId="2D4A1192" w:rsidR="003F7AEB" w:rsidRDefault="003F7AEB" w:rsidP="003F7AEB">
            <w:pPr>
              <w:autoSpaceDE w:val="0"/>
              <w:autoSpaceDN w:val="0"/>
              <w:adjustRightInd w:val="0"/>
              <w:spacing w:line="276" w:lineRule="auto"/>
              <w:ind w:left="612" w:hanging="612"/>
              <w:rPr>
                <w:rFonts w:cs="Arial"/>
              </w:rPr>
            </w:pPr>
            <w:r>
              <w:rPr>
                <w:rFonts w:cs="Arial"/>
              </w:rPr>
              <w:t>5 years and more (</w:t>
            </w:r>
            <w:r w:rsidR="0085634B">
              <w:rPr>
                <w:rFonts w:cs="Arial"/>
              </w:rPr>
              <w:t>50</w:t>
            </w:r>
            <w:r>
              <w:rPr>
                <w:rFonts w:cs="Arial"/>
              </w:rPr>
              <w:t xml:space="preserve"> points)</w:t>
            </w:r>
          </w:p>
          <w:p w14:paraId="3F1221E4" w14:textId="77777777" w:rsidR="00B17CBF" w:rsidRPr="00B17CBF" w:rsidRDefault="00B17CBF" w:rsidP="00F602A7">
            <w:pPr>
              <w:suppressAutoHyphens/>
              <w:spacing w:line="276" w:lineRule="auto"/>
              <w:rPr>
                <w:rFonts w:cs="Arial"/>
                <w:lang w:eastAsia="ar-SA"/>
              </w:rPr>
            </w:pPr>
          </w:p>
        </w:tc>
        <w:tc>
          <w:tcPr>
            <w:tcW w:w="1080" w:type="dxa"/>
            <w:tcBorders>
              <w:left w:val="single" w:sz="4" w:space="0" w:color="auto"/>
            </w:tcBorders>
          </w:tcPr>
          <w:p w14:paraId="35AAF528" w14:textId="684DDB5A" w:rsidR="00B17CBF" w:rsidRPr="00B17CBF" w:rsidRDefault="00B6421B" w:rsidP="00B17CBF">
            <w:pPr>
              <w:suppressAutoHyphens/>
              <w:spacing w:line="276" w:lineRule="auto"/>
              <w:jc w:val="center"/>
              <w:rPr>
                <w:rFonts w:cs="Arial"/>
                <w:b/>
                <w:lang w:val="en-US" w:eastAsia="ar-SA"/>
              </w:rPr>
            </w:pPr>
            <w:r>
              <w:rPr>
                <w:rFonts w:cs="Arial"/>
                <w:b/>
                <w:szCs w:val="22"/>
                <w:lang w:val="en-US" w:eastAsia="ar-SA"/>
              </w:rPr>
              <w:t>50</w:t>
            </w:r>
          </w:p>
        </w:tc>
      </w:tr>
      <w:tr w:rsidR="00B17CBF" w:rsidRPr="00B17CBF" w14:paraId="07C0C35B" w14:textId="77777777" w:rsidTr="0020079A">
        <w:tc>
          <w:tcPr>
            <w:tcW w:w="9175" w:type="dxa"/>
            <w:gridSpan w:val="2"/>
          </w:tcPr>
          <w:p w14:paraId="77256C29"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Total</w:t>
            </w:r>
          </w:p>
        </w:tc>
        <w:tc>
          <w:tcPr>
            <w:tcW w:w="1080" w:type="dxa"/>
          </w:tcPr>
          <w:p w14:paraId="71B35495" w14:textId="77777777" w:rsidR="00B17CBF" w:rsidRPr="00B17CBF" w:rsidRDefault="00B17CBF" w:rsidP="00B17CBF">
            <w:pPr>
              <w:suppressAutoHyphens/>
              <w:spacing w:line="276" w:lineRule="auto"/>
              <w:jc w:val="center"/>
              <w:rPr>
                <w:rFonts w:cs="Arial"/>
                <w:b/>
                <w:lang w:val="en-US" w:eastAsia="ar-SA"/>
              </w:rPr>
            </w:pPr>
            <w:r w:rsidRPr="00B17CBF">
              <w:rPr>
                <w:rFonts w:cs="Arial"/>
                <w:b/>
                <w:szCs w:val="22"/>
                <w:lang w:val="en-US" w:eastAsia="ar-SA"/>
              </w:rPr>
              <w:t>100</w:t>
            </w:r>
          </w:p>
        </w:tc>
      </w:tr>
    </w:tbl>
    <w:p w14:paraId="09132AD7" w14:textId="77777777" w:rsidR="0020079A" w:rsidRDefault="0020079A" w:rsidP="00B17CBF">
      <w:pPr>
        <w:ind w:left="720"/>
        <w:contextualSpacing/>
        <w:jc w:val="left"/>
        <w:rPr>
          <w:rFonts w:eastAsia="Times" w:cs="Arial"/>
          <w:b/>
          <w:szCs w:val="22"/>
          <w:lang w:val="en-ZA"/>
        </w:rPr>
      </w:pPr>
      <w:bookmarkStart w:id="3" w:name="_Toc491880020"/>
      <w:bookmarkStart w:id="4" w:name="_Toc491977781"/>
      <w:bookmarkStart w:id="5" w:name="_Toc491978144"/>
      <w:bookmarkStart w:id="6" w:name="_Toc491978184"/>
      <w:bookmarkStart w:id="7" w:name="_Toc491978218"/>
    </w:p>
    <w:p w14:paraId="3F5F3719" w14:textId="77777777" w:rsidR="00B17CBF" w:rsidRPr="00862BE9" w:rsidRDefault="00B17CBF" w:rsidP="00B17CBF">
      <w:pPr>
        <w:ind w:left="720"/>
        <w:contextualSpacing/>
        <w:jc w:val="left"/>
        <w:rPr>
          <w:rFonts w:eastAsia="Times" w:cs="Arial"/>
          <w:b/>
          <w:szCs w:val="22"/>
          <w:lang w:val="en-ZA"/>
        </w:rPr>
      </w:pPr>
      <w:r w:rsidRPr="00862BE9">
        <w:rPr>
          <w:rFonts w:eastAsia="Times" w:cs="Arial"/>
          <w:b/>
          <w:szCs w:val="22"/>
          <w:lang w:val="en-ZA"/>
        </w:rPr>
        <w:t>MINIMUM SCORING</w:t>
      </w:r>
      <w:bookmarkEnd w:id="3"/>
      <w:bookmarkEnd w:id="4"/>
      <w:bookmarkEnd w:id="5"/>
      <w:bookmarkEnd w:id="6"/>
      <w:bookmarkEnd w:id="7"/>
    </w:p>
    <w:p w14:paraId="42D18E60" w14:textId="77777777" w:rsidR="00B17CBF" w:rsidRPr="00B17CBF" w:rsidRDefault="00B17CBF" w:rsidP="00B17CBF">
      <w:pPr>
        <w:ind w:left="360"/>
        <w:jc w:val="left"/>
        <w:rPr>
          <w:rFonts w:cs="Arial"/>
          <w:b/>
          <w:szCs w:val="22"/>
          <w:lang w:val="en-ZA"/>
        </w:rPr>
      </w:pPr>
    </w:p>
    <w:p w14:paraId="7C4FDFF9" w14:textId="77777777" w:rsidR="00B17CBF" w:rsidRPr="00B17CBF" w:rsidRDefault="00B17CBF" w:rsidP="00B17CBF">
      <w:pPr>
        <w:numPr>
          <w:ilvl w:val="0"/>
          <w:numId w:val="8"/>
        </w:numPr>
        <w:suppressAutoHyphens/>
        <w:spacing w:line="360" w:lineRule="auto"/>
        <w:contextualSpacing/>
        <w:jc w:val="left"/>
        <w:rPr>
          <w:rFonts w:eastAsia="Times" w:cs="Arial"/>
          <w:szCs w:val="20"/>
          <w:lang w:val="en-ZA" w:eastAsia="en-GB"/>
        </w:rPr>
      </w:pPr>
      <w:proofErr w:type="gramStart"/>
      <w:r w:rsidRPr="00B17CBF">
        <w:rPr>
          <w:rFonts w:eastAsia="Times" w:cs="Arial"/>
          <w:szCs w:val="20"/>
          <w:lang w:val="en-ZA" w:eastAsia="en-GB"/>
        </w:rPr>
        <w:t>In order to</w:t>
      </w:r>
      <w:proofErr w:type="gramEnd"/>
      <w:r w:rsidRPr="00B17CBF">
        <w:rPr>
          <w:rFonts w:eastAsia="Times" w:cs="Arial"/>
          <w:szCs w:val="20"/>
          <w:lang w:val="en-ZA" w:eastAsia="en-GB"/>
        </w:rPr>
        <w:t xml:space="preserve"> qualify to be evaluated for the phase following functionality, a bidder must have obtained a minimum of 80 points out of the t</w:t>
      </w:r>
      <w:r w:rsidR="00862BE9">
        <w:rPr>
          <w:rFonts w:eastAsia="Times" w:cs="Arial"/>
          <w:szCs w:val="20"/>
          <w:lang w:val="en-ZA" w:eastAsia="en-GB"/>
        </w:rPr>
        <w:t>otal points a</w:t>
      </w:r>
      <w:r w:rsidRPr="00B17CBF">
        <w:rPr>
          <w:rFonts w:eastAsia="Times" w:cs="Arial"/>
          <w:szCs w:val="20"/>
          <w:lang w:val="en-ZA" w:eastAsia="en-GB"/>
        </w:rPr>
        <w:t xml:space="preserve">fter functionality evaluation. </w:t>
      </w:r>
    </w:p>
    <w:p w14:paraId="1F505144" w14:textId="77777777" w:rsidR="00B17CBF" w:rsidRDefault="00B17CBF" w:rsidP="00B17CBF">
      <w:pPr>
        <w:numPr>
          <w:ilvl w:val="0"/>
          <w:numId w:val="8"/>
        </w:numPr>
        <w:suppressAutoHyphens/>
        <w:spacing w:line="360" w:lineRule="auto"/>
        <w:contextualSpacing/>
        <w:jc w:val="left"/>
        <w:rPr>
          <w:rFonts w:eastAsia="Times" w:cs="Arial"/>
          <w:szCs w:val="20"/>
          <w:lang w:val="en-ZA" w:eastAsia="en-GB"/>
        </w:rPr>
      </w:pPr>
      <w:r w:rsidRPr="00B17CBF">
        <w:rPr>
          <w:rFonts w:eastAsia="Times" w:cs="Arial"/>
          <w:szCs w:val="20"/>
          <w:lang w:val="en-ZA" w:eastAsia="en-GB"/>
        </w:rPr>
        <w:t>The qualifying bids will be evaluated in accordance with the 80/20 preference point system, as contemplated in the Preferential Procurement Policy Framework Act (Act 5 of 2000), Preferential Procurement Regulation 2017.</w:t>
      </w:r>
    </w:p>
    <w:p w14:paraId="674A5047" w14:textId="77777777" w:rsidR="003F7AEB" w:rsidRDefault="003F7AEB" w:rsidP="00B17CBF">
      <w:pPr>
        <w:numPr>
          <w:ilvl w:val="0"/>
          <w:numId w:val="8"/>
        </w:numPr>
        <w:suppressAutoHyphens/>
        <w:spacing w:line="360" w:lineRule="auto"/>
        <w:contextualSpacing/>
        <w:jc w:val="left"/>
        <w:rPr>
          <w:rFonts w:eastAsia="Times" w:cs="Arial"/>
          <w:szCs w:val="20"/>
          <w:lang w:val="en-ZA" w:eastAsia="en-GB"/>
        </w:rPr>
      </w:pPr>
    </w:p>
    <w:p w14:paraId="28F6A4F0" w14:textId="77777777" w:rsidR="00B17CBF" w:rsidRPr="00862BE9" w:rsidRDefault="00B17CBF" w:rsidP="00B17CBF">
      <w:pPr>
        <w:suppressAutoHyphens/>
        <w:spacing w:line="360" w:lineRule="auto"/>
        <w:ind w:left="720"/>
        <w:contextualSpacing/>
        <w:rPr>
          <w:rFonts w:eastAsia="Times" w:cs="Arial"/>
          <w:b/>
          <w:szCs w:val="20"/>
          <w:lang w:val="en-US" w:eastAsia="en-GB"/>
        </w:rPr>
      </w:pPr>
      <w:r w:rsidRPr="00862BE9">
        <w:rPr>
          <w:rFonts w:eastAsia="Times" w:cs="Arial"/>
          <w:b/>
          <w:szCs w:val="20"/>
          <w:lang w:val="en-ZA" w:eastAsia="en-GB"/>
        </w:rPr>
        <w:t xml:space="preserve">Stage 3: </w:t>
      </w:r>
      <w:r w:rsidRPr="00862BE9">
        <w:rPr>
          <w:rFonts w:eastAsia="Times" w:cs="Arial"/>
          <w:b/>
          <w:szCs w:val="20"/>
          <w:lang w:val="en-US" w:eastAsia="en-GB"/>
        </w:rPr>
        <w:t>Price and B-BBEE Evaluation</w:t>
      </w:r>
    </w:p>
    <w:p w14:paraId="1922494E" w14:textId="77777777" w:rsidR="00B17CBF" w:rsidRPr="00B17CBF" w:rsidRDefault="00B17CBF" w:rsidP="00B17CBF">
      <w:pPr>
        <w:suppressAutoHyphens/>
        <w:spacing w:line="360" w:lineRule="auto"/>
        <w:ind w:left="720"/>
        <w:contextualSpacing/>
        <w:rPr>
          <w:rFonts w:eastAsia="Times" w:cs="Arial"/>
          <w:szCs w:val="20"/>
          <w:lang w:val="en-US" w:eastAsia="en-GB"/>
        </w:rPr>
      </w:pPr>
      <w:r w:rsidRPr="00B17CBF">
        <w:rPr>
          <w:rFonts w:eastAsia="Times" w:cs="Arial"/>
          <w:szCs w:val="20"/>
          <w:lang w:val="en-US" w:eastAsia="en-GB"/>
        </w:rPr>
        <w:t>This will be evaluated in terms of the 80/20 system as prescribed by the Preferential Procurement Requisitions 2017, only price and B-BBEE will be considered for the companies that passed through stage 2</w:t>
      </w:r>
    </w:p>
    <w:p w14:paraId="5362FF11" w14:textId="77777777" w:rsidR="00845D3B" w:rsidRDefault="00845D3B" w:rsidP="00F25444">
      <w:pPr>
        <w:pStyle w:val="ListParagraph"/>
        <w:ind w:left="754"/>
        <w:rPr>
          <w:rFonts w:ascii="Arial" w:eastAsiaTheme="majorEastAsia" w:hAnsi="Arial" w:cs="Arial"/>
          <w:b/>
          <w:bCs/>
          <w:color w:val="000000" w:themeColor="text1"/>
          <w:szCs w:val="22"/>
          <w:lang w:val="en-US" w:eastAsia="ar-SA"/>
        </w:rPr>
      </w:pPr>
    </w:p>
    <w:p w14:paraId="17DFFED4" w14:textId="77777777" w:rsidR="00B17CBF" w:rsidRPr="00DE5890" w:rsidRDefault="00B17CBF" w:rsidP="00DE5890">
      <w:pPr>
        <w:pStyle w:val="ListParagraph"/>
        <w:numPr>
          <w:ilvl w:val="0"/>
          <w:numId w:val="3"/>
        </w:numPr>
        <w:ind w:left="754" w:hanging="357"/>
        <w:rPr>
          <w:rFonts w:ascii="Arial" w:eastAsiaTheme="majorEastAsia" w:hAnsi="Arial" w:cs="Arial"/>
          <w:b/>
          <w:bCs/>
          <w:color w:val="000000" w:themeColor="text1"/>
          <w:szCs w:val="22"/>
          <w:lang w:val="en-US" w:eastAsia="ar-SA"/>
        </w:rPr>
      </w:pPr>
      <w:r w:rsidRPr="00DE5890">
        <w:rPr>
          <w:rFonts w:ascii="Arial" w:eastAsiaTheme="majorEastAsia" w:hAnsi="Arial" w:cs="Arial"/>
          <w:b/>
          <w:bCs/>
          <w:color w:val="000000" w:themeColor="text1"/>
          <w:szCs w:val="22"/>
          <w:lang w:val="en-US" w:eastAsia="ar-SA"/>
        </w:rPr>
        <w:t>POINTS AWARDED FOR B-BBEE STATUS LEVEL OF CONTRIBUTOR</w:t>
      </w:r>
    </w:p>
    <w:p w14:paraId="073FC1B8" w14:textId="77777777" w:rsidR="00B17CBF" w:rsidRPr="00B17CBF" w:rsidRDefault="00B17CBF" w:rsidP="00B17CBF">
      <w:pPr>
        <w:ind w:left="360"/>
        <w:jc w:val="left"/>
        <w:rPr>
          <w:rFonts w:cs="Arial"/>
          <w:b/>
          <w:szCs w:val="22"/>
          <w:lang w:val="en-ZA"/>
        </w:rPr>
      </w:pPr>
    </w:p>
    <w:p w14:paraId="33F753E3" w14:textId="77777777" w:rsidR="00B17CBF" w:rsidRDefault="008565FA" w:rsidP="008565FA">
      <w:pPr>
        <w:widowControl w:val="0"/>
        <w:suppressAutoHyphens/>
        <w:spacing w:after="120"/>
        <w:jc w:val="left"/>
        <w:rPr>
          <w:rFonts w:cs="Arial"/>
          <w:snapToGrid w:val="0"/>
          <w:szCs w:val="22"/>
          <w:lang w:val="en-US"/>
        </w:rPr>
      </w:pPr>
      <w:r>
        <w:rPr>
          <w:rFonts w:cs="Arial"/>
          <w:snapToGrid w:val="0"/>
          <w:szCs w:val="22"/>
        </w:rPr>
        <w:t xml:space="preserve">1. </w:t>
      </w:r>
      <w:r w:rsidR="00B17CBF" w:rsidRPr="00B17CBF">
        <w:rPr>
          <w:rFonts w:cs="Arial"/>
          <w:snapToGrid w:val="0"/>
          <w:szCs w:val="22"/>
        </w:rPr>
        <w:t>In terms of Regulation 6 (2) and 7 (2) of the Preferential Procurement Regulations, preference points</w:t>
      </w:r>
      <w:r w:rsidR="00B17CBF" w:rsidRPr="00B17CBF">
        <w:rPr>
          <w:rFonts w:cs="Arial"/>
          <w:snapToGrid w:val="0"/>
          <w:szCs w:val="22"/>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B17CBF" w:rsidRPr="00B17CBF" w14:paraId="041514A2" w14:textId="77777777" w:rsidTr="00470FE0">
        <w:trPr>
          <w:trHeight w:val="863"/>
        </w:trPr>
        <w:tc>
          <w:tcPr>
            <w:tcW w:w="2700" w:type="dxa"/>
            <w:shd w:val="clear" w:color="auto" w:fill="C00000"/>
            <w:vAlign w:val="center"/>
          </w:tcPr>
          <w:p w14:paraId="3259ED1A" w14:textId="77777777" w:rsidR="00B17CBF" w:rsidRPr="00B17CBF" w:rsidRDefault="00B17CBF" w:rsidP="00B17CBF">
            <w:pPr>
              <w:kinsoku w:val="0"/>
              <w:overflowPunct w:val="0"/>
              <w:spacing w:before="96"/>
              <w:jc w:val="center"/>
              <w:textAlignment w:val="baseline"/>
              <w:rPr>
                <w:rFonts w:cs="Arial"/>
                <w:b/>
                <w:lang w:val="en-US"/>
              </w:rPr>
            </w:pPr>
            <w:r w:rsidRPr="00B17CBF">
              <w:rPr>
                <w:rFonts w:cs="Arial"/>
                <w:b/>
                <w:kern w:val="24"/>
                <w:szCs w:val="22"/>
                <w:lang w:val="en-US"/>
              </w:rPr>
              <w:t>B-BBEE Status Level of Contributor</w:t>
            </w:r>
          </w:p>
        </w:tc>
        <w:tc>
          <w:tcPr>
            <w:tcW w:w="2520" w:type="dxa"/>
            <w:shd w:val="clear" w:color="auto" w:fill="C00000"/>
            <w:vAlign w:val="center"/>
          </w:tcPr>
          <w:p w14:paraId="3EE9DCC8" w14:textId="77777777" w:rsidR="00B17CBF" w:rsidRPr="00B17CBF" w:rsidRDefault="00B17CBF" w:rsidP="00B17CBF">
            <w:pPr>
              <w:kinsoku w:val="0"/>
              <w:overflowPunct w:val="0"/>
              <w:spacing w:before="96"/>
              <w:jc w:val="center"/>
              <w:textAlignment w:val="baseline"/>
              <w:rPr>
                <w:rFonts w:cs="Arial"/>
                <w:b/>
                <w:kern w:val="24"/>
                <w:lang w:val="en-US"/>
              </w:rPr>
            </w:pPr>
            <w:r w:rsidRPr="00B17CBF">
              <w:rPr>
                <w:rFonts w:cs="Arial"/>
                <w:b/>
                <w:kern w:val="24"/>
                <w:szCs w:val="22"/>
                <w:lang w:val="en-US"/>
              </w:rPr>
              <w:t>Number of points</w:t>
            </w:r>
          </w:p>
          <w:p w14:paraId="2CC7B26F" w14:textId="77777777" w:rsidR="00B17CBF" w:rsidRPr="00B17CBF" w:rsidRDefault="00B17CBF" w:rsidP="00B17CBF">
            <w:pPr>
              <w:kinsoku w:val="0"/>
              <w:overflowPunct w:val="0"/>
              <w:spacing w:before="96"/>
              <w:jc w:val="center"/>
              <w:textAlignment w:val="baseline"/>
              <w:rPr>
                <w:rFonts w:cs="Arial"/>
                <w:b/>
                <w:lang w:val="en-US"/>
              </w:rPr>
            </w:pPr>
            <w:r w:rsidRPr="00B17CBF">
              <w:rPr>
                <w:rFonts w:cs="Arial"/>
                <w:b/>
                <w:kern w:val="24"/>
                <w:szCs w:val="22"/>
                <w:lang w:val="en-US"/>
              </w:rPr>
              <w:t>(80/20 system)</w:t>
            </w:r>
          </w:p>
        </w:tc>
      </w:tr>
      <w:tr w:rsidR="00B17CBF" w:rsidRPr="00B17CBF" w14:paraId="59447AF9" w14:textId="77777777" w:rsidTr="00470FE0">
        <w:trPr>
          <w:trHeight w:val="317"/>
        </w:trPr>
        <w:tc>
          <w:tcPr>
            <w:tcW w:w="2700" w:type="dxa"/>
            <w:shd w:val="clear" w:color="auto" w:fill="auto"/>
          </w:tcPr>
          <w:p w14:paraId="37C54931"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w:t>
            </w:r>
          </w:p>
        </w:tc>
        <w:tc>
          <w:tcPr>
            <w:tcW w:w="2520" w:type="dxa"/>
            <w:shd w:val="clear" w:color="auto" w:fill="auto"/>
          </w:tcPr>
          <w:p w14:paraId="2695BB70"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20</w:t>
            </w:r>
          </w:p>
        </w:tc>
      </w:tr>
      <w:tr w:rsidR="00B17CBF" w:rsidRPr="00B17CBF" w14:paraId="0BC03E35" w14:textId="77777777" w:rsidTr="00470FE0">
        <w:trPr>
          <w:trHeight w:val="317"/>
        </w:trPr>
        <w:tc>
          <w:tcPr>
            <w:tcW w:w="2700" w:type="dxa"/>
            <w:shd w:val="clear" w:color="auto" w:fill="auto"/>
          </w:tcPr>
          <w:p w14:paraId="332E80A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w:t>
            </w:r>
          </w:p>
        </w:tc>
        <w:tc>
          <w:tcPr>
            <w:tcW w:w="2520" w:type="dxa"/>
            <w:shd w:val="clear" w:color="auto" w:fill="auto"/>
          </w:tcPr>
          <w:p w14:paraId="1A09F9C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18</w:t>
            </w:r>
          </w:p>
        </w:tc>
      </w:tr>
      <w:tr w:rsidR="00B17CBF" w:rsidRPr="00B17CBF" w14:paraId="117FFFF1" w14:textId="77777777" w:rsidTr="00470FE0">
        <w:trPr>
          <w:trHeight w:val="317"/>
        </w:trPr>
        <w:tc>
          <w:tcPr>
            <w:tcW w:w="2700" w:type="dxa"/>
            <w:shd w:val="clear" w:color="auto" w:fill="auto"/>
          </w:tcPr>
          <w:p w14:paraId="691F34D8"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3</w:t>
            </w:r>
          </w:p>
        </w:tc>
        <w:tc>
          <w:tcPr>
            <w:tcW w:w="2520" w:type="dxa"/>
            <w:shd w:val="clear" w:color="auto" w:fill="auto"/>
          </w:tcPr>
          <w:p w14:paraId="6D3B282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14</w:t>
            </w:r>
          </w:p>
        </w:tc>
      </w:tr>
      <w:tr w:rsidR="00B17CBF" w:rsidRPr="00B17CBF" w14:paraId="469F20A5" w14:textId="77777777" w:rsidTr="00470FE0">
        <w:trPr>
          <w:trHeight w:val="317"/>
        </w:trPr>
        <w:tc>
          <w:tcPr>
            <w:tcW w:w="2700" w:type="dxa"/>
            <w:shd w:val="clear" w:color="auto" w:fill="auto"/>
          </w:tcPr>
          <w:p w14:paraId="768A749F"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4</w:t>
            </w:r>
          </w:p>
        </w:tc>
        <w:tc>
          <w:tcPr>
            <w:tcW w:w="2520" w:type="dxa"/>
            <w:shd w:val="clear" w:color="auto" w:fill="auto"/>
          </w:tcPr>
          <w:p w14:paraId="38A9012E"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12</w:t>
            </w:r>
          </w:p>
        </w:tc>
      </w:tr>
      <w:tr w:rsidR="00B17CBF" w:rsidRPr="00B17CBF" w14:paraId="364B3B25" w14:textId="77777777" w:rsidTr="00470FE0">
        <w:trPr>
          <w:trHeight w:val="317"/>
        </w:trPr>
        <w:tc>
          <w:tcPr>
            <w:tcW w:w="2700" w:type="dxa"/>
            <w:shd w:val="clear" w:color="auto" w:fill="auto"/>
          </w:tcPr>
          <w:p w14:paraId="61B43919"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5</w:t>
            </w:r>
          </w:p>
        </w:tc>
        <w:tc>
          <w:tcPr>
            <w:tcW w:w="2520" w:type="dxa"/>
            <w:shd w:val="clear" w:color="auto" w:fill="auto"/>
          </w:tcPr>
          <w:p w14:paraId="59FF682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8</w:t>
            </w:r>
          </w:p>
        </w:tc>
      </w:tr>
      <w:tr w:rsidR="00B17CBF" w:rsidRPr="00B17CBF" w14:paraId="358353AB" w14:textId="77777777" w:rsidTr="00470FE0">
        <w:trPr>
          <w:trHeight w:val="317"/>
        </w:trPr>
        <w:tc>
          <w:tcPr>
            <w:tcW w:w="2700" w:type="dxa"/>
            <w:shd w:val="clear" w:color="auto" w:fill="auto"/>
          </w:tcPr>
          <w:p w14:paraId="7F28BCE6"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6</w:t>
            </w:r>
          </w:p>
        </w:tc>
        <w:tc>
          <w:tcPr>
            <w:tcW w:w="2520" w:type="dxa"/>
            <w:shd w:val="clear" w:color="auto" w:fill="auto"/>
          </w:tcPr>
          <w:p w14:paraId="58E3C82D"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6</w:t>
            </w:r>
          </w:p>
        </w:tc>
      </w:tr>
      <w:tr w:rsidR="00B17CBF" w:rsidRPr="00B17CBF" w14:paraId="6CF47141" w14:textId="77777777" w:rsidTr="00470FE0">
        <w:trPr>
          <w:trHeight w:val="317"/>
        </w:trPr>
        <w:tc>
          <w:tcPr>
            <w:tcW w:w="2700" w:type="dxa"/>
            <w:shd w:val="clear" w:color="auto" w:fill="auto"/>
          </w:tcPr>
          <w:p w14:paraId="0A2DA17D"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7</w:t>
            </w:r>
          </w:p>
        </w:tc>
        <w:tc>
          <w:tcPr>
            <w:tcW w:w="2520" w:type="dxa"/>
            <w:shd w:val="clear" w:color="auto" w:fill="auto"/>
          </w:tcPr>
          <w:p w14:paraId="1398EE23"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4</w:t>
            </w:r>
          </w:p>
        </w:tc>
      </w:tr>
      <w:tr w:rsidR="00B17CBF" w:rsidRPr="00B17CBF" w14:paraId="23D1550A" w14:textId="77777777" w:rsidTr="00470FE0">
        <w:trPr>
          <w:trHeight w:val="317"/>
        </w:trPr>
        <w:tc>
          <w:tcPr>
            <w:tcW w:w="2700" w:type="dxa"/>
            <w:shd w:val="clear" w:color="auto" w:fill="auto"/>
          </w:tcPr>
          <w:p w14:paraId="78A9C1D2"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8</w:t>
            </w:r>
          </w:p>
        </w:tc>
        <w:tc>
          <w:tcPr>
            <w:tcW w:w="2520" w:type="dxa"/>
            <w:shd w:val="clear" w:color="auto" w:fill="auto"/>
          </w:tcPr>
          <w:p w14:paraId="237D9532"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2</w:t>
            </w:r>
          </w:p>
        </w:tc>
      </w:tr>
      <w:tr w:rsidR="00B17CBF" w:rsidRPr="00B17CBF" w14:paraId="4889FF4B" w14:textId="77777777" w:rsidTr="00470FE0">
        <w:trPr>
          <w:trHeight w:val="317"/>
        </w:trPr>
        <w:tc>
          <w:tcPr>
            <w:tcW w:w="2700" w:type="dxa"/>
            <w:shd w:val="clear" w:color="auto" w:fill="auto"/>
          </w:tcPr>
          <w:p w14:paraId="30B82B1D"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Non-compliant contributor</w:t>
            </w:r>
          </w:p>
        </w:tc>
        <w:tc>
          <w:tcPr>
            <w:tcW w:w="2520" w:type="dxa"/>
            <w:shd w:val="clear" w:color="auto" w:fill="auto"/>
          </w:tcPr>
          <w:p w14:paraId="245AC025" w14:textId="77777777" w:rsidR="00B17CBF" w:rsidRPr="00B17CBF" w:rsidRDefault="00B17CBF" w:rsidP="00B17CBF">
            <w:pPr>
              <w:kinsoku w:val="0"/>
              <w:overflowPunct w:val="0"/>
              <w:spacing w:before="115"/>
              <w:jc w:val="center"/>
              <w:textAlignment w:val="baseline"/>
              <w:rPr>
                <w:rFonts w:cs="Arial"/>
                <w:sz w:val="20"/>
                <w:szCs w:val="20"/>
                <w:lang w:val="en-US"/>
              </w:rPr>
            </w:pPr>
            <w:r w:rsidRPr="00B17CBF">
              <w:rPr>
                <w:rFonts w:cs="Arial"/>
                <w:kern w:val="24"/>
                <w:sz w:val="20"/>
                <w:szCs w:val="20"/>
                <w:lang w:val="en-US"/>
              </w:rPr>
              <w:t>0</w:t>
            </w:r>
          </w:p>
        </w:tc>
      </w:tr>
    </w:tbl>
    <w:p w14:paraId="7113AE65" w14:textId="77777777" w:rsidR="00845D3B" w:rsidRDefault="00845D3B" w:rsidP="00F25444">
      <w:pPr>
        <w:pStyle w:val="ListParagraph"/>
        <w:ind w:left="754"/>
        <w:rPr>
          <w:rFonts w:ascii="Arial" w:hAnsi="Arial" w:cs="Arial"/>
          <w:b/>
          <w:color w:val="000000" w:themeColor="text1"/>
          <w:szCs w:val="22"/>
          <w:lang w:eastAsia="ar-SA"/>
        </w:rPr>
      </w:pPr>
    </w:p>
    <w:p w14:paraId="1B1643D7" w14:textId="77777777" w:rsidR="006E300A" w:rsidRDefault="006E300A" w:rsidP="00F25444">
      <w:pPr>
        <w:pStyle w:val="ListParagraph"/>
        <w:ind w:left="754"/>
        <w:rPr>
          <w:rFonts w:ascii="Arial" w:hAnsi="Arial" w:cs="Arial"/>
          <w:b/>
          <w:color w:val="000000" w:themeColor="text1"/>
          <w:szCs w:val="22"/>
          <w:lang w:eastAsia="ar-SA"/>
        </w:rPr>
      </w:pPr>
    </w:p>
    <w:p w14:paraId="40355F5B" w14:textId="77777777" w:rsidR="006E300A" w:rsidRDefault="006E300A" w:rsidP="00F25444">
      <w:pPr>
        <w:pStyle w:val="ListParagraph"/>
        <w:ind w:left="754"/>
        <w:rPr>
          <w:rFonts w:ascii="Arial" w:hAnsi="Arial" w:cs="Arial"/>
          <w:b/>
          <w:color w:val="000000" w:themeColor="text1"/>
          <w:szCs w:val="22"/>
          <w:lang w:eastAsia="ar-SA"/>
        </w:rPr>
      </w:pPr>
    </w:p>
    <w:p w14:paraId="5A97EE23" w14:textId="77777777" w:rsidR="00B17CBF" w:rsidRPr="00DE5890" w:rsidRDefault="00B17CBF" w:rsidP="00DE5890">
      <w:pPr>
        <w:pStyle w:val="ListParagraph"/>
        <w:numPr>
          <w:ilvl w:val="0"/>
          <w:numId w:val="3"/>
        </w:numPr>
        <w:ind w:left="754" w:hanging="357"/>
        <w:rPr>
          <w:rFonts w:ascii="Arial" w:hAnsi="Arial" w:cs="Arial"/>
          <w:b/>
          <w:color w:val="000000" w:themeColor="text1"/>
          <w:szCs w:val="22"/>
          <w:lang w:eastAsia="ar-SA"/>
        </w:rPr>
      </w:pPr>
      <w:r w:rsidRPr="00DE5890">
        <w:rPr>
          <w:rFonts w:ascii="Arial" w:hAnsi="Arial" w:cs="Arial"/>
          <w:b/>
          <w:color w:val="000000" w:themeColor="text1"/>
          <w:szCs w:val="22"/>
          <w:lang w:eastAsia="ar-SA"/>
        </w:rPr>
        <w:t>SPECIAL CONDITIONS</w:t>
      </w:r>
    </w:p>
    <w:p w14:paraId="1197AAE1" w14:textId="77777777" w:rsidR="00B17CBF" w:rsidRPr="00B17CBF" w:rsidRDefault="00B17CBF" w:rsidP="00B17CBF">
      <w:pPr>
        <w:shd w:val="clear" w:color="auto" w:fill="FFFFFF" w:themeFill="background1"/>
        <w:tabs>
          <w:tab w:val="left" w:pos="2160"/>
        </w:tabs>
        <w:suppressAutoHyphens/>
        <w:spacing w:line="276" w:lineRule="auto"/>
        <w:ind w:left="360"/>
        <w:rPr>
          <w:rFonts w:cs="Arial"/>
          <w:b/>
          <w:szCs w:val="22"/>
          <w:lang w:eastAsia="ar-SA"/>
        </w:rPr>
      </w:pPr>
    </w:p>
    <w:p w14:paraId="02833E60" w14:textId="77777777" w:rsidR="00B17CBF" w:rsidRPr="008565FA" w:rsidRDefault="00B17CBF" w:rsidP="008565FA">
      <w:pPr>
        <w:numPr>
          <w:ilvl w:val="1"/>
          <w:numId w:val="7"/>
        </w:numPr>
        <w:suppressAutoHyphens/>
        <w:spacing w:line="360" w:lineRule="auto"/>
        <w:jc w:val="left"/>
        <w:rPr>
          <w:rFonts w:cs="Arial"/>
          <w:szCs w:val="22"/>
          <w:lang w:val="en-ZA"/>
        </w:rPr>
      </w:pPr>
      <w:r w:rsidRPr="008565FA">
        <w:rPr>
          <w:rFonts w:cs="Arial"/>
          <w:szCs w:val="22"/>
          <w:lang w:val="en-ZA"/>
        </w:rPr>
        <w:t xml:space="preserve">Bidders must state their National Treasury (CSD) Central Supplier Database’s Supplier Number or Unique number and Tax Pin in their bids </w:t>
      </w:r>
      <w:proofErr w:type="gramStart"/>
      <w:r w:rsidRPr="008565FA">
        <w:rPr>
          <w:rFonts w:cs="Arial"/>
          <w:szCs w:val="22"/>
          <w:lang w:val="en-ZA"/>
        </w:rPr>
        <w:t>in order to</w:t>
      </w:r>
      <w:proofErr w:type="gramEnd"/>
      <w:r w:rsidRPr="008565FA">
        <w:rPr>
          <w:rFonts w:cs="Arial"/>
          <w:szCs w:val="22"/>
          <w:lang w:val="en-ZA"/>
        </w:rPr>
        <w:t xml:space="preserve"> enable SAQA to confirm suppliers’ tax status.</w:t>
      </w:r>
    </w:p>
    <w:p w14:paraId="7FFCAB08"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lastRenderedPageBreak/>
        <w:t>Bidders are required to submit a valid certified copy of B-BBEE certificate or Sworn Affidavit for EMEs and QSEs as per the B-BBEE Act. SANAS Logo should be visible on the B-BBEE Certificate.</w:t>
      </w:r>
    </w:p>
    <w:p w14:paraId="1B3A6106"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t xml:space="preserve">Bidders must complete, </w:t>
      </w:r>
      <w:proofErr w:type="gramStart"/>
      <w:r w:rsidRPr="00B17CBF">
        <w:rPr>
          <w:rFonts w:cs="Arial"/>
          <w:szCs w:val="22"/>
          <w:lang w:val="en-ZA"/>
        </w:rPr>
        <w:t>sign</w:t>
      </w:r>
      <w:proofErr w:type="gramEnd"/>
      <w:r w:rsidRPr="00B17CBF">
        <w:rPr>
          <w:rFonts w:cs="Arial"/>
          <w:szCs w:val="22"/>
          <w:lang w:val="en-ZA"/>
        </w:rPr>
        <w:t xml:space="preserve"> and submit SBD 4, SBD 6.1, SBD 8 AND SBD 9 forms.</w:t>
      </w:r>
    </w:p>
    <w:p w14:paraId="29A8EB30" w14:textId="77777777" w:rsidR="00B17CBF" w:rsidRPr="00B17CBF" w:rsidRDefault="00B17CBF" w:rsidP="00B17CBF">
      <w:pPr>
        <w:numPr>
          <w:ilvl w:val="1"/>
          <w:numId w:val="7"/>
        </w:numPr>
        <w:suppressAutoHyphens/>
        <w:spacing w:line="360" w:lineRule="auto"/>
        <w:jc w:val="left"/>
        <w:rPr>
          <w:rFonts w:cs="Arial"/>
          <w:szCs w:val="22"/>
          <w:lang w:val="en-ZA"/>
        </w:rPr>
      </w:pPr>
      <w:r w:rsidRPr="00B17CBF">
        <w:rPr>
          <w:rFonts w:cs="Arial"/>
          <w:szCs w:val="22"/>
          <w:lang w:val="en-ZA"/>
        </w:rPr>
        <w:t>The proposal and required documents must be submitted through email.</w:t>
      </w:r>
      <w:r w:rsidRPr="00B17CBF">
        <w:rPr>
          <w:rFonts w:cs="Arial"/>
          <w:szCs w:val="22"/>
          <w:lang w:val="en-ZA"/>
        </w:rPr>
        <w:tab/>
      </w:r>
    </w:p>
    <w:p w14:paraId="50535944" w14:textId="77777777" w:rsidR="00B17CBF" w:rsidRDefault="00B17CBF" w:rsidP="00B17CBF">
      <w:pPr>
        <w:numPr>
          <w:ilvl w:val="1"/>
          <w:numId w:val="7"/>
        </w:numPr>
        <w:suppressAutoHyphens/>
        <w:spacing w:line="360" w:lineRule="auto"/>
        <w:jc w:val="left"/>
        <w:rPr>
          <w:rFonts w:cs="Arial"/>
          <w:szCs w:val="22"/>
          <w:lang w:val="en-ZA" w:eastAsia="ar-SA"/>
        </w:rPr>
      </w:pPr>
      <w:r w:rsidRPr="00B17CBF">
        <w:rPr>
          <w:rFonts w:cs="Arial"/>
          <w:szCs w:val="22"/>
          <w:lang w:val="en-ZA"/>
        </w:rPr>
        <w:t>All RFQs will be evaluated either in terms of the 80/20 system prescribed by the Preferential Procurement Requisitions 2017 or price only based on its threshold.</w:t>
      </w:r>
    </w:p>
    <w:p w14:paraId="289474D3" w14:textId="77777777" w:rsidR="00606112" w:rsidRDefault="00F50D2D" w:rsidP="00606112">
      <w:pPr>
        <w:numPr>
          <w:ilvl w:val="1"/>
          <w:numId w:val="7"/>
        </w:numPr>
        <w:suppressAutoHyphens/>
        <w:spacing w:line="360" w:lineRule="auto"/>
        <w:jc w:val="left"/>
        <w:rPr>
          <w:rFonts w:cs="Arial"/>
          <w:szCs w:val="22"/>
          <w:lang w:val="en-ZA" w:eastAsia="ar-SA"/>
        </w:rPr>
      </w:pPr>
      <w:r w:rsidRPr="00A701BA">
        <w:rPr>
          <w:rFonts w:cs="Arial"/>
          <w:szCs w:val="22"/>
        </w:rPr>
        <w:t>All quotations duly lodged will be examined to determine compliance with bidding requirements and conditions. Quotations with obvious deviations from the requirements</w:t>
      </w:r>
      <w:r w:rsidR="00990144">
        <w:rPr>
          <w:rFonts w:cs="Arial"/>
          <w:szCs w:val="22"/>
        </w:rPr>
        <w:t>/</w:t>
      </w:r>
      <w:r w:rsidRPr="00A701BA">
        <w:rPr>
          <w:rFonts w:cs="Arial"/>
          <w:szCs w:val="22"/>
        </w:rPr>
        <w:t>conditions may be eliminated from further adjudication.</w:t>
      </w:r>
      <w:bookmarkEnd w:id="2"/>
    </w:p>
    <w:p w14:paraId="62528470" w14:textId="77777777" w:rsidR="00845D3B" w:rsidRDefault="00845D3B" w:rsidP="00F25444">
      <w:pPr>
        <w:pStyle w:val="ListParagraph"/>
        <w:suppressAutoHyphens/>
        <w:spacing w:line="360" w:lineRule="auto"/>
        <w:ind w:left="540"/>
        <w:rPr>
          <w:rFonts w:ascii="Arial" w:hAnsi="Arial" w:cs="Arial"/>
          <w:b/>
          <w:szCs w:val="22"/>
        </w:rPr>
      </w:pPr>
    </w:p>
    <w:p w14:paraId="12AFA8F6" w14:textId="77777777" w:rsidR="00606112" w:rsidRDefault="00606112" w:rsidP="00606112">
      <w:pPr>
        <w:pStyle w:val="ListParagraph"/>
        <w:numPr>
          <w:ilvl w:val="0"/>
          <w:numId w:val="3"/>
        </w:numPr>
        <w:suppressAutoHyphens/>
        <w:spacing w:line="360" w:lineRule="auto"/>
        <w:ind w:left="540"/>
        <w:rPr>
          <w:rFonts w:ascii="Arial" w:hAnsi="Arial" w:cs="Arial"/>
          <w:b/>
          <w:szCs w:val="22"/>
        </w:rPr>
      </w:pPr>
      <w:r w:rsidRPr="00606112">
        <w:rPr>
          <w:rFonts w:ascii="Arial" w:hAnsi="Arial" w:cs="Arial"/>
          <w:b/>
          <w:szCs w:val="22"/>
        </w:rPr>
        <w:t xml:space="preserve">PRICING SCHEDULE </w:t>
      </w:r>
      <w:r>
        <w:rPr>
          <w:rFonts w:ascii="Arial" w:hAnsi="Arial" w:cs="Arial"/>
          <w:b/>
          <w:szCs w:val="22"/>
        </w:rPr>
        <w:t>(VAT INCLUSIVE)</w:t>
      </w:r>
    </w:p>
    <w:tbl>
      <w:tblPr>
        <w:tblStyle w:val="TableGrid"/>
        <w:tblW w:w="0" w:type="auto"/>
        <w:tblInd w:w="540" w:type="dxa"/>
        <w:tblLook w:val="04A0" w:firstRow="1" w:lastRow="0" w:firstColumn="1" w:lastColumn="0" w:noHBand="0" w:noVBand="1"/>
      </w:tblPr>
      <w:tblGrid>
        <w:gridCol w:w="5409"/>
        <w:gridCol w:w="1134"/>
        <w:gridCol w:w="1559"/>
        <w:gridCol w:w="1376"/>
      </w:tblGrid>
      <w:tr w:rsidR="00606112" w14:paraId="0D3628FA" w14:textId="77777777" w:rsidTr="00470FE0">
        <w:tc>
          <w:tcPr>
            <w:tcW w:w="9478" w:type="dxa"/>
            <w:gridSpan w:val="4"/>
          </w:tcPr>
          <w:p w14:paraId="77F1AAE6" w14:textId="77777777" w:rsidR="00606112" w:rsidRPr="00606112" w:rsidRDefault="00606112" w:rsidP="00606112">
            <w:pPr>
              <w:pStyle w:val="ListParagraph"/>
              <w:suppressAutoHyphens/>
              <w:spacing w:line="360" w:lineRule="auto"/>
              <w:ind w:left="0"/>
              <w:rPr>
                <w:rFonts w:ascii="Arial" w:hAnsi="Arial" w:cs="Arial"/>
                <w:b/>
                <w:sz w:val="20"/>
                <w:szCs w:val="20"/>
              </w:rPr>
            </w:pPr>
            <w:r w:rsidRPr="00606112">
              <w:rPr>
                <w:rFonts w:ascii="Arial" w:hAnsi="Arial" w:cs="Arial"/>
                <w:b/>
                <w:sz w:val="20"/>
                <w:szCs w:val="20"/>
              </w:rPr>
              <w:t>HOSTING,</w:t>
            </w:r>
            <w:r w:rsidR="00C309D5">
              <w:rPr>
                <w:rFonts w:ascii="Arial" w:hAnsi="Arial" w:cs="Arial"/>
                <w:b/>
                <w:sz w:val="20"/>
                <w:szCs w:val="20"/>
              </w:rPr>
              <w:t xml:space="preserve"> </w:t>
            </w:r>
            <w:r w:rsidRPr="00606112">
              <w:rPr>
                <w:rFonts w:ascii="Arial" w:hAnsi="Arial" w:cs="Arial"/>
                <w:b/>
                <w:sz w:val="20"/>
                <w:szCs w:val="20"/>
              </w:rPr>
              <w:t xml:space="preserve">MAINTENANCE AND DEVELOPMENT PRICE SCHEDULE </w:t>
            </w:r>
            <w:proofErr w:type="gramStart"/>
            <w:r>
              <w:rPr>
                <w:rFonts w:ascii="Arial" w:hAnsi="Arial" w:cs="Arial"/>
                <w:b/>
                <w:sz w:val="20"/>
                <w:szCs w:val="20"/>
              </w:rPr>
              <w:t xml:space="preserve">-  </w:t>
            </w:r>
            <w:r w:rsidRPr="00694970">
              <w:rPr>
                <w:rFonts w:ascii="Arial" w:hAnsi="Arial" w:cs="Arial"/>
                <w:b/>
                <w:sz w:val="20"/>
                <w:szCs w:val="20"/>
              </w:rPr>
              <w:t>YEAR</w:t>
            </w:r>
            <w:proofErr w:type="gramEnd"/>
            <w:r w:rsidRPr="00694970">
              <w:rPr>
                <w:rFonts w:ascii="Arial" w:hAnsi="Arial" w:cs="Arial"/>
                <w:b/>
                <w:sz w:val="20"/>
                <w:szCs w:val="20"/>
              </w:rPr>
              <w:t xml:space="preserve"> 1</w:t>
            </w:r>
          </w:p>
        </w:tc>
      </w:tr>
      <w:tr w:rsidR="00606112" w14:paraId="788905B6" w14:textId="77777777" w:rsidTr="00845D3B">
        <w:tc>
          <w:tcPr>
            <w:tcW w:w="5409" w:type="dxa"/>
          </w:tcPr>
          <w:p w14:paraId="71CEB631"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Description</w:t>
            </w:r>
          </w:p>
        </w:tc>
        <w:tc>
          <w:tcPr>
            <w:tcW w:w="1134" w:type="dxa"/>
          </w:tcPr>
          <w:p w14:paraId="2230588F"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 xml:space="preserve">Months </w:t>
            </w:r>
          </w:p>
        </w:tc>
        <w:tc>
          <w:tcPr>
            <w:tcW w:w="1559" w:type="dxa"/>
          </w:tcPr>
          <w:p w14:paraId="33C22903" w14:textId="77777777" w:rsidR="00606112" w:rsidRPr="00606112" w:rsidRDefault="00606112"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Rate</w:t>
            </w:r>
          </w:p>
        </w:tc>
        <w:tc>
          <w:tcPr>
            <w:tcW w:w="1376" w:type="dxa"/>
          </w:tcPr>
          <w:p w14:paraId="3AAC215F" w14:textId="77777777" w:rsidR="00606112" w:rsidRPr="00606112" w:rsidRDefault="00606112"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Total</w:t>
            </w:r>
          </w:p>
        </w:tc>
      </w:tr>
      <w:tr w:rsidR="00606112" w14:paraId="26F72619" w14:textId="77777777" w:rsidTr="00845D3B">
        <w:tc>
          <w:tcPr>
            <w:tcW w:w="5409" w:type="dxa"/>
          </w:tcPr>
          <w:p w14:paraId="3BAD0CE8"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w:t>
            </w:r>
            <w:r w:rsidR="00845D3B">
              <w:rPr>
                <w:rFonts w:ascii="Arial" w:hAnsi="Arial" w:cs="Arial"/>
                <w:sz w:val="20"/>
                <w:szCs w:val="20"/>
              </w:rPr>
              <w:t xml:space="preserve"> </w:t>
            </w:r>
            <w:r w:rsidRPr="00606112">
              <w:rPr>
                <w:rFonts w:ascii="Arial" w:hAnsi="Arial" w:cs="Arial"/>
                <w:sz w:val="20"/>
                <w:szCs w:val="20"/>
              </w:rPr>
              <w:t xml:space="preserve">External hosting of the searchable databases </w:t>
            </w:r>
          </w:p>
        </w:tc>
        <w:tc>
          <w:tcPr>
            <w:tcW w:w="1134" w:type="dxa"/>
          </w:tcPr>
          <w:p w14:paraId="78D4E86F"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1AE5E775"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0ED342C"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46B82E03" w14:textId="77777777" w:rsidTr="00845D3B">
        <w:tc>
          <w:tcPr>
            <w:tcW w:w="5409" w:type="dxa"/>
          </w:tcPr>
          <w:p w14:paraId="727D43B4" w14:textId="77777777" w:rsidR="00606112" w:rsidRPr="00CD370A" w:rsidRDefault="00CD370A" w:rsidP="00C309D5">
            <w:pPr>
              <w:suppressAutoHyphens/>
              <w:spacing w:line="360" w:lineRule="auto"/>
              <w:rPr>
                <w:rFonts w:cs="Arial"/>
                <w:sz w:val="20"/>
                <w:szCs w:val="20"/>
              </w:rPr>
            </w:pPr>
            <w:r>
              <w:rPr>
                <w:rFonts w:cs="Arial"/>
                <w:sz w:val="20"/>
                <w:szCs w:val="20"/>
              </w:rPr>
              <w:t>2.</w:t>
            </w:r>
            <w:r w:rsidR="00845D3B">
              <w:rPr>
                <w:rFonts w:cs="Arial"/>
                <w:sz w:val="20"/>
                <w:szCs w:val="20"/>
              </w:rPr>
              <w:t xml:space="preserve"> </w:t>
            </w:r>
            <w:r w:rsidR="00C309D5">
              <w:rPr>
                <w:rFonts w:cs="Arial"/>
                <w:sz w:val="20"/>
                <w:szCs w:val="20"/>
              </w:rPr>
              <w:t>Additional hosting and SSH support</w:t>
            </w:r>
          </w:p>
        </w:tc>
        <w:tc>
          <w:tcPr>
            <w:tcW w:w="1134" w:type="dxa"/>
          </w:tcPr>
          <w:p w14:paraId="4A9B45B1"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41CD6BBF"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0AB4D11"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57E7DDEB" w14:textId="77777777" w:rsidTr="00845D3B">
        <w:tc>
          <w:tcPr>
            <w:tcW w:w="5409" w:type="dxa"/>
          </w:tcPr>
          <w:p w14:paraId="22CA02B5"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3.</w:t>
            </w:r>
            <w:r w:rsidR="00845D3B">
              <w:rPr>
                <w:rFonts w:ascii="Arial" w:hAnsi="Arial" w:cs="Arial"/>
                <w:sz w:val="20"/>
                <w:szCs w:val="20"/>
              </w:rPr>
              <w:t xml:space="preserve"> </w:t>
            </w:r>
            <w:r>
              <w:rPr>
                <w:rFonts w:ascii="Arial" w:hAnsi="Arial" w:cs="Arial"/>
                <w:sz w:val="20"/>
                <w:szCs w:val="20"/>
              </w:rPr>
              <w:t xml:space="preserve">External Storage as per specification </w:t>
            </w:r>
            <w:r w:rsidR="007A0D8F">
              <w:rPr>
                <w:rFonts w:ascii="Arial" w:hAnsi="Arial" w:cs="Arial"/>
                <w:sz w:val="20"/>
                <w:szCs w:val="20"/>
              </w:rPr>
              <w:t>(servers)</w:t>
            </w:r>
          </w:p>
        </w:tc>
        <w:tc>
          <w:tcPr>
            <w:tcW w:w="1134" w:type="dxa"/>
          </w:tcPr>
          <w:p w14:paraId="3AD6A1FC"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57111E48"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46C392E9"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7F716E6A" w14:textId="77777777" w:rsidTr="00845D3B">
        <w:tc>
          <w:tcPr>
            <w:tcW w:w="5409" w:type="dxa"/>
          </w:tcPr>
          <w:p w14:paraId="75396213" w14:textId="77777777" w:rsidR="00606112" w:rsidRPr="00606112" w:rsidRDefault="00606112" w:rsidP="00606112">
            <w:pPr>
              <w:suppressAutoHyphens/>
              <w:spacing w:line="360" w:lineRule="auto"/>
              <w:rPr>
                <w:rFonts w:cs="Arial"/>
                <w:sz w:val="20"/>
                <w:szCs w:val="20"/>
              </w:rPr>
            </w:pPr>
            <w:r>
              <w:rPr>
                <w:rFonts w:cs="Arial"/>
                <w:sz w:val="20"/>
                <w:szCs w:val="20"/>
              </w:rPr>
              <w:t>4.</w:t>
            </w:r>
            <w:r w:rsidR="00845D3B">
              <w:rPr>
                <w:rFonts w:cs="Arial"/>
                <w:sz w:val="20"/>
                <w:szCs w:val="20"/>
              </w:rPr>
              <w:t xml:space="preserve"> </w:t>
            </w:r>
            <w:proofErr w:type="spellStart"/>
            <w:r w:rsidRPr="00606112">
              <w:rPr>
                <w:rFonts w:cs="Arial"/>
                <w:sz w:val="20"/>
                <w:szCs w:val="20"/>
              </w:rPr>
              <w:t>VeriSearch</w:t>
            </w:r>
            <w:proofErr w:type="spellEnd"/>
            <w:r w:rsidRPr="00606112">
              <w:rPr>
                <w:rFonts w:cs="Arial"/>
                <w:sz w:val="20"/>
                <w:szCs w:val="20"/>
              </w:rPr>
              <w:t xml:space="preserve"> SQL Express virtual machine hosting</w:t>
            </w:r>
          </w:p>
        </w:tc>
        <w:tc>
          <w:tcPr>
            <w:tcW w:w="1134" w:type="dxa"/>
          </w:tcPr>
          <w:p w14:paraId="35746DB6"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4EA1ADDE"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2B97F3D1"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07B7FBF7" w14:textId="77777777" w:rsidTr="00845D3B">
        <w:tc>
          <w:tcPr>
            <w:tcW w:w="5409" w:type="dxa"/>
          </w:tcPr>
          <w:p w14:paraId="3DA5E260"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5.</w:t>
            </w:r>
            <w:r w:rsidR="00845D3B">
              <w:rPr>
                <w:rFonts w:ascii="Arial" w:hAnsi="Arial" w:cs="Arial"/>
                <w:sz w:val="20"/>
                <w:szCs w:val="20"/>
              </w:rPr>
              <w:t xml:space="preserve"> </w:t>
            </w:r>
            <w:r>
              <w:rPr>
                <w:rFonts w:ascii="Arial" w:hAnsi="Arial" w:cs="Arial"/>
                <w:sz w:val="20"/>
                <w:szCs w:val="20"/>
              </w:rPr>
              <w:t xml:space="preserve">Maintenance per month fixed retainer </w:t>
            </w:r>
          </w:p>
        </w:tc>
        <w:tc>
          <w:tcPr>
            <w:tcW w:w="1134" w:type="dxa"/>
          </w:tcPr>
          <w:p w14:paraId="1FEA5F1C"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7D4F6DAA"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6B2F114F"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7FE05925" w14:textId="77777777" w:rsidTr="00845D3B">
        <w:tc>
          <w:tcPr>
            <w:tcW w:w="5409" w:type="dxa"/>
          </w:tcPr>
          <w:p w14:paraId="3849D460"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6.</w:t>
            </w:r>
            <w:r w:rsidR="00845D3B">
              <w:rPr>
                <w:rFonts w:ascii="Arial" w:hAnsi="Arial" w:cs="Arial"/>
                <w:sz w:val="20"/>
                <w:szCs w:val="20"/>
              </w:rPr>
              <w:t xml:space="preserve"> </w:t>
            </w:r>
            <w:r>
              <w:rPr>
                <w:rFonts w:ascii="Arial" w:hAnsi="Arial" w:cs="Arial"/>
                <w:sz w:val="20"/>
                <w:szCs w:val="20"/>
              </w:rPr>
              <w:t>New developments</w:t>
            </w:r>
            <w:r w:rsidR="00CD370A">
              <w:rPr>
                <w:rFonts w:ascii="Arial" w:hAnsi="Arial" w:cs="Arial"/>
                <w:sz w:val="20"/>
                <w:szCs w:val="20"/>
              </w:rPr>
              <w:t>,</w:t>
            </w:r>
            <w:r>
              <w:rPr>
                <w:rFonts w:ascii="Arial" w:hAnsi="Arial" w:cs="Arial"/>
                <w:sz w:val="20"/>
                <w:szCs w:val="20"/>
              </w:rPr>
              <w:t xml:space="preserve"> as and when required</w:t>
            </w:r>
            <w:r w:rsidR="00CD370A">
              <w:rPr>
                <w:rFonts w:ascii="Arial" w:hAnsi="Arial" w:cs="Arial"/>
                <w:sz w:val="20"/>
                <w:szCs w:val="20"/>
              </w:rPr>
              <w:t>,</w:t>
            </w:r>
            <w:r>
              <w:rPr>
                <w:rFonts w:ascii="Arial" w:hAnsi="Arial" w:cs="Arial"/>
                <w:sz w:val="20"/>
                <w:szCs w:val="20"/>
              </w:rPr>
              <w:t xml:space="preserve"> at the rate of a Senior Developer per hour</w:t>
            </w:r>
          </w:p>
        </w:tc>
        <w:tc>
          <w:tcPr>
            <w:tcW w:w="1134" w:type="dxa"/>
          </w:tcPr>
          <w:p w14:paraId="03652FB6" w14:textId="77777777" w:rsidR="00606112" w:rsidRPr="00606112" w:rsidRDefault="00606112" w:rsidP="00606112">
            <w:pPr>
              <w:pStyle w:val="ListParagraph"/>
              <w:suppressAutoHyphens/>
              <w:spacing w:line="360" w:lineRule="auto"/>
              <w:ind w:left="0"/>
              <w:rPr>
                <w:rFonts w:ascii="Arial" w:hAnsi="Arial" w:cs="Arial"/>
                <w:sz w:val="20"/>
                <w:szCs w:val="20"/>
              </w:rPr>
            </w:pPr>
            <w:r>
              <w:rPr>
                <w:rFonts w:ascii="Arial" w:hAnsi="Arial" w:cs="Arial"/>
                <w:sz w:val="20"/>
                <w:szCs w:val="20"/>
              </w:rPr>
              <w:t>60 hours</w:t>
            </w:r>
          </w:p>
        </w:tc>
        <w:tc>
          <w:tcPr>
            <w:tcW w:w="1559" w:type="dxa"/>
          </w:tcPr>
          <w:p w14:paraId="5BE3FB82"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54349260"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606112" w14:paraId="2BBF8868" w14:textId="77777777" w:rsidTr="00845D3B">
        <w:tc>
          <w:tcPr>
            <w:tcW w:w="5409" w:type="dxa"/>
          </w:tcPr>
          <w:p w14:paraId="3932461D" w14:textId="77777777" w:rsidR="00606112" w:rsidRPr="00CD370A" w:rsidRDefault="00CD370A" w:rsidP="006E300A">
            <w:pPr>
              <w:pStyle w:val="ListParagraph"/>
              <w:suppressAutoHyphens/>
              <w:spacing w:line="360" w:lineRule="auto"/>
              <w:ind w:left="0"/>
              <w:jc w:val="right"/>
              <w:rPr>
                <w:rFonts w:ascii="Arial" w:hAnsi="Arial" w:cs="Arial"/>
                <w:b/>
                <w:sz w:val="20"/>
                <w:szCs w:val="20"/>
              </w:rPr>
            </w:pPr>
            <w:r w:rsidRPr="00CD370A">
              <w:rPr>
                <w:rFonts w:ascii="Arial" w:hAnsi="Arial" w:cs="Arial"/>
                <w:b/>
                <w:sz w:val="20"/>
                <w:szCs w:val="20"/>
              </w:rPr>
              <w:t xml:space="preserve">TOTAL FOR YEAR 1 </w:t>
            </w:r>
          </w:p>
        </w:tc>
        <w:tc>
          <w:tcPr>
            <w:tcW w:w="1134" w:type="dxa"/>
          </w:tcPr>
          <w:p w14:paraId="58B89E80" w14:textId="77777777" w:rsidR="00606112" w:rsidRPr="00606112" w:rsidRDefault="00606112" w:rsidP="00606112">
            <w:pPr>
              <w:pStyle w:val="ListParagraph"/>
              <w:suppressAutoHyphens/>
              <w:spacing w:line="360" w:lineRule="auto"/>
              <w:ind w:left="0"/>
              <w:rPr>
                <w:rFonts w:ascii="Arial" w:hAnsi="Arial" w:cs="Arial"/>
                <w:sz w:val="20"/>
                <w:szCs w:val="20"/>
              </w:rPr>
            </w:pPr>
          </w:p>
        </w:tc>
        <w:tc>
          <w:tcPr>
            <w:tcW w:w="1559" w:type="dxa"/>
          </w:tcPr>
          <w:p w14:paraId="3DA577C8" w14:textId="77777777" w:rsidR="00606112" w:rsidRPr="00606112" w:rsidRDefault="00606112" w:rsidP="00606112">
            <w:pPr>
              <w:pStyle w:val="ListParagraph"/>
              <w:suppressAutoHyphens/>
              <w:spacing w:line="360" w:lineRule="auto"/>
              <w:ind w:left="0"/>
              <w:rPr>
                <w:rFonts w:ascii="Arial" w:hAnsi="Arial" w:cs="Arial"/>
                <w:sz w:val="20"/>
                <w:szCs w:val="20"/>
              </w:rPr>
            </w:pPr>
          </w:p>
        </w:tc>
        <w:tc>
          <w:tcPr>
            <w:tcW w:w="1376" w:type="dxa"/>
          </w:tcPr>
          <w:p w14:paraId="0FF100FC" w14:textId="77777777" w:rsidR="00606112" w:rsidRPr="00606112" w:rsidRDefault="00CD370A" w:rsidP="00606112">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65526537" w14:textId="77777777" w:rsidTr="00470FE0">
        <w:tc>
          <w:tcPr>
            <w:tcW w:w="9478" w:type="dxa"/>
            <w:gridSpan w:val="4"/>
          </w:tcPr>
          <w:p w14:paraId="6DE0D4D8" w14:textId="77777777" w:rsidR="00CD370A" w:rsidRPr="00606112" w:rsidRDefault="00CD370A" w:rsidP="00470FE0">
            <w:pPr>
              <w:pStyle w:val="ListParagraph"/>
              <w:suppressAutoHyphens/>
              <w:spacing w:line="360" w:lineRule="auto"/>
              <w:ind w:left="0"/>
              <w:rPr>
                <w:rFonts w:ascii="Arial" w:hAnsi="Arial" w:cs="Arial"/>
                <w:b/>
                <w:sz w:val="20"/>
                <w:szCs w:val="20"/>
              </w:rPr>
            </w:pPr>
            <w:r w:rsidRPr="00606112">
              <w:rPr>
                <w:rFonts w:ascii="Arial" w:hAnsi="Arial" w:cs="Arial"/>
                <w:b/>
                <w:sz w:val="20"/>
                <w:szCs w:val="20"/>
              </w:rPr>
              <w:t>HOSTING,</w:t>
            </w:r>
            <w:r w:rsidR="00C309D5">
              <w:rPr>
                <w:rFonts w:ascii="Arial" w:hAnsi="Arial" w:cs="Arial"/>
                <w:b/>
                <w:sz w:val="20"/>
                <w:szCs w:val="20"/>
              </w:rPr>
              <w:t xml:space="preserve"> </w:t>
            </w:r>
            <w:r w:rsidRPr="00606112">
              <w:rPr>
                <w:rFonts w:ascii="Arial" w:hAnsi="Arial" w:cs="Arial"/>
                <w:b/>
                <w:sz w:val="20"/>
                <w:szCs w:val="20"/>
              </w:rPr>
              <w:t xml:space="preserve">MAINTENANCE AND DEVELOPMENT PRICE SCHEDULE </w:t>
            </w:r>
            <w:proofErr w:type="gramStart"/>
            <w:r w:rsidRPr="00694970">
              <w:rPr>
                <w:rFonts w:ascii="Arial" w:hAnsi="Arial" w:cs="Arial"/>
                <w:b/>
                <w:sz w:val="20"/>
                <w:szCs w:val="20"/>
              </w:rPr>
              <w:t>-  YEAR</w:t>
            </w:r>
            <w:proofErr w:type="gramEnd"/>
            <w:r w:rsidRPr="00694970">
              <w:rPr>
                <w:rFonts w:ascii="Arial" w:hAnsi="Arial" w:cs="Arial"/>
                <w:b/>
                <w:sz w:val="20"/>
                <w:szCs w:val="20"/>
              </w:rPr>
              <w:t xml:space="preserve"> 2</w:t>
            </w:r>
          </w:p>
        </w:tc>
      </w:tr>
      <w:tr w:rsidR="00CD370A" w:rsidRPr="00606112" w14:paraId="0C355895" w14:textId="77777777" w:rsidTr="00845D3B">
        <w:tc>
          <w:tcPr>
            <w:tcW w:w="5409" w:type="dxa"/>
          </w:tcPr>
          <w:p w14:paraId="2501EDD6"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Description</w:t>
            </w:r>
          </w:p>
        </w:tc>
        <w:tc>
          <w:tcPr>
            <w:tcW w:w="1134" w:type="dxa"/>
          </w:tcPr>
          <w:p w14:paraId="560DF213"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 xml:space="preserve">Months </w:t>
            </w:r>
          </w:p>
        </w:tc>
        <w:tc>
          <w:tcPr>
            <w:tcW w:w="1559" w:type="dxa"/>
          </w:tcPr>
          <w:p w14:paraId="700C99BE" w14:textId="77777777" w:rsidR="00CD370A" w:rsidRPr="00606112" w:rsidRDefault="00CD370A"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Rate</w:t>
            </w:r>
          </w:p>
        </w:tc>
        <w:tc>
          <w:tcPr>
            <w:tcW w:w="1376" w:type="dxa"/>
          </w:tcPr>
          <w:p w14:paraId="2E72FBDF" w14:textId="77777777" w:rsidR="00CD370A" w:rsidRPr="00606112" w:rsidRDefault="00CD370A" w:rsidP="00CD370A">
            <w:pPr>
              <w:pStyle w:val="ListParagraph"/>
              <w:suppressAutoHyphens/>
              <w:spacing w:line="360" w:lineRule="auto"/>
              <w:ind w:left="0"/>
              <w:jc w:val="center"/>
              <w:rPr>
                <w:rFonts w:ascii="Arial" w:hAnsi="Arial" w:cs="Arial"/>
                <w:sz w:val="20"/>
                <w:szCs w:val="20"/>
              </w:rPr>
            </w:pPr>
            <w:r>
              <w:rPr>
                <w:rFonts w:ascii="Arial" w:hAnsi="Arial" w:cs="Arial"/>
                <w:sz w:val="20"/>
                <w:szCs w:val="20"/>
              </w:rPr>
              <w:t>Total</w:t>
            </w:r>
          </w:p>
        </w:tc>
      </w:tr>
      <w:tr w:rsidR="00CD370A" w:rsidRPr="00606112" w14:paraId="00F795C6" w14:textId="77777777" w:rsidTr="00845D3B">
        <w:tc>
          <w:tcPr>
            <w:tcW w:w="5409" w:type="dxa"/>
          </w:tcPr>
          <w:p w14:paraId="7593F2F0"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w:t>
            </w:r>
            <w:r w:rsidR="00845D3B">
              <w:rPr>
                <w:rFonts w:ascii="Arial" w:hAnsi="Arial" w:cs="Arial"/>
                <w:sz w:val="20"/>
                <w:szCs w:val="20"/>
              </w:rPr>
              <w:t xml:space="preserve"> </w:t>
            </w:r>
            <w:r w:rsidRPr="00606112">
              <w:rPr>
                <w:rFonts w:ascii="Arial" w:hAnsi="Arial" w:cs="Arial"/>
                <w:sz w:val="20"/>
                <w:szCs w:val="20"/>
              </w:rPr>
              <w:t xml:space="preserve">External hosting of the searchable databases </w:t>
            </w:r>
          </w:p>
        </w:tc>
        <w:tc>
          <w:tcPr>
            <w:tcW w:w="1134" w:type="dxa"/>
          </w:tcPr>
          <w:p w14:paraId="47DBE4D6"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59E6C520"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5253F3C"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683ECA17" w14:textId="77777777" w:rsidTr="00845D3B">
        <w:tc>
          <w:tcPr>
            <w:tcW w:w="5409" w:type="dxa"/>
          </w:tcPr>
          <w:p w14:paraId="35399084" w14:textId="77777777" w:rsidR="00CD370A" w:rsidRPr="00CD370A" w:rsidRDefault="00CD370A" w:rsidP="00470FE0">
            <w:pPr>
              <w:suppressAutoHyphens/>
              <w:spacing w:line="360" w:lineRule="auto"/>
              <w:rPr>
                <w:rFonts w:cs="Arial"/>
                <w:sz w:val="20"/>
                <w:szCs w:val="20"/>
              </w:rPr>
            </w:pPr>
            <w:r>
              <w:rPr>
                <w:rFonts w:cs="Arial"/>
                <w:sz w:val="20"/>
                <w:szCs w:val="20"/>
              </w:rPr>
              <w:t>2.</w:t>
            </w:r>
            <w:r w:rsidR="00C309D5">
              <w:rPr>
                <w:rFonts w:cs="Arial"/>
                <w:sz w:val="20"/>
                <w:szCs w:val="20"/>
              </w:rPr>
              <w:t xml:space="preserve"> Additional hosting and SSH support</w:t>
            </w:r>
          </w:p>
        </w:tc>
        <w:tc>
          <w:tcPr>
            <w:tcW w:w="1134" w:type="dxa"/>
          </w:tcPr>
          <w:p w14:paraId="7C69EBA5"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06822087"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49269569"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66F11171" w14:textId="77777777" w:rsidTr="00845D3B">
        <w:tc>
          <w:tcPr>
            <w:tcW w:w="5409" w:type="dxa"/>
          </w:tcPr>
          <w:p w14:paraId="4BDBB23D"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3.</w:t>
            </w:r>
            <w:r w:rsidR="00845D3B">
              <w:rPr>
                <w:rFonts w:ascii="Arial" w:hAnsi="Arial" w:cs="Arial"/>
                <w:sz w:val="20"/>
                <w:szCs w:val="20"/>
              </w:rPr>
              <w:t xml:space="preserve"> </w:t>
            </w:r>
            <w:r>
              <w:rPr>
                <w:rFonts w:ascii="Arial" w:hAnsi="Arial" w:cs="Arial"/>
                <w:sz w:val="20"/>
                <w:szCs w:val="20"/>
              </w:rPr>
              <w:t>Extern</w:t>
            </w:r>
            <w:r w:rsidR="00CD3829">
              <w:rPr>
                <w:rFonts w:ascii="Arial" w:hAnsi="Arial" w:cs="Arial"/>
                <w:sz w:val="20"/>
                <w:szCs w:val="20"/>
              </w:rPr>
              <w:t>al Storage as per specification</w:t>
            </w:r>
            <w:r w:rsidR="00470FE0">
              <w:rPr>
                <w:rFonts w:ascii="Arial" w:hAnsi="Arial" w:cs="Arial"/>
                <w:sz w:val="20"/>
                <w:szCs w:val="20"/>
              </w:rPr>
              <w:t xml:space="preserve"> (servers)</w:t>
            </w:r>
          </w:p>
        </w:tc>
        <w:tc>
          <w:tcPr>
            <w:tcW w:w="1134" w:type="dxa"/>
          </w:tcPr>
          <w:p w14:paraId="4651BEDA"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4913923A"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0EDD9D88"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7BD334C2" w14:textId="77777777" w:rsidTr="00845D3B">
        <w:tc>
          <w:tcPr>
            <w:tcW w:w="5409" w:type="dxa"/>
          </w:tcPr>
          <w:p w14:paraId="49370E3E" w14:textId="77777777" w:rsidR="00CD370A" w:rsidRPr="00606112" w:rsidRDefault="00CD370A" w:rsidP="00470FE0">
            <w:pPr>
              <w:suppressAutoHyphens/>
              <w:spacing w:line="360" w:lineRule="auto"/>
              <w:rPr>
                <w:rFonts w:cs="Arial"/>
                <w:sz w:val="20"/>
                <w:szCs w:val="20"/>
              </w:rPr>
            </w:pPr>
            <w:r>
              <w:rPr>
                <w:rFonts w:cs="Arial"/>
                <w:sz w:val="20"/>
                <w:szCs w:val="20"/>
              </w:rPr>
              <w:t>4.</w:t>
            </w:r>
            <w:r w:rsidR="00845D3B">
              <w:rPr>
                <w:rFonts w:cs="Arial"/>
                <w:sz w:val="20"/>
                <w:szCs w:val="20"/>
              </w:rPr>
              <w:t xml:space="preserve"> </w:t>
            </w:r>
            <w:proofErr w:type="spellStart"/>
            <w:r w:rsidRPr="00606112">
              <w:rPr>
                <w:rFonts w:cs="Arial"/>
                <w:sz w:val="20"/>
                <w:szCs w:val="20"/>
              </w:rPr>
              <w:t>VeriSearch</w:t>
            </w:r>
            <w:proofErr w:type="spellEnd"/>
            <w:r w:rsidRPr="00606112">
              <w:rPr>
                <w:rFonts w:cs="Arial"/>
                <w:sz w:val="20"/>
                <w:szCs w:val="20"/>
              </w:rPr>
              <w:t xml:space="preserve"> SQL Express virtual machine hosting</w:t>
            </w:r>
          </w:p>
        </w:tc>
        <w:tc>
          <w:tcPr>
            <w:tcW w:w="1134" w:type="dxa"/>
          </w:tcPr>
          <w:p w14:paraId="602A3378"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4E055F5B"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3F27FAF4"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475D159B" w14:textId="77777777" w:rsidTr="00845D3B">
        <w:tc>
          <w:tcPr>
            <w:tcW w:w="5409" w:type="dxa"/>
          </w:tcPr>
          <w:p w14:paraId="709BF9AC"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5.</w:t>
            </w:r>
            <w:r w:rsidR="00845D3B">
              <w:rPr>
                <w:rFonts w:ascii="Arial" w:hAnsi="Arial" w:cs="Arial"/>
                <w:sz w:val="20"/>
                <w:szCs w:val="20"/>
              </w:rPr>
              <w:t xml:space="preserve"> </w:t>
            </w:r>
            <w:r>
              <w:rPr>
                <w:rFonts w:ascii="Arial" w:hAnsi="Arial" w:cs="Arial"/>
                <w:sz w:val="20"/>
                <w:szCs w:val="20"/>
              </w:rPr>
              <w:t xml:space="preserve">Maintenance per month fixed retainer </w:t>
            </w:r>
          </w:p>
        </w:tc>
        <w:tc>
          <w:tcPr>
            <w:tcW w:w="1134" w:type="dxa"/>
          </w:tcPr>
          <w:p w14:paraId="2AC63DC9"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12</w:t>
            </w:r>
          </w:p>
        </w:tc>
        <w:tc>
          <w:tcPr>
            <w:tcW w:w="1559" w:type="dxa"/>
          </w:tcPr>
          <w:p w14:paraId="123D1D11"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4D90CEDF"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1C7B9D74" w14:textId="77777777" w:rsidTr="00845D3B">
        <w:tc>
          <w:tcPr>
            <w:tcW w:w="5409" w:type="dxa"/>
          </w:tcPr>
          <w:p w14:paraId="5912B7EB"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6.</w:t>
            </w:r>
            <w:r w:rsidR="00845D3B">
              <w:rPr>
                <w:rFonts w:ascii="Arial" w:hAnsi="Arial" w:cs="Arial"/>
                <w:sz w:val="20"/>
                <w:szCs w:val="20"/>
              </w:rPr>
              <w:t xml:space="preserve"> </w:t>
            </w:r>
            <w:r>
              <w:rPr>
                <w:rFonts w:ascii="Arial" w:hAnsi="Arial" w:cs="Arial"/>
                <w:sz w:val="20"/>
                <w:szCs w:val="20"/>
              </w:rPr>
              <w:t>New developments as and when required at the rate of a Senior Developer per hour</w:t>
            </w:r>
          </w:p>
        </w:tc>
        <w:tc>
          <w:tcPr>
            <w:tcW w:w="1134" w:type="dxa"/>
          </w:tcPr>
          <w:p w14:paraId="3E269FB1"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60 hours</w:t>
            </w:r>
          </w:p>
        </w:tc>
        <w:tc>
          <w:tcPr>
            <w:tcW w:w="1559" w:type="dxa"/>
          </w:tcPr>
          <w:p w14:paraId="6AC923A9"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c>
          <w:tcPr>
            <w:tcW w:w="1376" w:type="dxa"/>
          </w:tcPr>
          <w:p w14:paraId="416A0CD8"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r w:rsidR="00CD370A" w:rsidRPr="00606112" w14:paraId="57E0C9E5" w14:textId="77777777" w:rsidTr="00845D3B">
        <w:tc>
          <w:tcPr>
            <w:tcW w:w="5409" w:type="dxa"/>
          </w:tcPr>
          <w:p w14:paraId="055626AE" w14:textId="77777777" w:rsidR="00CD370A" w:rsidRPr="00CD370A" w:rsidRDefault="00CD370A" w:rsidP="006E300A">
            <w:pPr>
              <w:pStyle w:val="ListParagraph"/>
              <w:suppressAutoHyphens/>
              <w:spacing w:line="360" w:lineRule="auto"/>
              <w:ind w:left="0"/>
              <w:jc w:val="right"/>
              <w:rPr>
                <w:rFonts w:ascii="Arial" w:hAnsi="Arial" w:cs="Arial"/>
                <w:b/>
                <w:sz w:val="20"/>
                <w:szCs w:val="20"/>
              </w:rPr>
            </w:pPr>
            <w:r w:rsidRPr="00CD370A">
              <w:rPr>
                <w:rFonts w:ascii="Arial" w:hAnsi="Arial" w:cs="Arial"/>
                <w:b/>
                <w:sz w:val="20"/>
                <w:szCs w:val="20"/>
              </w:rPr>
              <w:t xml:space="preserve">TOTAL FOR YEAR 2 </w:t>
            </w:r>
          </w:p>
        </w:tc>
        <w:tc>
          <w:tcPr>
            <w:tcW w:w="1134" w:type="dxa"/>
          </w:tcPr>
          <w:p w14:paraId="55168B65" w14:textId="77777777" w:rsidR="00CD370A" w:rsidRPr="00606112" w:rsidRDefault="00CD370A" w:rsidP="00470FE0">
            <w:pPr>
              <w:pStyle w:val="ListParagraph"/>
              <w:suppressAutoHyphens/>
              <w:spacing w:line="360" w:lineRule="auto"/>
              <w:ind w:left="0"/>
              <w:rPr>
                <w:rFonts w:ascii="Arial" w:hAnsi="Arial" w:cs="Arial"/>
                <w:sz w:val="20"/>
                <w:szCs w:val="20"/>
              </w:rPr>
            </w:pPr>
          </w:p>
        </w:tc>
        <w:tc>
          <w:tcPr>
            <w:tcW w:w="1559" w:type="dxa"/>
          </w:tcPr>
          <w:p w14:paraId="5CEE85A5" w14:textId="77777777" w:rsidR="00CD370A" w:rsidRPr="00606112" w:rsidRDefault="00CD370A" w:rsidP="00470FE0">
            <w:pPr>
              <w:pStyle w:val="ListParagraph"/>
              <w:suppressAutoHyphens/>
              <w:spacing w:line="360" w:lineRule="auto"/>
              <w:ind w:left="0"/>
              <w:rPr>
                <w:rFonts w:ascii="Arial" w:hAnsi="Arial" w:cs="Arial"/>
                <w:sz w:val="20"/>
                <w:szCs w:val="20"/>
              </w:rPr>
            </w:pPr>
          </w:p>
        </w:tc>
        <w:tc>
          <w:tcPr>
            <w:tcW w:w="1376" w:type="dxa"/>
          </w:tcPr>
          <w:p w14:paraId="4589F09E" w14:textId="77777777" w:rsidR="00CD370A" w:rsidRPr="00606112" w:rsidRDefault="00CD370A" w:rsidP="00470FE0">
            <w:pPr>
              <w:pStyle w:val="ListParagraph"/>
              <w:suppressAutoHyphens/>
              <w:spacing w:line="360" w:lineRule="auto"/>
              <w:ind w:left="0"/>
              <w:rPr>
                <w:rFonts w:ascii="Arial" w:hAnsi="Arial" w:cs="Arial"/>
                <w:sz w:val="20"/>
                <w:szCs w:val="20"/>
              </w:rPr>
            </w:pPr>
            <w:r>
              <w:rPr>
                <w:rFonts w:ascii="Arial" w:hAnsi="Arial" w:cs="Arial"/>
                <w:sz w:val="20"/>
                <w:szCs w:val="20"/>
              </w:rPr>
              <w:t>R</w:t>
            </w:r>
          </w:p>
        </w:tc>
      </w:tr>
    </w:tbl>
    <w:p w14:paraId="280EAF85" w14:textId="77777777" w:rsidR="00CD370A" w:rsidRDefault="00CD370A" w:rsidP="00606112">
      <w:pPr>
        <w:pStyle w:val="ListParagraph"/>
        <w:suppressAutoHyphens/>
        <w:spacing w:line="360" w:lineRule="auto"/>
        <w:ind w:left="540"/>
        <w:rPr>
          <w:rFonts w:cs="Arial"/>
          <w:b/>
          <w:szCs w:val="22"/>
          <w:lang w:val="en-ZA" w:eastAsia="ar-SA"/>
        </w:rPr>
      </w:pPr>
    </w:p>
    <w:p w14:paraId="2A3B9AB2" w14:textId="3FB6466E" w:rsidR="00103A50" w:rsidRDefault="00103A50" w:rsidP="00606112">
      <w:pPr>
        <w:pStyle w:val="ListParagraph"/>
        <w:suppressAutoHyphens/>
        <w:spacing w:line="360" w:lineRule="auto"/>
        <w:ind w:left="540"/>
        <w:rPr>
          <w:rFonts w:ascii="Arial" w:hAnsi="Arial" w:cs="Arial"/>
          <w:sz w:val="22"/>
          <w:szCs w:val="22"/>
          <w:lang w:val="en-ZA" w:eastAsia="ar-SA"/>
        </w:rPr>
      </w:pPr>
    </w:p>
    <w:p w14:paraId="4EB8BDCE" w14:textId="466D60BB" w:rsidR="00694970" w:rsidRDefault="00694970" w:rsidP="00606112">
      <w:pPr>
        <w:pStyle w:val="ListParagraph"/>
        <w:suppressAutoHyphens/>
        <w:spacing w:line="360" w:lineRule="auto"/>
        <w:ind w:left="540"/>
        <w:rPr>
          <w:rFonts w:ascii="Arial" w:hAnsi="Arial" w:cs="Arial"/>
          <w:sz w:val="22"/>
          <w:szCs w:val="22"/>
          <w:lang w:val="en-ZA" w:eastAsia="ar-SA"/>
        </w:rPr>
      </w:pPr>
    </w:p>
    <w:p w14:paraId="6D24C5FD" w14:textId="77777777" w:rsidR="005531AC" w:rsidRDefault="005531AC" w:rsidP="00606112">
      <w:pPr>
        <w:pStyle w:val="ListParagraph"/>
        <w:suppressAutoHyphens/>
        <w:spacing w:line="360" w:lineRule="auto"/>
        <w:ind w:left="540"/>
        <w:rPr>
          <w:rFonts w:ascii="Arial" w:hAnsi="Arial" w:cs="Arial"/>
          <w:sz w:val="22"/>
          <w:szCs w:val="22"/>
          <w:lang w:val="en-ZA" w:eastAsia="ar-SA"/>
        </w:rPr>
      </w:pPr>
    </w:p>
    <w:p w14:paraId="2E668A94" w14:textId="2EDF2662" w:rsidR="00694970" w:rsidRDefault="00694970" w:rsidP="00606112">
      <w:pPr>
        <w:pStyle w:val="ListParagraph"/>
        <w:suppressAutoHyphens/>
        <w:spacing w:line="360" w:lineRule="auto"/>
        <w:ind w:left="540"/>
        <w:rPr>
          <w:rFonts w:ascii="Arial" w:hAnsi="Arial" w:cs="Arial"/>
          <w:sz w:val="22"/>
          <w:szCs w:val="22"/>
          <w:lang w:val="en-ZA" w:eastAsia="ar-SA"/>
        </w:rPr>
      </w:pPr>
    </w:p>
    <w:p w14:paraId="41D0568B" w14:textId="77777777" w:rsidR="00694970" w:rsidRDefault="00694970" w:rsidP="00606112">
      <w:pPr>
        <w:pStyle w:val="ListParagraph"/>
        <w:suppressAutoHyphens/>
        <w:spacing w:line="360" w:lineRule="auto"/>
        <w:ind w:left="540"/>
        <w:rPr>
          <w:rFonts w:ascii="Arial" w:hAnsi="Arial" w:cs="Arial"/>
          <w:sz w:val="22"/>
          <w:szCs w:val="22"/>
          <w:lang w:val="en-ZA" w:eastAsia="ar-SA"/>
        </w:rPr>
      </w:pPr>
    </w:p>
    <w:p w14:paraId="4BAA6193" w14:textId="77777777" w:rsidR="00103A50" w:rsidRPr="0020079A" w:rsidRDefault="0020079A" w:rsidP="00103A50">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b/>
          <w:bCs/>
          <w:sz w:val="20"/>
          <w:szCs w:val="20"/>
        </w:rPr>
      </w:pPr>
      <w:r>
        <w:rPr>
          <w:rFonts w:cs="Arial"/>
          <w:b/>
          <w:bCs/>
          <w:szCs w:val="22"/>
        </w:rPr>
        <w:lastRenderedPageBreak/>
        <w:t>I</w:t>
      </w:r>
      <w:r w:rsidR="00103A50">
        <w:rPr>
          <w:rFonts w:cs="Arial"/>
          <w:b/>
          <w:bCs/>
          <w:szCs w:val="22"/>
        </w:rPr>
        <w:t>.</w:t>
      </w:r>
      <w:r w:rsidR="00103A50">
        <w:rPr>
          <w:rFonts w:cs="Arial"/>
          <w:b/>
          <w:bCs/>
          <w:szCs w:val="22"/>
        </w:rPr>
        <w:tab/>
      </w:r>
      <w:r w:rsidR="00103A50" w:rsidRPr="0020079A">
        <w:rPr>
          <w:rFonts w:cs="Arial"/>
          <w:b/>
          <w:bCs/>
          <w:sz w:val="20"/>
          <w:szCs w:val="20"/>
        </w:rPr>
        <w:t>DECLARATION</w:t>
      </w:r>
    </w:p>
    <w:p w14:paraId="626E261B"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b/>
          <w:bCs/>
          <w:sz w:val="20"/>
          <w:szCs w:val="20"/>
        </w:rPr>
      </w:pPr>
    </w:p>
    <w:p w14:paraId="36B8D49E"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ab/>
        <w:t>The undersigned, who warrants that he/she is duly authori</w:t>
      </w:r>
      <w:r w:rsidR="00990144">
        <w:rPr>
          <w:rFonts w:cs="Arial"/>
          <w:sz w:val="20"/>
          <w:szCs w:val="20"/>
        </w:rPr>
        <w:t>s</w:t>
      </w:r>
      <w:r w:rsidRPr="0020079A">
        <w:rPr>
          <w:rFonts w:cs="Arial"/>
          <w:sz w:val="20"/>
          <w:szCs w:val="20"/>
        </w:rPr>
        <w:t>ed to do so on be</w:t>
      </w:r>
      <w:r w:rsidR="0020079A" w:rsidRPr="0020079A">
        <w:rPr>
          <w:rFonts w:cs="Arial"/>
          <w:sz w:val="20"/>
          <w:szCs w:val="20"/>
        </w:rPr>
        <w:t>half of the firm, affirms that:</w:t>
      </w:r>
    </w:p>
    <w:p w14:paraId="6BC18012"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1</w:t>
      </w:r>
      <w:r w:rsidRPr="0020079A">
        <w:rPr>
          <w:rFonts w:cs="Arial"/>
          <w:sz w:val="20"/>
          <w:szCs w:val="20"/>
        </w:rPr>
        <w:tab/>
        <w:t>the informatio</w:t>
      </w:r>
      <w:r w:rsidR="0020079A" w:rsidRPr="0020079A">
        <w:rPr>
          <w:rFonts w:cs="Arial"/>
          <w:sz w:val="20"/>
          <w:szCs w:val="20"/>
        </w:rPr>
        <w:t>n furnished is true and correct</w:t>
      </w:r>
    </w:p>
    <w:p w14:paraId="795B2819"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2</w:t>
      </w:r>
      <w:r w:rsidRPr="0020079A">
        <w:rPr>
          <w:rFonts w:cs="Arial"/>
          <w:sz w:val="20"/>
          <w:szCs w:val="20"/>
        </w:rPr>
        <w:tab/>
        <w:t>the Equity Ownership claimed is in accordance with</w:t>
      </w:r>
      <w:r w:rsidR="0020079A" w:rsidRPr="0020079A">
        <w:rPr>
          <w:rFonts w:cs="Arial"/>
          <w:sz w:val="20"/>
          <w:szCs w:val="20"/>
        </w:rPr>
        <w:t xml:space="preserve"> this Certificate of Preference</w:t>
      </w:r>
    </w:p>
    <w:p w14:paraId="391E4723" w14:textId="77777777" w:rsidR="00103A50" w:rsidRPr="0020079A" w:rsidRDefault="00103A50" w:rsidP="0020079A">
      <w:pPr>
        <w:tabs>
          <w:tab w:val="left" w:pos="0"/>
          <w:tab w:val="left" w:pos="720"/>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3</w:t>
      </w:r>
      <w:r w:rsidRPr="0020079A">
        <w:rPr>
          <w:rFonts w:cs="Arial"/>
          <w:sz w:val="20"/>
          <w:szCs w:val="20"/>
        </w:rPr>
        <w:tab/>
        <w:t>the necessary documentary proof, like certified copies of the Founding Statement, Certificate of Incorporation, Partnership Agreement, Joint Venture Agreement, Trustee appointments, Agent’s proxies and other documents required to substantiate the Tenderer’</w:t>
      </w:r>
      <w:r w:rsidR="0020079A" w:rsidRPr="0020079A">
        <w:rPr>
          <w:rFonts w:cs="Arial"/>
          <w:sz w:val="20"/>
          <w:szCs w:val="20"/>
        </w:rPr>
        <w:t>s claim, a</w:t>
      </w:r>
      <w:r w:rsidR="008E15FF">
        <w:rPr>
          <w:rFonts w:cs="Arial"/>
          <w:sz w:val="20"/>
          <w:szCs w:val="20"/>
        </w:rPr>
        <w:t xml:space="preserve">ccompanies the </w:t>
      </w:r>
      <w:r w:rsidR="00BF33A5">
        <w:rPr>
          <w:rFonts w:cs="Arial"/>
          <w:sz w:val="20"/>
          <w:szCs w:val="20"/>
        </w:rPr>
        <w:t>Q</w:t>
      </w:r>
      <w:r w:rsidR="008E15FF">
        <w:rPr>
          <w:rFonts w:cs="Arial"/>
          <w:sz w:val="20"/>
          <w:szCs w:val="20"/>
        </w:rPr>
        <w:t>uotation.</w:t>
      </w:r>
    </w:p>
    <w:p w14:paraId="599BCD86" w14:textId="77777777" w:rsidR="00103A50" w:rsidRPr="0020079A" w:rsidRDefault="00103A50" w:rsidP="00103A50">
      <w:pPr>
        <w:tabs>
          <w:tab w:val="left" w:pos="0"/>
          <w:tab w:val="left" w:pos="720"/>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r w:rsidRPr="0020079A">
        <w:rPr>
          <w:rFonts w:cs="Arial"/>
          <w:sz w:val="20"/>
          <w:szCs w:val="20"/>
        </w:rPr>
        <w:t>4</w:t>
      </w:r>
      <w:r w:rsidRPr="0020079A">
        <w:rPr>
          <w:rFonts w:cs="Arial"/>
          <w:sz w:val="20"/>
          <w:szCs w:val="20"/>
        </w:rPr>
        <w:tab/>
      </w:r>
      <w:proofErr w:type="gramStart"/>
      <w:r w:rsidRPr="0020079A">
        <w:rPr>
          <w:rFonts w:cs="Arial"/>
          <w:sz w:val="20"/>
          <w:szCs w:val="20"/>
        </w:rPr>
        <w:t>authority</w:t>
      </w:r>
      <w:proofErr w:type="gramEnd"/>
      <w:r w:rsidRPr="0020079A">
        <w:rPr>
          <w:rFonts w:cs="Arial"/>
          <w:sz w:val="20"/>
          <w:szCs w:val="20"/>
        </w:rPr>
        <w:t xml:space="preserve"> for signatory, if not els</w:t>
      </w:r>
      <w:r w:rsidR="00616044">
        <w:rPr>
          <w:rFonts w:cs="Arial"/>
          <w:sz w:val="20"/>
          <w:szCs w:val="20"/>
        </w:rPr>
        <w:t>ewhere provided in the</w:t>
      </w:r>
      <w:r w:rsidRPr="0020079A">
        <w:rPr>
          <w:rFonts w:cs="Arial"/>
          <w:sz w:val="20"/>
          <w:szCs w:val="20"/>
        </w:rPr>
        <w:t xml:space="preserve"> documentation, is established by attaching a copy of the relevant resolution by his/her Board of Directors, Members or Partners, duly signed and dated.</w:t>
      </w:r>
    </w:p>
    <w:p w14:paraId="49287648" w14:textId="77777777" w:rsidR="0020079A" w:rsidRPr="0020079A" w:rsidRDefault="0020079A" w:rsidP="00103A50">
      <w:pPr>
        <w:tabs>
          <w:tab w:val="left" w:pos="0"/>
          <w:tab w:val="left" w:pos="720"/>
          <w:tab w:val="left" w:pos="2188"/>
          <w:tab w:val="left" w:pos="2844"/>
          <w:tab w:val="left" w:pos="3627"/>
          <w:tab w:val="left" w:pos="4326"/>
          <w:tab w:val="left" w:pos="5059"/>
          <w:tab w:val="left" w:pos="5761"/>
          <w:tab w:val="left" w:pos="6478"/>
          <w:tab w:val="left" w:pos="7142"/>
          <w:tab w:val="left" w:pos="8132"/>
          <w:tab w:val="left" w:pos="8538"/>
          <w:tab w:val="left" w:pos="9127"/>
        </w:tabs>
        <w:ind w:left="720" w:hanging="720"/>
        <w:rPr>
          <w:rFonts w:cs="Arial"/>
          <w:sz w:val="20"/>
          <w:szCs w:val="20"/>
        </w:rPr>
      </w:pPr>
    </w:p>
    <w:p w14:paraId="304E7183"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4C6581C3"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 xml:space="preserve">DATED </w:t>
      </w:r>
      <w:proofErr w:type="gramStart"/>
      <w:r w:rsidRPr="0020079A">
        <w:rPr>
          <w:rFonts w:cs="Arial"/>
          <w:sz w:val="20"/>
          <w:szCs w:val="20"/>
        </w:rPr>
        <w:t>THIS  ...............................................</w:t>
      </w:r>
      <w:proofErr w:type="gramEnd"/>
      <w:r w:rsidRPr="0020079A">
        <w:rPr>
          <w:rFonts w:cs="Arial"/>
          <w:sz w:val="20"/>
          <w:szCs w:val="20"/>
        </w:rPr>
        <w:t xml:space="preserve"> DAY OF ..................................................... 2019</w:t>
      </w:r>
    </w:p>
    <w:p w14:paraId="6D2FE124"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60DD10F8"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BE0F3B4" w14:textId="77777777" w:rsidR="00103A50" w:rsidRPr="0020079A" w:rsidRDefault="00103A50" w:rsidP="00103A50">
      <w:pPr>
        <w:rPr>
          <w:rFonts w:cs="Arial"/>
          <w:sz w:val="20"/>
          <w:szCs w:val="20"/>
        </w:rPr>
      </w:pPr>
      <w:r w:rsidRPr="0020079A">
        <w:rPr>
          <w:rFonts w:cs="Arial"/>
          <w:sz w:val="20"/>
          <w:szCs w:val="20"/>
        </w:rPr>
        <w:t>SIGNATURE OF PERSON/S AUTHORI</w:t>
      </w:r>
      <w:r w:rsidR="00990144">
        <w:rPr>
          <w:rFonts w:cs="Arial"/>
          <w:sz w:val="20"/>
          <w:szCs w:val="20"/>
        </w:rPr>
        <w:t>S</w:t>
      </w:r>
      <w:r w:rsidRPr="0020079A">
        <w:rPr>
          <w:rFonts w:cs="Arial"/>
          <w:sz w:val="20"/>
          <w:szCs w:val="20"/>
        </w:rPr>
        <w:t>ED TO SIGN THE QUOTATION:</w:t>
      </w:r>
    </w:p>
    <w:p w14:paraId="1FF212AA" w14:textId="77777777" w:rsidR="00103A50" w:rsidRPr="0020079A" w:rsidRDefault="00103A50" w:rsidP="00103A50">
      <w:pPr>
        <w:rPr>
          <w:rFonts w:cs="Arial"/>
          <w:sz w:val="20"/>
          <w:szCs w:val="20"/>
        </w:rPr>
      </w:pPr>
    </w:p>
    <w:p w14:paraId="24C2C82B"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r w:rsidRPr="0020079A">
        <w:rPr>
          <w:rFonts w:cs="Arial"/>
          <w:sz w:val="20"/>
          <w:szCs w:val="20"/>
        </w:rPr>
        <w:t>1.</w:t>
      </w:r>
      <w:r w:rsidRPr="0020079A">
        <w:rPr>
          <w:rFonts w:cs="Arial"/>
          <w:sz w:val="20"/>
          <w:szCs w:val="20"/>
        </w:rPr>
        <w:tab/>
        <w:t>...........................................................................................................................................</w:t>
      </w:r>
      <w:r w:rsidRPr="0020079A">
        <w:rPr>
          <w:rFonts w:cs="Arial"/>
          <w:sz w:val="20"/>
          <w:szCs w:val="20"/>
        </w:rPr>
        <w:tab/>
      </w:r>
    </w:p>
    <w:p w14:paraId="5F85ED3D" w14:textId="77777777" w:rsidR="00103A50" w:rsidRPr="0020079A" w:rsidRDefault="00103A50" w:rsidP="00103A50">
      <w:pPr>
        <w:rPr>
          <w:rFonts w:cs="Arial"/>
          <w:sz w:val="20"/>
          <w:szCs w:val="20"/>
        </w:rPr>
      </w:pPr>
    </w:p>
    <w:p w14:paraId="2FEB3246" w14:textId="77777777" w:rsidR="00103A50" w:rsidRPr="0020079A" w:rsidRDefault="00103A50" w:rsidP="00103A50">
      <w:pPr>
        <w:rPr>
          <w:rFonts w:cs="Arial"/>
          <w:sz w:val="20"/>
          <w:szCs w:val="20"/>
        </w:rPr>
      </w:pPr>
    </w:p>
    <w:p w14:paraId="6CF47D98" w14:textId="77777777" w:rsidR="00103A50" w:rsidRPr="0020079A" w:rsidRDefault="00103A50" w:rsidP="00103A50">
      <w:pPr>
        <w:rPr>
          <w:rFonts w:cs="Arial"/>
          <w:sz w:val="20"/>
          <w:szCs w:val="20"/>
        </w:rPr>
      </w:pPr>
      <w:r w:rsidRPr="0020079A">
        <w:rPr>
          <w:rFonts w:cs="Arial"/>
          <w:sz w:val="20"/>
          <w:szCs w:val="20"/>
        </w:rPr>
        <w:t>NAME AND CAPACITY OF SIGNATORY/IES:</w:t>
      </w:r>
    </w:p>
    <w:p w14:paraId="7A832C12" w14:textId="77777777" w:rsidR="00103A50" w:rsidRPr="0020079A" w:rsidRDefault="00103A50" w:rsidP="00103A50">
      <w:pPr>
        <w:rPr>
          <w:rFonts w:cs="Arial"/>
          <w:sz w:val="20"/>
          <w:szCs w:val="20"/>
        </w:rPr>
      </w:pPr>
    </w:p>
    <w:p w14:paraId="153EB87C"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r w:rsidRPr="0020079A">
        <w:rPr>
          <w:rFonts w:cs="Arial"/>
          <w:sz w:val="20"/>
          <w:szCs w:val="20"/>
        </w:rPr>
        <w:t>1.</w:t>
      </w:r>
      <w:r w:rsidRPr="0020079A">
        <w:rPr>
          <w:rFonts w:cs="Arial"/>
          <w:sz w:val="20"/>
          <w:szCs w:val="20"/>
        </w:rPr>
        <w:tab/>
        <w:t>............................................................................................................................................</w:t>
      </w:r>
    </w:p>
    <w:p w14:paraId="22382FF6" w14:textId="77777777" w:rsidR="00103A50" w:rsidRPr="0020079A" w:rsidRDefault="00103A50" w:rsidP="00103A50">
      <w:pPr>
        <w:rPr>
          <w:rFonts w:cs="Arial"/>
          <w:sz w:val="20"/>
          <w:szCs w:val="20"/>
        </w:rPr>
      </w:pPr>
    </w:p>
    <w:p w14:paraId="6094ABB5" w14:textId="77777777" w:rsidR="00103A50" w:rsidRPr="0020079A" w:rsidRDefault="00103A50" w:rsidP="00103A50">
      <w:pPr>
        <w:tabs>
          <w:tab w:val="left" w:pos="720"/>
          <w:tab w:val="left" w:pos="1440"/>
          <w:tab w:val="left" w:pos="2160"/>
          <w:tab w:val="left" w:pos="2880"/>
          <w:tab w:val="left" w:pos="3600"/>
          <w:tab w:val="left" w:pos="4320"/>
        </w:tabs>
        <w:ind w:left="4472" w:hanging="4472"/>
        <w:rPr>
          <w:rFonts w:cs="Arial"/>
          <w:sz w:val="20"/>
          <w:szCs w:val="20"/>
        </w:rPr>
      </w:pPr>
    </w:p>
    <w:p w14:paraId="428C3990"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88917FD"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 xml:space="preserve">REGISTERED NAME OF COMPANY/SUPPLIER:  </w:t>
      </w:r>
      <w:r w:rsidR="00BF33A5" w:rsidRPr="0020079A">
        <w:rPr>
          <w:rFonts w:cs="Arial"/>
          <w:sz w:val="20"/>
          <w:szCs w:val="20"/>
        </w:rPr>
        <w:t>- (</w:t>
      </w:r>
      <w:r w:rsidRPr="0020079A">
        <w:rPr>
          <w:rFonts w:cs="Arial"/>
          <w:b/>
          <w:bCs/>
          <w:sz w:val="20"/>
          <w:szCs w:val="20"/>
        </w:rPr>
        <w:t>IN BLOCK LETTERS)</w:t>
      </w:r>
    </w:p>
    <w:p w14:paraId="5E6A141C"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26924FCA"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r w:rsidRPr="0020079A">
        <w:rPr>
          <w:rFonts w:cs="Arial"/>
          <w:sz w:val="20"/>
          <w:szCs w:val="20"/>
        </w:rPr>
        <w:t>............................................................................................................................................................</w:t>
      </w:r>
    </w:p>
    <w:p w14:paraId="560BB526"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1A31588F"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1377" w:hanging="1377"/>
        <w:rPr>
          <w:rFonts w:cs="Arial"/>
          <w:sz w:val="20"/>
          <w:szCs w:val="20"/>
        </w:rPr>
      </w:pPr>
      <w:r w:rsidRPr="0020079A">
        <w:rPr>
          <w:rFonts w:cs="Arial"/>
          <w:sz w:val="20"/>
          <w:szCs w:val="20"/>
        </w:rPr>
        <w:t>ADDRESS:</w:t>
      </w:r>
      <w:r w:rsidRPr="0020079A">
        <w:rPr>
          <w:rFonts w:cs="Arial"/>
          <w:sz w:val="20"/>
          <w:szCs w:val="20"/>
        </w:rPr>
        <w:tab/>
        <w:t>.....................................................................................................................................</w:t>
      </w:r>
    </w:p>
    <w:p w14:paraId="721F330C"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31F6500B"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ind w:left="582"/>
        <w:rPr>
          <w:rFonts w:cs="Arial"/>
          <w:sz w:val="20"/>
          <w:szCs w:val="20"/>
        </w:rPr>
      </w:pPr>
      <w:r w:rsidRPr="0020079A">
        <w:rPr>
          <w:rFonts w:cs="Arial"/>
          <w:sz w:val="20"/>
          <w:szCs w:val="20"/>
        </w:rPr>
        <w:tab/>
        <w:t>.....................................................................................................................................</w:t>
      </w:r>
    </w:p>
    <w:p w14:paraId="51697310"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42"/>
          <w:tab w:val="left" w:pos="8132"/>
          <w:tab w:val="left" w:pos="8538"/>
          <w:tab w:val="left" w:pos="9127"/>
        </w:tabs>
        <w:rPr>
          <w:rFonts w:cs="Arial"/>
          <w:sz w:val="20"/>
          <w:szCs w:val="20"/>
        </w:rPr>
      </w:pPr>
    </w:p>
    <w:p w14:paraId="55700813"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r w:rsidRPr="0020079A">
        <w:rPr>
          <w:rFonts w:cs="Arial"/>
          <w:sz w:val="20"/>
          <w:szCs w:val="20"/>
        </w:rPr>
        <w:t>TELEPHONE NO: ..............................................................................................................................</w:t>
      </w:r>
    </w:p>
    <w:p w14:paraId="45F2A3E2" w14:textId="77777777" w:rsidR="00103A50" w:rsidRP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p>
    <w:p w14:paraId="0885ECEC" w14:textId="77777777" w:rsidR="0020079A" w:rsidRDefault="00103A50"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r w:rsidRPr="0020079A">
        <w:rPr>
          <w:rFonts w:cs="Arial"/>
          <w:sz w:val="20"/>
          <w:szCs w:val="20"/>
        </w:rPr>
        <w:t>EMAIL ADDRESS: ……………………………………………………………………………………………</w:t>
      </w:r>
    </w:p>
    <w:p w14:paraId="4D5C21C5" w14:textId="77777777" w:rsidR="00C3262D" w:rsidRDefault="00C3262D" w:rsidP="001D6746">
      <w:pPr>
        <w:widowControl w:val="0"/>
        <w:tabs>
          <w:tab w:val="left" w:pos="7363"/>
          <w:tab w:val="center" w:pos="10530"/>
        </w:tabs>
        <w:jc w:val="center"/>
        <w:rPr>
          <w:rFonts w:cs="Arial"/>
          <w:b/>
          <w:bCs/>
          <w:sz w:val="28"/>
          <w:szCs w:val="28"/>
        </w:rPr>
      </w:pPr>
    </w:p>
    <w:p w14:paraId="3505976C" w14:textId="77777777" w:rsidR="00C3262D" w:rsidRDefault="00C3262D" w:rsidP="001D6746">
      <w:pPr>
        <w:widowControl w:val="0"/>
        <w:tabs>
          <w:tab w:val="left" w:pos="7363"/>
          <w:tab w:val="center" w:pos="10530"/>
        </w:tabs>
        <w:jc w:val="center"/>
        <w:rPr>
          <w:rFonts w:cs="Arial"/>
          <w:b/>
          <w:bCs/>
          <w:sz w:val="28"/>
          <w:szCs w:val="28"/>
        </w:rPr>
      </w:pPr>
    </w:p>
    <w:p w14:paraId="2B4FA6ED" w14:textId="77777777" w:rsidR="00C3262D" w:rsidRDefault="00C3262D" w:rsidP="001D6746">
      <w:pPr>
        <w:widowControl w:val="0"/>
        <w:tabs>
          <w:tab w:val="left" w:pos="7363"/>
          <w:tab w:val="center" w:pos="10530"/>
        </w:tabs>
        <w:jc w:val="center"/>
        <w:rPr>
          <w:rFonts w:cs="Arial"/>
          <w:b/>
          <w:bCs/>
          <w:sz w:val="28"/>
          <w:szCs w:val="28"/>
        </w:rPr>
      </w:pPr>
    </w:p>
    <w:p w14:paraId="4FCDC8B5" w14:textId="77777777" w:rsidR="00C3262D" w:rsidRDefault="00C3262D" w:rsidP="001D6746">
      <w:pPr>
        <w:widowControl w:val="0"/>
        <w:tabs>
          <w:tab w:val="left" w:pos="7363"/>
          <w:tab w:val="center" w:pos="10530"/>
        </w:tabs>
        <w:jc w:val="center"/>
        <w:rPr>
          <w:rFonts w:cs="Arial"/>
          <w:b/>
          <w:bCs/>
          <w:sz w:val="28"/>
          <w:szCs w:val="28"/>
        </w:rPr>
      </w:pPr>
    </w:p>
    <w:p w14:paraId="366B83C9" w14:textId="77777777" w:rsidR="00C3262D" w:rsidRDefault="00C3262D" w:rsidP="001D6746">
      <w:pPr>
        <w:widowControl w:val="0"/>
        <w:tabs>
          <w:tab w:val="left" w:pos="7363"/>
          <w:tab w:val="center" w:pos="10530"/>
        </w:tabs>
        <w:jc w:val="center"/>
        <w:rPr>
          <w:rFonts w:cs="Arial"/>
          <w:b/>
          <w:bCs/>
          <w:sz w:val="28"/>
          <w:szCs w:val="28"/>
        </w:rPr>
      </w:pPr>
    </w:p>
    <w:p w14:paraId="316FFFF5" w14:textId="77777777" w:rsidR="00C3262D" w:rsidRDefault="00C3262D" w:rsidP="001D6746">
      <w:pPr>
        <w:widowControl w:val="0"/>
        <w:tabs>
          <w:tab w:val="left" w:pos="7363"/>
          <w:tab w:val="center" w:pos="10530"/>
        </w:tabs>
        <w:jc w:val="center"/>
        <w:rPr>
          <w:rFonts w:cs="Arial"/>
          <w:b/>
          <w:bCs/>
          <w:sz w:val="28"/>
          <w:szCs w:val="28"/>
        </w:rPr>
      </w:pPr>
    </w:p>
    <w:p w14:paraId="177EC5A1" w14:textId="77777777" w:rsidR="00C3262D" w:rsidRDefault="00C3262D" w:rsidP="001D6746">
      <w:pPr>
        <w:widowControl w:val="0"/>
        <w:tabs>
          <w:tab w:val="left" w:pos="7363"/>
          <w:tab w:val="center" w:pos="10530"/>
        </w:tabs>
        <w:jc w:val="center"/>
        <w:rPr>
          <w:rFonts w:cs="Arial"/>
          <w:b/>
          <w:bCs/>
          <w:sz w:val="28"/>
          <w:szCs w:val="28"/>
        </w:rPr>
      </w:pPr>
    </w:p>
    <w:p w14:paraId="73FAE81B" w14:textId="77777777" w:rsidR="00C3262D" w:rsidRDefault="00C3262D" w:rsidP="001D6746">
      <w:pPr>
        <w:widowControl w:val="0"/>
        <w:tabs>
          <w:tab w:val="left" w:pos="7363"/>
          <w:tab w:val="center" w:pos="10530"/>
        </w:tabs>
        <w:jc w:val="center"/>
        <w:rPr>
          <w:rFonts w:cs="Arial"/>
          <w:b/>
          <w:bCs/>
          <w:sz w:val="28"/>
          <w:szCs w:val="28"/>
        </w:rPr>
      </w:pPr>
    </w:p>
    <w:p w14:paraId="5CD04E87" w14:textId="77777777" w:rsidR="00C3262D" w:rsidRDefault="00C3262D" w:rsidP="001D6746">
      <w:pPr>
        <w:widowControl w:val="0"/>
        <w:tabs>
          <w:tab w:val="left" w:pos="7363"/>
          <w:tab w:val="center" w:pos="10530"/>
        </w:tabs>
        <w:jc w:val="center"/>
        <w:rPr>
          <w:rFonts w:cs="Arial"/>
          <w:b/>
          <w:bCs/>
          <w:sz w:val="28"/>
          <w:szCs w:val="28"/>
        </w:rPr>
      </w:pPr>
    </w:p>
    <w:p w14:paraId="39B8B880" w14:textId="77777777" w:rsidR="00C3262D" w:rsidRDefault="00C3262D" w:rsidP="001D6746">
      <w:pPr>
        <w:widowControl w:val="0"/>
        <w:tabs>
          <w:tab w:val="left" w:pos="7363"/>
          <w:tab w:val="center" w:pos="10530"/>
        </w:tabs>
        <w:jc w:val="center"/>
        <w:rPr>
          <w:rFonts w:cs="Arial"/>
          <w:b/>
          <w:bCs/>
          <w:sz w:val="28"/>
          <w:szCs w:val="28"/>
        </w:rPr>
      </w:pPr>
    </w:p>
    <w:p w14:paraId="2E5A9779" w14:textId="77777777" w:rsidR="00C3262D" w:rsidRDefault="00C3262D" w:rsidP="001D6746">
      <w:pPr>
        <w:widowControl w:val="0"/>
        <w:tabs>
          <w:tab w:val="left" w:pos="7363"/>
          <w:tab w:val="center" w:pos="10530"/>
        </w:tabs>
        <w:jc w:val="center"/>
        <w:rPr>
          <w:rFonts w:cs="Arial"/>
          <w:b/>
          <w:bCs/>
          <w:sz w:val="28"/>
          <w:szCs w:val="28"/>
        </w:rPr>
      </w:pPr>
    </w:p>
    <w:p w14:paraId="7AE04918" w14:textId="77777777" w:rsidR="00C3262D" w:rsidRDefault="00C3262D" w:rsidP="001D6746">
      <w:pPr>
        <w:widowControl w:val="0"/>
        <w:tabs>
          <w:tab w:val="left" w:pos="7363"/>
          <w:tab w:val="center" w:pos="10530"/>
        </w:tabs>
        <w:jc w:val="center"/>
        <w:rPr>
          <w:rFonts w:cs="Arial"/>
          <w:b/>
          <w:bCs/>
          <w:sz w:val="28"/>
          <w:szCs w:val="28"/>
        </w:rPr>
      </w:pPr>
    </w:p>
    <w:p w14:paraId="6BBA9004" w14:textId="77777777" w:rsidR="00C3262D" w:rsidRDefault="00C3262D" w:rsidP="001D6746">
      <w:pPr>
        <w:widowControl w:val="0"/>
        <w:tabs>
          <w:tab w:val="left" w:pos="7363"/>
          <w:tab w:val="center" w:pos="10530"/>
        </w:tabs>
        <w:jc w:val="center"/>
        <w:rPr>
          <w:rFonts w:cs="Arial"/>
          <w:b/>
          <w:bCs/>
          <w:sz w:val="28"/>
          <w:szCs w:val="28"/>
        </w:rPr>
      </w:pPr>
    </w:p>
    <w:p w14:paraId="33FC9633" w14:textId="77777777" w:rsidR="00C3262D" w:rsidRDefault="00C3262D" w:rsidP="001D6746">
      <w:pPr>
        <w:widowControl w:val="0"/>
        <w:tabs>
          <w:tab w:val="left" w:pos="7363"/>
          <w:tab w:val="center" w:pos="10530"/>
        </w:tabs>
        <w:jc w:val="center"/>
        <w:rPr>
          <w:rFonts w:cs="Arial"/>
          <w:b/>
          <w:bCs/>
          <w:sz w:val="28"/>
          <w:szCs w:val="28"/>
        </w:rPr>
      </w:pPr>
    </w:p>
    <w:p w14:paraId="2E961EC2" w14:textId="77777777" w:rsidR="00C3262D" w:rsidRDefault="00C3262D" w:rsidP="001D6746">
      <w:pPr>
        <w:widowControl w:val="0"/>
        <w:tabs>
          <w:tab w:val="left" w:pos="7363"/>
          <w:tab w:val="center" w:pos="10530"/>
        </w:tabs>
        <w:jc w:val="center"/>
        <w:rPr>
          <w:rFonts w:cs="Arial"/>
          <w:b/>
          <w:bCs/>
          <w:sz w:val="28"/>
          <w:szCs w:val="28"/>
        </w:rPr>
      </w:pPr>
    </w:p>
    <w:p w14:paraId="7A6555DB" w14:textId="77777777" w:rsidR="00C3262D" w:rsidRDefault="00C3262D" w:rsidP="001D6746">
      <w:pPr>
        <w:widowControl w:val="0"/>
        <w:tabs>
          <w:tab w:val="left" w:pos="7363"/>
          <w:tab w:val="center" w:pos="10530"/>
        </w:tabs>
        <w:jc w:val="center"/>
        <w:rPr>
          <w:rFonts w:cs="Arial"/>
          <w:b/>
          <w:bCs/>
          <w:sz w:val="28"/>
          <w:szCs w:val="28"/>
        </w:rPr>
      </w:pPr>
    </w:p>
    <w:p w14:paraId="1B8A7B93" w14:textId="77777777" w:rsidR="00C3262D" w:rsidRDefault="00C3262D" w:rsidP="001D6746">
      <w:pPr>
        <w:widowControl w:val="0"/>
        <w:tabs>
          <w:tab w:val="left" w:pos="7363"/>
          <w:tab w:val="center" w:pos="10530"/>
        </w:tabs>
        <w:jc w:val="center"/>
        <w:rPr>
          <w:rFonts w:cs="Arial"/>
          <w:b/>
          <w:bCs/>
          <w:sz w:val="28"/>
          <w:szCs w:val="28"/>
        </w:rPr>
      </w:pPr>
    </w:p>
    <w:p w14:paraId="14DEC8B8" w14:textId="1C9BAEB8" w:rsidR="001D6746" w:rsidRPr="001D6746" w:rsidRDefault="001D6746" w:rsidP="001D6746">
      <w:pPr>
        <w:widowControl w:val="0"/>
        <w:tabs>
          <w:tab w:val="left" w:pos="7363"/>
          <w:tab w:val="center" w:pos="10530"/>
        </w:tabs>
        <w:jc w:val="center"/>
        <w:rPr>
          <w:rFonts w:cs="Arial"/>
          <w:b/>
          <w:bCs/>
          <w:sz w:val="28"/>
          <w:szCs w:val="28"/>
        </w:rPr>
      </w:pPr>
      <w:r w:rsidRPr="001D6746">
        <w:rPr>
          <w:rFonts w:cs="Arial"/>
          <w:b/>
          <w:bCs/>
          <w:sz w:val="28"/>
          <w:szCs w:val="28"/>
        </w:rPr>
        <w:lastRenderedPageBreak/>
        <w:t xml:space="preserve">SBD 4  </w:t>
      </w:r>
    </w:p>
    <w:p w14:paraId="41C6EA0C" w14:textId="77777777" w:rsidR="001D6746" w:rsidRPr="001D6746" w:rsidRDefault="001D6746" w:rsidP="001D6746">
      <w:pPr>
        <w:widowControl w:val="0"/>
        <w:tabs>
          <w:tab w:val="left" w:pos="7363"/>
          <w:tab w:val="center" w:pos="10530"/>
        </w:tabs>
        <w:jc w:val="center"/>
        <w:rPr>
          <w:rFonts w:ascii="Arial Narrow" w:hAnsi="Arial Narrow" w:cs="Arial Narrow"/>
          <w:sz w:val="24"/>
        </w:rPr>
      </w:pPr>
      <w:r w:rsidRPr="001D6746">
        <w:rPr>
          <w:rFonts w:ascii="Arial Narrow" w:hAnsi="Arial Narrow" w:cs="Arial Narrow"/>
          <w:b/>
          <w:bCs/>
          <w:sz w:val="28"/>
          <w:szCs w:val="28"/>
        </w:rPr>
        <w:t>DECLARATION OF INTEREST</w:t>
      </w:r>
    </w:p>
    <w:p w14:paraId="070DB8D6" w14:textId="77777777" w:rsidR="001D6746" w:rsidRPr="001D6746" w:rsidRDefault="001D6746" w:rsidP="001D6746">
      <w:pPr>
        <w:widowControl w:val="0"/>
        <w:tabs>
          <w:tab w:val="left" w:pos="-1440"/>
          <w:tab w:val="left" w:pos="-720"/>
          <w:tab w:val="left" w:pos="1123"/>
          <w:tab w:val="left" w:pos="2246"/>
          <w:tab w:val="left" w:pos="7363"/>
        </w:tabs>
        <w:rPr>
          <w:rFonts w:ascii="Arial Narrow" w:hAnsi="Arial Narrow" w:cs="Arial Narrow"/>
          <w:sz w:val="24"/>
        </w:rPr>
      </w:pPr>
    </w:p>
    <w:p w14:paraId="3478A17D" w14:textId="77777777" w:rsidR="001D6746" w:rsidRPr="001D6746" w:rsidRDefault="001D6746" w:rsidP="001D6746">
      <w:pPr>
        <w:widowControl w:val="0"/>
        <w:tabs>
          <w:tab w:val="left" w:pos="-963"/>
          <w:tab w:val="left" w:pos="-720"/>
          <w:tab w:val="left" w:pos="900"/>
          <w:tab w:val="left" w:pos="2250"/>
          <w:tab w:val="left" w:pos="7363"/>
        </w:tabs>
        <w:ind w:left="900" w:hanging="900"/>
        <w:rPr>
          <w:rFonts w:ascii="Arial Narrow" w:hAnsi="Arial Narrow" w:cs="Arial Narrow"/>
          <w:sz w:val="24"/>
        </w:rPr>
      </w:pPr>
      <w:r w:rsidRPr="001D6746">
        <w:rPr>
          <w:rFonts w:ascii="Arial Narrow" w:hAnsi="Arial Narrow" w:cs="Arial Narrow"/>
          <w:sz w:val="24"/>
        </w:rPr>
        <w:t>1.</w:t>
      </w:r>
      <w:r w:rsidRPr="001D6746">
        <w:rPr>
          <w:rFonts w:ascii="Arial Narrow" w:hAnsi="Arial Narrow" w:cs="Arial Narrow"/>
          <w:sz w:val="24"/>
        </w:rPr>
        <w:tab/>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w:t>
      </w:r>
      <w:proofErr w:type="gramStart"/>
      <w:r w:rsidRPr="001D6746">
        <w:rPr>
          <w:rFonts w:ascii="Arial Narrow" w:hAnsi="Arial Narrow" w:cs="Arial Narrow"/>
          <w:sz w:val="24"/>
        </w:rPr>
        <w:t>proposal</w:t>
      </w:r>
      <w:proofErr w:type="gramEnd"/>
      <w:r w:rsidRPr="001D6746">
        <w:rPr>
          <w:rFonts w:ascii="Arial Narrow" w:hAnsi="Arial Narrow" w:cs="Arial Narrow"/>
          <w:sz w:val="24"/>
        </w:rPr>
        <w:t xml:space="preserve">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D6746">
        <w:rPr>
          <w:rFonts w:ascii="Arial Narrow" w:hAnsi="Arial Narrow" w:cs="Arial Narrow"/>
          <w:i/>
          <w:iCs/>
          <w:sz w:val="24"/>
        </w:rPr>
        <w:t xml:space="preserve"> </w:t>
      </w:r>
      <w:r w:rsidRPr="001D6746">
        <w:rPr>
          <w:rFonts w:ascii="Arial Narrow" w:hAnsi="Arial Narrow" w:cs="Arial Narrow"/>
          <w:sz w:val="24"/>
        </w:rPr>
        <w:t xml:space="preserve">in relation to the evaluating/adjudicating authority where- </w:t>
      </w:r>
    </w:p>
    <w:p w14:paraId="12D817A6" w14:textId="77777777" w:rsidR="001D6746" w:rsidRPr="001D6746" w:rsidRDefault="001D6746" w:rsidP="001D6746">
      <w:pPr>
        <w:widowControl w:val="0"/>
        <w:tabs>
          <w:tab w:val="left" w:pos="-963"/>
          <w:tab w:val="left" w:pos="-720"/>
          <w:tab w:val="left" w:pos="900"/>
          <w:tab w:val="left" w:pos="2250"/>
          <w:tab w:val="left" w:pos="7363"/>
        </w:tabs>
        <w:ind w:left="900" w:hanging="900"/>
        <w:rPr>
          <w:rFonts w:ascii="Arial Narrow" w:hAnsi="Arial Narrow" w:cs="Arial Narrow"/>
          <w:sz w:val="24"/>
        </w:rPr>
      </w:pPr>
    </w:p>
    <w:p w14:paraId="070FE99D"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ab/>
        <w:t>-</w:t>
      </w:r>
      <w:r w:rsidRPr="001D6746">
        <w:rPr>
          <w:rFonts w:ascii="Arial Narrow" w:hAnsi="Arial Narrow" w:cs="Arial Narrow"/>
          <w:sz w:val="24"/>
        </w:rPr>
        <w:tab/>
        <w:t>the bidder is employed by the state; and/or</w:t>
      </w:r>
    </w:p>
    <w:p w14:paraId="0881E941"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 xml:space="preserve"> </w:t>
      </w:r>
    </w:p>
    <w:p w14:paraId="7ADE2572" w14:textId="77777777" w:rsidR="001D6746" w:rsidRPr="001D6746" w:rsidRDefault="001D6746" w:rsidP="001D6746">
      <w:pPr>
        <w:widowControl w:val="0"/>
        <w:tabs>
          <w:tab w:val="left" w:pos="-963"/>
          <w:tab w:val="left" w:pos="-720"/>
          <w:tab w:val="left" w:pos="900"/>
          <w:tab w:val="left" w:pos="1440"/>
          <w:tab w:val="left" w:pos="2250"/>
          <w:tab w:val="left" w:pos="7363"/>
        </w:tabs>
        <w:ind w:left="1440" w:hanging="1440"/>
        <w:rPr>
          <w:rFonts w:ascii="Arial Narrow" w:hAnsi="Arial Narrow" w:cs="Arial Narrow"/>
          <w:sz w:val="24"/>
        </w:rPr>
      </w:pPr>
      <w:r w:rsidRPr="001D6746">
        <w:rPr>
          <w:rFonts w:ascii="Arial Narrow" w:hAnsi="Arial Narrow" w:cs="Arial Narrow"/>
          <w:sz w:val="24"/>
        </w:rPr>
        <w:tab/>
        <w:t>-</w:t>
      </w:r>
      <w:r w:rsidRPr="001D6746">
        <w:rPr>
          <w:rFonts w:ascii="Arial Narrow" w:hAnsi="Arial Narrow" w:cs="Arial Narrow"/>
          <w:sz w:val="24"/>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374F8784"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010EAB99"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b/>
          <w:bCs/>
          <w:sz w:val="24"/>
        </w:rPr>
      </w:pPr>
      <w:r w:rsidRPr="001D6746">
        <w:rPr>
          <w:rFonts w:ascii="Arial Narrow" w:hAnsi="Arial Narrow" w:cs="Arial Narrow"/>
          <w:sz w:val="24"/>
        </w:rPr>
        <w:t>2.</w:t>
      </w:r>
      <w:r w:rsidRPr="001D6746">
        <w:rPr>
          <w:rFonts w:ascii="Arial Narrow" w:hAnsi="Arial Narrow" w:cs="Arial Narrow"/>
          <w:sz w:val="24"/>
        </w:rPr>
        <w:tab/>
      </w:r>
      <w:proofErr w:type="gramStart"/>
      <w:r w:rsidRPr="001D6746">
        <w:rPr>
          <w:rFonts w:ascii="Arial Narrow" w:hAnsi="Arial Narrow" w:cs="Arial Narrow"/>
          <w:b/>
          <w:bCs/>
          <w:sz w:val="24"/>
        </w:rPr>
        <w:t>In order to</w:t>
      </w:r>
      <w:proofErr w:type="gramEnd"/>
      <w:r w:rsidRPr="001D6746">
        <w:rPr>
          <w:rFonts w:ascii="Arial Narrow" w:hAnsi="Arial Narrow" w:cs="Arial Narrow"/>
          <w:b/>
          <w:bCs/>
          <w:sz w:val="24"/>
        </w:rPr>
        <w:t xml:space="preserve"> give effect to the above, the following questionnaire must be completed and submitted with the bid.</w:t>
      </w:r>
    </w:p>
    <w:p w14:paraId="2AD9BB7D"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7DFA7902" w14:textId="77777777" w:rsidR="001D6746" w:rsidRPr="001D6746" w:rsidRDefault="001D6746" w:rsidP="001D6746">
      <w:pPr>
        <w:widowControl w:val="0"/>
        <w:tabs>
          <w:tab w:val="left" w:pos="-963"/>
          <w:tab w:val="left" w:pos="-720"/>
          <w:tab w:val="left" w:pos="900"/>
          <w:tab w:val="left" w:pos="1215"/>
          <w:tab w:val="left" w:pos="2552"/>
          <w:tab w:val="left" w:pos="7363"/>
        </w:tabs>
        <w:ind w:left="900" w:hanging="900"/>
        <w:rPr>
          <w:rFonts w:ascii="Arial Narrow" w:hAnsi="Arial Narrow" w:cs="Arial Narrow"/>
          <w:sz w:val="24"/>
        </w:rPr>
      </w:pPr>
      <w:r w:rsidRPr="001D6746">
        <w:rPr>
          <w:rFonts w:ascii="Arial Narrow" w:hAnsi="Arial Narrow" w:cs="Arial Narrow"/>
          <w:sz w:val="24"/>
        </w:rPr>
        <w:t>2.1</w:t>
      </w:r>
      <w:r w:rsidRPr="001D6746">
        <w:rPr>
          <w:rFonts w:ascii="Arial Narrow" w:hAnsi="Arial Narrow" w:cs="Arial Narrow"/>
          <w:sz w:val="24"/>
        </w:rPr>
        <w:tab/>
        <w:t>Full Name of bidder or his or her representative:  ………………………………………………………….</w:t>
      </w:r>
    </w:p>
    <w:p w14:paraId="0D013BD3"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p>
    <w:p w14:paraId="0360D3B7" w14:textId="77777777" w:rsidR="001D6746" w:rsidRPr="001D6746" w:rsidRDefault="001D6746" w:rsidP="001D6746">
      <w:pPr>
        <w:widowControl w:val="0"/>
        <w:numPr>
          <w:ilvl w:val="1"/>
          <w:numId w:val="15"/>
        </w:numPr>
        <w:tabs>
          <w:tab w:val="left" w:pos="-963"/>
          <w:tab w:val="left" w:pos="-720"/>
          <w:tab w:val="left" w:pos="1215"/>
          <w:tab w:val="left" w:pos="1418"/>
          <w:tab w:val="left" w:pos="1701"/>
          <w:tab w:val="left" w:pos="2268"/>
          <w:tab w:val="left" w:pos="2552"/>
        </w:tabs>
        <w:jc w:val="left"/>
        <w:rPr>
          <w:rFonts w:ascii="Arial Narrow" w:hAnsi="Arial Narrow" w:cs="Arial Narrow"/>
          <w:sz w:val="24"/>
        </w:rPr>
      </w:pPr>
      <w:r w:rsidRPr="001D6746">
        <w:rPr>
          <w:rFonts w:ascii="Arial Narrow" w:hAnsi="Arial Narrow" w:cs="Arial Narrow"/>
          <w:sz w:val="24"/>
        </w:rPr>
        <w:t xml:space="preserve">Identity </w:t>
      </w:r>
      <w:proofErr w:type="gramStart"/>
      <w:r w:rsidRPr="001D6746">
        <w:rPr>
          <w:rFonts w:ascii="Arial Narrow" w:hAnsi="Arial Narrow" w:cs="Arial Narrow"/>
          <w:sz w:val="24"/>
        </w:rPr>
        <w:t>Number:…</w:t>
      </w:r>
      <w:proofErr w:type="gramEnd"/>
      <w:r w:rsidRPr="001D6746">
        <w:rPr>
          <w:rFonts w:ascii="Arial Narrow" w:hAnsi="Arial Narrow" w:cs="Arial Narrow"/>
          <w:sz w:val="24"/>
        </w:rPr>
        <w:t>……………………………………………………………………………………………...</w:t>
      </w:r>
    </w:p>
    <w:p w14:paraId="34A6C097"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7C3721AA"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Position occupied in the Company (director, trustee, shareholder², member): …………………………………………………………………………………………………………………….</w:t>
      </w:r>
    </w:p>
    <w:p w14:paraId="6A137B87" w14:textId="77777777" w:rsidR="001D6746" w:rsidRPr="001D6746" w:rsidRDefault="001D6746" w:rsidP="001D6746">
      <w:pPr>
        <w:widowControl w:val="0"/>
        <w:tabs>
          <w:tab w:val="left" w:pos="-963"/>
          <w:tab w:val="left" w:pos="-720"/>
          <w:tab w:val="left" w:pos="900"/>
          <w:tab w:val="left" w:pos="1215"/>
          <w:tab w:val="left" w:pos="2268"/>
          <w:tab w:val="left" w:pos="2552"/>
        </w:tabs>
        <w:rPr>
          <w:rFonts w:ascii="Arial Narrow" w:hAnsi="Arial Narrow" w:cs="Arial Narrow"/>
          <w:sz w:val="24"/>
        </w:rPr>
      </w:pPr>
    </w:p>
    <w:p w14:paraId="0876E527"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Registration number of company, enterprise, close corporation, partnership agreement or trust:  ……………………………………………………………………</w:t>
      </w:r>
      <w:proofErr w:type="gramStart"/>
      <w:r w:rsidRPr="001D6746">
        <w:rPr>
          <w:rFonts w:ascii="Arial Narrow" w:hAnsi="Arial Narrow" w:cs="Arial Narrow"/>
          <w:sz w:val="24"/>
        </w:rPr>
        <w:t>…..</w:t>
      </w:r>
      <w:proofErr w:type="gramEnd"/>
      <w:r w:rsidRPr="001D6746">
        <w:rPr>
          <w:rFonts w:ascii="Arial Narrow" w:hAnsi="Arial Narrow" w:cs="Arial Narrow"/>
          <w:sz w:val="24"/>
        </w:rPr>
        <w:t>………….……………………………….</w:t>
      </w:r>
    </w:p>
    <w:p w14:paraId="5441CD5A"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7B6FDAC5"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Tax Reference Number:  ………………………………………………………………………………………</w:t>
      </w:r>
    </w:p>
    <w:p w14:paraId="0D28B90C" w14:textId="77777777" w:rsidR="001D6746" w:rsidRPr="001D6746" w:rsidRDefault="001D6746" w:rsidP="001D6746">
      <w:pPr>
        <w:widowControl w:val="0"/>
        <w:tabs>
          <w:tab w:val="left" w:pos="-963"/>
          <w:tab w:val="left" w:pos="-720"/>
          <w:tab w:val="left" w:pos="1215"/>
          <w:tab w:val="left" w:pos="2268"/>
          <w:tab w:val="left" w:pos="2552"/>
        </w:tabs>
        <w:rPr>
          <w:rFonts w:ascii="Arial Narrow" w:hAnsi="Arial Narrow" w:cs="Arial Narrow"/>
          <w:sz w:val="24"/>
        </w:rPr>
      </w:pPr>
    </w:p>
    <w:p w14:paraId="6E4FB00A" w14:textId="77777777" w:rsidR="001D6746" w:rsidRPr="001D6746" w:rsidRDefault="001D6746" w:rsidP="001D6746">
      <w:pPr>
        <w:widowControl w:val="0"/>
        <w:numPr>
          <w:ilvl w:val="1"/>
          <w:numId w:val="15"/>
        </w:numPr>
        <w:tabs>
          <w:tab w:val="left" w:pos="-963"/>
          <w:tab w:val="left" w:pos="-720"/>
          <w:tab w:val="left" w:pos="1215"/>
          <w:tab w:val="left" w:pos="2268"/>
          <w:tab w:val="left" w:pos="2552"/>
        </w:tabs>
        <w:jc w:val="left"/>
        <w:rPr>
          <w:rFonts w:ascii="Arial Narrow" w:hAnsi="Arial Narrow" w:cs="Arial Narrow"/>
          <w:sz w:val="24"/>
        </w:rPr>
      </w:pPr>
      <w:r w:rsidRPr="001D6746">
        <w:rPr>
          <w:rFonts w:ascii="Arial Narrow" w:hAnsi="Arial Narrow" w:cs="Arial Narrow"/>
          <w:sz w:val="24"/>
        </w:rPr>
        <w:t>VAT Registration Number:  ………………………………………………………………………………....</w:t>
      </w:r>
      <w:r w:rsidRPr="001D6746">
        <w:rPr>
          <w:rFonts w:ascii="Arial Narrow" w:hAnsi="Arial Narrow" w:cs="Arial Narrow"/>
          <w:sz w:val="24"/>
        </w:rPr>
        <w:tab/>
      </w:r>
      <w:r w:rsidRPr="001D6746">
        <w:rPr>
          <w:rFonts w:ascii="Arial Narrow" w:hAnsi="Arial Narrow" w:cs="Arial Narrow"/>
          <w:sz w:val="24"/>
        </w:rPr>
        <w:tab/>
      </w:r>
    </w:p>
    <w:p w14:paraId="02214FB2" w14:textId="77777777" w:rsidR="001D6746" w:rsidRPr="001D6746" w:rsidRDefault="001D6746" w:rsidP="001D6746">
      <w:pPr>
        <w:widowControl w:val="0"/>
        <w:tabs>
          <w:tab w:val="left" w:pos="-963"/>
          <w:tab w:val="left" w:pos="-720"/>
          <w:tab w:val="left" w:pos="900"/>
          <w:tab w:val="left" w:pos="1215"/>
          <w:tab w:val="left" w:pos="2250"/>
          <w:tab w:val="left" w:pos="7363"/>
        </w:tabs>
        <w:ind w:left="900" w:hanging="900"/>
        <w:rPr>
          <w:rFonts w:ascii="Arial Narrow" w:hAnsi="Arial Narrow" w:cs="Arial Narrow"/>
          <w:sz w:val="24"/>
        </w:rPr>
      </w:pPr>
      <w:r w:rsidRPr="001D6746">
        <w:rPr>
          <w:rFonts w:ascii="Arial Narrow" w:hAnsi="Arial Narrow" w:cs="Arial Narrow"/>
          <w:sz w:val="24"/>
        </w:rPr>
        <w:t>2.6.1</w:t>
      </w:r>
      <w:r w:rsidRPr="001D6746">
        <w:rPr>
          <w:rFonts w:ascii="Arial Narrow" w:hAnsi="Arial Narrow" w:cs="Arial Narrow"/>
          <w:sz w:val="24"/>
        </w:rPr>
        <w:tab/>
        <w:t>The names of all directors / trustees / shareholders / members, their individual identity numbers, tax reference numbers and, if applicable, employee / PERSAL numbers must be indicated in paragraph 3 below.</w:t>
      </w:r>
    </w:p>
    <w:p w14:paraId="52FB0E0B" w14:textId="77777777" w:rsidR="001D6746" w:rsidRPr="001D6746" w:rsidRDefault="001D6746" w:rsidP="001D6746">
      <w:pPr>
        <w:widowControl w:val="0"/>
        <w:tabs>
          <w:tab w:val="left" w:pos="-963"/>
          <w:tab w:val="left" w:pos="-720"/>
          <w:tab w:val="left" w:pos="900"/>
          <w:tab w:val="left" w:pos="1215"/>
          <w:tab w:val="left" w:pos="2250"/>
          <w:tab w:val="left" w:pos="7363"/>
        </w:tabs>
        <w:rPr>
          <w:rFonts w:ascii="Arial Narrow" w:hAnsi="Arial Narrow" w:cs="Arial Narrow"/>
          <w:sz w:val="16"/>
          <w:szCs w:val="16"/>
        </w:rPr>
      </w:pPr>
      <w:proofErr w:type="gramStart"/>
      <w:r w:rsidRPr="001D6746">
        <w:rPr>
          <w:rFonts w:ascii="Arial Narrow" w:hAnsi="Arial Narrow" w:cs="Arial Narrow"/>
          <w:sz w:val="16"/>
          <w:szCs w:val="16"/>
        </w:rPr>
        <w:t>¹“</w:t>
      </w:r>
      <w:proofErr w:type="gramEnd"/>
      <w:r w:rsidRPr="001D6746">
        <w:rPr>
          <w:rFonts w:ascii="Arial Narrow" w:hAnsi="Arial Narrow" w:cs="Arial Narrow"/>
          <w:sz w:val="16"/>
          <w:szCs w:val="16"/>
        </w:rPr>
        <w:t>State” means –</w:t>
      </w:r>
    </w:p>
    <w:p w14:paraId="0456A68D"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 xml:space="preserve">              </w:t>
      </w:r>
      <w:r w:rsidRPr="001D6746">
        <w:rPr>
          <w:rFonts w:ascii="Arial Narrow" w:hAnsi="Arial Narrow" w:cs="Arial Narrow"/>
          <w:sz w:val="16"/>
          <w:szCs w:val="16"/>
        </w:rPr>
        <w:tab/>
        <w:t>(a)</w:t>
      </w:r>
      <w:r w:rsidRPr="001D6746">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roofErr w:type="gramStart"/>
      <w:r w:rsidRPr="001D6746">
        <w:rPr>
          <w:rFonts w:ascii="Arial Narrow" w:hAnsi="Arial Narrow" w:cs="Arial Narrow"/>
          <w:sz w:val="16"/>
          <w:szCs w:val="16"/>
        </w:rPr>
        <w:t>);</w:t>
      </w:r>
      <w:proofErr w:type="gramEnd"/>
    </w:p>
    <w:p w14:paraId="0B401E95"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(b)</w:t>
      </w:r>
      <w:r w:rsidRPr="001D6746">
        <w:rPr>
          <w:rFonts w:ascii="Arial Narrow" w:hAnsi="Arial Narrow" w:cs="Arial Narrow"/>
          <w:sz w:val="16"/>
          <w:szCs w:val="16"/>
        </w:rPr>
        <w:tab/>
        <w:t xml:space="preserve">any municipality or municipal </w:t>
      </w:r>
      <w:proofErr w:type="gramStart"/>
      <w:r w:rsidRPr="001D6746">
        <w:rPr>
          <w:rFonts w:ascii="Arial Narrow" w:hAnsi="Arial Narrow" w:cs="Arial Narrow"/>
          <w:sz w:val="16"/>
          <w:szCs w:val="16"/>
        </w:rPr>
        <w:t>entity;</w:t>
      </w:r>
      <w:proofErr w:type="gramEnd"/>
    </w:p>
    <w:p w14:paraId="35E1E5D0"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(c)</w:t>
      </w:r>
      <w:r w:rsidRPr="001D6746">
        <w:rPr>
          <w:rFonts w:ascii="Arial Narrow" w:hAnsi="Arial Narrow" w:cs="Arial Narrow"/>
          <w:sz w:val="16"/>
          <w:szCs w:val="16"/>
        </w:rPr>
        <w:tab/>
        <w:t xml:space="preserve">provincial </w:t>
      </w:r>
      <w:proofErr w:type="gramStart"/>
      <w:r w:rsidRPr="001D6746">
        <w:rPr>
          <w:rFonts w:ascii="Arial Narrow" w:hAnsi="Arial Narrow" w:cs="Arial Narrow"/>
          <w:sz w:val="16"/>
          <w:szCs w:val="16"/>
        </w:rPr>
        <w:t>legislature;</w:t>
      </w:r>
      <w:proofErr w:type="gramEnd"/>
    </w:p>
    <w:p w14:paraId="363A326E"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(d)</w:t>
      </w:r>
      <w:r w:rsidRPr="001D6746">
        <w:rPr>
          <w:rFonts w:ascii="Arial Narrow" w:hAnsi="Arial Narrow" w:cs="Arial Narrow"/>
          <w:sz w:val="16"/>
          <w:szCs w:val="16"/>
        </w:rPr>
        <w:tab/>
        <w:t>national Assembly or the national Council of provinces; or</w:t>
      </w:r>
    </w:p>
    <w:p w14:paraId="71AD85F1"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t>(e)</w:t>
      </w:r>
      <w:r w:rsidRPr="001D6746">
        <w:rPr>
          <w:rFonts w:ascii="Arial Narrow" w:hAnsi="Arial Narrow" w:cs="Arial Narrow"/>
          <w:sz w:val="16"/>
          <w:szCs w:val="16"/>
        </w:rPr>
        <w:tab/>
        <w:t>Parliament.</w:t>
      </w:r>
    </w:p>
    <w:p w14:paraId="28F8628B" w14:textId="77777777" w:rsidR="001D6746" w:rsidRPr="001D6746" w:rsidRDefault="001D6746" w:rsidP="001D6746">
      <w:pPr>
        <w:widowControl w:val="0"/>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1D6746">
        <w:rPr>
          <w:rFonts w:ascii="Arial Narrow" w:hAnsi="Arial Narrow" w:cs="Arial Narrow"/>
          <w:sz w:val="16"/>
          <w:szCs w:val="16"/>
        </w:rPr>
        <w:tab/>
      </w:r>
    </w:p>
    <w:p w14:paraId="5BE928DD"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0"/>
          <w:szCs w:val="20"/>
        </w:rPr>
      </w:pPr>
      <w:proofErr w:type="gramStart"/>
      <w:r w:rsidRPr="001D6746">
        <w:rPr>
          <w:rFonts w:ascii="Arial Narrow" w:hAnsi="Arial Narrow" w:cs="Arial Narrow"/>
          <w:sz w:val="16"/>
          <w:szCs w:val="16"/>
        </w:rPr>
        <w:t>²”Shareholder</w:t>
      </w:r>
      <w:proofErr w:type="gramEnd"/>
      <w:r w:rsidRPr="001D6746">
        <w:rPr>
          <w:rFonts w:ascii="Arial Narrow" w:hAnsi="Arial Narrow" w:cs="Arial Narrow"/>
          <w:sz w:val="16"/>
          <w:szCs w:val="16"/>
        </w:rPr>
        <w:t>” means a person who owns shares in the company and is actively involved in the management of the enterprise or business and exercises control over the enterprise.</w:t>
      </w:r>
      <w:r w:rsidRPr="001D6746">
        <w:rPr>
          <w:rFonts w:ascii="Arial Narrow" w:hAnsi="Arial Narrow" w:cs="Arial Narrow"/>
          <w:sz w:val="20"/>
          <w:szCs w:val="20"/>
        </w:rPr>
        <w:tab/>
      </w:r>
    </w:p>
    <w:p w14:paraId="1AD1933C"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0"/>
          <w:szCs w:val="20"/>
        </w:rPr>
      </w:pPr>
    </w:p>
    <w:p w14:paraId="750A1C51" w14:textId="77777777" w:rsidR="001D6746" w:rsidRPr="001D6746" w:rsidRDefault="001D6746" w:rsidP="001D6746">
      <w:pPr>
        <w:widowControl w:val="0"/>
        <w:tabs>
          <w:tab w:val="left" w:pos="-963"/>
          <w:tab w:val="left" w:pos="-720"/>
          <w:tab w:val="left" w:pos="142"/>
          <w:tab w:val="left" w:pos="1215"/>
          <w:tab w:val="left" w:pos="2250"/>
          <w:tab w:val="left" w:pos="7363"/>
        </w:tabs>
        <w:ind w:left="142" w:hanging="142"/>
        <w:rPr>
          <w:rFonts w:ascii="Arial Narrow" w:hAnsi="Arial Narrow" w:cs="Arial Narrow"/>
          <w:sz w:val="24"/>
          <w:lang w:val="en-US"/>
        </w:rPr>
      </w:pPr>
    </w:p>
    <w:p w14:paraId="1FED401F" w14:textId="77777777" w:rsidR="001D6746" w:rsidRPr="001D6746" w:rsidRDefault="001D6746" w:rsidP="001D6746">
      <w:pPr>
        <w:widowControl w:val="0"/>
        <w:jc w:val="left"/>
        <w:rPr>
          <w:rFonts w:ascii="Arial Narrow" w:hAnsi="Arial Narrow" w:cs="Arial Narrow"/>
          <w:b/>
          <w:bCs/>
          <w:sz w:val="24"/>
          <w:lang w:val="en-US"/>
        </w:rPr>
      </w:pPr>
      <w:r w:rsidRPr="001D6746">
        <w:rPr>
          <w:rFonts w:ascii="Arial Narrow" w:hAnsi="Arial Narrow" w:cs="Arial Narrow"/>
          <w:sz w:val="24"/>
          <w:lang w:val="en-US"/>
        </w:rPr>
        <w:t xml:space="preserve">2.7 </w:t>
      </w:r>
      <w:r w:rsidRPr="001D6746">
        <w:rPr>
          <w:rFonts w:ascii="Arial Narrow" w:hAnsi="Arial Narrow" w:cs="Arial Narrow"/>
          <w:sz w:val="24"/>
          <w:lang w:val="en-US"/>
        </w:rPr>
        <w:tab/>
        <w:t>Are you or any person connected with the bidder</w:t>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6BC19FEE" w14:textId="77777777" w:rsidR="001D6746" w:rsidRPr="001D6746" w:rsidRDefault="001D6746" w:rsidP="001D6746">
      <w:pPr>
        <w:widowControl w:val="0"/>
        <w:jc w:val="left"/>
        <w:rPr>
          <w:rFonts w:ascii="Arial Narrow" w:hAnsi="Arial Narrow" w:cs="Arial Narrow"/>
          <w:sz w:val="24"/>
          <w:lang w:val="en-US"/>
        </w:rPr>
      </w:pPr>
      <w:r w:rsidRPr="001D6746">
        <w:rPr>
          <w:rFonts w:ascii="Arial Narrow" w:hAnsi="Arial Narrow" w:cs="Arial Narrow"/>
          <w:sz w:val="24"/>
          <w:lang w:val="en-US"/>
        </w:rPr>
        <w:t xml:space="preserve">      </w:t>
      </w:r>
      <w:r w:rsidRPr="001D6746">
        <w:rPr>
          <w:rFonts w:ascii="Arial Narrow" w:hAnsi="Arial Narrow" w:cs="Arial Narrow"/>
          <w:sz w:val="24"/>
          <w:lang w:val="en-US"/>
        </w:rPr>
        <w:tab/>
        <w:t xml:space="preserve">presently employed by the </w:t>
      </w:r>
      <w:proofErr w:type="gramStart"/>
      <w:r w:rsidRPr="001D6746">
        <w:rPr>
          <w:rFonts w:ascii="Arial Narrow" w:hAnsi="Arial Narrow" w:cs="Arial Narrow"/>
          <w:sz w:val="24"/>
          <w:lang w:val="en-US"/>
        </w:rPr>
        <w:t>state?</w:t>
      </w:r>
      <w:proofErr w:type="gramEnd"/>
    </w:p>
    <w:p w14:paraId="7E214FEA" w14:textId="77777777" w:rsidR="001D6746" w:rsidRPr="001D6746" w:rsidRDefault="001D6746" w:rsidP="001D6746">
      <w:pPr>
        <w:jc w:val="left"/>
        <w:rPr>
          <w:rFonts w:ascii="Arial Narrow" w:hAnsi="Arial Narrow" w:cs="Arial Narrow"/>
          <w:sz w:val="24"/>
          <w:lang w:val="en-US"/>
        </w:rPr>
      </w:pPr>
    </w:p>
    <w:p w14:paraId="5F03B7EC"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so, furnish the following particulars:</w:t>
      </w:r>
    </w:p>
    <w:p w14:paraId="2CB3B293" w14:textId="77777777" w:rsidR="001D6746" w:rsidRPr="001D6746" w:rsidRDefault="001D6746" w:rsidP="001D6746">
      <w:pPr>
        <w:jc w:val="left"/>
        <w:rPr>
          <w:rFonts w:ascii="Arial Narrow" w:hAnsi="Arial Narrow" w:cs="Arial Narrow"/>
          <w:sz w:val="24"/>
          <w:lang w:val="en-US"/>
        </w:rPr>
      </w:pPr>
    </w:p>
    <w:p w14:paraId="04D68314"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Name of person / director / trustee / shareholder/ member:        ……....………………………………</w:t>
      </w:r>
    </w:p>
    <w:p w14:paraId="346F494B"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Name of state institution at which you or the person </w:t>
      </w:r>
    </w:p>
    <w:p w14:paraId="2C5B9079"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connected to the bidder is </w:t>
      </w:r>
      <w:proofErr w:type="gramStart"/>
      <w:r w:rsidRPr="001D6746">
        <w:rPr>
          <w:rFonts w:ascii="Arial Narrow" w:hAnsi="Arial Narrow" w:cs="Arial Narrow"/>
          <w:sz w:val="24"/>
          <w:lang w:val="en-US"/>
        </w:rPr>
        <w:t>employed :</w:t>
      </w:r>
      <w:proofErr w:type="gramEnd"/>
      <w:r w:rsidRPr="001D6746">
        <w:rPr>
          <w:rFonts w:ascii="Arial Narrow" w:hAnsi="Arial Narrow" w:cs="Arial Narrow"/>
          <w:sz w:val="24"/>
          <w:lang w:val="en-US"/>
        </w:rPr>
        <w:t xml:space="preserve">      </w:t>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p>
    <w:p w14:paraId="4FC23DB5"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Position occupied in the state institution:</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t xml:space="preserve">        ………………………………………</w:t>
      </w:r>
    </w:p>
    <w:p w14:paraId="69C63B18" w14:textId="77777777" w:rsidR="001D6746" w:rsidRPr="001D6746" w:rsidRDefault="001D6746" w:rsidP="001D6746">
      <w:pPr>
        <w:ind w:left="720"/>
        <w:jc w:val="left"/>
        <w:rPr>
          <w:rFonts w:ascii="Arial Narrow" w:hAnsi="Arial Narrow" w:cs="Arial Narrow"/>
          <w:sz w:val="24"/>
          <w:lang w:val="en-US"/>
        </w:rPr>
      </w:pPr>
    </w:p>
    <w:p w14:paraId="74D5E899"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Any other particulars:</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p>
    <w:p w14:paraId="4D493077"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rPr>
        <w:t>………………………………………………………………</w:t>
      </w:r>
    </w:p>
    <w:p w14:paraId="0BD51AE1" w14:textId="77777777" w:rsidR="001D6746" w:rsidRPr="001D6746" w:rsidRDefault="001D6746" w:rsidP="001D6746">
      <w:pPr>
        <w:ind w:left="720"/>
        <w:jc w:val="left"/>
        <w:rPr>
          <w:rFonts w:ascii="Arial Narrow" w:hAnsi="Arial Narrow" w:cs="Arial Narrow"/>
          <w:sz w:val="4"/>
          <w:szCs w:val="4"/>
        </w:rPr>
      </w:pPr>
    </w:p>
    <w:p w14:paraId="0974CE75" w14:textId="77777777" w:rsidR="001D6746" w:rsidRPr="001D6746" w:rsidRDefault="001D6746" w:rsidP="001D6746">
      <w:pPr>
        <w:ind w:left="720"/>
        <w:jc w:val="left"/>
        <w:rPr>
          <w:rFonts w:ascii="Arial Narrow" w:hAnsi="Arial Narrow" w:cs="Arial Narrow"/>
          <w:sz w:val="24"/>
        </w:rPr>
      </w:pPr>
      <w:r w:rsidRPr="001D6746">
        <w:rPr>
          <w:rFonts w:ascii="Arial Narrow" w:hAnsi="Arial Narrow" w:cs="Arial Narrow"/>
          <w:sz w:val="24"/>
        </w:rPr>
        <w:t>………………………………………………………………</w:t>
      </w:r>
    </w:p>
    <w:p w14:paraId="61211221"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rPr>
        <w:t>………………………………………………………………</w:t>
      </w:r>
    </w:p>
    <w:p w14:paraId="4CC15B99" w14:textId="77777777" w:rsidR="001D6746" w:rsidRPr="001D6746" w:rsidRDefault="001D6746" w:rsidP="001D6746">
      <w:pPr>
        <w:jc w:val="left"/>
        <w:rPr>
          <w:rFonts w:ascii="Arial Narrow" w:hAnsi="Arial Narrow" w:cs="Arial Narrow"/>
          <w:sz w:val="24"/>
          <w:lang w:val="en-US"/>
        </w:rPr>
      </w:pPr>
    </w:p>
    <w:p w14:paraId="30E3CDBB"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you are presently employed by the state, did you obtain</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2E584DE9"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the appropriate authority to undertake remunerative </w:t>
      </w:r>
    </w:p>
    <w:p w14:paraId="0CB1A85B"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work outside employment in the public sector?</w:t>
      </w:r>
    </w:p>
    <w:p w14:paraId="16947431" w14:textId="77777777" w:rsidR="001D6746" w:rsidRPr="001D6746" w:rsidRDefault="001D6746" w:rsidP="001D6746">
      <w:pPr>
        <w:jc w:val="left"/>
        <w:rPr>
          <w:rFonts w:ascii="Arial Narrow" w:hAnsi="Arial Narrow" w:cs="Arial Narrow"/>
          <w:sz w:val="24"/>
          <w:lang w:val="en-US"/>
        </w:rPr>
      </w:pPr>
    </w:p>
    <w:p w14:paraId="583A3A11" w14:textId="77777777" w:rsidR="001D6746" w:rsidRPr="001D6746" w:rsidRDefault="001D6746" w:rsidP="001D6746">
      <w:pPr>
        <w:widowControl w:val="0"/>
        <w:numPr>
          <w:ilvl w:val="3"/>
          <w:numId w:val="16"/>
        </w:numPr>
        <w:jc w:val="left"/>
        <w:rPr>
          <w:rFonts w:ascii="Arial Narrow" w:hAnsi="Arial Narrow" w:cs="Arial Narrow"/>
          <w:sz w:val="24"/>
          <w:lang w:val="en-US"/>
        </w:rPr>
      </w:pPr>
      <w:r w:rsidRPr="001D6746">
        <w:rPr>
          <w:rFonts w:ascii="Arial Narrow" w:hAnsi="Arial Narrow" w:cs="Arial Narrow"/>
          <w:sz w:val="24"/>
          <w:lang w:val="en-US"/>
        </w:rPr>
        <w:t>If yes, did you attach proof of such authority to the bid</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4CD275D7"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document?</w:t>
      </w:r>
    </w:p>
    <w:p w14:paraId="40FFA6E0" w14:textId="77777777" w:rsidR="001D6746" w:rsidRPr="001D6746" w:rsidRDefault="001D6746" w:rsidP="001D6746">
      <w:pPr>
        <w:ind w:left="720"/>
        <w:jc w:val="left"/>
        <w:rPr>
          <w:rFonts w:ascii="Arial Narrow" w:hAnsi="Arial Narrow" w:cs="Arial Narrow"/>
          <w:b/>
          <w:bCs/>
          <w:sz w:val="24"/>
          <w:lang w:val="en-US"/>
        </w:rPr>
      </w:pP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sz w:val="24"/>
          <w:lang w:val="en-US"/>
        </w:rPr>
        <w:tab/>
      </w:r>
    </w:p>
    <w:p w14:paraId="2AB1BD30" w14:textId="77777777" w:rsidR="001D6746" w:rsidRPr="001D6746" w:rsidRDefault="001D6746" w:rsidP="001D6746">
      <w:pPr>
        <w:ind w:left="720"/>
        <w:jc w:val="left"/>
        <w:rPr>
          <w:rFonts w:ascii="Arial Narrow" w:hAnsi="Arial Narrow" w:cs="Arial Narrow"/>
          <w:sz w:val="24"/>
          <w:u w:val="single"/>
          <w:lang w:val="en-US"/>
        </w:rPr>
      </w:pPr>
      <w:r w:rsidRPr="001D6746">
        <w:rPr>
          <w:rFonts w:ascii="Arial Narrow" w:hAnsi="Arial Narrow" w:cs="Arial Narrow"/>
          <w:sz w:val="24"/>
          <w:u w:val="single"/>
          <w:lang w:val="en-US"/>
        </w:rPr>
        <w:t xml:space="preserve">(Note: Failure to submit proof of such authority, </w:t>
      </w:r>
      <w:proofErr w:type="gramStart"/>
      <w:r w:rsidRPr="001D6746">
        <w:rPr>
          <w:rFonts w:ascii="Arial Narrow" w:hAnsi="Arial Narrow" w:cs="Arial Narrow"/>
          <w:sz w:val="24"/>
          <w:u w:val="single"/>
          <w:lang w:val="en-US"/>
        </w:rPr>
        <w:t>where</w:t>
      </w:r>
      <w:proofErr w:type="gramEnd"/>
    </w:p>
    <w:p w14:paraId="7FB39DCB" w14:textId="77777777" w:rsidR="001D6746" w:rsidRPr="001D6746" w:rsidRDefault="001D6746" w:rsidP="001D6746">
      <w:pPr>
        <w:ind w:left="720"/>
        <w:jc w:val="left"/>
        <w:rPr>
          <w:rFonts w:ascii="Arial Narrow" w:hAnsi="Arial Narrow" w:cs="Arial Narrow"/>
          <w:sz w:val="24"/>
          <w:u w:val="single"/>
          <w:lang w:val="en-US"/>
        </w:rPr>
      </w:pPr>
      <w:r w:rsidRPr="001D6746">
        <w:rPr>
          <w:rFonts w:ascii="Arial Narrow" w:hAnsi="Arial Narrow" w:cs="Arial Narrow"/>
          <w:sz w:val="24"/>
          <w:u w:val="single"/>
          <w:lang w:val="en-US"/>
        </w:rPr>
        <w:t>applicable, may result in the disqualification of the bid.</w:t>
      </w:r>
    </w:p>
    <w:p w14:paraId="28B98044" w14:textId="77777777" w:rsidR="001D6746" w:rsidRPr="001D6746" w:rsidRDefault="001D6746" w:rsidP="001D6746">
      <w:pPr>
        <w:ind w:left="720"/>
        <w:jc w:val="left"/>
        <w:rPr>
          <w:rFonts w:ascii="Arial Narrow" w:hAnsi="Arial Narrow" w:cs="Arial Narrow"/>
          <w:sz w:val="24"/>
          <w:u w:val="single"/>
          <w:lang w:val="en-US"/>
        </w:rPr>
      </w:pPr>
    </w:p>
    <w:p w14:paraId="6F7A6C91" w14:textId="77777777" w:rsidR="001D6746" w:rsidRPr="001D6746" w:rsidRDefault="001D6746" w:rsidP="001D6746">
      <w:pPr>
        <w:widowControl w:val="0"/>
        <w:numPr>
          <w:ilvl w:val="3"/>
          <w:numId w:val="16"/>
        </w:numPr>
        <w:jc w:val="left"/>
        <w:rPr>
          <w:rFonts w:ascii="Arial Narrow" w:hAnsi="Arial Narrow" w:cs="Arial Narrow"/>
          <w:sz w:val="24"/>
          <w:lang w:val="en-US"/>
        </w:rPr>
      </w:pPr>
      <w:r w:rsidRPr="001D6746">
        <w:rPr>
          <w:rFonts w:ascii="Arial Narrow" w:hAnsi="Arial Narrow" w:cs="Arial Narrow"/>
          <w:sz w:val="24"/>
          <w:lang w:val="en-US"/>
        </w:rPr>
        <w:t>If no, furnish reasons for non-submission of such proof:</w:t>
      </w:r>
    </w:p>
    <w:p w14:paraId="46A3FBE6"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 xml:space="preserve"> </w:t>
      </w:r>
    </w:p>
    <w:p w14:paraId="1C037EE6"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4D27F6F3"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1139A75D"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6BD66184" w14:textId="77777777" w:rsidR="001D6746" w:rsidRPr="001D6746" w:rsidRDefault="001D6746" w:rsidP="001D6746">
      <w:pPr>
        <w:ind w:left="720"/>
        <w:jc w:val="left"/>
        <w:rPr>
          <w:rFonts w:ascii="Arial Narrow" w:hAnsi="Arial Narrow" w:cs="Arial Narrow"/>
          <w:sz w:val="24"/>
          <w:lang w:val="en-US"/>
        </w:rPr>
      </w:pPr>
    </w:p>
    <w:p w14:paraId="1A67F0C7" w14:textId="77777777" w:rsidR="001D6746" w:rsidRPr="001D6746" w:rsidRDefault="001D6746" w:rsidP="001D6746">
      <w:pPr>
        <w:widowControl w:val="0"/>
        <w:numPr>
          <w:ilvl w:val="1"/>
          <w:numId w:val="16"/>
        </w:numPr>
        <w:tabs>
          <w:tab w:val="num" w:pos="709"/>
          <w:tab w:val="left" w:pos="6237"/>
          <w:tab w:val="left" w:pos="6521"/>
        </w:tabs>
        <w:ind w:left="567" w:hanging="567"/>
        <w:jc w:val="left"/>
        <w:rPr>
          <w:rFonts w:ascii="Arial Narrow" w:hAnsi="Arial Narrow" w:cs="Arial Narrow"/>
          <w:sz w:val="24"/>
          <w:lang w:val="en-US"/>
        </w:rPr>
      </w:pPr>
      <w:r w:rsidRPr="001D6746">
        <w:rPr>
          <w:rFonts w:ascii="Arial Narrow" w:hAnsi="Arial Narrow" w:cs="Arial Narrow"/>
          <w:sz w:val="24"/>
          <w:lang w:val="en-US"/>
        </w:rPr>
        <w:t xml:space="preserve">Did you or your spouse, or any of the company’s directors / </w:t>
      </w:r>
      <w:r w:rsidRPr="001D6746">
        <w:rPr>
          <w:rFonts w:ascii="Arial Narrow" w:hAnsi="Arial Narrow" w:cs="Arial Narrow"/>
          <w:sz w:val="24"/>
          <w:lang w:val="en-US"/>
        </w:rPr>
        <w:tab/>
      </w:r>
      <w:r w:rsidRPr="001D6746">
        <w:rPr>
          <w:rFonts w:ascii="Arial Narrow" w:hAnsi="Arial Narrow" w:cs="Arial Narrow"/>
          <w:sz w:val="24"/>
          <w:lang w:val="en-US"/>
        </w:rPr>
        <w:tab/>
      </w:r>
      <w:r w:rsidRPr="001D6746">
        <w:rPr>
          <w:rFonts w:ascii="Arial Narrow" w:hAnsi="Arial Narrow" w:cs="Arial Narrow"/>
          <w:b/>
          <w:bCs/>
          <w:sz w:val="24"/>
          <w:lang w:val="en-US"/>
        </w:rPr>
        <w:t>YES / NO</w:t>
      </w:r>
    </w:p>
    <w:p w14:paraId="208CC475" w14:textId="77777777" w:rsidR="001D6746" w:rsidRPr="001D6746" w:rsidRDefault="001D6746" w:rsidP="001D6746">
      <w:pPr>
        <w:widowControl w:val="0"/>
        <w:ind w:firstLine="720"/>
        <w:jc w:val="left"/>
        <w:rPr>
          <w:rFonts w:ascii="Arial Narrow" w:hAnsi="Arial Narrow" w:cs="Arial Narrow"/>
          <w:sz w:val="24"/>
          <w:lang w:val="en-US"/>
        </w:rPr>
      </w:pPr>
      <w:r w:rsidRPr="001D6746">
        <w:rPr>
          <w:rFonts w:ascii="Arial Narrow" w:hAnsi="Arial Narrow" w:cs="Arial Narrow"/>
          <w:sz w:val="24"/>
          <w:lang w:val="en-US"/>
        </w:rPr>
        <w:t xml:space="preserve">trustees / shareholders / members or their spouses conduct </w:t>
      </w:r>
    </w:p>
    <w:p w14:paraId="53597EE4" w14:textId="77777777" w:rsidR="001D6746" w:rsidRPr="001D6746" w:rsidRDefault="001D6746" w:rsidP="001D6746">
      <w:pPr>
        <w:widowControl w:val="0"/>
        <w:ind w:firstLine="720"/>
        <w:jc w:val="left"/>
        <w:rPr>
          <w:rFonts w:ascii="Arial Narrow" w:hAnsi="Arial Narrow" w:cs="Arial Narrow"/>
          <w:sz w:val="24"/>
          <w:lang w:val="en-US"/>
        </w:rPr>
      </w:pPr>
      <w:r w:rsidRPr="001D6746">
        <w:rPr>
          <w:rFonts w:ascii="Arial Narrow" w:hAnsi="Arial Narrow" w:cs="Arial Narrow"/>
          <w:sz w:val="24"/>
          <w:lang w:val="en-US"/>
        </w:rPr>
        <w:t>business with the state in the previous twelve months?</w:t>
      </w:r>
    </w:p>
    <w:p w14:paraId="2B65C81F" w14:textId="77777777" w:rsidR="001D6746" w:rsidRPr="001D6746" w:rsidRDefault="001D6746" w:rsidP="001D6746">
      <w:pPr>
        <w:widowControl w:val="0"/>
        <w:jc w:val="left"/>
        <w:rPr>
          <w:rFonts w:ascii="Arial Narrow" w:hAnsi="Arial Narrow" w:cs="Arial Narrow"/>
          <w:color w:val="FF0000"/>
          <w:sz w:val="24"/>
          <w:lang w:val="en-US"/>
        </w:rPr>
      </w:pPr>
    </w:p>
    <w:p w14:paraId="7ABB1830" w14:textId="77777777" w:rsidR="001D6746" w:rsidRPr="001D6746" w:rsidRDefault="001D6746" w:rsidP="001D6746">
      <w:pPr>
        <w:widowControl w:val="0"/>
        <w:numPr>
          <w:ilvl w:val="2"/>
          <w:numId w:val="16"/>
        </w:numPr>
        <w:jc w:val="left"/>
        <w:rPr>
          <w:rFonts w:ascii="Arial Narrow" w:hAnsi="Arial Narrow" w:cs="Arial Narrow"/>
          <w:sz w:val="24"/>
          <w:lang w:val="en-US"/>
        </w:rPr>
      </w:pPr>
      <w:r w:rsidRPr="001D6746">
        <w:rPr>
          <w:rFonts w:ascii="Arial Narrow" w:hAnsi="Arial Narrow" w:cs="Arial Narrow"/>
          <w:sz w:val="24"/>
          <w:lang w:val="en-US"/>
        </w:rPr>
        <w:t>If so, furnish particulars:</w:t>
      </w:r>
    </w:p>
    <w:p w14:paraId="769BDBDA" w14:textId="77777777" w:rsidR="001D6746" w:rsidRPr="001D6746" w:rsidRDefault="001D6746" w:rsidP="001D6746">
      <w:pPr>
        <w:tabs>
          <w:tab w:val="left" w:pos="6521"/>
        </w:tabs>
        <w:ind w:left="720"/>
        <w:jc w:val="left"/>
        <w:rPr>
          <w:rFonts w:ascii="Arial Narrow" w:hAnsi="Arial Narrow" w:cs="Arial Narrow"/>
          <w:sz w:val="24"/>
          <w:lang w:val="en-US"/>
        </w:rPr>
      </w:pPr>
      <w:r w:rsidRPr="001D6746">
        <w:rPr>
          <w:rFonts w:ascii="Arial Narrow" w:hAnsi="Arial Narrow" w:cs="Arial Narrow"/>
          <w:sz w:val="24"/>
          <w:lang w:val="en-US"/>
        </w:rPr>
        <w:t>…………………………………………………………………..</w:t>
      </w:r>
    </w:p>
    <w:p w14:paraId="544E221F"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 xml:space="preserve">………………………………………………………………….. </w:t>
      </w:r>
    </w:p>
    <w:p w14:paraId="547FD6B4" w14:textId="77777777" w:rsidR="001D6746" w:rsidRPr="001D6746" w:rsidRDefault="001D6746" w:rsidP="001D6746">
      <w:pPr>
        <w:ind w:left="720"/>
        <w:jc w:val="left"/>
        <w:rPr>
          <w:rFonts w:ascii="Arial Narrow" w:hAnsi="Arial Narrow" w:cs="Arial Narrow"/>
          <w:sz w:val="24"/>
          <w:lang w:val="en-US"/>
        </w:rPr>
      </w:pPr>
      <w:r w:rsidRPr="001D6746">
        <w:rPr>
          <w:rFonts w:ascii="Arial Narrow" w:hAnsi="Arial Narrow" w:cs="Arial Narrow"/>
          <w:sz w:val="24"/>
          <w:lang w:val="en-US"/>
        </w:rPr>
        <w:t>…………………………………………………………………...</w:t>
      </w:r>
    </w:p>
    <w:p w14:paraId="475C9041" w14:textId="77777777" w:rsidR="001D6746" w:rsidRPr="001D6746" w:rsidRDefault="001D6746" w:rsidP="001D6746">
      <w:pPr>
        <w:ind w:left="720"/>
        <w:jc w:val="left"/>
        <w:rPr>
          <w:rFonts w:ascii="Arial Narrow" w:hAnsi="Arial Narrow" w:cs="Arial Narrow"/>
          <w:sz w:val="24"/>
          <w:lang w:val="en-US"/>
        </w:rPr>
      </w:pPr>
    </w:p>
    <w:p w14:paraId="4516F7C9" w14:textId="77777777" w:rsidR="001D6746" w:rsidRPr="001D6746" w:rsidRDefault="001D6746" w:rsidP="001D6746">
      <w:pPr>
        <w:widowControl w:val="0"/>
        <w:numPr>
          <w:ilvl w:val="1"/>
          <w:numId w:val="16"/>
        </w:numPr>
        <w:tabs>
          <w:tab w:val="num" w:pos="709"/>
          <w:tab w:val="left" w:pos="2250"/>
          <w:tab w:val="left" w:pos="6521"/>
          <w:tab w:val="right" w:pos="9752"/>
        </w:tabs>
        <w:ind w:left="709" w:hanging="709"/>
        <w:jc w:val="left"/>
        <w:rPr>
          <w:rFonts w:ascii="Arial Narrow" w:hAnsi="Arial Narrow" w:cs="Arial Narrow"/>
          <w:sz w:val="24"/>
        </w:rPr>
      </w:pPr>
      <w:r w:rsidRPr="001D6746">
        <w:rPr>
          <w:rFonts w:ascii="Arial Narrow" w:hAnsi="Arial Narrow" w:cs="Arial Narrow"/>
          <w:sz w:val="24"/>
        </w:rPr>
        <w:t>Do you, or any person connected with the bidder, have</w:t>
      </w:r>
      <w:r w:rsidRPr="001D6746">
        <w:rPr>
          <w:rFonts w:ascii="Arial Narrow" w:hAnsi="Arial Narrow" w:cs="Arial Narrow"/>
          <w:sz w:val="24"/>
        </w:rPr>
        <w:tab/>
      </w:r>
      <w:r w:rsidRPr="001D6746">
        <w:rPr>
          <w:rFonts w:ascii="Arial Narrow" w:hAnsi="Arial Narrow" w:cs="Arial Narrow"/>
          <w:b/>
          <w:bCs/>
          <w:sz w:val="24"/>
        </w:rPr>
        <w:t>YES / NO</w:t>
      </w:r>
    </w:p>
    <w:p w14:paraId="1D2CC29F" w14:textId="77777777" w:rsidR="001D6746" w:rsidRPr="001D6746" w:rsidRDefault="001D6746" w:rsidP="001D6746">
      <w:pPr>
        <w:widowControl w:val="0"/>
        <w:tabs>
          <w:tab w:val="left" w:pos="709"/>
          <w:tab w:val="left" w:pos="2250"/>
          <w:tab w:val="right" w:pos="9752"/>
        </w:tabs>
        <w:ind w:left="709" w:hanging="709"/>
        <w:rPr>
          <w:rFonts w:ascii="Arial Narrow" w:hAnsi="Arial Narrow" w:cs="Arial Narrow"/>
          <w:sz w:val="24"/>
        </w:rPr>
      </w:pPr>
      <w:r w:rsidRPr="001D6746">
        <w:rPr>
          <w:rFonts w:ascii="Arial Narrow" w:hAnsi="Arial Narrow" w:cs="Arial Narrow"/>
          <w:sz w:val="24"/>
        </w:rPr>
        <w:tab/>
        <w:t xml:space="preserve">any relationship (family, friend, other) with a person </w:t>
      </w:r>
      <w:r w:rsidRPr="001D6746">
        <w:rPr>
          <w:rFonts w:ascii="Arial Narrow" w:hAnsi="Arial Narrow" w:cs="Arial Narrow"/>
          <w:sz w:val="24"/>
        </w:rPr>
        <w:tab/>
      </w:r>
    </w:p>
    <w:p w14:paraId="5933171E" w14:textId="77777777" w:rsidR="001D6746" w:rsidRPr="001D6746" w:rsidRDefault="001D6746" w:rsidP="001D6746">
      <w:pPr>
        <w:widowControl w:val="0"/>
        <w:tabs>
          <w:tab w:val="left" w:pos="709"/>
          <w:tab w:val="left" w:pos="2250"/>
          <w:tab w:val="right" w:pos="9752"/>
        </w:tabs>
        <w:rPr>
          <w:rFonts w:ascii="Arial Narrow" w:hAnsi="Arial Narrow" w:cs="Arial Narrow"/>
          <w:sz w:val="24"/>
        </w:rPr>
      </w:pPr>
      <w:r w:rsidRPr="001D6746">
        <w:rPr>
          <w:rFonts w:ascii="Arial Narrow" w:hAnsi="Arial Narrow" w:cs="Arial Narrow"/>
          <w:sz w:val="24"/>
        </w:rPr>
        <w:tab/>
        <w:t>employed by the</w:t>
      </w:r>
      <w:r w:rsidRPr="001D6746">
        <w:rPr>
          <w:rFonts w:ascii="Arial Narrow" w:hAnsi="Arial Narrow" w:cs="Arial Narrow"/>
          <w:b/>
          <w:bCs/>
          <w:sz w:val="24"/>
        </w:rPr>
        <w:t xml:space="preserve"> </w:t>
      </w:r>
      <w:r w:rsidRPr="001D6746">
        <w:rPr>
          <w:rFonts w:ascii="Arial Narrow" w:hAnsi="Arial Narrow" w:cs="Arial Narrow"/>
          <w:sz w:val="24"/>
        </w:rPr>
        <w:t xml:space="preserve">state and who may be involved with </w:t>
      </w:r>
    </w:p>
    <w:p w14:paraId="180AAD12" w14:textId="77777777" w:rsidR="001D6746" w:rsidRPr="001D6746" w:rsidRDefault="001D6746" w:rsidP="001D6746">
      <w:pPr>
        <w:widowControl w:val="0"/>
        <w:tabs>
          <w:tab w:val="left" w:pos="709"/>
          <w:tab w:val="left" w:pos="2250"/>
          <w:tab w:val="right" w:pos="9752"/>
        </w:tabs>
        <w:rPr>
          <w:rFonts w:ascii="Arial Narrow" w:hAnsi="Arial Narrow" w:cs="Arial Narrow"/>
          <w:sz w:val="24"/>
        </w:rPr>
      </w:pPr>
      <w:r w:rsidRPr="001D6746">
        <w:rPr>
          <w:rFonts w:ascii="Arial Narrow" w:hAnsi="Arial Narrow" w:cs="Arial Narrow"/>
          <w:sz w:val="24"/>
        </w:rPr>
        <w:tab/>
        <w:t>the evaluation and or adjudication of this bid?</w:t>
      </w:r>
    </w:p>
    <w:p w14:paraId="6C9E56D7" w14:textId="77777777" w:rsidR="001D6746" w:rsidRPr="001D6746" w:rsidRDefault="001D6746" w:rsidP="001D6746">
      <w:pPr>
        <w:widowControl w:val="0"/>
        <w:tabs>
          <w:tab w:val="left" w:pos="0"/>
          <w:tab w:val="left" w:pos="709"/>
          <w:tab w:val="right" w:pos="9752"/>
        </w:tabs>
        <w:ind w:hanging="567"/>
        <w:rPr>
          <w:rFonts w:ascii="Arial Narrow" w:hAnsi="Arial Narrow" w:cs="Arial Narrow"/>
          <w:color w:val="000000"/>
          <w:sz w:val="24"/>
        </w:rPr>
      </w:pPr>
      <w:r w:rsidRPr="001D6746">
        <w:rPr>
          <w:rFonts w:ascii="Arial Narrow" w:hAnsi="Arial Narrow" w:cs="Arial Narrow"/>
          <w:color w:val="000000"/>
          <w:sz w:val="24"/>
        </w:rPr>
        <w:tab/>
        <w:t>2.9.1</w:t>
      </w:r>
      <w:r w:rsidRPr="001D6746">
        <w:rPr>
          <w:rFonts w:ascii="Arial Narrow" w:hAnsi="Arial Narrow" w:cs="Arial Narrow"/>
          <w:color w:val="000000"/>
          <w:sz w:val="24"/>
        </w:rPr>
        <w:tab/>
        <w:t>If so, furnish particulars.</w:t>
      </w:r>
    </w:p>
    <w:p w14:paraId="11766501" w14:textId="77777777" w:rsidR="001D6746" w:rsidRPr="001D6746" w:rsidRDefault="001D6746" w:rsidP="001D6746">
      <w:pPr>
        <w:widowControl w:val="0"/>
        <w:tabs>
          <w:tab w:val="left" w:pos="284"/>
          <w:tab w:val="left" w:pos="2250"/>
          <w:tab w:val="right" w:pos="9752"/>
        </w:tabs>
        <w:ind w:left="900" w:hanging="900"/>
        <w:rPr>
          <w:rFonts w:ascii="Arial Narrow" w:hAnsi="Arial Narrow" w:cs="Arial Narrow"/>
          <w:color w:val="000000"/>
          <w:sz w:val="24"/>
        </w:rPr>
      </w:pPr>
      <w:r w:rsidRPr="001D6746">
        <w:rPr>
          <w:rFonts w:ascii="Arial Narrow" w:hAnsi="Arial Narrow" w:cs="Arial Narrow"/>
          <w:color w:val="000000"/>
          <w:sz w:val="24"/>
        </w:rPr>
        <w:tab/>
        <w:t>……………………………………………………………...</w:t>
      </w:r>
    </w:p>
    <w:p w14:paraId="060D8440" w14:textId="77777777" w:rsidR="001D6746" w:rsidRPr="001D6746" w:rsidRDefault="001D6746" w:rsidP="001D6746">
      <w:pPr>
        <w:widowControl w:val="0"/>
        <w:tabs>
          <w:tab w:val="left" w:pos="284"/>
          <w:tab w:val="left" w:pos="2250"/>
          <w:tab w:val="right" w:pos="9752"/>
        </w:tabs>
        <w:ind w:left="900" w:hanging="900"/>
        <w:rPr>
          <w:rFonts w:ascii="Arial Narrow" w:hAnsi="Arial Narrow" w:cs="Arial Narrow"/>
          <w:color w:val="000000"/>
          <w:sz w:val="24"/>
        </w:rPr>
      </w:pPr>
      <w:r w:rsidRPr="001D6746">
        <w:rPr>
          <w:rFonts w:ascii="Arial Narrow" w:hAnsi="Arial Narrow" w:cs="Arial Narrow"/>
          <w:color w:val="000000"/>
          <w:sz w:val="24"/>
        </w:rPr>
        <w:tab/>
        <w:t>…………………………………………………………..….</w:t>
      </w:r>
    </w:p>
    <w:p w14:paraId="4F973728" w14:textId="77777777" w:rsidR="001D6746" w:rsidRPr="001D6746" w:rsidRDefault="001D6746" w:rsidP="001D6746">
      <w:pPr>
        <w:widowControl w:val="0"/>
        <w:tabs>
          <w:tab w:val="left" w:pos="284"/>
          <w:tab w:val="right" w:pos="9752"/>
        </w:tabs>
        <w:ind w:firstLine="284"/>
        <w:jc w:val="left"/>
        <w:rPr>
          <w:rFonts w:ascii="Arial Narrow" w:hAnsi="Arial Narrow" w:cs="Arial Narrow"/>
          <w:color w:val="000000"/>
          <w:sz w:val="24"/>
        </w:rPr>
      </w:pPr>
      <w:r w:rsidRPr="001D6746">
        <w:rPr>
          <w:rFonts w:ascii="Arial Narrow" w:hAnsi="Arial Narrow" w:cs="Arial Narrow"/>
          <w:color w:val="000000"/>
          <w:sz w:val="24"/>
        </w:rPr>
        <w:t>………………………………………………………………</w:t>
      </w:r>
    </w:p>
    <w:p w14:paraId="772BE44D" w14:textId="77777777" w:rsidR="001D6746" w:rsidRPr="001D6746" w:rsidRDefault="001D6746" w:rsidP="001D6746">
      <w:pPr>
        <w:widowControl w:val="0"/>
        <w:tabs>
          <w:tab w:val="left" w:pos="900"/>
          <w:tab w:val="left" w:pos="2250"/>
          <w:tab w:val="right" w:pos="9752"/>
        </w:tabs>
        <w:rPr>
          <w:rFonts w:ascii="Arial Narrow" w:hAnsi="Arial Narrow" w:cs="Arial Narrow"/>
          <w:color w:val="000000"/>
          <w:sz w:val="24"/>
        </w:rPr>
      </w:pPr>
    </w:p>
    <w:p w14:paraId="69E257F4" w14:textId="77777777" w:rsidR="001D6746" w:rsidRPr="001D6746" w:rsidRDefault="001D6746" w:rsidP="001D6746">
      <w:pPr>
        <w:widowControl w:val="0"/>
        <w:tabs>
          <w:tab w:val="left" w:pos="284"/>
          <w:tab w:val="left" w:pos="2250"/>
        </w:tabs>
        <w:ind w:hanging="567"/>
        <w:jc w:val="left"/>
        <w:rPr>
          <w:rFonts w:ascii="Arial Narrow" w:hAnsi="Arial Narrow" w:cs="Arial Narrow"/>
          <w:color w:val="000000"/>
          <w:sz w:val="24"/>
        </w:rPr>
      </w:pPr>
      <w:r w:rsidRPr="001D6746">
        <w:rPr>
          <w:rFonts w:ascii="Arial Narrow" w:hAnsi="Arial Narrow" w:cs="Arial Narrow"/>
          <w:sz w:val="24"/>
        </w:rPr>
        <w:t>2.10</w:t>
      </w:r>
      <w:r w:rsidRPr="001D6746">
        <w:rPr>
          <w:rFonts w:ascii="Arial Narrow" w:hAnsi="Arial Narrow" w:cs="Arial Narrow"/>
          <w:sz w:val="24"/>
        </w:rPr>
        <w:tab/>
        <w:t xml:space="preserve"> Are you, or any person connected with the bidder,</w:t>
      </w:r>
      <w:r w:rsidRPr="001D6746">
        <w:rPr>
          <w:rFonts w:ascii="Arial Narrow" w:hAnsi="Arial Narrow" w:cs="Arial Narrow"/>
          <w:sz w:val="24"/>
        </w:rPr>
        <w:tab/>
      </w:r>
      <w:r w:rsidRPr="001D6746">
        <w:rPr>
          <w:rFonts w:ascii="Arial Narrow" w:hAnsi="Arial Narrow" w:cs="Arial Narrow"/>
          <w:sz w:val="24"/>
        </w:rPr>
        <w:tab/>
      </w:r>
      <w:r w:rsidRPr="001D6746">
        <w:rPr>
          <w:rFonts w:ascii="Arial Narrow" w:hAnsi="Arial Narrow" w:cs="Arial Narrow"/>
          <w:sz w:val="24"/>
        </w:rPr>
        <w:tab/>
      </w:r>
      <w:r w:rsidRPr="001D6746">
        <w:rPr>
          <w:rFonts w:ascii="Arial Narrow" w:hAnsi="Arial Narrow" w:cs="Arial Narrow"/>
          <w:b/>
          <w:bCs/>
          <w:sz w:val="24"/>
        </w:rPr>
        <w:t>YES/NO</w:t>
      </w:r>
    </w:p>
    <w:p w14:paraId="2B5520C1" w14:textId="77777777" w:rsidR="001D6746" w:rsidRPr="001D6746" w:rsidRDefault="001D6746" w:rsidP="001D6746">
      <w:pPr>
        <w:widowControl w:val="0"/>
        <w:tabs>
          <w:tab w:val="left" w:pos="284"/>
          <w:tab w:val="left" w:pos="2250"/>
          <w:tab w:val="right" w:pos="9752"/>
        </w:tabs>
        <w:rPr>
          <w:rFonts w:ascii="Arial Narrow" w:hAnsi="Arial Narrow" w:cs="Arial Narrow"/>
          <w:sz w:val="24"/>
        </w:rPr>
      </w:pPr>
      <w:r w:rsidRPr="001D6746">
        <w:rPr>
          <w:rFonts w:ascii="Arial Narrow" w:hAnsi="Arial Narrow" w:cs="Arial Narrow"/>
          <w:sz w:val="24"/>
        </w:rPr>
        <w:tab/>
        <w:t xml:space="preserve">aware of any relationship (family, friend, other) between </w:t>
      </w:r>
    </w:p>
    <w:p w14:paraId="7BD66247"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any other bidder and any person employed by the state</w:t>
      </w:r>
    </w:p>
    <w:p w14:paraId="6A8539A6"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 xml:space="preserve">who may be involved with the evaluation and or </w:t>
      </w:r>
      <w:proofErr w:type="gramStart"/>
      <w:r w:rsidRPr="001D6746">
        <w:rPr>
          <w:rFonts w:ascii="Arial Narrow" w:hAnsi="Arial Narrow" w:cs="Arial Narrow"/>
          <w:sz w:val="24"/>
        </w:rPr>
        <w:t>adjudication</w:t>
      </w:r>
      <w:proofErr w:type="gramEnd"/>
    </w:p>
    <w:p w14:paraId="140178E3" w14:textId="77777777" w:rsidR="001D6746" w:rsidRPr="001D6746" w:rsidRDefault="001D6746" w:rsidP="001D6746">
      <w:pPr>
        <w:widowControl w:val="0"/>
        <w:tabs>
          <w:tab w:val="left" w:pos="284"/>
          <w:tab w:val="left" w:pos="426"/>
          <w:tab w:val="left" w:pos="2250"/>
          <w:tab w:val="right" w:pos="9752"/>
        </w:tabs>
        <w:ind w:left="284"/>
        <w:rPr>
          <w:rFonts w:ascii="Arial Narrow" w:hAnsi="Arial Narrow" w:cs="Arial Narrow"/>
          <w:sz w:val="24"/>
        </w:rPr>
      </w:pPr>
      <w:r w:rsidRPr="001D6746">
        <w:rPr>
          <w:rFonts w:ascii="Arial Narrow" w:hAnsi="Arial Narrow" w:cs="Arial Narrow"/>
          <w:sz w:val="24"/>
        </w:rPr>
        <w:t>of this bid?</w:t>
      </w:r>
    </w:p>
    <w:p w14:paraId="17875F4E" w14:textId="77777777" w:rsidR="001D6746" w:rsidRPr="001D6746" w:rsidRDefault="001D6746" w:rsidP="001D6746">
      <w:pPr>
        <w:widowControl w:val="0"/>
        <w:tabs>
          <w:tab w:val="left" w:pos="900"/>
          <w:tab w:val="left" w:pos="2250"/>
          <w:tab w:val="right" w:pos="9752"/>
        </w:tabs>
        <w:ind w:left="900" w:hanging="900"/>
        <w:jc w:val="left"/>
        <w:rPr>
          <w:rFonts w:ascii="Arial Narrow" w:hAnsi="Arial Narrow" w:cs="Arial Narrow"/>
          <w:sz w:val="24"/>
        </w:rPr>
      </w:pPr>
      <w:r w:rsidRPr="001D6746">
        <w:rPr>
          <w:rFonts w:ascii="Arial Narrow" w:hAnsi="Arial Narrow" w:cs="Arial Narrow"/>
          <w:sz w:val="24"/>
        </w:rPr>
        <w:tab/>
      </w:r>
    </w:p>
    <w:p w14:paraId="3F5FE7B6" w14:textId="77777777" w:rsidR="001D6746" w:rsidRPr="001D6746" w:rsidRDefault="001D6746" w:rsidP="001D6746">
      <w:pPr>
        <w:widowControl w:val="0"/>
        <w:tabs>
          <w:tab w:val="left" w:pos="284"/>
          <w:tab w:val="left" w:pos="2250"/>
          <w:tab w:val="right" w:pos="9752"/>
        </w:tabs>
        <w:ind w:hanging="567"/>
        <w:jc w:val="left"/>
        <w:rPr>
          <w:rFonts w:ascii="Arial Narrow" w:hAnsi="Arial Narrow" w:cs="Arial Narrow"/>
          <w:b/>
          <w:bCs/>
          <w:sz w:val="24"/>
          <w:lang w:val="en-US"/>
        </w:rPr>
      </w:pPr>
      <w:r w:rsidRPr="001D6746">
        <w:rPr>
          <w:rFonts w:ascii="Arial Narrow" w:hAnsi="Arial Narrow" w:cs="Arial Narrow"/>
          <w:sz w:val="24"/>
        </w:rPr>
        <w:lastRenderedPageBreak/>
        <w:t>2.10.1</w:t>
      </w:r>
      <w:r w:rsidRPr="001D6746">
        <w:rPr>
          <w:rFonts w:ascii="Arial Narrow" w:hAnsi="Arial Narrow" w:cs="Arial Narrow"/>
          <w:sz w:val="24"/>
        </w:rPr>
        <w:tab/>
        <w:t>If so, furnish particulars</w:t>
      </w:r>
      <w:r w:rsidRPr="001D6746">
        <w:rPr>
          <w:rFonts w:ascii="Arial Narrow" w:hAnsi="Arial Narrow" w:cs="Arial Narrow"/>
          <w:b/>
          <w:bCs/>
          <w:sz w:val="24"/>
        </w:rPr>
        <w:t>.</w:t>
      </w:r>
    </w:p>
    <w:p w14:paraId="5D4909AE"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56054CE0"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24630019" w14:textId="77777777" w:rsidR="001D6746" w:rsidRPr="001D6746" w:rsidRDefault="001D6746" w:rsidP="001D6746">
      <w:pPr>
        <w:ind w:left="284"/>
        <w:rPr>
          <w:rFonts w:ascii="Arial Narrow" w:hAnsi="Arial Narrow" w:cs="Arial Narrow"/>
          <w:sz w:val="24"/>
          <w:lang w:val="en-US"/>
        </w:rPr>
      </w:pPr>
      <w:r w:rsidRPr="001D6746">
        <w:rPr>
          <w:rFonts w:ascii="Arial Narrow" w:hAnsi="Arial Narrow" w:cs="Arial Narrow"/>
          <w:sz w:val="24"/>
          <w:lang w:val="en-US"/>
        </w:rPr>
        <w:t>………………………………………………………………</w:t>
      </w:r>
    </w:p>
    <w:p w14:paraId="050786F1" w14:textId="77777777" w:rsidR="001D6746" w:rsidRPr="001D6746" w:rsidRDefault="001D6746" w:rsidP="001D6746">
      <w:pPr>
        <w:ind w:left="720" w:hanging="720"/>
        <w:rPr>
          <w:rFonts w:ascii="Arial Narrow" w:hAnsi="Arial Narrow" w:cs="Arial Narrow"/>
          <w:sz w:val="24"/>
          <w:lang w:val="en-US"/>
        </w:rPr>
      </w:pPr>
    </w:p>
    <w:p w14:paraId="0CD08673" w14:textId="77777777" w:rsidR="001D6746" w:rsidRPr="001D6746" w:rsidRDefault="001D6746" w:rsidP="001D6746">
      <w:pPr>
        <w:ind w:hanging="567"/>
        <w:jc w:val="left"/>
        <w:rPr>
          <w:rFonts w:ascii="Arial Narrow" w:hAnsi="Arial Narrow" w:cs="Arial Narrow"/>
          <w:sz w:val="24"/>
          <w:lang w:val="en-US"/>
        </w:rPr>
      </w:pPr>
      <w:r w:rsidRPr="001D6746">
        <w:rPr>
          <w:rFonts w:ascii="Arial Narrow" w:hAnsi="Arial Narrow" w:cs="Arial Narrow"/>
          <w:sz w:val="24"/>
          <w:lang w:val="en-US"/>
        </w:rPr>
        <w:t>2.11</w:t>
      </w:r>
      <w:r w:rsidRPr="001D6746">
        <w:rPr>
          <w:rFonts w:ascii="Arial Narrow" w:hAnsi="Arial Narrow" w:cs="Arial Narrow"/>
          <w:sz w:val="24"/>
          <w:lang w:val="en-US"/>
        </w:rPr>
        <w:tab/>
        <w:t xml:space="preserve">Do you or any of the directors / trustees / shareholders / members </w:t>
      </w:r>
      <w:r w:rsidRPr="001D6746">
        <w:rPr>
          <w:rFonts w:ascii="Arial Narrow" w:hAnsi="Arial Narrow" w:cs="Arial Narrow"/>
          <w:sz w:val="24"/>
          <w:lang w:val="en-US"/>
        </w:rPr>
        <w:tab/>
      </w:r>
      <w:r w:rsidRPr="001D6746">
        <w:rPr>
          <w:rFonts w:ascii="Arial Narrow" w:hAnsi="Arial Narrow" w:cs="Arial Narrow"/>
          <w:b/>
          <w:bCs/>
          <w:sz w:val="24"/>
          <w:lang w:val="en-US"/>
        </w:rPr>
        <w:t>YES/NO</w:t>
      </w:r>
    </w:p>
    <w:p w14:paraId="36C2946A"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 xml:space="preserve">of the company have any interest in any other related companies </w:t>
      </w:r>
    </w:p>
    <w:p w14:paraId="61C4678B" w14:textId="77777777" w:rsidR="001D6746" w:rsidRPr="001D6746" w:rsidRDefault="001D6746" w:rsidP="001D6746">
      <w:pPr>
        <w:jc w:val="left"/>
        <w:rPr>
          <w:rFonts w:ascii="Arial Narrow" w:hAnsi="Arial Narrow" w:cs="Arial Narrow"/>
          <w:sz w:val="24"/>
          <w:lang w:val="en-US"/>
        </w:rPr>
      </w:pPr>
      <w:r w:rsidRPr="001D6746">
        <w:rPr>
          <w:rFonts w:ascii="Arial Narrow" w:hAnsi="Arial Narrow" w:cs="Arial Narrow"/>
          <w:sz w:val="24"/>
          <w:lang w:val="en-US"/>
        </w:rPr>
        <w:t>whether or not they are bidding for this contract?</w:t>
      </w:r>
    </w:p>
    <w:p w14:paraId="46C532D0" w14:textId="77777777" w:rsidR="001D6746" w:rsidRPr="001D6746" w:rsidRDefault="001D6746" w:rsidP="001D6746">
      <w:pPr>
        <w:widowControl w:val="0"/>
        <w:rPr>
          <w:rFonts w:ascii="Arial Narrow" w:hAnsi="Arial Narrow" w:cs="Arial Narrow"/>
          <w:sz w:val="24"/>
          <w:lang w:val="en-US"/>
        </w:rPr>
      </w:pPr>
    </w:p>
    <w:p w14:paraId="163B1DF2" w14:textId="77777777" w:rsidR="001D6746" w:rsidRPr="001D6746" w:rsidRDefault="001D6746" w:rsidP="001D6746">
      <w:pPr>
        <w:widowControl w:val="0"/>
        <w:ind w:hanging="567"/>
        <w:rPr>
          <w:rFonts w:ascii="Arial Narrow" w:hAnsi="Arial Narrow" w:cs="Arial Narrow"/>
          <w:sz w:val="24"/>
          <w:lang w:val="en-US"/>
        </w:rPr>
      </w:pPr>
      <w:r w:rsidRPr="001D6746">
        <w:rPr>
          <w:rFonts w:ascii="Arial Narrow" w:hAnsi="Arial Narrow" w:cs="Arial Narrow"/>
          <w:sz w:val="24"/>
          <w:lang w:val="en-US"/>
        </w:rPr>
        <w:t>2.11.1</w:t>
      </w:r>
      <w:r w:rsidRPr="001D6746">
        <w:rPr>
          <w:rFonts w:ascii="Arial Narrow" w:hAnsi="Arial Narrow" w:cs="Arial Narrow"/>
          <w:sz w:val="24"/>
          <w:lang w:val="en-US"/>
        </w:rPr>
        <w:tab/>
        <w:t>If so, furnish particulars:</w:t>
      </w:r>
    </w:p>
    <w:p w14:paraId="74F89238"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7F0E6F38"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67CDA15D" w14:textId="77777777" w:rsidR="001D6746" w:rsidRPr="001D6746" w:rsidRDefault="001D6746" w:rsidP="001D6746">
      <w:pPr>
        <w:widowControl w:val="0"/>
        <w:rPr>
          <w:rFonts w:ascii="Arial Narrow" w:hAnsi="Arial Narrow" w:cs="Arial Narrow"/>
          <w:sz w:val="24"/>
          <w:lang w:val="en-US"/>
        </w:rPr>
      </w:pPr>
      <w:r w:rsidRPr="001D6746">
        <w:rPr>
          <w:rFonts w:ascii="Arial Narrow" w:hAnsi="Arial Narrow" w:cs="Arial Narrow"/>
          <w:sz w:val="24"/>
          <w:lang w:val="en-US"/>
        </w:rPr>
        <w:t>…………………………………………………………………………….</w:t>
      </w:r>
    </w:p>
    <w:p w14:paraId="56B46DE3" w14:textId="77777777" w:rsidR="001D6746" w:rsidRPr="001D6746" w:rsidRDefault="001D6746" w:rsidP="001D6746">
      <w:pPr>
        <w:widowControl w:val="0"/>
        <w:tabs>
          <w:tab w:val="left" w:pos="1440"/>
          <w:tab w:val="left" w:pos="2250"/>
          <w:tab w:val="right" w:pos="9752"/>
        </w:tabs>
        <w:rPr>
          <w:rFonts w:ascii="Arial Narrow" w:hAnsi="Arial Narrow" w:cs="Arial Narrow"/>
          <w:sz w:val="24"/>
        </w:rPr>
      </w:pPr>
    </w:p>
    <w:p w14:paraId="62E87607" w14:textId="77777777" w:rsidR="001D6746" w:rsidRPr="001D6746" w:rsidRDefault="001D6746" w:rsidP="001D6746">
      <w:pPr>
        <w:keepNext/>
        <w:widowControl w:val="0"/>
        <w:numPr>
          <w:ilvl w:val="0"/>
          <w:numId w:val="16"/>
        </w:numPr>
        <w:tabs>
          <w:tab w:val="num" w:pos="-142"/>
          <w:tab w:val="left" w:pos="900"/>
          <w:tab w:val="left" w:pos="2250"/>
          <w:tab w:val="right" w:pos="9752"/>
        </w:tabs>
        <w:ind w:hanging="1002"/>
        <w:jc w:val="left"/>
        <w:outlineLvl w:val="0"/>
        <w:rPr>
          <w:rFonts w:ascii="Arial Narrow" w:hAnsi="Arial Narrow" w:cs="Arial Narrow"/>
          <w:b/>
          <w:bCs/>
          <w:sz w:val="24"/>
        </w:rPr>
      </w:pPr>
      <w:r w:rsidRPr="001D6746">
        <w:rPr>
          <w:rFonts w:ascii="Arial Narrow" w:hAnsi="Arial Narrow" w:cs="Arial Narrow"/>
          <w:b/>
          <w:bCs/>
          <w:sz w:val="24"/>
        </w:rPr>
        <w:t>Full details of directors / trustees / members / shareholders.</w:t>
      </w:r>
    </w:p>
    <w:p w14:paraId="0B04DF36" w14:textId="77777777" w:rsidR="001D6746" w:rsidRPr="001D6746" w:rsidRDefault="001D6746" w:rsidP="001D6746">
      <w:pPr>
        <w:widowControl w:val="0"/>
        <w:jc w:val="left"/>
        <w:rPr>
          <w:rFonts w:ascii="Courier New" w:hAnsi="Courier New" w:cs="Courier New"/>
          <w:sz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1D6746" w:rsidRPr="001D6746" w14:paraId="5CC88D1C" w14:textId="77777777" w:rsidTr="001D6746">
        <w:tc>
          <w:tcPr>
            <w:tcW w:w="3085" w:type="dxa"/>
          </w:tcPr>
          <w:p w14:paraId="54F3C6F9" w14:textId="77777777" w:rsidR="001D6746" w:rsidRPr="001D6746" w:rsidRDefault="001D6746" w:rsidP="001D6746">
            <w:pPr>
              <w:widowControl w:val="0"/>
              <w:rPr>
                <w:rFonts w:cs="Arial"/>
                <w:b/>
                <w:bCs/>
                <w:sz w:val="24"/>
              </w:rPr>
            </w:pPr>
            <w:r w:rsidRPr="001D6746">
              <w:rPr>
                <w:rFonts w:cs="Arial"/>
                <w:b/>
                <w:bCs/>
                <w:sz w:val="24"/>
              </w:rPr>
              <w:t>Full Name</w:t>
            </w:r>
          </w:p>
        </w:tc>
        <w:tc>
          <w:tcPr>
            <w:tcW w:w="1843" w:type="dxa"/>
          </w:tcPr>
          <w:p w14:paraId="27252CAE" w14:textId="77777777" w:rsidR="001D6746" w:rsidRPr="001D6746" w:rsidRDefault="001D6746" w:rsidP="001D6746">
            <w:pPr>
              <w:widowControl w:val="0"/>
              <w:rPr>
                <w:rFonts w:cs="Arial"/>
                <w:b/>
                <w:bCs/>
                <w:sz w:val="24"/>
              </w:rPr>
            </w:pPr>
            <w:r w:rsidRPr="001D6746">
              <w:rPr>
                <w:rFonts w:cs="Arial"/>
                <w:b/>
                <w:bCs/>
                <w:sz w:val="24"/>
              </w:rPr>
              <w:t>Identity Number</w:t>
            </w:r>
          </w:p>
        </w:tc>
        <w:tc>
          <w:tcPr>
            <w:tcW w:w="2446" w:type="dxa"/>
          </w:tcPr>
          <w:p w14:paraId="582FCA1A" w14:textId="77777777" w:rsidR="001D6746" w:rsidRPr="001D6746" w:rsidRDefault="001D6746" w:rsidP="001D6746">
            <w:pPr>
              <w:widowControl w:val="0"/>
              <w:rPr>
                <w:rFonts w:cs="Arial"/>
                <w:b/>
                <w:bCs/>
                <w:sz w:val="24"/>
              </w:rPr>
            </w:pPr>
            <w:r w:rsidRPr="001D6746">
              <w:rPr>
                <w:rFonts w:cs="Arial"/>
                <w:b/>
                <w:bCs/>
                <w:sz w:val="24"/>
              </w:rPr>
              <w:t>Personal Income Tax Reference Number</w:t>
            </w:r>
          </w:p>
        </w:tc>
        <w:tc>
          <w:tcPr>
            <w:tcW w:w="2458" w:type="dxa"/>
          </w:tcPr>
          <w:p w14:paraId="3C693ECE" w14:textId="77777777" w:rsidR="001D6746" w:rsidRPr="001D6746" w:rsidRDefault="001D6746" w:rsidP="001D6746">
            <w:pPr>
              <w:widowControl w:val="0"/>
              <w:rPr>
                <w:rFonts w:cs="Arial"/>
                <w:b/>
                <w:bCs/>
                <w:sz w:val="24"/>
              </w:rPr>
            </w:pPr>
            <w:r w:rsidRPr="001D6746">
              <w:rPr>
                <w:rFonts w:cs="Arial"/>
                <w:b/>
                <w:bCs/>
                <w:sz w:val="24"/>
              </w:rPr>
              <w:t xml:space="preserve">State Employee Number / Persal Number </w:t>
            </w:r>
          </w:p>
          <w:p w14:paraId="2C9B4C3D" w14:textId="77777777" w:rsidR="001D6746" w:rsidRPr="001D6746" w:rsidRDefault="001D6746" w:rsidP="001D6746">
            <w:pPr>
              <w:widowControl w:val="0"/>
              <w:rPr>
                <w:rFonts w:cs="Arial"/>
                <w:b/>
                <w:bCs/>
                <w:sz w:val="24"/>
              </w:rPr>
            </w:pPr>
          </w:p>
        </w:tc>
      </w:tr>
      <w:tr w:rsidR="001D6746" w:rsidRPr="001D6746" w14:paraId="0898F7AF" w14:textId="77777777" w:rsidTr="001D6746">
        <w:tc>
          <w:tcPr>
            <w:tcW w:w="3085" w:type="dxa"/>
          </w:tcPr>
          <w:p w14:paraId="14DA59EB" w14:textId="77777777" w:rsidR="001D6746" w:rsidRPr="001D6746" w:rsidRDefault="001D6746" w:rsidP="001D6746">
            <w:pPr>
              <w:widowControl w:val="0"/>
              <w:jc w:val="left"/>
              <w:rPr>
                <w:rFonts w:cs="Arial"/>
                <w:sz w:val="24"/>
              </w:rPr>
            </w:pPr>
          </w:p>
        </w:tc>
        <w:tc>
          <w:tcPr>
            <w:tcW w:w="1843" w:type="dxa"/>
          </w:tcPr>
          <w:p w14:paraId="17B851AF" w14:textId="77777777" w:rsidR="001D6746" w:rsidRPr="001D6746" w:rsidRDefault="001D6746" w:rsidP="001D6746">
            <w:pPr>
              <w:widowControl w:val="0"/>
              <w:jc w:val="left"/>
              <w:rPr>
                <w:rFonts w:cs="Arial"/>
                <w:sz w:val="24"/>
              </w:rPr>
            </w:pPr>
          </w:p>
        </w:tc>
        <w:tc>
          <w:tcPr>
            <w:tcW w:w="2446" w:type="dxa"/>
          </w:tcPr>
          <w:p w14:paraId="15225ABA" w14:textId="77777777" w:rsidR="001D6746" w:rsidRPr="001D6746" w:rsidRDefault="001D6746" w:rsidP="001D6746">
            <w:pPr>
              <w:widowControl w:val="0"/>
              <w:jc w:val="left"/>
              <w:rPr>
                <w:rFonts w:cs="Arial"/>
                <w:sz w:val="24"/>
              </w:rPr>
            </w:pPr>
          </w:p>
        </w:tc>
        <w:tc>
          <w:tcPr>
            <w:tcW w:w="2458" w:type="dxa"/>
          </w:tcPr>
          <w:p w14:paraId="61FF553B" w14:textId="77777777" w:rsidR="001D6746" w:rsidRPr="001D6746" w:rsidRDefault="001D6746" w:rsidP="001D6746">
            <w:pPr>
              <w:widowControl w:val="0"/>
              <w:jc w:val="left"/>
              <w:rPr>
                <w:rFonts w:cs="Arial"/>
                <w:sz w:val="24"/>
              </w:rPr>
            </w:pPr>
          </w:p>
          <w:p w14:paraId="1B759319" w14:textId="77777777" w:rsidR="001D6746" w:rsidRPr="001D6746" w:rsidRDefault="001D6746" w:rsidP="001D6746">
            <w:pPr>
              <w:widowControl w:val="0"/>
              <w:jc w:val="left"/>
              <w:rPr>
                <w:rFonts w:cs="Arial"/>
                <w:sz w:val="24"/>
              </w:rPr>
            </w:pPr>
          </w:p>
        </w:tc>
      </w:tr>
      <w:tr w:rsidR="001D6746" w:rsidRPr="001D6746" w14:paraId="78B18594" w14:textId="77777777" w:rsidTr="001D6746">
        <w:tc>
          <w:tcPr>
            <w:tcW w:w="3085" w:type="dxa"/>
          </w:tcPr>
          <w:p w14:paraId="6F62A0A1" w14:textId="77777777" w:rsidR="001D6746" w:rsidRPr="001D6746" w:rsidRDefault="001D6746" w:rsidP="001D6746">
            <w:pPr>
              <w:widowControl w:val="0"/>
              <w:jc w:val="left"/>
              <w:rPr>
                <w:rFonts w:cs="Arial"/>
                <w:sz w:val="24"/>
              </w:rPr>
            </w:pPr>
          </w:p>
        </w:tc>
        <w:tc>
          <w:tcPr>
            <w:tcW w:w="1843" w:type="dxa"/>
          </w:tcPr>
          <w:p w14:paraId="35B93933" w14:textId="77777777" w:rsidR="001D6746" w:rsidRPr="001D6746" w:rsidRDefault="001D6746" w:rsidP="001D6746">
            <w:pPr>
              <w:widowControl w:val="0"/>
              <w:jc w:val="left"/>
              <w:rPr>
                <w:rFonts w:cs="Arial"/>
                <w:sz w:val="24"/>
              </w:rPr>
            </w:pPr>
          </w:p>
        </w:tc>
        <w:tc>
          <w:tcPr>
            <w:tcW w:w="2446" w:type="dxa"/>
          </w:tcPr>
          <w:p w14:paraId="1DD424FC" w14:textId="77777777" w:rsidR="001D6746" w:rsidRPr="001D6746" w:rsidRDefault="001D6746" w:rsidP="001D6746">
            <w:pPr>
              <w:widowControl w:val="0"/>
              <w:jc w:val="left"/>
              <w:rPr>
                <w:rFonts w:cs="Arial"/>
                <w:sz w:val="24"/>
              </w:rPr>
            </w:pPr>
          </w:p>
        </w:tc>
        <w:tc>
          <w:tcPr>
            <w:tcW w:w="2458" w:type="dxa"/>
          </w:tcPr>
          <w:p w14:paraId="6E9B87A6" w14:textId="77777777" w:rsidR="001D6746" w:rsidRPr="001D6746" w:rsidRDefault="001D6746" w:rsidP="001D6746">
            <w:pPr>
              <w:widowControl w:val="0"/>
              <w:jc w:val="left"/>
              <w:rPr>
                <w:rFonts w:cs="Arial"/>
                <w:sz w:val="24"/>
              </w:rPr>
            </w:pPr>
          </w:p>
          <w:p w14:paraId="5FAFDCAB" w14:textId="77777777" w:rsidR="001D6746" w:rsidRPr="001D6746" w:rsidRDefault="001D6746" w:rsidP="001D6746">
            <w:pPr>
              <w:widowControl w:val="0"/>
              <w:jc w:val="left"/>
              <w:rPr>
                <w:rFonts w:cs="Arial"/>
                <w:sz w:val="24"/>
              </w:rPr>
            </w:pPr>
          </w:p>
        </w:tc>
      </w:tr>
      <w:tr w:rsidR="001D6746" w:rsidRPr="001D6746" w14:paraId="7D009E72" w14:textId="77777777" w:rsidTr="001D6746">
        <w:tc>
          <w:tcPr>
            <w:tcW w:w="3085" w:type="dxa"/>
          </w:tcPr>
          <w:p w14:paraId="4D5E6977" w14:textId="77777777" w:rsidR="001D6746" w:rsidRPr="001D6746" w:rsidRDefault="001D6746" w:rsidP="001D6746">
            <w:pPr>
              <w:widowControl w:val="0"/>
              <w:jc w:val="left"/>
              <w:rPr>
                <w:rFonts w:cs="Arial"/>
                <w:sz w:val="24"/>
              </w:rPr>
            </w:pPr>
          </w:p>
        </w:tc>
        <w:tc>
          <w:tcPr>
            <w:tcW w:w="1843" w:type="dxa"/>
          </w:tcPr>
          <w:p w14:paraId="3A00C6E2" w14:textId="77777777" w:rsidR="001D6746" w:rsidRPr="001D6746" w:rsidRDefault="001D6746" w:rsidP="001D6746">
            <w:pPr>
              <w:widowControl w:val="0"/>
              <w:jc w:val="left"/>
              <w:rPr>
                <w:rFonts w:cs="Arial"/>
                <w:sz w:val="24"/>
              </w:rPr>
            </w:pPr>
          </w:p>
        </w:tc>
        <w:tc>
          <w:tcPr>
            <w:tcW w:w="2446" w:type="dxa"/>
          </w:tcPr>
          <w:p w14:paraId="4ADA9EF9" w14:textId="77777777" w:rsidR="001D6746" w:rsidRPr="001D6746" w:rsidRDefault="001D6746" w:rsidP="001D6746">
            <w:pPr>
              <w:widowControl w:val="0"/>
              <w:jc w:val="left"/>
              <w:rPr>
                <w:rFonts w:cs="Arial"/>
                <w:sz w:val="24"/>
              </w:rPr>
            </w:pPr>
          </w:p>
        </w:tc>
        <w:tc>
          <w:tcPr>
            <w:tcW w:w="2458" w:type="dxa"/>
          </w:tcPr>
          <w:p w14:paraId="40118C40" w14:textId="77777777" w:rsidR="001D6746" w:rsidRPr="001D6746" w:rsidRDefault="001D6746" w:rsidP="001D6746">
            <w:pPr>
              <w:widowControl w:val="0"/>
              <w:jc w:val="left"/>
              <w:rPr>
                <w:rFonts w:cs="Arial"/>
                <w:sz w:val="24"/>
              </w:rPr>
            </w:pPr>
          </w:p>
          <w:p w14:paraId="7C3E4C43" w14:textId="77777777" w:rsidR="001D6746" w:rsidRPr="001D6746" w:rsidRDefault="001D6746" w:rsidP="001D6746">
            <w:pPr>
              <w:widowControl w:val="0"/>
              <w:jc w:val="left"/>
              <w:rPr>
                <w:rFonts w:cs="Arial"/>
                <w:sz w:val="24"/>
              </w:rPr>
            </w:pPr>
          </w:p>
        </w:tc>
      </w:tr>
      <w:tr w:rsidR="001D6746" w:rsidRPr="001D6746" w14:paraId="14B1456B" w14:textId="77777777" w:rsidTr="001D6746">
        <w:tc>
          <w:tcPr>
            <w:tcW w:w="3085" w:type="dxa"/>
          </w:tcPr>
          <w:p w14:paraId="1BCB8236" w14:textId="77777777" w:rsidR="001D6746" w:rsidRPr="001D6746" w:rsidRDefault="001D6746" w:rsidP="001D6746">
            <w:pPr>
              <w:widowControl w:val="0"/>
              <w:jc w:val="left"/>
              <w:rPr>
                <w:rFonts w:cs="Arial"/>
                <w:sz w:val="24"/>
              </w:rPr>
            </w:pPr>
          </w:p>
        </w:tc>
        <w:tc>
          <w:tcPr>
            <w:tcW w:w="1843" w:type="dxa"/>
          </w:tcPr>
          <w:p w14:paraId="694F22C3" w14:textId="77777777" w:rsidR="001D6746" w:rsidRPr="001D6746" w:rsidRDefault="001D6746" w:rsidP="001D6746">
            <w:pPr>
              <w:widowControl w:val="0"/>
              <w:jc w:val="left"/>
              <w:rPr>
                <w:rFonts w:cs="Arial"/>
                <w:sz w:val="24"/>
              </w:rPr>
            </w:pPr>
          </w:p>
        </w:tc>
        <w:tc>
          <w:tcPr>
            <w:tcW w:w="2446" w:type="dxa"/>
          </w:tcPr>
          <w:p w14:paraId="1BF5882E" w14:textId="77777777" w:rsidR="001D6746" w:rsidRPr="001D6746" w:rsidRDefault="001D6746" w:rsidP="001D6746">
            <w:pPr>
              <w:widowControl w:val="0"/>
              <w:jc w:val="left"/>
              <w:rPr>
                <w:rFonts w:cs="Arial"/>
                <w:sz w:val="24"/>
              </w:rPr>
            </w:pPr>
          </w:p>
        </w:tc>
        <w:tc>
          <w:tcPr>
            <w:tcW w:w="2458" w:type="dxa"/>
          </w:tcPr>
          <w:p w14:paraId="3576116C" w14:textId="77777777" w:rsidR="001D6746" w:rsidRPr="001D6746" w:rsidRDefault="001D6746" w:rsidP="001D6746">
            <w:pPr>
              <w:widowControl w:val="0"/>
              <w:jc w:val="left"/>
              <w:rPr>
                <w:rFonts w:cs="Arial"/>
                <w:sz w:val="24"/>
              </w:rPr>
            </w:pPr>
          </w:p>
          <w:p w14:paraId="0D87255E" w14:textId="77777777" w:rsidR="001D6746" w:rsidRPr="001D6746" w:rsidRDefault="001D6746" w:rsidP="001D6746">
            <w:pPr>
              <w:widowControl w:val="0"/>
              <w:jc w:val="left"/>
              <w:rPr>
                <w:rFonts w:cs="Arial"/>
                <w:sz w:val="24"/>
              </w:rPr>
            </w:pPr>
          </w:p>
        </w:tc>
      </w:tr>
      <w:tr w:rsidR="001D6746" w:rsidRPr="001D6746" w14:paraId="64DC2850" w14:textId="77777777" w:rsidTr="001D6746">
        <w:tc>
          <w:tcPr>
            <w:tcW w:w="3085" w:type="dxa"/>
          </w:tcPr>
          <w:p w14:paraId="6FC0CB2C" w14:textId="77777777" w:rsidR="001D6746" w:rsidRPr="001D6746" w:rsidRDefault="001D6746" w:rsidP="001D6746">
            <w:pPr>
              <w:widowControl w:val="0"/>
              <w:jc w:val="left"/>
              <w:rPr>
                <w:rFonts w:cs="Arial"/>
                <w:sz w:val="24"/>
              </w:rPr>
            </w:pPr>
          </w:p>
        </w:tc>
        <w:tc>
          <w:tcPr>
            <w:tcW w:w="1843" w:type="dxa"/>
          </w:tcPr>
          <w:p w14:paraId="523F44C1" w14:textId="77777777" w:rsidR="001D6746" w:rsidRPr="001D6746" w:rsidRDefault="001D6746" w:rsidP="001D6746">
            <w:pPr>
              <w:widowControl w:val="0"/>
              <w:jc w:val="left"/>
              <w:rPr>
                <w:rFonts w:cs="Arial"/>
                <w:sz w:val="24"/>
              </w:rPr>
            </w:pPr>
          </w:p>
        </w:tc>
        <w:tc>
          <w:tcPr>
            <w:tcW w:w="2446" w:type="dxa"/>
          </w:tcPr>
          <w:p w14:paraId="603D7DFF" w14:textId="77777777" w:rsidR="001D6746" w:rsidRPr="001D6746" w:rsidRDefault="001D6746" w:rsidP="001D6746">
            <w:pPr>
              <w:widowControl w:val="0"/>
              <w:jc w:val="left"/>
              <w:rPr>
                <w:rFonts w:cs="Arial"/>
                <w:sz w:val="24"/>
              </w:rPr>
            </w:pPr>
          </w:p>
        </w:tc>
        <w:tc>
          <w:tcPr>
            <w:tcW w:w="2458" w:type="dxa"/>
          </w:tcPr>
          <w:p w14:paraId="32179054" w14:textId="77777777" w:rsidR="001D6746" w:rsidRPr="001D6746" w:rsidRDefault="001D6746" w:rsidP="001D6746">
            <w:pPr>
              <w:widowControl w:val="0"/>
              <w:jc w:val="left"/>
              <w:rPr>
                <w:rFonts w:cs="Arial"/>
                <w:sz w:val="24"/>
              </w:rPr>
            </w:pPr>
          </w:p>
          <w:p w14:paraId="4D08C78C" w14:textId="77777777" w:rsidR="001D6746" w:rsidRPr="001D6746" w:rsidRDefault="001D6746" w:rsidP="001D6746">
            <w:pPr>
              <w:widowControl w:val="0"/>
              <w:jc w:val="left"/>
              <w:rPr>
                <w:rFonts w:cs="Arial"/>
                <w:sz w:val="24"/>
              </w:rPr>
            </w:pPr>
          </w:p>
        </w:tc>
      </w:tr>
    </w:tbl>
    <w:p w14:paraId="6D0378D3" w14:textId="77777777" w:rsidR="001D6746" w:rsidRPr="001D6746" w:rsidRDefault="001D6746" w:rsidP="001D6746">
      <w:pPr>
        <w:keepNext/>
        <w:widowControl w:val="0"/>
        <w:tabs>
          <w:tab w:val="left" w:pos="900"/>
          <w:tab w:val="left" w:pos="2250"/>
          <w:tab w:val="right" w:pos="9752"/>
        </w:tabs>
        <w:jc w:val="left"/>
        <w:outlineLvl w:val="0"/>
        <w:rPr>
          <w:rFonts w:ascii="Arial Narrow" w:hAnsi="Arial Narrow" w:cs="Arial Narrow"/>
          <w:b/>
          <w:bCs/>
          <w:sz w:val="24"/>
        </w:rPr>
      </w:pPr>
    </w:p>
    <w:p w14:paraId="393F28D8" w14:textId="77777777" w:rsidR="001D6746" w:rsidRPr="001D6746" w:rsidRDefault="001D6746" w:rsidP="001D6746">
      <w:pPr>
        <w:keepNext/>
        <w:widowControl w:val="0"/>
        <w:tabs>
          <w:tab w:val="left" w:pos="567"/>
          <w:tab w:val="left" w:pos="2250"/>
          <w:tab w:val="right" w:pos="9752"/>
        </w:tabs>
        <w:jc w:val="left"/>
        <w:outlineLvl w:val="0"/>
        <w:rPr>
          <w:rFonts w:ascii="Arial Narrow" w:hAnsi="Arial Narrow" w:cs="Arial Narrow"/>
          <w:b/>
          <w:bCs/>
          <w:sz w:val="24"/>
        </w:rPr>
      </w:pPr>
      <w:r w:rsidRPr="001D6746">
        <w:rPr>
          <w:rFonts w:ascii="Arial Narrow" w:hAnsi="Arial Narrow" w:cs="Arial Narrow"/>
          <w:b/>
          <w:bCs/>
          <w:sz w:val="24"/>
        </w:rPr>
        <w:t>4</w:t>
      </w:r>
      <w:r w:rsidRPr="001D6746">
        <w:rPr>
          <w:rFonts w:ascii="Arial Narrow" w:hAnsi="Arial Narrow" w:cs="Arial Narrow"/>
          <w:b/>
          <w:bCs/>
          <w:sz w:val="24"/>
        </w:rPr>
        <w:tab/>
      </w:r>
      <w:proofErr w:type="gramStart"/>
      <w:r w:rsidRPr="001D6746">
        <w:rPr>
          <w:rFonts w:ascii="Arial Narrow" w:hAnsi="Arial Narrow" w:cs="Arial Narrow"/>
          <w:b/>
          <w:bCs/>
          <w:sz w:val="24"/>
        </w:rPr>
        <w:t>DECLARATION</w:t>
      </w:r>
      <w:proofErr w:type="gramEnd"/>
    </w:p>
    <w:p w14:paraId="470EB96A" w14:textId="77777777" w:rsidR="001D6746" w:rsidRPr="001D6746" w:rsidRDefault="001D6746" w:rsidP="001D6746">
      <w:pPr>
        <w:widowControl w:val="0"/>
        <w:tabs>
          <w:tab w:val="left" w:pos="900"/>
          <w:tab w:val="left" w:pos="2250"/>
          <w:tab w:val="right" w:pos="9752"/>
        </w:tabs>
        <w:ind w:firstLine="540"/>
        <w:jc w:val="center"/>
        <w:rPr>
          <w:rFonts w:ascii="Arial Narrow" w:hAnsi="Arial Narrow" w:cs="Arial Narrow"/>
          <w:b/>
          <w:bCs/>
          <w:sz w:val="24"/>
        </w:rPr>
      </w:pPr>
    </w:p>
    <w:p w14:paraId="1AEBF446" w14:textId="77777777" w:rsidR="001D6746" w:rsidRPr="001D6746" w:rsidRDefault="001D6746" w:rsidP="001D6746">
      <w:pPr>
        <w:widowControl w:val="0"/>
        <w:tabs>
          <w:tab w:val="left" w:pos="567"/>
          <w:tab w:val="right" w:pos="9752"/>
        </w:tabs>
        <w:ind w:left="567"/>
        <w:rPr>
          <w:rFonts w:ascii="Arial Narrow" w:hAnsi="Arial Narrow" w:cs="Arial Narrow"/>
          <w:sz w:val="24"/>
        </w:rPr>
      </w:pPr>
      <w:r w:rsidRPr="001D6746">
        <w:rPr>
          <w:rFonts w:ascii="Arial Narrow" w:hAnsi="Arial Narrow" w:cs="Arial Narrow"/>
          <w:sz w:val="24"/>
        </w:rPr>
        <w:t>I, THE UNDERSIGNED (NAME)………………………………………………………………………</w:t>
      </w:r>
    </w:p>
    <w:p w14:paraId="6906CFF5" w14:textId="77777777" w:rsidR="001D6746" w:rsidRPr="001D6746" w:rsidRDefault="001D6746" w:rsidP="001D6746">
      <w:pPr>
        <w:widowControl w:val="0"/>
        <w:tabs>
          <w:tab w:val="left" w:pos="1418"/>
          <w:tab w:val="right" w:pos="9752"/>
        </w:tabs>
        <w:rPr>
          <w:rFonts w:ascii="Arial Narrow" w:hAnsi="Arial Narrow" w:cs="Arial Narrow"/>
          <w:sz w:val="24"/>
        </w:rPr>
      </w:pPr>
    </w:p>
    <w:p w14:paraId="4564E27D" w14:textId="77777777" w:rsidR="001D6746" w:rsidRPr="001D6746" w:rsidRDefault="001D6746" w:rsidP="001D6746">
      <w:pPr>
        <w:widowControl w:val="0"/>
        <w:tabs>
          <w:tab w:val="left" w:pos="1418"/>
          <w:tab w:val="right" w:pos="9752"/>
        </w:tabs>
        <w:ind w:left="567"/>
        <w:rPr>
          <w:rFonts w:ascii="Arial Narrow" w:hAnsi="Arial Narrow" w:cs="Arial Narrow"/>
          <w:sz w:val="24"/>
        </w:rPr>
      </w:pPr>
      <w:r w:rsidRPr="001D6746">
        <w:rPr>
          <w:rFonts w:ascii="Arial Narrow" w:hAnsi="Arial Narrow" w:cs="Arial Narrow"/>
          <w:sz w:val="24"/>
        </w:rPr>
        <w:t xml:space="preserve">CERTIFY THAT THE INFORMATION FURNISHED IN PARAGRAPHS 2 and 3 ABOVE IS CORRECT. </w:t>
      </w:r>
    </w:p>
    <w:p w14:paraId="4A51B23F" w14:textId="77777777" w:rsidR="001D6746" w:rsidRPr="001D6746" w:rsidRDefault="001D6746" w:rsidP="001D6746">
      <w:pPr>
        <w:widowControl w:val="0"/>
        <w:tabs>
          <w:tab w:val="left" w:pos="1418"/>
          <w:tab w:val="right" w:pos="9752"/>
        </w:tabs>
        <w:ind w:left="567"/>
        <w:rPr>
          <w:rFonts w:ascii="Arial Narrow" w:hAnsi="Arial Narrow" w:cs="Arial Narrow"/>
          <w:sz w:val="24"/>
          <w:lang w:val="en-US"/>
        </w:rPr>
      </w:pPr>
      <w:r w:rsidRPr="001D6746">
        <w:rPr>
          <w:rFonts w:ascii="Arial Narrow" w:hAnsi="Arial Narrow" w:cs="Arial Narrow"/>
          <w:sz w:val="24"/>
          <w:lang w:val="en-US"/>
        </w:rPr>
        <w:t xml:space="preserve">I ACCEPT THAT THE STATE MAY REJECT THE BID OR ACT AGAINST ME SHOULD THIS DECLARATION PROVE TO BE FALSE.  </w:t>
      </w:r>
    </w:p>
    <w:p w14:paraId="3B2FF6C0" w14:textId="77777777" w:rsidR="001D6746" w:rsidRPr="001D6746" w:rsidRDefault="001D6746" w:rsidP="001D6746">
      <w:pPr>
        <w:widowControl w:val="0"/>
        <w:tabs>
          <w:tab w:val="left" w:pos="900"/>
          <w:tab w:val="left" w:pos="2250"/>
          <w:tab w:val="right" w:pos="9752"/>
        </w:tabs>
        <w:ind w:firstLine="540"/>
        <w:rPr>
          <w:rFonts w:ascii="Arial Narrow" w:hAnsi="Arial Narrow" w:cs="Arial Narrow"/>
          <w:sz w:val="24"/>
        </w:rPr>
      </w:pPr>
    </w:p>
    <w:p w14:paraId="3A19F1C0" w14:textId="77777777" w:rsidR="001D6746" w:rsidRPr="001D6746" w:rsidRDefault="001D6746" w:rsidP="001D6746">
      <w:pPr>
        <w:widowControl w:val="0"/>
        <w:tabs>
          <w:tab w:val="left" w:pos="900"/>
          <w:tab w:val="left" w:pos="2250"/>
          <w:tab w:val="right" w:pos="9752"/>
        </w:tabs>
        <w:ind w:firstLine="540"/>
        <w:rPr>
          <w:rFonts w:ascii="Arial Narrow" w:hAnsi="Arial Narrow" w:cs="Arial Narrow"/>
          <w:sz w:val="24"/>
        </w:rPr>
      </w:pPr>
    </w:p>
    <w:p w14:paraId="105C2FF7"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r w:rsidRPr="001D6746">
        <w:rPr>
          <w:rFonts w:ascii="Arial Narrow" w:hAnsi="Arial Narrow" w:cs="Arial Narrow"/>
          <w:sz w:val="24"/>
        </w:rPr>
        <w:t>…………………………………..</w:t>
      </w:r>
      <w:r w:rsidRPr="001D6746">
        <w:rPr>
          <w:rFonts w:ascii="Arial Narrow" w:hAnsi="Arial Narrow" w:cs="Arial Narrow"/>
          <w:sz w:val="24"/>
        </w:rPr>
        <w:tab/>
        <w:t xml:space="preserve"> ..…………………………………………… </w:t>
      </w:r>
      <w:r w:rsidRPr="001D6746">
        <w:rPr>
          <w:rFonts w:ascii="Arial Narrow" w:hAnsi="Arial Narrow" w:cs="Arial Narrow"/>
          <w:sz w:val="24"/>
        </w:rPr>
        <w:tab/>
      </w:r>
    </w:p>
    <w:p w14:paraId="3BA8C8B5" w14:textId="77777777" w:rsidR="001D6746" w:rsidRPr="001D6746" w:rsidRDefault="001D6746" w:rsidP="001D6746">
      <w:pPr>
        <w:widowControl w:val="0"/>
        <w:tabs>
          <w:tab w:val="left" w:pos="1080"/>
          <w:tab w:val="left" w:pos="4320"/>
          <w:tab w:val="left" w:pos="7920"/>
          <w:tab w:val="right" w:pos="9752"/>
        </w:tabs>
        <w:ind w:left="540"/>
        <w:rPr>
          <w:rFonts w:ascii="Arial Narrow" w:hAnsi="Arial Narrow" w:cs="Arial Narrow"/>
          <w:sz w:val="24"/>
        </w:rPr>
      </w:pPr>
      <w:r w:rsidRPr="001D6746">
        <w:rPr>
          <w:rFonts w:ascii="Arial Narrow" w:hAnsi="Arial Narrow" w:cs="Arial Narrow"/>
          <w:sz w:val="24"/>
        </w:rPr>
        <w:tab/>
        <w:t>Signature</w:t>
      </w:r>
      <w:r w:rsidRPr="001D6746">
        <w:rPr>
          <w:rFonts w:ascii="Arial Narrow" w:hAnsi="Arial Narrow" w:cs="Arial Narrow"/>
          <w:sz w:val="24"/>
        </w:rPr>
        <w:tab/>
        <w:t xml:space="preserve">                          Date</w:t>
      </w:r>
    </w:p>
    <w:p w14:paraId="5528A783"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p>
    <w:p w14:paraId="13AF2BAD" w14:textId="77777777" w:rsidR="001D6746" w:rsidRPr="001D6746" w:rsidRDefault="001D6746" w:rsidP="001D6746">
      <w:pPr>
        <w:widowControl w:val="0"/>
        <w:tabs>
          <w:tab w:val="left" w:pos="3960"/>
          <w:tab w:val="left" w:pos="7020"/>
          <w:tab w:val="right" w:pos="9752"/>
        </w:tabs>
        <w:ind w:left="540"/>
        <w:rPr>
          <w:rFonts w:ascii="Arial Narrow" w:hAnsi="Arial Narrow" w:cs="Arial Narrow"/>
          <w:sz w:val="24"/>
        </w:rPr>
      </w:pPr>
      <w:r w:rsidRPr="001D6746">
        <w:rPr>
          <w:rFonts w:ascii="Arial Narrow" w:hAnsi="Arial Narrow" w:cs="Arial Narrow"/>
          <w:sz w:val="24"/>
        </w:rPr>
        <w:t>………………………………….</w:t>
      </w:r>
      <w:r w:rsidRPr="001D6746">
        <w:rPr>
          <w:rFonts w:ascii="Arial Narrow" w:hAnsi="Arial Narrow" w:cs="Arial Narrow"/>
          <w:sz w:val="24"/>
        </w:rPr>
        <w:tab/>
        <w:t>………………………………………………</w:t>
      </w:r>
    </w:p>
    <w:p w14:paraId="422B5295"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r w:rsidRPr="001D6746">
        <w:rPr>
          <w:rFonts w:ascii="Arial Narrow" w:hAnsi="Arial Narrow" w:cs="Arial Narrow"/>
          <w:sz w:val="24"/>
        </w:rPr>
        <w:tab/>
        <w:t xml:space="preserve">Position </w:t>
      </w:r>
      <w:r w:rsidRPr="001D6746">
        <w:rPr>
          <w:rFonts w:ascii="Arial Narrow" w:hAnsi="Arial Narrow" w:cs="Arial Narrow"/>
          <w:sz w:val="24"/>
        </w:rPr>
        <w:tab/>
        <w:t>Name of bidder</w:t>
      </w:r>
    </w:p>
    <w:p w14:paraId="130BE397"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4A26D9F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4F83D455"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F759C4B"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2DF9B3C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F738F0B" w14:textId="77777777" w:rsidR="00A53B53" w:rsidRPr="001D6746"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F439573" w14:textId="77777777" w:rsidR="00A53B53" w:rsidRPr="00E44F1F" w:rsidRDefault="00A53B53" w:rsidP="00A53B53">
      <w:pPr>
        <w:tabs>
          <w:tab w:val="left" w:pos="900"/>
          <w:tab w:val="left" w:pos="2880"/>
          <w:tab w:val="left" w:pos="5760"/>
          <w:tab w:val="left" w:pos="7920"/>
        </w:tabs>
        <w:outlineLvl w:val="0"/>
        <w:rPr>
          <w:rFonts w:cs="Arial"/>
          <w:b/>
          <w:color w:val="000080"/>
          <w:szCs w:val="22"/>
        </w:rPr>
      </w:pPr>
      <w:r w:rsidRPr="00E44F1F">
        <w:rPr>
          <w:rFonts w:cs="Arial"/>
          <w:b/>
          <w:color w:val="000080"/>
          <w:szCs w:val="22"/>
        </w:rPr>
        <w:lastRenderedPageBreak/>
        <w:t>SBD 6.1</w:t>
      </w:r>
    </w:p>
    <w:p w14:paraId="0EC951AB" w14:textId="77777777" w:rsidR="00A53B53" w:rsidRPr="00E44F1F" w:rsidRDefault="00A53B53" w:rsidP="00A53B53">
      <w:pPr>
        <w:tabs>
          <w:tab w:val="left" w:pos="900"/>
          <w:tab w:val="left" w:pos="2880"/>
          <w:tab w:val="left" w:pos="5760"/>
          <w:tab w:val="left" w:pos="7920"/>
        </w:tabs>
        <w:outlineLvl w:val="0"/>
        <w:rPr>
          <w:rFonts w:cs="Arial"/>
          <w:b/>
          <w:szCs w:val="22"/>
        </w:rPr>
      </w:pPr>
    </w:p>
    <w:p w14:paraId="5C4ECE62" w14:textId="77777777" w:rsidR="00A53B53" w:rsidRPr="00E44F1F" w:rsidRDefault="00A53B53" w:rsidP="00A53B53">
      <w:pPr>
        <w:tabs>
          <w:tab w:val="left" w:pos="900"/>
          <w:tab w:val="left" w:pos="2880"/>
          <w:tab w:val="left" w:pos="5760"/>
          <w:tab w:val="left" w:pos="7920"/>
        </w:tabs>
        <w:jc w:val="center"/>
        <w:rPr>
          <w:rFonts w:cs="Arial"/>
          <w:b/>
          <w:szCs w:val="22"/>
        </w:rPr>
      </w:pPr>
      <w:r w:rsidRPr="00E44F1F">
        <w:rPr>
          <w:rFonts w:cs="Arial"/>
          <w:b/>
          <w:szCs w:val="22"/>
        </w:rPr>
        <w:t>PREFERENCE POINTS CLAIM FORM IN TERMS OF THE PREFERENTIAL PROCUREMENT REGULATIONS 20</w:t>
      </w:r>
      <w:r>
        <w:rPr>
          <w:rFonts w:cs="Arial"/>
          <w:b/>
          <w:szCs w:val="22"/>
        </w:rPr>
        <w:t>17</w:t>
      </w:r>
    </w:p>
    <w:p w14:paraId="56506775" w14:textId="77777777" w:rsidR="00A53B53" w:rsidRPr="00E44F1F" w:rsidRDefault="00A53B53" w:rsidP="00A53B53">
      <w:pPr>
        <w:pStyle w:val="Heading4"/>
        <w:rPr>
          <w:rFonts w:cs="Arial"/>
          <w:szCs w:val="22"/>
        </w:rPr>
      </w:pPr>
    </w:p>
    <w:p w14:paraId="659DD5E2" w14:textId="77777777" w:rsidR="00A53B53" w:rsidRPr="00E44F1F" w:rsidRDefault="00A53B53" w:rsidP="00A53B53">
      <w:pPr>
        <w:jc w:val="center"/>
        <w:rPr>
          <w:rFonts w:cs="Arial"/>
          <w:szCs w:val="22"/>
        </w:rPr>
      </w:pPr>
    </w:p>
    <w:p w14:paraId="73232BE5" w14:textId="77777777" w:rsidR="00A53B53" w:rsidRPr="00E44F1F" w:rsidRDefault="00A53B53" w:rsidP="00A53B53">
      <w:pPr>
        <w:tabs>
          <w:tab w:val="left" w:pos="900"/>
          <w:tab w:val="left" w:pos="2880"/>
          <w:tab w:val="left" w:pos="5760"/>
          <w:tab w:val="left" w:pos="7920"/>
        </w:tabs>
        <w:rPr>
          <w:rFonts w:cs="Arial"/>
          <w:szCs w:val="22"/>
        </w:rPr>
      </w:pPr>
      <w:r w:rsidRPr="00E44F1F">
        <w:rPr>
          <w:rFonts w:cs="Arial"/>
          <w:szCs w:val="22"/>
        </w:rPr>
        <w:t xml:space="preserve">This preference form must form part of all bids invited.  It contains general information and serves as a claim form for preference points for Broad-Based Black Economic Empowerment (B-BBEE) Status Level of Contribution </w:t>
      </w:r>
    </w:p>
    <w:p w14:paraId="2757E681" w14:textId="77777777" w:rsidR="00A53B53" w:rsidRPr="00E44F1F" w:rsidRDefault="00A53B53" w:rsidP="00A53B53">
      <w:pPr>
        <w:tabs>
          <w:tab w:val="left" w:pos="900"/>
          <w:tab w:val="left" w:pos="2880"/>
          <w:tab w:val="left" w:pos="5760"/>
          <w:tab w:val="left" w:pos="7920"/>
        </w:tabs>
        <w:rPr>
          <w:rFonts w:cs="Arial"/>
          <w:szCs w:val="22"/>
        </w:rPr>
      </w:pPr>
    </w:p>
    <w:p w14:paraId="7232B582" w14:textId="77777777" w:rsidR="00A53B53" w:rsidRPr="00E44F1F" w:rsidRDefault="00A53B53" w:rsidP="00A53B53">
      <w:pPr>
        <w:tabs>
          <w:tab w:val="left" w:pos="900"/>
          <w:tab w:val="left" w:pos="2880"/>
          <w:tab w:val="left" w:pos="5760"/>
          <w:tab w:val="left" w:pos="7920"/>
        </w:tabs>
        <w:ind w:left="900" w:hanging="900"/>
        <w:rPr>
          <w:rFonts w:cs="Arial"/>
          <w:szCs w:val="22"/>
        </w:rPr>
      </w:pPr>
      <w:r w:rsidRPr="00E44F1F">
        <w:rPr>
          <w:rFonts w:cs="Arial"/>
          <w:b/>
          <w:szCs w:val="22"/>
        </w:rPr>
        <w:t>NB:</w:t>
      </w:r>
      <w:r w:rsidRPr="00E44F1F">
        <w:rPr>
          <w:rFonts w:cs="Arial"/>
          <w:b/>
          <w:szCs w:val="22"/>
        </w:rPr>
        <w:tab/>
        <w:t>BEFORE COMPLETING THIS FORM, BIDDERS MUST STUDY THE GENERAL CONDITIONS, DEFINITIONS AND DIRECTIVES APPLICABLE IN RESPECT OF B-BBEE, AS PRESCRIBED IN THE PREFERENTIAL PROCUREMENT REGULATIONS, 20</w:t>
      </w:r>
      <w:r>
        <w:rPr>
          <w:rFonts w:cs="Arial"/>
          <w:b/>
          <w:szCs w:val="22"/>
        </w:rPr>
        <w:t>17</w:t>
      </w:r>
      <w:r w:rsidRPr="00E44F1F">
        <w:rPr>
          <w:rFonts w:cs="Arial"/>
          <w:b/>
          <w:szCs w:val="22"/>
        </w:rPr>
        <w:t xml:space="preserve">. </w:t>
      </w:r>
    </w:p>
    <w:p w14:paraId="1E6A237B" w14:textId="77777777" w:rsidR="00A53B53" w:rsidRPr="00E44F1F" w:rsidRDefault="00A53B53" w:rsidP="00A53B53">
      <w:pPr>
        <w:pBdr>
          <w:bottom w:val="single" w:sz="6" w:space="1" w:color="auto"/>
        </w:pBdr>
        <w:tabs>
          <w:tab w:val="left" w:pos="900"/>
          <w:tab w:val="left" w:pos="2880"/>
          <w:tab w:val="left" w:pos="5760"/>
          <w:tab w:val="left" w:pos="7920"/>
        </w:tabs>
        <w:ind w:left="900" w:hanging="900"/>
        <w:rPr>
          <w:rFonts w:cs="Arial"/>
          <w:szCs w:val="22"/>
        </w:rPr>
      </w:pPr>
    </w:p>
    <w:p w14:paraId="68DFE4D9" w14:textId="77777777" w:rsidR="00A53B53" w:rsidRPr="00E44F1F" w:rsidRDefault="00A53B53" w:rsidP="00A53B53">
      <w:pPr>
        <w:tabs>
          <w:tab w:val="left" w:pos="900"/>
          <w:tab w:val="left" w:pos="2880"/>
          <w:tab w:val="left" w:pos="5760"/>
          <w:tab w:val="left" w:pos="7920"/>
        </w:tabs>
        <w:ind w:left="900" w:hanging="900"/>
        <w:rPr>
          <w:rFonts w:cs="Arial"/>
          <w:szCs w:val="22"/>
        </w:rPr>
      </w:pPr>
    </w:p>
    <w:p w14:paraId="705B3764"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GENERAL CONDITIONS</w:t>
      </w:r>
    </w:p>
    <w:p w14:paraId="7668DA01"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The following preference point systems are applicable to all bids:</w:t>
      </w:r>
    </w:p>
    <w:p w14:paraId="2F80611C" w14:textId="77777777" w:rsidR="00A53B53" w:rsidRPr="00E44F1F" w:rsidRDefault="00A53B53" w:rsidP="00A53B53">
      <w:pPr>
        <w:pStyle w:val="BodyTextIndent3"/>
        <w:widowControl w:val="0"/>
        <w:numPr>
          <w:ilvl w:val="0"/>
          <w:numId w:val="23"/>
        </w:numPr>
        <w:tabs>
          <w:tab w:val="left" w:pos="900"/>
          <w:tab w:val="left" w:pos="5760"/>
          <w:tab w:val="left" w:pos="7920"/>
        </w:tabs>
        <w:spacing w:after="0"/>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14:paraId="6B1A35AD" w14:textId="77777777" w:rsidR="00A53B53" w:rsidRPr="00E44F1F" w:rsidRDefault="00A53B53" w:rsidP="00A53B53">
      <w:pPr>
        <w:pStyle w:val="BodyTextIndent3"/>
        <w:widowControl w:val="0"/>
        <w:numPr>
          <w:ilvl w:val="0"/>
          <w:numId w:val="23"/>
        </w:numPr>
        <w:tabs>
          <w:tab w:val="left" w:pos="900"/>
          <w:tab w:val="left" w:pos="5760"/>
          <w:tab w:val="left" w:pos="7920"/>
        </w:tabs>
        <w:spacing w:after="0"/>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14:paraId="678A2B20" w14:textId="77777777" w:rsidR="00A53B53" w:rsidRDefault="00A53B53" w:rsidP="00A53B53">
      <w:pPr>
        <w:widowControl w:val="0"/>
        <w:numPr>
          <w:ilvl w:val="1"/>
          <w:numId w:val="22"/>
        </w:numPr>
        <w:tabs>
          <w:tab w:val="clear" w:pos="900"/>
          <w:tab w:val="num" w:pos="993"/>
          <w:tab w:val="left" w:pos="2880"/>
          <w:tab w:val="left" w:pos="5760"/>
          <w:tab w:val="left" w:pos="7920"/>
        </w:tabs>
        <w:spacing w:after="120"/>
        <w:ind w:left="993" w:hanging="993"/>
        <w:rPr>
          <w:rFonts w:cs="Arial"/>
          <w:szCs w:val="22"/>
        </w:rPr>
      </w:pPr>
    </w:p>
    <w:p w14:paraId="3AA55F70" w14:textId="17AA8B2C" w:rsidR="00A53B53" w:rsidRDefault="00A53B53" w:rsidP="00A53B53">
      <w:pPr>
        <w:tabs>
          <w:tab w:val="left" w:pos="2880"/>
          <w:tab w:val="left" w:pos="5760"/>
          <w:tab w:val="left" w:pos="7920"/>
        </w:tabs>
        <w:spacing w:after="120"/>
        <w:ind w:left="993" w:hanging="284"/>
        <w:rPr>
          <w:rFonts w:cs="Arial"/>
          <w:szCs w:val="22"/>
        </w:rPr>
      </w:pPr>
      <w:r w:rsidRPr="0080026B">
        <w:rPr>
          <w:rFonts w:cs="Arial"/>
          <w:szCs w:val="22"/>
        </w:rPr>
        <w:t>a) The value of this bid is estimated to</w:t>
      </w:r>
      <w:r>
        <w:rPr>
          <w:rFonts w:cs="Arial"/>
          <w:szCs w:val="22"/>
        </w:rPr>
        <w:t xml:space="preserve"> </w:t>
      </w:r>
      <w:r w:rsidRPr="0080026B">
        <w:rPr>
          <w:rFonts w:cs="Arial"/>
          <w:color w:val="FF0000"/>
          <w:szCs w:val="22"/>
        </w:rPr>
        <w:t>not exceed</w:t>
      </w:r>
      <w:r w:rsidRPr="0080026B">
        <w:rPr>
          <w:rFonts w:cs="Arial"/>
          <w:szCs w:val="22"/>
        </w:rPr>
        <w:t xml:space="preserve"> R50 000 000 (all applicable taxes included) and therefore the</w:t>
      </w:r>
      <w:r w:rsidRPr="005531AC">
        <w:rPr>
          <w:rFonts w:cs="Arial"/>
          <w:szCs w:val="22"/>
        </w:rPr>
        <w:t xml:space="preserve"> 80/20.</w:t>
      </w:r>
      <w:r w:rsidRPr="00E44F1F">
        <w:rPr>
          <w:rFonts w:cs="Arial"/>
          <w:szCs w:val="22"/>
        </w:rPr>
        <w:t xml:space="preserve"> preference point </w:t>
      </w:r>
      <w:r>
        <w:rPr>
          <w:rFonts w:cs="Arial"/>
          <w:szCs w:val="22"/>
        </w:rPr>
        <w:t xml:space="preserve">system shall be applicable; or </w:t>
      </w:r>
    </w:p>
    <w:p w14:paraId="754B2C58" w14:textId="77777777" w:rsidR="00A53B53" w:rsidRDefault="00A53B53" w:rsidP="00A53B53">
      <w:pPr>
        <w:tabs>
          <w:tab w:val="left" w:pos="2880"/>
          <w:tab w:val="left" w:pos="5760"/>
          <w:tab w:val="left" w:pos="7920"/>
        </w:tabs>
        <w:spacing w:after="120"/>
        <w:ind w:left="993" w:hanging="273"/>
        <w:rPr>
          <w:rFonts w:cs="Arial"/>
          <w:szCs w:val="22"/>
        </w:rPr>
      </w:pPr>
      <w:r>
        <w:rPr>
          <w:rFonts w:cs="Arial"/>
          <w:szCs w:val="22"/>
        </w:rPr>
        <w:t>b) The 80/20 preference point system will be applicable to this tender (</w:t>
      </w:r>
      <w:r w:rsidRPr="00FB1C38">
        <w:rPr>
          <w:rFonts w:cs="Arial"/>
          <w:i/>
          <w:szCs w:val="22"/>
        </w:rPr>
        <w:t>delete whichever is not applicable for this tender</w:t>
      </w:r>
      <w:r>
        <w:rPr>
          <w:rFonts w:cs="Arial"/>
          <w:szCs w:val="22"/>
        </w:rPr>
        <w:t>).</w:t>
      </w:r>
    </w:p>
    <w:p w14:paraId="5FF111F2" w14:textId="77777777" w:rsidR="00A53B53" w:rsidRPr="00E44F1F" w:rsidRDefault="00A53B53" w:rsidP="00A53B53">
      <w:pPr>
        <w:tabs>
          <w:tab w:val="left" w:pos="2880"/>
          <w:tab w:val="left" w:pos="5760"/>
          <w:tab w:val="left" w:pos="7920"/>
        </w:tabs>
        <w:spacing w:after="120"/>
        <w:rPr>
          <w:rFonts w:cs="Arial"/>
          <w:szCs w:val="22"/>
        </w:rPr>
      </w:pPr>
    </w:p>
    <w:p w14:paraId="3E4A52FF"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P</w:t>
      </w:r>
      <w:r>
        <w:rPr>
          <w:rFonts w:cs="Arial"/>
          <w:szCs w:val="22"/>
        </w:rPr>
        <w:t xml:space="preserve">oints </w:t>
      </w:r>
      <w:r w:rsidRPr="00E44F1F">
        <w:rPr>
          <w:rFonts w:cs="Arial"/>
          <w:szCs w:val="22"/>
        </w:rPr>
        <w:t xml:space="preserve">for this bid shall be awarded for: </w:t>
      </w:r>
    </w:p>
    <w:p w14:paraId="445ED18F" w14:textId="77777777" w:rsidR="00A53B53" w:rsidRPr="00E44F1F" w:rsidRDefault="00A53B53" w:rsidP="00A53B53">
      <w:pPr>
        <w:widowControl w:val="0"/>
        <w:numPr>
          <w:ilvl w:val="0"/>
          <w:numId w:val="24"/>
        </w:numPr>
        <w:tabs>
          <w:tab w:val="clear" w:pos="1440"/>
          <w:tab w:val="num" w:pos="1080"/>
          <w:tab w:val="left" w:pos="7920"/>
        </w:tabs>
        <w:spacing w:after="120"/>
        <w:ind w:left="1080" w:hanging="360"/>
        <w:rPr>
          <w:rFonts w:cs="Arial"/>
          <w:szCs w:val="22"/>
        </w:rPr>
      </w:pPr>
      <w:r w:rsidRPr="00E44F1F">
        <w:rPr>
          <w:rFonts w:cs="Arial"/>
          <w:szCs w:val="22"/>
        </w:rPr>
        <w:t>Price; and</w:t>
      </w:r>
    </w:p>
    <w:p w14:paraId="049A3B63" w14:textId="77777777" w:rsidR="00A53B53" w:rsidRPr="00E44F1F" w:rsidRDefault="00A53B53" w:rsidP="00A53B53">
      <w:pPr>
        <w:widowControl w:val="0"/>
        <w:numPr>
          <w:ilvl w:val="0"/>
          <w:numId w:val="24"/>
        </w:numPr>
        <w:tabs>
          <w:tab w:val="clear" w:pos="1440"/>
          <w:tab w:val="num" w:pos="1080"/>
          <w:tab w:val="left" w:pos="7920"/>
        </w:tabs>
        <w:spacing w:after="120"/>
        <w:ind w:left="1080" w:hanging="360"/>
        <w:rPr>
          <w:rFonts w:cs="Arial"/>
          <w:szCs w:val="22"/>
        </w:rPr>
      </w:pPr>
      <w:r w:rsidRPr="00E44F1F">
        <w:rPr>
          <w:rFonts w:cs="Arial"/>
          <w:szCs w:val="22"/>
        </w:rPr>
        <w:t>B-B</w:t>
      </w:r>
      <w:r>
        <w:rPr>
          <w:rFonts w:cs="Arial"/>
          <w:szCs w:val="22"/>
        </w:rPr>
        <w:t>BEE Status Level of Contributor</w:t>
      </w:r>
      <w:r w:rsidRPr="00E44F1F">
        <w:rPr>
          <w:rFonts w:cs="Arial"/>
          <w:szCs w:val="22"/>
        </w:rPr>
        <w:t>.</w:t>
      </w:r>
    </w:p>
    <w:p w14:paraId="2BE4EFAD"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53B53" w:rsidRPr="00E44F1F" w14:paraId="2300B616" w14:textId="77777777" w:rsidTr="005C2762">
        <w:tc>
          <w:tcPr>
            <w:tcW w:w="5130" w:type="dxa"/>
            <w:shd w:val="clear" w:color="auto" w:fill="C00000"/>
            <w:vAlign w:val="bottom"/>
          </w:tcPr>
          <w:p w14:paraId="08CB87DC" w14:textId="77777777" w:rsidR="00A53B53" w:rsidRPr="00E44F1F" w:rsidRDefault="00A53B53" w:rsidP="005C2762">
            <w:pPr>
              <w:tabs>
                <w:tab w:val="left" w:pos="2880"/>
                <w:tab w:val="left" w:pos="5760"/>
                <w:tab w:val="left" w:pos="7920"/>
              </w:tabs>
              <w:spacing w:after="120"/>
              <w:jc w:val="center"/>
              <w:rPr>
                <w:rFonts w:cs="Arial"/>
                <w:b/>
                <w:szCs w:val="22"/>
              </w:rPr>
            </w:pPr>
          </w:p>
        </w:tc>
        <w:tc>
          <w:tcPr>
            <w:tcW w:w="1800" w:type="dxa"/>
            <w:shd w:val="clear" w:color="auto" w:fill="C00000"/>
            <w:vAlign w:val="bottom"/>
          </w:tcPr>
          <w:p w14:paraId="0327A565" w14:textId="77777777" w:rsidR="00A53B53" w:rsidRPr="00E44F1F" w:rsidRDefault="00A53B53" w:rsidP="005C2762">
            <w:pPr>
              <w:tabs>
                <w:tab w:val="left" w:pos="2880"/>
                <w:tab w:val="left" w:pos="5760"/>
                <w:tab w:val="left" w:pos="7920"/>
              </w:tabs>
              <w:spacing w:after="120"/>
              <w:jc w:val="center"/>
              <w:rPr>
                <w:rFonts w:cs="Arial"/>
                <w:b/>
                <w:szCs w:val="22"/>
              </w:rPr>
            </w:pPr>
            <w:r w:rsidRPr="00E44F1F">
              <w:rPr>
                <w:rFonts w:cs="Arial"/>
                <w:b/>
                <w:szCs w:val="22"/>
              </w:rPr>
              <w:t>POINTS</w:t>
            </w:r>
          </w:p>
        </w:tc>
      </w:tr>
      <w:tr w:rsidR="00A53B53" w:rsidRPr="00E44F1F" w14:paraId="60B6C181" w14:textId="77777777" w:rsidTr="005C2762">
        <w:tc>
          <w:tcPr>
            <w:tcW w:w="5130" w:type="dxa"/>
            <w:shd w:val="clear" w:color="auto" w:fill="auto"/>
            <w:vAlign w:val="bottom"/>
          </w:tcPr>
          <w:p w14:paraId="6D562BC7"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PRICE</w:t>
            </w:r>
          </w:p>
        </w:tc>
        <w:tc>
          <w:tcPr>
            <w:tcW w:w="1800" w:type="dxa"/>
            <w:shd w:val="clear" w:color="auto" w:fill="FFFF00"/>
          </w:tcPr>
          <w:p w14:paraId="1DDA7492" w14:textId="77777777" w:rsidR="00A53B53" w:rsidRPr="00A47A23" w:rsidRDefault="00A53B53" w:rsidP="005C2762">
            <w:pPr>
              <w:tabs>
                <w:tab w:val="left" w:pos="2880"/>
                <w:tab w:val="left" w:pos="5760"/>
                <w:tab w:val="left" w:pos="7920"/>
              </w:tabs>
              <w:spacing w:after="120"/>
              <w:jc w:val="center"/>
              <w:rPr>
                <w:rFonts w:cs="Arial"/>
                <w:b/>
                <w:szCs w:val="22"/>
                <w:highlight w:val="yellow"/>
              </w:rPr>
            </w:pPr>
            <w:r>
              <w:rPr>
                <w:rFonts w:cs="Arial"/>
                <w:b/>
                <w:szCs w:val="22"/>
                <w:highlight w:val="yellow"/>
              </w:rPr>
              <w:t>80</w:t>
            </w:r>
          </w:p>
        </w:tc>
      </w:tr>
      <w:tr w:rsidR="00A53B53" w:rsidRPr="00E44F1F" w14:paraId="4A778E83" w14:textId="77777777" w:rsidTr="005C2762">
        <w:tc>
          <w:tcPr>
            <w:tcW w:w="5130" w:type="dxa"/>
            <w:shd w:val="clear" w:color="auto" w:fill="auto"/>
            <w:vAlign w:val="bottom"/>
          </w:tcPr>
          <w:p w14:paraId="5E2A621B"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B-BBEE STATUS LEVEL OF CONTRIBUT</w:t>
            </w:r>
            <w:r>
              <w:rPr>
                <w:rFonts w:cs="Arial"/>
                <w:b/>
                <w:szCs w:val="22"/>
              </w:rPr>
              <w:t>OR</w:t>
            </w:r>
          </w:p>
        </w:tc>
        <w:tc>
          <w:tcPr>
            <w:tcW w:w="1800" w:type="dxa"/>
            <w:shd w:val="clear" w:color="auto" w:fill="FFFF00"/>
          </w:tcPr>
          <w:p w14:paraId="1B028366" w14:textId="77777777" w:rsidR="00A53B53" w:rsidRPr="00A47A23" w:rsidRDefault="00A53B53" w:rsidP="005C2762">
            <w:pPr>
              <w:tabs>
                <w:tab w:val="left" w:pos="2880"/>
                <w:tab w:val="left" w:pos="5760"/>
                <w:tab w:val="left" w:pos="7920"/>
              </w:tabs>
              <w:spacing w:after="120"/>
              <w:jc w:val="center"/>
              <w:rPr>
                <w:rFonts w:cs="Arial"/>
                <w:b/>
                <w:szCs w:val="22"/>
              </w:rPr>
            </w:pPr>
            <w:r>
              <w:rPr>
                <w:rFonts w:cs="Arial"/>
                <w:b/>
                <w:szCs w:val="22"/>
              </w:rPr>
              <w:t xml:space="preserve">20 </w:t>
            </w:r>
          </w:p>
        </w:tc>
      </w:tr>
      <w:tr w:rsidR="00A53B53" w:rsidRPr="00E44F1F" w14:paraId="51E45FAC" w14:textId="77777777" w:rsidTr="005C2762">
        <w:tc>
          <w:tcPr>
            <w:tcW w:w="5130" w:type="dxa"/>
            <w:shd w:val="clear" w:color="auto" w:fill="auto"/>
            <w:vAlign w:val="bottom"/>
          </w:tcPr>
          <w:p w14:paraId="67A302BE" w14:textId="77777777" w:rsidR="00A53B53" w:rsidRPr="00E44F1F" w:rsidRDefault="00A53B53" w:rsidP="005C2762">
            <w:pPr>
              <w:tabs>
                <w:tab w:val="left" w:pos="2880"/>
                <w:tab w:val="left" w:pos="5760"/>
                <w:tab w:val="left" w:pos="7920"/>
              </w:tabs>
              <w:spacing w:after="120"/>
              <w:rPr>
                <w:rFonts w:cs="Arial"/>
                <w:szCs w:val="22"/>
              </w:rPr>
            </w:pPr>
            <w:r w:rsidRPr="00E44F1F">
              <w:rPr>
                <w:rFonts w:cs="Arial"/>
                <w:b/>
                <w:szCs w:val="22"/>
              </w:rPr>
              <w:t>Total points for Price and B-BBEE must not exceed</w:t>
            </w:r>
          </w:p>
        </w:tc>
        <w:tc>
          <w:tcPr>
            <w:tcW w:w="1800" w:type="dxa"/>
            <w:shd w:val="clear" w:color="auto" w:fill="C00000"/>
          </w:tcPr>
          <w:p w14:paraId="73AD13FA" w14:textId="77777777" w:rsidR="00A53B53" w:rsidRPr="00E44F1F" w:rsidRDefault="00A53B53" w:rsidP="005C2762">
            <w:pPr>
              <w:tabs>
                <w:tab w:val="left" w:pos="2880"/>
                <w:tab w:val="left" w:pos="5760"/>
                <w:tab w:val="left" w:pos="7920"/>
              </w:tabs>
              <w:spacing w:after="120"/>
              <w:jc w:val="center"/>
              <w:rPr>
                <w:rFonts w:cs="Arial"/>
                <w:b/>
                <w:szCs w:val="22"/>
              </w:rPr>
            </w:pPr>
            <w:r w:rsidRPr="00E44F1F">
              <w:rPr>
                <w:rFonts w:cs="Arial"/>
                <w:b/>
                <w:szCs w:val="22"/>
              </w:rPr>
              <w:t>100</w:t>
            </w:r>
          </w:p>
        </w:tc>
      </w:tr>
    </w:tbl>
    <w:p w14:paraId="41371B15" w14:textId="77777777" w:rsidR="00A53B53" w:rsidRPr="00E44F1F" w:rsidRDefault="00A53B53" w:rsidP="00A53B53">
      <w:pPr>
        <w:tabs>
          <w:tab w:val="left" w:pos="2880"/>
          <w:tab w:val="left" w:pos="5760"/>
          <w:tab w:val="left" w:pos="7920"/>
        </w:tabs>
        <w:spacing w:after="120"/>
        <w:ind w:left="720"/>
        <w:rPr>
          <w:rFonts w:cs="Arial"/>
          <w:szCs w:val="22"/>
        </w:rPr>
      </w:pPr>
    </w:p>
    <w:p w14:paraId="7A16C70C"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 xml:space="preserve">Failure on the part of a bidder to submit </w:t>
      </w:r>
      <w:r>
        <w:rPr>
          <w:rFonts w:cs="Arial"/>
          <w:szCs w:val="22"/>
        </w:rPr>
        <w:t xml:space="preserve">proof of </w:t>
      </w:r>
      <w:r w:rsidRPr="00E44F1F">
        <w:rPr>
          <w:rFonts w:cs="Arial"/>
          <w:szCs w:val="22"/>
        </w:rPr>
        <w:t xml:space="preserve">B-BBEE </w:t>
      </w:r>
      <w:r>
        <w:rPr>
          <w:rFonts w:cs="Arial"/>
          <w:szCs w:val="22"/>
        </w:rPr>
        <w:t>Status level of contributor together with the bid, will be interpreted to mean that preference points</w:t>
      </w:r>
      <w:r w:rsidRPr="00E44F1F">
        <w:rPr>
          <w:rFonts w:cs="Arial"/>
          <w:szCs w:val="22"/>
        </w:rPr>
        <w:t xml:space="preserve"> for B-BBEE status level of contribution are not claimed.</w:t>
      </w:r>
    </w:p>
    <w:p w14:paraId="56DF1011" w14:textId="77777777" w:rsidR="00A53B53"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szCs w:val="22"/>
        </w:rPr>
        <w:t xml:space="preserve">The purchaser reserves the right to require of a bidder, either before a bid is adjudicated or at any time subsequently, to substantiate any claim </w:t>
      </w:r>
      <w:proofErr w:type="gramStart"/>
      <w:r w:rsidRPr="00E44F1F">
        <w:rPr>
          <w:rFonts w:cs="Arial"/>
          <w:szCs w:val="22"/>
        </w:rPr>
        <w:t>in regard to</w:t>
      </w:r>
      <w:proofErr w:type="gramEnd"/>
      <w:r w:rsidRPr="00E44F1F">
        <w:rPr>
          <w:rFonts w:cs="Arial"/>
          <w:szCs w:val="22"/>
        </w:rPr>
        <w:t xml:space="preserve"> preferences, in any manner required by the purchaser.</w:t>
      </w:r>
    </w:p>
    <w:p w14:paraId="46784DFE" w14:textId="77777777" w:rsidR="00A53B53" w:rsidRDefault="00A53B53" w:rsidP="00A53B53">
      <w:pPr>
        <w:tabs>
          <w:tab w:val="left" w:pos="2880"/>
          <w:tab w:val="left" w:pos="5760"/>
          <w:tab w:val="left" w:pos="7920"/>
        </w:tabs>
        <w:spacing w:after="120"/>
        <w:rPr>
          <w:rFonts w:cs="Arial"/>
          <w:szCs w:val="22"/>
        </w:rPr>
      </w:pPr>
    </w:p>
    <w:p w14:paraId="1054DFBE" w14:textId="77777777" w:rsidR="00A53B53" w:rsidRDefault="00A53B53" w:rsidP="00A53B53">
      <w:pPr>
        <w:tabs>
          <w:tab w:val="left" w:pos="2880"/>
          <w:tab w:val="left" w:pos="5760"/>
          <w:tab w:val="left" w:pos="7920"/>
        </w:tabs>
        <w:spacing w:after="120"/>
        <w:rPr>
          <w:rFonts w:cs="Arial"/>
          <w:szCs w:val="22"/>
        </w:rPr>
      </w:pPr>
    </w:p>
    <w:p w14:paraId="23184707" w14:textId="77777777" w:rsidR="00A53B53" w:rsidRPr="00E44F1F" w:rsidRDefault="00A53B53" w:rsidP="00A53B53">
      <w:pPr>
        <w:tabs>
          <w:tab w:val="left" w:pos="2880"/>
          <w:tab w:val="left" w:pos="5760"/>
          <w:tab w:val="left" w:pos="7920"/>
        </w:tabs>
        <w:spacing w:after="120"/>
        <w:rPr>
          <w:rFonts w:cs="Arial"/>
          <w:szCs w:val="22"/>
        </w:rPr>
      </w:pPr>
    </w:p>
    <w:p w14:paraId="7569AA90"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lastRenderedPageBreak/>
        <w:t>DEFINITIONS</w:t>
      </w:r>
    </w:p>
    <w:p w14:paraId="71C13A0A"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“B-BBEE”</w:t>
      </w:r>
      <w:r w:rsidRPr="00E44F1F">
        <w:rPr>
          <w:rFonts w:cs="Arial"/>
          <w:szCs w:val="22"/>
        </w:rPr>
        <w:t xml:space="preserve"> means broad-based black economic empowerment as defined in section 1 of the Broad-Based Black Economic Empowerment </w:t>
      </w:r>
      <w:proofErr w:type="gramStart"/>
      <w:r w:rsidRPr="00E44F1F">
        <w:rPr>
          <w:rFonts w:cs="Arial"/>
          <w:szCs w:val="22"/>
        </w:rPr>
        <w:t>Act;</w:t>
      </w:r>
      <w:proofErr w:type="gramEnd"/>
    </w:p>
    <w:p w14:paraId="1CDC88D9"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szCs w:val="22"/>
        </w:rPr>
        <w:t>“</w:t>
      </w:r>
      <w:r w:rsidRPr="00E44F1F">
        <w:rPr>
          <w:rFonts w:cs="Arial"/>
          <w:b/>
          <w:szCs w:val="22"/>
        </w:rPr>
        <w:t xml:space="preserve">B-BBEE status level of contributor” </w:t>
      </w:r>
      <w:r w:rsidRPr="00E44F1F">
        <w:rPr>
          <w:rFonts w:cs="Arial"/>
          <w:szCs w:val="22"/>
        </w:rPr>
        <w:t xml:space="preserve">means the B-BBEE status </w:t>
      </w:r>
      <w:r>
        <w:rPr>
          <w:rFonts w:cs="Arial"/>
          <w:szCs w:val="22"/>
        </w:rPr>
        <w:t xml:space="preserve">of an entity in terms of a code of good practice on black economic empowerment, issued in terms of </w:t>
      </w:r>
      <w:r w:rsidRPr="00E44F1F">
        <w:rPr>
          <w:rFonts w:cs="Arial"/>
          <w:szCs w:val="22"/>
        </w:rPr>
        <w:t xml:space="preserve">section 9(1) of the Broad-Based Black Economic Empowerment </w:t>
      </w:r>
      <w:proofErr w:type="gramStart"/>
      <w:r w:rsidRPr="00E44F1F">
        <w:rPr>
          <w:rFonts w:cs="Arial"/>
          <w:szCs w:val="22"/>
        </w:rPr>
        <w:t>Act;</w:t>
      </w:r>
      <w:proofErr w:type="gramEnd"/>
    </w:p>
    <w:p w14:paraId="537AA002"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“bid”</w:t>
      </w:r>
      <w:r w:rsidRPr="00E44F1F">
        <w:rPr>
          <w:rFonts w:cs="Arial"/>
          <w:szCs w:val="22"/>
        </w:rPr>
        <w:t xml:space="preserve"> means a written offer in a prescribed or stipulated form in response to an invitation by an organ of state for the </w:t>
      </w:r>
      <w:r>
        <w:rPr>
          <w:rFonts w:cs="Arial"/>
          <w:szCs w:val="22"/>
        </w:rPr>
        <w:t xml:space="preserve">provision of </w:t>
      </w:r>
      <w:r w:rsidRPr="00E44F1F">
        <w:rPr>
          <w:rFonts w:cs="Arial"/>
          <w:szCs w:val="22"/>
        </w:rPr>
        <w:t>goods</w:t>
      </w:r>
      <w:r>
        <w:rPr>
          <w:rFonts w:cs="Arial"/>
          <w:szCs w:val="22"/>
        </w:rPr>
        <w:t xml:space="preserve"> or services</w:t>
      </w:r>
      <w:r w:rsidRPr="00E44F1F">
        <w:rPr>
          <w:rFonts w:cs="Arial"/>
          <w:szCs w:val="22"/>
        </w:rPr>
        <w:t xml:space="preserve">, through price quotations, advertised competitive bidding processes or </w:t>
      </w:r>
      <w:proofErr w:type="gramStart"/>
      <w:r w:rsidRPr="00E44F1F">
        <w:rPr>
          <w:rFonts w:cs="Arial"/>
          <w:szCs w:val="22"/>
        </w:rPr>
        <w:t>proposals;</w:t>
      </w:r>
      <w:proofErr w:type="gramEnd"/>
      <w:r w:rsidRPr="00E44F1F">
        <w:rPr>
          <w:rFonts w:cs="Arial"/>
          <w:szCs w:val="22"/>
        </w:rPr>
        <w:t xml:space="preserve"> </w:t>
      </w:r>
    </w:p>
    <w:p w14:paraId="225948E4"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“Broad-Based Black Economic Empowerment Act”</w:t>
      </w:r>
      <w:r w:rsidRPr="00E44F1F">
        <w:rPr>
          <w:rFonts w:cs="Arial"/>
          <w:szCs w:val="22"/>
        </w:rPr>
        <w:t xml:space="preserve"> means the Broad-Based Black Economic Empowerment Act, 2003 (Act No. 53 of 2003</w:t>
      </w:r>
      <w:proofErr w:type="gramStart"/>
      <w:r w:rsidRPr="00E44F1F">
        <w:rPr>
          <w:rFonts w:cs="Arial"/>
          <w:szCs w:val="22"/>
        </w:rPr>
        <w:t>);</w:t>
      </w:r>
      <w:proofErr w:type="gramEnd"/>
    </w:p>
    <w:p w14:paraId="564E1656"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b/>
          <w:szCs w:val="22"/>
        </w:rPr>
      </w:pPr>
      <w:r w:rsidRPr="00E44F1F">
        <w:rPr>
          <w:rFonts w:cs="Arial"/>
          <w:b/>
          <w:szCs w:val="22"/>
        </w:rPr>
        <w:t xml:space="preserve"> “EME” </w:t>
      </w:r>
      <w:r w:rsidRPr="00E44F1F">
        <w:rPr>
          <w:rFonts w:cs="Arial"/>
          <w:szCs w:val="22"/>
        </w:rPr>
        <w:t xml:space="preserve">means an Exempted Micro Enterprise </w:t>
      </w:r>
      <w:r>
        <w:rPr>
          <w:rFonts w:cs="Arial"/>
          <w:szCs w:val="22"/>
        </w:rPr>
        <w:t>in terms of a code</w:t>
      </w:r>
      <w:r w:rsidRPr="00E44F1F">
        <w:rPr>
          <w:rFonts w:cs="Arial"/>
          <w:szCs w:val="22"/>
        </w:rPr>
        <w:t xml:space="preserve"> of </w:t>
      </w:r>
      <w:r>
        <w:rPr>
          <w:rFonts w:cs="Arial"/>
          <w:szCs w:val="22"/>
        </w:rPr>
        <w:t xml:space="preserve">good </w:t>
      </w:r>
      <w:proofErr w:type="gramStart"/>
      <w:r>
        <w:rPr>
          <w:rFonts w:cs="Arial"/>
          <w:szCs w:val="22"/>
        </w:rPr>
        <w:t>pr</w:t>
      </w:r>
      <w:r w:rsidRPr="00E44F1F">
        <w:rPr>
          <w:rFonts w:cs="Arial"/>
          <w:szCs w:val="22"/>
        </w:rPr>
        <w:t xml:space="preserve">actice </w:t>
      </w:r>
      <w:r>
        <w:rPr>
          <w:rFonts w:cs="Arial"/>
          <w:szCs w:val="22"/>
        </w:rPr>
        <w:t xml:space="preserve"> on</w:t>
      </w:r>
      <w:proofErr w:type="gramEnd"/>
      <w:r>
        <w:rPr>
          <w:rFonts w:cs="Arial"/>
          <w:szCs w:val="22"/>
        </w:rPr>
        <w:t xml:space="preserve"> black economic empowerment issued in terms of </w:t>
      </w:r>
      <w:r w:rsidRPr="00E44F1F">
        <w:rPr>
          <w:rFonts w:cs="Arial"/>
          <w:szCs w:val="22"/>
        </w:rPr>
        <w:t xml:space="preserve">section 9 (1) of the Broad-Based </w:t>
      </w:r>
      <w:r>
        <w:rPr>
          <w:rFonts w:cs="Arial"/>
          <w:szCs w:val="22"/>
        </w:rPr>
        <w:t>Black Economic Empowerment Act;</w:t>
      </w:r>
    </w:p>
    <w:p w14:paraId="0CBBD456" w14:textId="77777777" w:rsidR="00A53B53"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 xml:space="preserve"> “functionality” </w:t>
      </w:r>
      <w:r w:rsidRPr="00E44F1F">
        <w:rPr>
          <w:rFonts w:cs="Arial"/>
          <w:szCs w:val="22"/>
        </w:rPr>
        <w:t xml:space="preserve">means the </w:t>
      </w:r>
      <w:r>
        <w:rPr>
          <w:rFonts w:cs="Arial"/>
          <w:szCs w:val="22"/>
        </w:rPr>
        <w:t>ability of a tenderer to provide goods or services in accordance with specifications as set out in the tender documents.</w:t>
      </w:r>
    </w:p>
    <w:p w14:paraId="1CCD9AB8" w14:textId="77777777" w:rsidR="00A53B53" w:rsidRPr="00E44F1F"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 xml:space="preserve"> </w:t>
      </w:r>
      <w:r>
        <w:rPr>
          <w:rFonts w:cs="Arial"/>
          <w:b/>
          <w:szCs w:val="22"/>
        </w:rPr>
        <w:t>“</w:t>
      </w:r>
      <w:r w:rsidRPr="00E44F1F">
        <w:rPr>
          <w:rFonts w:cs="Arial"/>
          <w:b/>
          <w:szCs w:val="22"/>
        </w:rPr>
        <w:t xml:space="preserve">prices” </w:t>
      </w:r>
      <w:r>
        <w:rPr>
          <w:rFonts w:cs="Arial"/>
          <w:szCs w:val="22"/>
        </w:rPr>
        <w:t xml:space="preserve">includes </w:t>
      </w:r>
      <w:r w:rsidRPr="00E44F1F">
        <w:rPr>
          <w:rFonts w:cs="Arial"/>
          <w:szCs w:val="22"/>
        </w:rPr>
        <w:t xml:space="preserve">all </w:t>
      </w:r>
      <w:r>
        <w:rPr>
          <w:rFonts w:cs="Arial"/>
          <w:szCs w:val="22"/>
        </w:rPr>
        <w:t xml:space="preserve">applicable taxes less all unconditional </w:t>
      </w:r>
      <w:proofErr w:type="gramStart"/>
      <w:r>
        <w:rPr>
          <w:rFonts w:cs="Arial"/>
          <w:szCs w:val="22"/>
        </w:rPr>
        <w:t>discounts;</w:t>
      </w:r>
      <w:proofErr w:type="gramEnd"/>
      <w:r>
        <w:rPr>
          <w:rFonts w:cs="Arial"/>
          <w:szCs w:val="22"/>
        </w:rPr>
        <w:t xml:space="preserve"> </w:t>
      </w:r>
      <w:r w:rsidRPr="00E44F1F">
        <w:rPr>
          <w:rFonts w:cs="Arial"/>
          <w:szCs w:val="22"/>
        </w:rPr>
        <w:t xml:space="preserve"> </w:t>
      </w:r>
    </w:p>
    <w:p w14:paraId="16B55685" w14:textId="77777777" w:rsidR="00A53B53" w:rsidRDefault="00A53B53" w:rsidP="00A53B53">
      <w:pPr>
        <w:widowControl w:val="0"/>
        <w:numPr>
          <w:ilvl w:val="0"/>
          <w:numId w:val="29"/>
        </w:numPr>
        <w:tabs>
          <w:tab w:val="clear" w:pos="1440"/>
          <w:tab w:val="num" w:pos="1080"/>
          <w:tab w:val="left" w:pos="7920"/>
        </w:tabs>
        <w:spacing w:after="120"/>
        <w:ind w:left="1080" w:hanging="360"/>
        <w:rPr>
          <w:rFonts w:cs="Arial"/>
          <w:szCs w:val="22"/>
        </w:rPr>
      </w:pPr>
      <w:r w:rsidRPr="00E44F1F">
        <w:rPr>
          <w:rFonts w:cs="Arial"/>
          <w:b/>
          <w:szCs w:val="22"/>
        </w:rPr>
        <w:t>“</w:t>
      </w:r>
      <w:proofErr w:type="gramStart"/>
      <w:r w:rsidRPr="00E44F1F">
        <w:rPr>
          <w:rFonts w:cs="Arial"/>
          <w:b/>
          <w:szCs w:val="22"/>
        </w:rPr>
        <w:t>p</w:t>
      </w:r>
      <w:r>
        <w:rPr>
          <w:rFonts w:cs="Arial"/>
          <w:b/>
          <w:szCs w:val="22"/>
        </w:rPr>
        <w:t>roof</w:t>
      </w:r>
      <w:proofErr w:type="gramEnd"/>
      <w:r>
        <w:rPr>
          <w:rFonts w:cs="Arial"/>
          <w:b/>
          <w:szCs w:val="22"/>
        </w:rPr>
        <w:t xml:space="preserve"> of B-BBEE status level of contributor</w:t>
      </w:r>
      <w:r w:rsidRPr="00E44F1F">
        <w:rPr>
          <w:rFonts w:cs="Arial"/>
          <w:b/>
          <w:szCs w:val="22"/>
        </w:rPr>
        <w:t>”</w:t>
      </w:r>
      <w:r>
        <w:rPr>
          <w:rFonts w:cs="Arial"/>
          <w:b/>
          <w:szCs w:val="22"/>
        </w:rPr>
        <w:t xml:space="preserve"> </w:t>
      </w:r>
      <w:r>
        <w:rPr>
          <w:rFonts w:cs="Arial"/>
          <w:szCs w:val="22"/>
        </w:rPr>
        <w:t>means:</w:t>
      </w:r>
    </w:p>
    <w:p w14:paraId="45C4DF58" w14:textId="77777777" w:rsidR="00A53B53"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B-BBEE Status level certificate issued by an authori</w:t>
      </w:r>
      <w:r w:rsidR="00990144">
        <w:rPr>
          <w:rFonts w:ascii="Arial" w:hAnsi="Arial" w:cs="Arial"/>
          <w:sz w:val="22"/>
          <w:szCs w:val="22"/>
        </w:rPr>
        <w:t>s</w:t>
      </w:r>
      <w:r>
        <w:rPr>
          <w:rFonts w:ascii="Arial" w:hAnsi="Arial" w:cs="Arial"/>
          <w:sz w:val="22"/>
          <w:szCs w:val="22"/>
        </w:rPr>
        <w:t xml:space="preserve">ed body or </w:t>
      </w:r>
      <w:proofErr w:type="gramStart"/>
      <w:r>
        <w:rPr>
          <w:rFonts w:ascii="Arial" w:hAnsi="Arial" w:cs="Arial"/>
          <w:sz w:val="22"/>
          <w:szCs w:val="22"/>
        </w:rPr>
        <w:t>person;</w:t>
      </w:r>
      <w:proofErr w:type="gramEnd"/>
    </w:p>
    <w:p w14:paraId="2CB90132" w14:textId="77777777" w:rsidR="00A53B53"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 xml:space="preserve">A sworn affidavit as prescribed by the B-BBEE Codes of Good </w:t>
      </w:r>
      <w:proofErr w:type="gramStart"/>
      <w:r>
        <w:rPr>
          <w:rFonts w:ascii="Arial" w:hAnsi="Arial" w:cs="Arial"/>
          <w:sz w:val="22"/>
          <w:szCs w:val="22"/>
        </w:rPr>
        <w:t>Practice;</w:t>
      </w:r>
      <w:proofErr w:type="gramEnd"/>
    </w:p>
    <w:p w14:paraId="506FA6EA" w14:textId="77777777" w:rsidR="00A53B53" w:rsidRPr="00983817" w:rsidRDefault="00A53B53" w:rsidP="00A53B53">
      <w:pPr>
        <w:pStyle w:val="ListParagraph"/>
        <w:widowControl w:val="0"/>
        <w:numPr>
          <w:ilvl w:val="0"/>
          <w:numId w:val="30"/>
        </w:numPr>
        <w:tabs>
          <w:tab w:val="left" w:pos="7920"/>
        </w:tabs>
        <w:spacing w:after="120"/>
        <w:contextualSpacing w:val="0"/>
        <w:jc w:val="both"/>
        <w:rPr>
          <w:rFonts w:ascii="Arial" w:hAnsi="Arial" w:cs="Arial"/>
          <w:sz w:val="22"/>
          <w:szCs w:val="22"/>
        </w:rPr>
      </w:pPr>
      <w:r>
        <w:rPr>
          <w:rFonts w:ascii="Arial" w:hAnsi="Arial" w:cs="Arial"/>
          <w:sz w:val="22"/>
          <w:szCs w:val="22"/>
        </w:rPr>
        <w:t xml:space="preserve">Any other requirement prescribed in terms of the B-BBEE </w:t>
      </w:r>
      <w:proofErr w:type="gramStart"/>
      <w:r>
        <w:rPr>
          <w:rFonts w:ascii="Arial" w:hAnsi="Arial" w:cs="Arial"/>
          <w:sz w:val="22"/>
          <w:szCs w:val="22"/>
        </w:rPr>
        <w:t>Act;</w:t>
      </w:r>
      <w:proofErr w:type="gramEnd"/>
    </w:p>
    <w:p w14:paraId="66635159" w14:textId="77777777" w:rsidR="00A53B53" w:rsidRDefault="00A53B53" w:rsidP="00A53B53">
      <w:pPr>
        <w:pStyle w:val="ListParagraph"/>
        <w:widowControl w:val="0"/>
        <w:numPr>
          <w:ilvl w:val="0"/>
          <w:numId w:val="29"/>
        </w:numPr>
        <w:tabs>
          <w:tab w:val="clear" w:pos="1440"/>
          <w:tab w:val="num" w:pos="1134"/>
        </w:tabs>
        <w:ind w:left="1134" w:hanging="425"/>
        <w:contextualSpacing w:val="0"/>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 xml:space="preserve">nterprise in terms of a code of good </w:t>
      </w:r>
      <w:proofErr w:type="gramStart"/>
      <w:r w:rsidRPr="00983817">
        <w:rPr>
          <w:rFonts w:ascii="Arial" w:hAnsi="Arial" w:cs="Arial"/>
          <w:sz w:val="22"/>
          <w:szCs w:val="22"/>
        </w:rPr>
        <w:t>practice  on</w:t>
      </w:r>
      <w:proofErr w:type="gramEnd"/>
      <w:r w:rsidRPr="00983817">
        <w:rPr>
          <w:rFonts w:ascii="Arial" w:hAnsi="Arial" w:cs="Arial"/>
          <w:sz w:val="22"/>
          <w:szCs w:val="22"/>
        </w:rPr>
        <w:t xml:space="preserve"> black economic empowerment issued in terms of section 9 (1) of the Broad-Based Black Economic Empowerment Act;</w:t>
      </w:r>
    </w:p>
    <w:p w14:paraId="0B34A438" w14:textId="77777777" w:rsidR="00A53B53" w:rsidRPr="00983817" w:rsidRDefault="00A53B53" w:rsidP="00A53B53">
      <w:pPr>
        <w:pStyle w:val="ListParagraph"/>
        <w:ind w:left="1134"/>
        <w:rPr>
          <w:rFonts w:ascii="Arial" w:hAnsi="Arial" w:cs="Arial"/>
          <w:sz w:val="22"/>
          <w:szCs w:val="22"/>
        </w:rPr>
      </w:pPr>
    </w:p>
    <w:p w14:paraId="7D8CA67F" w14:textId="77777777" w:rsidR="00A53B53" w:rsidRPr="000E360D" w:rsidRDefault="00A53B53" w:rsidP="00A53B53">
      <w:pPr>
        <w:widowControl w:val="0"/>
        <w:numPr>
          <w:ilvl w:val="0"/>
          <w:numId w:val="29"/>
        </w:numPr>
        <w:tabs>
          <w:tab w:val="clear" w:pos="1440"/>
          <w:tab w:val="num" w:pos="1080"/>
          <w:tab w:val="left" w:pos="7920"/>
        </w:tabs>
        <w:spacing w:after="120"/>
        <w:ind w:left="1080" w:hanging="360"/>
        <w:rPr>
          <w:rFonts w:cs="Arial"/>
          <w:i/>
          <w:szCs w:val="22"/>
        </w:rPr>
      </w:pPr>
      <w:r w:rsidRPr="00E44F1F">
        <w:rPr>
          <w:rFonts w:cs="Arial"/>
          <w:b/>
          <w:szCs w:val="22"/>
        </w:rPr>
        <w:t>“</w:t>
      </w:r>
      <w:proofErr w:type="gramStart"/>
      <w:r w:rsidRPr="00E44F1F">
        <w:rPr>
          <w:rFonts w:cs="Arial"/>
          <w:b/>
          <w:szCs w:val="22"/>
        </w:rPr>
        <w:t>rand</w:t>
      </w:r>
      <w:proofErr w:type="gramEnd"/>
      <w:r w:rsidRPr="00E44F1F">
        <w:rPr>
          <w:rFonts w:cs="Arial"/>
          <w:b/>
          <w:szCs w:val="22"/>
        </w:rPr>
        <w:t xml:space="preserve"> value”</w:t>
      </w:r>
      <w:r w:rsidRPr="00E44F1F">
        <w:rPr>
          <w:rFonts w:cs="Arial"/>
          <w:szCs w:val="22"/>
        </w:rPr>
        <w:t xml:space="preserve"> means the total estimated value of a contract in </w:t>
      </w:r>
      <w:r>
        <w:rPr>
          <w:rFonts w:cs="Arial"/>
          <w:szCs w:val="22"/>
        </w:rPr>
        <w:t xml:space="preserve">Rand, </w:t>
      </w:r>
      <w:r w:rsidRPr="00E44F1F">
        <w:rPr>
          <w:rFonts w:cs="Arial"/>
          <w:szCs w:val="22"/>
        </w:rPr>
        <w:t xml:space="preserve">calculated at </w:t>
      </w:r>
      <w:r>
        <w:rPr>
          <w:rFonts w:cs="Arial"/>
          <w:szCs w:val="22"/>
        </w:rPr>
        <w:t>the time of bid invitation</w:t>
      </w:r>
      <w:r w:rsidRPr="00E44F1F">
        <w:rPr>
          <w:rFonts w:cs="Arial"/>
          <w:szCs w:val="22"/>
        </w:rPr>
        <w:t>, and includes all applicable taxes</w:t>
      </w:r>
      <w:r>
        <w:rPr>
          <w:rFonts w:cs="Arial"/>
          <w:szCs w:val="22"/>
        </w:rPr>
        <w:t xml:space="preserve">; </w:t>
      </w:r>
    </w:p>
    <w:p w14:paraId="17DC5225" w14:textId="77777777" w:rsidR="00A53B53" w:rsidRPr="00E44F1F" w:rsidRDefault="00A53B53" w:rsidP="00A53B53">
      <w:pPr>
        <w:tabs>
          <w:tab w:val="left" w:pos="7920"/>
        </w:tabs>
        <w:spacing w:after="120"/>
        <w:ind w:left="1080"/>
        <w:rPr>
          <w:rFonts w:cs="Arial"/>
          <w:i/>
          <w:szCs w:val="22"/>
        </w:rPr>
      </w:pPr>
    </w:p>
    <w:p w14:paraId="7A482097" w14:textId="77777777" w:rsidR="00A53B53" w:rsidRPr="000E360D" w:rsidRDefault="00A53B53" w:rsidP="00A53B53">
      <w:pPr>
        <w:pStyle w:val="ListParagraph"/>
        <w:widowControl w:val="0"/>
        <w:numPr>
          <w:ilvl w:val="0"/>
          <w:numId w:val="22"/>
        </w:numPr>
        <w:tabs>
          <w:tab w:val="left" w:pos="2880"/>
          <w:tab w:val="left" w:pos="5760"/>
          <w:tab w:val="left" w:pos="7920"/>
        </w:tabs>
        <w:spacing w:after="120"/>
        <w:contextualSpacing w:val="0"/>
        <w:jc w:val="both"/>
        <w:rPr>
          <w:rFonts w:ascii="Arial" w:hAnsi="Arial" w:cs="Arial"/>
          <w:b/>
          <w:sz w:val="22"/>
          <w:szCs w:val="22"/>
        </w:rPr>
      </w:pPr>
      <w:r w:rsidRPr="000E360D">
        <w:rPr>
          <w:rFonts w:ascii="Arial" w:hAnsi="Arial" w:cs="Arial"/>
          <w:b/>
          <w:sz w:val="22"/>
          <w:szCs w:val="22"/>
        </w:rPr>
        <w:t>POINTS AWARDED FOR PRICE</w:t>
      </w:r>
    </w:p>
    <w:p w14:paraId="3C17482D" w14:textId="77777777" w:rsidR="00A53B53" w:rsidRPr="00E44F1F" w:rsidRDefault="00A53B53" w:rsidP="00A53B53">
      <w:pPr>
        <w:widowControl w:val="0"/>
        <w:numPr>
          <w:ilvl w:val="1"/>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 xml:space="preserve">THE 80/20 OR 90/10 PREFERENCE POINT SYSTEMS </w:t>
      </w:r>
    </w:p>
    <w:p w14:paraId="6438C1FC" w14:textId="77777777" w:rsidR="00A53B53" w:rsidRPr="00E44F1F" w:rsidRDefault="00A53B53" w:rsidP="00A53B53">
      <w:pPr>
        <w:tabs>
          <w:tab w:val="left" w:pos="900"/>
          <w:tab w:val="left" w:pos="1260"/>
          <w:tab w:val="left" w:pos="2880"/>
          <w:tab w:val="left" w:pos="5760"/>
          <w:tab w:val="left" w:pos="7920"/>
        </w:tabs>
        <w:ind w:left="900" w:hanging="900"/>
        <w:rPr>
          <w:rFonts w:cs="Arial"/>
          <w:szCs w:val="22"/>
        </w:rPr>
      </w:pPr>
      <w:r w:rsidRPr="00E44F1F">
        <w:rPr>
          <w:rFonts w:cs="Arial"/>
          <w:b/>
          <w:szCs w:val="22"/>
        </w:rPr>
        <w:tab/>
      </w:r>
      <w:r w:rsidRPr="00E44F1F">
        <w:rPr>
          <w:rFonts w:cs="Arial"/>
          <w:szCs w:val="22"/>
        </w:rPr>
        <w:t>A maximum of 80 or 90 points is allocated for price on the following basis:</w:t>
      </w:r>
    </w:p>
    <w:p w14:paraId="7076C001" w14:textId="77777777" w:rsidR="00A53B53" w:rsidRPr="00E44F1F" w:rsidRDefault="00A53B53" w:rsidP="00A53B53">
      <w:pPr>
        <w:tabs>
          <w:tab w:val="left" w:pos="900"/>
          <w:tab w:val="left" w:pos="2160"/>
          <w:tab w:val="left" w:pos="4050"/>
          <w:tab w:val="left" w:pos="6570"/>
          <w:tab w:val="left" w:pos="6663"/>
          <w:tab w:val="left" w:pos="7920"/>
        </w:tabs>
        <w:outlineLvl w:val="0"/>
        <w:rPr>
          <w:rFonts w:cs="Arial"/>
          <w:b/>
          <w:szCs w:val="22"/>
        </w:rPr>
      </w:pPr>
      <w:r w:rsidRPr="00E44F1F">
        <w:rPr>
          <w:rFonts w:cs="Arial"/>
          <w:b/>
          <w:szCs w:val="22"/>
        </w:rPr>
        <w:tab/>
      </w:r>
      <w:r w:rsidRPr="00E44F1F">
        <w:rPr>
          <w:rFonts w:cs="Arial"/>
          <w:b/>
          <w:szCs w:val="22"/>
        </w:rPr>
        <w:tab/>
        <w:t>80/20</w:t>
      </w:r>
      <w:r w:rsidRPr="00E44F1F">
        <w:rPr>
          <w:rFonts w:cs="Arial"/>
          <w:b/>
          <w:szCs w:val="22"/>
        </w:rPr>
        <w:tab/>
        <w:t>or</w:t>
      </w:r>
      <w:r w:rsidRPr="00E44F1F">
        <w:rPr>
          <w:rFonts w:cs="Arial"/>
          <w:b/>
          <w:szCs w:val="22"/>
        </w:rPr>
        <w:tab/>
        <w:t>90/10</w:t>
      </w:r>
      <w:r w:rsidRPr="00E44F1F">
        <w:rPr>
          <w:rFonts w:cs="Arial"/>
          <w:b/>
          <w:szCs w:val="22"/>
        </w:rPr>
        <w:tab/>
      </w:r>
    </w:p>
    <w:p w14:paraId="16B0CFF1" w14:textId="77777777" w:rsidR="00A53B53" w:rsidRPr="00E44F1F" w:rsidRDefault="00A53B53" w:rsidP="00A53B53">
      <w:pPr>
        <w:tabs>
          <w:tab w:val="left" w:pos="900"/>
          <w:tab w:val="left" w:pos="1260"/>
          <w:tab w:val="left" w:pos="2880"/>
          <w:tab w:val="left" w:pos="5760"/>
          <w:tab w:val="left" w:pos="7920"/>
        </w:tabs>
        <w:ind w:left="900" w:hanging="900"/>
        <w:rPr>
          <w:rFonts w:cs="Arial"/>
          <w:b/>
          <w:szCs w:val="22"/>
        </w:rPr>
      </w:pPr>
    </w:p>
    <w:p w14:paraId="1826017B" w14:textId="77777777" w:rsidR="00A53B53" w:rsidRPr="00E44F1F" w:rsidRDefault="00A53B53" w:rsidP="00A53B53">
      <w:pPr>
        <w:tabs>
          <w:tab w:val="left" w:pos="900"/>
          <w:tab w:val="left" w:pos="1440"/>
          <w:tab w:val="left" w:pos="2340"/>
          <w:tab w:val="left" w:pos="4050"/>
          <w:tab w:val="left" w:pos="5310"/>
          <w:tab w:val="left" w:pos="7920"/>
        </w:tabs>
        <w:ind w:left="900" w:hanging="900"/>
        <w:rPr>
          <w:rFonts w:cs="Arial"/>
          <w:szCs w:val="22"/>
        </w:rPr>
      </w:pPr>
      <w:r w:rsidRPr="00E44F1F">
        <w:rPr>
          <w:rFonts w:cs="Arial"/>
          <w:b/>
          <w:szCs w:val="22"/>
        </w:rPr>
        <w:tab/>
      </w:r>
      <w:r w:rsidRPr="00E44F1F">
        <w:rPr>
          <w:rFonts w:cs="Arial"/>
          <w:b/>
          <w:position w:val="-28"/>
          <w:szCs w:val="22"/>
        </w:rPr>
        <w:object w:dxaOrig="2420" w:dyaOrig="680" w14:anchorId="30B08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36pt" o:ole="" fillcolor="window">
            <v:imagedata r:id="rId11" o:title=""/>
          </v:shape>
          <o:OLEObject Type="Embed" ProgID="Equation.3" ShapeID="_x0000_i1025" DrawAspect="Content" ObjectID="_1695100133" r:id="rId12"/>
        </w:object>
      </w:r>
      <w:r w:rsidRPr="00E44F1F">
        <w:rPr>
          <w:rFonts w:cs="Arial"/>
          <w:b/>
          <w:szCs w:val="22"/>
        </w:rPr>
        <w:tab/>
      </w:r>
      <w:r w:rsidRPr="00E44F1F">
        <w:rPr>
          <w:rFonts w:cs="Arial"/>
          <w:szCs w:val="22"/>
        </w:rPr>
        <w:t>or</w:t>
      </w:r>
      <w:r w:rsidRPr="00E44F1F">
        <w:rPr>
          <w:rFonts w:cs="Arial"/>
          <w:szCs w:val="22"/>
        </w:rPr>
        <w:tab/>
      </w:r>
      <w:r w:rsidRPr="00E44F1F">
        <w:rPr>
          <w:rFonts w:cs="Arial"/>
          <w:b/>
          <w:position w:val="-28"/>
          <w:szCs w:val="22"/>
        </w:rPr>
        <w:object w:dxaOrig="2439" w:dyaOrig="680" w14:anchorId="7FFF9D46">
          <v:shape id="_x0000_i1026" type="#_x0000_t75" style="width:123.5pt;height:36pt" o:ole="" fillcolor="window">
            <v:imagedata r:id="rId13" o:title=""/>
          </v:shape>
          <o:OLEObject Type="Embed" ProgID="Equation.3" ShapeID="_x0000_i1026" DrawAspect="Content" ObjectID="_1695100134" r:id="rId14"/>
        </w:object>
      </w:r>
    </w:p>
    <w:p w14:paraId="0513969E"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r>
      <w:proofErr w:type="gramStart"/>
      <w:r w:rsidRPr="00E44F1F">
        <w:rPr>
          <w:rFonts w:cs="Arial"/>
          <w:szCs w:val="22"/>
        </w:rPr>
        <w:t>Where</w:t>
      </w:r>
      <w:proofErr w:type="gramEnd"/>
    </w:p>
    <w:p w14:paraId="5B85D116"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t>Ps</w:t>
      </w:r>
      <w:r w:rsidRPr="00E44F1F">
        <w:rPr>
          <w:rFonts w:cs="Arial"/>
          <w:szCs w:val="22"/>
        </w:rPr>
        <w:tab/>
        <w:t>=</w:t>
      </w:r>
      <w:r w:rsidRPr="00E44F1F">
        <w:rPr>
          <w:rFonts w:cs="Arial"/>
          <w:szCs w:val="22"/>
        </w:rPr>
        <w:tab/>
        <w:t>Points scored for price of bid under consideration</w:t>
      </w:r>
    </w:p>
    <w:p w14:paraId="37B320D8"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r w:rsidRPr="00E44F1F">
        <w:rPr>
          <w:rFonts w:cs="Arial"/>
          <w:szCs w:val="22"/>
        </w:rPr>
        <w:tab/>
        <w:t>Pt</w:t>
      </w:r>
      <w:r w:rsidRPr="00E44F1F">
        <w:rPr>
          <w:rFonts w:cs="Arial"/>
          <w:szCs w:val="22"/>
        </w:rPr>
        <w:tab/>
        <w:t>=</w:t>
      </w:r>
      <w:r w:rsidRPr="00E44F1F">
        <w:rPr>
          <w:rFonts w:cs="Arial"/>
          <w:szCs w:val="22"/>
        </w:rPr>
        <w:tab/>
      </w:r>
      <w:r>
        <w:rPr>
          <w:rFonts w:cs="Arial"/>
          <w:szCs w:val="22"/>
        </w:rPr>
        <w:t>P</w:t>
      </w:r>
      <w:r w:rsidRPr="00E44F1F">
        <w:rPr>
          <w:rFonts w:cs="Arial"/>
          <w:szCs w:val="22"/>
        </w:rPr>
        <w:t>rice of bid under consideration</w:t>
      </w:r>
    </w:p>
    <w:p w14:paraId="6DFFCEDD" w14:textId="77777777" w:rsidR="00A53B53" w:rsidRDefault="00A53B53" w:rsidP="00A53B53">
      <w:pPr>
        <w:tabs>
          <w:tab w:val="left" w:pos="900"/>
          <w:tab w:val="left" w:pos="1620"/>
          <w:tab w:val="left" w:pos="2160"/>
          <w:tab w:val="left" w:pos="2700"/>
          <w:tab w:val="left" w:pos="7920"/>
        </w:tabs>
        <w:spacing w:after="120"/>
        <w:rPr>
          <w:rFonts w:cs="Arial"/>
          <w:szCs w:val="22"/>
        </w:rPr>
      </w:pPr>
      <w:r>
        <w:rPr>
          <w:rFonts w:cs="Arial"/>
          <w:szCs w:val="22"/>
        </w:rPr>
        <w:tab/>
      </w:r>
      <w:proofErr w:type="spellStart"/>
      <w:r>
        <w:rPr>
          <w:rFonts w:cs="Arial"/>
          <w:szCs w:val="22"/>
        </w:rPr>
        <w:t>Pmin</w:t>
      </w:r>
      <w:proofErr w:type="spellEnd"/>
      <w:r>
        <w:rPr>
          <w:rFonts w:cs="Arial"/>
          <w:szCs w:val="22"/>
        </w:rPr>
        <w:tab/>
        <w:t>=</w:t>
      </w:r>
      <w:r>
        <w:rPr>
          <w:rFonts w:cs="Arial"/>
          <w:szCs w:val="22"/>
        </w:rPr>
        <w:tab/>
        <w:t>P</w:t>
      </w:r>
      <w:r w:rsidRPr="00E44F1F">
        <w:rPr>
          <w:rFonts w:cs="Arial"/>
          <w:szCs w:val="22"/>
        </w:rPr>
        <w:t>rice of lowest acceptable bid</w:t>
      </w:r>
    </w:p>
    <w:p w14:paraId="09AFF0AB" w14:textId="77777777" w:rsidR="00A53B53" w:rsidRPr="00E44F1F" w:rsidRDefault="00A53B53" w:rsidP="00A53B53">
      <w:pPr>
        <w:tabs>
          <w:tab w:val="left" w:pos="900"/>
          <w:tab w:val="left" w:pos="1620"/>
          <w:tab w:val="left" w:pos="2160"/>
          <w:tab w:val="left" w:pos="2700"/>
          <w:tab w:val="left" w:pos="7920"/>
        </w:tabs>
        <w:spacing w:after="120"/>
        <w:rPr>
          <w:rFonts w:cs="Arial"/>
          <w:szCs w:val="22"/>
        </w:rPr>
      </w:pPr>
    </w:p>
    <w:p w14:paraId="3DB097AE" w14:textId="77777777" w:rsidR="00A53B53" w:rsidRPr="00077295"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077295">
        <w:rPr>
          <w:rFonts w:cs="Arial"/>
          <w:b/>
          <w:szCs w:val="22"/>
        </w:rPr>
        <w:t>POINTS AWARDED FOR B</w:t>
      </w:r>
      <w:r>
        <w:rPr>
          <w:rFonts w:cs="Arial"/>
          <w:b/>
          <w:szCs w:val="22"/>
        </w:rPr>
        <w:t>-BBEE STATUS LEVEL OF CONTRIBUT</w:t>
      </w:r>
      <w:r w:rsidRPr="00077295">
        <w:rPr>
          <w:rFonts w:cs="Arial"/>
          <w:b/>
          <w:szCs w:val="22"/>
        </w:rPr>
        <w:t>O</w:t>
      </w:r>
      <w:r>
        <w:rPr>
          <w:rFonts w:cs="Arial"/>
          <w:b/>
          <w:szCs w:val="22"/>
        </w:rPr>
        <w:t>R</w:t>
      </w:r>
    </w:p>
    <w:p w14:paraId="3AB7B398" w14:textId="77777777" w:rsidR="00A53B53" w:rsidRPr="00E44F1F" w:rsidRDefault="00A53B53" w:rsidP="00A53B53">
      <w:pPr>
        <w:numPr>
          <w:ilvl w:val="1"/>
          <w:numId w:val="22"/>
        </w:numPr>
        <w:tabs>
          <w:tab w:val="clear" w:pos="900"/>
          <w:tab w:val="num" w:pos="720"/>
        </w:tabs>
        <w:spacing w:after="120"/>
        <w:ind w:left="720" w:hanging="720"/>
        <w:rPr>
          <w:rFonts w:cs="Arial"/>
          <w:szCs w:val="22"/>
        </w:rPr>
      </w:pPr>
      <w:r>
        <w:rPr>
          <w:rFonts w:cs="Arial"/>
          <w:szCs w:val="22"/>
        </w:rPr>
        <w:t>In terms of Regulation 6 (2) and 7</w:t>
      </w:r>
      <w:r w:rsidRPr="00E44F1F">
        <w:rPr>
          <w:rFonts w:cs="Arial"/>
          <w:szCs w:val="22"/>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A53B53" w:rsidRPr="00E44F1F" w14:paraId="43F03759" w14:textId="77777777" w:rsidTr="005C2762">
        <w:trPr>
          <w:trHeight w:val="863"/>
        </w:trPr>
        <w:tc>
          <w:tcPr>
            <w:tcW w:w="2700" w:type="dxa"/>
            <w:shd w:val="clear" w:color="auto" w:fill="C00000"/>
            <w:vAlign w:val="center"/>
          </w:tcPr>
          <w:p w14:paraId="3471AFB4"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lastRenderedPageBreak/>
              <w:t>B-BBEE Status Level of Contributor</w:t>
            </w:r>
          </w:p>
        </w:tc>
        <w:tc>
          <w:tcPr>
            <w:tcW w:w="2700" w:type="dxa"/>
            <w:shd w:val="clear" w:color="auto" w:fill="C00000"/>
            <w:vAlign w:val="center"/>
          </w:tcPr>
          <w:p w14:paraId="086E4BEF"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0A63C481"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C00000"/>
            <w:vAlign w:val="center"/>
          </w:tcPr>
          <w:p w14:paraId="30763094"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14:paraId="41325B95" w14:textId="77777777" w:rsidR="00A53B53" w:rsidRPr="00E44F1F" w:rsidRDefault="00A53B53" w:rsidP="005C276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A53B53" w:rsidRPr="00E44F1F" w14:paraId="29E4843C" w14:textId="77777777" w:rsidTr="005C2762">
        <w:trPr>
          <w:trHeight w:val="317"/>
        </w:trPr>
        <w:tc>
          <w:tcPr>
            <w:tcW w:w="2700" w:type="dxa"/>
            <w:shd w:val="clear" w:color="auto" w:fill="auto"/>
          </w:tcPr>
          <w:p w14:paraId="71883176"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auto"/>
          </w:tcPr>
          <w:p w14:paraId="10DE7DCC"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auto"/>
          </w:tcPr>
          <w:p w14:paraId="428CAD63"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A53B53" w:rsidRPr="00E44F1F" w14:paraId="035F8F5F" w14:textId="77777777" w:rsidTr="005C2762">
        <w:trPr>
          <w:trHeight w:val="317"/>
        </w:trPr>
        <w:tc>
          <w:tcPr>
            <w:tcW w:w="2700" w:type="dxa"/>
            <w:shd w:val="clear" w:color="auto" w:fill="auto"/>
          </w:tcPr>
          <w:p w14:paraId="3EB1C066"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auto"/>
          </w:tcPr>
          <w:p w14:paraId="442ED149"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auto"/>
          </w:tcPr>
          <w:p w14:paraId="531FBB41"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A53B53" w:rsidRPr="00E44F1F" w14:paraId="4DADDC50" w14:textId="77777777" w:rsidTr="005C2762">
        <w:trPr>
          <w:trHeight w:val="317"/>
        </w:trPr>
        <w:tc>
          <w:tcPr>
            <w:tcW w:w="2700" w:type="dxa"/>
            <w:shd w:val="clear" w:color="auto" w:fill="auto"/>
          </w:tcPr>
          <w:p w14:paraId="040BF26D"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auto"/>
          </w:tcPr>
          <w:p w14:paraId="595FFAF1"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auto"/>
          </w:tcPr>
          <w:p w14:paraId="522AC3FF"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A53B53" w:rsidRPr="00E44F1F" w14:paraId="44130552" w14:textId="77777777" w:rsidTr="005C2762">
        <w:trPr>
          <w:trHeight w:val="317"/>
        </w:trPr>
        <w:tc>
          <w:tcPr>
            <w:tcW w:w="2700" w:type="dxa"/>
            <w:shd w:val="clear" w:color="auto" w:fill="auto"/>
          </w:tcPr>
          <w:p w14:paraId="21E9B844"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auto"/>
          </w:tcPr>
          <w:p w14:paraId="1E4EBBF5" w14:textId="77777777" w:rsidR="00A53B53" w:rsidRPr="00E44F1F" w:rsidRDefault="00A53B53" w:rsidP="005C2762">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14:paraId="4D8D62C5"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A53B53" w:rsidRPr="00E44F1F" w14:paraId="15108847" w14:textId="77777777" w:rsidTr="005C2762">
        <w:trPr>
          <w:trHeight w:val="317"/>
        </w:trPr>
        <w:tc>
          <w:tcPr>
            <w:tcW w:w="2700" w:type="dxa"/>
            <w:shd w:val="clear" w:color="auto" w:fill="auto"/>
          </w:tcPr>
          <w:p w14:paraId="28BFE7E4"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auto"/>
          </w:tcPr>
          <w:p w14:paraId="652FEC25"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auto"/>
          </w:tcPr>
          <w:p w14:paraId="7A832ADE"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A53B53" w:rsidRPr="00E44F1F" w14:paraId="35DCB917" w14:textId="77777777" w:rsidTr="005C2762">
        <w:trPr>
          <w:trHeight w:val="317"/>
        </w:trPr>
        <w:tc>
          <w:tcPr>
            <w:tcW w:w="2700" w:type="dxa"/>
            <w:shd w:val="clear" w:color="auto" w:fill="auto"/>
          </w:tcPr>
          <w:p w14:paraId="3648C890"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auto"/>
          </w:tcPr>
          <w:p w14:paraId="2142FBB4"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auto"/>
          </w:tcPr>
          <w:p w14:paraId="21BEF57E"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A53B53" w:rsidRPr="00E44F1F" w14:paraId="4C0BAB46" w14:textId="77777777" w:rsidTr="005C2762">
        <w:trPr>
          <w:trHeight w:val="317"/>
        </w:trPr>
        <w:tc>
          <w:tcPr>
            <w:tcW w:w="2700" w:type="dxa"/>
            <w:shd w:val="clear" w:color="auto" w:fill="auto"/>
          </w:tcPr>
          <w:p w14:paraId="6FB58AC8"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auto"/>
          </w:tcPr>
          <w:p w14:paraId="229A1C49"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auto"/>
          </w:tcPr>
          <w:p w14:paraId="0D3BD94A"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A53B53" w:rsidRPr="00E44F1F" w14:paraId="3A55307A" w14:textId="77777777" w:rsidTr="005C2762">
        <w:trPr>
          <w:trHeight w:val="317"/>
        </w:trPr>
        <w:tc>
          <w:tcPr>
            <w:tcW w:w="2700" w:type="dxa"/>
            <w:shd w:val="clear" w:color="auto" w:fill="auto"/>
          </w:tcPr>
          <w:p w14:paraId="76B66987"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auto"/>
          </w:tcPr>
          <w:p w14:paraId="4EFB5CB9"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auto"/>
          </w:tcPr>
          <w:p w14:paraId="1C2108A4"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A53B53" w:rsidRPr="00E44F1F" w14:paraId="3C7E5724" w14:textId="77777777" w:rsidTr="005C2762">
        <w:trPr>
          <w:trHeight w:val="317"/>
        </w:trPr>
        <w:tc>
          <w:tcPr>
            <w:tcW w:w="2700" w:type="dxa"/>
            <w:shd w:val="clear" w:color="auto" w:fill="auto"/>
          </w:tcPr>
          <w:p w14:paraId="71319B4C"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auto"/>
          </w:tcPr>
          <w:p w14:paraId="171FB0CB"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auto"/>
          </w:tcPr>
          <w:p w14:paraId="35CE0ABA" w14:textId="77777777" w:rsidR="00A53B53" w:rsidRPr="00E44F1F" w:rsidRDefault="00A53B53" w:rsidP="005C276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14:paraId="55E1C430" w14:textId="77777777" w:rsidR="00A53B53" w:rsidRPr="00E44F1F" w:rsidRDefault="00A53B53" w:rsidP="00A53B53">
      <w:pPr>
        <w:spacing w:after="120"/>
        <w:ind w:left="907"/>
        <w:rPr>
          <w:rFonts w:cs="Arial"/>
          <w:szCs w:val="22"/>
        </w:rPr>
      </w:pPr>
    </w:p>
    <w:p w14:paraId="5130438C"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BID DECLARATION</w:t>
      </w:r>
    </w:p>
    <w:p w14:paraId="439C3118"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t>Bidders who claim points in respect of B-BBEE Status Level of Contribution must complete the following:</w:t>
      </w:r>
    </w:p>
    <w:p w14:paraId="5A143A63"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B-B</w:t>
      </w:r>
      <w:r>
        <w:rPr>
          <w:rFonts w:cs="Arial"/>
          <w:b/>
          <w:szCs w:val="22"/>
        </w:rPr>
        <w:t>BEE STATUS LEVEL OF CONTRIBUTOR</w:t>
      </w:r>
      <w:r w:rsidRPr="00E44F1F">
        <w:rPr>
          <w:rFonts w:cs="Arial"/>
          <w:b/>
          <w:szCs w:val="22"/>
        </w:rPr>
        <w:t xml:space="preserve"> CLAIMED IN TERMS OF PARAGRAPHS </w:t>
      </w:r>
      <w:r w:rsidRPr="00077295">
        <w:rPr>
          <w:rFonts w:cs="Arial"/>
          <w:b/>
          <w:szCs w:val="22"/>
        </w:rPr>
        <w:t>1.4</w:t>
      </w:r>
      <w:r>
        <w:rPr>
          <w:rFonts w:cs="Arial"/>
          <w:b/>
          <w:szCs w:val="22"/>
        </w:rPr>
        <w:t xml:space="preserve"> AND 4</w:t>
      </w:r>
      <w:r w:rsidRPr="00077295">
        <w:rPr>
          <w:rFonts w:cs="Arial"/>
          <w:b/>
          <w:szCs w:val="22"/>
        </w:rPr>
        <w:t>.1</w:t>
      </w:r>
      <w:r w:rsidRPr="00E44F1F">
        <w:rPr>
          <w:rFonts w:cs="Arial"/>
          <w:b/>
          <w:szCs w:val="22"/>
        </w:rPr>
        <w:t xml:space="preserve"> </w:t>
      </w:r>
    </w:p>
    <w:p w14:paraId="5510CB8B"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t>B-B</w:t>
      </w:r>
      <w:r>
        <w:rPr>
          <w:rFonts w:cs="Arial"/>
          <w:szCs w:val="22"/>
        </w:rPr>
        <w:t>BEE Status Level of Contributor</w:t>
      </w:r>
      <w:r w:rsidRPr="00E44F1F">
        <w:rPr>
          <w:rFonts w:cs="Arial"/>
          <w:szCs w:val="22"/>
        </w:rPr>
        <w:t>:</w:t>
      </w:r>
      <w:r w:rsidRPr="00E44F1F">
        <w:rPr>
          <w:rFonts w:cs="Arial"/>
          <w:szCs w:val="22"/>
        </w:rPr>
        <w:tab/>
      </w:r>
      <w:r w:rsidRPr="00077295">
        <w:rPr>
          <w:rFonts w:cs="Arial"/>
          <w:szCs w:val="22"/>
        </w:rPr>
        <w:t>.      =     ……</w:t>
      </w:r>
      <w:proofErr w:type="gramStart"/>
      <w:r w:rsidRPr="00077295">
        <w:rPr>
          <w:rFonts w:cs="Arial"/>
          <w:szCs w:val="22"/>
        </w:rPr>
        <w:t>…(</w:t>
      </w:r>
      <w:proofErr w:type="gramEnd"/>
      <w:r w:rsidRPr="00E44F1F">
        <w:rPr>
          <w:rFonts w:cs="Arial"/>
          <w:szCs w:val="22"/>
        </w:rPr>
        <w:t>maximum of 10 or 20 points)</w:t>
      </w:r>
    </w:p>
    <w:p w14:paraId="005D7CB3" w14:textId="77777777" w:rsidR="00A53B53" w:rsidRPr="00E44F1F" w:rsidRDefault="00A53B53" w:rsidP="00A53B53">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Pr>
          <w:rFonts w:cs="Arial"/>
          <w:szCs w:val="22"/>
        </w:rPr>
      </w:pPr>
      <w:r w:rsidRPr="00E44F1F">
        <w:rPr>
          <w:rFonts w:cs="Arial"/>
          <w:szCs w:val="22"/>
        </w:rPr>
        <w:t>(Points c</w:t>
      </w:r>
      <w:r>
        <w:rPr>
          <w:rFonts w:cs="Arial"/>
          <w:szCs w:val="22"/>
        </w:rPr>
        <w:t>laimed in respect of paragraph 7</w:t>
      </w:r>
      <w:r w:rsidRPr="00E44F1F">
        <w:rPr>
          <w:rFonts w:cs="Arial"/>
          <w:szCs w:val="22"/>
        </w:rPr>
        <w:t xml:space="preserve">.1 must be in accordance with the table reflected in </w:t>
      </w:r>
      <w:proofErr w:type="gramStart"/>
      <w:r w:rsidRPr="00E44F1F">
        <w:rPr>
          <w:rFonts w:cs="Arial"/>
          <w:szCs w:val="22"/>
        </w:rPr>
        <w:t xml:space="preserve">paragraph  </w:t>
      </w:r>
      <w:r>
        <w:rPr>
          <w:rFonts w:cs="Arial"/>
          <w:szCs w:val="22"/>
        </w:rPr>
        <w:t>4</w:t>
      </w:r>
      <w:r w:rsidRPr="00E44F1F">
        <w:rPr>
          <w:rFonts w:cs="Arial"/>
          <w:szCs w:val="22"/>
        </w:rPr>
        <w:t>.1</w:t>
      </w:r>
      <w:proofErr w:type="gramEnd"/>
      <w:r w:rsidRPr="00E44F1F">
        <w:rPr>
          <w:rFonts w:cs="Arial"/>
          <w:szCs w:val="22"/>
        </w:rPr>
        <w:t xml:space="preserve"> and must be substantiated by </w:t>
      </w:r>
      <w:r>
        <w:rPr>
          <w:rFonts w:cs="Arial"/>
          <w:szCs w:val="22"/>
        </w:rPr>
        <w:t xml:space="preserve">relevant proof of </w:t>
      </w:r>
      <w:r w:rsidRPr="00E44F1F">
        <w:rPr>
          <w:rFonts w:cs="Arial"/>
          <w:szCs w:val="22"/>
        </w:rPr>
        <w:t xml:space="preserve">B-BBEE </w:t>
      </w:r>
      <w:r>
        <w:rPr>
          <w:rFonts w:cs="Arial"/>
          <w:szCs w:val="22"/>
        </w:rPr>
        <w:t>status level of contributor.</w:t>
      </w:r>
    </w:p>
    <w:p w14:paraId="1D859368"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b/>
          <w:szCs w:val="22"/>
        </w:rPr>
      </w:pPr>
      <w:r w:rsidRPr="00E44F1F">
        <w:rPr>
          <w:rFonts w:cs="Arial"/>
          <w:b/>
          <w:szCs w:val="22"/>
        </w:rPr>
        <w:t>SUB-CONTRACTING</w:t>
      </w:r>
    </w:p>
    <w:p w14:paraId="2874AEFD" w14:textId="77777777" w:rsidR="00A53B53" w:rsidRPr="00E44F1F" w:rsidRDefault="00A53B53" w:rsidP="00A53B53">
      <w:pPr>
        <w:numPr>
          <w:ilvl w:val="1"/>
          <w:numId w:val="22"/>
        </w:numPr>
        <w:spacing w:after="120"/>
        <w:ind w:left="907" w:hanging="907"/>
        <w:rPr>
          <w:rFonts w:cs="Arial"/>
          <w:szCs w:val="22"/>
        </w:rPr>
      </w:pPr>
      <w:r w:rsidRPr="00E44F1F">
        <w:rPr>
          <w:rFonts w:cs="Arial"/>
          <w:szCs w:val="22"/>
        </w:rPr>
        <w:t xml:space="preserve">Will any portion of the contract be sub-contracted?  </w:t>
      </w:r>
    </w:p>
    <w:p w14:paraId="1F69D63C" w14:textId="77777777" w:rsidR="00A53B53" w:rsidRPr="00E44F1F" w:rsidRDefault="00A53B53" w:rsidP="00A53B53">
      <w:pPr>
        <w:tabs>
          <w:tab w:val="left" w:pos="-963"/>
          <w:tab w:val="left" w:pos="-720"/>
          <w:tab w:val="left" w:pos="2268"/>
          <w:tab w:val="left" w:pos="2552"/>
        </w:tabs>
        <w:ind w:left="907"/>
        <w:rPr>
          <w:rFonts w:cs="Arial"/>
          <w:szCs w:val="22"/>
        </w:rPr>
      </w:pPr>
      <w:r w:rsidRPr="00E44F1F">
        <w:rPr>
          <w:rFonts w:cs="Arial"/>
          <w:szCs w:val="22"/>
        </w:rPr>
        <w:t>(</w:t>
      </w:r>
      <w:r w:rsidRPr="00E44F1F">
        <w:rPr>
          <w:rFonts w:cs="Arial"/>
          <w:b/>
          <w:i/>
          <w:szCs w:val="22"/>
        </w:rPr>
        <w:t>Tick applicable box</w:t>
      </w:r>
      <w:r w:rsidRPr="00E44F1F">
        <w:rPr>
          <w:rFonts w:cs="Arial"/>
          <w:szCs w:val="22"/>
        </w:rPr>
        <w:t>)</w:t>
      </w:r>
    </w:p>
    <w:p w14:paraId="3A4C89B9" w14:textId="77777777" w:rsidR="00A53B53" w:rsidRPr="00E44F1F" w:rsidRDefault="00A53B53" w:rsidP="00A53B53">
      <w:pPr>
        <w:tabs>
          <w:tab w:val="left" w:pos="-963"/>
          <w:tab w:val="left" w:pos="-720"/>
          <w:tab w:val="left" w:pos="709"/>
          <w:tab w:val="left" w:pos="2268"/>
          <w:tab w:val="left" w:pos="2552"/>
        </w:tabs>
        <w:ind w:left="900"/>
        <w:rPr>
          <w:rFonts w:ascii="Arial Narrow" w:hAnsi="Arial Narrow" w:cs="Arial"/>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53B53" w:rsidRPr="00E44F1F" w14:paraId="346F82A8" w14:textId="77777777" w:rsidTr="005C2762">
        <w:tc>
          <w:tcPr>
            <w:tcW w:w="437" w:type="dxa"/>
            <w:tcBorders>
              <w:top w:val="single" w:sz="18" w:space="0" w:color="auto"/>
              <w:left w:val="single" w:sz="18" w:space="0" w:color="auto"/>
              <w:bottom w:val="single" w:sz="18" w:space="0" w:color="auto"/>
              <w:right w:val="single" w:sz="18" w:space="0" w:color="auto"/>
            </w:tcBorders>
            <w:hideMark/>
          </w:tcPr>
          <w:p w14:paraId="254C5474" w14:textId="77777777" w:rsidR="00A53B53" w:rsidRPr="00E44F1F" w:rsidRDefault="00A53B53" w:rsidP="005C2762">
            <w:pPr>
              <w:jc w:val="center"/>
              <w:rPr>
                <w:rFonts w:cs="Arial"/>
                <w:b/>
                <w:szCs w:val="22"/>
              </w:rPr>
            </w:pPr>
            <w:r w:rsidRPr="00E44F1F">
              <w:rPr>
                <w:rFonts w:cs="Arial"/>
                <w:szCs w:val="22"/>
              </w:rPr>
              <w:t>YES</w:t>
            </w:r>
          </w:p>
        </w:tc>
        <w:tc>
          <w:tcPr>
            <w:tcW w:w="495" w:type="dxa"/>
            <w:tcBorders>
              <w:top w:val="single" w:sz="18" w:space="0" w:color="auto"/>
              <w:left w:val="single" w:sz="18" w:space="0" w:color="auto"/>
              <w:bottom w:val="single" w:sz="18" w:space="0" w:color="auto"/>
              <w:right w:val="single" w:sz="18" w:space="0" w:color="auto"/>
            </w:tcBorders>
          </w:tcPr>
          <w:p w14:paraId="7C509C3C" w14:textId="77777777" w:rsidR="00A53B53" w:rsidRPr="00E44F1F" w:rsidRDefault="00A53B53" w:rsidP="005C2762">
            <w:pPr>
              <w:rPr>
                <w:rFonts w:cs="Arial"/>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B86AF8B" w14:textId="77777777" w:rsidR="00A53B53" w:rsidRPr="00E44F1F" w:rsidRDefault="00A53B53" w:rsidP="005C2762">
            <w:pPr>
              <w:jc w:val="center"/>
              <w:rPr>
                <w:rFonts w:cs="Arial"/>
                <w:b/>
                <w:szCs w:val="22"/>
              </w:rPr>
            </w:pPr>
            <w:r w:rsidRPr="00E44F1F">
              <w:rPr>
                <w:rFonts w:cs="Arial"/>
                <w:szCs w:val="22"/>
              </w:rPr>
              <w:t>NO</w:t>
            </w:r>
          </w:p>
        </w:tc>
        <w:tc>
          <w:tcPr>
            <w:tcW w:w="540" w:type="dxa"/>
            <w:tcBorders>
              <w:top w:val="single" w:sz="18" w:space="0" w:color="auto"/>
              <w:left w:val="single" w:sz="18" w:space="0" w:color="auto"/>
              <w:bottom w:val="single" w:sz="18" w:space="0" w:color="auto"/>
              <w:right w:val="single" w:sz="18" w:space="0" w:color="auto"/>
            </w:tcBorders>
          </w:tcPr>
          <w:p w14:paraId="39094A2D" w14:textId="77777777" w:rsidR="00A53B53" w:rsidRPr="00E44F1F" w:rsidRDefault="00A53B53" w:rsidP="005C2762">
            <w:pPr>
              <w:rPr>
                <w:rFonts w:cs="Arial"/>
                <w:b/>
                <w:szCs w:val="22"/>
              </w:rPr>
            </w:pPr>
          </w:p>
        </w:tc>
      </w:tr>
    </w:tbl>
    <w:p w14:paraId="34F4267F" w14:textId="77777777" w:rsidR="00A53B53" w:rsidRPr="00E44F1F" w:rsidRDefault="00A53B53" w:rsidP="00A53B53">
      <w:pPr>
        <w:spacing w:after="120"/>
        <w:ind w:left="907"/>
        <w:rPr>
          <w:rFonts w:cs="Arial"/>
          <w:szCs w:val="22"/>
        </w:rPr>
      </w:pPr>
    </w:p>
    <w:p w14:paraId="1575AA36" w14:textId="77777777" w:rsidR="00A53B53" w:rsidRPr="00E44F1F" w:rsidRDefault="00A53B53" w:rsidP="00A53B53">
      <w:pPr>
        <w:widowControl w:val="0"/>
        <w:numPr>
          <w:ilvl w:val="2"/>
          <w:numId w:val="22"/>
        </w:numPr>
        <w:tabs>
          <w:tab w:val="left" w:pos="2880"/>
          <w:tab w:val="left" w:pos="3600"/>
          <w:tab w:val="left" w:pos="7110"/>
          <w:tab w:val="left" w:pos="7290"/>
          <w:tab w:val="left" w:pos="7560"/>
        </w:tabs>
        <w:spacing w:after="120"/>
        <w:ind w:left="907" w:hanging="907"/>
        <w:rPr>
          <w:rFonts w:cs="Arial"/>
          <w:szCs w:val="22"/>
        </w:rPr>
      </w:pPr>
      <w:r w:rsidRPr="00E44F1F">
        <w:rPr>
          <w:rFonts w:cs="Arial"/>
          <w:szCs w:val="22"/>
        </w:rPr>
        <w:t>If yes, indicate:</w:t>
      </w:r>
    </w:p>
    <w:p w14:paraId="5E0F8573"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 xml:space="preserve">What percentage of the contract will be </w:t>
      </w:r>
      <w:proofErr w:type="gramStart"/>
      <w:r w:rsidRPr="00E44F1F">
        <w:rPr>
          <w:rFonts w:cs="Arial"/>
          <w:szCs w:val="22"/>
        </w:rPr>
        <w:t>subcontracted............…………….</w:t>
      </w:r>
      <w:proofErr w:type="gramEnd"/>
      <w:r w:rsidRPr="00E44F1F">
        <w:rPr>
          <w:rFonts w:cs="Arial"/>
          <w:szCs w:val="22"/>
        </w:rPr>
        <w:t>……</w:t>
      </w:r>
      <w:r>
        <w:rPr>
          <w:rFonts w:cs="Arial"/>
          <w:szCs w:val="22"/>
        </w:rPr>
        <w:t>……</w:t>
      </w:r>
      <w:r w:rsidRPr="00E44F1F">
        <w:rPr>
          <w:rFonts w:cs="Arial"/>
          <w:szCs w:val="22"/>
        </w:rPr>
        <w:t>%</w:t>
      </w:r>
    </w:p>
    <w:p w14:paraId="147F7096"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The name of the sub-contractor………………………………………………………</w:t>
      </w:r>
      <w:proofErr w:type="gramStart"/>
      <w:r w:rsidRPr="00E44F1F">
        <w:rPr>
          <w:rFonts w:cs="Arial"/>
          <w:szCs w:val="22"/>
        </w:rPr>
        <w:t>…..</w:t>
      </w:r>
      <w:proofErr w:type="gramEnd"/>
    </w:p>
    <w:p w14:paraId="780EDBDE" w14:textId="77777777" w:rsidR="00A53B53" w:rsidRPr="00E44F1F" w:rsidRDefault="00A53B53" w:rsidP="00A53B53">
      <w:pPr>
        <w:widowControl w:val="0"/>
        <w:numPr>
          <w:ilvl w:val="0"/>
          <w:numId w:val="25"/>
        </w:numPr>
        <w:tabs>
          <w:tab w:val="left" w:pos="-1099"/>
          <w:tab w:val="left" w:pos="-720"/>
          <w:tab w:val="left" w:pos="1260"/>
        </w:tabs>
        <w:ind w:left="1260"/>
        <w:rPr>
          <w:rFonts w:cs="Arial"/>
          <w:szCs w:val="22"/>
        </w:rPr>
      </w:pPr>
      <w:r w:rsidRPr="00E44F1F">
        <w:rPr>
          <w:rFonts w:cs="Arial"/>
          <w:szCs w:val="22"/>
        </w:rPr>
        <w:t>The B-BBEE status level of the sub-contractor......................................…………</w:t>
      </w:r>
      <w:proofErr w:type="gramStart"/>
      <w:r w:rsidRPr="00E44F1F">
        <w:rPr>
          <w:rFonts w:cs="Arial"/>
          <w:szCs w:val="22"/>
        </w:rPr>
        <w:t>…..</w:t>
      </w:r>
      <w:proofErr w:type="gramEnd"/>
    </w:p>
    <w:p w14:paraId="6D15C862" w14:textId="77777777" w:rsidR="00A53B53" w:rsidRPr="00E44F1F" w:rsidRDefault="00A53B53" w:rsidP="00A53B53">
      <w:pPr>
        <w:widowControl w:val="0"/>
        <w:numPr>
          <w:ilvl w:val="0"/>
          <w:numId w:val="25"/>
        </w:numPr>
        <w:tabs>
          <w:tab w:val="left" w:pos="-1099"/>
          <w:tab w:val="left" w:pos="-720"/>
          <w:tab w:val="left" w:pos="1260"/>
        </w:tabs>
        <w:ind w:left="1260"/>
        <w:rPr>
          <w:rFonts w:cs="Arial"/>
          <w:b/>
          <w:szCs w:val="22"/>
        </w:rPr>
      </w:pPr>
      <w:r w:rsidRPr="00E44F1F">
        <w:rPr>
          <w:rFonts w:cs="Arial"/>
          <w:szCs w:val="22"/>
        </w:rPr>
        <w:t>Whether the sub-contractor is an EME</w:t>
      </w:r>
      <w:r>
        <w:rPr>
          <w:rFonts w:cs="Arial"/>
          <w:szCs w:val="22"/>
        </w:rPr>
        <w:t xml:space="preserve"> or QSE</w:t>
      </w:r>
    </w:p>
    <w:p w14:paraId="77B557CD" w14:textId="77777777" w:rsidR="00A53B53" w:rsidRPr="00E44F1F" w:rsidRDefault="00A53B53" w:rsidP="00A53B53">
      <w:pPr>
        <w:tabs>
          <w:tab w:val="left" w:pos="-963"/>
          <w:tab w:val="left" w:pos="-720"/>
          <w:tab w:val="left" w:pos="2268"/>
          <w:tab w:val="left" w:pos="2552"/>
        </w:tabs>
        <w:ind w:left="1260"/>
        <w:rPr>
          <w:rFonts w:cs="Arial"/>
          <w:szCs w:val="22"/>
        </w:rPr>
      </w:pPr>
      <w:r w:rsidRPr="00E44F1F">
        <w:rPr>
          <w:rFonts w:cs="Arial"/>
          <w:b/>
          <w:i/>
          <w:szCs w:val="22"/>
        </w:rPr>
        <w:t>(Tick applicable box</w:t>
      </w:r>
      <w:r w:rsidRPr="00E44F1F">
        <w:rPr>
          <w:rFonts w:cs="Arial"/>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A53B53" w:rsidRPr="00E44F1F" w14:paraId="661D2695" w14:textId="77777777" w:rsidTr="005C2762">
        <w:tc>
          <w:tcPr>
            <w:tcW w:w="537" w:type="dxa"/>
            <w:tcBorders>
              <w:top w:val="single" w:sz="18" w:space="0" w:color="auto"/>
              <w:left w:val="single" w:sz="18" w:space="0" w:color="auto"/>
              <w:bottom w:val="single" w:sz="18" w:space="0" w:color="auto"/>
              <w:right w:val="single" w:sz="18" w:space="0" w:color="auto"/>
            </w:tcBorders>
            <w:hideMark/>
          </w:tcPr>
          <w:p w14:paraId="02F64B96" w14:textId="77777777" w:rsidR="00A53B53" w:rsidRPr="00E44F1F" w:rsidRDefault="00A53B53" w:rsidP="005C2762">
            <w:pPr>
              <w:jc w:val="center"/>
              <w:rPr>
                <w:rFonts w:cs="Arial"/>
                <w:b/>
                <w:szCs w:val="22"/>
              </w:rPr>
            </w:pPr>
            <w:r w:rsidRPr="00E44F1F">
              <w:rPr>
                <w:rFonts w:cs="Arial"/>
                <w:szCs w:val="22"/>
              </w:rPr>
              <w:t>YES</w:t>
            </w:r>
          </w:p>
        </w:tc>
        <w:tc>
          <w:tcPr>
            <w:tcW w:w="495" w:type="dxa"/>
            <w:tcBorders>
              <w:top w:val="single" w:sz="18" w:space="0" w:color="auto"/>
              <w:left w:val="single" w:sz="18" w:space="0" w:color="auto"/>
              <w:bottom w:val="single" w:sz="18" w:space="0" w:color="auto"/>
              <w:right w:val="single" w:sz="18" w:space="0" w:color="auto"/>
            </w:tcBorders>
          </w:tcPr>
          <w:p w14:paraId="3DBE7390" w14:textId="77777777" w:rsidR="00A53B53" w:rsidRPr="00E44F1F" w:rsidRDefault="00A53B53" w:rsidP="005C2762">
            <w:pPr>
              <w:rPr>
                <w:rFonts w:cs="Arial"/>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E642C63" w14:textId="77777777" w:rsidR="00A53B53" w:rsidRPr="00E44F1F" w:rsidRDefault="00A53B53" w:rsidP="005C2762">
            <w:pPr>
              <w:jc w:val="center"/>
              <w:rPr>
                <w:rFonts w:cs="Arial"/>
                <w:b/>
                <w:szCs w:val="22"/>
              </w:rPr>
            </w:pPr>
            <w:r w:rsidRPr="00E44F1F">
              <w:rPr>
                <w:rFonts w:cs="Arial"/>
                <w:szCs w:val="22"/>
              </w:rPr>
              <w:t>NO</w:t>
            </w:r>
          </w:p>
        </w:tc>
        <w:tc>
          <w:tcPr>
            <w:tcW w:w="540" w:type="dxa"/>
            <w:tcBorders>
              <w:top w:val="single" w:sz="18" w:space="0" w:color="auto"/>
              <w:left w:val="single" w:sz="18" w:space="0" w:color="auto"/>
              <w:bottom w:val="single" w:sz="18" w:space="0" w:color="auto"/>
              <w:right w:val="single" w:sz="18" w:space="0" w:color="auto"/>
            </w:tcBorders>
          </w:tcPr>
          <w:p w14:paraId="7407B0F9" w14:textId="77777777" w:rsidR="00A53B53" w:rsidRPr="00E44F1F" w:rsidRDefault="00A53B53" w:rsidP="005C2762">
            <w:pPr>
              <w:rPr>
                <w:rFonts w:cs="Arial"/>
                <w:b/>
                <w:szCs w:val="22"/>
              </w:rPr>
            </w:pPr>
          </w:p>
        </w:tc>
      </w:tr>
    </w:tbl>
    <w:p w14:paraId="075E1227" w14:textId="77777777" w:rsidR="00A53B53" w:rsidRDefault="00A53B53" w:rsidP="00A53B53">
      <w:pPr>
        <w:pStyle w:val="BodyText"/>
        <w:widowControl w:val="0"/>
        <w:numPr>
          <w:ilvl w:val="0"/>
          <w:numId w:val="25"/>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rPr>
          <w:rFonts w:cs="Arial"/>
          <w:szCs w:val="22"/>
        </w:rPr>
      </w:pPr>
      <w:r>
        <w:rPr>
          <w:rFonts w:cs="Arial"/>
          <w:szCs w:val="22"/>
        </w:rPr>
        <w:t>Specify, by ticking the appropriate box, if subcontracting with an enterprise in terms of Preferential Procurement Regulations,2017:</w:t>
      </w:r>
    </w:p>
    <w:p w14:paraId="3EEB047C" w14:textId="77777777" w:rsidR="00A53B53"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Pr>
          <w:rFonts w:cs="Arial"/>
          <w:szCs w:val="22"/>
        </w:rPr>
        <w:tab/>
      </w:r>
      <w:r>
        <w:rPr>
          <w:rFonts w:cs="Arial"/>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A53B53" w14:paraId="738751FC" w14:textId="77777777" w:rsidTr="005C2762">
        <w:tc>
          <w:tcPr>
            <w:tcW w:w="7054" w:type="dxa"/>
          </w:tcPr>
          <w:p w14:paraId="5917EA3A"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Designated Group: An EME or QSE which is at last 51% owned by:</w:t>
            </w:r>
          </w:p>
        </w:tc>
        <w:tc>
          <w:tcPr>
            <w:tcW w:w="1134" w:type="dxa"/>
          </w:tcPr>
          <w:p w14:paraId="0581A37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EME</w:t>
            </w:r>
          </w:p>
          <w:p w14:paraId="5968D163"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w:t>
            </w:r>
          </w:p>
        </w:tc>
        <w:tc>
          <w:tcPr>
            <w:tcW w:w="1134" w:type="dxa"/>
          </w:tcPr>
          <w:p w14:paraId="2535B5E8"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QSE</w:t>
            </w:r>
          </w:p>
          <w:p w14:paraId="18905130"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w:t>
            </w:r>
          </w:p>
        </w:tc>
      </w:tr>
      <w:tr w:rsidR="00A53B53" w14:paraId="7AEA95FE" w14:textId="77777777" w:rsidTr="005C2762">
        <w:tc>
          <w:tcPr>
            <w:tcW w:w="7054" w:type="dxa"/>
          </w:tcPr>
          <w:p w14:paraId="29612F8D"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w:t>
            </w:r>
          </w:p>
        </w:tc>
        <w:tc>
          <w:tcPr>
            <w:tcW w:w="1134" w:type="dxa"/>
          </w:tcPr>
          <w:p w14:paraId="106A099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4EFDD53E"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270E5EB1" w14:textId="77777777" w:rsidTr="005C2762">
        <w:tc>
          <w:tcPr>
            <w:tcW w:w="7054" w:type="dxa"/>
          </w:tcPr>
          <w:p w14:paraId="148935C0"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who are youth</w:t>
            </w:r>
          </w:p>
        </w:tc>
        <w:tc>
          <w:tcPr>
            <w:tcW w:w="1134" w:type="dxa"/>
          </w:tcPr>
          <w:p w14:paraId="6EDFBF9E"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18C70B6F"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6A37F1A3" w14:textId="77777777" w:rsidTr="005C2762">
        <w:tc>
          <w:tcPr>
            <w:tcW w:w="7054" w:type="dxa"/>
          </w:tcPr>
          <w:p w14:paraId="6D537D1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lastRenderedPageBreak/>
              <w:t>Black people who are women</w:t>
            </w:r>
          </w:p>
        </w:tc>
        <w:tc>
          <w:tcPr>
            <w:tcW w:w="1134" w:type="dxa"/>
          </w:tcPr>
          <w:p w14:paraId="36F21466"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00056673"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6D123736" w14:textId="77777777" w:rsidTr="005C2762">
        <w:tc>
          <w:tcPr>
            <w:tcW w:w="7054" w:type="dxa"/>
          </w:tcPr>
          <w:p w14:paraId="7F3DEC5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with disabilities</w:t>
            </w:r>
          </w:p>
        </w:tc>
        <w:tc>
          <w:tcPr>
            <w:tcW w:w="1134" w:type="dxa"/>
          </w:tcPr>
          <w:p w14:paraId="05A052B9"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72922E96"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5290C949" w14:textId="77777777" w:rsidTr="005C2762">
        <w:tc>
          <w:tcPr>
            <w:tcW w:w="7054" w:type="dxa"/>
          </w:tcPr>
          <w:p w14:paraId="6EDD033B"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living in rural or underdeveloped areas or townships</w:t>
            </w:r>
          </w:p>
        </w:tc>
        <w:tc>
          <w:tcPr>
            <w:tcW w:w="1134" w:type="dxa"/>
          </w:tcPr>
          <w:p w14:paraId="2FD1EEF0"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3C83472"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7CA009AF" w14:textId="77777777" w:rsidTr="005C2762">
        <w:tc>
          <w:tcPr>
            <w:tcW w:w="7054" w:type="dxa"/>
          </w:tcPr>
          <w:p w14:paraId="1786E77D"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Cooperative owned by black people</w:t>
            </w:r>
          </w:p>
        </w:tc>
        <w:tc>
          <w:tcPr>
            <w:tcW w:w="1134" w:type="dxa"/>
          </w:tcPr>
          <w:p w14:paraId="2D6B647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0BF978E8"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23FA7F16" w14:textId="77777777" w:rsidTr="005C2762">
        <w:tc>
          <w:tcPr>
            <w:tcW w:w="7054" w:type="dxa"/>
          </w:tcPr>
          <w:p w14:paraId="22A081A0"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Black people who are military veterans</w:t>
            </w:r>
          </w:p>
        </w:tc>
        <w:tc>
          <w:tcPr>
            <w:tcW w:w="1134" w:type="dxa"/>
          </w:tcPr>
          <w:p w14:paraId="0299A521"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5B6099D6"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448EB559" w14:textId="77777777" w:rsidTr="005C2762">
        <w:tc>
          <w:tcPr>
            <w:tcW w:w="9322" w:type="dxa"/>
            <w:gridSpan w:val="3"/>
          </w:tcPr>
          <w:p w14:paraId="5BEA3F6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Cs w:val="22"/>
              </w:rPr>
            </w:pPr>
            <w:r w:rsidRPr="00A47F63">
              <w:rPr>
                <w:rFonts w:cs="Arial"/>
                <w:b/>
                <w:szCs w:val="22"/>
              </w:rPr>
              <w:t>OR</w:t>
            </w:r>
          </w:p>
        </w:tc>
      </w:tr>
      <w:tr w:rsidR="00A53B53" w14:paraId="762EDFFB" w14:textId="77777777" w:rsidTr="005C2762">
        <w:tc>
          <w:tcPr>
            <w:tcW w:w="7054" w:type="dxa"/>
          </w:tcPr>
          <w:p w14:paraId="31CFDEE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 xml:space="preserve">Any EME </w:t>
            </w:r>
          </w:p>
        </w:tc>
        <w:tc>
          <w:tcPr>
            <w:tcW w:w="1134" w:type="dxa"/>
          </w:tcPr>
          <w:p w14:paraId="0EA69637"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27DD771A"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r w:rsidR="00A53B53" w14:paraId="20C4028B" w14:textId="77777777" w:rsidTr="005C2762">
        <w:tc>
          <w:tcPr>
            <w:tcW w:w="7054" w:type="dxa"/>
          </w:tcPr>
          <w:p w14:paraId="7F53A195"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r w:rsidRPr="00A47F63">
              <w:rPr>
                <w:rFonts w:cs="Arial"/>
                <w:szCs w:val="22"/>
              </w:rPr>
              <w:t>Any QSE</w:t>
            </w:r>
          </w:p>
        </w:tc>
        <w:tc>
          <w:tcPr>
            <w:tcW w:w="1134" w:type="dxa"/>
          </w:tcPr>
          <w:p w14:paraId="466AC5A4"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c>
          <w:tcPr>
            <w:tcW w:w="1134" w:type="dxa"/>
          </w:tcPr>
          <w:p w14:paraId="092D0FCE" w14:textId="77777777" w:rsidR="00A53B53" w:rsidRPr="00A47F63" w:rsidRDefault="00A53B53" w:rsidP="005C27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tc>
      </w:tr>
    </w:tbl>
    <w:p w14:paraId="1AA24486" w14:textId="77777777" w:rsidR="00A53B53"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5E2B7ABB" w14:textId="77777777" w:rsidR="00A53B53" w:rsidRPr="00E44F1F" w:rsidRDefault="00A53B53" w:rsidP="00A53B53">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Cs w:val="22"/>
        </w:rPr>
      </w:pPr>
    </w:p>
    <w:p w14:paraId="45103EA9" w14:textId="77777777" w:rsidR="00A53B53" w:rsidRPr="00E44F1F" w:rsidRDefault="00A53B53" w:rsidP="00A53B53">
      <w:pPr>
        <w:widowControl w:val="0"/>
        <w:numPr>
          <w:ilvl w:val="0"/>
          <w:numId w:val="22"/>
        </w:numPr>
        <w:tabs>
          <w:tab w:val="clear" w:pos="900"/>
          <w:tab w:val="num" w:pos="720"/>
          <w:tab w:val="left" w:pos="2880"/>
          <w:tab w:val="left" w:pos="5760"/>
          <w:tab w:val="left" w:pos="7920"/>
        </w:tabs>
        <w:spacing w:after="120"/>
        <w:ind w:left="720" w:hanging="720"/>
        <w:rPr>
          <w:rFonts w:cs="Arial"/>
          <w:szCs w:val="22"/>
        </w:rPr>
      </w:pPr>
      <w:r w:rsidRPr="00E44F1F">
        <w:rPr>
          <w:rFonts w:cs="Arial"/>
          <w:b/>
          <w:szCs w:val="22"/>
        </w:rPr>
        <w:t>DECLARATION WITH REGARD TO COMPANY/FIRM</w:t>
      </w:r>
    </w:p>
    <w:p w14:paraId="1B40B45C"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Name of company/</w:t>
      </w:r>
      <w:proofErr w:type="gramStart"/>
      <w:r w:rsidRPr="00E44F1F">
        <w:rPr>
          <w:rFonts w:cs="Arial"/>
          <w:szCs w:val="22"/>
        </w:rPr>
        <w:t>firm:…</w:t>
      </w:r>
      <w:proofErr w:type="gramEnd"/>
      <w:r w:rsidRPr="00E44F1F">
        <w:rPr>
          <w:rFonts w:cs="Arial"/>
          <w:szCs w:val="22"/>
        </w:rPr>
        <w:t>………………………………………………………………………….</w:t>
      </w:r>
    </w:p>
    <w:p w14:paraId="1C53F488"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 xml:space="preserve">VAT registration </w:t>
      </w:r>
      <w:proofErr w:type="gramStart"/>
      <w:r w:rsidRPr="00E44F1F">
        <w:rPr>
          <w:rFonts w:cs="Arial"/>
          <w:szCs w:val="22"/>
        </w:rPr>
        <w:t>number:…</w:t>
      </w:r>
      <w:proofErr w:type="gramEnd"/>
      <w:r w:rsidRPr="00E44F1F">
        <w:rPr>
          <w:rFonts w:cs="Arial"/>
          <w:szCs w:val="22"/>
        </w:rPr>
        <w:t>…………………………………….…………………………………</w:t>
      </w:r>
    </w:p>
    <w:p w14:paraId="5BD8C757"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 xml:space="preserve">Company registration </w:t>
      </w:r>
      <w:proofErr w:type="gramStart"/>
      <w:r w:rsidRPr="00E44F1F">
        <w:rPr>
          <w:rFonts w:cs="Arial"/>
          <w:szCs w:val="22"/>
        </w:rPr>
        <w:t>number:…</w:t>
      </w:r>
      <w:proofErr w:type="gramEnd"/>
      <w:r w:rsidRPr="00E44F1F">
        <w:rPr>
          <w:rFonts w:cs="Arial"/>
          <w:szCs w:val="22"/>
        </w:rPr>
        <w:t>………….……………………….…………………………….</w:t>
      </w:r>
    </w:p>
    <w:p w14:paraId="26644ED1"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TYPE OF COMPANY/ FIRM</w:t>
      </w:r>
    </w:p>
    <w:p w14:paraId="71306537"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Partnership/Joint Venture / Consortium</w:t>
      </w:r>
    </w:p>
    <w:p w14:paraId="68A7DF25"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One person business/sole propriety</w:t>
      </w:r>
    </w:p>
    <w:p w14:paraId="0B288B80"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Close corporation</w:t>
      </w:r>
    </w:p>
    <w:p w14:paraId="2D7C670C"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Company</w:t>
      </w:r>
    </w:p>
    <w:p w14:paraId="1889FE05"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(Pty) Limited</w:t>
      </w:r>
    </w:p>
    <w:p w14:paraId="00E2C450"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zCs w:val="22"/>
        </w:rPr>
      </w:pPr>
      <w:r w:rsidRPr="00E44F1F">
        <w:rPr>
          <w:rFonts w:cs="Arial"/>
          <w:smallCaps/>
          <w:szCs w:val="22"/>
        </w:rPr>
        <w:t>[Tick applicable box]</w:t>
      </w:r>
    </w:p>
    <w:p w14:paraId="1691D0E9"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DESCRIBE PRINCIPAL BUSINESS ACTIVITIES</w:t>
      </w:r>
    </w:p>
    <w:p w14:paraId="730835B0" w14:textId="77777777" w:rsidR="00A53B53" w:rsidRPr="00E44F1F" w:rsidRDefault="00A53B53" w:rsidP="00A53B53">
      <w:pPr>
        <w:tabs>
          <w:tab w:val="left" w:pos="900"/>
          <w:tab w:val="right" w:leader="dot" w:pos="9025"/>
        </w:tabs>
        <w:spacing w:after="120" w:line="312" w:lineRule="auto"/>
        <w:ind w:left="907"/>
        <w:rPr>
          <w:rFonts w:cs="Arial"/>
          <w:szCs w:val="22"/>
        </w:rPr>
      </w:pPr>
      <w:r w:rsidRPr="00E44F1F">
        <w:rPr>
          <w:rFonts w:cs="Arial"/>
          <w:szCs w:val="22"/>
        </w:rPr>
        <w:t>…………………………………………………………………………………………………………………………………………………………………………………………………………………………………………………………………………………………………………………………………………………………………………………………………………………………..</w:t>
      </w:r>
    </w:p>
    <w:p w14:paraId="1D008B60"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COMPANY CLASSIFICATION</w:t>
      </w:r>
    </w:p>
    <w:p w14:paraId="38EFA96F"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Manufacturer</w:t>
      </w:r>
    </w:p>
    <w:p w14:paraId="5D43CCB5"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Supplier</w:t>
      </w:r>
    </w:p>
    <w:p w14:paraId="0D111D3D"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Professional service provider</w:t>
      </w:r>
    </w:p>
    <w:p w14:paraId="649B6CB3" w14:textId="77777777" w:rsidR="00A53B53" w:rsidRPr="00E44F1F" w:rsidRDefault="00A53B53" w:rsidP="00A53B53">
      <w:pPr>
        <w:tabs>
          <w:tab w:val="left" w:pos="-720"/>
        </w:tabs>
        <w:ind w:left="1440" w:hanging="540"/>
        <w:rPr>
          <w:rFonts w:cs="Arial"/>
          <w:szCs w:val="22"/>
        </w:rPr>
      </w:pPr>
      <w:r w:rsidRPr="00E44F1F">
        <w:rPr>
          <w:rFonts w:cs="Arial"/>
          <w:szCs w:val="22"/>
        </w:rPr>
        <w:sym w:font="Symbol" w:char="F07F"/>
      </w:r>
      <w:r w:rsidRPr="00E44F1F">
        <w:rPr>
          <w:rFonts w:cs="Arial"/>
          <w:szCs w:val="22"/>
        </w:rPr>
        <w:tab/>
        <w:t xml:space="preserve">Other service providers, </w:t>
      </w:r>
      <w:proofErr w:type="gramStart"/>
      <w:r w:rsidRPr="00E44F1F">
        <w:rPr>
          <w:rFonts w:cs="Arial"/>
          <w:szCs w:val="22"/>
        </w:rPr>
        <w:t>e.g.</w:t>
      </w:r>
      <w:proofErr w:type="gramEnd"/>
      <w:r w:rsidRPr="00E44F1F">
        <w:rPr>
          <w:rFonts w:cs="Arial"/>
          <w:szCs w:val="22"/>
        </w:rPr>
        <w:t xml:space="preserve"> transporter, etc.</w:t>
      </w:r>
    </w:p>
    <w:p w14:paraId="39A5EA11"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zCs w:val="22"/>
        </w:rPr>
      </w:pPr>
      <w:r w:rsidRPr="00E44F1F">
        <w:rPr>
          <w:rFonts w:cs="Arial"/>
          <w:smallCaps/>
          <w:szCs w:val="22"/>
        </w:rPr>
        <w:t>[</w:t>
      </w:r>
      <w:r w:rsidRPr="00E44F1F">
        <w:rPr>
          <w:rFonts w:cs="Arial"/>
          <w:i/>
          <w:smallCaps/>
          <w:szCs w:val="22"/>
        </w:rPr>
        <w:t>Tick applicable box</w:t>
      </w:r>
      <w:r w:rsidRPr="00E44F1F">
        <w:rPr>
          <w:rFonts w:cs="Arial"/>
          <w:smallCaps/>
          <w:szCs w:val="22"/>
        </w:rPr>
        <w:t>]</w:t>
      </w:r>
    </w:p>
    <w:p w14:paraId="2D115C41" w14:textId="77777777" w:rsidR="00A53B53" w:rsidRPr="00E44F1F" w:rsidRDefault="00A53B53" w:rsidP="00A53B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zCs w:val="22"/>
        </w:rPr>
      </w:pPr>
    </w:p>
    <w:p w14:paraId="0E0CE76F"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 xml:space="preserve">Total number of years the company/firm has been in </w:t>
      </w:r>
      <w:proofErr w:type="gramStart"/>
      <w:r w:rsidRPr="00E44F1F">
        <w:rPr>
          <w:rFonts w:cs="Arial"/>
          <w:szCs w:val="22"/>
        </w:rPr>
        <w:t>business:…</w:t>
      </w:r>
      <w:proofErr w:type="gramEnd"/>
      <w:r w:rsidRPr="00E44F1F">
        <w:rPr>
          <w:rFonts w:cs="Arial"/>
          <w:szCs w:val="22"/>
        </w:rPr>
        <w:t>…………………………</w:t>
      </w:r>
    </w:p>
    <w:p w14:paraId="20173B2F" w14:textId="77777777" w:rsidR="00A53B53" w:rsidRPr="00E44F1F" w:rsidRDefault="00A53B53" w:rsidP="00A53B53">
      <w:pPr>
        <w:numPr>
          <w:ilvl w:val="1"/>
          <w:numId w:val="22"/>
        </w:numPr>
        <w:tabs>
          <w:tab w:val="left" w:pos="900"/>
        </w:tabs>
        <w:spacing w:after="120" w:line="312" w:lineRule="auto"/>
        <w:ind w:left="907" w:hanging="907"/>
        <w:rPr>
          <w:rFonts w:cs="Arial"/>
          <w:szCs w:val="22"/>
        </w:rPr>
      </w:pPr>
      <w:r w:rsidRPr="00E44F1F">
        <w:rPr>
          <w:rFonts w:cs="Arial"/>
          <w:szCs w:val="22"/>
        </w:rPr>
        <w:t>I/we, the undersigned, who is / are duly authorised to do so on behalf of the company/firm, certify that the points claimed, based on the B-BBE status level of contributo</w:t>
      </w:r>
      <w:r>
        <w:rPr>
          <w:rFonts w:cs="Arial"/>
          <w:szCs w:val="22"/>
        </w:rPr>
        <w:t>r</w:t>
      </w:r>
      <w:r w:rsidRPr="00E44F1F">
        <w:rPr>
          <w:rFonts w:cs="Arial"/>
          <w:szCs w:val="22"/>
        </w:rPr>
        <w:t xml:space="preserve"> indicated in paragraph</w:t>
      </w:r>
      <w:r>
        <w:rPr>
          <w:rFonts w:cs="Arial"/>
          <w:szCs w:val="22"/>
        </w:rPr>
        <w:t>s</w:t>
      </w:r>
      <w:r w:rsidRPr="00E44F1F">
        <w:rPr>
          <w:rFonts w:cs="Arial"/>
          <w:szCs w:val="22"/>
        </w:rPr>
        <w:t xml:space="preserve"> </w:t>
      </w:r>
      <w:r>
        <w:rPr>
          <w:rFonts w:cs="Arial"/>
          <w:szCs w:val="22"/>
        </w:rPr>
        <w:t>1.4 and 6.1</w:t>
      </w:r>
      <w:r w:rsidRPr="00E44F1F">
        <w:rPr>
          <w:rFonts w:cs="Arial"/>
          <w:szCs w:val="22"/>
        </w:rPr>
        <w:t xml:space="preserve"> of the foregoing </w:t>
      </w:r>
      <w:proofErr w:type="gramStart"/>
      <w:r w:rsidRPr="00E44F1F">
        <w:rPr>
          <w:rFonts w:cs="Arial"/>
          <w:szCs w:val="22"/>
        </w:rPr>
        <w:t>certificate</w:t>
      </w:r>
      <w:proofErr w:type="gramEnd"/>
      <w:r w:rsidRPr="00E44F1F">
        <w:rPr>
          <w:rFonts w:cs="Arial"/>
          <w:szCs w:val="22"/>
        </w:rPr>
        <w:t>, qualifies the company/ firm for the preference(s) shown and I / we acknowledge that:</w:t>
      </w:r>
    </w:p>
    <w:p w14:paraId="364633D8"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 xml:space="preserve">The information furnished is true and </w:t>
      </w:r>
      <w:proofErr w:type="gramStart"/>
      <w:r w:rsidRPr="00E44F1F">
        <w:rPr>
          <w:rFonts w:cs="Arial"/>
          <w:szCs w:val="22"/>
        </w:rPr>
        <w:t>correct;</w:t>
      </w:r>
      <w:proofErr w:type="gramEnd"/>
    </w:p>
    <w:p w14:paraId="3E3FC108"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 xml:space="preserve">The preference points claimed are in accordance with the General Conditions as indicated </w:t>
      </w:r>
      <w:r w:rsidRPr="00E44F1F">
        <w:rPr>
          <w:rFonts w:cs="Arial"/>
          <w:szCs w:val="22"/>
        </w:rPr>
        <w:lastRenderedPageBreak/>
        <w:t xml:space="preserve">in paragraph 1 of this </w:t>
      </w:r>
      <w:proofErr w:type="gramStart"/>
      <w:r w:rsidRPr="00E44F1F">
        <w:rPr>
          <w:rFonts w:cs="Arial"/>
          <w:szCs w:val="22"/>
        </w:rPr>
        <w:t>form</w:t>
      </w:r>
      <w:r>
        <w:rPr>
          <w:rFonts w:cs="Arial"/>
          <w:szCs w:val="22"/>
        </w:rPr>
        <w:t>;</w:t>
      </w:r>
      <w:proofErr w:type="gramEnd"/>
    </w:p>
    <w:p w14:paraId="2EDD2866"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In the event of a contract being awarded as a result of points claimed as shown in paragraph</w:t>
      </w:r>
      <w:r>
        <w:rPr>
          <w:rFonts w:cs="Arial"/>
          <w:szCs w:val="22"/>
        </w:rPr>
        <w:t>s</w:t>
      </w:r>
      <w:r w:rsidRPr="00E44F1F">
        <w:rPr>
          <w:rFonts w:cs="Arial"/>
          <w:szCs w:val="22"/>
        </w:rPr>
        <w:t xml:space="preserve"> </w:t>
      </w:r>
      <w:r>
        <w:rPr>
          <w:rFonts w:cs="Arial"/>
          <w:szCs w:val="22"/>
        </w:rPr>
        <w:t>1.4 and 6.1</w:t>
      </w:r>
      <w:r w:rsidRPr="00E44F1F">
        <w:rPr>
          <w:rFonts w:cs="Arial"/>
          <w:szCs w:val="22"/>
        </w:rPr>
        <w:t xml:space="preserve">, the contractor may be required to furnish documentary proof to the satisfaction of the purchaser that the claims are </w:t>
      </w:r>
      <w:proofErr w:type="gramStart"/>
      <w:r w:rsidRPr="00E44F1F">
        <w:rPr>
          <w:rFonts w:cs="Arial"/>
          <w:szCs w:val="22"/>
        </w:rPr>
        <w:t>correct;</w:t>
      </w:r>
      <w:proofErr w:type="gramEnd"/>
      <w:r w:rsidRPr="00E44F1F">
        <w:rPr>
          <w:rFonts w:cs="Arial"/>
          <w:szCs w:val="22"/>
        </w:rPr>
        <w:t xml:space="preserve"> </w:t>
      </w:r>
    </w:p>
    <w:p w14:paraId="75639862" w14:textId="77777777" w:rsidR="00A53B53" w:rsidRPr="00E44F1F" w:rsidRDefault="00A53B53" w:rsidP="00A53B53">
      <w:pPr>
        <w:widowControl w:val="0"/>
        <w:numPr>
          <w:ilvl w:val="0"/>
          <w:numId w:val="26"/>
        </w:numPr>
        <w:tabs>
          <w:tab w:val="left" w:pos="-1099"/>
          <w:tab w:val="left" w:pos="-720"/>
          <w:tab w:val="left" w:pos="1260"/>
        </w:tabs>
        <w:spacing w:after="120"/>
        <w:ind w:left="1282"/>
        <w:rPr>
          <w:rFonts w:cs="Arial"/>
          <w:szCs w:val="22"/>
        </w:rPr>
      </w:pPr>
      <w:r w:rsidRPr="00E44F1F">
        <w:rPr>
          <w:rFonts w:cs="Arial"/>
          <w:szCs w:val="22"/>
        </w:rPr>
        <w:t>If the B-BBEE status level of contributo</w:t>
      </w:r>
      <w:r>
        <w:rPr>
          <w:rFonts w:cs="Arial"/>
          <w:szCs w:val="22"/>
        </w:rPr>
        <w:t>r</w:t>
      </w:r>
      <w:r w:rsidRPr="00E44F1F">
        <w:rPr>
          <w:rFonts w:cs="Arial"/>
          <w:szCs w:val="22"/>
        </w:rPr>
        <w:t xml:space="preserve"> has been claimed or obtained on a fraudulent basis or any of the conditions of contract have not been fulfilled, the purchaser may, in addition to any other remedy it may have –</w:t>
      </w:r>
    </w:p>
    <w:p w14:paraId="08D9E4CF" w14:textId="77777777" w:rsidR="00A53B53" w:rsidRPr="00E44F1F" w:rsidRDefault="00A53B53" w:rsidP="00A53B5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cs="Arial"/>
          <w:szCs w:val="22"/>
        </w:rPr>
      </w:pPr>
    </w:p>
    <w:p w14:paraId="2A2BA0C2"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 xml:space="preserve">disqualify the person from the bidding </w:t>
      </w:r>
      <w:proofErr w:type="gramStart"/>
      <w:r w:rsidRPr="00E44F1F">
        <w:rPr>
          <w:rFonts w:cs="Arial"/>
          <w:szCs w:val="22"/>
        </w:rPr>
        <w:t>process;</w:t>
      </w:r>
      <w:proofErr w:type="gramEnd"/>
    </w:p>
    <w:p w14:paraId="66C2F7DC"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 xml:space="preserve">recover costs, losses or damages it has incurred or suffered as a result of that person’s </w:t>
      </w:r>
      <w:proofErr w:type="gramStart"/>
      <w:r w:rsidRPr="00E44F1F">
        <w:rPr>
          <w:rFonts w:cs="Arial"/>
          <w:szCs w:val="22"/>
        </w:rPr>
        <w:t>conduct;</w:t>
      </w:r>
      <w:proofErr w:type="gramEnd"/>
    </w:p>
    <w:p w14:paraId="60AB9467"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 xml:space="preserve">cancel the contract and claim any damages which it has suffered as a result of having to make less favourable arrangements due to such </w:t>
      </w:r>
      <w:proofErr w:type="gramStart"/>
      <w:r w:rsidRPr="00E44F1F">
        <w:rPr>
          <w:rFonts w:cs="Arial"/>
          <w:szCs w:val="22"/>
        </w:rPr>
        <w:t>cancellation;</w:t>
      </w:r>
      <w:proofErr w:type="gramEnd"/>
    </w:p>
    <w:p w14:paraId="31691952"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Pr>
          <w:rFonts w:cs="Arial"/>
          <w:szCs w:val="22"/>
        </w:rPr>
        <w:t xml:space="preserve">recommend that the </w:t>
      </w:r>
      <w:r w:rsidRPr="00E44F1F">
        <w:rPr>
          <w:rFonts w:cs="Arial"/>
          <w:szCs w:val="22"/>
        </w:rPr>
        <w:t xml:space="preserve">bidder or contractor, its </w:t>
      </w:r>
      <w:proofErr w:type="gramStart"/>
      <w:r w:rsidRPr="00E44F1F">
        <w:rPr>
          <w:rFonts w:cs="Arial"/>
          <w:szCs w:val="22"/>
        </w:rPr>
        <w:t>shareholders</w:t>
      </w:r>
      <w:proofErr w:type="gramEnd"/>
      <w:r w:rsidRPr="00E44F1F">
        <w:rPr>
          <w:rFonts w:cs="Arial"/>
          <w:szCs w:val="22"/>
        </w:rPr>
        <w:t xml:space="preserve"> and directors, or only the shareholders and directors who acted on a fraudulent basis, </w:t>
      </w:r>
      <w:r>
        <w:rPr>
          <w:rFonts w:cs="Arial"/>
          <w:szCs w:val="22"/>
        </w:rPr>
        <w:t xml:space="preserve">be restricted by the National Treasury </w:t>
      </w:r>
      <w:r w:rsidRPr="00E44F1F">
        <w:rPr>
          <w:rFonts w:cs="Arial"/>
          <w:szCs w:val="22"/>
        </w:rPr>
        <w:t xml:space="preserve">from obtaining business from any organ of state for a period not exceeding 10 years, after the </w:t>
      </w:r>
      <w:proofErr w:type="spellStart"/>
      <w:r w:rsidRPr="00E44F1F">
        <w:rPr>
          <w:rFonts w:cs="Arial"/>
          <w:i/>
          <w:szCs w:val="22"/>
        </w:rPr>
        <w:t>audi</w:t>
      </w:r>
      <w:proofErr w:type="spellEnd"/>
      <w:r w:rsidRPr="00E44F1F">
        <w:rPr>
          <w:rFonts w:cs="Arial"/>
          <w:i/>
          <w:szCs w:val="22"/>
        </w:rPr>
        <w:t xml:space="preserve"> alteram partem</w:t>
      </w:r>
      <w:r w:rsidRPr="00E44F1F">
        <w:rPr>
          <w:rFonts w:cs="Arial"/>
          <w:szCs w:val="22"/>
        </w:rPr>
        <w:t xml:space="preserve"> (hear the other side) rule has been applied; and</w:t>
      </w:r>
    </w:p>
    <w:p w14:paraId="27FD39D4" w14:textId="77777777" w:rsidR="00A53B53" w:rsidRPr="00E44F1F" w:rsidRDefault="00A53B53" w:rsidP="00A53B53">
      <w:pPr>
        <w:widowControl w:val="0"/>
        <w:numPr>
          <w:ilvl w:val="1"/>
          <w:numId w:val="27"/>
        </w:numPr>
        <w:tabs>
          <w:tab w:val="left" w:pos="1980"/>
        </w:tabs>
        <w:spacing w:after="120"/>
        <w:ind w:left="1987" w:right="749" w:hanging="547"/>
        <w:rPr>
          <w:rFonts w:cs="Arial"/>
          <w:szCs w:val="22"/>
        </w:rPr>
      </w:pPr>
      <w:r w:rsidRPr="00E44F1F">
        <w:rPr>
          <w:rFonts w:cs="Arial"/>
          <w:szCs w:val="22"/>
        </w:rPr>
        <w:t>forward the matter for criminal prosecution</w:t>
      </w:r>
      <w:r>
        <w:rPr>
          <w:rFonts w:cs="Arial"/>
          <w:szCs w:val="22"/>
        </w:rPr>
        <w:t>.</w:t>
      </w:r>
    </w:p>
    <w:p w14:paraId="38A04817" w14:textId="77777777" w:rsidR="00A53B53" w:rsidRPr="00E44F1F" w:rsidRDefault="00A53B53" w:rsidP="00A53B5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zCs w:val="22"/>
        </w:rPr>
      </w:pPr>
    </w:p>
    <w:p w14:paraId="77FA7E88" w14:textId="77777777" w:rsidR="00A53B53" w:rsidRPr="00E44F1F" w:rsidRDefault="00A53B53" w:rsidP="00A53B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zCs w:val="22"/>
        </w:rPr>
      </w:pPr>
    </w:p>
    <w:p w14:paraId="5FD521FD" w14:textId="77777777" w:rsidR="00A53B53" w:rsidRPr="00E44F1F" w:rsidRDefault="00A53B53" w:rsidP="00A53B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zCs w:val="22"/>
        </w:rPr>
      </w:pPr>
      <w:r w:rsidRPr="00AC3793">
        <w:rPr>
          <w:rFonts w:cs="Arial"/>
          <w:noProof/>
          <w:szCs w:val="22"/>
          <w:lang w:val="en-US"/>
        </w:rPr>
        <mc:AlternateContent>
          <mc:Choice Requires="wps">
            <w:drawing>
              <wp:anchor distT="0" distB="0" distL="114300" distR="114300" simplePos="0" relativeHeight="251659264" behindDoc="0" locked="0" layoutInCell="1" allowOverlap="1" wp14:anchorId="0C418656" wp14:editId="48CB471E">
                <wp:simplePos x="0" y="0"/>
                <wp:positionH relativeFrom="column">
                  <wp:posOffset>3252470</wp:posOffset>
                </wp:positionH>
                <wp:positionV relativeFrom="paragraph">
                  <wp:posOffset>67945</wp:posOffset>
                </wp:positionV>
                <wp:extent cx="3017520" cy="1689735"/>
                <wp:effectExtent l="0" t="0" r="1143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67E03FC" w14:textId="77777777" w:rsidR="004B455B" w:rsidRDefault="004B455B" w:rsidP="00A53B53"/>
                          <w:p w14:paraId="1B6BAB19" w14:textId="77777777" w:rsidR="004B455B" w:rsidRDefault="004B455B" w:rsidP="00A53B53"/>
                          <w:p w14:paraId="0C8F9BAD" w14:textId="77777777" w:rsidR="004B455B" w:rsidRPr="00585866" w:rsidRDefault="004B455B" w:rsidP="00A53B53">
                            <w:pPr>
                              <w:jc w:val="center"/>
                              <w:rPr>
                                <w:rFonts w:cs="Arial"/>
                                <w:sz w:val="18"/>
                                <w:szCs w:val="18"/>
                              </w:rPr>
                            </w:pPr>
                            <w:r w:rsidRPr="00585866">
                              <w:rPr>
                                <w:rFonts w:cs="Arial"/>
                                <w:sz w:val="18"/>
                                <w:szCs w:val="18"/>
                              </w:rPr>
                              <w:t>……………………………………….</w:t>
                            </w:r>
                          </w:p>
                          <w:p w14:paraId="7C53FB29" w14:textId="77777777" w:rsidR="004B455B" w:rsidRPr="00585866" w:rsidRDefault="004B455B" w:rsidP="00A53B53">
                            <w:pPr>
                              <w:jc w:val="center"/>
                              <w:rPr>
                                <w:rFonts w:cs="Arial"/>
                                <w:sz w:val="18"/>
                                <w:szCs w:val="18"/>
                              </w:rPr>
                            </w:pPr>
                            <w:r w:rsidRPr="00585866">
                              <w:rPr>
                                <w:rFonts w:cs="Arial"/>
                                <w:sz w:val="18"/>
                                <w:szCs w:val="18"/>
                              </w:rPr>
                              <w:t>SIGNATURE(S) OF BIDDERS(S)</w:t>
                            </w:r>
                          </w:p>
                          <w:p w14:paraId="3CD74064" w14:textId="77777777" w:rsidR="004B455B" w:rsidRPr="00585866" w:rsidRDefault="004B455B" w:rsidP="00A53B53">
                            <w:pPr>
                              <w:rPr>
                                <w:rFonts w:cs="Arial"/>
                                <w:sz w:val="18"/>
                                <w:szCs w:val="18"/>
                              </w:rPr>
                            </w:pPr>
                          </w:p>
                          <w:p w14:paraId="28CE16C5" w14:textId="77777777" w:rsidR="004B455B" w:rsidRPr="00585866" w:rsidRDefault="004B455B" w:rsidP="00A53B53">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054C4043" w14:textId="77777777" w:rsidR="004B455B" w:rsidRPr="00585866" w:rsidRDefault="004B455B" w:rsidP="00A53B53">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594A02C2" w14:textId="77777777" w:rsidR="004B455B" w:rsidRPr="00585866" w:rsidRDefault="004B455B" w:rsidP="00A53B53">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758C411" w14:textId="77777777" w:rsidR="004B455B" w:rsidRPr="00585866" w:rsidRDefault="004B455B" w:rsidP="00A53B53">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3666FC1" w14:textId="77777777" w:rsidR="004B455B" w:rsidRDefault="004B455B" w:rsidP="00A53B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18656" id="Rectangle 3"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Rq4BcSgCAABIBAAADgAAAAAAAAAAAAAAAAAuAgAAZHJzL2Uy&#10;b0RvYy54bWxQSwECLQAUAAYACAAAACEA752iCN8AAAAKAQAADwAAAAAAAAAAAAAAAACCBAAAZHJz&#10;L2Rvd25yZXYueG1sUEsFBgAAAAAEAAQA8wAAAI4FAAAAAA==&#10;">
                <v:textbox>
                  <w:txbxContent>
                    <w:p w14:paraId="367E03FC" w14:textId="77777777" w:rsidR="004B455B" w:rsidRDefault="004B455B" w:rsidP="00A53B53"/>
                    <w:p w14:paraId="1B6BAB19" w14:textId="77777777" w:rsidR="004B455B" w:rsidRDefault="004B455B" w:rsidP="00A53B53"/>
                    <w:p w14:paraId="0C8F9BAD" w14:textId="77777777" w:rsidR="004B455B" w:rsidRPr="00585866" w:rsidRDefault="004B455B" w:rsidP="00A53B53">
                      <w:pPr>
                        <w:jc w:val="center"/>
                        <w:rPr>
                          <w:rFonts w:cs="Arial"/>
                          <w:sz w:val="18"/>
                          <w:szCs w:val="18"/>
                        </w:rPr>
                      </w:pPr>
                      <w:r w:rsidRPr="00585866">
                        <w:rPr>
                          <w:rFonts w:cs="Arial"/>
                          <w:sz w:val="18"/>
                          <w:szCs w:val="18"/>
                        </w:rPr>
                        <w:t>……………………………………….</w:t>
                      </w:r>
                    </w:p>
                    <w:p w14:paraId="7C53FB29" w14:textId="77777777" w:rsidR="004B455B" w:rsidRPr="00585866" w:rsidRDefault="004B455B" w:rsidP="00A53B53">
                      <w:pPr>
                        <w:jc w:val="center"/>
                        <w:rPr>
                          <w:rFonts w:cs="Arial"/>
                          <w:sz w:val="18"/>
                          <w:szCs w:val="18"/>
                        </w:rPr>
                      </w:pPr>
                      <w:r w:rsidRPr="00585866">
                        <w:rPr>
                          <w:rFonts w:cs="Arial"/>
                          <w:sz w:val="18"/>
                          <w:szCs w:val="18"/>
                        </w:rPr>
                        <w:t>SIGNATURE(S) OF BIDDERS(S)</w:t>
                      </w:r>
                    </w:p>
                    <w:p w14:paraId="3CD74064" w14:textId="77777777" w:rsidR="004B455B" w:rsidRPr="00585866" w:rsidRDefault="004B455B" w:rsidP="00A53B53">
                      <w:pPr>
                        <w:rPr>
                          <w:rFonts w:cs="Arial"/>
                          <w:sz w:val="18"/>
                          <w:szCs w:val="18"/>
                        </w:rPr>
                      </w:pPr>
                    </w:p>
                    <w:p w14:paraId="28CE16C5" w14:textId="77777777" w:rsidR="004B455B" w:rsidRPr="00585866" w:rsidRDefault="004B455B" w:rsidP="00A53B53">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054C4043" w14:textId="77777777" w:rsidR="004B455B" w:rsidRPr="00585866" w:rsidRDefault="004B455B" w:rsidP="00A53B53">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594A02C2" w14:textId="77777777" w:rsidR="004B455B" w:rsidRPr="00585866" w:rsidRDefault="004B455B" w:rsidP="00A53B53">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0758C411" w14:textId="77777777" w:rsidR="004B455B" w:rsidRPr="00585866" w:rsidRDefault="004B455B" w:rsidP="00A53B53">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3666FC1" w14:textId="77777777" w:rsidR="004B455B" w:rsidRDefault="004B455B" w:rsidP="00A53B53">
                      <w:pPr>
                        <w:jc w:val="center"/>
                      </w:pPr>
                    </w:p>
                  </w:txbxContent>
                </v:textbox>
              </v:rect>
            </w:pict>
          </mc:Fallback>
        </mc:AlternateContent>
      </w:r>
      <w:r w:rsidRPr="00AC3793">
        <w:rPr>
          <w:rFonts w:cs="Arial"/>
          <w:noProof/>
          <w:szCs w:val="22"/>
          <w:lang w:val="en-US"/>
        </w:rPr>
        <mc:AlternateContent>
          <mc:Choice Requires="wps">
            <w:drawing>
              <wp:anchor distT="0" distB="0" distL="114300" distR="114300" simplePos="0" relativeHeight="251660288" behindDoc="0" locked="0" layoutInCell="1" allowOverlap="1" wp14:anchorId="39741461" wp14:editId="353E95D8">
                <wp:simplePos x="0" y="0"/>
                <wp:positionH relativeFrom="column">
                  <wp:posOffset>120650</wp:posOffset>
                </wp:positionH>
                <wp:positionV relativeFrom="paragraph">
                  <wp:posOffset>67945</wp:posOffset>
                </wp:positionV>
                <wp:extent cx="3017520" cy="1689735"/>
                <wp:effectExtent l="0" t="0" r="11430" b="247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AF323D5" w14:textId="77777777" w:rsidR="004B455B" w:rsidRDefault="004B455B" w:rsidP="00A53B53"/>
                          <w:p w14:paraId="1CB26B10" w14:textId="77777777" w:rsidR="004B455B" w:rsidRPr="00585866" w:rsidRDefault="004B455B" w:rsidP="00A53B53">
                            <w:pPr>
                              <w:rPr>
                                <w:rFonts w:cs="Arial"/>
                                <w:sz w:val="18"/>
                                <w:szCs w:val="18"/>
                              </w:rPr>
                            </w:pPr>
                            <w:r w:rsidRPr="00585866">
                              <w:rPr>
                                <w:rFonts w:cs="Arial"/>
                                <w:sz w:val="18"/>
                                <w:szCs w:val="18"/>
                              </w:rPr>
                              <w:t>WITNESSES</w:t>
                            </w:r>
                          </w:p>
                          <w:p w14:paraId="03C1FFA3" w14:textId="77777777" w:rsidR="004B455B" w:rsidRPr="00585866" w:rsidRDefault="004B455B" w:rsidP="00A53B53">
                            <w:pPr>
                              <w:rPr>
                                <w:rFonts w:cs="Arial"/>
                                <w:sz w:val="18"/>
                                <w:szCs w:val="18"/>
                              </w:rPr>
                            </w:pPr>
                          </w:p>
                          <w:p w14:paraId="4478B3E1" w14:textId="77777777" w:rsidR="004B455B" w:rsidRPr="00585866" w:rsidRDefault="004B455B" w:rsidP="00A53B53">
                            <w:pPr>
                              <w:widowControl w:val="0"/>
                              <w:numPr>
                                <w:ilvl w:val="0"/>
                                <w:numId w:val="28"/>
                              </w:numPr>
                              <w:tabs>
                                <w:tab w:val="left" w:pos="360"/>
                              </w:tabs>
                              <w:spacing w:after="360"/>
                              <w:ind w:left="360"/>
                              <w:jc w:val="left"/>
                              <w:rPr>
                                <w:rFonts w:cs="Arial"/>
                                <w:sz w:val="18"/>
                                <w:szCs w:val="18"/>
                              </w:rPr>
                            </w:pPr>
                            <w:r w:rsidRPr="00585866">
                              <w:rPr>
                                <w:rFonts w:cs="Arial"/>
                                <w:sz w:val="18"/>
                                <w:szCs w:val="18"/>
                              </w:rPr>
                              <w:t>……………………………………..</w:t>
                            </w:r>
                          </w:p>
                          <w:p w14:paraId="6599AA42" w14:textId="77777777" w:rsidR="004B455B" w:rsidRPr="00585866" w:rsidRDefault="004B455B" w:rsidP="00A53B53">
                            <w:pPr>
                              <w:widowControl w:val="0"/>
                              <w:numPr>
                                <w:ilvl w:val="0"/>
                                <w:numId w:val="28"/>
                              </w:numPr>
                              <w:tabs>
                                <w:tab w:val="left" w:pos="360"/>
                              </w:tabs>
                              <w:ind w:left="360"/>
                              <w:jc w:val="left"/>
                              <w:rPr>
                                <w:rFonts w:cs="Arial"/>
                                <w:sz w:val="18"/>
                                <w:szCs w:val="18"/>
                              </w:rPr>
                            </w:pPr>
                            <w:r w:rsidRPr="00585866">
                              <w:rPr>
                                <w:rFonts w:cs="Arial"/>
                                <w:sz w:val="18"/>
                                <w:szCs w:val="18"/>
                              </w:rPr>
                              <w:t>…………………………………….</w:t>
                            </w:r>
                          </w:p>
                          <w:p w14:paraId="532598EA" w14:textId="77777777" w:rsidR="004B455B" w:rsidRDefault="004B455B" w:rsidP="00A53B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41461" id="Rectangle 2"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C/lmnyKwIAAE8EAAAOAAAAAAAAAAAAAAAAAC4CAABkcnMv&#10;ZTJvRG9jLnhtbFBLAQItABQABgAIAAAAIQAYfc9O3gAAAAkBAAAPAAAAAAAAAAAAAAAAAIUEAABk&#10;cnMvZG93bnJldi54bWxQSwUGAAAAAAQABADzAAAAkAUAAAAA&#10;">
                <v:textbox>
                  <w:txbxContent>
                    <w:p w14:paraId="3AF323D5" w14:textId="77777777" w:rsidR="004B455B" w:rsidRDefault="004B455B" w:rsidP="00A53B53"/>
                    <w:p w14:paraId="1CB26B10" w14:textId="77777777" w:rsidR="004B455B" w:rsidRPr="00585866" w:rsidRDefault="004B455B" w:rsidP="00A53B53">
                      <w:pPr>
                        <w:rPr>
                          <w:rFonts w:cs="Arial"/>
                          <w:sz w:val="18"/>
                          <w:szCs w:val="18"/>
                        </w:rPr>
                      </w:pPr>
                      <w:r w:rsidRPr="00585866">
                        <w:rPr>
                          <w:rFonts w:cs="Arial"/>
                          <w:sz w:val="18"/>
                          <w:szCs w:val="18"/>
                        </w:rPr>
                        <w:t>WITNESSES</w:t>
                      </w:r>
                    </w:p>
                    <w:p w14:paraId="03C1FFA3" w14:textId="77777777" w:rsidR="004B455B" w:rsidRPr="00585866" w:rsidRDefault="004B455B" w:rsidP="00A53B53">
                      <w:pPr>
                        <w:rPr>
                          <w:rFonts w:cs="Arial"/>
                          <w:sz w:val="18"/>
                          <w:szCs w:val="18"/>
                        </w:rPr>
                      </w:pPr>
                    </w:p>
                    <w:p w14:paraId="4478B3E1" w14:textId="77777777" w:rsidR="004B455B" w:rsidRPr="00585866" w:rsidRDefault="004B455B" w:rsidP="00A53B53">
                      <w:pPr>
                        <w:widowControl w:val="0"/>
                        <w:numPr>
                          <w:ilvl w:val="0"/>
                          <w:numId w:val="28"/>
                        </w:numPr>
                        <w:tabs>
                          <w:tab w:val="left" w:pos="360"/>
                        </w:tabs>
                        <w:spacing w:after="360"/>
                        <w:ind w:left="360"/>
                        <w:jc w:val="left"/>
                        <w:rPr>
                          <w:rFonts w:cs="Arial"/>
                          <w:sz w:val="18"/>
                          <w:szCs w:val="18"/>
                        </w:rPr>
                      </w:pPr>
                      <w:r w:rsidRPr="00585866">
                        <w:rPr>
                          <w:rFonts w:cs="Arial"/>
                          <w:sz w:val="18"/>
                          <w:szCs w:val="18"/>
                        </w:rPr>
                        <w:t>……………………………………..</w:t>
                      </w:r>
                    </w:p>
                    <w:p w14:paraId="6599AA42" w14:textId="77777777" w:rsidR="004B455B" w:rsidRPr="00585866" w:rsidRDefault="004B455B" w:rsidP="00A53B53">
                      <w:pPr>
                        <w:widowControl w:val="0"/>
                        <w:numPr>
                          <w:ilvl w:val="0"/>
                          <w:numId w:val="28"/>
                        </w:numPr>
                        <w:tabs>
                          <w:tab w:val="left" w:pos="360"/>
                        </w:tabs>
                        <w:ind w:left="360"/>
                        <w:jc w:val="left"/>
                        <w:rPr>
                          <w:rFonts w:cs="Arial"/>
                          <w:sz w:val="18"/>
                          <w:szCs w:val="18"/>
                        </w:rPr>
                      </w:pPr>
                      <w:r w:rsidRPr="00585866">
                        <w:rPr>
                          <w:rFonts w:cs="Arial"/>
                          <w:sz w:val="18"/>
                          <w:szCs w:val="18"/>
                        </w:rPr>
                        <w:t>…………………………………….</w:t>
                      </w:r>
                    </w:p>
                    <w:p w14:paraId="532598EA" w14:textId="77777777" w:rsidR="004B455B" w:rsidRDefault="004B455B" w:rsidP="00A53B53">
                      <w:pPr>
                        <w:jc w:val="center"/>
                      </w:pPr>
                    </w:p>
                  </w:txbxContent>
                </v:textbox>
              </v:rect>
            </w:pict>
          </mc:Fallback>
        </mc:AlternateContent>
      </w:r>
    </w:p>
    <w:p w14:paraId="0E85C70C"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3D31CC8F"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3A816271"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10AA5063"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70DA9671"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0CCA5AE6" w14:textId="77777777" w:rsidR="001D6746" w:rsidRDefault="001D6746" w:rsidP="001D6746">
      <w:pPr>
        <w:widowControl w:val="0"/>
        <w:tabs>
          <w:tab w:val="left" w:pos="1080"/>
          <w:tab w:val="left" w:pos="5760"/>
          <w:tab w:val="left" w:pos="7020"/>
          <w:tab w:val="right" w:pos="9752"/>
        </w:tabs>
        <w:ind w:left="540"/>
        <w:rPr>
          <w:rFonts w:ascii="Arial Narrow" w:hAnsi="Arial Narrow" w:cs="Arial Narrow"/>
          <w:sz w:val="24"/>
        </w:rPr>
      </w:pPr>
    </w:p>
    <w:p w14:paraId="4A0DE81F"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28EBA7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89337FA"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2D72AC5"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3907CD7"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912239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7EB34E4"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558BFAE"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18BE6089"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A8A37F1"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03910008"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CBAE076"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841F97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60D1C87"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00C6B5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277FC699"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BF2A024"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55F666A2"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8CC41DF"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F07ECDD"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6E16C6DB" w14:textId="77777777" w:rsidR="00A53B53"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7AD7A109" w14:textId="77777777" w:rsidR="00A53B53" w:rsidRPr="001D6746" w:rsidRDefault="00A53B53" w:rsidP="001D6746">
      <w:pPr>
        <w:widowControl w:val="0"/>
        <w:tabs>
          <w:tab w:val="left" w:pos="1080"/>
          <w:tab w:val="left" w:pos="5760"/>
          <w:tab w:val="left" w:pos="7020"/>
          <w:tab w:val="right" w:pos="9752"/>
        </w:tabs>
        <w:ind w:left="540"/>
        <w:rPr>
          <w:rFonts w:ascii="Arial Narrow" w:hAnsi="Arial Narrow" w:cs="Arial Narrow"/>
          <w:sz w:val="24"/>
        </w:rPr>
      </w:pPr>
    </w:p>
    <w:p w14:paraId="3D49E29C" w14:textId="77777777" w:rsidR="001D6746" w:rsidRDefault="001D6746" w:rsidP="001D6746">
      <w:pPr>
        <w:jc w:val="right"/>
        <w:rPr>
          <w:lang w:val="en-US"/>
        </w:rPr>
      </w:pPr>
      <w:r>
        <w:rPr>
          <w:lang w:val="en-US"/>
        </w:rPr>
        <w:lastRenderedPageBreak/>
        <w:t>SBD 8</w:t>
      </w:r>
    </w:p>
    <w:p w14:paraId="56875CC1" w14:textId="77777777" w:rsidR="001D6746" w:rsidRDefault="001D6746" w:rsidP="001D6746">
      <w:pPr>
        <w:rPr>
          <w:lang w:val="en-US"/>
        </w:rPr>
      </w:pPr>
    </w:p>
    <w:p w14:paraId="21FE290A" w14:textId="77777777" w:rsidR="001D6746" w:rsidRDefault="001D6746" w:rsidP="001D6746">
      <w:pPr>
        <w:pStyle w:val="Heading1"/>
      </w:pPr>
      <w:r>
        <w:t>DECLARATION OF BIDDER’S PAST SUPPLY CHAIN MANAGEMENT PRACTICES</w:t>
      </w:r>
    </w:p>
    <w:p w14:paraId="2E791EB4" w14:textId="77777777" w:rsidR="001D6746" w:rsidRDefault="001D6746" w:rsidP="001D6746">
      <w:pPr>
        <w:rPr>
          <w:b/>
          <w:bCs/>
          <w:lang w:val="en-US"/>
        </w:rPr>
      </w:pPr>
    </w:p>
    <w:p w14:paraId="779BB076" w14:textId="77777777" w:rsidR="001D6746" w:rsidRDefault="001D6746" w:rsidP="001D6746">
      <w:pPr>
        <w:numPr>
          <w:ilvl w:val="0"/>
          <w:numId w:val="17"/>
        </w:numPr>
        <w:rPr>
          <w:lang w:val="en-US"/>
        </w:rPr>
      </w:pPr>
      <w:r>
        <w:rPr>
          <w:lang w:val="en-US"/>
        </w:rPr>
        <w:t xml:space="preserve">This Standard Bidding Document must form part of all bids invited.  </w:t>
      </w:r>
    </w:p>
    <w:p w14:paraId="2ACD8D3D" w14:textId="77777777" w:rsidR="001D6746" w:rsidRDefault="001D6746" w:rsidP="001D6746">
      <w:pPr>
        <w:ind w:left="360"/>
        <w:rPr>
          <w:lang w:val="en-US"/>
        </w:rPr>
      </w:pPr>
    </w:p>
    <w:p w14:paraId="2AB02611" w14:textId="77777777" w:rsidR="001D6746" w:rsidRDefault="001D6746" w:rsidP="001D6746">
      <w:pPr>
        <w:numPr>
          <w:ilvl w:val="0"/>
          <w:numId w:val="17"/>
        </w:numPr>
        <w:rPr>
          <w:lang w:val="en-US"/>
        </w:rPr>
      </w:pPr>
      <w:r>
        <w:rPr>
          <w:lang w:val="en-US"/>
        </w:rPr>
        <w:t xml:space="preserve">It serves as a declaration to be used by institutions in ensuring that when goods and services are being procured, all reasonable steps are taken to combat the abuse of the supply chain management system. </w:t>
      </w:r>
    </w:p>
    <w:p w14:paraId="42B129E6" w14:textId="77777777" w:rsidR="001D6746" w:rsidRDefault="001D6746" w:rsidP="001D6746">
      <w:pPr>
        <w:numPr>
          <w:ilvl w:val="0"/>
          <w:numId w:val="17"/>
        </w:numPr>
        <w:rPr>
          <w:lang w:val="en-US"/>
        </w:rPr>
      </w:pPr>
      <w:r>
        <w:rPr>
          <w:lang w:val="en-US"/>
        </w:rPr>
        <w:t>The bid of any bidder may be disregarded if</w:t>
      </w:r>
      <w:r w:rsidRPr="008963BA">
        <w:rPr>
          <w:lang w:val="en-US"/>
        </w:rPr>
        <w:t xml:space="preserve"> that bidder, </w:t>
      </w:r>
      <w:r>
        <w:rPr>
          <w:lang w:val="en-US"/>
        </w:rPr>
        <w:t>or any of its directors have-</w:t>
      </w:r>
    </w:p>
    <w:p w14:paraId="21A14096" w14:textId="77777777" w:rsidR="001D6746" w:rsidRDefault="001D6746" w:rsidP="001D6746">
      <w:pPr>
        <w:rPr>
          <w:lang w:val="en-US"/>
        </w:rPr>
      </w:pPr>
    </w:p>
    <w:p w14:paraId="423780C6" w14:textId="77777777" w:rsidR="001D6746" w:rsidRDefault="001D6746" w:rsidP="001D6746">
      <w:pPr>
        <w:numPr>
          <w:ilvl w:val="1"/>
          <w:numId w:val="17"/>
        </w:numPr>
        <w:rPr>
          <w:lang w:val="en-US"/>
        </w:rPr>
      </w:pPr>
      <w:r>
        <w:rPr>
          <w:lang w:val="en-US"/>
        </w:rPr>
        <w:t xml:space="preserve">abused the institution’s supply chain management </w:t>
      </w:r>
      <w:proofErr w:type="gramStart"/>
      <w:r>
        <w:rPr>
          <w:lang w:val="en-US"/>
        </w:rPr>
        <w:t>system;</w:t>
      </w:r>
      <w:proofErr w:type="gramEnd"/>
    </w:p>
    <w:p w14:paraId="6654144E" w14:textId="77777777" w:rsidR="001D6746" w:rsidRDefault="001D6746" w:rsidP="001D6746">
      <w:pPr>
        <w:numPr>
          <w:ilvl w:val="1"/>
          <w:numId w:val="17"/>
        </w:numPr>
        <w:rPr>
          <w:lang w:val="en-US"/>
        </w:rPr>
      </w:pPr>
      <w:r>
        <w:rPr>
          <w:lang w:val="en-US"/>
        </w:rPr>
        <w:t>committed fraud or any other improper conduct in relation to such system; or</w:t>
      </w:r>
    </w:p>
    <w:p w14:paraId="429BCF26" w14:textId="77777777" w:rsidR="001D6746" w:rsidRDefault="001D6746" w:rsidP="001D6746">
      <w:pPr>
        <w:numPr>
          <w:ilvl w:val="1"/>
          <w:numId w:val="17"/>
        </w:numPr>
        <w:rPr>
          <w:lang w:val="en-US"/>
        </w:rPr>
      </w:pPr>
      <w:r>
        <w:rPr>
          <w:lang w:val="en-US"/>
        </w:rPr>
        <w:t>failed to perform on any previous contract.</w:t>
      </w:r>
    </w:p>
    <w:p w14:paraId="6E66C456" w14:textId="77777777" w:rsidR="001D6746" w:rsidRDefault="001D6746" w:rsidP="001D6746">
      <w:pPr>
        <w:numPr>
          <w:ilvl w:val="0"/>
          <w:numId w:val="17"/>
        </w:numPr>
        <w:rPr>
          <w:b/>
          <w:bCs/>
          <w:lang w:val="en-US"/>
        </w:rPr>
      </w:pPr>
      <w:proofErr w:type="gramStart"/>
      <w:r>
        <w:rPr>
          <w:b/>
          <w:bCs/>
          <w:lang w:val="en-US"/>
        </w:rPr>
        <w:t>In order to</w:t>
      </w:r>
      <w:proofErr w:type="gramEnd"/>
      <w:r>
        <w:rPr>
          <w:b/>
          <w:bCs/>
          <w:lang w:val="en-US"/>
        </w:rPr>
        <w:t xml:space="preserve"> give effect to the above, the following questionnaire must be completed and submitted with the bid.</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8019"/>
        <w:gridCol w:w="630"/>
        <w:gridCol w:w="720"/>
      </w:tblGrid>
      <w:tr w:rsidR="001D6746" w14:paraId="72DC86F1" w14:textId="77777777" w:rsidTr="001D6746">
        <w:tc>
          <w:tcPr>
            <w:tcW w:w="706" w:type="dxa"/>
            <w:shd w:val="clear" w:color="auto" w:fill="000000"/>
          </w:tcPr>
          <w:p w14:paraId="778707C8" w14:textId="77777777" w:rsidR="001D6746" w:rsidRDefault="001D6746" w:rsidP="001D6746">
            <w:pPr>
              <w:rPr>
                <w:b/>
                <w:bCs/>
                <w:color w:val="FFFFFF"/>
              </w:rPr>
            </w:pPr>
            <w:r>
              <w:rPr>
                <w:b/>
                <w:bCs/>
                <w:color w:val="FFFFFF"/>
              </w:rPr>
              <w:t>Item</w:t>
            </w:r>
          </w:p>
        </w:tc>
        <w:tc>
          <w:tcPr>
            <w:tcW w:w="8019" w:type="dxa"/>
            <w:shd w:val="clear" w:color="auto" w:fill="000000"/>
          </w:tcPr>
          <w:p w14:paraId="12427D45" w14:textId="77777777" w:rsidR="001D6746" w:rsidRDefault="001D6746" w:rsidP="001D6746">
            <w:pPr>
              <w:rPr>
                <w:b/>
                <w:bCs/>
                <w:color w:val="FFFFFF"/>
              </w:rPr>
            </w:pPr>
            <w:r>
              <w:rPr>
                <w:b/>
                <w:bCs/>
                <w:color w:val="FFFFFF"/>
              </w:rPr>
              <w:t>Question</w:t>
            </w:r>
          </w:p>
        </w:tc>
        <w:tc>
          <w:tcPr>
            <w:tcW w:w="630" w:type="dxa"/>
            <w:shd w:val="clear" w:color="auto" w:fill="000000"/>
          </w:tcPr>
          <w:p w14:paraId="1BCC6C0D" w14:textId="77777777" w:rsidR="001D6746" w:rsidRDefault="001D6746" w:rsidP="001D6746">
            <w:pPr>
              <w:jc w:val="center"/>
              <w:rPr>
                <w:b/>
                <w:bCs/>
                <w:color w:val="FFFFFF"/>
              </w:rPr>
            </w:pPr>
            <w:r>
              <w:rPr>
                <w:b/>
                <w:bCs/>
                <w:color w:val="FFFFFF"/>
              </w:rPr>
              <w:t>Yes</w:t>
            </w:r>
          </w:p>
        </w:tc>
        <w:tc>
          <w:tcPr>
            <w:tcW w:w="720" w:type="dxa"/>
            <w:shd w:val="clear" w:color="auto" w:fill="000000"/>
          </w:tcPr>
          <w:p w14:paraId="0C59FA1B" w14:textId="77777777" w:rsidR="001D6746" w:rsidRDefault="001D6746" w:rsidP="001D6746">
            <w:pPr>
              <w:jc w:val="center"/>
              <w:rPr>
                <w:b/>
                <w:bCs/>
                <w:color w:val="FFFFFF"/>
              </w:rPr>
            </w:pPr>
            <w:r>
              <w:rPr>
                <w:b/>
                <w:bCs/>
                <w:color w:val="FFFFFF"/>
              </w:rPr>
              <w:t>No</w:t>
            </w:r>
          </w:p>
        </w:tc>
      </w:tr>
      <w:tr w:rsidR="001D6746" w14:paraId="601EEFBD" w14:textId="77777777" w:rsidTr="001D6746">
        <w:trPr>
          <w:cantSplit/>
        </w:trPr>
        <w:tc>
          <w:tcPr>
            <w:tcW w:w="706" w:type="dxa"/>
          </w:tcPr>
          <w:p w14:paraId="1131C10B" w14:textId="77777777" w:rsidR="001D6746" w:rsidRDefault="001D6746" w:rsidP="001D6746">
            <w:r>
              <w:t>4.1</w:t>
            </w:r>
          </w:p>
        </w:tc>
        <w:tc>
          <w:tcPr>
            <w:tcW w:w="8019" w:type="dxa"/>
          </w:tcPr>
          <w:p w14:paraId="3CC76F47" w14:textId="77777777" w:rsidR="001D6746" w:rsidRPr="001D6746" w:rsidRDefault="001D6746" w:rsidP="001D6746">
            <w:pPr>
              <w:pStyle w:val="BodyText3"/>
              <w:rPr>
                <w:rFonts w:ascii="Arial" w:hAnsi="Arial" w:cs="Arial"/>
                <w:sz w:val="18"/>
                <w:szCs w:val="18"/>
              </w:rPr>
            </w:pPr>
            <w:r w:rsidRPr="001D6746">
              <w:rPr>
                <w:rFonts w:ascii="Arial" w:hAnsi="Arial" w:cs="Arial"/>
                <w:sz w:val="18"/>
                <w:szCs w:val="18"/>
              </w:rPr>
              <w:t>Is the bidder or any of its directors listed on the National Treasury’s Database of Restricted Suppliers as companies or persons prohibited from doing business with the public sector?</w:t>
            </w:r>
          </w:p>
          <w:p w14:paraId="4A04DE0B" w14:textId="77777777" w:rsidR="001D6746" w:rsidRPr="001D6746" w:rsidRDefault="001D6746" w:rsidP="001D6746">
            <w:pPr>
              <w:pStyle w:val="BodyText2"/>
              <w:rPr>
                <w:rFonts w:ascii="Arial" w:hAnsi="Arial" w:cs="Arial"/>
                <w:sz w:val="18"/>
                <w:szCs w:val="18"/>
              </w:rPr>
            </w:pPr>
            <w:r w:rsidRPr="001D6746">
              <w:rPr>
                <w:rFonts w:ascii="Arial" w:hAnsi="Arial" w:cs="Arial"/>
                <w:sz w:val="18"/>
                <w:szCs w:val="18"/>
              </w:rPr>
              <w:t xml:space="preserve">(Companies or persons who are listed on this Database were informed in writing of this restriction by the Accounting Officer/Authority of the institution that imposed the restriction after the </w:t>
            </w:r>
            <w:proofErr w:type="spellStart"/>
            <w:r w:rsidRPr="001D6746">
              <w:rPr>
                <w:rFonts w:ascii="Arial" w:hAnsi="Arial" w:cs="Arial"/>
                <w:i/>
                <w:iCs/>
                <w:sz w:val="18"/>
                <w:szCs w:val="18"/>
              </w:rPr>
              <w:t>audi</w:t>
            </w:r>
            <w:proofErr w:type="spellEnd"/>
            <w:r w:rsidRPr="001D6746">
              <w:rPr>
                <w:rFonts w:ascii="Arial" w:hAnsi="Arial" w:cs="Arial"/>
                <w:i/>
                <w:iCs/>
                <w:sz w:val="18"/>
                <w:szCs w:val="18"/>
              </w:rPr>
              <w:t xml:space="preserve"> alteram partem</w:t>
            </w:r>
            <w:r w:rsidRPr="001D6746">
              <w:rPr>
                <w:rFonts w:ascii="Arial" w:hAnsi="Arial" w:cs="Arial"/>
                <w:sz w:val="18"/>
                <w:szCs w:val="18"/>
              </w:rPr>
              <w:t xml:space="preserve"> rule was applied).</w:t>
            </w:r>
          </w:p>
          <w:p w14:paraId="37C73160" w14:textId="77777777" w:rsidR="001D6746" w:rsidRPr="001D6746" w:rsidRDefault="001D6746" w:rsidP="001D6746">
            <w:pPr>
              <w:pStyle w:val="BodyText2"/>
              <w:rPr>
                <w:rFonts w:ascii="Arial" w:hAnsi="Arial" w:cs="Arial"/>
                <w:sz w:val="18"/>
                <w:szCs w:val="18"/>
              </w:rPr>
            </w:pPr>
          </w:p>
          <w:p w14:paraId="6FBE007F" w14:textId="77777777" w:rsidR="001D6746" w:rsidRPr="001D6746" w:rsidRDefault="001D6746" w:rsidP="001D6746">
            <w:pPr>
              <w:pStyle w:val="BodyText2"/>
              <w:rPr>
                <w:rFonts w:ascii="Arial" w:hAnsi="Arial" w:cs="Arial"/>
                <w:b w:val="0"/>
                <w:bCs w:val="0"/>
                <w:sz w:val="18"/>
                <w:szCs w:val="18"/>
              </w:rPr>
            </w:pPr>
            <w:r w:rsidRPr="001D6746">
              <w:rPr>
                <w:rFonts w:ascii="Arial" w:hAnsi="Arial" w:cs="Arial"/>
                <w:b w:val="0"/>
                <w:bCs w:val="0"/>
                <w:sz w:val="18"/>
                <w:szCs w:val="18"/>
              </w:rPr>
              <w:t>The Database of Restricted Suppliers now resides on the National Treasury’s website(</w:t>
            </w:r>
            <w:hyperlink r:id="rId15" w:history="1">
              <w:r w:rsidRPr="001D6746">
                <w:rPr>
                  <w:rStyle w:val="Hyperlink"/>
                  <w:rFonts w:ascii="Arial" w:hAnsi="Arial" w:cs="Arial"/>
                  <w:sz w:val="18"/>
                  <w:szCs w:val="18"/>
                </w:rPr>
                <w:t>www.treasury.gov.za</w:t>
              </w:r>
            </w:hyperlink>
            <w:r w:rsidRPr="001D6746">
              <w:rPr>
                <w:rFonts w:ascii="Arial" w:hAnsi="Arial" w:cs="Arial"/>
                <w:b w:val="0"/>
                <w:bCs w:val="0"/>
                <w:sz w:val="18"/>
                <w:szCs w:val="18"/>
              </w:rPr>
              <w:t xml:space="preserve">) and can be accessed by clicking on its link at the bottom of the home page. </w:t>
            </w:r>
          </w:p>
        </w:tc>
        <w:tc>
          <w:tcPr>
            <w:tcW w:w="630" w:type="dxa"/>
          </w:tcPr>
          <w:p w14:paraId="6725F30F" w14:textId="77777777" w:rsidR="001D6746" w:rsidRPr="001D6746" w:rsidRDefault="001D6746" w:rsidP="001D6746">
            <w:pPr>
              <w:jc w:val="center"/>
              <w:rPr>
                <w:rFonts w:cs="Arial"/>
                <w:sz w:val="18"/>
                <w:szCs w:val="18"/>
              </w:rPr>
            </w:pPr>
            <w:r w:rsidRPr="001D6746">
              <w:rPr>
                <w:rFonts w:cs="Arial"/>
                <w:sz w:val="18"/>
                <w:szCs w:val="18"/>
              </w:rPr>
              <w:t>Yes</w:t>
            </w:r>
          </w:p>
          <w:p w14:paraId="35EA6815"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2"/>
                  <w:enabled/>
                  <w:calcOnExit w:val="0"/>
                  <w:checkBox>
                    <w:sizeAuto/>
                    <w:default w:val="0"/>
                  </w:checkBox>
                </w:ffData>
              </w:fldChar>
            </w:r>
            <w:bookmarkStart w:id="8" w:name="Check2"/>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8"/>
          </w:p>
          <w:p w14:paraId="7CA7BB1A" w14:textId="77777777" w:rsidR="001D6746" w:rsidRPr="001D6746" w:rsidRDefault="001D6746" w:rsidP="001D6746">
            <w:pPr>
              <w:jc w:val="center"/>
              <w:rPr>
                <w:rFonts w:cs="Arial"/>
                <w:sz w:val="18"/>
                <w:szCs w:val="18"/>
              </w:rPr>
            </w:pPr>
          </w:p>
          <w:p w14:paraId="49C1CD9B" w14:textId="77777777" w:rsidR="001D6746" w:rsidRPr="001D6746" w:rsidRDefault="001D6746" w:rsidP="001D6746">
            <w:pPr>
              <w:jc w:val="center"/>
              <w:rPr>
                <w:rFonts w:cs="Arial"/>
                <w:sz w:val="18"/>
                <w:szCs w:val="18"/>
              </w:rPr>
            </w:pPr>
          </w:p>
        </w:tc>
        <w:tc>
          <w:tcPr>
            <w:tcW w:w="720" w:type="dxa"/>
          </w:tcPr>
          <w:p w14:paraId="2AF98236" w14:textId="77777777" w:rsidR="001D6746" w:rsidRPr="001D6746" w:rsidRDefault="001D6746" w:rsidP="001D6746">
            <w:pPr>
              <w:jc w:val="center"/>
              <w:rPr>
                <w:rFonts w:cs="Arial"/>
                <w:sz w:val="18"/>
                <w:szCs w:val="18"/>
              </w:rPr>
            </w:pPr>
            <w:r w:rsidRPr="001D6746">
              <w:rPr>
                <w:rFonts w:cs="Arial"/>
                <w:sz w:val="18"/>
                <w:szCs w:val="18"/>
              </w:rPr>
              <w:t>No</w:t>
            </w:r>
          </w:p>
          <w:p w14:paraId="41050F5C"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3"/>
                  <w:enabled/>
                  <w:calcOnExit w:val="0"/>
                  <w:checkBox>
                    <w:sizeAuto/>
                    <w:default w:val="0"/>
                  </w:checkBox>
                </w:ffData>
              </w:fldChar>
            </w:r>
            <w:bookmarkStart w:id="9" w:name="Check3"/>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9"/>
          </w:p>
          <w:p w14:paraId="7A2B09AB" w14:textId="77777777" w:rsidR="001D6746" w:rsidRPr="001D6746" w:rsidRDefault="001D6746" w:rsidP="001D6746">
            <w:pPr>
              <w:jc w:val="center"/>
              <w:rPr>
                <w:rFonts w:cs="Arial"/>
                <w:sz w:val="18"/>
                <w:szCs w:val="18"/>
              </w:rPr>
            </w:pPr>
          </w:p>
        </w:tc>
      </w:tr>
      <w:tr w:rsidR="001D6746" w14:paraId="58913994" w14:textId="77777777" w:rsidTr="001D6746">
        <w:trPr>
          <w:cantSplit/>
        </w:trPr>
        <w:tc>
          <w:tcPr>
            <w:tcW w:w="706" w:type="dxa"/>
          </w:tcPr>
          <w:p w14:paraId="1DE00100" w14:textId="77777777" w:rsidR="001D6746" w:rsidRDefault="001D6746" w:rsidP="001D6746">
            <w:r>
              <w:t>4.1.1</w:t>
            </w:r>
          </w:p>
        </w:tc>
        <w:tc>
          <w:tcPr>
            <w:tcW w:w="9369" w:type="dxa"/>
            <w:gridSpan w:val="3"/>
          </w:tcPr>
          <w:p w14:paraId="35932096" w14:textId="77777777" w:rsidR="001D6746" w:rsidRPr="001D6746" w:rsidRDefault="001D6746" w:rsidP="001D6746">
            <w:pPr>
              <w:rPr>
                <w:rFonts w:cs="Arial"/>
                <w:sz w:val="18"/>
                <w:szCs w:val="18"/>
              </w:rPr>
            </w:pPr>
            <w:r w:rsidRPr="001D6746">
              <w:rPr>
                <w:rFonts w:cs="Arial"/>
                <w:sz w:val="18"/>
                <w:szCs w:val="18"/>
              </w:rPr>
              <w:t>If so, furnish particulars:</w:t>
            </w:r>
          </w:p>
          <w:p w14:paraId="6855EE2F" w14:textId="77777777" w:rsidR="001D6746" w:rsidRPr="001D6746" w:rsidRDefault="001D6746" w:rsidP="001D6746">
            <w:pPr>
              <w:rPr>
                <w:rFonts w:cs="Arial"/>
                <w:sz w:val="18"/>
                <w:szCs w:val="18"/>
              </w:rPr>
            </w:pPr>
          </w:p>
          <w:p w14:paraId="439F7D28" w14:textId="77777777" w:rsidR="001D6746" w:rsidRPr="001D6746" w:rsidRDefault="001D6746" w:rsidP="001D6746">
            <w:pPr>
              <w:rPr>
                <w:rFonts w:cs="Arial"/>
                <w:sz w:val="18"/>
                <w:szCs w:val="18"/>
              </w:rPr>
            </w:pPr>
          </w:p>
        </w:tc>
      </w:tr>
      <w:tr w:rsidR="001D6746" w14:paraId="626381FA" w14:textId="77777777" w:rsidTr="001D6746">
        <w:trPr>
          <w:cantSplit/>
        </w:trPr>
        <w:tc>
          <w:tcPr>
            <w:tcW w:w="706" w:type="dxa"/>
          </w:tcPr>
          <w:p w14:paraId="565AB8A2" w14:textId="77777777" w:rsidR="001D6746" w:rsidRDefault="001D6746" w:rsidP="001D6746">
            <w:r>
              <w:t>4.2</w:t>
            </w:r>
          </w:p>
        </w:tc>
        <w:tc>
          <w:tcPr>
            <w:tcW w:w="8019" w:type="dxa"/>
          </w:tcPr>
          <w:p w14:paraId="7169FED5" w14:textId="77777777" w:rsidR="001D6746" w:rsidRPr="001D6746" w:rsidRDefault="001D6746" w:rsidP="001D6746">
            <w:pPr>
              <w:rPr>
                <w:rFonts w:cs="Arial"/>
                <w:sz w:val="18"/>
                <w:szCs w:val="18"/>
              </w:rPr>
            </w:pPr>
            <w:r w:rsidRPr="001D6746">
              <w:rPr>
                <w:rFonts w:cs="Arial"/>
                <w:sz w:val="18"/>
                <w:szCs w:val="18"/>
              </w:rPr>
              <w:t xml:space="preserve">Is the bidder or any of its directors listed on the Register for Tender Defaulters in terms of section 29 of the Prevention and Combating of Corrupt Activities Act (No 12 of 2004)? </w:t>
            </w:r>
          </w:p>
          <w:p w14:paraId="0A62255F" w14:textId="77777777" w:rsidR="001D6746" w:rsidRPr="001D6746" w:rsidRDefault="001D6746" w:rsidP="001D6746">
            <w:pPr>
              <w:pStyle w:val="BodyTextIndent"/>
              <w:tabs>
                <w:tab w:val="clear" w:pos="900"/>
                <w:tab w:val="clear" w:pos="1080"/>
              </w:tabs>
              <w:ind w:left="2"/>
              <w:jc w:val="both"/>
              <w:rPr>
                <w:rFonts w:ascii="Arial" w:hAnsi="Arial" w:cs="Arial"/>
                <w:b/>
                <w:bCs/>
                <w:sz w:val="18"/>
                <w:szCs w:val="18"/>
              </w:rPr>
            </w:pPr>
            <w:r w:rsidRPr="001D6746">
              <w:rPr>
                <w:rFonts w:ascii="Arial" w:hAnsi="Arial" w:cs="Arial"/>
                <w:b/>
                <w:bCs/>
                <w:sz w:val="18"/>
                <w:szCs w:val="18"/>
              </w:rPr>
              <w:t>The Register for Tender Defaulters can be accessed on the National Treasury’s website (</w:t>
            </w:r>
            <w:hyperlink r:id="rId16" w:history="1">
              <w:r w:rsidRPr="001D6746">
                <w:rPr>
                  <w:rStyle w:val="Hyperlink"/>
                  <w:rFonts w:ascii="Arial" w:hAnsi="Arial" w:cs="Arial"/>
                  <w:b/>
                  <w:bCs/>
                  <w:sz w:val="18"/>
                  <w:szCs w:val="18"/>
                </w:rPr>
                <w:t>www.treasury.gov.za</w:t>
              </w:r>
            </w:hyperlink>
            <w:r w:rsidRPr="001D6746">
              <w:rPr>
                <w:rFonts w:ascii="Arial" w:hAnsi="Arial" w:cs="Arial"/>
                <w:b/>
                <w:bCs/>
                <w:sz w:val="18"/>
                <w:szCs w:val="18"/>
              </w:rPr>
              <w:t xml:space="preserve">) by clicking on its link at the bottom of the home page. </w:t>
            </w:r>
          </w:p>
        </w:tc>
        <w:tc>
          <w:tcPr>
            <w:tcW w:w="630" w:type="dxa"/>
          </w:tcPr>
          <w:p w14:paraId="724067E1" w14:textId="77777777" w:rsidR="001D6746" w:rsidRPr="001D6746" w:rsidRDefault="001D6746" w:rsidP="001D6746">
            <w:pPr>
              <w:jc w:val="center"/>
              <w:rPr>
                <w:rFonts w:cs="Arial"/>
                <w:sz w:val="18"/>
                <w:szCs w:val="18"/>
              </w:rPr>
            </w:pPr>
            <w:r w:rsidRPr="001D6746">
              <w:rPr>
                <w:rFonts w:cs="Arial"/>
                <w:sz w:val="18"/>
                <w:szCs w:val="18"/>
              </w:rPr>
              <w:t>Yes</w:t>
            </w:r>
          </w:p>
          <w:p w14:paraId="2BDE0FB0"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1"/>
                  <w:enabled/>
                  <w:calcOnExit w:val="0"/>
                  <w:checkBox>
                    <w:sizeAuto/>
                    <w:default w:val="0"/>
                  </w:checkBox>
                </w:ffData>
              </w:fldChar>
            </w:r>
            <w:bookmarkStart w:id="10" w:name="Check1"/>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10"/>
          </w:p>
        </w:tc>
        <w:tc>
          <w:tcPr>
            <w:tcW w:w="720" w:type="dxa"/>
          </w:tcPr>
          <w:p w14:paraId="010C8A9D" w14:textId="77777777" w:rsidR="001D6746" w:rsidRPr="001D6746" w:rsidRDefault="001D6746" w:rsidP="001D6746">
            <w:pPr>
              <w:jc w:val="center"/>
              <w:rPr>
                <w:rFonts w:cs="Arial"/>
                <w:sz w:val="18"/>
                <w:szCs w:val="18"/>
              </w:rPr>
            </w:pPr>
            <w:r w:rsidRPr="001D6746">
              <w:rPr>
                <w:rFonts w:cs="Arial"/>
                <w:sz w:val="18"/>
                <w:szCs w:val="18"/>
              </w:rPr>
              <w:t>No</w:t>
            </w:r>
          </w:p>
          <w:p w14:paraId="592E5AF0"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4"/>
                  <w:enabled/>
                  <w:calcOnExit w:val="0"/>
                  <w:checkBox>
                    <w:sizeAuto/>
                    <w:default w:val="0"/>
                  </w:checkBox>
                </w:ffData>
              </w:fldChar>
            </w:r>
            <w:bookmarkStart w:id="11" w:name="Check4"/>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11"/>
          </w:p>
        </w:tc>
      </w:tr>
      <w:tr w:rsidR="001D6746" w14:paraId="5E03551F" w14:textId="77777777" w:rsidTr="001D6746">
        <w:trPr>
          <w:cantSplit/>
        </w:trPr>
        <w:tc>
          <w:tcPr>
            <w:tcW w:w="706" w:type="dxa"/>
          </w:tcPr>
          <w:p w14:paraId="1E7E427E" w14:textId="77777777" w:rsidR="001D6746" w:rsidRDefault="001D6746" w:rsidP="001D6746">
            <w:r>
              <w:t>4.2.1</w:t>
            </w:r>
          </w:p>
        </w:tc>
        <w:tc>
          <w:tcPr>
            <w:tcW w:w="9369" w:type="dxa"/>
            <w:gridSpan w:val="3"/>
          </w:tcPr>
          <w:p w14:paraId="6CC99A1D" w14:textId="77777777" w:rsidR="001D6746" w:rsidRPr="001D6746" w:rsidRDefault="001D6746" w:rsidP="001D6746">
            <w:pPr>
              <w:rPr>
                <w:rFonts w:cs="Arial"/>
                <w:sz w:val="18"/>
                <w:szCs w:val="18"/>
              </w:rPr>
            </w:pPr>
            <w:r w:rsidRPr="001D6746">
              <w:rPr>
                <w:rFonts w:cs="Arial"/>
                <w:sz w:val="18"/>
                <w:szCs w:val="18"/>
              </w:rPr>
              <w:t>If so, furnish particulars:</w:t>
            </w:r>
          </w:p>
          <w:p w14:paraId="0D2A292C" w14:textId="77777777" w:rsidR="001D6746" w:rsidRPr="001D6746" w:rsidRDefault="001D6746" w:rsidP="001D6746">
            <w:pPr>
              <w:rPr>
                <w:rFonts w:cs="Arial"/>
                <w:sz w:val="18"/>
                <w:szCs w:val="18"/>
              </w:rPr>
            </w:pPr>
          </w:p>
          <w:p w14:paraId="257A4059" w14:textId="77777777" w:rsidR="001D6746" w:rsidRPr="001D6746" w:rsidRDefault="001D6746" w:rsidP="001D6746">
            <w:pPr>
              <w:rPr>
                <w:rFonts w:cs="Arial"/>
                <w:sz w:val="18"/>
                <w:szCs w:val="18"/>
              </w:rPr>
            </w:pPr>
          </w:p>
        </w:tc>
      </w:tr>
      <w:tr w:rsidR="001D6746" w14:paraId="68BB1BC6" w14:textId="77777777" w:rsidTr="001D6746">
        <w:trPr>
          <w:cantSplit/>
        </w:trPr>
        <w:tc>
          <w:tcPr>
            <w:tcW w:w="706" w:type="dxa"/>
          </w:tcPr>
          <w:p w14:paraId="40E56858" w14:textId="77777777" w:rsidR="001D6746" w:rsidRDefault="001D6746" w:rsidP="001D6746">
            <w:r>
              <w:t>4.3</w:t>
            </w:r>
          </w:p>
        </w:tc>
        <w:tc>
          <w:tcPr>
            <w:tcW w:w="8019" w:type="dxa"/>
          </w:tcPr>
          <w:p w14:paraId="3BE0C8E4" w14:textId="77777777" w:rsidR="001D6746" w:rsidRPr="001D6746" w:rsidRDefault="001D6746" w:rsidP="001D6746">
            <w:pPr>
              <w:rPr>
                <w:rFonts w:cs="Arial"/>
                <w:sz w:val="18"/>
                <w:szCs w:val="18"/>
              </w:rPr>
            </w:pPr>
            <w:r w:rsidRPr="001D6746">
              <w:rPr>
                <w:rFonts w:cs="Arial"/>
                <w:sz w:val="18"/>
                <w:szCs w:val="18"/>
              </w:rPr>
              <w:t>Was the bidder or any of its directors convicted by a court of law (including a court outside of the Republic of South Africa) for fraud or corruption during the past five years?</w:t>
            </w:r>
          </w:p>
        </w:tc>
        <w:tc>
          <w:tcPr>
            <w:tcW w:w="630" w:type="dxa"/>
          </w:tcPr>
          <w:p w14:paraId="3987B343" w14:textId="77777777" w:rsidR="001D6746" w:rsidRPr="001D6746" w:rsidRDefault="001D6746" w:rsidP="001D6746">
            <w:pPr>
              <w:jc w:val="center"/>
              <w:rPr>
                <w:rFonts w:cs="Arial"/>
                <w:sz w:val="18"/>
                <w:szCs w:val="18"/>
              </w:rPr>
            </w:pPr>
            <w:r w:rsidRPr="001D6746">
              <w:rPr>
                <w:rFonts w:cs="Arial"/>
                <w:sz w:val="18"/>
                <w:szCs w:val="18"/>
              </w:rPr>
              <w:t>Yes</w:t>
            </w:r>
          </w:p>
          <w:p w14:paraId="25F4E26A"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8"/>
                  <w:enabled/>
                  <w:calcOnExit w:val="0"/>
                  <w:checkBox>
                    <w:sizeAuto/>
                    <w:default w:val="0"/>
                  </w:checkBox>
                </w:ffData>
              </w:fldChar>
            </w:r>
            <w:bookmarkStart w:id="12" w:name="Check8"/>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12"/>
          </w:p>
        </w:tc>
        <w:tc>
          <w:tcPr>
            <w:tcW w:w="720" w:type="dxa"/>
          </w:tcPr>
          <w:p w14:paraId="3E9EC484" w14:textId="77777777" w:rsidR="001D6746" w:rsidRPr="001D6746" w:rsidRDefault="001D6746" w:rsidP="001D6746">
            <w:pPr>
              <w:jc w:val="center"/>
              <w:rPr>
                <w:rFonts w:cs="Arial"/>
                <w:sz w:val="18"/>
                <w:szCs w:val="18"/>
              </w:rPr>
            </w:pPr>
            <w:r w:rsidRPr="001D6746">
              <w:rPr>
                <w:rFonts w:cs="Arial"/>
                <w:sz w:val="18"/>
                <w:szCs w:val="18"/>
              </w:rPr>
              <w:t>No</w:t>
            </w:r>
          </w:p>
          <w:p w14:paraId="6BE5C4C8"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7"/>
                  <w:enabled/>
                  <w:calcOnExit w:val="0"/>
                  <w:checkBox>
                    <w:sizeAuto/>
                    <w:default w:val="0"/>
                  </w:checkBox>
                </w:ffData>
              </w:fldChar>
            </w:r>
            <w:bookmarkStart w:id="13" w:name="Check7"/>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bookmarkEnd w:id="13"/>
          </w:p>
        </w:tc>
      </w:tr>
      <w:tr w:rsidR="001D6746" w14:paraId="09382129" w14:textId="77777777" w:rsidTr="001D6746">
        <w:trPr>
          <w:cantSplit/>
        </w:trPr>
        <w:tc>
          <w:tcPr>
            <w:tcW w:w="706" w:type="dxa"/>
          </w:tcPr>
          <w:p w14:paraId="6D256327" w14:textId="77777777" w:rsidR="001D6746" w:rsidRDefault="001D6746" w:rsidP="001D6746">
            <w:r>
              <w:t>4.3.1</w:t>
            </w:r>
          </w:p>
        </w:tc>
        <w:tc>
          <w:tcPr>
            <w:tcW w:w="9369" w:type="dxa"/>
            <w:gridSpan w:val="3"/>
          </w:tcPr>
          <w:p w14:paraId="4E59C268" w14:textId="77777777" w:rsidR="001D6746" w:rsidRPr="001D6746" w:rsidRDefault="001D6746" w:rsidP="001D6746">
            <w:pPr>
              <w:rPr>
                <w:rFonts w:cs="Arial"/>
                <w:sz w:val="18"/>
                <w:szCs w:val="18"/>
              </w:rPr>
            </w:pPr>
            <w:r w:rsidRPr="001D6746">
              <w:rPr>
                <w:rFonts w:cs="Arial"/>
                <w:sz w:val="18"/>
                <w:szCs w:val="18"/>
              </w:rPr>
              <w:t>If so, furnish particulars:</w:t>
            </w:r>
          </w:p>
          <w:p w14:paraId="6483F7B4" w14:textId="77777777" w:rsidR="001D6746" w:rsidRPr="001D6746" w:rsidRDefault="001D6746" w:rsidP="001D6746">
            <w:pPr>
              <w:rPr>
                <w:rFonts w:cs="Arial"/>
                <w:sz w:val="18"/>
                <w:szCs w:val="18"/>
              </w:rPr>
            </w:pPr>
          </w:p>
          <w:p w14:paraId="35C2B21F" w14:textId="77777777" w:rsidR="001D6746" w:rsidRPr="001D6746" w:rsidRDefault="001D6746" w:rsidP="001D6746">
            <w:pPr>
              <w:rPr>
                <w:rFonts w:cs="Arial"/>
                <w:sz w:val="18"/>
                <w:szCs w:val="18"/>
              </w:rPr>
            </w:pPr>
          </w:p>
        </w:tc>
      </w:tr>
      <w:tr w:rsidR="001D6746" w14:paraId="12BCF8B1" w14:textId="77777777" w:rsidTr="001D6746">
        <w:trPr>
          <w:cantSplit/>
        </w:trPr>
        <w:tc>
          <w:tcPr>
            <w:tcW w:w="706" w:type="dxa"/>
          </w:tcPr>
          <w:p w14:paraId="495CE9D3" w14:textId="77777777" w:rsidR="001D6746" w:rsidRDefault="001D6746" w:rsidP="001D6746">
            <w:r>
              <w:t>4.4</w:t>
            </w:r>
          </w:p>
        </w:tc>
        <w:tc>
          <w:tcPr>
            <w:tcW w:w="8019" w:type="dxa"/>
          </w:tcPr>
          <w:p w14:paraId="0C832BE2" w14:textId="77777777" w:rsidR="001D6746" w:rsidRPr="001D6746" w:rsidRDefault="001D6746" w:rsidP="001D6746">
            <w:pPr>
              <w:rPr>
                <w:rFonts w:cs="Arial"/>
                <w:sz w:val="18"/>
                <w:szCs w:val="18"/>
              </w:rPr>
            </w:pPr>
            <w:r w:rsidRPr="001D6746">
              <w:rPr>
                <w:rFonts w:cs="Arial"/>
                <w:sz w:val="18"/>
                <w:szCs w:val="18"/>
              </w:rPr>
              <w:t>Was any contract between the bidder and any organ of state terminated during the past five years on account of failure to perform on or comply with the contract?</w:t>
            </w:r>
          </w:p>
        </w:tc>
        <w:tc>
          <w:tcPr>
            <w:tcW w:w="630" w:type="dxa"/>
          </w:tcPr>
          <w:p w14:paraId="1F37239E" w14:textId="77777777" w:rsidR="001D6746" w:rsidRPr="001D6746" w:rsidRDefault="001D6746" w:rsidP="001D6746">
            <w:pPr>
              <w:jc w:val="center"/>
              <w:rPr>
                <w:rFonts w:cs="Arial"/>
                <w:sz w:val="18"/>
                <w:szCs w:val="18"/>
              </w:rPr>
            </w:pPr>
            <w:r w:rsidRPr="001D6746">
              <w:rPr>
                <w:rFonts w:cs="Arial"/>
                <w:sz w:val="18"/>
                <w:szCs w:val="18"/>
              </w:rPr>
              <w:t>Yes</w:t>
            </w:r>
          </w:p>
          <w:p w14:paraId="215E25D0"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8"/>
                  <w:enabled/>
                  <w:calcOnExit w:val="0"/>
                  <w:checkBox>
                    <w:sizeAuto/>
                    <w:default w:val="0"/>
                  </w:checkBox>
                </w:ffData>
              </w:fldChar>
            </w:r>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p>
        </w:tc>
        <w:tc>
          <w:tcPr>
            <w:tcW w:w="720" w:type="dxa"/>
          </w:tcPr>
          <w:p w14:paraId="33DD65FE" w14:textId="77777777" w:rsidR="001D6746" w:rsidRPr="001D6746" w:rsidRDefault="001D6746" w:rsidP="001D6746">
            <w:pPr>
              <w:jc w:val="center"/>
              <w:rPr>
                <w:rFonts w:cs="Arial"/>
                <w:sz w:val="18"/>
                <w:szCs w:val="18"/>
              </w:rPr>
            </w:pPr>
            <w:r w:rsidRPr="001D6746">
              <w:rPr>
                <w:rFonts w:cs="Arial"/>
                <w:sz w:val="18"/>
                <w:szCs w:val="18"/>
              </w:rPr>
              <w:t>No</w:t>
            </w:r>
          </w:p>
          <w:p w14:paraId="4F9E9B69" w14:textId="77777777" w:rsidR="001D6746" w:rsidRPr="001D6746" w:rsidRDefault="001D6746" w:rsidP="001D6746">
            <w:pPr>
              <w:jc w:val="center"/>
              <w:rPr>
                <w:rFonts w:cs="Arial"/>
                <w:sz w:val="18"/>
                <w:szCs w:val="18"/>
              </w:rPr>
            </w:pPr>
            <w:r w:rsidRPr="001D6746">
              <w:rPr>
                <w:rFonts w:cs="Arial"/>
                <w:sz w:val="18"/>
                <w:szCs w:val="18"/>
              </w:rPr>
              <w:fldChar w:fldCharType="begin">
                <w:ffData>
                  <w:name w:val="Check7"/>
                  <w:enabled/>
                  <w:calcOnExit w:val="0"/>
                  <w:checkBox>
                    <w:sizeAuto/>
                    <w:default w:val="0"/>
                  </w:checkBox>
                </w:ffData>
              </w:fldChar>
            </w:r>
            <w:r w:rsidRPr="001D6746">
              <w:rPr>
                <w:rFonts w:cs="Arial"/>
                <w:sz w:val="18"/>
                <w:szCs w:val="18"/>
              </w:rPr>
              <w:instrText xml:space="preserve"> FORMCHECKBOX </w:instrText>
            </w:r>
            <w:r w:rsidR="009A0126">
              <w:rPr>
                <w:rFonts w:cs="Arial"/>
                <w:sz w:val="18"/>
                <w:szCs w:val="18"/>
              </w:rPr>
            </w:r>
            <w:r w:rsidR="009A0126">
              <w:rPr>
                <w:rFonts w:cs="Arial"/>
                <w:sz w:val="18"/>
                <w:szCs w:val="18"/>
              </w:rPr>
              <w:fldChar w:fldCharType="separate"/>
            </w:r>
            <w:r w:rsidRPr="001D6746">
              <w:rPr>
                <w:rFonts w:cs="Arial"/>
                <w:sz w:val="18"/>
                <w:szCs w:val="18"/>
              </w:rPr>
              <w:fldChar w:fldCharType="end"/>
            </w:r>
          </w:p>
        </w:tc>
      </w:tr>
      <w:tr w:rsidR="001D6746" w14:paraId="6EBBBEB1" w14:textId="77777777" w:rsidTr="001D6746">
        <w:trPr>
          <w:cantSplit/>
        </w:trPr>
        <w:tc>
          <w:tcPr>
            <w:tcW w:w="706" w:type="dxa"/>
          </w:tcPr>
          <w:p w14:paraId="769D6734" w14:textId="77777777" w:rsidR="001D6746" w:rsidRDefault="001D6746" w:rsidP="001D6746">
            <w:r>
              <w:t>4.4.1</w:t>
            </w:r>
          </w:p>
        </w:tc>
        <w:tc>
          <w:tcPr>
            <w:tcW w:w="9369" w:type="dxa"/>
            <w:gridSpan w:val="3"/>
          </w:tcPr>
          <w:p w14:paraId="0F8D2BFB" w14:textId="77777777" w:rsidR="001D6746" w:rsidRPr="001D6746" w:rsidRDefault="001D6746" w:rsidP="001D6746">
            <w:pPr>
              <w:rPr>
                <w:rFonts w:cs="Arial"/>
                <w:sz w:val="18"/>
                <w:szCs w:val="18"/>
              </w:rPr>
            </w:pPr>
            <w:r w:rsidRPr="001D6746">
              <w:rPr>
                <w:rFonts w:cs="Arial"/>
                <w:sz w:val="18"/>
                <w:szCs w:val="18"/>
              </w:rPr>
              <w:t>If so, furnish particulars:</w:t>
            </w:r>
          </w:p>
          <w:p w14:paraId="35DCF9DA" w14:textId="77777777" w:rsidR="001D6746" w:rsidRPr="001D6746" w:rsidRDefault="001D6746" w:rsidP="001D6746">
            <w:pPr>
              <w:rPr>
                <w:rFonts w:cs="Arial"/>
                <w:sz w:val="18"/>
                <w:szCs w:val="18"/>
              </w:rPr>
            </w:pPr>
          </w:p>
          <w:p w14:paraId="7969E67A" w14:textId="77777777" w:rsidR="001D6746" w:rsidRPr="001D6746" w:rsidRDefault="001D6746" w:rsidP="001D6746">
            <w:pPr>
              <w:rPr>
                <w:rFonts w:cs="Arial"/>
                <w:sz w:val="18"/>
                <w:szCs w:val="18"/>
              </w:rPr>
            </w:pPr>
          </w:p>
        </w:tc>
      </w:tr>
    </w:tbl>
    <w:p w14:paraId="338F8D8E" w14:textId="77777777" w:rsidR="001D6746" w:rsidRDefault="001D6746" w:rsidP="001D6746">
      <w:pPr>
        <w:pStyle w:val="BodyTextIndent"/>
        <w:ind w:left="900" w:hanging="720"/>
        <w:jc w:val="center"/>
        <w:rPr>
          <w:b/>
          <w:bCs/>
        </w:rPr>
      </w:pPr>
      <w:r>
        <w:rPr>
          <w:b/>
          <w:bCs/>
        </w:rPr>
        <w:t>CERTIFICATION</w:t>
      </w:r>
    </w:p>
    <w:p w14:paraId="253640CD" w14:textId="77777777" w:rsidR="001D6746" w:rsidRDefault="001D6746" w:rsidP="001D6746">
      <w:pPr>
        <w:pStyle w:val="BodyTextIndent"/>
        <w:ind w:left="900" w:hanging="720"/>
        <w:jc w:val="center"/>
        <w:rPr>
          <w:b/>
          <w:bCs/>
        </w:rPr>
      </w:pPr>
    </w:p>
    <w:p w14:paraId="2D60C580" w14:textId="77777777" w:rsidR="001D6746" w:rsidRPr="001D6746" w:rsidRDefault="001D6746" w:rsidP="001D6746">
      <w:pPr>
        <w:pStyle w:val="BodyTextIndent"/>
        <w:ind w:left="900" w:hanging="720"/>
        <w:jc w:val="both"/>
        <w:rPr>
          <w:rFonts w:ascii="Arial" w:hAnsi="Arial" w:cs="Arial"/>
          <w:b/>
          <w:bCs/>
          <w:sz w:val="22"/>
          <w:szCs w:val="22"/>
        </w:rPr>
      </w:pPr>
      <w:r w:rsidRPr="001D6746">
        <w:rPr>
          <w:rFonts w:ascii="Arial" w:hAnsi="Arial" w:cs="Arial"/>
          <w:b/>
          <w:bCs/>
          <w:sz w:val="22"/>
          <w:szCs w:val="22"/>
        </w:rPr>
        <w:t xml:space="preserve">I, THE UNDERSIGNED (FULL </w:t>
      </w:r>
      <w:proofErr w:type="gramStart"/>
      <w:r w:rsidRPr="001D6746">
        <w:rPr>
          <w:rFonts w:ascii="Arial" w:hAnsi="Arial" w:cs="Arial"/>
          <w:b/>
          <w:bCs/>
          <w:sz w:val="22"/>
          <w:szCs w:val="22"/>
        </w:rPr>
        <w:t>NAME)…</w:t>
      </w:r>
      <w:proofErr w:type="gramEnd"/>
      <w:r w:rsidRPr="001D6746">
        <w:rPr>
          <w:rFonts w:ascii="Arial" w:hAnsi="Arial" w:cs="Arial"/>
          <w:b/>
          <w:bCs/>
          <w:sz w:val="22"/>
          <w:szCs w:val="22"/>
        </w:rPr>
        <w:t>………………………………………………</w:t>
      </w:r>
    </w:p>
    <w:p w14:paraId="74858ED9" w14:textId="77777777" w:rsidR="001D6746" w:rsidRPr="001D6746" w:rsidRDefault="001D6746" w:rsidP="001D6746">
      <w:pPr>
        <w:pStyle w:val="BodyTextIndent"/>
        <w:tabs>
          <w:tab w:val="clear" w:pos="900"/>
          <w:tab w:val="left" w:pos="180"/>
        </w:tabs>
        <w:ind w:hanging="720"/>
        <w:jc w:val="both"/>
        <w:rPr>
          <w:rFonts w:ascii="Arial" w:hAnsi="Arial" w:cs="Arial"/>
          <w:b/>
          <w:bCs/>
          <w:sz w:val="22"/>
          <w:szCs w:val="22"/>
        </w:rPr>
      </w:pPr>
      <w:r w:rsidRPr="001D6746">
        <w:rPr>
          <w:rFonts w:ascii="Arial" w:hAnsi="Arial" w:cs="Arial"/>
          <w:b/>
          <w:bCs/>
          <w:sz w:val="22"/>
          <w:szCs w:val="22"/>
        </w:rPr>
        <w:tab/>
        <w:t>CERTIFY THAT THE INFORMATION FURNISHED ON THIS DECLAR</w:t>
      </w:r>
      <w:r>
        <w:rPr>
          <w:rFonts w:ascii="Arial" w:hAnsi="Arial" w:cs="Arial"/>
          <w:b/>
          <w:bCs/>
          <w:sz w:val="22"/>
          <w:szCs w:val="22"/>
        </w:rPr>
        <w:t>ATION FORM IS TRUE AND CORRECT.</w:t>
      </w:r>
      <w:r w:rsidRPr="001D6746">
        <w:rPr>
          <w:rFonts w:ascii="Arial" w:hAnsi="Arial" w:cs="Arial"/>
          <w:b/>
          <w:bCs/>
          <w:sz w:val="22"/>
          <w:szCs w:val="22"/>
        </w:rPr>
        <w:t>I ACCEPT THAT, IN ADDITION TO CANCELLATION OF A CONTRACT, ACTION MAY BE TAKEN AGAINST ME SHOULD THIS DECLARATION PROVE TO BE FALSE.</w:t>
      </w:r>
    </w:p>
    <w:p w14:paraId="42C60262" w14:textId="77777777" w:rsidR="001D6746" w:rsidRDefault="001D6746" w:rsidP="001D6746">
      <w:pPr>
        <w:pStyle w:val="BodyTextIndent"/>
        <w:tabs>
          <w:tab w:val="clear" w:pos="900"/>
          <w:tab w:val="left" w:pos="180"/>
          <w:tab w:val="left" w:pos="360"/>
        </w:tabs>
        <w:ind w:hanging="720"/>
        <w:jc w:val="both"/>
        <w:rPr>
          <w:b/>
          <w:bCs/>
        </w:rPr>
      </w:pPr>
    </w:p>
    <w:p w14:paraId="415644A4" w14:textId="77777777" w:rsidR="001D6746" w:rsidRDefault="001D6746" w:rsidP="001D6746">
      <w:pPr>
        <w:pStyle w:val="BodyTextIndent"/>
        <w:tabs>
          <w:tab w:val="clear" w:pos="900"/>
          <w:tab w:val="left" w:pos="180"/>
          <w:tab w:val="left" w:pos="360"/>
        </w:tabs>
        <w:ind w:hanging="720"/>
        <w:jc w:val="both"/>
        <w:rPr>
          <w:b/>
          <w:bCs/>
        </w:rPr>
      </w:pPr>
    </w:p>
    <w:p w14:paraId="259415A8"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Pr>
          <w:b/>
          <w:bCs/>
        </w:rPr>
        <w:tab/>
      </w:r>
      <w:r w:rsidRPr="001D6746">
        <w:rPr>
          <w:rFonts w:ascii="Arial" w:hAnsi="Arial" w:cs="Arial"/>
          <w:b/>
          <w:bCs/>
        </w:rPr>
        <w:t>………………………………………...</w:t>
      </w:r>
      <w:r w:rsidRPr="001D6746">
        <w:rPr>
          <w:rFonts w:ascii="Arial" w:hAnsi="Arial" w:cs="Arial"/>
          <w:b/>
          <w:bCs/>
        </w:rPr>
        <w:tab/>
      </w:r>
      <w:r w:rsidRPr="001D6746">
        <w:rPr>
          <w:rFonts w:ascii="Arial" w:hAnsi="Arial" w:cs="Arial"/>
          <w:b/>
          <w:bCs/>
        </w:rPr>
        <w:tab/>
      </w:r>
      <w:r w:rsidRPr="001D6746">
        <w:rPr>
          <w:rFonts w:ascii="Arial" w:hAnsi="Arial" w:cs="Arial"/>
          <w:b/>
          <w:bCs/>
        </w:rPr>
        <w:tab/>
        <w:t>…………………………..</w:t>
      </w:r>
    </w:p>
    <w:p w14:paraId="3D0F8BD9"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sidRPr="001D6746">
        <w:rPr>
          <w:rFonts w:ascii="Arial" w:hAnsi="Arial" w:cs="Arial"/>
          <w:b/>
          <w:bCs/>
        </w:rPr>
        <w:tab/>
        <w:t xml:space="preserve">Signature </w:t>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t>Date</w:t>
      </w:r>
    </w:p>
    <w:p w14:paraId="1874D80E" w14:textId="77777777" w:rsidR="001D6746" w:rsidRPr="001D6746" w:rsidRDefault="001D6746" w:rsidP="001D6746">
      <w:pPr>
        <w:pStyle w:val="BodyTextIndent"/>
        <w:tabs>
          <w:tab w:val="clear" w:pos="900"/>
          <w:tab w:val="left" w:pos="180"/>
          <w:tab w:val="left" w:pos="360"/>
        </w:tabs>
        <w:ind w:left="0"/>
        <w:jc w:val="both"/>
        <w:rPr>
          <w:rFonts w:ascii="Arial" w:hAnsi="Arial" w:cs="Arial"/>
          <w:b/>
          <w:bCs/>
        </w:rPr>
      </w:pPr>
    </w:p>
    <w:p w14:paraId="55914ADB" w14:textId="77777777" w:rsidR="001D6746" w:rsidRPr="001D6746" w:rsidRDefault="001D6746" w:rsidP="001D6746">
      <w:pPr>
        <w:pStyle w:val="BodyTextIndent"/>
        <w:tabs>
          <w:tab w:val="clear" w:pos="900"/>
          <w:tab w:val="left" w:pos="180"/>
          <w:tab w:val="left" w:pos="360"/>
        </w:tabs>
        <w:ind w:hanging="720"/>
        <w:jc w:val="both"/>
        <w:rPr>
          <w:rFonts w:ascii="Arial" w:hAnsi="Arial" w:cs="Arial"/>
          <w:b/>
          <w:bCs/>
        </w:rPr>
      </w:pPr>
      <w:r w:rsidRPr="001D6746">
        <w:rPr>
          <w:rFonts w:ascii="Arial" w:hAnsi="Arial" w:cs="Arial"/>
          <w:b/>
          <w:bCs/>
        </w:rPr>
        <w:tab/>
        <w:t>……………………………………….</w:t>
      </w:r>
      <w:r w:rsidRPr="001D6746">
        <w:rPr>
          <w:rFonts w:ascii="Arial" w:hAnsi="Arial" w:cs="Arial"/>
          <w:b/>
          <w:bCs/>
        </w:rPr>
        <w:tab/>
      </w:r>
      <w:r w:rsidRPr="001D6746">
        <w:rPr>
          <w:rFonts w:ascii="Arial" w:hAnsi="Arial" w:cs="Arial"/>
          <w:b/>
          <w:bCs/>
        </w:rPr>
        <w:tab/>
      </w:r>
      <w:r w:rsidRPr="001D6746">
        <w:rPr>
          <w:rFonts w:ascii="Arial" w:hAnsi="Arial" w:cs="Arial"/>
          <w:b/>
          <w:bCs/>
        </w:rPr>
        <w:tab/>
        <w:t>…………………………..</w:t>
      </w:r>
    </w:p>
    <w:p w14:paraId="41F18F1F" w14:textId="77777777" w:rsidR="001D6746" w:rsidRPr="001D6746" w:rsidRDefault="001D6746" w:rsidP="001D6746">
      <w:pPr>
        <w:pStyle w:val="BodyTextIndent"/>
        <w:tabs>
          <w:tab w:val="clear" w:pos="900"/>
          <w:tab w:val="left" w:pos="180"/>
          <w:tab w:val="left" w:pos="360"/>
        </w:tabs>
        <w:ind w:hanging="720"/>
        <w:jc w:val="both"/>
        <w:rPr>
          <w:rFonts w:ascii="Arial" w:hAnsi="Arial" w:cs="Arial"/>
        </w:rPr>
      </w:pPr>
      <w:r w:rsidRPr="001D6746">
        <w:rPr>
          <w:rFonts w:ascii="Arial" w:hAnsi="Arial" w:cs="Arial"/>
          <w:b/>
          <w:bCs/>
        </w:rPr>
        <w:tab/>
        <w:t>Position</w:t>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r>
      <w:r w:rsidRPr="001D6746">
        <w:rPr>
          <w:rFonts w:ascii="Arial" w:hAnsi="Arial" w:cs="Arial"/>
          <w:b/>
          <w:bCs/>
        </w:rPr>
        <w:tab/>
        <w:t>Name of Bidder</w:t>
      </w:r>
    </w:p>
    <w:p w14:paraId="6B0C70C0" w14:textId="77777777" w:rsidR="001D6746" w:rsidRDefault="001D6746" w:rsidP="001D6746">
      <w:pPr>
        <w:pStyle w:val="BodyTextIndent"/>
        <w:ind w:left="900" w:hanging="720"/>
      </w:pPr>
      <w:r w:rsidRPr="001D6746">
        <w:rPr>
          <w:rFonts w:ascii="Arial" w:hAnsi="Arial" w:cs="Arial"/>
        </w:rPr>
        <w:tab/>
      </w:r>
      <w:r>
        <w:tab/>
      </w:r>
      <w:r>
        <w:tab/>
      </w:r>
      <w:r>
        <w:tab/>
      </w:r>
      <w:r>
        <w:rPr>
          <w:sz w:val="16"/>
        </w:rPr>
        <w:t>Js365bW</w:t>
      </w:r>
    </w:p>
    <w:p w14:paraId="574E6372" w14:textId="77777777" w:rsidR="001D6746" w:rsidRPr="00D208F0" w:rsidRDefault="001D6746" w:rsidP="001D6746">
      <w:pPr>
        <w:autoSpaceDE w:val="0"/>
        <w:autoSpaceDN w:val="0"/>
        <w:adjustRightInd w:val="0"/>
        <w:jc w:val="right"/>
        <w:rPr>
          <w:rFonts w:cs="Arial"/>
          <w:b/>
          <w:bCs/>
          <w:sz w:val="24"/>
          <w:lang w:val="en-US"/>
        </w:rPr>
      </w:pPr>
      <w:r w:rsidRPr="00AA1552">
        <w:rPr>
          <w:rFonts w:cs="Arial"/>
          <w:b/>
          <w:bCs/>
          <w:sz w:val="24"/>
          <w:lang w:val="en-US"/>
        </w:rPr>
        <w:lastRenderedPageBreak/>
        <w:t>SBD 9</w:t>
      </w:r>
    </w:p>
    <w:p w14:paraId="7549E341" w14:textId="77777777" w:rsidR="001D6746" w:rsidRPr="00D208F0" w:rsidRDefault="001D6746" w:rsidP="001D6746">
      <w:pPr>
        <w:autoSpaceDE w:val="0"/>
        <w:autoSpaceDN w:val="0"/>
        <w:adjustRightInd w:val="0"/>
        <w:jc w:val="center"/>
        <w:rPr>
          <w:rFonts w:cs="Arial"/>
          <w:b/>
          <w:bCs/>
          <w:sz w:val="24"/>
          <w:lang w:val="en-US"/>
        </w:rPr>
      </w:pPr>
      <w:r w:rsidRPr="00D208F0">
        <w:rPr>
          <w:rFonts w:cs="Arial"/>
          <w:b/>
          <w:bCs/>
          <w:sz w:val="24"/>
          <w:lang w:val="en-US"/>
        </w:rPr>
        <w:t>CERTIFICATE OF INDEPENDENT BID DETERMINATION</w:t>
      </w:r>
    </w:p>
    <w:p w14:paraId="2EA02276" w14:textId="77777777" w:rsidR="001D6746" w:rsidRDefault="001D6746" w:rsidP="001D6746">
      <w:pPr>
        <w:autoSpaceDE w:val="0"/>
        <w:autoSpaceDN w:val="0"/>
        <w:adjustRightInd w:val="0"/>
        <w:spacing w:line="360" w:lineRule="auto"/>
        <w:rPr>
          <w:rFonts w:ascii="Times New Roman" w:hAnsi="Times New Roman"/>
          <w:sz w:val="24"/>
          <w:lang w:val="en-US"/>
        </w:rPr>
      </w:pPr>
    </w:p>
    <w:p w14:paraId="5056C76F" w14:textId="77777777" w:rsidR="001D6746" w:rsidRDefault="001D6746" w:rsidP="001D6746">
      <w:pPr>
        <w:autoSpaceDE w:val="0"/>
        <w:autoSpaceDN w:val="0"/>
        <w:adjustRightInd w:val="0"/>
        <w:spacing w:line="360" w:lineRule="auto"/>
        <w:ind w:left="720" w:hanging="720"/>
        <w:rPr>
          <w:rFonts w:cs="Arial"/>
          <w:lang w:val="en-US"/>
        </w:rPr>
      </w:pPr>
      <w:r>
        <w:rPr>
          <w:rFonts w:cs="Arial"/>
          <w:lang w:val="en-US"/>
        </w:rPr>
        <w:t>1</w:t>
      </w:r>
      <w:r>
        <w:rPr>
          <w:rFonts w:cs="Arial"/>
          <w:lang w:val="en-US"/>
        </w:rPr>
        <w:tab/>
        <w:t>This Standard Bidding Document (SBD) must form part of all bids¹ invited.</w:t>
      </w:r>
    </w:p>
    <w:p w14:paraId="2C2DBA80" w14:textId="77777777" w:rsidR="001D6746" w:rsidRDefault="001D6746" w:rsidP="001D6746">
      <w:pPr>
        <w:spacing w:before="100" w:beforeAutospacing="1" w:after="100" w:afterAutospacing="1" w:line="360" w:lineRule="auto"/>
        <w:ind w:left="851" w:hanging="851"/>
        <w:rPr>
          <w:rFonts w:cs="Arial"/>
          <w:lang w:val="en-US"/>
        </w:rPr>
      </w:pPr>
      <w:r w:rsidRPr="00F23883">
        <w:rPr>
          <w:rFonts w:cs="Arial"/>
          <w:lang w:val="en-US"/>
        </w:rPr>
        <w:t>2</w:t>
      </w:r>
      <w:r w:rsidRPr="00F23883">
        <w:rPr>
          <w:rFonts w:cs="Arial"/>
          <w:lang w:val="en-US"/>
        </w:rPr>
        <w:tab/>
        <w:t xml:space="preserve">Section 4 (1) (b) </w:t>
      </w:r>
      <w:r>
        <w:rPr>
          <w:rFonts w:cs="Arial"/>
          <w:lang w:val="en-US"/>
        </w:rPr>
        <w:t xml:space="preserve">(iii) </w:t>
      </w:r>
      <w:r w:rsidRPr="00F23883">
        <w:rPr>
          <w:rFonts w:cs="Arial"/>
          <w:lang w:val="en-US"/>
        </w:rPr>
        <w:t xml:space="preserve">of the Competition Act No. 89 of 1998, as amended, prohibits an agreement between, or concerted practice by, firms, or a decision by an association of firms, if it is between parties in a </w:t>
      </w:r>
      <w:r>
        <w:rPr>
          <w:rFonts w:cs="Arial"/>
          <w:lang w:val="en-US"/>
        </w:rPr>
        <w:t xml:space="preserve">horizontal relationship and if </w:t>
      </w:r>
      <w:r w:rsidRPr="00F23883">
        <w:rPr>
          <w:rFonts w:cs="Arial"/>
          <w:lang w:val="en-US"/>
        </w:rPr>
        <w:t>it involves</w:t>
      </w:r>
      <w:r>
        <w:rPr>
          <w:rFonts w:cs="Arial"/>
          <w:lang w:val="en-US"/>
        </w:rPr>
        <w:t xml:space="preserve"> collusive bidding (or bid rigging</w:t>
      </w:r>
      <w:proofErr w:type="gramStart"/>
      <w:r>
        <w:rPr>
          <w:rFonts w:cs="Arial"/>
          <w:lang w:val="en-US"/>
        </w:rPr>
        <w:t>).²</w:t>
      </w:r>
      <w:proofErr w:type="gramEnd"/>
      <w:r>
        <w:rPr>
          <w:rFonts w:cs="Arial"/>
          <w:lang w:val="en-US"/>
        </w:rPr>
        <w:t xml:space="preserve"> Collusive bidding is a </w:t>
      </w:r>
      <w:r w:rsidRPr="00982BEB">
        <w:rPr>
          <w:rFonts w:cs="Arial"/>
          <w:i/>
          <w:lang w:val="en-US"/>
        </w:rPr>
        <w:t>pe se</w:t>
      </w:r>
      <w:r>
        <w:rPr>
          <w:rFonts w:cs="Arial"/>
          <w:lang w:val="en-US"/>
        </w:rPr>
        <w:t xml:space="preserve"> prohibition meaning that it cannot be justified under any grounds.</w:t>
      </w:r>
    </w:p>
    <w:p w14:paraId="71589DC8" w14:textId="77777777" w:rsidR="001D6746" w:rsidRPr="00461E29" w:rsidRDefault="001D6746" w:rsidP="001D6746">
      <w:pPr>
        <w:ind w:left="720" w:hanging="720"/>
        <w:rPr>
          <w:rFonts w:cs="Arial"/>
        </w:rPr>
      </w:pPr>
      <w:r w:rsidRPr="00461E29">
        <w:rPr>
          <w:rFonts w:cs="Arial"/>
          <w:lang w:val="en-US"/>
        </w:rPr>
        <w:t>3</w:t>
      </w:r>
      <w:r w:rsidRPr="00461E29">
        <w:rPr>
          <w:rFonts w:cs="Arial"/>
          <w:lang w:val="en-US"/>
        </w:rPr>
        <w:tab/>
      </w:r>
      <w:r w:rsidRPr="00461E29">
        <w:rPr>
          <w:rFonts w:cs="Arial"/>
        </w:rPr>
        <w:t>Treasury Regulation 16A9 prescribes that accounting officers and accounting authorities must take all reasonable steps to prevent abuse of the supply chain management system and authori</w:t>
      </w:r>
      <w:r w:rsidR="00990144">
        <w:rPr>
          <w:rFonts w:cs="Arial"/>
        </w:rPr>
        <w:t>s</w:t>
      </w:r>
      <w:r w:rsidRPr="00461E29">
        <w:rPr>
          <w:rFonts w:cs="Arial"/>
        </w:rPr>
        <w:t>es accounting officers and accounting authorities to:</w:t>
      </w:r>
    </w:p>
    <w:p w14:paraId="6FAA0753" w14:textId="77777777" w:rsidR="001D6746" w:rsidRPr="00461E29" w:rsidRDefault="001D6746" w:rsidP="001D6746">
      <w:pPr>
        <w:ind w:left="720" w:hanging="1080"/>
        <w:rPr>
          <w:rFonts w:cs="Arial"/>
        </w:rPr>
      </w:pPr>
    </w:p>
    <w:p w14:paraId="68E7FD27" w14:textId="77777777" w:rsidR="001D6746" w:rsidRPr="00461E29" w:rsidRDefault="001D6746" w:rsidP="001D6746">
      <w:pPr>
        <w:ind w:left="1440" w:hanging="720"/>
        <w:rPr>
          <w:rFonts w:cs="Arial"/>
        </w:rPr>
      </w:pPr>
      <w:r w:rsidRPr="00461E29">
        <w:rPr>
          <w:rFonts w:cs="Arial"/>
        </w:rPr>
        <w:t>a.</w:t>
      </w:r>
      <w:r w:rsidRPr="00461E29">
        <w:rPr>
          <w:rFonts w:cs="Arial"/>
        </w:rPr>
        <w:tab/>
      </w:r>
      <w:proofErr w:type="gramStart"/>
      <w:r w:rsidRPr="00461E29">
        <w:rPr>
          <w:rFonts w:cs="Arial"/>
        </w:rPr>
        <w:t>disregard</w:t>
      </w:r>
      <w:proofErr w:type="gramEnd"/>
      <w:r w:rsidRPr="00461E29">
        <w:rPr>
          <w:rFonts w:cs="Arial"/>
        </w:rPr>
        <w:t xml:space="preserve"> the bid of any bidder if that bidder, or any of its directors have abused the institution’s supply chain management system and or committed fraud or any other improper conduct in relation to such system.</w:t>
      </w:r>
    </w:p>
    <w:p w14:paraId="26E7A0B4" w14:textId="77777777" w:rsidR="001D6746" w:rsidRPr="00461E29" w:rsidRDefault="001D6746" w:rsidP="001D6746">
      <w:pPr>
        <w:ind w:left="720" w:hanging="1080"/>
        <w:rPr>
          <w:rFonts w:cs="Arial"/>
        </w:rPr>
      </w:pPr>
    </w:p>
    <w:p w14:paraId="1F0CE392" w14:textId="77777777" w:rsidR="001D6746" w:rsidRDefault="001D6746" w:rsidP="001D6746">
      <w:pPr>
        <w:ind w:left="1440" w:hanging="720"/>
        <w:rPr>
          <w:rFonts w:cs="Arial"/>
        </w:rPr>
      </w:pPr>
      <w:r w:rsidRPr="00461E29">
        <w:rPr>
          <w:rFonts w:cs="Arial"/>
        </w:rPr>
        <w:t>b.</w:t>
      </w:r>
      <w:r w:rsidRPr="00461E29">
        <w:rPr>
          <w:rFonts w:cs="Arial"/>
        </w:rPr>
        <w:tab/>
      </w:r>
      <w:proofErr w:type="gramStart"/>
      <w:r w:rsidRPr="00461E29">
        <w:rPr>
          <w:rFonts w:cs="Arial"/>
        </w:rPr>
        <w:t>cancel</w:t>
      </w:r>
      <w:proofErr w:type="gramEnd"/>
      <w:r w:rsidRPr="00461E29">
        <w:rPr>
          <w:rFonts w:cs="Arial"/>
        </w:rPr>
        <w:t xml:space="preserve"> a contract awarded to a supplier of goods and services if the supplier committed any corrupt or fraudulent act during the bidding process or the execution of that contract.</w:t>
      </w:r>
    </w:p>
    <w:p w14:paraId="4C832B22" w14:textId="77777777" w:rsidR="001D6746" w:rsidRPr="00461E29" w:rsidRDefault="001D6746" w:rsidP="001D6746">
      <w:pPr>
        <w:ind w:left="1440" w:hanging="720"/>
        <w:rPr>
          <w:rFonts w:cs="Arial"/>
        </w:rPr>
      </w:pPr>
    </w:p>
    <w:p w14:paraId="5F1AA20C" w14:textId="77777777" w:rsidR="001D6746" w:rsidRPr="00D208F0" w:rsidRDefault="001D6746" w:rsidP="001D6746">
      <w:pPr>
        <w:numPr>
          <w:ilvl w:val="0"/>
          <w:numId w:val="21"/>
        </w:numPr>
        <w:autoSpaceDE w:val="0"/>
        <w:autoSpaceDN w:val="0"/>
        <w:adjustRightInd w:val="0"/>
        <w:spacing w:line="360" w:lineRule="auto"/>
        <w:ind w:hanging="720"/>
        <w:rPr>
          <w:rFonts w:cs="Arial"/>
          <w:lang w:val="en-US"/>
        </w:rPr>
      </w:pPr>
      <w:r>
        <w:rPr>
          <w:rFonts w:cs="Arial"/>
          <w:lang w:val="en-US"/>
        </w:rPr>
        <w:t xml:space="preserve">This SBD serves as a certificate of declaration that would be used by institutions to ensure that, when bids are considered, reasonable steps are taken </w:t>
      </w:r>
      <w:r w:rsidRPr="00850FB5">
        <w:rPr>
          <w:rFonts w:cs="Arial"/>
          <w:lang w:val="en-US"/>
        </w:rPr>
        <w:t xml:space="preserve">to </w:t>
      </w:r>
      <w:r>
        <w:rPr>
          <w:rFonts w:cs="Arial"/>
          <w:lang w:val="en-US"/>
        </w:rPr>
        <w:t>p</w:t>
      </w:r>
      <w:r w:rsidRPr="00850FB5">
        <w:rPr>
          <w:rFonts w:cs="Arial"/>
          <w:lang w:val="en-US"/>
        </w:rPr>
        <w:t>r</w:t>
      </w:r>
      <w:r>
        <w:rPr>
          <w:rFonts w:cs="Arial"/>
          <w:lang w:val="en-US"/>
        </w:rPr>
        <w:t>event</w:t>
      </w:r>
      <w:r w:rsidRPr="00850FB5">
        <w:rPr>
          <w:rFonts w:cs="Arial"/>
          <w:lang w:val="en-US"/>
        </w:rPr>
        <w:t xml:space="preserve"> </w:t>
      </w:r>
      <w:r>
        <w:rPr>
          <w:rFonts w:cs="Arial"/>
          <w:lang w:val="en-US"/>
        </w:rPr>
        <w:t xml:space="preserve">any form of </w:t>
      </w:r>
      <w:r w:rsidRPr="00850FB5">
        <w:rPr>
          <w:rFonts w:cs="Arial"/>
          <w:lang w:val="en-US"/>
        </w:rPr>
        <w:t>bid-rigging</w:t>
      </w:r>
      <w:r>
        <w:rPr>
          <w:rFonts w:cs="Arial"/>
          <w:lang w:val="en-US"/>
        </w:rPr>
        <w:t xml:space="preserve">. </w:t>
      </w:r>
    </w:p>
    <w:p w14:paraId="1BC79960" w14:textId="77777777" w:rsidR="001D6746" w:rsidRDefault="001D6746" w:rsidP="001D6746">
      <w:pPr>
        <w:numPr>
          <w:ilvl w:val="0"/>
          <w:numId w:val="21"/>
        </w:numPr>
        <w:autoSpaceDE w:val="0"/>
        <w:autoSpaceDN w:val="0"/>
        <w:adjustRightInd w:val="0"/>
        <w:spacing w:line="360" w:lineRule="auto"/>
        <w:ind w:hanging="720"/>
        <w:rPr>
          <w:rFonts w:cs="Arial"/>
          <w:lang w:val="en-US"/>
        </w:rPr>
      </w:pPr>
      <w:proofErr w:type="gramStart"/>
      <w:r>
        <w:rPr>
          <w:rFonts w:cs="Arial"/>
          <w:lang w:val="en-US"/>
        </w:rPr>
        <w:t>In order to</w:t>
      </w:r>
      <w:proofErr w:type="gramEnd"/>
      <w:r>
        <w:rPr>
          <w:rFonts w:cs="Arial"/>
          <w:lang w:val="en-US"/>
        </w:rPr>
        <w:t xml:space="preserve"> give effect to the above, the attached Certificate of Bid Determination (SBD 9) must be completed and submitted with the bid:</w:t>
      </w:r>
    </w:p>
    <w:p w14:paraId="5353CABF" w14:textId="77777777" w:rsidR="001D6746" w:rsidRPr="0023647B" w:rsidRDefault="001D6746" w:rsidP="001D6746">
      <w:pPr>
        <w:autoSpaceDE w:val="0"/>
        <w:autoSpaceDN w:val="0"/>
        <w:adjustRightInd w:val="0"/>
        <w:rPr>
          <w:rFonts w:cs="Arial"/>
          <w:b/>
          <w:sz w:val="16"/>
          <w:szCs w:val="16"/>
          <w:lang w:val="en-US"/>
        </w:rPr>
      </w:pPr>
      <w:r w:rsidRPr="0023647B">
        <w:rPr>
          <w:rFonts w:cs="Arial"/>
          <w:b/>
          <w:lang w:val="en-US"/>
        </w:rPr>
        <w:t xml:space="preserve">¹ </w:t>
      </w:r>
      <w:r w:rsidRPr="0023647B">
        <w:rPr>
          <w:rFonts w:cs="Arial"/>
          <w:b/>
          <w:sz w:val="16"/>
          <w:szCs w:val="16"/>
          <w:lang w:val="en-US"/>
        </w:rPr>
        <w:t xml:space="preserve">Includes price quotations, advertised competitive bids, limited </w:t>
      </w:r>
      <w:proofErr w:type="gramStart"/>
      <w:r w:rsidRPr="0023647B">
        <w:rPr>
          <w:rFonts w:cs="Arial"/>
          <w:b/>
          <w:sz w:val="16"/>
          <w:szCs w:val="16"/>
          <w:lang w:val="en-US"/>
        </w:rPr>
        <w:t>bids</w:t>
      </w:r>
      <w:proofErr w:type="gramEnd"/>
      <w:r w:rsidRPr="0023647B">
        <w:rPr>
          <w:rFonts w:cs="Arial"/>
          <w:b/>
          <w:sz w:val="16"/>
          <w:szCs w:val="16"/>
          <w:lang w:val="en-US"/>
        </w:rPr>
        <w:t xml:space="preserve"> and proposals.</w:t>
      </w:r>
    </w:p>
    <w:p w14:paraId="5095D72E" w14:textId="77777777" w:rsidR="001D6746" w:rsidRPr="001D6746" w:rsidRDefault="001D6746" w:rsidP="001D6746">
      <w:pPr>
        <w:spacing w:before="100" w:beforeAutospacing="1" w:after="100" w:afterAutospacing="1" w:line="360" w:lineRule="auto"/>
        <w:rPr>
          <w:rFonts w:cs="Arial"/>
          <w:b/>
          <w:sz w:val="16"/>
          <w:szCs w:val="16"/>
          <w:lang w:val="en-US"/>
        </w:rPr>
      </w:pPr>
      <w:r>
        <w:rPr>
          <w:rFonts w:cs="Arial"/>
          <w:b/>
          <w:sz w:val="16"/>
          <w:szCs w:val="16"/>
          <w:lang w:val="en-US"/>
        </w:rPr>
        <w:t xml:space="preserve">² Bid rigging (or collusive bidding) occurs when businesses, that would otherwise be expected to compete, secretly conspire to raise </w:t>
      </w:r>
      <w:proofErr w:type="gramStart"/>
      <w:r>
        <w:rPr>
          <w:rFonts w:cs="Arial"/>
          <w:b/>
          <w:sz w:val="16"/>
          <w:szCs w:val="16"/>
          <w:lang w:val="en-US"/>
        </w:rPr>
        <w:t>prices</w:t>
      </w:r>
      <w:proofErr w:type="gramEnd"/>
      <w:r>
        <w:rPr>
          <w:rFonts w:cs="Arial"/>
          <w:b/>
          <w:sz w:val="16"/>
          <w:szCs w:val="16"/>
          <w:lang w:val="en-US"/>
        </w:rPr>
        <w:t xml:space="preserve"> or lower the quality of goods and / or services for purchasers who wish to acquire goods and / or services through a bidding process.  Bid rigging is, therefore, an agreement between competitors not to compete</w:t>
      </w:r>
    </w:p>
    <w:p w14:paraId="1F6CD8BA" w14:textId="77777777" w:rsidR="001D6746" w:rsidRPr="00F23883" w:rsidRDefault="001D6746" w:rsidP="001D6746">
      <w:pPr>
        <w:autoSpaceDE w:val="0"/>
        <w:autoSpaceDN w:val="0"/>
        <w:adjustRightInd w:val="0"/>
        <w:jc w:val="center"/>
        <w:rPr>
          <w:rFonts w:cs="Arial"/>
          <w:b/>
          <w:bCs/>
          <w:color w:val="000000"/>
          <w:sz w:val="36"/>
          <w:szCs w:val="36"/>
          <w:lang w:val="en-US"/>
        </w:rPr>
      </w:pPr>
      <w:r w:rsidRPr="00F23883">
        <w:rPr>
          <w:rFonts w:cs="Arial"/>
          <w:b/>
          <w:lang w:val="en-US"/>
        </w:rPr>
        <w:t>CERTIFICATE</w:t>
      </w:r>
      <w:r>
        <w:rPr>
          <w:rFonts w:cs="Arial"/>
          <w:b/>
          <w:lang w:val="en-US"/>
        </w:rPr>
        <w:t xml:space="preserve"> OF INDEPENDENT BID DETERMINATION</w:t>
      </w:r>
    </w:p>
    <w:p w14:paraId="2DC32952" w14:textId="77777777" w:rsidR="001D6746" w:rsidRDefault="001D6746" w:rsidP="001D6746">
      <w:pPr>
        <w:autoSpaceDE w:val="0"/>
        <w:autoSpaceDN w:val="0"/>
        <w:adjustRightInd w:val="0"/>
        <w:rPr>
          <w:rFonts w:ascii="Times New Roman" w:hAnsi="Times New Roman"/>
          <w:color w:val="000000"/>
          <w:lang w:val="en-US"/>
        </w:rPr>
      </w:pPr>
    </w:p>
    <w:p w14:paraId="3314E8C9" w14:textId="77777777" w:rsidR="001D6746" w:rsidRPr="00850FB5" w:rsidRDefault="001D6746" w:rsidP="001D6746">
      <w:pPr>
        <w:autoSpaceDE w:val="0"/>
        <w:autoSpaceDN w:val="0"/>
        <w:adjustRightInd w:val="0"/>
        <w:spacing w:line="360" w:lineRule="auto"/>
        <w:rPr>
          <w:rFonts w:cs="Arial"/>
          <w:color w:val="000000"/>
          <w:lang w:val="en-US"/>
        </w:rPr>
      </w:pPr>
      <w:r w:rsidRPr="00850FB5">
        <w:rPr>
          <w:rFonts w:cs="Arial"/>
          <w:color w:val="000000"/>
          <w:lang w:val="en-US"/>
        </w:rPr>
        <w:t>I, the undersigned, in submitting the accompanying bid</w:t>
      </w:r>
      <w:r>
        <w:rPr>
          <w:rFonts w:cs="Arial"/>
          <w:color w:val="000000"/>
          <w:lang w:val="en-US"/>
        </w:rPr>
        <w:t>:</w:t>
      </w:r>
    </w:p>
    <w:p w14:paraId="44333120"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Pr>
          <w:rFonts w:ascii="Times New Roman" w:hAnsi="Times New Roman"/>
          <w:color w:val="000000"/>
          <w:sz w:val="24"/>
          <w:lang w:val="en-US"/>
        </w:rPr>
        <w:t>______________________________________________________________________________________________________________________________________________________________________</w:t>
      </w:r>
    </w:p>
    <w:p w14:paraId="7AF064C0" w14:textId="77777777" w:rsidR="001D6746" w:rsidRPr="003D5EFD" w:rsidRDefault="001D6746" w:rsidP="001D6746">
      <w:pPr>
        <w:autoSpaceDE w:val="0"/>
        <w:autoSpaceDN w:val="0"/>
        <w:adjustRightInd w:val="0"/>
        <w:spacing w:line="360" w:lineRule="auto"/>
        <w:jc w:val="center"/>
        <w:rPr>
          <w:rFonts w:cs="Arial"/>
          <w:color w:val="000000"/>
          <w:lang w:val="en-US"/>
        </w:rPr>
      </w:pPr>
      <w:r w:rsidRPr="003D5EFD">
        <w:rPr>
          <w:rFonts w:cs="Arial"/>
          <w:color w:val="000000"/>
          <w:lang w:val="en-US"/>
        </w:rPr>
        <w:t>(Bid Number and Description)</w:t>
      </w:r>
    </w:p>
    <w:p w14:paraId="73560891"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r w:rsidRPr="003D3EAC">
        <w:rPr>
          <w:rFonts w:ascii="Times New Roman" w:hAnsi="Times New Roman"/>
          <w:color w:val="000000"/>
          <w:sz w:val="24"/>
          <w:lang w:val="en-US"/>
        </w:rPr>
        <w:t xml:space="preserve"> </w:t>
      </w:r>
    </w:p>
    <w:p w14:paraId="46939564"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t xml:space="preserve">in response to the </w:t>
      </w:r>
      <w:r>
        <w:rPr>
          <w:rFonts w:cs="Arial"/>
          <w:color w:val="000000"/>
          <w:lang w:val="en-US"/>
        </w:rPr>
        <w:t>invitation</w:t>
      </w:r>
      <w:r w:rsidRPr="00850FB5">
        <w:rPr>
          <w:rFonts w:cs="Arial"/>
          <w:color w:val="000000"/>
          <w:lang w:val="en-US"/>
        </w:rPr>
        <w:t xml:space="preserve"> for </w:t>
      </w:r>
      <w:r>
        <w:rPr>
          <w:rFonts w:cs="Arial"/>
          <w:color w:val="000000"/>
          <w:lang w:val="en-US"/>
        </w:rPr>
        <w:t xml:space="preserve">the </w:t>
      </w:r>
      <w:r w:rsidRPr="00850FB5">
        <w:rPr>
          <w:rFonts w:cs="Arial"/>
          <w:color w:val="000000"/>
          <w:lang w:val="en-US"/>
        </w:rPr>
        <w:t>bid made by</w:t>
      </w:r>
      <w:r w:rsidRPr="003D3EAC">
        <w:rPr>
          <w:rFonts w:ascii="Times New Roman" w:hAnsi="Times New Roman"/>
          <w:color w:val="000000"/>
          <w:sz w:val="24"/>
          <w:lang w:val="en-US"/>
        </w:rPr>
        <w:t>:</w:t>
      </w:r>
    </w:p>
    <w:p w14:paraId="26D6FAC4"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Pr>
          <w:rFonts w:ascii="Times New Roman" w:hAnsi="Times New Roman"/>
          <w:color w:val="000000"/>
          <w:sz w:val="24"/>
          <w:lang w:val="en-US"/>
        </w:rPr>
        <w:t>_____________________________________________________________________________</w:t>
      </w:r>
    </w:p>
    <w:p w14:paraId="205EF816" w14:textId="77777777" w:rsidR="001D6746" w:rsidRPr="003D5EFD" w:rsidRDefault="001D6746" w:rsidP="001D6746">
      <w:pPr>
        <w:autoSpaceDE w:val="0"/>
        <w:autoSpaceDN w:val="0"/>
        <w:adjustRightInd w:val="0"/>
        <w:spacing w:line="360" w:lineRule="auto"/>
        <w:jc w:val="center"/>
        <w:rPr>
          <w:rFonts w:cs="Arial"/>
          <w:color w:val="000000"/>
          <w:lang w:val="en-US"/>
        </w:rPr>
      </w:pPr>
      <w:r w:rsidRPr="003D5EFD">
        <w:rPr>
          <w:rFonts w:cs="Arial"/>
          <w:color w:val="000000"/>
          <w:lang w:val="en-US"/>
        </w:rPr>
        <w:t>(Name of Institution)</w:t>
      </w:r>
    </w:p>
    <w:p w14:paraId="76603762"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p>
    <w:p w14:paraId="6439B12C"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t>do hereby make the following statements that I certify to be true and complete in every respect</w:t>
      </w:r>
      <w:r w:rsidRPr="003D3EAC">
        <w:rPr>
          <w:rFonts w:ascii="Times New Roman" w:hAnsi="Times New Roman"/>
          <w:color w:val="000000"/>
          <w:sz w:val="24"/>
          <w:lang w:val="en-US"/>
        </w:rPr>
        <w:t>:</w:t>
      </w:r>
    </w:p>
    <w:p w14:paraId="144EC785" w14:textId="77777777" w:rsidR="001D6746" w:rsidRDefault="001D6746" w:rsidP="001D6746">
      <w:pPr>
        <w:autoSpaceDE w:val="0"/>
        <w:autoSpaceDN w:val="0"/>
        <w:adjustRightInd w:val="0"/>
        <w:spacing w:line="360" w:lineRule="auto"/>
        <w:rPr>
          <w:rFonts w:ascii="Times New Roman" w:hAnsi="Times New Roman"/>
          <w:color w:val="000000"/>
          <w:sz w:val="24"/>
          <w:lang w:val="en-US"/>
        </w:rPr>
      </w:pPr>
    </w:p>
    <w:p w14:paraId="2D48E753" w14:textId="77777777" w:rsidR="001D6746" w:rsidRPr="003D3EAC" w:rsidRDefault="001D6746" w:rsidP="001D6746">
      <w:pPr>
        <w:autoSpaceDE w:val="0"/>
        <w:autoSpaceDN w:val="0"/>
        <w:adjustRightInd w:val="0"/>
        <w:spacing w:line="360" w:lineRule="auto"/>
        <w:rPr>
          <w:rFonts w:ascii="Times New Roman" w:hAnsi="Times New Roman"/>
          <w:color w:val="000000"/>
          <w:sz w:val="24"/>
          <w:lang w:val="en-US"/>
        </w:rPr>
      </w:pPr>
      <w:r w:rsidRPr="00850FB5">
        <w:rPr>
          <w:rFonts w:cs="Arial"/>
          <w:color w:val="000000"/>
          <w:lang w:val="en-US"/>
        </w:rPr>
        <w:lastRenderedPageBreak/>
        <w:t xml:space="preserve">I certify, on behalf </w:t>
      </w:r>
      <w:proofErr w:type="spellStart"/>
      <w:proofErr w:type="gramStart"/>
      <w:r w:rsidRPr="00850FB5">
        <w:rPr>
          <w:rFonts w:cs="Arial"/>
          <w:color w:val="000000"/>
          <w:lang w:val="en-US"/>
        </w:rPr>
        <w:t>of</w:t>
      </w:r>
      <w:r>
        <w:rPr>
          <w:rFonts w:ascii="Times New Roman" w:hAnsi="Times New Roman"/>
          <w:color w:val="000000"/>
          <w:sz w:val="24"/>
          <w:lang w:val="en-US"/>
        </w:rPr>
        <w:t>:_</w:t>
      </w:r>
      <w:proofErr w:type="gramEnd"/>
      <w:r>
        <w:rPr>
          <w:rFonts w:ascii="Times New Roman" w:hAnsi="Times New Roman"/>
          <w:color w:val="000000"/>
          <w:sz w:val="24"/>
          <w:lang w:val="en-US"/>
        </w:rPr>
        <w:t>______________________________________________________</w:t>
      </w:r>
      <w:r w:rsidRPr="00850FB5">
        <w:rPr>
          <w:rFonts w:cs="Arial"/>
          <w:color w:val="000000"/>
          <w:lang w:val="en-US"/>
        </w:rPr>
        <w:t>that</w:t>
      </w:r>
      <w:proofErr w:type="spellEnd"/>
      <w:r w:rsidRPr="00850FB5">
        <w:rPr>
          <w:rFonts w:cs="Arial"/>
          <w:color w:val="000000"/>
          <w:lang w:val="en-US"/>
        </w:rPr>
        <w:t>:</w:t>
      </w:r>
    </w:p>
    <w:p w14:paraId="60DF22DB" w14:textId="77777777" w:rsidR="001D6746" w:rsidRPr="001B1AE4" w:rsidRDefault="001D6746" w:rsidP="001D6746">
      <w:pPr>
        <w:autoSpaceDE w:val="0"/>
        <w:autoSpaceDN w:val="0"/>
        <w:adjustRightInd w:val="0"/>
        <w:spacing w:line="360" w:lineRule="auto"/>
        <w:jc w:val="center"/>
        <w:rPr>
          <w:rFonts w:cs="Arial"/>
          <w:color w:val="000000"/>
          <w:lang w:val="en-US"/>
        </w:rPr>
      </w:pPr>
      <w:r>
        <w:rPr>
          <w:rFonts w:cs="Arial"/>
          <w:color w:val="000000"/>
          <w:lang w:val="en-US"/>
        </w:rPr>
        <w:t>(Name of Bidder</w:t>
      </w:r>
      <w:r w:rsidRPr="003D5EFD">
        <w:rPr>
          <w:rFonts w:cs="Arial"/>
          <w:color w:val="000000"/>
          <w:lang w:val="en-US"/>
        </w:rPr>
        <w:t>)</w:t>
      </w:r>
    </w:p>
    <w:p w14:paraId="6B49253D"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 xml:space="preserve">I have read and I understand the contents of this </w:t>
      </w:r>
      <w:proofErr w:type="gramStart"/>
      <w:r w:rsidRPr="00850FB5">
        <w:rPr>
          <w:rFonts w:ascii="Arial" w:hAnsi="Arial" w:cs="Arial"/>
          <w:color w:val="000000"/>
          <w:lang w:val="en-US"/>
        </w:rPr>
        <w:t>Certificate;</w:t>
      </w:r>
      <w:proofErr w:type="gramEnd"/>
    </w:p>
    <w:p w14:paraId="702694C3"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 xml:space="preserve">I understand that the accompanying bid will be disqualified if this Certificate is found not to be true and complete in every </w:t>
      </w:r>
      <w:proofErr w:type="gramStart"/>
      <w:r w:rsidRPr="00850FB5">
        <w:rPr>
          <w:rFonts w:ascii="Arial" w:hAnsi="Arial" w:cs="Arial"/>
          <w:color w:val="000000"/>
          <w:lang w:val="en-US"/>
        </w:rPr>
        <w:t>respect;</w:t>
      </w:r>
      <w:proofErr w:type="gramEnd"/>
    </w:p>
    <w:p w14:paraId="1325E392"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color w:val="000000"/>
          <w:lang w:val="en-US"/>
        </w:rPr>
        <w:t>I am authori</w:t>
      </w:r>
      <w:r w:rsidR="00990144">
        <w:rPr>
          <w:rFonts w:ascii="Arial" w:hAnsi="Arial" w:cs="Arial"/>
          <w:color w:val="000000"/>
          <w:lang w:val="en-US"/>
        </w:rPr>
        <w:t>s</w:t>
      </w:r>
      <w:r w:rsidRPr="00850FB5">
        <w:rPr>
          <w:rFonts w:ascii="Arial" w:hAnsi="Arial" w:cs="Arial"/>
          <w:color w:val="000000"/>
          <w:lang w:val="en-US"/>
        </w:rPr>
        <w:t xml:space="preserve">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proofErr w:type="gramStart"/>
      <w:r>
        <w:rPr>
          <w:rFonts w:ascii="Arial" w:hAnsi="Arial" w:cs="Arial"/>
          <w:color w:val="000000"/>
          <w:lang w:val="en-US"/>
        </w:rPr>
        <w:t>b</w:t>
      </w:r>
      <w:r w:rsidRPr="00850FB5">
        <w:rPr>
          <w:rFonts w:ascii="Arial" w:hAnsi="Arial" w:cs="Arial"/>
          <w:color w:val="000000"/>
          <w:lang w:val="en-US"/>
        </w:rPr>
        <w:t>idder;</w:t>
      </w:r>
      <w:proofErr w:type="gramEnd"/>
    </w:p>
    <w:p w14:paraId="2F980CB7"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w:t>
      </w:r>
      <w:r w:rsidR="00990144">
        <w:rPr>
          <w:rFonts w:ascii="Arial" w:hAnsi="Arial" w:cs="Arial"/>
          <w:color w:val="000000"/>
          <w:lang w:val="en-US"/>
        </w:rPr>
        <w:t>s</w:t>
      </w:r>
      <w:r>
        <w:rPr>
          <w:rFonts w:ascii="Arial" w:hAnsi="Arial" w:cs="Arial"/>
          <w:color w:val="000000"/>
          <w:lang w:val="en-US"/>
        </w:rPr>
        <w:t>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 xml:space="preserve">e </w:t>
      </w:r>
      <w:proofErr w:type="gramStart"/>
      <w:r>
        <w:rPr>
          <w:rFonts w:ascii="Arial" w:hAnsi="Arial" w:cs="Arial"/>
          <w:color w:val="000000"/>
          <w:lang w:val="en-US"/>
        </w:rPr>
        <w:t>b</w:t>
      </w:r>
      <w:r w:rsidRPr="00850FB5">
        <w:rPr>
          <w:rFonts w:ascii="Arial" w:hAnsi="Arial" w:cs="Arial"/>
          <w:color w:val="000000"/>
          <w:lang w:val="en-US"/>
        </w:rPr>
        <w:t>idder;</w:t>
      </w:r>
      <w:proofErr w:type="gramEnd"/>
    </w:p>
    <w:p w14:paraId="772C968D"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w:t>
      </w:r>
      <w:r w:rsidR="00990144">
        <w:rPr>
          <w:rFonts w:ascii="Arial" w:hAnsi="Arial" w:cs="Arial"/>
          <w:color w:val="000000"/>
          <w:lang w:val="en-US"/>
        </w:rPr>
        <w:t>s</w:t>
      </w:r>
      <w:r>
        <w:rPr>
          <w:rFonts w:ascii="Arial" w:hAnsi="Arial" w:cs="Arial"/>
          <w:color w:val="000000"/>
          <w:lang w:val="en-US"/>
        </w:rPr>
        <w:t>ation, other than the b</w:t>
      </w:r>
      <w:r w:rsidRPr="00850FB5">
        <w:rPr>
          <w:rFonts w:ascii="Arial" w:hAnsi="Arial" w:cs="Arial"/>
          <w:color w:val="000000"/>
          <w:lang w:val="en-US"/>
        </w:rPr>
        <w:t xml:space="preserve">idder, </w:t>
      </w:r>
      <w:proofErr w:type="gramStart"/>
      <w:r w:rsidRPr="00850FB5">
        <w:rPr>
          <w:rFonts w:ascii="Arial" w:hAnsi="Arial" w:cs="Arial"/>
          <w:color w:val="000000"/>
          <w:lang w:val="en-US"/>
        </w:rPr>
        <w:t>whet</w:t>
      </w:r>
      <w:r>
        <w:rPr>
          <w:rFonts w:ascii="Arial" w:hAnsi="Arial" w:cs="Arial"/>
          <w:color w:val="000000"/>
          <w:lang w:val="en-US"/>
        </w:rPr>
        <w:t>her or not</w:t>
      </w:r>
      <w:proofErr w:type="gramEnd"/>
      <w:r>
        <w:rPr>
          <w:rFonts w:ascii="Arial" w:hAnsi="Arial" w:cs="Arial"/>
          <w:color w:val="000000"/>
          <w:lang w:val="en-US"/>
        </w:rPr>
        <w:t xml:space="preserve"> affiliated with the b</w:t>
      </w:r>
      <w:r w:rsidRPr="00850FB5">
        <w:rPr>
          <w:rFonts w:ascii="Arial" w:hAnsi="Arial" w:cs="Arial"/>
          <w:color w:val="000000"/>
          <w:lang w:val="en-US"/>
        </w:rPr>
        <w:t>idder, who:</w:t>
      </w:r>
    </w:p>
    <w:p w14:paraId="0498A9C5"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 xml:space="preserve">bid </w:t>
      </w:r>
      <w:proofErr w:type="gramStart"/>
      <w:r>
        <w:rPr>
          <w:rFonts w:ascii="Arial" w:hAnsi="Arial" w:cs="Arial"/>
          <w:color w:val="000000"/>
          <w:lang w:val="en-US"/>
        </w:rPr>
        <w:t>invitation</w:t>
      </w:r>
      <w:r w:rsidRPr="00850FB5">
        <w:rPr>
          <w:rFonts w:ascii="Arial" w:hAnsi="Arial" w:cs="Arial"/>
          <w:color w:val="000000"/>
          <w:lang w:val="en-US"/>
        </w:rPr>
        <w:t>;</w:t>
      </w:r>
      <w:proofErr w:type="gramEnd"/>
    </w:p>
    <w:p w14:paraId="6FB5987F" w14:textId="77777777" w:rsid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w:t>
      </w:r>
      <w:proofErr w:type="gramStart"/>
      <w:r w:rsidRPr="00850FB5">
        <w:rPr>
          <w:rFonts w:ascii="Arial" w:hAnsi="Arial" w:cs="Arial"/>
          <w:color w:val="000000"/>
          <w:lang w:val="en-US"/>
        </w:rPr>
        <w:t>abilities</w:t>
      </w:r>
      <w:proofErr w:type="gramEnd"/>
      <w:r w:rsidRPr="00850FB5">
        <w:rPr>
          <w:rFonts w:ascii="Arial" w:hAnsi="Arial" w:cs="Arial"/>
          <w:color w:val="000000"/>
          <w:lang w:val="en-US"/>
        </w:rPr>
        <w:t xml:space="preserve"> or experience;</w:t>
      </w:r>
      <w:r>
        <w:rPr>
          <w:rFonts w:ascii="Arial" w:hAnsi="Arial" w:cs="Arial"/>
          <w:color w:val="000000"/>
          <w:lang w:val="en-US"/>
        </w:rPr>
        <w:t xml:space="preserve"> and</w:t>
      </w:r>
    </w:p>
    <w:p w14:paraId="24A8273D" w14:textId="77777777" w:rsidR="001D6746" w:rsidRP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14:paraId="61F6269A" w14:textId="77777777" w:rsidR="001D6746" w:rsidRPr="00850FB5" w:rsidRDefault="001D6746" w:rsidP="001D6746">
      <w:pPr>
        <w:pStyle w:val="ListParagraph"/>
        <w:autoSpaceDE w:val="0"/>
        <w:autoSpaceDN w:val="0"/>
        <w:adjustRightInd w:val="0"/>
        <w:spacing w:line="360" w:lineRule="auto"/>
        <w:ind w:left="0"/>
        <w:jc w:val="both"/>
        <w:rPr>
          <w:rFonts w:ascii="Arial" w:hAnsi="Arial" w:cs="Arial"/>
          <w:color w:val="000000"/>
          <w:lang w:val="en-US"/>
        </w:rPr>
      </w:pPr>
      <w:r w:rsidRPr="00850FB5">
        <w:rPr>
          <w:rFonts w:ascii="Arial" w:hAnsi="Arial" w:cs="Arial"/>
          <w:color w:val="000000"/>
          <w:lang w:val="en-US"/>
        </w:rPr>
        <w:t xml:space="preserve"> </w:t>
      </w: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w:t>
      </w:r>
      <w:proofErr w:type="gramStart"/>
      <w:r w:rsidRPr="00850FB5">
        <w:rPr>
          <w:rFonts w:ascii="Arial" w:hAnsi="Arial" w:cs="Arial"/>
          <w:color w:val="000000"/>
          <w:lang w:val="en-US"/>
        </w:rPr>
        <w:t>agreement</w:t>
      </w:r>
      <w:proofErr w:type="gramEnd"/>
      <w:r w:rsidRPr="00850FB5">
        <w:rPr>
          <w:rFonts w:ascii="Arial" w:hAnsi="Arial" w:cs="Arial"/>
          <w:color w:val="000000"/>
          <w:lang w:val="en-US"/>
        </w:rPr>
        <w:t xml:space="preserve">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proofErr w:type="gramStart"/>
      <w:r>
        <w:rPr>
          <w:rFonts w:ascii="Arial" w:eastAsia="MS Mincho" w:hAnsi="MS Mincho" w:cs="Arial"/>
          <w:color w:val="000000"/>
          <w:lang w:val="en-US"/>
        </w:rPr>
        <w:t>However</w:t>
      </w:r>
      <w:proofErr w:type="gramEnd"/>
      <w:r>
        <w:rPr>
          <w:rFonts w:ascii="Arial" w:eastAsia="MS Mincho" w:hAnsi="MS Mincho" w:cs="Arial"/>
          <w:color w:val="000000"/>
          <w:lang w:val="en-US"/>
        </w:rPr>
        <w:t xml:space="preserve">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14:paraId="3B33BAD0" w14:textId="77777777" w:rsidR="001D6746" w:rsidRPr="00850FB5"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sidRPr="00850FB5">
        <w:rPr>
          <w:rFonts w:ascii="Arial" w:hAnsi="Arial" w:cs="Arial"/>
          <w:b/>
          <w:bCs/>
          <w:color w:val="FFFFFF"/>
          <w:lang w:val="en-US"/>
        </w:rPr>
        <w:t xml:space="preserve"> </w:t>
      </w:r>
      <w:proofErr w:type="gramStart"/>
      <w:r>
        <w:rPr>
          <w:rFonts w:ascii="Arial" w:hAnsi="Arial" w:cs="Arial"/>
          <w:color w:val="000000"/>
          <w:lang w:val="en-US"/>
        </w:rPr>
        <w:t>I</w:t>
      </w:r>
      <w:r w:rsidRPr="00850FB5">
        <w:rPr>
          <w:rFonts w:ascii="Arial" w:hAnsi="Arial" w:cs="Arial"/>
          <w:color w:val="000000"/>
          <w:lang w:val="en-US"/>
        </w:rPr>
        <w:t>n particular, without</w:t>
      </w:r>
      <w:proofErr w:type="gramEnd"/>
      <w:r w:rsidRPr="00850FB5">
        <w:rPr>
          <w:rFonts w:ascii="Arial" w:hAnsi="Arial" w:cs="Arial"/>
          <w:color w:val="000000"/>
          <w:lang w:val="en-US"/>
        </w:rPr>
        <w:t xml:space="preserve">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14:paraId="4A92815F" w14:textId="77777777" w:rsidR="001D6746" w:rsidRDefault="001D6746" w:rsidP="001D6746">
      <w:pPr>
        <w:pStyle w:val="ListParagraph"/>
        <w:numPr>
          <w:ilvl w:val="0"/>
          <w:numId w:val="19"/>
        </w:numPr>
        <w:autoSpaceDE w:val="0"/>
        <w:autoSpaceDN w:val="0"/>
        <w:adjustRightInd w:val="0"/>
        <w:spacing w:line="360" w:lineRule="auto"/>
        <w:ind w:firstLine="307"/>
        <w:jc w:val="both"/>
        <w:rPr>
          <w:rFonts w:ascii="Arial" w:hAnsi="Arial" w:cs="Arial"/>
          <w:color w:val="000000"/>
          <w:lang w:val="en-US"/>
        </w:rPr>
      </w:pPr>
      <w:proofErr w:type="gramStart"/>
      <w:r w:rsidRPr="00850FB5">
        <w:rPr>
          <w:rFonts w:ascii="Arial" w:hAnsi="Arial" w:cs="Arial"/>
          <w:color w:val="000000"/>
          <w:lang w:val="en-US"/>
        </w:rPr>
        <w:t>prices;</w:t>
      </w:r>
      <w:proofErr w:type="gramEnd"/>
      <w:r>
        <w:rPr>
          <w:rFonts w:ascii="Arial" w:hAnsi="Arial" w:cs="Arial"/>
          <w:color w:val="000000"/>
          <w:lang w:val="en-US"/>
        </w:rPr>
        <w:t xml:space="preserve">      </w:t>
      </w:r>
    </w:p>
    <w:p w14:paraId="717A021C" w14:textId="77777777" w:rsidR="001D6746" w:rsidRPr="00850FB5" w:rsidRDefault="001D6746" w:rsidP="001D6746">
      <w:pPr>
        <w:pStyle w:val="ListParagraph"/>
        <w:numPr>
          <w:ilvl w:val="0"/>
          <w:numId w:val="19"/>
        </w:numPr>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14:paraId="70AFDBE3"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 xml:space="preserve">methods, factors or formulas used to calculate </w:t>
      </w:r>
      <w:proofErr w:type="gramStart"/>
      <w:r w:rsidRPr="00850FB5">
        <w:rPr>
          <w:rFonts w:ascii="Arial" w:hAnsi="Arial" w:cs="Arial"/>
          <w:color w:val="000000"/>
          <w:lang w:val="en-US"/>
        </w:rPr>
        <w:t>prices;</w:t>
      </w:r>
      <w:proofErr w:type="gramEnd"/>
    </w:p>
    <w:p w14:paraId="25938D13" w14:textId="77777777" w:rsidR="001D6746" w:rsidRPr="00850FB5" w:rsidRDefault="001D6746" w:rsidP="001D6746">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w:t>
      </w:r>
      <w:proofErr w:type="gramStart"/>
      <w:r>
        <w:rPr>
          <w:rFonts w:ascii="Arial" w:hAnsi="Arial" w:cs="Arial"/>
          <w:color w:val="000000"/>
          <w:lang w:val="en-US"/>
        </w:rPr>
        <w:t>bid;</w:t>
      </w:r>
      <w:proofErr w:type="gramEnd"/>
      <w:r>
        <w:rPr>
          <w:rFonts w:ascii="Arial" w:hAnsi="Arial" w:cs="Arial"/>
          <w:color w:val="000000"/>
          <w:lang w:val="en-US"/>
        </w:rPr>
        <w:t xml:space="preserve"> </w:t>
      </w:r>
    </w:p>
    <w:p w14:paraId="2897E440" w14:textId="77777777" w:rsidR="001D6746"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14:paraId="661C36A0" w14:textId="77777777" w:rsidR="001D6746" w:rsidRPr="00850FB5" w:rsidRDefault="001D6746" w:rsidP="001D6746">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14:paraId="63688DFC" w14:textId="77777777" w:rsidR="001D6746"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proofErr w:type="gramStart"/>
      <w:r>
        <w:rPr>
          <w:rFonts w:ascii="Arial" w:hAnsi="Arial" w:cs="Arial"/>
          <w:color w:val="000000"/>
          <w:lang w:val="en-US"/>
        </w:rPr>
        <w:t>bid</w:t>
      </w:r>
      <w:proofErr w:type="gramEnd"/>
      <w:r>
        <w:rPr>
          <w:rFonts w:ascii="Arial" w:hAnsi="Arial" w:cs="Arial"/>
          <w:color w:val="000000"/>
          <w:lang w:val="en-US"/>
        </w:rPr>
        <w:t xml:space="preserve"> invitation </w:t>
      </w:r>
      <w:r w:rsidRPr="00850FB5">
        <w:rPr>
          <w:rFonts w:ascii="Arial" w:hAnsi="Arial" w:cs="Arial"/>
          <w:color w:val="000000"/>
          <w:lang w:val="en-US"/>
        </w:rPr>
        <w:t>relates</w:t>
      </w:r>
      <w:r>
        <w:rPr>
          <w:rFonts w:ascii="Arial" w:hAnsi="Arial" w:cs="Arial"/>
          <w:color w:val="000000"/>
          <w:lang w:val="en-US"/>
        </w:rPr>
        <w:t>.</w:t>
      </w:r>
    </w:p>
    <w:p w14:paraId="3D1BF209" w14:textId="77777777" w:rsidR="001D6746" w:rsidRPr="001D6746" w:rsidRDefault="001D6746" w:rsidP="001D6746">
      <w:pPr>
        <w:pStyle w:val="ListParagraph"/>
        <w:numPr>
          <w:ilvl w:val="0"/>
          <w:numId w:val="18"/>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lastRenderedPageBreak/>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f the awarding of the </w:t>
      </w:r>
      <w:r>
        <w:rPr>
          <w:rFonts w:ascii="Arial" w:hAnsi="Arial" w:cs="Arial"/>
          <w:color w:val="000000"/>
          <w:lang w:val="en-US"/>
        </w:rPr>
        <w:t>contract.</w:t>
      </w:r>
    </w:p>
    <w:p w14:paraId="742115EA" w14:textId="77777777" w:rsidR="001D6746" w:rsidRDefault="001D6746" w:rsidP="001D6746">
      <w:pPr>
        <w:pStyle w:val="ListParagraph"/>
        <w:numPr>
          <w:ilvl w:val="0"/>
          <w:numId w:val="20"/>
        </w:numPr>
        <w:autoSpaceDE w:val="0"/>
        <w:autoSpaceDN w:val="0"/>
        <w:adjustRightInd w:val="0"/>
        <w:spacing w:line="360" w:lineRule="auto"/>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14:paraId="34529943"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5FCE5E81"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0B0C596D"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73CF66E9"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sidR="005C2762">
        <w:rPr>
          <w:rFonts w:ascii="Arial" w:hAnsi="Arial" w:cs="Arial"/>
          <w:color w:val="000000"/>
          <w:lang w:val="en-US"/>
        </w:rPr>
        <w:t xml:space="preserve">   </w:t>
      </w:r>
      <w:r>
        <w:rPr>
          <w:rFonts w:ascii="Arial" w:hAnsi="Arial" w:cs="Arial"/>
          <w:color w:val="000000"/>
          <w:lang w:val="en-US"/>
        </w:rPr>
        <w:t>Date</w:t>
      </w:r>
    </w:p>
    <w:p w14:paraId="76AC0150"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p>
    <w:p w14:paraId="3FBB3FE4"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14:paraId="0D8EE1FA" w14:textId="77777777" w:rsidR="001D6746" w:rsidRDefault="001D6746" w:rsidP="001D6746">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sidR="005C2762">
        <w:rPr>
          <w:rFonts w:ascii="Arial" w:hAnsi="Arial" w:cs="Arial"/>
          <w:color w:val="000000"/>
          <w:lang w:val="en-US"/>
        </w:rPr>
        <w:t xml:space="preserve">         </w:t>
      </w:r>
      <w:r>
        <w:rPr>
          <w:rFonts w:ascii="Arial" w:hAnsi="Arial" w:cs="Arial"/>
          <w:color w:val="000000"/>
          <w:lang w:val="en-US"/>
        </w:rPr>
        <w:t>Name of Bidder</w:t>
      </w:r>
    </w:p>
    <w:p w14:paraId="3D7FE69F" w14:textId="77777777" w:rsidR="001D6746" w:rsidRPr="00EA59EA" w:rsidRDefault="001D6746" w:rsidP="001D6746">
      <w:pPr>
        <w:pStyle w:val="ListParagraph"/>
        <w:autoSpaceDE w:val="0"/>
        <w:autoSpaceDN w:val="0"/>
        <w:adjustRightInd w:val="0"/>
        <w:spacing w:line="360" w:lineRule="auto"/>
        <w:ind w:left="413"/>
        <w:jc w:val="right"/>
        <w:rPr>
          <w:rFonts w:ascii="Arial" w:hAnsi="Arial" w:cs="Arial"/>
          <w:color w:val="000000"/>
          <w:sz w:val="16"/>
          <w:szCs w:val="16"/>
          <w:lang w:val="en-US"/>
        </w:rPr>
      </w:pPr>
      <w:r>
        <w:rPr>
          <w:rFonts w:ascii="Arial" w:hAnsi="Arial" w:cs="Arial"/>
          <w:color w:val="000000"/>
          <w:sz w:val="16"/>
          <w:szCs w:val="16"/>
          <w:lang w:val="en-US"/>
        </w:rPr>
        <w:t>Js914w 2</w:t>
      </w:r>
    </w:p>
    <w:p w14:paraId="6EBF4171" w14:textId="77777777" w:rsidR="001D6746" w:rsidRPr="004527D2" w:rsidRDefault="001D6746" w:rsidP="001D6746">
      <w:pPr>
        <w:spacing w:line="360" w:lineRule="auto"/>
        <w:ind w:left="720" w:firstLine="720"/>
        <w:rPr>
          <w:rFonts w:cs="Arial"/>
          <w:sz w:val="20"/>
          <w:szCs w:val="20"/>
        </w:rPr>
      </w:pPr>
    </w:p>
    <w:p w14:paraId="3A3E8A88" w14:textId="77777777" w:rsidR="001D6746" w:rsidRPr="0020079A" w:rsidRDefault="001D6746" w:rsidP="00103A50">
      <w:pPr>
        <w:tabs>
          <w:tab w:val="left" w:pos="0"/>
          <w:tab w:val="left" w:pos="582"/>
          <w:tab w:val="left" w:pos="1377"/>
          <w:tab w:val="left" w:pos="2188"/>
          <w:tab w:val="left" w:pos="2844"/>
          <w:tab w:val="left" w:pos="3627"/>
          <w:tab w:val="left" w:pos="4326"/>
          <w:tab w:val="left" w:pos="5059"/>
          <w:tab w:val="left" w:pos="5761"/>
          <w:tab w:val="left" w:pos="6478"/>
          <w:tab w:val="left" w:pos="7120"/>
          <w:tab w:val="left" w:pos="8132"/>
          <w:tab w:val="left" w:pos="8514"/>
          <w:tab w:val="left" w:pos="9127"/>
        </w:tabs>
        <w:rPr>
          <w:rFonts w:cs="Arial"/>
          <w:sz w:val="20"/>
          <w:szCs w:val="20"/>
        </w:rPr>
      </w:pPr>
    </w:p>
    <w:sectPr w:rsidR="001D6746" w:rsidRPr="0020079A" w:rsidSect="0020079A">
      <w:headerReference w:type="default" r:id="rId17"/>
      <w:footerReference w:type="default" r:id="rId18"/>
      <w:pgSz w:w="12240" w:h="15840"/>
      <w:pgMar w:top="964" w:right="1191" w:bottom="450" w:left="1021" w:header="284"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72250" w14:textId="77777777" w:rsidR="009A0126" w:rsidRDefault="009A0126" w:rsidP="008565FA">
      <w:r>
        <w:separator/>
      </w:r>
    </w:p>
  </w:endnote>
  <w:endnote w:type="continuationSeparator" w:id="0">
    <w:p w14:paraId="49FC58CF" w14:textId="77777777" w:rsidR="009A0126" w:rsidRDefault="009A0126" w:rsidP="0085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019196"/>
      <w:docPartObj>
        <w:docPartGallery w:val="Page Numbers (Bottom of Page)"/>
        <w:docPartUnique/>
      </w:docPartObj>
    </w:sdtPr>
    <w:sdtEndPr/>
    <w:sdtContent>
      <w:sdt>
        <w:sdtPr>
          <w:id w:val="-1797528100"/>
          <w:docPartObj>
            <w:docPartGallery w:val="Page Numbers (Top of Page)"/>
            <w:docPartUnique/>
          </w:docPartObj>
        </w:sdtPr>
        <w:sdtEndPr/>
        <w:sdtContent>
          <w:p w14:paraId="784432BF" w14:textId="77777777" w:rsidR="004B455B" w:rsidRDefault="004B455B">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F1565A">
              <w:rPr>
                <w:b/>
                <w:bCs/>
                <w:noProof/>
              </w:rPr>
              <w:t>21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1565A">
              <w:rPr>
                <w:b/>
                <w:bCs/>
                <w:noProof/>
              </w:rPr>
              <w:t>21</w:t>
            </w:r>
            <w:r>
              <w:rPr>
                <w:b/>
                <w:bCs/>
                <w:sz w:val="24"/>
              </w:rPr>
              <w:fldChar w:fldCharType="end"/>
            </w:r>
          </w:p>
        </w:sdtContent>
      </w:sdt>
    </w:sdtContent>
  </w:sdt>
  <w:p w14:paraId="6B5BC624" w14:textId="77777777" w:rsidR="004B455B" w:rsidRDefault="004B4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CECE7" w14:textId="77777777" w:rsidR="009A0126" w:rsidRDefault="009A0126" w:rsidP="008565FA">
      <w:r>
        <w:separator/>
      </w:r>
    </w:p>
  </w:footnote>
  <w:footnote w:type="continuationSeparator" w:id="0">
    <w:p w14:paraId="4AFDC776" w14:textId="77777777" w:rsidR="009A0126" w:rsidRDefault="009A0126" w:rsidP="00856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2238" w14:textId="77777777" w:rsidR="004B455B" w:rsidRDefault="004B455B" w:rsidP="008565F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347E59"/>
    <w:multiLevelType w:val="hybridMultilevel"/>
    <w:tmpl w:val="EDDEF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C7DE8"/>
    <w:multiLevelType w:val="hybridMultilevel"/>
    <w:tmpl w:val="F5F0BD6E"/>
    <w:lvl w:ilvl="0" w:tplc="88F221CC">
      <w:start w:val="10"/>
      <w:numFmt w:val="bullet"/>
      <w:lvlText w:val="-"/>
      <w:lvlJc w:val="left"/>
      <w:pPr>
        <w:ind w:left="720" w:hanging="360"/>
      </w:pPr>
      <w:rPr>
        <w:rFonts w:ascii="Arial" w:eastAsia="Times"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2D11955"/>
    <w:multiLevelType w:val="hybridMultilevel"/>
    <w:tmpl w:val="460E1C08"/>
    <w:lvl w:ilvl="0" w:tplc="6804C3FC">
      <w:start w:val="5"/>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64507B2"/>
    <w:multiLevelType w:val="hybridMultilevel"/>
    <w:tmpl w:val="F2AC3E3A"/>
    <w:lvl w:ilvl="0" w:tplc="04090015">
      <w:start w:val="1"/>
      <w:numFmt w:val="upperLetter"/>
      <w:lvlText w:val="%1."/>
      <w:lvlJc w:val="left"/>
      <w:pPr>
        <w:ind w:left="2062" w:hanging="360"/>
      </w:pPr>
    </w:lvl>
    <w:lvl w:ilvl="1" w:tplc="04090019" w:tentative="1">
      <w:start w:val="1"/>
      <w:numFmt w:val="lowerLetter"/>
      <w:lvlText w:val="%2."/>
      <w:lvlJc w:val="left"/>
      <w:pPr>
        <w:ind w:left="286" w:hanging="360"/>
      </w:pPr>
    </w:lvl>
    <w:lvl w:ilvl="2" w:tplc="0409001B" w:tentative="1">
      <w:start w:val="1"/>
      <w:numFmt w:val="lowerRoman"/>
      <w:lvlText w:val="%3."/>
      <w:lvlJc w:val="right"/>
      <w:pPr>
        <w:ind w:left="1006" w:hanging="180"/>
      </w:pPr>
    </w:lvl>
    <w:lvl w:ilvl="3" w:tplc="0409000F" w:tentative="1">
      <w:start w:val="1"/>
      <w:numFmt w:val="decimal"/>
      <w:lvlText w:val="%4."/>
      <w:lvlJc w:val="left"/>
      <w:pPr>
        <w:ind w:left="1726" w:hanging="360"/>
      </w:pPr>
    </w:lvl>
    <w:lvl w:ilvl="4" w:tplc="04090019" w:tentative="1">
      <w:start w:val="1"/>
      <w:numFmt w:val="lowerLetter"/>
      <w:lvlText w:val="%5."/>
      <w:lvlJc w:val="left"/>
      <w:pPr>
        <w:ind w:left="2446" w:hanging="360"/>
      </w:pPr>
    </w:lvl>
    <w:lvl w:ilvl="5" w:tplc="0409001B" w:tentative="1">
      <w:start w:val="1"/>
      <w:numFmt w:val="lowerRoman"/>
      <w:lvlText w:val="%6."/>
      <w:lvlJc w:val="right"/>
      <w:pPr>
        <w:ind w:left="3166" w:hanging="180"/>
      </w:pPr>
    </w:lvl>
    <w:lvl w:ilvl="6" w:tplc="0409000F" w:tentative="1">
      <w:start w:val="1"/>
      <w:numFmt w:val="decimal"/>
      <w:lvlText w:val="%7."/>
      <w:lvlJc w:val="left"/>
      <w:pPr>
        <w:ind w:left="3886" w:hanging="360"/>
      </w:pPr>
    </w:lvl>
    <w:lvl w:ilvl="7" w:tplc="04090019" w:tentative="1">
      <w:start w:val="1"/>
      <w:numFmt w:val="lowerLetter"/>
      <w:lvlText w:val="%8."/>
      <w:lvlJc w:val="left"/>
      <w:pPr>
        <w:ind w:left="4606" w:hanging="360"/>
      </w:pPr>
    </w:lvl>
    <w:lvl w:ilvl="8" w:tplc="0409001B" w:tentative="1">
      <w:start w:val="1"/>
      <w:numFmt w:val="lowerRoman"/>
      <w:lvlText w:val="%9."/>
      <w:lvlJc w:val="right"/>
      <w:pPr>
        <w:ind w:left="5326" w:hanging="180"/>
      </w:p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3D3F36"/>
    <w:multiLevelType w:val="multilevel"/>
    <w:tmpl w:val="8AE6251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319D009F"/>
    <w:multiLevelType w:val="hybridMultilevel"/>
    <w:tmpl w:val="08A4E3B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38085A80"/>
    <w:multiLevelType w:val="hybridMultilevel"/>
    <w:tmpl w:val="E84076F2"/>
    <w:lvl w:ilvl="0" w:tplc="1D849CE8">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40A00D91"/>
    <w:multiLevelType w:val="hybridMultilevel"/>
    <w:tmpl w:val="E4FE803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6" w15:restartNumberingAfterBreak="0">
    <w:nsid w:val="48A65338"/>
    <w:multiLevelType w:val="hybridMultilevel"/>
    <w:tmpl w:val="38D24ADE"/>
    <w:lvl w:ilvl="0" w:tplc="3FE0D558">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4B054319"/>
    <w:multiLevelType w:val="multilevel"/>
    <w:tmpl w:val="F926B692"/>
    <w:lvl w:ilvl="0">
      <w:start w:val="1"/>
      <w:numFmt w:val="decimal"/>
      <w:lvlText w:val="%1."/>
      <w:lvlJc w:val="left"/>
      <w:pPr>
        <w:ind w:left="360" w:hanging="360"/>
      </w:pPr>
      <w:rPr>
        <w:rFonts w:hint="default"/>
        <w:i w:val="0"/>
        <w:color w:val="auto"/>
      </w:rPr>
    </w:lvl>
    <w:lvl w:ilvl="1">
      <w:start w:val="1"/>
      <w:numFmt w:val="decimal"/>
      <w:lvlText w:val="%1.%2."/>
      <w:lvlJc w:val="left"/>
      <w:pPr>
        <w:ind w:left="432" w:hanging="432"/>
      </w:pPr>
      <w:rPr>
        <w:rFonts w:ascii="Arial" w:hAnsi="Arial" w:cs="Arial" w:hint="default"/>
        <w:b w:val="0"/>
        <w:i w:val="0"/>
        <w:color w:val="auto"/>
        <w:sz w:val="20"/>
        <w:szCs w:val="20"/>
      </w:rPr>
    </w:lvl>
    <w:lvl w:ilvl="2">
      <w:start w:val="1"/>
      <w:numFmt w:val="decimal"/>
      <w:lvlText w:val="%1.%2.%3."/>
      <w:lvlJc w:val="left"/>
      <w:pPr>
        <w:ind w:left="504" w:hanging="504"/>
      </w:pPr>
      <w:rPr>
        <w:rFonts w:ascii="Arial" w:hAnsi="Arial" w:cs="Arial" w:hint="default"/>
        <w:b w:val="0"/>
        <w:i w:val="0"/>
        <w:color w:val="auto"/>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ascii="Arial" w:hAnsi="Arial" w:cs="Arial" w:hint="default"/>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6D8D1056"/>
    <w:multiLevelType w:val="hybridMultilevel"/>
    <w:tmpl w:val="F2E4DBB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1C090003">
      <w:start w:val="1"/>
      <w:numFmt w:val="bullet"/>
      <w:lvlText w:val="o"/>
      <w:lvlJc w:val="left"/>
      <w:pPr>
        <w:ind w:left="2520" w:hanging="360"/>
      </w:pPr>
      <w:rPr>
        <w:rFonts w:ascii="Courier New" w:hAnsi="Courier New" w:cs="Courier New" w:hint="default"/>
      </w:rPr>
    </w:lvl>
    <w:lvl w:ilvl="4" w:tplc="4B349092">
      <w:start w:val="6"/>
      <w:numFmt w:val="upperLetter"/>
      <w:lvlText w:val="%5."/>
      <w:lvlJc w:val="left"/>
      <w:pPr>
        <w:ind w:left="5747" w:hanging="360"/>
      </w:pPr>
      <w:rPr>
        <w:rFonts w:hint="default"/>
      </w:rPr>
    </w:lvl>
    <w:lvl w:ilvl="5" w:tplc="37122EEE">
      <w:start w:val="3"/>
      <w:numFmt w:val="decimal"/>
      <w:lvlText w:val="%6"/>
      <w:lvlJc w:val="left"/>
      <w:pPr>
        <w:ind w:left="3960" w:hanging="360"/>
      </w:pPr>
      <w:rPr>
        <w:rFont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AD61F7"/>
    <w:multiLevelType w:val="hybridMultilevel"/>
    <w:tmpl w:val="F6E65B0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BA28D6"/>
    <w:multiLevelType w:val="multilevel"/>
    <w:tmpl w:val="922AFEBE"/>
    <w:lvl w:ilvl="0">
      <w:start w:val="1"/>
      <w:numFmt w:val="decimal"/>
      <w:lvlText w:val="%1."/>
      <w:lvlJc w:val="left"/>
      <w:pPr>
        <w:tabs>
          <w:tab w:val="num" w:pos="900"/>
        </w:tabs>
        <w:ind w:left="900" w:hanging="900"/>
      </w:pPr>
      <w:rPr>
        <w:rFonts w:cs="Times New Roman" w:hint="default"/>
        <w:b/>
        <w:bCs w:val="0"/>
        <w:i w:val="0"/>
      </w:rPr>
    </w:lvl>
    <w:lvl w:ilvl="1">
      <w:start w:val="1"/>
      <w:numFmt w:val="decimal"/>
      <w:isLgl/>
      <w:lvlText w:val="%1.%2"/>
      <w:lvlJc w:val="left"/>
      <w:pPr>
        <w:tabs>
          <w:tab w:val="num" w:pos="900"/>
        </w:tabs>
        <w:ind w:left="900" w:hanging="900"/>
      </w:pPr>
      <w:rPr>
        <w:rFonts w:ascii="Arial" w:hAnsi="Arial" w:cs="Times New Roman" w:hint="default"/>
        <w:b w:val="0"/>
        <w:bCs w:val="0"/>
      </w:rPr>
    </w:lvl>
    <w:lvl w:ilvl="2">
      <w:start w:val="1"/>
      <w:numFmt w:val="decimal"/>
      <w:isLgl/>
      <w:lvlText w:val="%1.%2.%3"/>
      <w:lvlJc w:val="left"/>
      <w:pPr>
        <w:tabs>
          <w:tab w:val="num" w:pos="900"/>
        </w:tabs>
        <w:ind w:left="900" w:hanging="900"/>
      </w:pPr>
      <w:rPr>
        <w:rFonts w:cs="Times New Roman" w:hint="default"/>
        <w:b w:val="0"/>
        <w:bCs w:val="0"/>
      </w:rPr>
    </w:lvl>
    <w:lvl w:ilvl="3">
      <w:start w:val="1"/>
      <w:numFmt w:val="decimal"/>
      <w:isLgl/>
      <w:lvlText w:val="%1.%2.%3.%4"/>
      <w:lvlJc w:val="left"/>
      <w:pPr>
        <w:tabs>
          <w:tab w:val="num" w:pos="900"/>
        </w:tabs>
        <w:ind w:left="900" w:hanging="900"/>
      </w:pPr>
      <w:rPr>
        <w:rFonts w:cs="Times New Roman" w:hint="default"/>
        <w:b w:val="0"/>
      </w:rPr>
    </w:lvl>
    <w:lvl w:ilvl="4">
      <w:start w:val="1"/>
      <w:numFmt w:val="decimal"/>
      <w:isLgl/>
      <w:lvlText w:val="%1.%2.%3.%4.%5"/>
      <w:lvlJc w:val="left"/>
      <w:pPr>
        <w:tabs>
          <w:tab w:val="num" w:pos="8026"/>
        </w:tabs>
        <w:ind w:left="8026" w:hanging="1080"/>
      </w:pPr>
      <w:rPr>
        <w:rFonts w:cs="Times New Roman" w:hint="default"/>
        <w:b w:val="0"/>
        <w:bCs w:val="0"/>
        <w:i w:val="0"/>
        <w:caps w:val="0"/>
        <w:strike w:val="0"/>
        <w:dstrike w:val="0"/>
        <w:vanish w:val="0"/>
        <w:color w:val="000000"/>
        <w:sz w:val="22"/>
        <w:vertAlign w:val="baseline"/>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7" w15:restartNumberingAfterBreak="0">
    <w:nsid w:val="6ED93E54"/>
    <w:multiLevelType w:val="multilevel"/>
    <w:tmpl w:val="6E2E467C"/>
    <w:lvl w:ilvl="0">
      <w:start w:val="7"/>
      <w:numFmt w:val="decimal"/>
      <w:lvlText w:val="%1."/>
      <w:lvlJc w:val="left"/>
      <w:pPr>
        <w:ind w:left="720" w:hanging="360"/>
      </w:pPr>
      <w:rPr>
        <w:rFonts w:hint="default"/>
      </w:rPr>
    </w:lvl>
    <w:lvl w:ilvl="1">
      <w:start w:val="1"/>
      <w:numFmt w:val="decimal"/>
      <w:isLgl/>
      <w:lvlText w:val="%2."/>
      <w:lvlJc w:val="left"/>
      <w:pPr>
        <w:ind w:left="720" w:hanging="360"/>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87C0A5C"/>
    <w:multiLevelType w:val="multilevel"/>
    <w:tmpl w:val="E95045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1"/>
  </w:num>
  <w:num w:numId="2">
    <w:abstractNumId w:val="25"/>
  </w:num>
  <w:num w:numId="3">
    <w:abstractNumId w:val="4"/>
  </w:num>
  <w:num w:numId="4">
    <w:abstractNumId w:val="24"/>
  </w:num>
  <w:num w:numId="5">
    <w:abstractNumId w:val="11"/>
  </w:num>
  <w:num w:numId="6">
    <w:abstractNumId w:val="29"/>
  </w:num>
  <w:num w:numId="7">
    <w:abstractNumId w:val="27"/>
  </w:num>
  <w:num w:numId="8">
    <w:abstractNumId w:val="2"/>
  </w:num>
  <w:num w:numId="9">
    <w:abstractNumId w:val="16"/>
  </w:num>
  <w:num w:numId="10">
    <w:abstractNumId w:val="7"/>
  </w:num>
  <w:num w:numId="11">
    <w:abstractNumId w:val="17"/>
  </w:num>
  <w:num w:numId="12">
    <w:abstractNumId w:val="26"/>
  </w:num>
  <w:num w:numId="13">
    <w:abstractNumId w:val="12"/>
  </w:num>
  <w:num w:numId="14">
    <w:abstractNumId w:val="3"/>
  </w:num>
  <w:num w:numId="15">
    <w:abstractNumId w:val="22"/>
  </w:num>
  <w:num w:numId="16">
    <w:abstractNumId w:val="30"/>
  </w:num>
  <w:num w:numId="17">
    <w:abstractNumId w:val="5"/>
  </w:num>
  <w:num w:numId="18">
    <w:abstractNumId w:val="8"/>
  </w:num>
  <w:num w:numId="19">
    <w:abstractNumId w:val="14"/>
  </w:num>
  <w:num w:numId="20">
    <w:abstractNumId w:val="21"/>
  </w:num>
  <w:num w:numId="21">
    <w:abstractNumId w:val="28"/>
  </w:num>
  <w:num w:numId="22">
    <w:abstractNumId w:val="0"/>
  </w:num>
  <w:num w:numId="23">
    <w:abstractNumId w:val="6"/>
  </w:num>
  <w:num w:numId="24">
    <w:abstractNumId w:val="23"/>
  </w:num>
  <w:num w:numId="25">
    <w:abstractNumId w:val="18"/>
  </w:num>
  <w:num w:numId="26">
    <w:abstractNumId w:val="9"/>
  </w:num>
  <w:num w:numId="27">
    <w:abstractNumId w:val="10"/>
  </w:num>
  <w:num w:numId="28">
    <w:abstractNumId w:val="20"/>
  </w:num>
  <w:num w:numId="29">
    <w:abstractNumId w:val="19"/>
  </w:num>
  <w:num w:numId="30">
    <w:abstractNumId w:val="15"/>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xN7SwNDc2MjczNLdQ0lEKTi0uzszPAykwqgUAxYFSiywAAAA="/>
  </w:docVars>
  <w:rsids>
    <w:rsidRoot w:val="00A33640"/>
    <w:rsid w:val="00002B4D"/>
    <w:rsid w:val="00022183"/>
    <w:rsid w:val="00031A25"/>
    <w:rsid w:val="000513D6"/>
    <w:rsid w:val="00060067"/>
    <w:rsid w:val="00090AF7"/>
    <w:rsid w:val="000B3CC4"/>
    <w:rsid w:val="000D37D3"/>
    <w:rsid w:val="00103A50"/>
    <w:rsid w:val="0012096C"/>
    <w:rsid w:val="00193102"/>
    <w:rsid w:val="001A76D8"/>
    <w:rsid w:val="001B76CF"/>
    <w:rsid w:val="001C3794"/>
    <w:rsid w:val="001D6746"/>
    <w:rsid w:val="0020079A"/>
    <w:rsid w:val="002114BF"/>
    <w:rsid w:val="00227435"/>
    <w:rsid w:val="00264F05"/>
    <w:rsid w:val="002D33F7"/>
    <w:rsid w:val="002F3F82"/>
    <w:rsid w:val="002F780D"/>
    <w:rsid w:val="0032017B"/>
    <w:rsid w:val="00321511"/>
    <w:rsid w:val="00337C38"/>
    <w:rsid w:val="00342D15"/>
    <w:rsid w:val="00357BC5"/>
    <w:rsid w:val="0036382A"/>
    <w:rsid w:val="00366A80"/>
    <w:rsid w:val="00376AB1"/>
    <w:rsid w:val="00384B08"/>
    <w:rsid w:val="003C7DB4"/>
    <w:rsid w:val="003D3A01"/>
    <w:rsid w:val="003D4F6D"/>
    <w:rsid w:val="003F345D"/>
    <w:rsid w:val="003F7AEB"/>
    <w:rsid w:val="00405A39"/>
    <w:rsid w:val="00410EC1"/>
    <w:rsid w:val="00413977"/>
    <w:rsid w:val="00425E6A"/>
    <w:rsid w:val="00456704"/>
    <w:rsid w:val="00462E7F"/>
    <w:rsid w:val="00470FE0"/>
    <w:rsid w:val="00484D4D"/>
    <w:rsid w:val="004A5D81"/>
    <w:rsid w:val="004B3997"/>
    <w:rsid w:val="004B455B"/>
    <w:rsid w:val="004C270E"/>
    <w:rsid w:val="004D7718"/>
    <w:rsid w:val="004E7D42"/>
    <w:rsid w:val="004F42C9"/>
    <w:rsid w:val="0051570B"/>
    <w:rsid w:val="00541F02"/>
    <w:rsid w:val="00544B3E"/>
    <w:rsid w:val="005531AC"/>
    <w:rsid w:val="0055745A"/>
    <w:rsid w:val="00560329"/>
    <w:rsid w:val="00570B4F"/>
    <w:rsid w:val="00577641"/>
    <w:rsid w:val="005A6CA7"/>
    <w:rsid w:val="005B3D94"/>
    <w:rsid w:val="005C03C5"/>
    <w:rsid w:val="005C2762"/>
    <w:rsid w:val="00606112"/>
    <w:rsid w:val="00616044"/>
    <w:rsid w:val="00650651"/>
    <w:rsid w:val="00665EF1"/>
    <w:rsid w:val="00667586"/>
    <w:rsid w:val="00685CA8"/>
    <w:rsid w:val="006872FC"/>
    <w:rsid w:val="00687E5A"/>
    <w:rsid w:val="00693F84"/>
    <w:rsid w:val="00694970"/>
    <w:rsid w:val="006B3EE4"/>
    <w:rsid w:val="006B5988"/>
    <w:rsid w:val="006C2A27"/>
    <w:rsid w:val="006C7439"/>
    <w:rsid w:val="006E300A"/>
    <w:rsid w:val="006E4AD4"/>
    <w:rsid w:val="00703617"/>
    <w:rsid w:val="00713922"/>
    <w:rsid w:val="007460FE"/>
    <w:rsid w:val="007549DD"/>
    <w:rsid w:val="007A0D8F"/>
    <w:rsid w:val="007B05DC"/>
    <w:rsid w:val="007B1056"/>
    <w:rsid w:val="007C40E8"/>
    <w:rsid w:val="007C4CC8"/>
    <w:rsid w:val="007C634C"/>
    <w:rsid w:val="007D1F87"/>
    <w:rsid w:val="007F0B14"/>
    <w:rsid w:val="00807C75"/>
    <w:rsid w:val="00845D3B"/>
    <w:rsid w:val="0085634B"/>
    <w:rsid w:val="008565FA"/>
    <w:rsid w:val="00857DE8"/>
    <w:rsid w:val="00862BE9"/>
    <w:rsid w:val="00877086"/>
    <w:rsid w:val="0088497E"/>
    <w:rsid w:val="00892C1C"/>
    <w:rsid w:val="008A6527"/>
    <w:rsid w:val="008B3017"/>
    <w:rsid w:val="008B3EDA"/>
    <w:rsid w:val="008D1393"/>
    <w:rsid w:val="008E15FF"/>
    <w:rsid w:val="008E1F66"/>
    <w:rsid w:val="00920BB1"/>
    <w:rsid w:val="00937004"/>
    <w:rsid w:val="00940C9B"/>
    <w:rsid w:val="00955AC7"/>
    <w:rsid w:val="00982672"/>
    <w:rsid w:val="0098502F"/>
    <w:rsid w:val="00990144"/>
    <w:rsid w:val="009970CE"/>
    <w:rsid w:val="009A0126"/>
    <w:rsid w:val="009B7928"/>
    <w:rsid w:val="009E5D74"/>
    <w:rsid w:val="009F5011"/>
    <w:rsid w:val="009F5256"/>
    <w:rsid w:val="00A33640"/>
    <w:rsid w:val="00A36D05"/>
    <w:rsid w:val="00A400AF"/>
    <w:rsid w:val="00A52998"/>
    <w:rsid w:val="00A53B53"/>
    <w:rsid w:val="00A562CD"/>
    <w:rsid w:val="00A57C38"/>
    <w:rsid w:val="00A6447E"/>
    <w:rsid w:val="00A701BA"/>
    <w:rsid w:val="00A7360E"/>
    <w:rsid w:val="00AC1E8B"/>
    <w:rsid w:val="00AD0CC5"/>
    <w:rsid w:val="00AD3970"/>
    <w:rsid w:val="00B17886"/>
    <w:rsid w:val="00B17CBF"/>
    <w:rsid w:val="00B17D59"/>
    <w:rsid w:val="00B324C1"/>
    <w:rsid w:val="00B45120"/>
    <w:rsid w:val="00B455BB"/>
    <w:rsid w:val="00B549AA"/>
    <w:rsid w:val="00B6421B"/>
    <w:rsid w:val="00B81F55"/>
    <w:rsid w:val="00B93A53"/>
    <w:rsid w:val="00BA5219"/>
    <w:rsid w:val="00BF33A5"/>
    <w:rsid w:val="00C20DA2"/>
    <w:rsid w:val="00C309D5"/>
    <w:rsid w:val="00C3262D"/>
    <w:rsid w:val="00C5459A"/>
    <w:rsid w:val="00C55319"/>
    <w:rsid w:val="00C644AA"/>
    <w:rsid w:val="00C73CB7"/>
    <w:rsid w:val="00C815AD"/>
    <w:rsid w:val="00C9384A"/>
    <w:rsid w:val="00CC43E6"/>
    <w:rsid w:val="00CD370A"/>
    <w:rsid w:val="00CD3829"/>
    <w:rsid w:val="00CF34C5"/>
    <w:rsid w:val="00D259B0"/>
    <w:rsid w:val="00D57784"/>
    <w:rsid w:val="00D60820"/>
    <w:rsid w:val="00D95E5C"/>
    <w:rsid w:val="00DC49FB"/>
    <w:rsid w:val="00DE5890"/>
    <w:rsid w:val="00DE5F95"/>
    <w:rsid w:val="00DF11C6"/>
    <w:rsid w:val="00DF6F19"/>
    <w:rsid w:val="00E3453F"/>
    <w:rsid w:val="00E34B3A"/>
    <w:rsid w:val="00E77AE2"/>
    <w:rsid w:val="00E8455B"/>
    <w:rsid w:val="00EB1708"/>
    <w:rsid w:val="00EC08F9"/>
    <w:rsid w:val="00EC7354"/>
    <w:rsid w:val="00ED0217"/>
    <w:rsid w:val="00ED27DA"/>
    <w:rsid w:val="00ED4BE1"/>
    <w:rsid w:val="00EE051C"/>
    <w:rsid w:val="00EE3170"/>
    <w:rsid w:val="00EF0635"/>
    <w:rsid w:val="00F14243"/>
    <w:rsid w:val="00F1565A"/>
    <w:rsid w:val="00F25444"/>
    <w:rsid w:val="00F3629B"/>
    <w:rsid w:val="00F4050F"/>
    <w:rsid w:val="00F50D2D"/>
    <w:rsid w:val="00F51AB4"/>
    <w:rsid w:val="00F602A7"/>
    <w:rsid w:val="00F763BC"/>
    <w:rsid w:val="00F82914"/>
    <w:rsid w:val="00FA79B5"/>
    <w:rsid w:val="00FB7CEC"/>
    <w:rsid w:val="00FC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893F1"/>
  <w15:docId w15:val="{BC49D157-2A6C-435A-BC05-1D6155DE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640"/>
    <w:pPr>
      <w:spacing w:after="0" w:line="240" w:lineRule="auto"/>
      <w:jc w:val="both"/>
    </w:pPr>
    <w:rPr>
      <w:rFonts w:ascii="Arial" w:eastAsia="Times New Roman" w:hAnsi="Arial" w:cs="Times New Roman"/>
      <w:szCs w:val="24"/>
      <w:lang w:val="en-GB"/>
    </w:rPr>
  </w:style>
  <w:style w:type="paragraph" w:styleId="Heading1">
    <w:name w:val="heading 1"/>
    <w:basedOn w:val="Normal"/>
    <w:next w:val="Normal"/>
    <w:link w:val="Heading1Char"/>
    <w:qFormat/>
    <w:rsid w:val="001D6746"/>
    <w:pPr>
      <w:keepNext/>
      <w:jc w:val="center"/>
      <w:outlineLvl w:val="0"/>
    </w:pPr>
    <w:rPr>
      <w:rFonts w:ascii="Times New Roman" w:hAnsi="Times New Roman"/>
      <w:b/>
      <w:bCs/>
      <w:sz w:val="24"/>
      <w:lang w:val="en-US"/>
    </w:rPr>
  </w:style>
  <w:style w:type="paragraph" w:styleId="Heading4">
    <w:name w:val="heading 4"/>
    <w:basedOn w:val="Normal"/>
    <w:next w:val="Normal"/>
    <w:link w:val="Heading4Char"/>
    <w:uiPriority w:val="9"/>
    <w:semiHidden/>
    <w:unhideWhenUsed/>
    <w:qFormat/>
    <w:rsid w:val="00A53B5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Citation List,BBD_List_Paragraph,Bullet List,List Paragraph1"/>
    <w:basedOn w:val="Normal"/>
    <w:link w:val="ListParagraphChar"/>
    <w:uiPriority w:val="34"/>
    <w:qFormat/>
    <w:rsid w:val="00F763BC"/>
    <w:pPr>
      <w:ind w:left="720"/>
      <w:contextualSpacing/>
      <w:jc w:val="left"/>
    </w:pPr>
    <w:rPr>
      <w:rFonts w:ascii="Times New Roman" w:hAnsi="Times New Roman"/>
      <w:sz w:val="24"/>
    </w:rPr>
  </w:style>
  <w:style w:type="paragraph" w:styleId="Header">
    <w:name w:val="header"/>
    <w:basedOn w:val="Normal"/>
    <w:link w:val="HeaderChar"/>
    <w:uiPriority w:val="99"/>
    <w:unhideWhenUsed/>
    <w:rsid w:val="00DF6F19"/>
    <w:pPr>
      <w:tabs>
        <w:tab w:val="center" w:pos="4680"/>
        <w:tab w:val="right" w:pos="9360"/>
      </w:tabs>
      <w:jc w:val="left"/>
    </w:pPr>
    <w:rPr>
      <w:rFonts w:asciiTheme="minorHAnsi" w:eastAsiaTheme="minorEastAsia" w:hAnsiTheme="minorHAnsi" w:cstheme="minorBidi"/>
      <w:szCs w:val="22"/>
    </w:rPr>
  </w:style>
  <w:style w:type="character" w:customStyle="1" w:styleId="HeaderChar">
    <w:name w:val="Header Char"/>
    <w:basedOn w:val="DefaultParagraphFont"/>
    <w:link w:val="Header"/>
    <w:uiPriority w:val="99"/>
    <w:rsid w:val="00DF6F19"/>
    <w:rPr>
      <w:rFonts w:eastAsiaTheme="minorEastAsia"/>
      <w:lang w:val="en-GB"/>
    </w:rPr>
  </w:style>
  <w:style w:type="character" w:styleId="CommentReference">
    <w:name w:val="annotation reference"/>
    <w:basedOn w:val="DefaultParagraphFont"/>
    <w:uiPriority w:val="99"/>
    <w:semiHidden/>
    <w:unhideWhenUsed/>
    <w:rsid w:val="00A6447E"/>
    <w:rPr>
      <w:sz w:val="16"/>
      <w:szCs w:val="16"/>
    </w:rPr>
  </w:style>
  <w:style w:type="paragraph" w:styleId="CommentText">
    <w:name w:val="annotation text"/>
    <w:basedOn w:val="Normal"/>
    <w:link w:val="CommentTextChar"/>
    <w:uiPriority w:val="99"/>
    <w:semiHidden/>
    <w:unhideWhenUsed/>
    <w:rsid w:val="00A6447E"/>
    <w:rPr>
      <w:sz w:val="20"/>
      <w:szCs w:val="20"/>
    </w:rPr>
  </w:style>
  <w:style w:type="character" w:customStyle="1" w:styleId="CommentTextChar">
    <w:name w:val="Comment Text Char"/>
    <w:basedOn w:val="DefaultParagraphFont"/>
    <w:link w:val="CommentText"/>
    <w:uiPriority w:val="99"/>
    <w:semiHidden/>
    <w:rsid w:val="00A6447E"/>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6447E"/>
    <w:rPr>
      <w:b/>
      <w:bCs/>
    </w:rPr>
  </w:style>
  <w:style w:type="character" w:customStyle="1" w:styleId="CommentSubjectChar">
    <w:name w:val="Comment Subject Char"/>
    <w:basedOn w:val="CommentTextChar"/>
    <w:link w:val="CommentSubject"/>
    <w:uiPriority w:val="99"/>
    <w:semiHidden/>
    <w:rsid w:val="00A6447E"/>
    <w:rPr>
      <w:rFonts w:ascii="Arial" w:eastAsia="Times New Roman" w:hAnsi="Arial" w:cs="Times New Roman"/>
      <w:b/>
      <w:bCs/>
      <w:sz w:val="20"/>
      <w:szCs w:val="20"/>
      <w:lang w:val="en-GB"/>
    </w:rPr>
  </w:style>
  <w:style w:type="paragraph" w:styleId="BalloonText">
    <w:name w:val="Balloon Text"/>
    <w:basedOn w:val="Normal"/>
    <w:link w:val="BalloonTextChar"/>
    <w:uiPriority w:val="99"/>
    <w:semiHidden/>
    <w:unhideWhenUsed/>
    <w:rsid w:val="00A6447E"/>
    <w:rPr>
      <w:rFonts w:ascii="Tahoma" w:hAnsi="Tahoma" w:cs="Tahoma"/>
      <w:sz w:val="16"/>
      <w:szCs w:val="16"/>
    </w:rPr>
  </w:style>
  <w:style w:type="character" w:customStyle="1" w:styleId="BalloonTextChar">
    <w:name w:val="Balloon Text Char"/>
    <w:basedOn w:val="DefaultParagraphFont"/>
    <w:link w:val="BalloonText"/>
    <w:uiPriority w:val="99"/>
    <w:semiHidden/>
    <w:rsid w:val="00A6447E"/>
    <w:rPr>
      <w:rFonts w:ascii="Tahoma" w:eastAsia="Times New Roman" w:hAnsi="Tahoma" w:cs="Tahoma"/>
      <w:sz w:val="16"/>
      <w:szCs w:val="16"/>
      <w:lang w:val="en-GB"/>
    </w:rPr>
  </w:style>
  <w:style w:type="paragraph" w:styleId="Revision">
    <w:name w:val="Revision"/>
    <w:hidden/>
    <w:uiPriority w:val="99"/>
    <w:semiHidden/>
    <w:rsid w:val="00685CA8"/>
    <w:pPr>
      <w:spacing w:after="0" w:line="240" w:lineRule="auto"/>
    </w:pPr>
    <w:rPr>
      <w:rFonts w:ascii="Arial" w:eastAsia="Times New Roman" w:hAnsi="Arial" w:cs="Times New Roman"/>
      <w:szCs w:val="24"/>
      <w:lang w:val="en-GB"/>
    </w:rPr>
  </w:style>
  <w:style w:type="paragraph" w:styleId="Footer">
    <w:name w:val="footer"/>
    <w:basedOn w:val="Normal"/>
    <w:link w:val="FooterChar"/>
    <w:uiPriority w:val="99"/>
    <w:unhideWhenUsed/>
    <w:rsid w:val="008565FA"/>
    <w:pPr>
      <w:tabs>
        <w:tab w:val="center" w:pos="4513"/>
        <w:tab w:val="right" w:pos="9026"/>
      </w:tabs>
    </w:pPr>
  </w:style>
  <w:style w:type="character" w:customStyle="1" w:styleId="FooterChar">
    <w:name w:val="Footer Char"/>
    <w:basedOn w:val="DefaultParagraphFont"/>
    <w:link w:val="Footer"/>
    <w:uiPriority w:val="99"/>
    <w:rsid w:val="008565FA"/>
    <w:rPr>
      <w:rFonts w:ascii="Arial" w:eastAsia="Times New Roman" w:hAnsi="Arial" w:cs="Times New Roman"/>
      <w:szCs w:val="24"/>
      <w:lang w:val="en-GB"/>
    </w:rPr>
  </w:style>
  <w:style w:type="character" w:customStyle="1" w:styleId="ListParagraphChar">
    <w:name w:val="List Paragraph Char"/>
    <w:aliases w:val="Table of contents numbered Char,Citation List Char,BBD_List_Paragraph Char,Bullet List Char,List Paragraph1 Char"/>
    <w:link w:val="ListParagraph"/>
    <w:uiPriority w:val="34"/>
    <w:locked/>
    <w:rsid w:val="00DE5890"/>
    <w:rPr>
      <w:rFonts w:ascii="Times New Roman" w:eastAsia="Times New Roman" w:hAnsi="Times New Roman" w:cs="Times New Roman"/>
      <w:sz w:val="24"/>
      <w:szCs w:val="24"/>
      <w:lang w:val="en-GB"/>
    </w:rPr>
  </w:style>
  <w:style w:type="character" w:styleId="Hyperlink">
    <w:name w:val="Hyperlink"/>
    <w:uiPriority w:val="99"/>
    <w:rsid w:val="00264F05"/>
    <w:rPr>
      <w:rFonts w:cs="Times New Roman"/>
      <w:color w:val="0000FF"/>
      <w:u w:val="single"/>
    </w:rPr>
  </w:style>
  <w:style w:type="table" w:styleId="TableGrid">
    <w:name w:val="Table Grid"/>
    <w:basedOn w:val="TableNormal"/>
    <w:uiPriority w:val="59"/>
    <w:rsid w:val="00606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D6746"/>
    <w:rPr>
      <w:rFonts w:ascii="Times New Roman" w:eastAsia="Times New Roman" w:hAnsi="Times New Roman" w:cs="Times New Roman"/>
      <w:b/>
      <w:bCs/>
      <w:sz w:val="24"/>
      <w:szCs w:val="24"/>
    </w:rPr>
  </w:style>
  <w:style w:type="paragraph" w:styleId="BodyTextIndent">
    <w:name w:val="Body Text Indent"/>
    <w:basedOn w:val="Normal"/>
    <w:link w:val="BodyTextIndentChar"/>
    <w:rsid w:val="001D6746"/>
    <w:pPr>
      <w:tabs>
        <w:tab w:val="left" w:pos="900"/>
        <w:tab w:val="left" w:pos="1080"/>
      </w:tabs>
      <w:ind w:left="180"/>
      <w:jc w:val="right"/>
    </w:pPr>
    <w:rPr>
      <w:rFonts w:ascii="Times New Roman" w:hAnsi="Times New Roman"/>
      <w:sz w:val="24"/>
      <w:lang w:val="en-US"/>
    </w:rPr>
  </w:style>
  <w:style w:type="character" w:customStyle="1" w:styleId="BodyTextIndentChar">
    <w:name w:val="Body Text Indent Char"/>
    <w:basedOn w:val="DefaultParagraphFont"/>
    <w:link w:val="BodyTextIndent"/>
    <w:rsid w:val="001D6746"/>
    <w:rPr>
      <w:rFonts w:ascii="Times New Roman" w:eastAsia="Times New Roman" w:hAnsi="Times New Roman" w:cs="Times New Roman"/>
      <w:sz w:val="24"/>
      <w:szCs w:val="24"/>
    </w:rPr>
  </w:style>
  <w:style w:type="paragraph" w:styleId="BodyText2">
    <w:name w:val="Body Text 2"/>
    <w:basedOn w:val="Normal"/>
    <w:link w:val="BodyText2Char"/>
    <w:rsid w:val="001D6746"/>
    <w:rPr>
      <w:rFonts w:ascii="Times New Roman" w:hAnsi="Times New Roman"/>
      <w:b/>
      <w:bCs/>
      <w:sz w:val="20"/>
      <w:lang w:val="en-US"/>
    </w:rPr>
  </w:style>
  <w:style w:type="character" w:customStyle="1" w:styleId="BodyText2Char">
    <w:name w:val="Body Text 2 Char"/>
    <w:basedOn w:val="DefaultParagraphFont"/>
    <w:link w:val="BodyText2"/>
    <w:rsid w:val="001D6746"/>
    <w:rPr>
      <w:rFonts w:ascii="Times New Roman" w:eastAsia="Times New Roman" w:hAnsi="Times New Roman" w:cs="Times New Roman"/>
      <w:b/>
      <w:bCs/>
      <w:sz w:val="20"/>
      <w:szCs w:val="24"/>
    </w:rPr>
  </w:style>
  <w:style w:type="paragraph" w:styleId="BodyText3">
    <w:name w:val="Body Text 3"/>
    <w:basedOn w:val="Normal"/>
    <w:link w:val="BodyText3Char"/>
    <w:rsid w:val="001D6746"/>
    <w:rPr>
      <w:rFonts w:ascii="Times New Roman" w:hAnsi="Times New Roman"/>
      <w:sz w:val="20"/>
      <w:lang w:val="en-US"/>
    </w:rPr>
  </w:style>
  <w:style w:type="character" w:customStyle="1" w:styleId="BodyText3Char">
    <w:name w:val="Body Text 3 Char"/>
    <w:basedOn w:val="DefaultParagraphFont"/>
    <w:link w:val="BodyText3"/>
    <w:rsid w:val="001D6746"/>
    <w:rPr>
      <w:rFonts w:ascii="Times New Roman" w:eastAsia="Times New Roman" w:hAnsi="Times New Roman" w:cs="Times New Roman"/>
      <w:sz w:val="20"/>
      <w:szCs w:val="24"/>
    </w:rPr>
  </w:style>
  <w:style w:type="character" w:customStyle="1" w:styleId="Heading4Char">
    <w:name w:val="Heading 4 Char"/>
    <w:basedOn w:val="DefaultParagraphFont"/>
    <w:link w:val="Heading4"/>
    <w:uiPriority w:val="9"/>
    <w:semiHidden/>
    <w:rsid w:val="00A53B53"/>
    <w:rPr>
      <w:rFonts w:asciiTheme="majorHAnsi" w:eastAsiaTheme="majorEastAsia" w:hAnsiTheme="majorHAnsi" w:cstheme="majorBidi"/>
      <w:i/>
      <w:iCs/>
      <w:color w:val="365F91" w:themeColor="accent1" w:themeShade="BF"/>
      <w:szCs w:val="24"/>
      <w:lang w:val="en-GB"/>
    </w:rPr>
  </w:style>
  <w:style w:type="paragraph" w:styleId="BodyTextIndent3">
    <w:name w:val="Body Text Indent 3"/>
    <w:basedOn w:val="Normal"/>
    <w:link w:val="BodyTextIndent3Char"/>
    <w:uiPriority w:val="99"/>
    <w:semiHidden/>
    <w:unhideWhenUsed/>
    <w:rsid w:val="00A53B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53B53"/>
    <w:rPr>
      <w:rFonts w:ascii="Arial" w:eastAsia="Times New Roman" w:hAnsi="Arial" w:cs="Times New Roman"/>
      <w:sz w:val="16"/>
      <w:szCs w:val="16"/>
      <w:lang w:val="en-GB"/>
    </w:rPr>
  </w:style>
  <w:style w:type="paragraph" w:styleId="BodyText">
    <w:name w:val="Body Text"/>
    <w:basedOn w:val="Normal"/>
    <w:link w:val="BodyTextChar"/>
    <w:uiPriority w:val="99"/>
    <w:semiHidden/>
    <w:unhideWhenUsed/>
    <w:rsid w:val="00A53B53"/>
    <w:pPr>
      <w:spacing w:after="120"/>
    </w:pPr>
  </w:style>
  <w:style w:type="character" w:customStyle="1" w:styleId="BodyTextChar">
    <w:name w:val="Body Text Char"/>
    <w:basedOn w:val="DefaultParagraphFont"/>
    <w:link w:val="BodyText"/>
    <w:uiPriority w:val="99"/>
    <w:semiHidden/>
    <w:rsid w:val="00A53B53"/>
    <w:rPr>
      <w:rFonts w:ascii="Arial" w:eastAsia="Times New Roman" w:hAnsi="Arial" w:cs="Times New Roman"/>
      <w:szCs w:val="24"/>
      <w:lang w:val="en-GB"/>
    </w:rPr>
  </w:style>
  <w:style w:type="paragraph" w:styleId="NormalWeb">
    <w:name w:val="Normal (Web)"/>
    <w:basedOn w:val="Normal"/>
    <w:unhideWhenUsed/>
    <w:rsid w:val="00A53B53"/>
    <w:pPr>
      <w:spacing w:before="100" w:beforeAutospacing="1" w:after="100" w:afterAutospacing="1"/>
      <w:jc w:val="left"/>
    </w:pPr>
    <w:rPr>
      <w:rFonts w:ascii="Times New Roman" w:hAnsi="Times New Roman"/>
      <w:sz w:val="24"/>
      <w:lang w:val="en-US"/>
    </w:rPr>
  </w:style>
  <w:style w:type="character" w:styleId="UnresolvedMention">
    <w:name w:val="Unresolved Mention"/>
    <w:basedOn w:val="DefaultParagraphFont"/>
    <w:uiPriority w:val="99"/>
    <w:semiHidden/>
    <w:unhideWhenUsed/>
    <w:rsid w:val="00EC0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amufamadi@saqa.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seala@saqa.co.za"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5FE2B-2DF1-4955-B2B6-7D28C8E8A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20</Pages>
  <Words>5716</Words>
  <Characters>32584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saqa</Company>
  <LinksUpToDate>false</LinksUpToDate>
  <CharactersWithSpaces>38224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yshapiro</dc:creator>
  <cp:lastModifiedBy>Benedict Tefu</cp:lastModifiedBy>
  <cp:revision>17</cp:revision>
  <cp:lastPrinted>2019-02-18T13:43:00Z</cp:lastPrinted>
  <dcterms:created xsi:type="dcterms:W3CDTF">2021-10-07T05:59:00Z</dcterms:created>
  <dcterms:modified xsi:type="dcterms:W3CDTF">2021-10-07T06:22:00Z</dcterms:modified>
</cp:coreProperties>
</file>