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3920C0DC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397FF0F" w14:textId="77777777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8938CAB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06"/>
        <w:gridCol w:w="777"/>
        <w:gridCol w:w="415"/>
        <w:gridCol w:w="110"/>
        <w:gridCol w:w="296"/>
        <w:gridCol w:w="417"/>
        <w:gridCol w:w="417"/>
        <w:gridCol w:w="415"/>
        <w:gridCol w:w="418"/>
        <w:gridCol w:w="418"/>
        <w:gridCol w:w="418"/>
        <w:gridCol w:w="956"/>
        <w:gridCol w:w="1053"/>
      </w:tblGrid>
      <w:tr w:rsidR="00D249C4" w:rsidRPr="000E67DC" w14:paraId="22631E9F" w14:textId="77777777" w:rsidTr="00D249C4">
        <w:trPr>
          <w:trHeight w:val="422"/>
        </w:trPr>
        <w:tc>
          <w:tcPr>
            <w:tcW w:w="1612" w:type="pct"/>
            <w:vAlign w:val="center"/>
          </w:tcPr>
          <w:p w14:paraId="0F88404F" w14:textId="77777777" w:rsidR="00D249C4" w:rsidRPr="000E67DC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sz w:val="22"/>
                <w:szCs w:val="22"/>
              </w:rPr>
              <w:t>B</w:t>
            </w: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id description</w:t>
            </w:r>
          </w:p>
        </w:tc>
        <w:tc>
          <w:tcPr>
            <w:tcW w:w="3388" w:type="pct"/>
            <w:gridSpan w:val="12"/>
          </w:tcPr>
          <w:p w14:paraId="7917D569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 xml:space="preserve">APPOINTMENT OF PROFESSIONAL ENGINEERING AND PROJECT MANAGEMENT SUPPORT SERVICES FOR A PERIOD OF THREE YEARS FROM THE DATE OF APPOINTMENT, ON AN AS AND WHEN REQUIRED   </w:t>
            </w:r>
          </w:p>
        </w:tc>
      </w:tr>
      <w:tr w:rsidR="00D249C4" w:rsidRPr="000E67DC" w14:paraId="0576A9CA" w14:textId="77777777" w:rsidTr="00D249C4">
        <w:trPr>
          <w:trHeight w:val="440"/>
        </w:trPr>
        <w:tc>
          <w:tcPr>
            <w:tcW w:w="1612" w:type="pct"/>
            <w:vAlign w:val="center"/>
          </w:tcPr>
          <w:p w14:paraId="4F9A8ECE" w14:textId="77777777" w:rsidR="00D249C4" w:rsidRPr="000E67DC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Bid number</w:t>
            </w:r>
          </w:p>
        </w:tc>
        <w:tc>
          <w:tcPr>
            <w:tcW w:w="3388" w:type="pct"/>
            <w:gridSpan w:val="12"/>
          </w:tcPr>
          <w:p w14:paraId="776554E4" w14:textId="77777777" w:rsidR="00D249C4" w:rsidRPr="00D249C4" w:rsidRDefault="00D249C4" w:rsidP="00D249C4">
            <w:pPr>
              <w:pStyle w:val="BodyText"/>
              <w:spacing w:after="0"/>
              <w:ind w:right="34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MMM/BID 608: 2020/2021</w:t>
            </w:r>
          </w:p>
        </w:tc>
      </w:tr>
      <w:tr w:rsidR="00D249C4" w:rsidRPr="000E67DC" w14:paraId="553D6274" w14:textId="77777777" w:rsidTr="00D249C4">
        <w:trPr>
          <w:trHeight w:val="440"/>
        </w:trPr>
        <w:tc>
          <w:tcPr>
            <w:tcW w:w="1612" w:type="pct"/>
            <w:vAlign w:val="center"/>
          </w:tcPr>
          <w:p w14:paraId="345C60B5" w14:textId="77777777" w:rsidR="00D249C4" w:rsidRPr="000E67DC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8" w:type="pct"/>
            <w:gridSpan w:val="12"/>
            <w:vAlign w:val="center"/>
          </w:tcPr>
          <w:p w14:paraId="56F6CDAE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MANGAUNG METRO MUNICIPALITY</w:t>
            </w:r>
          </w:p>
        </w:tc>
      </w:tr>
      <w:tr w:rsidR="00D249C4" w:rsidRPr="000E67DC" w14:paraId="12825820" w14:textId="77777777" w:rsidTr="00D249C4">
        <w:trPr>
          <w:trHeight w:val="440"/>
        </w:trPr>
        <w:tc>
          <w:tcPr>
            <w:tcW w:w="1612" w:type="pct"/>
            <w:vAlign w:val="center"/>
          </w:tcPr>
          <w:p w14:paraId="2EF6D89A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8" w:type="pct"/>
            <w:gridSpan w:val="12"/>
            <w:vAlign w:val="center"/>
          </w:tcPr>
          <w:p w14:paraId="4EE06B54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color w:val="000000"/>
                <w:sz w:val="22"/>
                <w:szCs w:val="22"/>
              </w:rPr>
              <w:t>RFQ</w:t>
            </w:r>
          </w:p>
        </w:tc>
      </w:tr>
      <w:tr w:rsidR="00D249C4" w:rsidRPr="000E67DC" w14:paraId="2E99881A" w14:textId="77777777" w:rsidTr="00D249C4">
        <w:trPr>
          <w:trHeight w:val="440"/>
        </w:trPr>
        <w:tc>
          <w:tcPr>
            <w:tcW w:w="1612" w:type="pct"/>
            <w:vAlign w:val="center"/>
          </w:tcPr>
          <w:p w14:paraId="2D7B789A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8" w:type="pct"/>
            <w:gridSpan w:val="12"/>
            <w:vAlign w:val="center"/>
          </w:tcPr>
          <w:p w14:paraId="74CE6F87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FREE STATE</w:t>
            </w:r>
          </w:p>
        </w:tc>
      </w:tr>
      <w:tr w:rsidR="00D249C4" w:rsidRPr="000E67DC" w14:paraId="480FF418" w14:textId="77777777" w:rsidTr="00D249C4">
        <w:tc>
          <w:tcPr>
            <w:tcW w:w="1612" w:type="pct"/>
            <w:vAlign w:val="center"/>
          </w:tcPr>
          <w:p w14:paraId="5307233D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proofErr w:type="gramStart"/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are  required</w:t>
            </w:r>
            <w:proofErr w:type="gramEnd"/>
          </w:p>
        </w:tc>
        <w:tc>
          <w:tcPr>
            <w:tcW w:w="3388" w:type="pct"/>
            <w:gridSpan w:val="12"/>
            <w:vAlign w:val="center"/>
          </w:tcPr>
          <w:p w14:paraId="53DFB42D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MANGAUNG METRO MUNICIPALITY AREAS</w:t>
            </w:r>
          </w:p>
        </w:tc>
      </w:tr>
      <w:tr w:rsidR="00D249C4" w:rsidRPr="000E67DC" w14:paraId="7F7FBD84" w14:textId="77777777" w:rsidTr="00D249C4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14:paraId="27141D14" w14:textId="77777777" w:rsidR="00D249C4" w:rsidRPr="000E67DC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1" w:type="pct"/>
            <w:shd w:val="clear" w:color="auto" w:fill="C00000"/>
            <w:vAlign w:val="center"/>
          </w:tcPr>
          <w:p w14:paraId="49AC525F" w14:textId="77777777" w:rsidR="00D249C4" w:rsidRPr="00D249C4" w:rsidRDefault="00D249C4" w:rsidP="00D249C4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14:paraId="72E0D2A3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14:paraId="35FDA609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14:paraId="5ED7739F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14:paraId="0A7B7820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0" w:type="pct"/>
            <w:vAlign w:val="center"/>
          </w:tcPr>
          <w:p w14:paraId="3DBC238A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5AC3CA5" w14:textId="0535AE28" w:rsidR="00D249C4" w:rsidRPr="00D249C4" w:rsidRDefault="000D6F6B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232" w:type="pct"/>
            <w:vAlign w:val="center"/>
          </w:tcPr>
          <w:p w14:paraId="6B9F8C23" w14:textId="40165AF6" w:rsidR="00D249C4" w:rsidRPr="00D249C4" w:rsidRDefault="000D6F6B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62D000D7" w14:textId="55B46345" w:rsidR="00D249C4" w:rsidRPr="00D249C4" w:rsidRDefault="000D6F6B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  <w:bookmarkStart w:id="0" w:name="_GoBack"/>
            <w:bookmarkEnd w:id="0"/>
          </w:p>
        </w:tc>
        <w:tc>
          <w:tcPr>
            <w:tcW w:w="530" w:type="pct"/>
            <w:shd w:val="clear" w:color="auto" w:fill="C00000"/>
            <w:vAlign w:val="center"/>
          </w:tcPr>
          <w:p w14:paraId="60BD281F" w14:textId="77777777" w:rsidR="00D249C4" w:rsidRPr="00D249C4" w:rsidRDefault="00D249C4" w:rsidP="00D249C4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84" w:type="pct"/>
            <w:vAlign w:val="center"/>
          </w:tcPr>
          <w:p w14:paraId="53B91C4E" w14:textId="1203C786" w:rsidR="00D249C4" w:rsidRPr="00D249C4" w:rsidRDefault="000D0D98" w:rsidP="00D249C4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09</w:t>
            </w:r>
            <w:r w:rsidR="00D249C4" w:rsidRPr="00D249C4">
              <w:rPr>
                <w:rFonts w:asciiTheme="majorHAnsi" w:hAnsiTheme="majorHAnsi" w:cs="Arial"/>
                <w:color w:val="000000"/>
                <w:sz w:val="22"/>
                <w:szCs w:val="22"/>
              </w:rPr>
              <w:t>:30am</w:t>
            </w:r>
          </w:p>
        </w:tc>
      </w:tr>
      <w:tr w:rsidR="00D249C4" w:rsidRPr="000E67DC" w14:paraId="14C37386" w14:textId="77777777" w:rsidTr="00D249C4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14:paraId="62966158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1" w:type="pct"/>
            <w:shd w:val="clear" w:color="auto" w:fill="C00000"/>
            <w:vAlign w:val="center"/>
          </w:tcPr>
          <w:p w14:paraId="3E21587E" w14:textId="77777777" w:rsidR="00D249C4" w:rsidRPr="00D249C4" w:rsidRDefault="00D249C4" w:rsidP="00D249C4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14:paraId="204CA65A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14:paraId="37969699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14:paraId="271C457F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14:paraId="02A2F1C8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0" w:type="pct"/>
            <w:vAlign w:val="center"/>
          </w:tcPr>
          <w:p w14:paraId="40223490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14:paraId="7B4746E9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32" w:type="pct"/>
            <w:vAlign w:val="center"/>
          </w:tcPr>
          <w:p w14:paraId="78785E3D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2" w:type="pct"/>
            <w:vAlign w:val="center"/>
          </w:tcPr>
          <w:p w14:paraId="3CC44545" w14:textId="77777777" w:rsidR="00D249C4" w:rsidRPr="00D249C4" w:rsidRDefault="00D249C4" w:rsidP="00D249C4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530" w:type="pct"/>
            <w:shd w:val="clear" w:color="auto" w:fill="C00000"/>
            <w:vAlign w:val="center"/>
          </w:tcPr>
          <w:p w14:paraId="50A22C53" w14:textId="77777777" w:rsidR="00D249C4" w:rsidRPr="00D249C4" w:rsidRDefault="00D249C4" w:rsidP="00D249C4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84" w:type="pct"/>
            <w:vAlign w:val="center"/>
          </w:tcPr>
          <w:p w14:paraId="788B5832" w14:textId="77777777" w:rsidR="00D249C4" w:rsidRPr="00D249C4" w:rsidRDefault="00D249C4" w:rsidP="00D249C4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color w:val="000000"/>
                <w:sz w:val="22"/>
                <w:szCs w:val="22"/>
              </w:rPr>
              <w:t>11:30am</w:t>
            </w:r>
          </w:p>
        </w:tc>
      </w:tr>
      <w:tr w:rsidR="00D249C4" w:rsidRPr="000E67DC" w14:paraId="19B13FC8" w14:textId="77777777" w:rsidTr="00D249C4">
        <w:trPr>
          <w:trHeight w:val="890"/>
        </w:trPr>
        <w:tc>
          <w:tcPr>
            <w:tcW w:w="1612" w:type="pct"/>
            <w:vMerge w:val="restart"/>
            <w:tcBorders>
              <w:top w:val="single" w:sz="4" w:space="0" w:color="auto"/>
            </w:tcBorders>
            <w:vAlign w:val="center"/>
          </w:tcPr>
          <w:p w14:paraId="29338AD0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9610AB4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5AE47D9F" w14:textId="77777777" w:rsidR="00D249C4" w:rsidRPr="000A2C39" w:rsidRDefault="00D249C4" w:rsidP="00D249C4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0AB41BA0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A947AF4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D3DB476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340FA31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CB1639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0205C40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14:paraId="247FF166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71" w:type="pct"/>
            <w:gridSpan w:val="7"/>
          </w:tcPr>
          <w:p w14:paraId="5B5C8A21" w14:textId="77777777" w:rsidR="00D249C4" w:rsidRPr="00D249C4" w:rsidRDefault="00D249C4" w:rsidP="00D249C4">
            <w:pPr>
              <w:autoSpaceDE w:val="0"/>
              <w:autoSpaceDN w:val="0"/>
              <w:adjustRightInd w:val="0"/>
              <w:ind w:right="206"/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All BID DOCUMENTS TO BE COLLECTED AND SUBMITTED AT:</w:t>
            </w:r>
          </w:p>
          <w:p w14:paraId="082BF70C" w14:textId="77777777" w:rsidR="00D249C4" w:rsidRPr="00D249C4" w:rsidRDefault="00D249C4" w:rsidP="00D249C4">
            <w:pPr>
              <w:autoSpaceDE w:val="0"/>
              <w:autoSpaceDN w:val="0"/>
              <w:adjustRightInd w:val="0"/>
              <w:ind w:right="206"/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</w:pPr>
            <w:r w:rsidRPr="00D249C4"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  <w:t xml:space="preserve">Supply Chain Management Offices, 6 Mannion Road, </w:t>
            </w:r>
            <w:proofErr w:type="spellStart"/>
            <w:r w:rsidRPr="00D249C4"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  <w:t>Orangesig</w:t>
            </w:r>
            <w:proofErr w:type="spellEnd"/>
            <w:r w:rsidRPr="00D249C4"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  <w:t>, Bloemfontein, 9300</w:t>
            </w:r>
          </w:p>
        </w:tc>
      </w:tr>
      <w:tr w:rsidR="00D249C4" w:rsidRPr="000E67DC" w14:paraId="4B75D4F2" w14:textId="77777777" w:rsidTr="00D249C4">
        <w:trPr>
          <w:trHeight w:val="530"/>
        </w:trPr>
        <w:tc>
          <w:tcPr>
            <w:tcW w:w="1612" w:type="pct"/>
            <w:vMerge/>
            <w:vAlign w:val="center"/>
          </w:tcPr>
          <w:p w14:paraId="3FE8ACE1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14:paraId="5C3D09AE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71" w:type="pct"/>
            <w:gridSpan w:val="7"/>
          </w:tcPr>
          <w:p w14:paraId="2CA93F2A" w14:textId="77777777" w:rsidR="00D249C4" w:rsidRPr="00D249C4" w:rsidRDefault="00D249C4" w:rsidP="00D249C4">
            <w:pPr>
              <w:autoSpaceDE w:val="0"/>
              <w:autoSpaceDN w:val="0"/>
              <w:adjustRightInd w:val="0"/>
              <w:ind w:right="206"/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All BID DOCUMENTS TO BE COLLECTED AND SUBMITTED AT:</w:t>
            </w:r>
          </w:p>
          <w:p w14:paraId="73E8F7C2" w14:textId="77777777" w:rsidR="00D249C4" w:rsidRPr="00D249C4" w:rsidRDefault="00D249C4" w:rsidP="00D249C4">
            <w:pPr>
              <w:autoSpaceDE w:val="0"/>
              <w:autoSpaceDN w:val="0"/>
              <w:adjustRightInd w:val="0"/>
              <w:ind w:right="206"/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</w:pPr>
            <w:r w:rsidRPr="00D249C4"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  <w:t xml:space="preserve">Supply Chain Management Offices, 6 Mannion Road, </w:t>
            </w:r>
            <w:proofErr w:type="spellStart"/>
            <w:r w:rsidRPr="00D249C4"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  <w:t>Orangesig</w:t>
            </w:r>
            <w:proofErr w:type="spellEnd"/>
            <w:r w:rsidRPr="00D249C4"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  <w:t>, Bloemfontein, 9300</w:t>
            </w:r>
          </w:p>
        </w:tc>
      </w:tr>
      <w:tr w:rsidR="00D249C4" w:rsidRPr="000E67DC" w14:paraId="00F3ED8D" w14:textId="77777777" w:rsidTr="00D249C4">
        <w:trPr>
          <w:trHeight w:val="350"/>
        </w:trPr>
        <w:tc>
          <w:tcPr>
            <w:tcW w:w="1612" w:type="pct"/>
            <w:vMerge/>
            <w:vAlign w:val="center"/>
          </w:tcPr>
          <w:p w14:paraId="02773158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14:paraId="31AC9FE3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71" w:type="pct"/>
            <w:gridSpan w:val="7"/>
          </w:tcPr>
          <w:p w14:paraId="467E93AB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051 411 3234/3200.</w:t>
            </w:r>
          </w:p>
        </w:tc>
      </w:tr>
      <w:tr w:rsidR="00D249C4" w:rsidRPr="000E67DC" w14:paraId="0BF883AD" w14:textId="77777777" w:rsidTr="00D249C4">
        <w:trPr>
          <w:trHeight w:val="350"/>
        </w:trPr>
        <w:tc>
          <w:tcPr>
            <w:tcW w:w="1612" w:type="pct"/>
            <w:vMerge/>
            <w:tcBorders>
              <w:bottom w:val="single" w:sz="4" w:space="0" w:color="auto"/>
            </w:tcBorders>
            <w:vAlign w:val="center"/>
          </w:tcPr>
          <w:p w14:paraId="28ECF950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14:paraId="262549A8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71" w:type="pct"/>
            <w:gridSpan w:val="7"/>
          </w:tcPr>
          <w:p w14:paraId="7F877DF8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249C4" w:rsidRPr="000E67DC" w14:paraId="7AF7E792" w14:textId="77777777" w:rsidTr="00D249C4">
        <w:trPr>
          <w:trHeight w:val="350"/>
        </w:trPr>
        <w:tc>
          <w:tcPr>
            <w:tcW w:w="1612" w:type="pct"/>
            <w:tcBorders>
              <w:top w:val="single" w:sz="4" w:space="0" w:color="auto"/>
            </w:tcBorders>
            <w:vAlign w:val="center"/>
          </w:tcPr>
          <w:p w14:paraId="57E0475B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17" w:type="pct"/>
            <w:gridSpan w:val="5"/>
            <w:tcBorders>
              <w:right w:val="single" w:sz="4" w:space="0" w:color="auto"/>
            </w:tcBorders>
            <w:vAlign w:val="center"/>
          </w:tcPr>
          <w:p w14:paraId="521E6126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71" w:type="pct"/>
            <w:gridSpan w:val="7"/>
            <w:tcBorders>
              <w:left w:val="single" w:sz="4" w:space="0" w:color="auto"/>
            </w:tcBorders>
            <w:vAlign w:val="center"/>
          </w:tcPr>
          <w:p w14:paraId="7281C8A4" w14:textId="77777777" w:rsidR="00D249C4" w:rsidRPr="00D249C4" w:rsidRDefault="00D249C4" w:rsidP="00D249C4">
            <w:pPr>
              <w:pStyle w:val="BodyText"/>
              <w:spacing w:after="0"/>
              <w:ind w:right="34"/>
              <w:outlineLvl w:val="0"/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D249C4">
              <w:rPr>
                <w:rFonts w:asciiTheme="majorHAnsi" w:hAnsiTheme="majorHAnsi" w:cs="Arial"/>
                <w:sz w:val="22"/>
                <w:szCs w:val="22"/>
              </w:rPr>
              <w:t>Coenie</w:t>
            </w:r>
            <w:proofErr w:type="spellEnd"/>
            <w:r w:rsidRPr="00D249C4">
              <w:rPr>
                <w:rFonts w:asciiTheme="majorHAnsi" w:hAnsiTheme="majorHAnsi" w:cs="Arial"/>
                <w:sz w:val="22"/>
                <w:szCs w:val="22"/>
              </w:rPr>
              <w:t xml:space="preserve"> Pienaar </w:t>
            </w:r>
          </w:p>
          <w:p w14:paraId="77FB339C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249C4" w:rsidRPr="000E67DC" w14:paraId="06131932" w14:textId="77777777" w:rsidTr="00280449">
        <w:trPr>
          <w:trHeight w:val="350"/>
        </w:trPr>
        <w:tc>
          <w:tcPr>
            <w:tcW w:w="1612" w:type="pct"/>
            <w:vMerge w:val="restart"/>
            <w:vAlign w:val="center"/>
          </w:tcPr>
          <w:p w14:paraId="137BCEA4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14:paraId="0FB33423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71" w:type="pct"/>
            <w:gridSpan w:val="7"/>
            <w:vAlign w:val="center"/>
          </w:tcPr>
          <w:p w14:paraId="68E3CBEC" w14:textId="77777777" w:rsidR="00D249C4" w:rsidRPr="00D249C4" w:rsidRDefault="00D249C4" w:rsidP="00D249C4">
            <w:pPr>
              <w:pStyle w:val="BodyText"/>
              <w:spacing w:after="0"/>
              <w:ind w:right="34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coenie.pienaar@mangaung.co.za</w:t>
            </w:r>
          </w:p>
        </w:tc>
      </w:tr>
      <w:tr w:rsidR="00D249C4" w:rsidRPr="000E67DC" w14:paraId="7D7AAD9C" w14:textId="77777777" w:rsidTr="00D249C4">
        <w:trPr>
          <w:trHeight w:val="350"/>
        </w:trPr>
        <w:tc>
          <w:tcPr>
            <w:tcW w:w="1612" w:type="pct"/>
            <w:vMerge/>
            <w:vAlign w:val="center"/>
          </w:tcPr>
          <w:p w14:paraId="25BA3B54" w14:textId="77777777" w:rsid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14:paraId="7482C6C6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71" w:type="pct"/>
            <w:gridSpan w:val="7"/>
          </w:tcPr>
          <w:p w14:paraId="5810A226" w14:textId="77777777" w:rsidR="00D249C4" w:rsidRPr="00D249C4" w:rsidRDefault="00D249C4" w:rsidP="00D249C4">
            <w:pPr>
              <w:pStyle w:val="BodyText"/>
              <w:spacing w:after="0"/>
              <w:ind w:right="34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051 405 8144.</w:t>
            </w:r>
          </w:p>
          <w:p w14:paraId="11296E57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249C4" w:rsidRPr="000E67DC" w14:paraId="5F16F5CB" w14:textId="77777777" w:rsidTr="006D55AE">
        <w:trPr>
          <w:trHeight w:val="1032"/>
        </w:trPr>
        <w:tc>
          <w:tcPr>
            <w:tcW w:w="1612" w:type="pct"/>
            <w:vAlign w:val="center"/>
          </w:tcPr>
          <w:p w14:paraId="666327BD" w14:textId="77777777" w:rsidR="00D249C4" w:rsidRPr="000E67DC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8" w:type="pct"/>
            <w:gridSpan w:val="12"/>
          </w:tcPr>
          <w:p w14:paraId="04F8776C" w14:textId="77777777" w:rsidR="00D249C4" w:rsidRPr="00D249C4" w:rsidRDefault="00D249C4" w:rsidP="00D249C4">
            <w:pPr>
              <w:autoSpaceDE w:val="0"/>
              <w:autoSpaceDN w:val="0"/>
              <w:adjustRightInd w:val="0"/>
              <w:ind w:right="206"/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sz w:val="22"/>
                <w:szCs w:val="22"/>
              </w:rPr>
              <w:t>All BID DOCUMENTS TO BE SUBMITTED AT:</w:t>
            </w:r>
          </w:p>
          <w:p w14:paraId="4B0A2414" w14:textId="77777777" w:rsidR="00D249C4" w:rsidRPr="00D249C4" w:rsidRDefault="00D249C4" w:rsidP="00D249C4">
            <w:pPr>
              <w:autoSpaceDE w:val="0"/>
              <w:autoSpaceDN w:val="0"/>
              <w:adjustRightInd w:val="0"/>
              <w:ind w:right="206"/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</w:pPr>
            <w:r w:rsidRPr="00D249C4"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  <w:t xml:space="preserve">Supply Chain Management Offices, 6 Mannion Road, </w:t>
            </w:r>
            <w:proofErr w:type="spellStart"/>
            <w:r w:rsidRPr="00D249C4"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  <w:t>Orangesig</w:t>
            </w:r>
            <w:proofErr w:type="spellEnd"/>
            <w:r w:rsidRPr="00D249C4">
              <w:rPr>
                <w:rFonts w:asciiTheme="majorHAnsi" w:hAnsiTheme="majorHAnsi" w:cs="Arial"/>
                <w:color w:val="181512"/>
                <w:sz w:val="22"/>
                <w:szCs w:val="22"/>
                <w:lang w:val="en-US"/>
              </w:rPr>
              <w:t>, Bloemfontein, 9300</w:t>
            </w:r>
          </w:p>
        </w:tc>
      </w:tr>
      <w:tr w:rsidR="00D249C4" w:rsidRPr="000E67DC" w14:paraId="3533558C" w14:textId="77777777" w:rsidTr="00D249C4">
        <w:trPr>
          <w:trHeight w:val="530"/>
        </w:trPr>
        <w:tc>
          <w:tcPr>
            <w:tcW w:w="1612" w:type="pct"/>
            <w:vAlign w:val="center"/>
          </w:tcPr>
          <w:p w14:paraId="0EE0677B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8" w:type="pct"/>
            <w:gridSpan w:val="12"/>
            <w:vAlign w:val="center"/>
          </w:tcPr>
          <w:p w14:paraId="51EEA164" w14:textId="77777777" w:rsidR="00D249C4" w:rsidRPr="00D249C4" w:rsidRDefault="00D249C4" w:rsidP="00D249C4">
            <w:pPr>
              <w:spacing w:after="120"/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PROFESSIONAL (engineers)</w:t>
            </w:r>
          </w:p>
          <w:p w14:paraId="4AB24CA6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249C4" w:rsidRPr="000E67DC" w14:paraId="1D9750B4" w14:textId="77777777" w:rsidTr="00D249C4">
        <w:trPr>
          <w:trHeight w:val="530"/>
        </w:trPr>
        <w:tc>
          <w:tcPr>
            <w:tcW w:w="1612" w:type="pct"/>
            <w:vAlign w:val="center"/>
          </w:tcPr>
          <w:p w14:paraId="0D659C27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Sector</w:t>
            </w:r>
          </w:p>
        </w:tc>
        <w:tc>
          <w:tcPr>
            <w:tcW w:w="3388" w:type="pct"/>
            <w:gridSpan w:val="12"/>
            <w:vAlign w:val="center"/>
          </w:tcPr>
          <w:p w14:paraId="0E2431CD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249C4" w:rsidRPr="000E67DC" w14:paraId="7867809F" w14:textId="77777777" w:rsidTr="00D249C4">
        <w:trPr>
          <w:trHeight w:val="530"/>
        </w:trPr>
        <w:tc>
          <w:tcPr>
            <w:tcW w:w="1612" w:type="pct"/>
            <w:vAlign w:val="center"/>
          </w:tcPr>
          <w:p w14:paraId="50FFCAF4" w14:textId="77777777" w:rsidR="00D249C4" w:rsidRPr="000E67DC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8" w:type="pct"/>
            <w:gridSpan w:val="12"/>
            <w:vAlign w:val="center"/>
          </w:tcPr>
          <w:p w14:paraId="0019CA03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249C4" w:rsidRPr="000E67DC" w14:paraId="24159D3D" w14:textId="77777777" w:rsidTr="000214DE">
        <w:trPr>
          <w:trHeight w:val="530"/>
        </w:trPr>
        <w:tc>
          <w:tcPr>
            <w:tcW w:w="1612" w:type="pct"/>
            <w:vMerge w:val="restart"/>
            <w:vAlign w:val="center"/>
          </w:tcPr>
          <w:p w14:paraId="35BE420F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Compulsory briefing session/site visit</w:t>
            </w:r>
          </w:p>
        </w:tc>
        <w:tc>
          <w:tcPr>
            <w:tcW w:w="722" w:type="pct"/>
            <w:gridSpan w:val="3"/>
            <w:vAlign w:val="center"/>
          </w:tcPr>
          <w:p w14:paraId="5EF90919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66" w:type="pct"/>
            <w:gridSpan w:val="9"/>
          </w:tcPr>
          <w:p w14:paraId="12DEE125" w14:textId="77777777" w:rsidR="00D249C4" w:rsidRPr="00D249C4" w:rsidRDefault="00D249C4" w:rsidP="00D249C4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b/>
                <w:sz w:val="22"/>
                <w:szCs w:val="22"/>
              </w:rPr>
              <w:t xml:space="preserve">NO </w:t>
            </w:r>
            <w:proofErr w:type="gramStart"/>
            <w:r w:rsidRPr="00D249C4">
              <w:rPr>
                <w:rFonts w:asciiTheme="majorHAnsi" w:hAnsiTheme="majorHAnsi" w:cs="Arial"/>
                <w:b/>
                <w:sz w:val="22"/>
                <w:szCs w:val="22"/>
              </w:rPr>
              <w:t>( ONLY</w:t>
            </w:r>
            <w:proofErr w:type="gramEnd"/>
            <w:r w:rsidRPr="00D249C4">
              <w:rPr>
                <w:rFonts w:asciiTheme="majorHAnsi" w:hAnsiTheme="majorHAnsi" w:cs="Arial"/>
                <w:b/>
                <w:sz w:val="22"/>
                <w:szCs w:val="22"/>
              </w:rPr>
              <w:t xml:space="preserve"> Dates for clarifications)</w:t>
            </w:r>
            <w:r w:rsidRPr="00D249C4">
              <w:rPr>
                <w:rFonts w:asciiTheme="majorHAnsi" w:hAnsiTheme="majorHAnsi" w:cs="Arial"/>
                <w:sz w:val="22"/>
                <w:szCs w:val="22"/>
              </w:rPr>
              <w:t>31 May -18 June 2021</w:t>
            </w:r>
          </w:p>
          <w:p w14:paraId="0B7012D9" w14:textId="77777777" w:rsidR="00D249C4" w:rsidRPr="00D249C4" w:rsidRDefault="00D249C4" w:rsidP="00D249C4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  <w:p w14:paraId="658FD078" w14:textId="77777777" w:rsidR="00D249C4" w:rsidRPr="00D249C4" w:rsidRDefault="00D249C4" w:rsidP="00D249C4">
            <w:pPr>
              <w:pStyle w:val="BodyText"/>
              <w:spacing w:after="0"/>
              <w:ind w:right="34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b/>
                <w:sz w:val="22"/>
                <w:szCs w:val="22"/>
              </w:rPr>
              <w:lastRenderedPageBreak/>
              <w:t xml:space="preserve">Time: </w:t>
            </w:r>
            <w:r w:rsidRPr="00D249C4">
              <w:rPr>
                <w:rFonts w:asciiTheme="majorHAnsi" w:hAnsiTheme="majorHAnsi" w:cs="Arial"/>
                <w:sz w:val="22"/>
                <w:szCs w:val="22"/>
              </w:rPr>
              <w:t>09:00am-15:00</w:t>
            </w:r>
            <w:proofErr w:type="gramStart"/>
            <w:r w:rsidRPr="00D249C4">
              <w:rPr>
                <w:rFonts w:asciiTheme="majorHAnsi" w:hAnsiTheme="majorHAnsi" w:cs="Arial"/>
                <w:sz w:val="22"/>
                <w:szCs w:val="22"/>
              </w:rPr>
              <w:t>pm  051</w:t>
            </w:r>
            <w:proofErr w:type="gramEnd"/>
            <w:r w:rsidRPr="00D249C4">
              <w:rPr>
                <w:rFonts w:asciiTheme="majorHAnsi" w:hAnsiTheme="majorHAnsi" w:cs="Arial"/>
                <w:sz w:val="22"/>
                <w:szCs w:val="22"/>
              </w:rPr>
              <w:t xml:space="preserve"> 405 8144.</w:t>
            </w:r>
          </w:p>
          <w:p w14:paraId="593D69ED" w14:textId="77777777" w:rsidR="00D249C4" w:rsidRPr="00D249C4" w:rsidRDefault="00D249C4" w:rsidP="00D249C4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D249C4">
              <w:rPr>
                <w:rFonts w:asciiTheme="majorHAnsi" w:hAnsiTheme="majorHAnsi" w:cs="Arial"/>
                <w:b/>
                <w:sz w:val="22"/>
                <w:szCs w:val="22"/>
              </w:rPr>
              <w:t xml:space="preserve"> </w:t>
            </w:r>
          </w:p>
        </w:tc>
      </w:tr>
      <w:tr w:rsidR="00D249C4" w:rsidRPr="000E67DC" w14:paraId="2A1A0F28" w14:textId="77777777" w:rsidTr="00D249C4">
        <w:trPr>
          <w:trHeight w:val="530"/>
        </w:trPr>
        <w:tc>
          <w:tcPr>
            <w:tcW w:w="1612" w:type="pct"/>
            <w:vMerge/>
            <w:vAlign w:val="center"/>
          </w:tcPr>
          <w:p w14:paraId="6C3DF577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14:paraId="1FFEBAF0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66" w:type="pct"/>
            <w:gridSpan w:val="9"/>
            <w:vAlign w:val="center"/>
          </w:tcPr>
          <w:p w14:paraId="0A564176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249C4" w:rsidRPr="000E67DC" w14:paraId="42DBB066" w14:textId="77777777" w:rsidTr="00D249C4">
        <w:trPr>
          <w:trHeight w:val="530"/>
        </w:trPr>
        <w:tc>
          <w:tcPr>
            <w:tcW w:w="1612" w:type="pct"/>
            <w:vMerge/>
            <w:vAlign w:val="center"/>
          </w:tcPr>
          <w:p w14:paraId="44C4295A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14:paraId="347347E6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66" w:type="pct"/>
            <w:gridSpan w:val="9"/>
            <w:vAlign w:val="center"/>
          </w:tcPr>
          <w:p w14:paraId="459A131A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249C4" w:rsidRPr="000E67DC" w14:paraId="5A000D9C" w14:textId="77777777" w:rsidTr="00D249C4">
        <w:trPr>
          <w:trHeight w:val="530"/>
        </w:trPr>
        <w:tc>
          <w:tcPr>
            <w:tcW w:w="1612" w:type="pct"/>
            <w:vMerge/>
            <w:vAlign w:val="center"/>
          </w:tcPr>
          <w:p w14:paraId="010B1EBD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14:paraId="22A6D86F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 w:rsidRPr="00D249C4"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66" w:type="pct"/>
            <w:gridSpan w:val="9"/>
            <w:vAlign w:val="center"/>
          </w:tcPr>
          <w:p w14:paraId="75C9CE66" w14:textId="77777777" w:rsidR="00D249C4" w:rsidRPr="00D249C4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249C4" w:rsidRPr="000E67DC" w14:paraId="08F16A4A" w14:textId="77777777" w:rsidTr="00D249C4">
        <w:trPr>
          <w:trHeight w:val="530"/>
        </w:trPr>
        <w:tc>
          <w:tcPr>
            <w:tcW w:w="1612" w:type="pct"/>
            <w:vMerge/>
            <w:vAlign w:val="center"/>
          </w:tcPr>
          <w:p w14:paraId="4F170724" w14:textId="77777777" w:rsidR="00D249C4" w:rsidRDefault="00D249C4" w:rsidP="00D249C4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14:paraId="4179D861" w14:textId="77777777" w:rsidR="00D249C4" w:rsidRPr="000E67DC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66" w:type="pct"/>
            <w:gridSpan w:val="9"/>
            <w:vAlign w:val="center"/>
          </w:tcPr>
          <w:p w14:paraId="7A6ED514" w14:textId="77777777" w:rsidR="00D249C4" w:rsidRPr="000E67DC" w:rsidRDefault="00D249C4" w:rsidP="00D249C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30873C7A" w14:textId="77777777" w:rsidR="006D26DE" w:rsidRPr="000E67DC" w:rsidRDefault="006D26DE">
      <w:pPr>
        <w:rPr>
          <w:rFonts w:asciiTheme="majorHAnsi" w:hAnsiTheme="majorHAnsi"/>
        </w:rPr>
      </w:pPr>
    </w:p>
    <w:p w14:paraId="4F27D283" w14:textId="77777777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ANNEXURE A: COMMODITY CATEGORIES </w:t>
      </w:r>
    </w:p>
    <w:p w14:paraId="45C3BC4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011B2E6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0AD04F9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7489CE0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65B127F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5857DD8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3DD9EB2B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C1F9EC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EQUIPMENT </w:t>
      </w:r>
    </w:p>
    <w:p w14:paraId="141AD6B8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ELECTRONIC EQUIPMENT </w:t>
      </w:r>
    </w:p>
    <w:p w14:paraId="64ABFAB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4BEA00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100D894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7257473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955246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7262B8F7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STATIONERY/PRINTING </w:t>
      </w:r>
    </w:p>
    <w:p w14:paraId="505EE05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62D1CA0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253FD5D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14:paraId="1CFA8F0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534D48FF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56F62F7C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D888183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38DD53C9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1DE40DA7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0EC8C05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14:paraId="1DC4792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14:paraId="156999A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14:paraId="0F3766A5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lastRenderedPageBreak/>
        <w:t xml:space="preserve">PROFESSIONAL </w:t>
      </w:r>
    </w:p>
    <w:p w14:paraId="5B698169" w14:textId="77777777"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14:paraId="79967F32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1D9A8A24" w14:textId="77777777"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8"/>
      <w:footerReference w:type="default" r:id="rId9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8A434F" w14:textId="77777777" w:rsidR="00980640" w:rsidRDefault="00980640" w:rsidP="000A5566">
      <w:pPr>
        <w:spacing w:after="0" w:line="240" w:lineRule="auto"/>
      </w:pPr>
      <w:r>
        <w:separator/>
      </w:r>
    </w:p>
  </w:endnote>
  <w:endnote w:type="continuationSeparator" w:id="0">
    <w:p w14:paraId="5B964BFC" w14:textId="77777777" w:rsidR="00980640" w:rsidRDefault="00980640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E4F4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BAF77A" w14:textId="77777777" w:rsidR="00980640" w:rsidRDefault="00980640" w:rsidP="000A5566">
      <w:pPr>
        <w:spacing w:after="0" w:line="240" w:lineRule="auto"/>
      </w:pPr>
      <w:r>
        <w:separator/>
      </w:r>
    </w:p>
  </w:footnote>
  <w:footnote w:type="continuationSeparator" w:id="0">
    <w:p w14:paraId="7CE844F1" w14:textId="77777777" w:rsidR="00980640" w:rsidRDefault="00980640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0590C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20E3E"/>
    <w:rsid w:val="00026C18"/>
    <w:rsid w:val="00034AE1"/>
    <w:rsid w:val="000A2C39"/>
    <w:rsid w:val="000A5566"/>
    <w:rsid w:val="000C7C12"/>
    <w:rsid w:val="000D0D98"/>
    <w:rsid w:val="000D6F6B"/>
    <w:rsid w:val="000E67DC"/>
    <w:rsid w:val="00101408"/>
    <w:rsid w:val="00160A4A"/>
    <w:rsid w:val="001F29AB"/>
    <w:rsid w:val="002018ED"/>
    <w:rsid w:val="002417EC"/>
    <w:rsid w:val="0034219F"/>
    <w:rsid w:val="00344420"/>
    <w:rsid w:val="00363AAF"/>
    <w:rsid w:val="003B0CE5"/>
    <w:rsid w:val="003F186B"/>
    <w:rsid w:val="0047582A"/>
    <w:rsid w:val="00481B2A"/>
    <w:rsid w:val="004B09E7"/>
    <w:rsid w:val="00523A57"/>
    <w:rsid w:val="00564577"/>
    <w:rsid w:val="00591E75"/>
    <w:rsid w:val="005E3ECF"/>
    <w:rsid w:val="005F6863"/>
    <w:rsid w:val="00635C73"/>
    <w:rsid w:val="00642AE9"/>
    <w:rsid w:val="00645C7D"/>
    <w:rsid w:val="006D26DE"/>
    <w:rsid w:val="007064B1"/>
    <w:rsid w:val="007B2A0E"/>
    <w:rsid w:val="007E49D9"/>
    <w:rsid w:val="007F7578"/>
    <w:rsid w:val="0080036D"/>
    <w:rsid w:val="00863725"/>
    <w:rsid w:val="00893CB5"/>
    <w:rsid w:val="00980640"/>
    <w:rsid w:val="009811F2"/>
    <w:rsid w:val="00A15DEA"/>
    <w:rsid w:val="00AF7B8A"/>
    <w:rsid w:val="00B1269E"/>
    <w:rsid w:val="00B44F84"/>
    <w:rsid w:val="00B47B98"/>
    <w:rsid w:val="00B9302B"/>
    <w:rsid w:val="00BB65C3"/>
    <w:rsid w:val="00BC287D"/>
    <w:rsid w:val="00BD3AC3"/>
    <w:rsid w:val="00BE1209"/>
    <w:rsid w:val="00CA4F63"/>
    <w:rsid w:val="00D249C4"/>
    <w:rsid w:val="00D876C1"/>
    <w:rsid w:val="00D96E7C"/>
    <w:rsid w:val="00DB7868"/>
    <w:rsid w:val="00DC11F3"/>
    <w:rsid w:val="00DC6477"/>
    <w:rsid w:val="00E57483"/>
    <w:rsid w:val="00E77CC3"/>
    <w:rsid w:val="00E9036D"/>
    <w:rsid w:val="00EB40BC"/>
    <w:rsid w:val="00ED04DC"/>
    <w:rsid w:val="00EF31D4"/>
    <w:rsid w:val="00F077DB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4081C8D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D249C4"/>
    <w:pPr>
      <w:spacing w:after="120" w:line="240" w:lineRule="auto"/>
    </w:pPr>
    <w:rPr>
      <w:rFonts w:ascii="Times" w:eastAsia="Times" w:hAnsi="Times"/>
      <w:lang w:val="en-GB"/>
    </w:rPr>
  </w:style>
  <w:style w:type="character" w:customStyle="1" w:styleId="BodyTextChar">
    <w:name w:val="Body Text Char"/>
    <w:basedOn w:val="DefaultParagraphFont"/>
    <w:link w:val="BodyText"/>
    <w:rsid w:val="00D249C4"/>
    <w:rPr>
      <w:rFonts w:ascii="Times" w:eastAsia="Times" w:hAnsi="Times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E10B27-73F8-44B7-B638-FBED9DD9F284}"/>
</file>

<file path=customXml/itemProps2.xml><?xml version="1.0" encoding="utf-8"?>
<ds:datastoreItem xmlns:ds="http://schemas.openxmlformats.org/officeDocument/2006/customXml" ds:itemID="{89091566-BB54-445F-969B-D110976329D3}"/>
</file>

<file path=customXml/itemProps3.xml><?xml version="1.0" encoding="utf-8"?>
<ds:datastoreItem xmlns:ds="http://schemas.openxmlformats.org/officeDocument/2006/customXml" ds:itemID="{8143CEBF-1766-428F-8117-30DF6B31CBC1}"/>
</file>

<file path=customXml/itemProps4.xml><?xml version="1.0" encoding="utf-8"?>
<ds:datastoreItem xmlns:ds="http://schemas.openxmlformats.org/officeDocument/2006/customXml" ds:itemID="{2EBB7F44-B764-4FEA-9DAA-871EBCD9CB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Mothushi Moifo</dc:creator>
  <cp:lastModifiedBy>Dorah Daki</cp:lastModifiedBy>
  <cp:revision>2</cp:revision>
  <dcterms:created xsi:type="dcterms:W3CDTF">2021-06-03T12:42:00Z</dcterms:created>
  <dcterms:modified xsi:type="dcterms:W3CDTF">2021-06-03T12:42:00Z</dcterms:modified>
</cp:coreProperties>
</file>