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5A296B" w14:textId="77777777" w:rsidR="001C19AD" w:rsidRPr="00F81E2D" w:rsidRDefault="001C19AD" w:rsidP="001C19AD">
      <w:pPr>
        <w:jc w:val="center"/>
        <w:rPr>
          <w:b/>
          <w:color w:val="000099"/>
          <w:sz w:val="52"/>
          <w:szCs w:val="52"/>
        </w:rPr>
      </w:pPr>
      <w:r w:rsidRPr="007674C9">
        <w:rPr>
          <w:b/>
          <w:noProof/>
          <w:color w:val="000066"/>
          <w:sz w:val="52"/>
          <w:szCs w:val="52"/>
          <w:lang w:eastAsia="en-ZA"/>
        </w:rPr>
        <w:drawing>
          <wp:anchor distT="0" distB="0" distL="114300" distR="114300" simplePos="0" relativeHeight="251665408" behindDoc="1" locked="1" layoutInCell="1" allowOverlap="1" wp14:anchorId="0D02E3D0" wp14:editId="42EA5FEE">
            <wp:simplePos x="2432649" y="733245"/>
            <wp:positionH relativeFrom="margin">
              <wp:align>left</wp:align>
            </wp:positionH>
            <wp:positionV relativeFrom="margin">
              <wp:align>top</wp:align>
            </wp:positionV>
            <wp:extent cx="565150" cy="701675"/>
            <wp:effectExtent l="0" t="0" r="6350" b="3175"/>
            <wp:wrapNone/>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5199" cy="702218"/>
                    </a:xfrm>
                    <a:prstGeom prst="rect">
                      <a:avLst/>
                    </a:prstGeom>
                  </pic:spPr>
                </pic:pic>
              </a:graphicData>
            </a:graphic>
            <wp14:sizeRelH relativeFrom="margin">
              <wp14:pctWidth>0</wp14:pctWidth>
            </wp14:sizeRelH>
            <wp14:sizeRelV relativeFrom="margin">
              <wp14:pctHeight>0</wp14:pctHeight>
            </wp14:sizeRelV>
          </wp:anchor>
        </w:drawing>
      </w:r>
      <w:r w:rsidRPr="007674C9">
        <w:rPr>
          <w:b/>
          <w:color w:val="000066"/>
          <w:sz w:val="52"/>
          <w:szCs w:val="52"/>
        </w:rPr>
        <w:t>BID SPECIFICATION</w:t>
      </w:r>
    </w:p>
    <w:p w14:paraId="1B1D92CA" w14:textId="77777777" w:rsidR="001C19AD" w:rsidRDefault="001C19AD" w:rsidP="001C19AD">
      <w:pPr>
        <w:pStyle w:val="Title"/>
        <w:pBdr>
          <w:bottom w:val="none" w:sz="0" w:space="0" w:color="auto"/>
        </w:pBdr>
        <w:jc w:val="center"/>
        <w:rPr>
          <w:sz w:val="32"/>
          <w:szCs w:val="32"/>
        </w:rPr>
      </w:pPr>
    </w:p>
    <w:p w14:paraId="6B55D8A8" w14:textId="77777777" w:rsidR="001C19AD" w:rsidRDefault="001C19AD" w:rsidP="001C19AD">
      <w:pPr>
        <w:pStyle w:val="Title"/>
        <w:pBdr>
          <w:bottom w:val="none" w:sz="0" w:space="0" w:color="auto"/>
        </w:pBdr>
        <w:jc w:val="center"/>
        <w:rPr>
          <w:sz w:val="32"/>
          <w:szCs w:val="32"/>
        </w:rPr>
      </w:pPr>
    </w:p>
    <w:p w14:paraId="7EF3D44C" w14:textId="58951BBC" w:rsidR="001C19AD" w:rsidRPr="001C19AD" w:rsidRDefault="001C19AD" w:rsidP="001C19AD">
      <w:pPr>
        <w:pStyle w:val="Title"/>
        <w:pBdr>
          <w:bottom w:val="none" w:sz="0" w:space="0" w:color="auto"/>
        </w:pBdr>
        <w:jc w:val="center"/>
        <w:rPr>
          <w:sz w:val="44"/>
          <w:szCs w:val="44"/>
        </w:rPr>
      </w:pPr>
      <w:r w:rsidRPr="001C19AD">
        <w:rPr>
          <w:sz w:val="44"/>
          <w:szCs w:val="44"/>
        </w:rPr>
        <w:t>ANNEXURE 1</w:t>
      </w:r>
    </w:p>
    <w:p w14:paraId="30D8D7B2" w14:textId="09D79884" w:rsidR="001C19AD" w:rsidRDefault="001C19AD" w:rsidP="001C19AD"/>
    <w:p w14:paraId="2F02B30E" w14:textId="77777777" w:rsidR="001C19AD" w:rsidRPr="001C19AD" w:rsidRDefault="001C19AD" w:rsidP="001C19AD"/>
    <w:p w14:paraId="6B246410" w14:textId="77777777" w:rsidR="001C19AD" w:rsidRPr="00336350" w:rsidRDefault="001C19AD" w:rsidP="001C19AD">
      <w:pPr>
        <w:pBdr>
          <w:top w:val="single" w:sz="4" w:space="1" w:color="auto"/>
        </w:pBdr>
        <w:rPr>
          <w:sz w:val="28"/>
          <w:szCs w:val="28"/>
        </w:rPr>
      </w:pPr>
    </w:p>
    <w:p w14:paraId="6E1FAEC6" w14:textId="77777777" w:rsidR="001C19AD" w:rsidRPr="00336350" w:rsidRDefault="001C19AD" w:rsidP="001C19AD">
      <w:pPr>
        <w:pBdr>
          <w:bottom w:val="single" w:sz="4" w:space="1" w:color="auto"/>
        </w:pBdr>
        <w:spacing w:after="120" w:line="360" w:lineRule="auto"/>
        <w:jc w:val="center"/>
        <w:rPr>
          <w:rFonts w:asciiTheme="minorHAnsi" w:hAnsiTheme="minorHAnsi" w:cstheme="minorHAnsi"/>
          <w:b/>
          <w:bCs/>
          <w:color w:val="FF0000"/>
          <w:sz w:val="28"/>
          <w:szCs w:val="28"/>
        </w:rPr>
      </w:pPr>
      <w:bookmarkStart w:id="0" w:name="_Toc482624997"/>
      <w:bookmarkStart w:id="1" w:name="_Toc455753516"/>
      <w:bookmarkStart w:id="2" w:name="_Toc455671958"/>
      <w:r w:rsidRPr="00336350">
        <w:rPr>
          <w:rFonts w:asciiTheme="minorHAnsi" w:hAnsiTheme="minorHAnsi" w:cstheme="minorHAnsi"/>
          <w:b/>
          <w:bCs/>
          <w:color w:val="FF0000"/>
          <w:sz w:val="28"/>
          <w:szCs w:val="28"/>
        </w:rPr>
        <w:t>BIDDERS MUST SUBMIT ANNEXURE 1 TOGETHER WITH THE MAIN BID DOCUMENT</w:t>
      </w:r>
      <w:bookmarkEnd w:id="0"/>
      <w:bookmarkEnd w:id="1"/>
      <w:bookmarkEnd w:id="2"/>
    </w:p>
    <w:tbl>
      <w:tblPr>
        <w:tblpPr w:leftFromText="180" w:rightFromText="180" w:vertAnchor="page" w:horzAnchor="page" w:tblpX="1621" w:tblpY="5581"/>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1"/>
        <w:gridCol w:w="7269"/>
      </w:tblGrid>
      <w:tr w:rsidR="001C19AD" w:rsidRPr="008A3550" w14:paraId="46FD4906" w14:textId="77777777" w:rsidTr="001C19AD">
        <w:trPr>
          <w:trHeight w:val="567"/>
        </w:trPr>
        <w:tc>
          <w:tcPr>
            <w:tcW w:w="2451" w:type="dxa"/>
            <w:tcBorders>
              <w:top w:val="single" w:sz="4" w:space="0" w:color="auto"/>
              <w:left w:val="single" w:sz="4" w:space="0" w:color="auto"/>
              <w:bottom w:val="single" w:sz="4" w:space="0" w:color="auto"/>
              <w:right w:val="single" w:sz="4" w:space="0" w:color="auto"/>
            </w:tcBorders>
            <w:vAlign w:val="center"/>
            <w:hideMark/>
          </w:tcPr>
          <w:p w14:paraId="5080D099" w14:textId="77777777" w:rsidR="001C19AD" w:rsidRPr="006F3D60" w:rsidRDefault="001C19AD" w:rsidP="001C19AD">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Cs w:val="24"/>
                <w:lang w:val="en-GB"/>
              </w:rPr>
            </w:pPr>
            <w:r w:rsidRPr="006F3D60">
              <w:rPr>
                <w:rFonts w:asciiTheme="minorHAnsi" w:hAnsiTheme="minorHAnsi" w:cstheme="minorHAnsi"/>
                <w:b/>
                <w:szCs w:val="24"/>
                <w:lang w:val="en-GB"/>
              </w:rPr>
              <w:t>BID NUMBER:</w:t>
            </w:r>
          </w:p>
        </w:tc>
        <w:tc>
          <w:tcPr>
            <w:tcW w:w="7269" w:type="dxa"/>
            <w:tcBorders>
              <w:top w:val="single" w:sz="4" w:space="0" w:color="auto"/>
              <w:left w:val="single" w:sz="4" w:space="0" w:color="auto"/>
              <w:bottom w:val="single" w:sz="4" w:space="0" w:color="auto"/>
              <w:right w:val="single" w:sz="4" w:space="0" w:color="auto"/>
            </w:tcBorders>
            <w:vAlign w:val="center"/>
            <w:hideMark/>
          </w:tcPr>
          <w:p w14:paraId="78CF625C" w14:textId="5B267878" w:rsidR="001C19AD" w:rsidRPr="006F3D60" w:rsidRDefault="001C19AD" w:rsidP="001C19AD">
            <w:pPr>
              <w:spacing w:line="276" w:lineRule="auto"/>
              <w:rPr>
                <w:rFonts w:asciiTheme="minorHAnsi" w:hAnsiTheme="minorHAnsi" w:cstheme="minorHAnsi"/>
                <w:b/>
                <w:color w:val="44546A"/>
                <w:szCs w:val="24"/>
              </w:rPr>
            </w:pPr>
            <w:r w:rsidRPr="006F3D60">
              <w:rPr>
                <w:rFonts w:asciiTheme="minorHAnsi" w:hAnsiTheme="minorHAnsi" w:cstheme="minorHAnsi"/>
                <w:b/>
                <w:szCs w:val="24"/>
              </w:rPr>
              <w:t>RF</w:t>
            </w:r>
            <w:r>
              <w:rPr>
                <w:rFonts w:asciiTheme="minorHAnsi" w:hAnsiTheme="minorHAnsi" w:cstheme="minorHAnsi"/>
                <w:b/>
                <w:szCs w:val="24"/>
              </w:rPr>
              <w:t>B</w:t>
            </w:r>
            <w:r w:rsidR="00836E92">
              <w:rPr>
                <w:rFonts w:asciiTheme="minorHAnsi" w:hAnsiTheme="minorHAnsi" w:cstheme="minorHAnsi"/>
                <w:b/>
                <w:szCs w:val="24"/>
              </w:rPr>
              <w:t xml:space="preserve"> 2467/2021</w:t>
            </w:r>
          </w:p>
        </w:tc>
      </w:tr>
      <w:tr w:rsidR="001C19AD" w:rsidRPr="008A3550" w14:paraId="3901F5E5" w14:textId="77777777" w:rsidTr="001C19AD">
        <w:trPr>
          <w:trHeight w:val="567"/>
        </w:trPr>
        <w:tc>
          <w:tcPr>
            <w:tcW w:w="2451" w:type="dxa"/>
            <w:tcBorders>
              <w:top w:val="single" w:sz="4" w:space="0" w:color="auto"/>
              <w:left w:val="single" w:sz="4" w:space="0" w:color="auto"/>
              <w:bottom w:val="single" w:sz="4" w:space="0" w:color="auto"/>
              <w:right w:val="single" w:sz="4" w:space="0" w:color="auto"/>
            </w:tcBorders>
            <w:vAlign w:val="center"/>
            <w:hideMark/>
          </w:tcPr>
          <w:p w14:paraId="7DE750B4" w14:textId="77777777" w:rsidR="001C19AD" w:rsidRPr="006F3D60" w:rsidRDefault="001C19AD" w:rsidP="001C19AD">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Cs w:val="24"/>
                <w:lang w:val="en-GB"/>
              </w:rPr>
            </w:pPr>
            <w:r w:rsidRPr="006F3D60">
              <w:rPr>
                <w:rFonts w:asciiTheme="minorHAnsi" w:hAnsiTheme="minorHAnsi" w:cstheme="minorHAnsi"/>
                <w:b/>
                <w:szCs w:val="24"/>
                <w:lang w:val="en-GB"/>
              </w:rPr>
              <w:t>PUBLICATION DATE:</w:t>
            </w:r>
          </w:p>
        </w:tc>
        <w:tc>
          <w:tcPr>
            <w:tcW w:w="7269" w:type="dxa"/>
            <w:tcBorders>
              <w:top w:val="single" w:sz="4" w:space="0" w:color="auto"/>
              <w:left w:val="single" w:sz="4" w:space="0" w:color="auto"/>
              <w:bottom w:val="single" w:sz="4" w:space="0" w:color="auto"/>
              <w:right w:val="single" w:sz="4" w:space="0" w:color="auto"/>
            </w:tcBorders>
            <w:vAlign w:val="center"/>
            <w:hideMark/>
          </w:tcPr>
          <w:p w14:paraId="2E100E51" w14:textId="2E739F0F" w:rsidR="001C19AD" w:rsidRPr="006F3D60" w:rsidRDefault="001C19AD" w:rsidP="001C19AD">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Cs w:val="24"/>
                <w:lang w:val="en-US"/>
              </w:rPr>
            </w:pPr>
            <w:r>
              <w:rPr>
                <w:rFonts w:asciiTheme="minorHAnsi" w:hAnsiTheme="minorHAnsi" w:cstheme="minorHAnsi"/>
                <w:b/>
                <w:szCs w:val="24"/>
                <w:lang w:val="en-US"/>
              </w:rPr>
              <w:t>07 JUNE</w:t>
            </w:r>
            <w:r w:rsidRPr="006F3D60">
              <w:rPr>
                <w:rFonts w:asciiTheme="minorHAnsi" w:hAnsiTheme="minorHAnsi" w:cstheme="minorHAnsi"/>
                <w:b/>
                <w:szCs w:val="24"/>
                <w:lang w:val="en-US"/>
              </w:rPr>
              <w:t xml:space="preserve"> 2021</w:t>
            </w:r>
          </w:p>
        </w:tc>
      </w:tr>
      <w:tr w:rsidR="001C19AD" w:rsidRPr="008A3550" w14:paraId="1675EC72" w14:textId="77777777" w:rsidTr="001C19AD">
        <w:trPr>
          <w:trHeight w:val="567"/>
        </w:trPr>
        <w:tc>
          <w:tcPr>
            <w:tcW w:w="2451" w:type="dxa"/>
            <w:tcBorders>
              <w:top w:val="single" w:sz="4" w:space="0" w:color="auto"/>
              <w:left w:val="single" w:sz="4" w:space="0" w:color="auto"/>
              <w:bottom w:val="single" w:sz="4" w:space="0" w:color="auto"/>
              <w:right w:val="single" w:sz="4" w:space="0" w:color="auto"/>
            </w:tcBorders>
            <w:vAlign w:val="center"/>
            <w:hideMark/>
          </w:tcPr>
          <w:p w14:paraId="1B431C13" w14:textId="77777777" w:rsidR="001C19AD" w:rsidRPr="006F3D60" w:rsidRDefault="001C19AD" w:rsidP="001C19AD">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Cs w:val="24"/>
                <w:lang w:val="en-GB"/>
              </w:rPr>
            </w:pPr>
            <w:r w:rsidRPr="006F3D60">
              <w:rPr>
                <w:rFonts w:asciiTheme="minorHAnsi" w:hAnsiTheme="minorHAnsi" w:cstheme="minorHAnsi"/>
                <w:b/>
                <w:szCs w:val="24"/>
                <w:lang w:val="en-GB"/>
              </w:rPr>
              <w:t>CLOSING DATE:</w:t>
            </w:r>
          </w:p>
        </w:tc>
        <w:tc>
          <w:tcPr>
            <w:tcW w:w="7269" w:type="dxa"/>
            <w:tcBorders>
              <w:top w:val="single" w:sz="4" w:space="0" w:color="auto"/>
              <w:left w:val="single" w:sz="4" w:space="0" w:color="auto"/>
              <w:bottom w:val="single" w:sz="4" w:space="0" w:color="auto"/>
              <w:right w:val="single" w:sz="4" w:space="0" w:color="auto"/>
            </w:tcBorders>
            <w:vAlign w:val="center"/>
            <w:hideMark/>
          </w:tcPr>
          <w:p w14:paraId="7898BC1F" w14:textId="16841447" w:rsidR="001C19AD" w:rsidRPr="006F3D60" w:rsidRDefault="001C19AD" w:rsidP="001C19AD">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Cs w:val="24"/>
                <w:lang w:val="en-GB"/>
              </w:rPr>
            </w:pPr>
            <w:r>
              <w:rPr>
                <w:rFonts w:asciiTheme="minorHAnsi" w:hAnsiTheme="minorHAnsi" w:cstheme="minorHAnsi"/>
                <w:b/>
                <w:szCs w:val="24"/>
                <w:lang w:val="en-GB"/>
              </w:rPr>
              <w:t>30</w:t>
            </w:r>
            <w:r w:rsidRPr="006F3D60">
              <w:rPr>
                <w:rFonts w:asciiTheme="minorHAnsi" w:hAnsiTheme="minorHAnsi" w:cstheme="minorHAnsi"/>
                <w:b/>
                <w:szCs w:val="24"/>
                <w:lang w:val="en-GB"/>
              </w:rPr>
              <w:t xml:space="preserve"> JUNE 2021</w:t>
            </w:r>
          </w:p>
        </w:tc>
      </w:tr>
      <w:tr w:rsidR="001C19AD" w:rsidRPr="008A3550" w14:paraId="273BED57" w14:textId="77777777" w:rsidTr="001C19AD">
        <w:trPr>
          <w:trHeight w:val="567"/>
        </w:trPr>
        <w:tc>
          <w:tcPr>
            <w:tcW w:w="2451" w:type="dxa"/>
            <w:tcBorders>
              <w:top w:val="single" w:sz="4" w:space="0" w:color="auto"/>
              <w:left w:val="single" w:sz="4" w:space="0" w:color="auto"/>
              <w:bottom w:val="single" w:sz="4" w:space="0" w:color="auto"/>
              <w:right w:val="single" w:sz="4" w:space="0" w:color="auto"/>
            </w:tcBorders>
            <w:vAlign w:val="center"/>
            <w:hideMark/>
          </w:tcPr>
          <w:p w14:paraId="44FC9C91" w14:textId="77777777" w:rsidR="001C19AD" w:rsidRPr="006F3D60" w:rsidRDefault="001C19AD" w:rsidP="001C19AD">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Cs w:val="24"/>
                <w:lang w:val="en-GB"/>
              </w:rPr>
            </w:pPr>
            <w:r w:rsidRPr="006F3D60">
              <w:rPr>
                <w:rFonts w:asciiTheme="minorHAnsi" w:hAnsiTheme="minorHAnsi" w:cstheme="minorHAnsi"/>
                <w:b/>
                <w:szCs w:val="24"/>
                <w:lang w:val="en-GB"/>
              </w:rPr>
              <w:t>CLOSING TIME:</w:t>
            </w:r>
          </w:p>
        </w:tc>
        <w:tc>
          <w:tcPr>
            <w:tcW w:w="7269" w:type="dxa"/>
            <w:tcBorders>
              <w:top w:val="single" w:sz="4" w:space="0" w:color="auto"/>
              <w:left w:val="single" w:sz="4" w:space="0" w:color="auto"/>
              <w:bottom w:val="single" w:sz="4" w:space="0" w:color="auto"/>
              <w:right w:val="single" w:sz="4" w:space="0" w:color="auto"/>
            </w:tcBorders>
            <w:vAlign w:val="center"/>
            <w:hideMark/>
          </w:tcPr>
          <w:p w14:paraId="2A0F47A2" w14:textId="77777777" w:rsidR="001C19AD" w:rsidRPr="006F3D60" w:rsidRDefault="001C19AD" w:rsidP="001C19AD">
            <w:pPr>
              <w:tabs>
                <w:tab w:val="left" w:pos="720"/>
                <w:tab w:val="left" w:pos="1944"/>
                <w:tab w:val="left" w:pos="3384"/>
                <w:tab w:val="left" w:pos="3744"/>
                <w:tab w:val="left" w:pos="4644"/>
                <w:tab w:val="left" w:pos="5760"/>
                <w:tab w:val="left" w:pos="7920"/>
              </w:tabs>
              <w:spacing w:before="40" w:after="40" w:line="360" w:lineRule="auto"/>
              <w:rPr>
                <w:rFonts w:asciiTheme="minorHAnsi" w:hAnsiTheme="minorHAnsi" w:cstheme="minorHAnsi"/>
                <w:b/>
                <w:szCs w:val="24"/>
                <w:lang w:val="en-GB"/>
              </w:rPr>
            </w:pPr>
            <w:r w:rsidRPr="006F3D60">
              <w:rPr>
                <w:rFonts w:asciiTheme="minorHAnsi" w:hAnsiTheme="minorHAnsi" w:cstheme="minorHAnsi"/>
                <w:b/>
                <w:szCs w:val="24"/>
                <w:lang w:val="en-GB"/>
              </w:rPr>
              <w:t>11:00AM</w:t>
            </w:r>
          </w:p>
        </w:tc>
      </w:tr>
      <w:tr w:rsidR="001C19AD" w:rsidRPr="008A3550" w14:paraId="41ED0285" w14:textId="77777777" w:rsidTr="001C19AD">
        <w:trPr>
          <w:trHeight w:val="567"/>
        </w:trPr>
        <w:tc>
          <w:tcPr>
            <w:tcW w:w="2451" w:type="dxa"/>
            <w:tcBorders>
              <w:top w:val="single" w:sz="4" w:space="0" w:color="auto"/>
              <w:left w:val="single" w:sz="4" w:space="0" w:color="auto"/>
              <w:bottom w:val="single" w:sz="4" w:space="0" w:color="auto"/>
              <w:right w:val="single" w:sz="4" w:space="0" w:color="auto"/>
            </w:tcBorders>
            <w:vAlign w:val="center"/>
            <w:hideMark/>
          </w:tcPr>
          <w:p w14:paraId="410CF421" w14:textId="77777777" w:rsidR="001C19AD" w:rsidRPr="006F3D60" w:rsidRDefault="001C19AD" w:rsidP="001C19AD">
            <w:pPr>
              <w:tabs>
                <w:tab w:val="left" w:pos="720"/>
                <w:tab w:val="left" w:pos="1944"/>
                <w:tab w:val="left" w:pos="3384"/>
                <w:tab w:val="left" w:pos="3744"/>
                <w:tab w:val="left" w:pos="4644"/>
                <w:tab w:val="left" w:pos="5760"/>
                <w:tab w:val="left" w:pos="7920"/>
              </w:tabs>
              <w:spacing w:before="40" w:after="40" w:line="276" w:lineRule="auto"/>
              <w:jc w:val="both"/>
              <w:rPr>
                <w:rFonts w:asciiTheme="minorHAnsi" w:hAnsiTheme="minorHAnsi" w:cstheme="minorHAnsi"/>
                <w:b/>
                <w:szCs w:val="24"/>
                <w:lang w:val="en-GB"/>
              </w:rPr>
            </w:pPr>
            <w:r w:rsidRPr="006F3D60">
              <w:rPr>
                <w:rFonts w:asciiTheme="minorHAnsi" w:hAnsiTheme="minorHAnsi" w:cstheme="minorHAnsi"/>
                <w:b/>
                <w:szCs w:val="24"/>
                <w:lang w:val="en-GB"/>
              </w:rPr>
              <w:t>RFQ DESCRIPTION:</w:t>
            </w:r>
          </w:p>
        </w:tc>
        <w:tc>
          <w:tcPr>
            <w:tcW w:w="7269" w:type="dxa"/>
            <w:tcBorders>
              <w:top w:val="single" w:sz="4" w:space="0" w:color="auto"/>
              <w:left w:val="single" w:sz="4" w:space="0" w:color="auto"/>
              <w:bottom w:val="single" w:sz="4" w:space="0" w:color="auto"/>
              <w:right w:val="single" w:sz="4" w:space="0" w:color="auto"/>
            </w:tcBorders>
            <w:vAlign w:val="center"/>
            <w:hideMark/>
          </w:tcPr>
          <w:p w14:paraId="28FE6171" w14:textId="338FA376" w:rsidR="001C19AD" w:rsidRPr="006F3D60" w:rsidRDefault="00425E12" w:rsidP="001C19AD">
            <w:pPr>
              <w:spacing w:line="360" w:lineRule="auto"/>
              <w:jc w:val="both"/>
              <w:rPr>
                <w:rFonts w:asciiTheme="minorHAnsi" w:hAnsiTheme="minorHAnsi" w:cstheme="minorHAnsi"/>
                <w:b/>
                <w:szCs w:val="24"/>
                <w:lang w:val="en-GB"/>
              </w:rPr>
            </w:pPr>
            <w:bookmarkStart w:id="3" w:name="_GoBack"/>
            <w:r w:rsidRPr="001C19AD">
              <w:rPr>
                <w:rFonts w:asciiTheme="minorHAnsi" w:hAnsiTheme="minorHAnsi" w:cstheme="minorHAnsi"/>
                <w:b/>
                <w:szCs w:val="24"/>
                <w:lang w:val="en-GB"/>
              </w:rPr>
              <w:t xml:space="preserve">Supply, Install, Configuration </w:t>
            </w:r>
            <w:proofErr w:type="gramStart"/>
            <w:r w:rsidRPr="001C19AD">
              <w:rPr>
                <w:rFonts w:asciiTheme="minorHAnsi" w:hAnsiTheme="minorHAnsi" w:cstheme="minorHAnsi"/>
                <w:b/>
                <w:szCs w:val="24"/>
                <w:lang w:val="en-GB"/>
              </w:rPr>
              <w:t>Of</w:t>
            </w:r>
            <w:proofErr w:type="gramEnd"/>
            <w:r w:rsidRPr="001C19AD">
              <w:rPr>
                <w:rFonts w:asciiTheme="minorHAnsi" w:hAnsiTheme="minorHAnsi" w:cstheme="minorHAnsi"/>
                <w:b/>
                <w:szCs w:val="24"/>
                <w:lang w:val="en-GB"/>
              </w:rPr>
              <w:t xml:space="preserve"> Cisco (Voice And Data) Equipment With Support For A Period Of 12 Months For The Presidency Of The Republic Of South Africa.</w:t>
            </w:r>
            <w:bookmarkEnd w:id="3"/>
          </w:p>
        </w:tc>
      </w:tr>
    </w:tbl>
    <w:p w14:paraId="5ECCD4F4" w14:textId="211C164C" w:rsidR="00CB69FF" w:rsidRPr="001C19AD" w:rsidRDefault="00CB69FF" w:rsidP="001C19AD">
      <w:pPr>
        <w:spacing w:after="200" w:line="276" w:lineRule="auto"/>
        <w:rPr>
          <w:i/>
          <w:color w:val="0070C0"/>
          <w:sz w:val="22"/>
        </w:rPr>
      </w:pPr>
      <w:r w:rsidRPr="00F81E2D">
        <w:br w:type="page"/>
      </w:r>
    </w:p>
    <w:p w14:paraId="73127333" w14:textId="77777777" w:rsidR="00760D12" w:rsidRPr="00F81E2D" w:rsidRDefault="00760D12" w:rsidP="009517BD">
      <w:pPr>
        <w:pStyle w:val="Title"/>
      </w:pPr>
      <w:r w:rsidRPr="003C41E7">
        <w:lastRenderedPageBreak/>
        <w:t>Contents</w:t>
      </w:r>
    </w:p>
    <w:p w14:paraId="29C97CD6" w14:textId="7104C89F" w:rsidR="003C41E7" w:rsidRDefault="005952AC">
      <w:pPr>
        <w:pStyle w:val="TOC1"/>
        <w:tabs>
          <w:tab w:val="left" w:pos="1200"/>
          <w:tab w:val="right" w:leader="dot" w:pos="9628"/>
        </w:tabs>
        <w:rPr>
          <w:rFonts w:asciiTheme="minorHAnsi" w:eastAsiaTheme="minorEastAsia" w:hAnsiTheme="minorHAnsi" w:cstheme="minorBidi"/>
          <w:b w:val="0"/>
          <w:bCs w:val="0"/>
          <w:caps w:val="0"/>
          <w:noProof/>
          <w:sz w:val="24"/>
          <w:szCs w:val="24"/>
          <w:lang w:eastAsia="en-GB"/>
        </w:rPr>
      </w:pPr>
      <w:r w:rsidRPr="00F81E2D">
        <w:fldChar w:fldCharType="begin"/>
      </w:r>
      <w:r w:rsidRPr="00F81E2D">
        <w:instrText xml:space="preserve"> TOC \h \z \t "Heading 1,1,Heading 2,2,Heading 3,3,Annex H1,1,Annex H2,1" </w:instrText>
      </w:r>
      <w:r w:rsidRPr="00F81E2D">
        <w:fldChar w:fldCharType="separate"/>
      </w:r>
      <w:hyperlink w:anchor="_Toc72085734" w:history="1">
        <w:r w:rsidR="003C41E7" w:rsidRPr="00BD4164">
          <w:rPr>
            <w:rStyle w:val="Hyperlink"/>
            <w:noProof/>
          </w:rPr>
          <w:t>ANNEX A:</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INTRODUCTION</w:t>
        </w:r>
        <w:r w:rsidR="003C41E7">
          <w:rPr>
            <w:noProof/>
            <w:webHidden/>
          </w:rPr>
          <w:tab/>
        </w:r>
        <w:r w:rsidR="003C41E7">
          <w:rPr>
            <w:noProof/>
            <w:webHidden/>
          </w:rPr>
          <w:fldChar w:fldCharType="begin"/>
        </w:r>
        <w:r w:rsidR="003C41E7">
          <w:rPr>
            <w:noProof/>
            <w:webHidden/>
          </w:rPr>
          <w:instrText xml:space="preserve"> PAGEREF _Toc72085734 \h </w:instrText>
        </w:r>
        <w:r w:rsidR="003C41E7">
          <w:rPr>
            <w:noProof/>
            <w:webHidden/>
          </w:rPr>
        </w:r>
        <w:r w:rsidR="003C41E7">
          <w:rPr>
            <w:noProof/>
            <w:webHidden/>
          </w:rPr>
          <w:fldChar w:fldCharType="separate"/>
        </w:r>
        <w:r w:rsidR="003C41E7">
          <w:rPr>
            <w:noProof/>
            <w:webHidden/>
          </w:rPr>
          <w:t>3</w:t>
        </w:r>
        <w:r w:rsidR="003C41E7">
          <w:rPr>
            <w:noProof/>
            <w:webHidden/>
          </w:rPr>
          <w:fldChar w:fldCharType="end"/>
        </w:r>
      </w:hyperlink>
    </w:p>
    <w:p w14:paraId="31C6E872" w14:textId="278B93E4" w:rsidR="003C41E7" w:rsidRDefault="00287142">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72085735" w:history="1">
        <w:r w:rsidR="003C41E7" w:rsidRPr="00BD4164">
          <w:rPr>
            <w:rStyle w:val="Hyperlink"/>
            <w:noProof/>
          </w:rPr>
          <w:t>1.</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PURPOSE AND BACKGROUND</w:t>
        </w:r>
        <w:r w:rsidR="003C41E7">
          <w:rPr>
            <w:noProof/>
            <w:webHidden/>
          </w:rPr>
          <w:tab/>
        </w:r>
        <w:r w:rsidR="003C41E7">
          <w:rPr>
            <w:noProof/>
            <w:webHidden/>
          </w:rPr>
          <w:fldChar w:fldCharType="begin"/>
        </w:r>
        <w:r w:rsidR="003C41E7">
          <w:rPr>
            <w:noProof/>
            <w:webHidden/>
          </w:rPr>
          <w:instrText xml:space="preserve"> PAGEREF _Toc72085735 \h </w:instrText>
        </w:r>
        <w:r w:rsidR="003C41E7">
          <w:rPr>
            <w:noProof/>
            <w:webHidden/>
          </w:rPr>
        </w:r>
        <w:r w:rsidR="003C41E7">
          <w:rPr>
            <w:noProof/>
            <w:webHidden/>
          </w:rPr>
          <w:fldChar w:fldCharType="separate"/>
        </w:r>
        <w:r w:rsidR="003C41E7">
          <w:rPr>
            <w:noProof/>
            <w:webHidden/>
          </w:rPr>
          <w:t>3</w:t>
        </w:r>
        <w:r w:rsidR="003C41E7">
          <w:rPr>
            <w:noProof/>
            <w:webHidden/>
          </w:rPr>
          <w:fldChar w:fldCharType="end"/>
        </w:r>
      </w:hyperlink>
    </w:p>
    <w:p w14:paraId="36D03AED" w14:textId="4DF266EB"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36" w:history="1">
        <w:r w:rsidR="003C41E7" w:rsidRPr="00BD4164">
          <w:rPr>
            <w:rStyle w:val="Hyperlink"/>
            <w:noProof/>
          </w:rPr>
          <w:t>1.1.</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PURPOSE</w:t>
        </w:r>
        <w:r w:rsidR="003C41E7">
          <w:rPr>
            <w:noProof/>
            <w:webHidden/>
          </w:rPr>
          <w:tab/>
        </w:r>
        <w:r w:rsidR="003C41E7">
          <w:rPr>
            <w:noProof/>
            <w:webHidden/>
          </w:rPr>
          <w:fldChar w:fldCharType="begin"/>
        </w:r>
        <w:r w:rsidR="003C41E7">
          <w:rPr>
            <w:noProof/>
            <w:webHidden/>
          </w:rPr>
          <w:instrText xml:space="preserve"> PAGEREF _Toc72085736 \h </w:instrText>
        </w:r>
        <w:r w:rsidR="003C41E7">
          <w:rPr>
            <w:noProof/>
            <w:webHidden/>
          </w:rPr>
        </w:r>
        <w:r w:rsidR="003C41E7">
          <w:rPr>
            <w:noProof/>
            <w:webHidden/>
          </w:rPr>
          <w:fldChar w:fldCharType="separate"/>
        </w:r>
        <w:r w:rsidR="003C41E7">
          <w:rPr>
            <w:noProof/>
            <w:webHidden/>
          </w:rPr>
          <w:t>3</w:t>
        </w:r>
        <w:r w:rsidR="003C41E7">
          <w:rPr>
            <w:noProof/>
            <w:webHidden/>
          </w:rPr>
          <w:fldChar w:fldCharType="end"/>
        </w:r>
      </w:hyperlink>
    </w:p>
    <w:p w14:paraId="6D7163F2" w14:textId="23788505"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37" w:history="1">
        <w:r w:rsidR="003C41E7" w:rsidRPr="00BD4164">
          <w:rPr>
            <w:rStyle w:val="Hyperlink"/>
            <w:noProof/>
          </w:rPr>
          <w:t>1.2.</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BACKGROUND</w:t>
        </w:r>
        <w:r w:rsidR="003C41E7">
          <w:rPr>
            <w:noProof/>
            <w:webHidden/>
          </w:rPr>
          <w:tab/>
        </w:r>
        <w:r w:rsidR="003C41E7">
          <w:rPr>
            <w:noProof/>
            <w:webHidden/>
          </w:rPr>
          <w:fldChar w:fldCharType="begin"/>
        </w:r>
        <w:r w:rsidR="003C41E7">
          <w:rPr>
            <w:noProof/>
            <w:webHidden/>
          </w:rPr>
          <w:instrText xml:space="preserve"> PAGEREF _Toc72085737 \h </w:instrText>
        </w:r>
        <w:r w:rsidR="003C41E7">
          <w:rPr>
            <w:noProof/>
            <w:webHidden/>
          </w:rPr>
        </w:r>
        <w:r w:rsidR="003C41E7">
          <w:rPr>
            <w:noProof/>
            <w:webHidden/>
          </w:rPr>
          <w:fldChar w:fldCharType="separate"/>
        </w:r>
        <w:r w:rsidR="003C41E7">
          <w:rPr>
            <w:noProof/>
            <w:webHidden/>
          </w:rPr>
          <w:t>3</w:t>
        </w:r>
        <w:r w:rsidR="003C41E7">
          <w:rPr>
            <w:noProof/>
            <w:webHidden/>
          </w:rPr>
          <w:fldChar w:fldCharType="end"/>
        </w:r>
      </w:hyperlink>
    </w:p>
    <w:p w14:paraId="3214308D" w14:textId="69561BAA" w:rsidR="003C41E7" w:rsidRDefault="00287142">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72085738" w:history="1">
        <w:r w:rsidR="003C41E7" w:rsidRPr="00BD4164">
          <w:rPr>
            <w:rStyle w:val="Hyperlink"/>
            <w:noProof/>
          </w:rPr>
          <w:t>2.</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SCOPE OF BID</w:t>
        </w:r>
        <w:r w:rsidR="003C41E7">
          <w:rPr>
            <w:noProof/>
            <w:webHidden/>
          </w:rPr>
          <w:tab/>
        </w:r>
        <w:r w:rsidR="003C41E7">
          <w:rPr>
            <w:noProof/>
            <w:webHidden/>
          </w:rPr>
          <w:fldChar w:fldCharType="begin"/>
        </w:r>
        <w:r w:rsidR="003C41E7">
          <w:rPr>
            <w:noProof/>
            <w:webHidden/>
          </w:rPr>
          <w:instrText xml:space="preserve"> PAGEREF _Toc72085738 \h </w:instrText>
        </w:r>
        <w:r w:rsidR="003C41E7">
          <w:rPr>
            <w:noProof/>
            <w:webHidden/>
          </w:rPr>
        </w:r>
        <w:r w:rsidR="003C41E7">
          <w:rPr>
            <w:noProof/>
            <w:webHidden/>
          </w:rPr>
          <w:fldChar w:fldCharType="separate"/>
        </w:r>
        <w:r w:rsidR="003C41E7">
          <w:rPr>
            <w:noProof/>
            <w:webHidden/>
          </w:rPr>
          <w:t>3</w:t>
        </w:r>
        <w:r w:rsidR="003C41E7">
          <w:rPr>
            <w:noProof/>
            <w:webHidden/>
          </w:rPr>
          <w:fldChar w:fldCharType="end"/>
        </w:r>
      </w:hyperlink>
    </w:p>
    <w:p w14:paraId="4B9771F4" w14:textId="2A1AD989"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39" w:history="1">
        <w:r w:rsidR="003C41E7" w:rsidRPr="00BD4164">
          <w:rPr>
            <w:rStyle w:val="Hyperlink"/>
            <w:noProof/>
          </w:rPr>
          <w:t>2.1.</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SCOPE OF WORK</w:t>
        </w:r>
        <w:r w:rsidR="003C41E7">
          <w:rPr>
            <w:noProof/>
            <w:webHidden/>
          </w:rPr>
          <w:tab/>
        </w:r>
        <w:r w:rsidR="003C41E7">
          <w:rPr>
            <w:noProof/>
            <w:webHidden/>
          </w:rPr>
          <w:fldChar w:fldCharType="begin"/>
        </w:r>
        <w:r w:rsidR="003C41E7">
          <w:rPr>
            <w:noProof/>
            <w:webHidden/>
          </w:rPr>
          <w:instrText xml:space="preserve"> PAGEREF _Toc72085739 \h </w:instrText>
        </w:r>
        <w:r w:rsidR="003C41E7">
          <w:rPr>
            <w:noProof/>
            <w:webHidden/>
          </w:rPr>
        </w:r>
        <w:r w:rsidR="003C41E7">
          <w:rPr>
            <w:noProof/>
            <w:webHidden/>
          </w:rPr>
          <w:fldChar w:fldCharType="separate"/>
        </w:r>
        <w:r w:rsidR="003C41E7">
          <w:rPr>
            <w:noProof/>
            <w:webHidden/>
          </w:rPr>
          <w:t>3</w:t>
        </w:r>
        <w:r w:rsidR="003C41E7">
          <w:rPr>
            <w:noProof/>
            <w:webHidden/>
          </w:rPr>
          <w:fldChar w:fldCharType="end"/>
        </w:r>
      </w:hyperlink>
    </w:p>
    <w:p w14:paraId="0BFB8A97" w14:textId="42F6DC2A"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40" w:history="1">
        <w:r w:rsidR="003C41E7" w:rsidRPr="00BD4164">
          <w:rPr>
            <w:rStyle w:val="Hyperlink"/>
            <w:noProof/>
          </w:rPr>
          <w:t>2.2.</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DELIVERY ADDRESS</w:t>
        </w:r>
        <w:r w:rsidR="003C41E7">
          <w:rPr>
            <w:noProof/>
            <w:webHidden/>
          </w:rPr>
          <w:tab/>
        </w:r>
        <w:r w:rsidR="003C41E7">
          <w:rPr>
            <w:noProof/>
            <w:webHidden/>
          </w:rPr>
          <w:fldChar w:fldCharType="begin"/>
        </w:r>
        <w:r w:rsidR="003C41E7">
          <w:rPr>
            <w:noProof/>
            <w:webHidden/>
          </w:rPr>
          <w:instrText xml:space="preserve"> PAGEREF _Toc72085740 \h </w:instrText>
        </w:r>
        <w:r w:rsidR="003C41E7">
          <w:rPr>
            <w:noProof/>
            <w:webHidden/>
          </w:rPr>
        </w:r>
        <w:r w:rsidR="003C41E7">
          <w:rPr>
            <w:noProof/>
            <w:webHidden/>
          </w:rPr>
          <w:fldChar w:fldCharType="separate"/>
        </w:r>
        <w:r w:rsidR="003C41E7">
          <w:rPr>
            <w:noProof/>
            <w:webHidden/>
          </w:rPr>
          <w:t>3</w:t>
        </w:r>
        <w:r w:rsidR="003C41E7">
          <w:rPr>
            <w:noProof/>
            <w:webHidden/>
          </w:rPr>
          <w:fldChar w:fldCharType="end"/>
        </w:r>
      </w:hyperlink>
    </w:p>
    <w:p w14:paraId="4C007A60" w14:textId="3516A760"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41" w:history="1">
        <w:r w:rsidR="003C41E7" w:rsidRPr="00BD4164">
          <w:rPr>
            <w:rStyle w:val="Hyperlink"/>
            <w:noProof/>
          </w:rPr>
          <w:t>2.3.</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CUSTOMER INFRASTRUCTURE AND ENVIRONMENT</w:t>
        </w:r>
        <w:r w:rsidR="003C41E7">
          <w:rPr>
            <w:noProof/>
            <w:webHidden/>
          </w:rPr>
          <w:tab/>
        </w:r>
        <w:r w:rsidR="003C41E7">
          <w:rPr>
            <w:noProof/>
            <w:webHidden/>
          </w:rPr>
          <w:fldChar w:fldCharType="begin"/>
        </w:r>
        <w:r w:rsidR="003C41E7">
          <w:rPr>
            <w:noProof/>
            <w:webHidden/>
          </w:rPr>
          <w:instrText xml:space="preserve"> PAGEREF _Toc72085741 \h </w:instrText>
        </w:r>
        <w:r w:rsidR="003C41E7">
          <w:rPr>
            <w:noProof/>
            <w:webHidden/>
          </w:rPr>
        </w:r>
        <w:r w:rsidR="003C41E7">
          <w:rPr>
            <w:noProof/>
            <w:webHidden/>
          </w:rPr>
          <w:fldChar w:fldCharType="separate"/>
        </w:r>
        <w:r w:rsidR="003C41E7">
          <w:rPr>
            <w:noProof/>
            <w:webHidden/>
          </w:rPr>
          <w:t>4</w:t>
        </w:r>
        <w:r w:rsidR="003C41E7">
          <w:rPr>
            <w:noProof/>
            <w:webHidden/>
          </w:rPr>
          <w:fldChar w:fldCharType="end"/>
        </w:r>
      </w:hyperlink>
    </w:p>
    <w:p w14:paraId="4963A591" w14:textId="6D0357F7" w:rsidR="003C41E7" w:rsidRDefault="00287142">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72085742" w:history="1">
        <w:r w:rsidR="003C41E7" w:rsidRPr="00BD4164">
          <w:rPr>
            <w:rStyle w:val="Hyperlink"/>
            <w:noProof/>
          </w:rPr>
          <w:t>3.</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TECHNICAL REQUIREMENT OVERVIEW</w:t>
        </w:r>
        <w:r w:rsidR="003C41E7">
          <w:rPr>
            <w:noProof/>
            <w:webHidden/>
          </w:rPr>
          <w:tab/>
        </w:r>
        <w:r w:rsidR="003C41E7">
          <w:rPr>
            <w:noProof/>
            <w:webHidden/>
          </w:rPr>
          <w:fldChar w:fldCharType="begin"/>
        </w:r>
        <w:r w:rsidR="003C41E7">
          <w:rPr>
            <w:noProof/>
            <w:webHidden/>
          </w:rPr>
          <w:instrText xml:space="preserve"> PAGEREF _Toc72085742 \h </w:instrText>
        </w:r>
        <w:r w:rsidR="003C41E7">
          <w:rPr>
            <w:noProof/>
            <w:webHidden/>
          </w:rPr>
        </w:r>
        <w:r w:rsidR="003C41E7">
          <w:rPr>
            <w:noProof/>
            <w:webHidden/>
          </w:rPr>
          <w:fldChar w:fldCharType="separate"/>
        </w:r>
        <w:r w:rsidR="003C41E7">
          <w:rPr>
            <w:noProof/>
            <w:webHidden/>
          </w:rPr>
          <w:t>4</w:t>
        </w:r>
        <w:r w:rsidR="003C41E7">
          <w:rPr>
            <w:noProof/>
            <w:webHidden/>
          </w:rPr>
          <w:fldChar w:fldCharType="end"/>
        </w:r>
      </w:hyperlink>
    </w:p>
    <w:p w14:paraId="0ED38CB6" w14:textId="04A87797"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43" w:history="1">
        <w:r w:rsidR="003C41E7" w:rsidRPr="00BD4164">
          <w:rPr>
            <w:rStyle w:val="Hyperlink"/>
            <w:noProof/>
          </w:rPr>
          <w:t>3.1.</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PRODUCT REQUIREMENT</w:t>
        </w:r>
        <w:r w:rsidR="003C41E7">
          <w:rPr>
            <w:noProof/>
            <w:webHidden/>
          </w:rPr>
          <w:tab/>
        </w:r>
        <w:r w:rsidR="003C41E7">
          <w:rPr>
            <w:noProof/>
            <w:webHidden/>
          </w:rPr>
          <w:fldChar w:fldCharType="begin"/>
        </w:r>
        <w:r w:rsidR="003C41E7">
          <w:rPr>
            <w:noProof/>
            <w:webHidden/>
          </w:rPr>
          <w:instrText xml:space="preserve"> PAGEREF _Toc72085743 \h </w:instrText>
        </w:r>
        <w:r w:rsidR="003C41E7">
          <w:rPr>
            <w:noProof/>
            <w:webHidden/>
          </w:rPr>
        </w:r>
        <w:r w:rsidR="003C41E7">
          <w:rPr>
            <w:noProof/>
            <w:webHidden/>
          </w:rPr>
          <w:fldChar w:fldCharType="separate"/>
        </w:r>
        <w:r w:rsidR="003C41E7">
          <w:rPr>
            <w:noProof/>
            <w:webHidden/>
          </w:rPr>
          <w:t>4</w:t>
        </w:r>
        <w:r w:rsidR="003C41E7">
          <w:rPr>
            <w:noProof/>
            <w:webHidden/>
          </w:rPr>
          <w:fldChar w:fldCharType="end"/>
        </w:r>
      </w:hyperlink>
    </w:p>
    <w:p w14:paraId="64C9DE35" w14:textId="526A8599"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44" w:history="1">
        <w:r w:rsidR="003C41E7" w:rsidRPr="00BD4164">
          <w:rPr>
            <w:rStyle w:val="Hyperlink"/>
            <w:noProof/>
          </w:rPr>
          <w:t>3.2.</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SOLUTION REQUIREMENT</w:t>
        </w:r>
        <w:r w:rsidR="003C41E7">
          <w:rPr>
            <w:noProof/>
            <w:webHidden/>
          </w:rPr>
          <w:tab/>
        </w:r>
        <w:r w:rsidR="003C41E7">
          <w:rPr>
            <w:noProof/>
            <w:webHidden/>
          </w:rPr>
          <w:fldChar w:fldCharType="begin"/>
        </w:r>
        <w:r w:rsidR="003C41E7">
          <w:rPr>
            <w:noProof/>
            <w:webHidden/>
          </w:rPr>
          <w:instrText xml:space="preserve"> PAGEREF _Toc72085744 \h </w:instrText>
        </w:r>
        <w:r w:rsidR="003C41E7">
          <w:rPr>
            <w:noProof/>
            <w:webHidden/>
          </w:rPr>
        </w:r>
        <w:r w:rsidR="003C41E7">
          <w:rPr>
            <w:noProof/>
            <w:webHidden/>
          </w:rPr>
          <w:fldChar w:fldCharType="separate"/>
        </w:r>
        <w:r w:rsidR="003C41E7">
          <w:rPr>
            <w:noProof/>
            <w:webHidden/>
          </w:rPr>
          <w:t>11</w:t>
        </w:r>
        <w:r w:rsidR="003C41E7">
          <w:rPr>
            <w:noProof/>
            <w:webHidden/>
          </w:rPr>
          <w:fldChar w:fldCharType="end"/>
        </w:r>
      </w:hyperlink>
    </w:p>
    <w:p w14:paraId="2F5E8B05" w14:textId="08B72548"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45" w:history="1">
        <w:r w:rsidR="003C41E7" w:rsidRPr="00BD4164">
          <w:rPr>
            <w:rStyle w:val="Hyperlink"/>
            <w:noProof/>
          </w:rPr>
          <w:t>3.3.</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PROJECT AND SERVICES REQUIREMENTS</w:t>
        </w:r>
        <w:r w:rsidR="003C41E7">
          <w:rPr>
            <w:noProof/>
            <w:webHidden/>
          </w:rPr>
          <w:tab/>
        </w:r>
        <w:r w:rsidR="003C41E7">
          <w:rPr>
            <w:noProof/>
            <w:webHidden/>
          </w:rPr>
          <w:fldChar w:fldCharType="begin"/>
        </w:r>
        <w:r w:rsidR="003C41E7">
          <w:rPr>
            <w:noProof/>
            <w:webHidden/>
          </w:rPr>
          <w:instrText xml:space="preserve"> PAGEREF _Toc72085745 \h </w:instrText>
        </w:r>
        <w:r w:rsidR="003C41E7">
          <w:rPr>
            <w:noProof/>
            <w:webHidden/>
          </w:rPr>
        </w:r>
        <w:r w:rsidR="003C41E7">
          <w:rPr>
            <w:noProof/>
            <w:webHidden/>
          </w:rPr>
          <w:fldChar w:fldCharType="separate"/>
        </w:r>
        <w:r w:rsidR="003C41E7">
          <w:rPr>
            <w:noProof/>
            <w:webHidden/>
          </w:rPr>
          <w:t>12</w:t>
        </w:r>
        <w:r w:rsidR="003C41E7">
          <w:rPr>
            <w:noProof/>
            <w:webHidden/>
          </w:rPr>
          <w:fldChar w:fldCharType="end"/>
        </w:r>
      </w:hyperlink>
    </w:p>
    <w:p w14:paraId="59080AA5" w14:textId="275ACDBC" w:rsidR="003C41E7" w:rsidRDefault="00287142">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72085746" w:history="1">
        <w:r w:rsidR="003C41E7" w:rsidRPr="00BD4164">
          <w:rPr>
            <w:rStyle w:val="Hyperlink"/>
            <w:noProof/>
          </w:rPr>
          <w:t>4.</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BID EVALUATION STAGES</w:t>
        </w:r>
        <w:r w:rsidR="003C41E7">
          <w:rPr>
            <w:noProof/>
            <w:webHidden/>
          </w:rPr>
          <w:tab/>
        </w:r>
        <w:r w:rsidR="003C41E7">
          <w:rPr>
            <w:noProof/>
            <w:webHidden/>
          </w:rPr>
          <w:fldChar w:fldCharType="begin"/>
        </w:r>
        <w:r w:rsidR="003C41E7">
          <w:rPr>
            <w:noProof/>
            <w:webHidden/>
          </w:rPr>
          <w:instrText xml:space="preserve"> PAGEREF _Toc72085746 \h </w:instrText>
        </w:r>
        <w:r w:rsidR="003C41E7">
          <w:rPr>
            <w:noProof/>
            <w:webHidden/>
          </w:rPr>
        </w:r>
        <w:r w:rsidR="003C41E7">
          <w:rPr>
            <w:noProof/>
            <w:webHidden/>
          </w:rPr>
          <w:fldChar w:fldCharType="separate"/>
        </w:r>
        <w:r w:rsidR="003C41E7">
          <w:rPr>
            <w:noProof/>
            <w:webHidden/>
          </w:rPr>
          <w:t>12</w:t>
        </w:r>
        <w:r w:rsidR="003C41E7">
          <w:rPr>
            <w:noProof/>
            <w:webHidden/>
          </w:rPr>
          <w:fldChar w:fldCharType="end"/>
        </w:r>
      </w:hyperlink>
    </w:p>
    <w:p w14:paraId="248D2EE4" w14:textId="4A263B4D" w:rsidR="003C41E7" w:rsidRDefault="00287142">
      <w:pPr>
        <w:pStyle w:val="TOC1"/>
        <w:tabs>
          <w:tab w:val="left" w:pos="1440"/>
          <w:tab w:val="right" w:leader="dot" w:pos="9628"/>
        </w:tabs>
        <w:rPr>
          <w:rFonts w:asciiTheme="minorHAnsi" w:eastAsiaTheme="minorEastAsia" w:hAnsiTheme="minorHAnsi" w:cstheme="minorBidi"/>
          <w:b w:val="0"/>
          <w:bCs w:val="0"/>
          <w:caps w:val="0"/>
          <w:noProof/>
          <w:sz w:val="24"/>
          <w:szCs w:val="24"/>
          <w:lang w:eastAsia="en-GB"/>
        </w:rPr>
      </w:pPr>
      <w:hyperlink w:anchor="_Toc72085747" w:history="1">
        <w:r w:rsidR="003C41E7" w:rsidRPr="00BD4164">
          <w:rPr>
            <w:rStyle w:val="Hyperlink"/>
            <w:noProof/>
          </w:rPr>
          <w:t>ANNEX A.1:</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ADMINISTRATIVE PRE-QUALIFICATION</w:t>
        </w:r>
        <w:r w:rsidR="003C41E7">
          <w:rPr>
            <w:noProof/>
            <w:webHidden/>
          </w:rPr>
          <w:tab/>
        </w:r>
        <w:r w:rsidR="003C41E7">
          <w:rPr>
            <w:noProof/>
            <w:webHidden/>
          </w:rPr>
          <w:fldChar w:fldCharType="begin"/>
        </w:r>
        <w:r w:rsidR="003C41E7">
          <w:rPr>
            <w:noProof/>
            <w:webHidden/>
          </w:rPr>
          <w:instrText xml:space="preserve"> PAGEREF _Toc72085747 \h </w:instrText>
        </w:r>
        <w:r w:rsidR="003C41E7">
          <w:rPr>
            <w:noProof/>
            <w:webHidden/>
          </w:rPr>
        </w:r>
        <w:r w:rsidR="003C41E7">
          <w:rPr>
            <w:noProof/>
            <w:webHidden/>
          </w:rPr>
          <w:fldChar w:fldCharType="separate"/>
        </w:r>
        <w:r w:rsidR="003C41E7">
          <w:rPr>
            <w:noProof/>
            <w:webHidden/>
          </w:rPr>
          <w:t>13</w:t>
        </w:r>
        <w:r w:rsidR="003C41E7">
          <w:rPr>
            <w:noProof/>
            <w:webHidden/>
          </w:rPr>
          <w:fldChar w:fldCharType="end"/>
        </w:r>
      </w:hyperlink>
    </w:p>
    <w:p w14:paraId="574C973A" w14:textId="0DC5FD5B" w:rsidR="003C41E7" w:rsidRDefault="00287142">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72085748" w:history="1">
        <w:r w:rsidR="003C41E7" w:rsidRPr="00BD4164">
          <w:rPr>
            <w:rStyle w:val="Hyperlink"/>
            <w:noProof/>
          </w:rPr>
          <w:t>5.</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ADMINISTRATIVE PRE-QUALIFICATION REQUIREMENTS</w:t>
        </w:r>
        <w:r w:rsidR="003C41E7">
          <w:rPr>
            <w:noProof/>
            <w:webHidden/>
          </w:rPr>
          <w:tab/>
        </w:r>
        <w:r w:rsidR="003C41E7">
          <w:rPr>
            <w:noProof/>
            <w:webHidden/>
          </w:rPr>
          <w:fldChar w:fldCharType="begin"/>
        </w:r>
        <w:r w:rsidR="003C41E7">
          <w:rPr>
            <w:noProof/>
            <w:webHidden/>
          </w:rPr>
          <w:instrText xml:space="preserve"> PAGEREF _Toc72085748 \h </w:instrText>
        </w:r>
        <w:r w:rsidR="003C41E7">
          <w:rPr>
            <w:noProof/>
            <w:webHidden/>
          </w:rPr>
        </w:r>
        <w:r w:rsidR="003C41E7">
          <w:rPr>
            <w:noProof/>
            <w:webHidden/>
          </w:rPr>
          <w:fldChar w:fldCharType="separate"/>
        </w:r>
        <w:r w:rsidR="003C41E7">
          <w:rPr>
            <w:noProof/>
            <w:webHidden/>
          </w:rPr>
          <w:t>13</w:t>
        </w:r>
        <w:r w:rsidR="003C41E7">
          <w:rPr>
            <w:noProof/>
            <w:webHidden/>
          </w:rPr>
          <w:fldChar w:fldCharType="end"/>
        </w:r>
      </w:hyperlink>
    </w:p>
    <w:p w14:paraId="305260F7" w14:textId="05ECCF9C"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49" w:history="1">
        <w:r w:rsidR="003C41E7" w:rsidRPr="00BD4164">
          <w:rPr>
            <w:rStyle w:val="Hyperlink"/>
            <w:noProof/>
          </w:rPr>
          <w:t>5.1.</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ADMINISTRATIVE PRE-QUALIFICATION VERIFICATION</w:t>
        </w:r>
        <w:r w:rsidR="003C41E7">
          <w:rPr>
            <w:noProof/>
            <w:webHidden/>
          </w:rPr>
          <w:tab/>
        </w:r>
        <w:r w:rsidR="003C41E7">
          <w:rPr>
            <w:noProof/>
            <w:webHidden/>
          </w:rPr>
          <w:fldChar w:fldCharType="begin"/>
        </w:r>
        <w:r w:rsidR="003C41E7">
          <w:rPr>
            <w:noProof/>
            <w:webHidden/>
          </w:rPr>
          <w:instrText xml:space="preserve"> PAGEREF _Toc72085749 \h </w:instrText>
        </w:r>
        <w:r w:rsidR="003C41E7">
          <w:rPr>
            <w:noProof/>
            <w:webHidden/>
          </w:rPr>
        </w:r>
        <w:r w:rsidR="003C41E7">
          <w:rPr>
            <w:noProof/>
            <w:webHidden/>
          </w:rPr>
          <w:fldChar w:fldCharType="separate"/>
        </w:r>
        <w:r w:rsidR="003C41E7">
          <w:rPr>
            <w:noProof/>
            <w:webHidden/>
          </w:rPr>
          <w:t>13</w:t>
        </w:r>
        <w:r w:rsidR="003C41E7">
          <w:rPr>
            <w:noProof/>
            <w:webHidden/>
          </w:rPr>
          <w:fldChar w:fldCharType="end"/>
        </w:r>
      </w:hyperlink>
    </w:p>
    <w:p w14:paraId="635EB5DA" w14:textId="6CFDEB0C"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50" w:history="1">
        <w:r w:rsidR="003C41E7" w:rsidRPr="00BD4164">
          <w:rPr>
            <w:rStyle w:val="Hyperlink"/>
            <w:noProof/>
          </w:rPr>
          <w:t>5.2.</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ADMINISTRATIVE PRE-QUALIFICATION REQUIREMENTS</w:t>
        </w:r>
        <w:r w:rsidR="003C41E7">
          <w:rPr>
            <w:noProof/>
            <w:webHidden/>
          </w:rPr>
          <w:tab/>
        </w:r>
        <w:r w:rsidR="003C41E7">
          <w:rPr>
            <w:noProof/>
            <w:webHidden/>
          </w:rPr>
          <w:fldChar w:fldCharType="begin"/>
        </w:r>
        <w:r w:rsidR="003C41E7">
          <w:rPr>
            <w:noProof/>
            <w:webHidden/>
          </w:rPr>
          <w:instrText xml:space="preserve"> PAGEREF _Toc72085750 \h </w:instrText>
        </w:r>
        <w:r w:rsidR="003C41E7">
          <w:rPr>
            <w:noProof/>
            <w:webHidden/>
          </w:rPr>
        </w:r>
        <w:r w:rsidR="003C41E7">
          <w:rPr>
            <w:noProof/>
            <w:webHidden/>
          </w:rPr>
          <w:fldChar w:fldCharType="separate"/>
        </w:r>
        <w:r w:rsidR="003C41E7">
          <w:rPr>
            <w:noProof/>
            <w:webHidden/>
          </w:rPr>
          <w:t>13</w:t>
        </w:r>
        <w:r w:rsidR="003C41E7">
          <w:rPr>
            <w:noProof/>
            <w:webHidden/>
          </w:rPr>
          <w:fldChar w:fldCharType="end"/>
        </w:r>
      </w:hyperlink>
    </w:p>
    <w:p w14:paraId="43734908" w14:textId="273AFE4F" w:rsidR="003C41E7" w:rsidRDefault="00287142">
      <w:pPr>
        <w:pStyle w:val="TOC1"/>
        <w:tabs>
          <w:tab w:val="left" w:pos="1440"/>
          <w:tab w:val="right" w:leader="dot" w:pos="9628"/>
        </w:tabs>
        <w:rPr>
          <w:rFonts w:asciiTheme="minorHAnsi" w:eastAsiaTheme="minorEastAsia" w:hAnsiTheme="minorHAnsi" w:cstheme="minorBidi"/>
          <w:b w:val="0"/>
          <w:bCs w:val="0"/>
          <w:caps w:val="0"/>
          <w:noProof/>
          <w:sz w:val="24"/>
          <w:szCs w:val="24"/>
          <w:lang w:eastAsia="en-GB"/>
        </w:rPr>
      </w:pPr>
      <w:hyperlink w:anchor="_Toc72085751" w:history="1">
        <w:r w:rsidR="003C41E7" w:rsidRPr="00BD4164">
          <w:rPr>
            <w:rStyle w:val="Hyperlink"/>
            <w:noProof/>
          </w:rPr>
          <w:t>ANNEX A.2:</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TECHNICAL MANDATORY AND FUNCTIONALITY REQUIREMENTS</w:t>
        </w:r>
        <w:r w:rsidR="003C41E7">
          <w:rPr>
            <w:noProof/>
            <w:webHidden/>
          </w:rPr>
          <w:tab/>
        </w:r>
        <w:r w:rsidR="003C41E7">
          <w:rPr>
            <w:noProof/>
            <w:webHidden/>
          </w:rPr>
          <w:fldChar w:fldCharType="begin"/>
        </w:r>
        <w:r w:rsidR="003C41E7">
          <w:rPr>
            <w:noProof/>
            <w:webHidden/>
          </w:rPr>
          <w:instrText xml:space="preserve"> PAGEREF _Toc72085751 \h </w:instrText>
        </w:r>
        <w:r w:rsidR="003C41E7">
          <w:rPr>
            <w:noProof/>
            <w:webHidden/>
          </w:rPr>
        </w:r>
        <w:r w:rsidR="003C41E7">
          <w:rPr>
            <w:noProof/>
            <w:webHidden/>
          </w:rPr>
          <w:fldChar w:fldCharType="separate"/>
        </w:r>
        <w:r w:rsidR="003C41E7">
          <w:rPr>
            <w:noProof/>
            <w:webHidden/>
          </w:rPr>
          <w:t>14</w:t>
        </w:r>
        <w:r w:rsidR="003C41E7">
          <w:rPr>
            <w:noProof/>
            <w:webHidden/>
          </w:rPr>
          <w:fldChar w:fldCharType="end"/>
        </w:r>
      </w:hyperlink>
    </w:p>
    <w:p w14:paraId="38C593C5" w14:textId="677EAD38" w:rsidR="003C41E7" w:rsidRDefault="00287142">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72085752" w:history="1">
        <w:r w:rsidR="003C41E7" w:rsidRPr="00BD4164">
          <w:rPr>
            <w:rStyle w:val="Hyperlink"/>
            <w:noProof/>
          </w:rPr>
          <w:t>6.</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TECHNICAL MANDATORY REQUIREMENTS</w:t>
        </w:r>
        <w:r w:rsidR="003C41E7">
          <w:rPr>
            <w:noProof/>
            <w:webHidden/>
          </w:rPr>
          <w:tab/>
        </w:r>
        <w:r w:rsidR="003C41E7">
          <w:rPr>
            <w:noProof/>
            <w:webHidden/>
          </w:rPr>
          <w:fldChar w:fldCharType="begin"/>
        </w:r>
        <w:r w:rsidR="003C41E7">
          <w:rPr>
            <w:noProof/>
            <w:webHidden/>
          </w:rPr>
          <w:instrText xml:space="preserve"> PAGEREF _Toc72085752 \h </w:instrText>
        </w:r>
        <w:r w:rsidR="003C41E7">
          <w:rPr>
            <w:noProof/>
            <w:webHidden/>
          </w:rPr>
        </w:r>
        <w:r w:rsidR="003C41E7">
          <w:rPr>
            <w:noProof/>
            <w:webHidden/>
          </w:rPr>
          <w:fldChar w:fldCharType="separate"/>
        </w:r>
        <w:r w:rsidR="003C41E7">
          <w:rPr>
            <w:noProof/>
            <w:webHidden/>
          </w:rPr>
          <w:t>14</w:t>
        </w:r>
        <w:r w:rsidR="003C41E7">
          <w:rPr>
            <w:noProof/>
            <w:webHidden/>
          </w:rPr>
          <w:fldChar w:fldCharType="end"/>
        </w:r>
      </w:hyperlink>
    </w:p>
    <w:p w14:paraId="0EC2BA92" w14:textId="60A30350"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53" w:history="1">
        <w:r w:rsidR="003C41E7" w:rsidRPr="00BD4164">
          <w:rPr>
            <w:rStyle w:val="Hyperlink"/>
            <w:noProof/>
          </w:rPr>
          <w:t>6.1.</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INSTRUCTION AND EVALUATION CRITERIA</w:t>
        </w:r>
        <w:r w:rsidR="003C41E7">
          <w:rPr>
            <w:noProof/>
            <w:webHidden/>
          </w:rPr>
          <w:tab/>
        </w:r>
        <w:r w:rsidR="003C41E7">
          <w:rPr>
            <w:noProof/>
            <w:webHidden/>
          </w:rPr>
          <w:fldChar w:fldCharType="begin"/>
        </w:r>
        <w:r w:rsidR="003C41E7">
          <w:rPr>
            <w:noProof/>
            <w:webHidden/>
          </w:rPr>
          <w:instrText xml:space="preserve"> PAGEREF _Toc72085753 \h </w:instrText>
        </w:r>
        <w:r w:rsidR="003C41E7">
          <w:rPr>
            <w:noProof/>
            <w:webHidden/>
          </w:rPr>
        </w:r>
        <w:r w:rsidR="003C41E7">
          <w:rPr>
            <w:noProof/>
            <w:webHidden/>
          </w:rPr>
          <w:fldChar w:fldCharType="separate"/>
        </w:r>
        <w:r w:rsidR="003C41E7">
          <w:rPr>
            <w:noProof/>
            <w:webHidden/>
          </w:rPr>
          <w:t>14</w:t>
        </w:r>
        <w:r w:rsidR="003C41E7">
          <w:rPr>
            <w:noProof/>
            <w:webHidden/>
          </w:rPr>
          <w:fldChar w:fldCharType="end"/>
        </w:r>
      </w:hyperlink>
    </w:p>
    <w:p w14:paraId="5F7C29E3" w14:textId="30BA79C8"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54" w:history="1">
        <w:r w:rsidR="003C41E7" w:rsidRPr="00BD4164">
          <w:rPr>
            <w:rStyle w:val="Hyperlink"/>
            <w:noProof/>
          </w:rPr>
          <w:t>6.2.</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TECHNICAL MANDATORY REQUIREMENTS</w:t>
        </w:r>
        <w:r w:rsidR="003C41E7">
          <w:rPr>
            <w:noProof/>
            <w:webHidden/>
          </w:rPr>
          <w:tab/>
        </w:r>
        <w:r w:rsidR="003C41E7">
          <w:rPr>
            <w:noProof/>
            <w:webHidden/>
          </w:rPr>
          <w:fldChar w:fldCharType="begin"/>
        </w:r>
        <w:r w:rsidR="003C41E7">
          <w:rPr>
            <w:noProof/>
            <w:webHidden/>
          </w:rPr>
          <w:instrText xml:space="preserve"> PAGEREF _Toc72085754 \h </w:instrText>
        </w:r>
        <w:r w:rsidR="003C41E7">
          <w:rPr>
            <w:noProof/>
            <w:webHidden/>
          </w:rPr>
        </w:r>
        <w:r w:rsidR="003C41E7">
          <w:rPr>
            <w:noProof/>
            <w:webHidden/>
          </w:rPr>
          <w:fldChar w:fldCharType="separate"/>
        </w:r>
        <w:r w:rsidR="003C41E7">
          <w:rPr>
            <w:noProof/>
            <w:webHidden/>
          </w:rPr>
          <w:t>14</w:t>
        </w:r>
        <w:r w:rsidR="003C41E7">
          <w:rPr>
            <w:noProof/>
            <w:webHidden/>
          </w:rPr>
          <w:fldChar w:fldCharType="end"/>
        </w:r>
      </w:hyperlink>
    </w:p>
    <w:p w14:paraId="395FC1CE" w14:textId="3C2FB469"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55" w:history="1">
        <w:r w:rsidR="003C41E7" w:rsidRPr="00BD4164">
          <w:rPr>
            <w:rStyle w:val="Hyperlink"/>
            <w:noProof/>
          </w:rPr>
          <w:t>6.3.</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DECLARATION OF COMPLIANCE</w:t>
        </w:r>
        <w:r w:rsidR="003C41E7">
          <w:rPr>
            <w:noProof/>
            <w:webHidden/>
          </w:rPr>
          <w:tab/>
        </w:r>
        <w:r w:rsidR="003C41E7">
          <w:rPr>
            <w:noProof/>
            <w:webHidden/>
          </w:rPr>
          <w:fldChar w:fldCharType="begin"/>
        </w:r>
        <w:r w:rsidR="003C41E7">
          <w:rPr>
            <w:noProof/>
            <w:webHidden/>
          </w:rPr>
          <w:instrText xml:space="preserve"> PAGEREF _Toc72085755 \h </w:instrText>
        </w:r>
        <w:r w:rsidR="003C41E7">
          <w:rPr>
            <w:noProof/>
            <w:webHidden/>
          </w:rPr>
        </w:r>
        <w:r w:rsidR="003C41E7">
          <w:rPr>
            <w:noProof/>
            <w:webHidden/>
          </w:rPr>
          <w:fldChar w:fldCharType="separate"/>
        </w:r>
        <w:r w:rsidR="003C41E7">
          <w:rPr>
            <w:noProof/>
            <w:webHidden/>
          </w:rPr>
          <w:t>16</w:t>
        </w:r>
        <w:r w:rsidR="003C41E7">
          <w:rPr>
            <w:noProof/>
            <w:webHidden/>
          </w:rPr>
          <w:fldChar w:fldCharType="end"/>
        </w:r>
      </w:hyperlink>
    </w:p>
    <w:p w14:paraId="299ADB99" w14:textId="1F3DE2A2" w:rsidR="003C41E7" w:rsidRDefault="00287142">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72085756" w:history="1">
        <w:r w:rsidR="003C41E7" w:rsidRPr="00BD4164">
          <w:rPr>
            <w:rStyle w:val="Hyperlink"/>
            <w:noProof/>
          </w:rPr>
          <w:t>7.</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TECHNICAL FUNCTIONALITY</w:t>
        </w:r>
        <w:r w:rsidR="003C41E7">
          <w:rPr>
            <w:noProof/>
            <w:webHidden/>
          </w:rPr>
          <w:tab/>
        </w:r>
        <w:r w:rsidR="003C41E7">
          <w:rPr>
            <w:noProof/>
            <w:webHidden/>
          </w:rPr>
          <w:fldChar w:fldCharType="begin"/>
        </w:r>
        <w:r w:rsidR="003C41E7">
          <w:rPr>
            <w:noProof/>
            <w:webHidden/>
          </w:rPr>
          <w:instrText xml:space="preserve"> PAGEREF _Toc72085756 \h </w:instrText>
        </w:r>
        <w:r w:rsidR="003C41E7">
          <w:rPr>
            <w:noProof/>
            <w:webHidden/>
          </w:rPr>
        </w:r>
        <w:r w:rsidR="003C41E7">
          <w:rPr>
            <w:noProof/>
            <w:webHidden/>
          </w:rPr>
          <w:fldChar w:fldCharType="separate"/>
        </w:r>
        <w:r w:rsidR="003C41E7">
          <w:rPr>
            <w:noProof/>
            <w:webHidden/>
          </w:rPr>
          <w:t>17</w:t>
        </w:r>
        <w:r w:rsidR="003C41E7">
          <w:rPr>
            <w:noProof/>
            <w:webHidden/>
          </w:rPr>
          <w:fldChar w:fldCharType="end"/>
        </w:r>
      </w:hyperlink>
    </w:p>
    <w:p w14:paraId="34E7354E" w14:textId="71A03A1F" w:rsidR="003C41E7" w:rsidRDefault="00287142">
      <w:pPr>
        <w:pStyle w:val="TOC1"/>
        <w:tabs>
          <w:tab w:val="left" w:pos="1440"/>
          <w:tab w:val="right" w:leader="dot" w:pos="9628"/>
        </w:tabs>
        <w:rPr>
          <w:rFonts w:asciiTheme="minorHAnsi" w:eastAsiaTheme="minorEastAsia" w:hAnsiTheme="minorHAnsi" w:cstheme="minorBidi"/>
          <w:b w:val="0"/>
          <w:bCs w:val="0"/>
          <w:caps w:val="0"/>
          <w:noProof/>
          <w:sz w:val="24"/>
          <w:szCs w:val="24"/>
          <w:lang w:eastAsia="en-GB"/>
        </w:rPr>
      </w:pPr>
      <w:hyperlink w:anchor="_Toc72085757" w:history="1">
        <w:r w:rsidR="003C41E7" w:rsidRPr="00BD4164">
          <w:rPr>
            <w:rStyle w:val="Hyperlink"/>
            <w:noProof/>
          </w:rPr>
          <w:t>ANNEX A.3:</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SPECIAL CONDITIONS OF CONTRACT (SCC)</w:t>
        </w:r>
        <w:r w:rsidR="003C41E7">
          <w:rPr>
            <w:noProof/>
            <w:webHidden/>
          </w:rPr>
          <w:tab/>
        </w:r>
        <w:r w:rsidR="003C41E7">
          <w:rPr>
            <w:noProof/>
            <w:webHidden/>
          </w:rPr>
          <w:fldChar w:fldCharType="begin"/>
        </w:r>
        <w:r w:rsidR="003C41E7">
          <w:rPr>
            <w:noProof/>
            <w:webHidden/>
          </w:rPr>
          <w:instrText xml:space="preserve"> PAGEREF _Toc72085757 \h </w:instrText>
        </w:r>
        <w:r w:rsidR="003C41E7">
          <w:rPr>
            <w:noProof/>
            <w:webHidden/>
          </w:rPr>
        </w:r>
        <w:r w:rsidR="003C41E7">
          <w:rPr>
            <w:noProof/>
            <w:webHidden/>
          </w:rPr>
          <w:fldChar w:fldCharType="separate"/>
        </w:r>
        <w:r w:rsidR="003C41E7">
          <w:rPr>
            <w:noProof/>
            <w:webHidden/>
          </w:rPr>
          <w:t>18</w:t>
        </w:r>
        <w:r w:rsidR="003C41E7">
          <w:rPr>
            <w:noProof/>
            <w:webHidden/>
          </w:rPr>
          <w:fldChar w:fldCharType="end"/>
        </w:r>
      </w:hyperlink>
    </w:p>
    <w:p w14:paraId="24F4B812" w14:textId="41C41D60" w:rsidR="003C41E7" w:rsidRDefault="00287142">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72085758" w:history="1">
        <w:r w:rsidR="003C41E7" w:rsidRPr="00BD4164">
          <w:rPr>
            <w:rStyle w:val="Hyperlink"/>
            <w:noProof/>
          </w:rPr>
          <w:t>8.</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SPECIAL CONDITIONS OF CONTRACT</w:t>
        </w:r>
        <w:r w:rsidR="003C41E7">
          <w:rPr>
            <w:noProof/>
            <w:webHidden/>
          </w:rPr>
          <w:tab/>
        </w:r>
        <w:r w:rsidR="003C41E7">
          <w:rPr>
            <w:noProof/>
            <w:webHidden/>
          </w:rPr>
          <w:fldChar w:fldCharType="begin"/>
        </w:r>
        <w:r w:rsidR="003C41E7">
          <w:rPr>
            <w:noProof/>
            <w:webHidden/>
          </w:rPr>
          <w:instrText xml:space="preserve"> PAGEREF _Toc72085758 \h </w:instrText>
        </w:r>
        <w:r w:rsidR="003C41E7">
          <w:rPr>
            <w:noProof/>
            <w:webHidden/>
          </w:rPr>
        </w:r>
        <w:r w:rsidR="003C41E7">
          <w:rPr>
            <w:noProof/>
            <w:webHidden/>
          </w:rPr>
          <w:fldChar w:fldCharType="separate"/>
        </w:r>
        <w:r w:rsidR="003C41E7">
          <w:rPr>
            <w:noProof/>
            <w:webHidden/>
          </w:rPr>
          <w:t>18</w:t>
        </w:r>
        <w:r w:rsidR="003C41E7">
          <w:rPr>
            <w:noProof/>
            <w:webHidden/>
          </w:rPr>
          <w:fldChar w:fldCharType="end"/>
        </w:r>
      </w:hyperlink>
    </w:p>
    <w:p w14:paraId="5B464FFF" w14:textId="060D7B01"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59" w:history="1">
        <w:r w:rsidR="003C41E7" w:rsidRPr="00BD4164">
          <w:rPr>
            <w:rStyle w:val="Hyperlink"/>
            <w:noProof/>
          </w:rPr>
          <w:t>8.1.</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INSTRUCTION</w:t>
        </w:r>
        <w:r w:rsidR="003C41E7">
          <w:rPr>
            <w:noProof/>
            <w:webHidden/>
          </w:rPr>
          <w:tab/>
        </w:r>
        <w:r w:rsidR="003C41E7">
          <w:rPr>
            <w:noProof/>
            <w:webHidden/>
          </w:rPr>
          <w:fldChar w:fldCharType="begin"/>
        </w:r>
        <w:r w:rsidR="003C41E7">
          <w:rPr>
            <w:noProof/>
            <w:webHidden/>
          </w:rPr>
          <w:instrText xml:space="preserve"> PAGEREF _Toc72085759 \h </w:instrText>
        </w:r>
        <w:r w:rsidR="003C41E7">
          <w:rPr>
            <w:noProof/>
            <w:webHidden/>
          </w:rPr>
        </w:r>
        <w:r w:rsidR="003C41E7">
          <w:rPr>
            <w:noProof/>
            <w:webHidden/>
          </w:rPr>
          <w:fldChar w:fldCharType="separate"/>
        </w:r>
        <w:r w:rsidR="003C41E7">
          <w:rPr>
            <w:noProof/>
            <w:webHidden/>
          </w:rPr>
          <w:t>18</w:t>
        </w:r>
        <w:r w:rsidR="003C41E7">
          <w:rPr>
            <w:noProof/>
            <w:webHidden/>
          </w:rPr>
          <w:fldChar w:fldCharType="end"/>
        </w:r>
      </w:hyperlink>
    </w:p>
    <w:p w14:paraId="3377D216" w14:textId="55676692"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60" w:history="1">
        <w:r w:rsidR="003C41E7" w:rsidRPr="00BD4164">
          <w:rPr>
            <w:rStyle w:val="Hyperlink"/>
            <w:noProof/>
          </w:rPr>
          <w:t>8.2.</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SPECIAL CONDITIONS OF CONTRACT</w:t>
        </w:r>
        <w:r w:rsidR="003C41E7">
          <w:rPr>
            <w:noProof/>
            <w:webHidden/>
          </w:rPr>
          <w:tab/>
        </w:r>
        <w:r w:rsidR="003C41E7">
          <w:rPr>
            <w:noProof/>
            <w:webHidden/>
          </w:rPr>
          <w:fldChar w:fldCharType="begin"/>
        </w:r>
        <w:r w:rsidR="003C41E7">
          <w:rPr>
            <w:noProof/>
            <w:webHidden/>
          </w:rPr>
          <w:instrText xml:space="preserve"> PAGEREF _Toc72085760 \h </w:instrText>
        </w:r>
        <w:r w:rsidR="003C41E7">
          <w:rPr>
            <w:noProof/>
            <w:webHidden/>
          </w:rPr>
        </w:r>
        <w:r w:rsidR="003C41E7">
          <w:rPr>
            <w:noProof/>
            <w:webHidden/>
          </w:rPr>
          <w:fldChar w:fldCharType="separate"/>
        </w:r>
        <w:r w:rsidR="003C41E7">
          <w:rPr>
            <w:noProof/>
            <w:webHidden/>
          </w:rPr>
          <w:t>18</w:t>
        </w:r>
        <w:r w:rsidR="003C41E7">
          <w:rPr>
            <w:noProof/>
            <w:webHidden/>
          </w:rPr>
          <w:fldChar w:fldCharType="end"/>
        </w:r>
      </w:hyperlink>
    </w:p>
    <w:p w14:paraId="16C377C7" w14:textId="41BD4037"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61" w:history="1">
        <w:r w:rsidR="003C41E7" w:rsidRPr="00BD4164">
          <w:rPr>
            <w:rStyle w:val="Hyperlink"/>
            <w:noProof/>
          </w:rPr>
          <w:t>8.3.</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DECLARATION OF ACCEPTANCE</w:t>
        </w:r>
        <w:r w:rsidR="003C41E7">
          <w:rPr>
            <w:noProof/>
            <w:webHidden/>
          </w:rPr>
          <w:tab/>
        </w:r>
        <w:r w:rsidR="003C41E7">
          <w:rPr>
            <w:noProof/>
            <w:webHidden/>
          </w:rPr>
          <w:fldChar w:fldCharType="begin"/>
        </w:r>
        <w:r w:rsidR="003C41E7">
          <w:rPr>
            <w:noProof/>
            <w:webHidden/>
          </w:rPr>
          <w:instrText xml:space="preserve"> PAGEREF _Toc72085761 \h </w:instrText>
        </w:r>
        <w:r w:rsidR="003C41E7">
          <w:rPr>
            <w:noProof/>
            <w:webHidden/>
          </w:rPr>
        </w:r>
        <w:r w:rsidR="003C41E7">
          <w:rPr>
            <w:noProof/>
            <w:webHidden/>
          </w:rPr>
          <w:fldChar w:fldCharType="separate"/>
        </w:r>
        <w:r w:rsidR="003C41E7">
          <w:rPr>
            <w:noProof/>
            <w:webHidden/>
          </w:rPr>
          <w:t>24</w:t>
        </w:r>
        <w:r w:rsidR="003C41E7">
          <w:rPr>
            <w:noProof/>
            <w:webHidden/>
          </w:rPr>
          <w:fldChar w:fldCharType="end"/>
        </w:r>
      </w:hyperlink>
    </w:p>
    <w:p w14:paraId="63D6C257" w14:textId="576ECCE9" w:rsidR="003C41E7" w:rsidRDefault="00287142">
      <w:pPr>
        <w:pStyle w:val="TOC1"/>
        <w:tabs>
          <w:tab w:val="left" w:pos="1440"/>
          <w:tab w:val="right" w:leader="dot" w:pos="9628"/>
        </w:tabs>
        <w:rPr>
          <w:rFonts w:asciiTheme="minorHAnsi" w:eastAsiaTheme="minorEastAsia" w:hAnsiTheme="minorHAnsi" w:cstheme="minorBidi"/>
          <w:b w:val="0"/>
          <w:bCs w:val="0"/>
          <w:caps w:val="0"/>
          <w:noProof/>
          <w:sz w:val="24"/>
          <w:szCs w:val="24"/>
          <w:lang w:eastAsia="en-GB"/>
        </w:rPr>
      </w:pPr>
      <w:hyperlink w:anchor="_Toc72085762" w:history="1">
        <w:r w:rsidR="003C41E7" w:rsidRPr="00BD4164">
          <w:rPr>
            <w:rStyle w:val="Hyperlink"/>
            <w:noProof/>
          </w:rPr>
          <w:t>ANNEX A.4:</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COSTING AND PRICING</w:t>
        </w:r>
        <w:r w:rsidR="003C41E7">
          <w:rPr>
            <w:noProof/>
            <w:webHidden/>
          </w:rPr>
          <w:tab/>
        </w:r>
        <w:r w:rsidR="003C41E7">
          <w:rPr>
            <w:noProof/>
            <w:webHidden/>
          </w:rPr>
          <w:fldChar w:fldCharType="begin"/>
        </w:r>
        <w:r w:rsidR="003C41E7">
          <w:rPr>
            <w:noProof/>
            <w:webHidden/>
          </w:rPr>
          <w:instrText xml:space="preserve"> PAGEREF _Toc72085762 \h </w:instrText>
        </w:r>
        <w:r w:rsidR="003C41E7">
          <w:rPr>
            <w:noProof/>
            <w:webHidden/>
          </w:rPr>
        </w:r>
        <w:r w:rsidR="003C41E7">
          <w:rPr>
            <w:noProof/>
            <w:webHidden/>
          </w:rPr>
          <w:fldChar w:fldCharType="separate"/>
        </w:r>
        <w:r w:rsidR="003C41E7">
          <w:rPr>
            <w:noProof/>
            <w:webHidden/>
          </w:rPr>
          <w:t>26</w:t>
        </w:r>
        <w:r w:rsidR="003C41E7">
          <w:rPr>
            <w:noProof/>
            <w:webHidden/>
          </w:rPr>
          <w:fldChar w:fldCharType="end"/>
        </w:r>
      </w:hyperlink>
    </w:p>
    <w:p w14:paraId="40EA7486" w14:textId="427DCCF0" w:rsidR="003C41E7" w:rsidRDefault="00287142">
      <w:pPr>
        <w:pStyle w:val="TOC1"/>
        <w:tabs>
          <w:tab w:val="left" w:pos="480"/>
          <w:tab w:val="right" w:leader="dot" w:pos="9628"/>
        </w:tabs>
        <w:rPr>
          <w:rFonts w:asciiTheme="minorHAnsi" w:eastAsiaTheme="minorEastAsia" w:hAnsiTheme="minorHAnsi" w:cstheme="minorBidi"/>
          <w:b w:val="0"/>
          <w:bCs w:val="0"/>
          <w:caps w:val="0"/>
          <w:noProof/>
          <w:sz w:val="24"/>
          <w:szCs w:val="24"/>
          <w:lang w:eastAsia="en-GB"/>
        </w:rPr>
      </w:pPr>
      <w:hyperlink w:anchor="_Toc72085763" w:history="1">
        <w:r w:rsidR="003C41E7" w:rsidRPr="00BD4164">
          <w:rPr>
            <w:rStyle w:val="Hyperlink"/>
            <w:noProof/>
          </w:rPr>
          <w:t>9.</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COSTING AND PRICING</w:t>
        </w:r>
        <w:r w:rsidR="003C41E7">
          <w:rPr>
            <w:noProof/>
            <w:webHidden/>
          </w:rPr>
          <w:tab/>
        </w:r>
        <w:r w:rsidR="003C41E7">
          <w:rPr>
            <w:noProof/>
            <w:webHidden/>
          </w:rPr>
          <w:fldChar w:fldCharType="begin"/>
        </w:r>
        <w:r w:rsidR="003C41E7">
          <w:rPr>
            <w:noProof/>
            <w:webHidden/>
          </w:rPr>
          <w:instrText xml:space="preserve"> PAGEREF _Toc72085763 \h </w:instrText>
        </w:r>
        <w:r w:rsidR="003C41E7">
          <w:rPr>
            <w:noProof/>
            <w:webHidden/>
          </w:rPr>
        </w:r>
        <w:r w:rsidR="003C41E7">
          <w:rPr>
            <w:noProof/>
            <w:webHidden/>
          </w:rPr>
          <w:fldChar w:fldCharType="separate"/>
        </w:r>
        <w:r w:rsidR="003C41E7">
          <w:rPr>
            <w:noProof/>
            <w:webHidden/>
          </w:rPr>
          <w:t>26</w:t>
        </w:r>
        <w:r w:rsidR="003C41E7">
          <w:rPr>
            <w:noProof/>
            <w:webHidden/>
          </w:rPr>
          <w:fldChar w:fldCharType="end"/>
        </w:r>
      </w:hyperlink>
    </w:p>
    <w:p w14:paraId="7D850840" w14:textId="0DABFA2F"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64" w:history="1">
        <w:r w:rsidR="003C41E7" w:rsidRPr="00BD4164">
          <w:rPr>
            <w:rStyle w:val="Hyperlink"/>
            <w:noProof/>
          </w:rPr>
          <w:t>9.1.</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COSTING AND PRICING EVALUATION</w:t>
        </w:r>
        <w:r w:rsidR="003C41E7">
          <w:rPr>
            <w:noProof/>
            <w:webHidden/>
          </w:rPr>
          <w:tab/>
        </w:r>
        <w:r w:rsidR="003C41E7">
          <w:rPr>
            <w:noProof/>
            <w:webHidden/>
          </w:rPr>
          <w:fldChar w:fldCharType="begin"/>
        </w:r>
        <w:r w:rsidR="003C41E7">
          <w:rPr>
            <w:noProof/>
            <w:webHidden/>
          </w:rPr>
          <w:instrText xml:space="preserve"> PAGEREF _Toc72085764 \h </w:instrText>
        </w:r>
        <w:r w:rsidR="003C41E7">
          <w:rPr>
            <w:noProof/>
            <w:webHidden/>
          </w:rPr>
        </w:r>
        <w:r w:rsidR="003C41E7">
          <w:rPr>
            <w:noProof/>
            <w:webHidden/>
          </w:rPr>
          <w:fldChar w:fldCharType="separate"/>
        </w:r>
        <w:r w:rsidR="003C41E7">
          <w:rPr>
            <w:noProof/>
            <w:webHidden/>
          </w:rPr>
          <w:t>26</w:t>
        </w:r>
        <w:r w:rsidR="003C41E7">
          <w:rPr>
            <w:noProof/>
            <w:webHidden/>
          </w:rPr>
          <w:fldChar w:fldCharType="end"/>
        </w:r>
      </w:hyperlink>
    </w:p>
    <w:p w14:paraId="739A7BB4" w14:textId="2A394ADF" w:rsidR="003C41E7" w:rsidRDefault="00287142">
      <w:pPr>
        <w:pStyle w:val="TOC2"/>
        <w:tabs>
          <w:tab w:val="left" w:pos="960"/>
          <w:tab w:val="right" w:leader="dot" w:pos="9628"/>
        </w:tabs>
        <w:rPr>
          <w:rFonts w:asciiTheme="minorHAnsi" w:eastAsiaTheme="minorEastAsia" w:hAnsiTheme="minorHAnsi" w:cstheme="minorBidi"/>
          <w:smallCaps w:val="0"/>
          <w:noProof/>
          <w:sz w:val="24"/>
          <w:szCs w:val="24"/>
          <w:lang w:eastAsia="en-GB"/>
        </w:rPr>
      </w:pPr>
      <w:hyperlink w:anchor="_Toc72085765" w:history="1">
        <w:r w:rsidR="003C41E7" w:rsidRPr="00BD4164">
          <w:rPr>
            <w:rStyle w:val="Hyperlink"/>
            <w:noProof/>
          </w:rPr>
          <w:t>9.2.</w:t>
        </w:r>
        <w:r w:rsidR="003C41E7">
          <w:rPr>
            <w:rFonts w:asciiTheme="minorHAnsi" w:eastAsiaTheme="minorEastAsia" w:hAnsiTheme="minorHAnsi" w:cstheme="minorBidi"/>
            <w:smallCaps w:val="0"/>
            <w:noProof/>
            <w:sz w:val="24"/>
            <w:szCs w:val="24"/>
            <w:lang w:eastAsia="en-GB"/>
          </w:rPr>
          <w:tab/>
        </w:r>
        <w:r w:rsidR="003C41E7" w:rsidRPr="00BD4164">
          <w:rPr>
            <w:rStyle w:val="Hyperlink"/>
            <w:noProof/>
          </w:rPr>
          <w:t>COSTING AND PRICING CONDITIONS</w:t>
        </w:r>
        <w:r w:rsidR="003C41E7">
          <w:rPr>
            <w:noProof/>
            <w:webHidden/>
          </w:rPr>
          <w:tab/>
        </w:r>
        <w:r w:rsidR="003C41E7">
          <w:rPr>
            <w:noProof/>
            <w:webHidden/>
          </w:rPr>
          <w:fldChar w:fldCharType="begin"/>
        </w:r>
        <w:r w:rsidR="003C41E7">
          <w:rPr>
            <w:noProof/>
            <w:webHidden/>
          </w:rPr>
          <w:instrText xml:space="preserve"> PAGEREF _Toc72085765 \h </w:instrText>
        </w:r>
        <w:r w:rsidR="003C41E7">
          <w:rPr>
            <w:noProof/>
            <w:webHidden/>
          </w:rPr>
        </w:r>
        <w:r w:rsidR="003C41E7">
          <w:rPr>
            <w:noProof/>
            <w:webHidden/>
          </w:rPr>
          <w:fldChar w:fldCharType="separate"/>
        </w:r>
        <w:r w:rsidR="003C41E7">
          <w:rPr>
            <w:noProof/>
            <w:webHidden/>
          </w:rPr>
          <w:t>26</w:t>
        </w:r>
        <w:r w:rsidR="003C41E7">
          <w:rPr>
            <w:noProof/>
            <w:webHidden/>
          </w:rPr>
          <w:fldChar w:fldCharType="end"/>
        </w:r>
      </w:hyperlink>
    </w:p>
    <w:p w14:paraId="08889D5B" w14:textId="56F52959" w:rsidR="003C41E7" w:rsidRDefault="00287142">
      <w:pPr>
        <w:pStyle w:val="TOC1"/>
        <w:tabs>
          <w:tab w:val="left" w:pos="1440"/>
          <w:tab w:val="right" w:leader="dot" w:pos="9628"/>
        </w:tabs>
        <w:rPr>
          <w:rFonts w:asciiTheme="minorHAnsi" w:eastAsiaTheme="minorEastAsia" w:hAnsiTheme="minorHAnsi" w:cstheme="minorBidi"/>
          <w:b w:val="0"/>
          <w:bCs w:val="0"/>
          <w:caps w:val="0"/>
          <w:noProof/>
          <w:sz w:val="24"/>
          <w:szCs w:val="24"/>
          <w:lang w:eastAsia="en-GB"/>
        </w:rPr>
      </w:pPr>
      <w:hyperlink w:anchor="_Toc72085766" w:history="1">
        <w:r w:rsidR="003C41E7" w:rsidRPr="00BD4164">
          <w:rPr>
            <w:rStyle w:val="Hyperlink"/>
            <w:noProof/>
          </w:rPr>
          <w:t>ANNEX A.5:</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Terms and definitions</w:t>
        </w:r>
        <w:r w:rsidR="003C41E7">
          <w:rPr>
            <w:noProof/>
            <w:webHidden/>
          </w:rPr>
          <w:tab/>
        </w:r>
        <w:r w:rsidR="003C41E7">
          <w:rPr>
            <w:noProof/>
            <w:webHidden/>
          </w:rPr>
          <w:fldChar w:fldCharType="begin"/>
        </w:r>
        <w:r w:rsidR="003C41E7">
          <w:rPr>
            <w:noProof/>
            <w:webHidden/>
          </w:rPr>
          <w:instrText xml:space="preserve"> PAGEREF _Toc72085766 \h </w:instrText>
        </w:r>
        <w:r w:rsidR="003C41E7">
          <w:rPr>
            <w:noProof/>
            <w:webHidden/>
          </w:rPr>
        </w:r>
        <w:r w:rsidR="003C41E7">
          <w:rPr>
            <w:noProof/>
            <w:webHidden/>
          </w:rPr>
          <w:fldChar w:fldCharType="separate"/>
        </w:r>
        <w:r w:rsidR="003C41E7">
          <w:rPr>
            <w:noProof/>
            <w:webHidden/>
          </w:rPr>
          <w:t>28</w:t>
        </w:r>
        <w:r w:rsidR="003C41E7">
          <w:rPr>
            <w:noProof/>
            <w:webHidden/>
          </w:rPr>
          <w:fldChar w:fldCharType="end"/>
        </w:r>
      </w:hyperlink>
    </w:p>
    <w:p w14:paraId="7C09745C" w14:textId="38284D1A" w:rsidR="003C41E7" w:rsidRDefault="00287142">
      <w:pPr>
        <w:pStyle w:val="TOC1"/>
        <w:tabs>
          <w:tab w:val="left" w:pos="720"/>
          <w:tab w:val="right" w:leader="dot" w:pos="9628"/>
        </w:tabs>
        <w:rPr>
          <w:rFonts w:asciiTheme="minorHAnsi" w:eastAsiaTheme="minorEastAsia" w:hAnsiTheme="minorHAnsi" w:cstheme="minorBidi"/>
          <w:b w:val="0"/>
          <w:bCs w:val="0"/>
          <w:caps w:val="0"/>
          <w:noProof/>
          <w:sz w:val="24"/>
          <w:szCs w:val="24"/>
          <w:lang w:eastAsia="en-GB"/>
        </w:rPr>
      </w:pPr>
      <w:hyperlink w:anchor="_Toc72085767" w:history="1">
        <w:r w:rsidR="003C41E7" w:rsidRPr="00BD4164">
          <w:rPr>
            <w:rStyle w:val="Hyperlink"/>
            <w:noProof/>
          </w:rPr>
          <w:t>10.</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ABBREVIATIONS</w:t>
        </w:r>
        <w:r w:rsidR="003C41E7">
          <w:rPr>
            <w:noProof/>
            <w:webHidden/>
          </w:rPr>
          <w:tab/>
        </w:r>
        <w:r w:rsidR="003C41E7">
          <w:rPr>
            <w:noProof/>
            <w:webHidden/>
          </w:rPr>
          <w:fldChar w:fldCharType="begin"/>
        </w:r>
        <w:r w:rsidR="003C41E7">
          <w:rPr>
            <w:noProof/>
            <w:webHidden/>
          </w:rPr>
          <w:instrText xml:space="preserve"> PAGEREF _Toc72085767 \h </w:instrText>
        </w:r>
        <w:r w:rsidR="003C41E7">
          <w:rPr>
            <w:noProof/>
            <w:webHidden/>
          </w:rPr>
        </w:r>
        <w:r w:rsidR="003C41E7">
          <w:rPr>
            <w:noProof/>
            <w:webHidden/>
          </w:rPr>
          <w:fldChar w:fldCharType="separate"/>
        </w:r>
        <w:r w:rsidR="003C41E7">
          <w:rPr>
            <w:noProof/>
            <w:webHidden/>
          </w:rPr>
          <w:t>28</w:t>
        </w:r>
        <w:r w:rsidR="003C41E7">
          <w:rPr>
            <w:noProof/>
            <w:webHidden/>
          </w:rPr>
          <w:fldChar w:fldCharType="end"/>
        </w:r>
      </w:hyperlink>
    </w:p>
    <w:p w14:paraId="11C1F87E" w14:textId="0EB120E9" w:rsidR="003C41E7" w:rsidRDefault="00287142">
      <w:pPr>
        <w:pStyle w:val="TOC1"/>
        <w:tabs>
          <w:tab w:val="right" w:leader="dot" w:pos="9628"/>
        </w:tabs>
        <w:rPr>
          <w:rFonts w:asciiTheme="minorHAnsi" w:eastAsiaTheme="minorEastAsia" w:hAnsiTheme="minorHAnsi" w:cstheme="minorBidi"/>
          <w:b w:val="0"/>
          <w:bCs w:val="0"/>
          <w:caps w:val="0"/>
          <w:noProof/>
          <w:sz w:val="24"/>
          <w:szCs w:val="24"/>
          <w:lang w:eastAsia="en-GB"/>
        </w:rPr>
      </w:pPr>
      <w:hyperlink w:anchor="_Toc72085768" w:history="1">
        <w:r w:rsidR="003C41E7" w:rsidRPr="00BD4164">
          <w:rPr>
            <w:rStyle w:val="Hyperlink"/>
            <w:noProof/>
          </w:rPr>
          <w:t>ANNEX B: BIDDER SUBSTANTIATING EVIDENCE</w:t>
        </w:r>
        <w:r w:rsidR="003C41E7">
          <w:rPr>
            <w:noProof/>
            <w:webHidden/>
          </w:rPr>
          <w:tab/>
        </w:r>
        <w:r w:rsidR="003C41E7">
          <w:rPr>
            <w:noProof/>
            <w:webHidden/>
          </w:rPr>
          <w:fldChar w:fldCharType="begin"/>
        </w:r>
        <w:r w:rsidR="003C41E7">
          <w:rPr>
            <w:noProof/>
            <w:webHidden/>
          </w:rPr>
          <w:instrText xml:space="preserve"> PAGEREF _Toc72085768 \h </w:instrText>
        </w:r>
        <w:r w:rsidR="003C41E7">
          <w:rPr>
            <w:noProof/>
            <w:webHidden/>
          </w:rPr>
        </w:r>
        <w:r w:rsidR="003C41E7">
          <w:rPr>
            <w:noProof/>
            <w:webHidden/>
          </w:rPr>
          <w:fldChar w:fldCharType="separate"/>
        </w:r>
        <w:r w:rsidR="003C41E7">
          <w:rPr>
            <w:noProof/>
            <w:webHidden/>
          </w:rPr>
          <w:t>29</w:t>
        </w:r>
        <w:r w:rsidR="003C41E7">
          <w:rPr>
            <w:noProof/>
            <w:webHidden/>
          </w:rPr>
          <w:fldChar w:fldCharType="end"/>
        </w:r>
      </w:hyperlink>
    </w:p>
    <w:p w14:paraId="5966B20B" w14:textId="4460E873" w:rsidR="003C41E7" w:rsidRDefault="00287142">
      <w:pPr>
        <w:pStyle w:val="TOC1"/>
        <w:tabs>
          <w:tab w:val="left" w:pos="1200"/>
          <w:tab w:val="right" w:leader="dot" w:pos="9628"/>
        </w:tabs>
        <w:rPr>
          <w:rFonts w:asciiTheme="minorHAnsi" w:eastAsiaTheme="minorEastAsia" w:hAnsiTheme="minorHAnsi" w:cstheme="minorBidi"/>
          <w:b w:val="0"/>
          <w:bCs w:val="0"/>
          <w:caps w:val="0"/>
          <w:noProof/>
          <w:sz w:val="24"/>
          <w:szCs w:val="24"/>
          <w:lang w:eastAsia="en-GB"/>
        </w:rPr>
      </w:pPr>
      <w:hyperlink w:anchor="_Toc72085769" w:history="1">
        <w:r w:rsidR="003C41E7" w:rsidRPr="00BD4164">
          <w:rPr>
            <w:rStyle w:val="Hyperlink"/>
            <w:noProof/>
          </w:rPr>
          <w:t>ANNEX D:</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LOCAL CONTENT REQUIREMENTS</w:t>
        </w:r>
        <w:r w:rsidR="003C41E7">
          <w:rPr>
            <w:noProof/>
            <w:webHidden/>
          </w:rPr>
          <w:tab/>
        </w:r>
        <w:r w:rsidR="003C41E7">
          <w:rPr>
            <w:noProof/>
            <w:webHidden/>
          </w:rPr>
          <w:fldChar w:fldCharType="begin"/>
        </w:r>
        <w:r w:rsidR="003C41E7">
          <w:rPr>
            <w:noProof/>
            <w:webHidden/>
          </w:rPr>
          <w:instrText xml:space="preserve"> PAGEREF _Toc72085769 \h </w:instrText>
        </w:r>
        <w:r w:rsidR="003C41E7">
          <w:rPr>
            <w:noProof/>
            <w:webHidden/>
          </w:rPr>
        </w:r>
        <w:r w:rsidR="003C41E7">
          <w:rPr>
            <w:noProof/>
            <w:webHidden/>
          </w:rPr>
          <w:fldChar w:fldCharType="separate"/>
        </w:r>
        <w:r w:rsidR="003C41E7">
          <w:rPr>
            <w:noProof/>
            <w:webHidden/>
          </w:rPr>
          <w:t>39</w:t>
        </w:r>
        <w:r w:rsidR="003C41E7">
          <w:rPr>
            <w:noProof/>
            <w:webHidden/>
          </w:rPr>
          <w:fldChar w:fldCharType="end"/>
        </w:r>
      </w:hyperlink>
    </w:p>
    <w:p w14:paraId="53C939A5" w14:textId="4C9C6B5A" w:rsidR="003C41E7" w:rsidRDefault="00287142">
      <w:pPr>
        <w:pStyle w:val="TOC1"/>
        <w:tabs>
          <w:tab w:val="left" w:pos="720"/>
          <w:tab w:val="right" w:leader="dot" w:pos="9628"/>
        </w:tabs>
        <w:rPr>
          <w:rFonts w:asciiTheme="minorHAnsi" w:eastAsiaTheme="minorEastAsia" w:hAnsiTheme="minorHAnsi" w:cstheme="minorBidi"/>
          <w:b w:val="0"/>
          <w:bCs w:val="0"/>
          <w:caps w:val="0"/>
          <w:noProof/>
          <w:sz w:val="24"/>
          <w:szCs w:val="24"/>
          <w:lang w:eastAsia="en-GB"/>
        </w:rPr>
      </w:pPr>
      <w:hyperlink w:anchor="_Toc72085770" w:history="1">
        <w:r w:rsidR="003C41E7" w:rsidRPr="00BD4164">
          <w:rPr>
            <w:rStyle w:val="Hyperlink"/>
            <w:noProof/>
          </w:rPr>
          <w:t>12.</w:t>
        </w:r>
        <w:r w:rsidR="003C41E7">
          <w:rPr>
            <w:rFonts w:asciiTheme="minorHAnsi" w:eastAsiaTheme="minorEastAsia" w:hAnsiTheme="minorHAnsi" w:cstheme="minorBidi"/>
            <w:b w:val="0"/>
            <w:bCs w:val="0"/>
            <w:caps w:val="0"/>
            <w:noProof/>
            <w:sz w:val="24"/>
            <w:szCs w:val="24"/>
            <w:lang w:eastAsia="en-GB"/>
          </w:rPr>
          <w:tab/>
        </w:r>
        <w:r w:rsidR="003C41E7" w:rsidRPr="00BD4164">
          <w:rPr>
            <w:rStyle w:val="Hyperlink"/>
            <w:noProof/>
          </w:rPr>
          <w:t>Mandatory Local Content Requirements:</w:t>
        </w:r>
        <w:r w:rsidR="003C41E7">
          <w:rPr>
            <w:noProof/>
            <w:webHidden/>
          </w:rPr>
          <w:tab/>
        </w:r>
        <w:r w:rsidR="003C41E7">
          <w:rPr>
            <w:noProof/>
            <w:webHidden/>
          </w:rPr>
          <w:fldChar w:fldCharType="begin"/>
        </w:r>
        <w:r w:rsidR="003C41E7">
          <w:rPr>
            <w:noProof/>
            <w:webHidden/>
          </w:rPr>
          <w:instrText xml:space="preserve"> PAGEREF _Toc72085770 \h </w:instrText>
        </w:r>
        <w:r w:rsidR="003C41E7">
          <w:rPr>
            <w:noProof/>
            <w:webHidden/>
          </w:rPr>
        </w:r>
        <w:r w:rsidR="003C41E7">
          <w:rPr>
            <w:noProof/>
            <w:webHidden/>
          </w:rPr>
          <w:fldChar w:fldCharType="separate"/>
        </w:r>
        <w:r w:rsidR="003C41E7">
          <w:rPr>
            <w:noProof/>
            <w:webHidden/>
          </w:rPr>
          <w:t>39</w:t>
        </w:r>
        <w:r w:rsidR="003C41E7">
          <w:rPr>
            <w:noProof/>
            <w:webHidden/>
          </w:rPr>
          <w:fldChar w:fldCharType="end"/>
        </w:r>
      </w:hyperlink>
    </w:p>
    <w:p w14:paraId="30522B5B" w14:textId="69B54D20" w:rsidR="00871368" w:rsidRPr="00F81E2D" w:rsidRDefault="005952AC" w:rsidP="00871368">
      <w:r w:rsidRPr="00F81E2D">
        <w:fldChar w:fldCharType="end"/>
      </w:r>
      <w:r w:rsidR="00760D12" w:rsidRPr="00F81E2D">
        <w:br w:type="page"/>
      </w:r>
    </w:p>
    <w:p w14:paraId="5B561CDF" w14:textId="77777777" w:rsidR="002C0B8F" w:rsidRPr="00F81E2D" w:rsidRDefault="005952AC" w:rsidP="000B17A9">
      <w:pPr>
        <w:pStyle w:val="AnnexH1"/>
      </w:pPr>
      <w:bookmarkStart w:id="4" w:name="_Toc72085734"/>
      <w:r w:rsidRPr="00F81E2D">
        <w:lastRenderedPageBreak/>
        <w:t>INTRODUCTION</w:t>
      </w:r>
      <w:bookmarkEnd w:id="4"/>
    </w:p>
    <w:p w14:paraId="119E768C" w14:textId="77777777" w:rsidR="001A25A4" w:rsidRPr="00F81E2D" w:rsidRDefault="00B558CD" w:rsidP="000B17A9">
      <w:pPr>
        <w:pStyle w:val="Heading1"/>
      </w:pPr>
      <w:bookmarkStart w:id="5" w:name="_Toc72085735"/>
      <w:bookmarkStart w:id="6" w:name="_Toc435315878"/>
      <w:r w:rsidRPr="00F81E2D">
        <w:t>PURPOSE AND BACKGROUND</w:t>
      </w:r>
      <w:bookmarkEnd w:id="5"/>
    </w:p>
    <w:p w14:paraId="0736A30B" w14:textId="77777777" w:rsidR="00EF447B" w:rsidRPr="00F81E2D" w:rsidRDefault="00B558CD" w:rsidP="000B17A9">
      <w:pPr>
        <w:pStyle w:val="Heading2"/>
      </w:pPr>
      <w:bookmarkStart w:id="7" w:name="_Toc72085736"/>
      <w:r w:rsidRPr="00F81E2D">
        <w:t>PURPOSE</w:t>
      </w:r>
      <w:bookmarkEnd w:id="6"/>
      <w:bookmarkEnd w:id="7"/>
    </w:p>
    <w:p w14:paraId="561989BA" w14:textId="4F5DF232" w:rsidR="00AC0C8B" w:rsidRDefault="00AC0C8B" w:rsidP="00AC0C8B">
      <w:pPr>
        <w:suppressAutoHyphens/>
        <w:contextualSpacing/>
        <w:jc w:val="both"/>
      </w:pPr>
      <w:r w:rsidRPr="00AC0C8B">
        <w:t xml:space="preserve">The purpose of this </w:t>
      </w:r>
      <w:r w:rsidR="00EE4C68" w:rsidRPr="00AC0C8B">
        <w:t>RF</w:t>
      </w:r>
      <w:r w:rsidR="00EE4C68">
        <w:t>B</w:t>
      </w:r>
      <w:r w:rsidR="00EE4C68" w:rsidRPr="00AC0C8B">
        <w:t xml:space="preserve"> </w:t>
      </w:r>
      <w:r w:rsidRPr="00AC0C8B">
        <w:t xml:space="preserve">is to invite </w:t>
      </w:r>
      <w:r>
        <w:t xml:space="preserve">the </w:t>
      </w:r>
      <w:r w:rsidR="00EE4C68">
        <w:t xml:space="preserve">suppliers </w:t>
      </w:r>
      <w:r>
        <w:t xml:space="preserve"> </w:t>
      </w:r>
      <w:r w:rsidR="00925D25">
        <w:t>(</w:t>
      </w:r>
      <w:r w:rsidR="00925D25" w:rsidRPr="00F81E2D">
        <w:t>hereinafter referred to as “</w:t>
      </w:r>
      <w:r w:rsidR="00925D25">
        <w:t>the bidder</w:t>
      </w:r>
      <w:r w:rsidR="00925D25" w:rsidRPr="00F81E2D">
        <w:t>”</w:t>
      </w:r>
      <w:r w:rsidR="00925D25">
        <w:t xml:space="preserve">) </w:t>
      </w:r>
      <w:r w:rsidRPr="00AC0C8B">
        <w:t xml:space="preserve">to </w:t>
      </w:r>
      <w:r w:rsidR="00C15688">
        <w:t xml:space="preserve">submit </w:t>
      </w:r>
      <w:r w:rsidR="00EE4C68">
        <w:t>bids</w:t>
      </w:r>
      <w:r w:rsidR="00C15688">
        <w:t xml:space="preserve"> </w:t>
      </w:r>
      <w:r w:rsidRPr="00AC0C8B">
        <w:t xml:space="preserve">for </w:t>
      </w:r>
      <w:r w:rsidR="00925D25">
        <w:t xml:space="preserve">the </w:t>
      </w:r>
      <w:r w:rsidR="00EE4C68">
        <w:t>“S</w:t>
      </w:r>
      <w:r w:rsidRPr="00AC0C8B">
        <w:t>upply</w:t>
      </w:r>
      <w:r w:rsidR="006B634B">
        <w:t>, install</w:t>
      </w:r>
      <w:r w:rsidR="00056F35">
        <w:t>,</w:t>
      </w:r>
      <w:r w:rsidR="00A31FE0">
        <w:t xml:space="preserve"> configuration </w:t>
      </w:r>
      <w:r w:rsidR="00925D25">
        <w:t xml:space="preserve">of </w:t>
      </w:r>
      <w:r w:rsidR="00A31FE0">
        <w:t xml:space="preserve">CISCO </w:t>
      </w:r>
      <w:r w:rsidR="007A05BD" w:rsidRPr="007A05BD">
        <w:t xml:space="preserve">Data and Voice </w:t>
      </w:r>
      <w:r w:rsidR="00A31FE0">
        <w:t>equipment</w:t>
      </w:r>
      <w:r w:rsidRPr="00AC0C8B">
        <w:t xml:space="preserve"> </w:t>
      </w:r>
      <w:r w:rsidR="007A05BD">
        <w:t xml:space="preserve">with Support </w:t>
      </w:r>
      <w:r w:rsidR="00056F35">
        <w:t xml:space="preserve">for a period of 12 Months (One year) </w:t>
      </w:r>
      <w:r w:rsidRPr="00AC0C8B">
        <w:t xml:space="preserve">for the </w:t>
      </w:r>
      <w:r w:rsidR="00A31FE0">
        <w:t>Presidency Network</w:t>
      </w:r>
      <w:r w:rsidR="007A05BD">
        <w:t>”.</w:t>
      </w:r>
      <w:r w:rsidR="00A31FE0">
        <w:t xml:space="preserve"> </w:t>
      </w:r>
    </w:p>
    <w:p w14:paraId="2CC58F45" w14:textId="77777777" w:rsidR="009169D6" w:rsidRPr="00F81E2D" w:rsidRDefault="00B558CD" w:rsidP="000B17A9">
      <w:pPr>
        <w:pStyle w:val="Heading2"/>
      </w:pPr>
      <w:bookmarkStart w:id="8" w:name="_Toc435315879"/>
      <w:bookmarkStart w:id="9" w:name="_Toc72085737"/>
      <w:r w:rsidRPr="00F81E2D">
        <w:t>BACKGROUND</w:t>
      </w:r>
      <w:bookmarkEnd w:id="8"/>
      <w:bookmarkEnd w:id="9"/>
    </w:p>
    <w:p w14:paraId="321616B8" w14:textId="7C88FBFB" w:rsidR="00A31FE0" w:rsidRDefault="00A31FE0" w:rsidP="00C93A4A">
      <w:pPr>
        <w:jc w:val="both"/>
        <w:rPr>
          <w:rFonts w:cs="Arial"/>
          <w:lang w:val="en-GB"/>
        </w:rPr>
      </w:pPr>
      <w:r>
        <w:rPr>
          <w:rFonts w:cs="Arial"/>
          <w:lang w:val="en-GB"/>
        </w:rPr>
        <w:t>The Presidency core network infrastructure (Data) and telephone system (Voice) are running on a Cisco environment. The Presidency want to upgrade the current infrastructure in Pretoria, Cape Town and Durban</w:t>
      </w:r>
      <w:r w:rsidR="007A05BD">
        <w:rPr>
          <w:rFonts w:cs="Arial"/>
          <w:lang w:val="en-GB"/>
        </w:rPr>
        <w:t>.</w:t>
      </w:r>
    </w:p>
    <w:p w14:paraId="147263B8" w14:textId="77777777" w:rsidR="00A31FE0" w:rsidRDefault="00A31FE0" w:rsidP="00C93A4A">
      <w:pPr>
        <w:jc w:val="both"/>
        <w:rPr>
          <w:rFonts w:cs="Arial"/>
          <w:lang w:val="en-GB"/>
        </w:rPr>
      </w:pPr>
    </w:p>
    <w:p w14:paraId="03683947" w14:textId="77777777" w:rsidR="009169D6" w:rsidRPr="00F81E2D" w:rsidRDefault="004D7299" w:rsidP="000B17A9">
      <w:pPr>
        <w:pStyle w:val="Heading1"/>
      </w:pPr>
      <w:bookmarkStart w:id="10" w:name="_Toc72085738"/>
      <w:r w:rsidRPr="00F81E2D">
        <w:t>SCOPE OF BID</w:t>
      </w:r>
      <w:bookmarkEnd w:id="10"/>
    </w:p>
    <w:p w14:paraId="506A0B72" w14:textId="77777777" w:rsidR="00C96EB8" w:rsidRDefault="00C163BE" w:rsidP="000B17A9">
      <w:pPr>
        <w:pStyle w:val="Heading2"/>
      </w:pPr>
      <w:bookmarkStart w:id="11" w:name="_Toc72085739"/>
      <w:r w:rsidRPr="00F81E2D">
        <w:t>SCOPE</w:t>
      </w:r>
      <w:r w:rsidR="004D7299" w:rsidRPr="00F81E2D">
        <w:t xml:space="preserve"> OF WORK</w:t>
      </w:r>
      <w:bookmarkEnd w:id="11"/>
    </w:p>
    <w:p w14:paraId="0F45E62A" w14:textId="77777777" w:rsidR="00F90E7E" w:rsidRPr="00F81E2D" w:rsidRDefault="00F90E7E" w:rsidP="00833224">
      <w:pPr>
        <w:pStyle w:val="Specification"/>
        <w:numPr>
          <w:ilvl w:val="0"/>
          <w:numId w:val="0"/>
        </w:numPr>
        <w:ind w:left="567"/>
        <w:jc w:val="both"/>
      </w:pPr>
      <w:r w:rsidRPr="00F81E2D">
        <w:t>The scope of work by the bidders is</w:t>
      </w:r>
      <w:r w:rsidR="00D215E2">
        <w:t xml:space="preserve"> to:</w:t>
      </w:r>
    </w:p>
    <w:p w14:paraId="01E337BA" w14:textId="77777777" w:rsidR="000E5D6C" w:rsidRPr="000E5D6C" w:rsidRDefault="000E5D6C" w:rsidP="00A22338">
      <w:pPr>
        <w:numPr>
          <w:ilvl w:val="1"/>
          <w:numId w:val="3"/>
        </w:numPr>
        <w:spacing w:after="120"/>
        <w:jc w:val="both"/>
        <w:rPr>
          <w:szCs w:val="24"/>
        </w:rPr>
      </w:pPr>
      <w:r w:rsidRPr="000E5D6C">
        <w:rPr>
          <w:szCs w:val="24"/>
        </w:rPr>
        <w:t xml:space="preserve">Supply, install, configure CISCO equipment and provide support for a period of 12 months at the Presidency </w:t>
      </w:r>
    </w:p>
    <w:p w14:paraId="04DD8E80" w14:textId="77777777" w:rsidR="000E5D6C" w:rsidRPr="000E5D6C" w:rsidRDefault="000E5D6C" w:rsidP="00A22338">
      <w:pPr>
        <w:numPr>
          <w:ilvl w:val="1"/>
          <w:numId w:val="3"/>
        </w:numPr>
        <w:spacing w:after="120"/>
        <w:jc w:val="both"/>
        <w:rPr>
          <w:szCs w:val="24"/>
        </w:rPr>
      </w:pPr>
      <w:r w:rsidRPr="000E5D6C">
        <w:rPr>
          <w:szCs w:val="24"/>
        </w:rPr>
        <w:t xml:space="preserve">Migrate voice and data configuration from old </w:t>
      </w:r>
      <w:proofErr w:type="spellStart"/>
      <w:r w:rsidRPr="000E5D6C">
        <w:rPr>
          <w:szCs w:val="24"/>
        </w:rPr>
        <w:t>equipments</w:t>
      </w:r>
      <w:proofErr w:type="spellEnd"/>
      <w:r w:rsidRPr="000E5D6C">
        <w:rPr>
          <w:szCs w:val="24"/>
        </w:rPr>
        <w:t xml:space="preserve"> to the new one.</w:t>
      </w:r>
    </w:p>
    <w:p w14:paraId="42B07342" w14:textId="77777777" w:rsidR="000E5D6C" w:rsidRPr="000E5D6C" w:rsidRDefault="000E5D6C" w:rsidP="00E56F3E">
      <w:pPr>
        <w:numPr>
          <w:ilvl w:val="0"/>
          <w:numId w:val="32"/>
        </w:numPr>
        <w:spacing w:after="120"/>
        <w:rPr>
          <w:szCs w:val="24"/>
        </w:rPr>
      </w:pPr>
      <w:r w:rsidRPr="000E5D6C">
        <w:rPr>
          <w:szCs w:val="24"/>
        </w:rPr>
        <w:t>Voice must be migrated from old infrastructure to the new one (CISCO Unity Connection, Call manager, cisco unified communication manager IM, Attendance console server and client)</w:t>
      </w:r>
    </w:p>
    <w:p w14:paraId="064282A3" w14:textId="77777777" w:rsidR="000E5D6C" w:rsidRPr="000E5D6C" w:rsidRDefault="000E5D6C" w:rsidP="00E56F3E">
      <w:pPr>
        <w:numPr>
          <w:ilvl w:val="0"/>
          <w:numId w:val="32"/>
        </w:numPr>
        <w:spacing w:after="120"/>
        <w:rPr>
          <w:szCs w:val="24"/>
        </w:rPr>
      </w:pPr>
      <w:r w:rsidRPr="000E5D6C">
        <w:rPr>
          <w:szCs w:val="24"/>
        </w:rPr>
        <w:t xml:space="preserve">Data migrated from old </w:t>
      </w:r>
      <w:proofErr w:type="spellStart"/>
      <w:r w:rsidRPr="000E5D6C">
        <w:rPr>
          <w:szCs w:val="24"/>
        </w:rPr>
        <w:t>equipments</w:t>
      </w:r>
      <w:proofErr w:type="spellEnd"/>
      <w:r w:rsidRPr="000E5D6C">
        <w:rPr>
          <w:szCs w:val="24"/>
        </w:rPr>
        <w:t xml:space="preserve"> to the new one (</w:t>
      </w:r>
      <w:proofErr w:type="spellStart"/>
      <w:r w:rsidRPr="000E5D6C">
        <w:rPr>
          <w:szCs w:val="24"/>
        </w:rPr>
        <w:t>eg.</w:t>
      </w:r>
      <w:proofErr w:type="spellEnd"/>
      <w:r w:rsidRPr="000E5D6C">
        <w:rPr>
          <w:szCs w:val="24"/>
        </w:rPr>
        <w:t xml:space="preserve"> VLANS and Routes)</w:t>
      </w:r>
    </w:p>
    <w:p w14:paraId="409A5F56" w14:textId="77777777" w:rsidR="000E5D6C" w:rsidRPr="000E5D6C" w:rsidRDefault="000E5D6C" w:rsidP="00A22338">
      <w:pPr>
        <w:numPr>
          <w:ilvl w:val="1"/>
          <w:numId w:val="3"/>
        </w:numPr>
        <w:spacing w:after="120"/>
        <w:jc w:val="both"/>
        <w:rPr>
          <w:szCs w:val="24"/>
        </w:rPr>
      </w:pPr>
      <w:r w:rsidRPr="000E5D6C">
        <w:rPr>
          <w:szCs w:val="24"/>
        </w:rPr>
        <w:t>Configure CISCO Express C and E</w:t>
      </w:r>
    </w:p>
    <w:p w14:paraId="766CEEB7" w14:textId="77777777" w:rsidR="00C163BE" w:rsidRPr="00F81E2D" w:rsidRDefault="00C163BE" w:rsidP="000B17A9">
      <w:pPr>
        <w:pStyle w:val="Heading2"/>
      </w:pPr>
      <w:bookmarkStart w:id="12" w:name="_Toc72085740"/>
      <w:r w:rsidRPr="00F81E2D">
        <w:t>DELIVERY ADDRESS</w:t>
      </w:r>
      <w:bookmarkEnd w:id="12"/>
    </w:p>
    <w:p w14:paraId="4C0ED4F8" w14:textId="77777777" w:rsidR="00562808" w:rsidRPr="008E54C3" w:rsidRDefault="00371F19" w:rsidP="00833224">
      <w:pPr>
        <w:pStyle w:val="Specification"/>
        <w:numPr>
          <w:ilvl w:val="0"/>
          <w:numId w:val="0"/>
        </w:numPr>
        <w:ind w:left="567"/>
      </w:pPr>
      <w:r w:rsidRPr="008E54C3">
        <w:t xml:space="preserve">The goods </w:t>
      </w:r>
      <w:r w:rsidR="009F3711" w:rsidRPr="008E54C3">
        <w:t>or</w:t>
      </w:r>
      <w:r w:rsidR="00610C62" w:rsidRPr="008E54C3">
        <w:t xml:space="preserve"> services must be supplied </w:t>
      </w:r>
      <w:r w:rsidR="009F3711" w:rsidRPr="008E54C3">
        <w:t xml:space="preserve">or provided </w:t>
      </w:r>
      <w:r w:rsidR="00610C62" w:rsidRPr="008E54C3">
        <w:t xml:space="preserve">at the </w:t>
      </w:r>
      <w:r w:rsidR="008B39E6" w:rsidRPr="008E54C3">
        <w:t>following physical address.</w:t>
      </w:r>
    </w:p>
    <w:p w14:paraId="700D1CE9" w14:textId="77777777" w:rsidR="0048121B" w:rsidRPr="00056F35" w:rsidRDefault="0048121B" w:rsidP="00833224">
      <w:pPr>
        <w:pStyle w:val="Specification"/>
        <w:numPr>
          <w:ilvl w:val="0"/>
          <w:numId w:val="0"/>
        </w:numPr>
        <w:ind w:left="567"/>
        <w:rPr>
          <w:b/>
          <w:bCs/>
        </w:rPr>
      </w:pPr>
      <w:r w:rsidRPr="00056F35">
        <w:rPr>
          <w:b/>
          <w:bCs/>
        </w:rPr>
        <w:t>Please take note of 3.1</w:t>
      </w:r>
      <w:r w:rsidR="00CB2027" w:rsidRPr="00056F35">
        <w:rPr>
          <w:b/>
          <w:bCs/>
        </w:rPr>
        <w:t xml:space="preserve"> for more details</w:t>
      </w:r>
    </w:p>
    <w:p w14:paraId="421B0949" w14:textId="77777777" w:rsidR="00CB2027" w:rsidRPr="008E54C3" w:rsidRDefault="00CB2027" w:rsidP="00CB2027">
      <w:pPr>
        <w:pStyle w:val="Specification"/>
        <w:numPr>
          <w:ilvl w:val="0"/>
          <w:numId w:val="0"/>
        </w:numPr>
        <w:ind w:left="567" w:hanging="567"/>
      </w:pPr>
    </w:p>
    <w:tbl>
      <w:tblPr>
        <w:tblStyle w:val="TableGrid"/>
        <w:tblW w:w="4784" w:type="pct"/>
        <w:tblInd w:w="421"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212"/>
      </w:tblGrid>
      <w:tr w:rsidR="00B77B12" w:rsidRPr="008E54C3" w14:paraId="0E1B93CA" w14:textId="77777777" w:rsidTr="005B54CA">
        <w:tc>
          <w:tcPr>
            <w:tcW w:w="5000" w:type="pct"/>
            <w:shd w:val="clear" w:color="auto" w:fill="DBE5F1" w:themeFill="accent1" w:themeFillTint="33"/>
          </w:tcPr>
          <w:p w14:paraId="22400C10" w14:textId="77777777" w:rsidR="00B77B12" w:rsidRPr="008E54C3" w:rsidRDefault="00B77B12" w:rsidP="00B77B12">
            <w:pPr>
              <w:jc w:val="center"/>
              <w:rPr>
                <w:rFonts w:asciiTheme="minorHAnsi" w:hAnsiTheme="minorHAnsi"/>
                <w:b/>
                <w:sz w:val="22"/>
                <w:szCs w:val="22"/>
              </w:rPr>
            </w:pPr>
            <w:r w:rsidRPr="008E54C3">
              <w:rPr>
                <w:rFonts w:asciiTheme="minorHAnsi" w:hAnsiTheme="minorHAnsi"/>
                <w:b/>
                <w:sz w:val="22"/>
                <w:szCs w:val="22"/>
              </w:rPr>
              <w:t>Physical Address</w:t>
            </w:r>
          </w:p>
        </w:tc>
      </w:tr>
      <w:tr w:rsidR="00B77B12" w:rsidRPr="008E54C3" w14:paraId="75239F79" w14:textId="77777777" w:rsidTr="005B54CA">
        <w:trPr>
          <w:trHeight w:val="671"/>
        </w:trPr>
        <w:tc>
          <w:tcPr>
            <w:tcW w:w="5000" w:type="pct"/>
          </w:tcPr>
          <w:p w14:paraId="530154EB" w14:textId="77777777" w:rsidR="00B77B12" w:rsidRPr="00575E22" w:rsidRDefault="00833224" w:rsidP="00A22338">
            <w:pPr>
              <w:pStyle w:val="ListParagraph"/>
              <w:numPr>
                <w:ilvl w:val="0"/>
                <w:numId w:val="23"/>
              </w:numPr>
              <w:rPr>
                <w:rFonts w:asciiTheme="minorHAnsi" w:hAnsiTheme="minorHAnsi"/>
                <w:sz w:val="22"/>
                <w:szCs w:val="22"/>
              </w:rPr>
            </w:pPr>
            <w:r w:rsidRPr="00575E22">
              <w:rPr>
                <w:rFonts w:asciiTheme="minorHAnsi" w:hAnsiTheme="minorHAnsi"/>
                <w:sz w:val="22"/>
                <w:szCs w:val="22"/>
              </w:rPr>
              <w:t>Union Building 01,</w:t>
            </w:r>
            <w:r w:rsidR="00E64936" w:rsidRPr="00575E22">
              <w:rPr>
                <w:rFonts w:asciiTheme="minorHAnsi" w:hAnsiTheme="minorHAnsi"/>
                <w:sz w:val="22"/>
                <w:szCs w:val="22"/>
              </w:rPr>
              <w:t xml:space="preserve"> </w:t>
            </w:r>
            <w:r w:rsidR="00293A91" w:rsidRPr="00575E22">
              <w:rPr>
                <w:rFonts w:asciiTheme="minorHAnsi" w:hAnsiTheme="minorHAnsi"/>
                <w:sz w:val="22"/>
                <w:szCs w:val="22"/>
              </w:rPr>
              <w:t>Government Ave</w:t>
            </w:r>
            <w:r w:rsidRPr="00575E22">
              <w:rPr>
                <w:rFonts w:asciiTheme="minorHAnsi" w:hAnsiTheme="minorHAnsi"/>
                <w:sz w:val="22"/>
                <w:szCs w:val="22"/>
              </w:rPr>
              <w:t>nue</w:t>
            </w:r>
            <w:r w:rsidR="00293A91" w:rsidRPr="00575E22">
              <w:rPr>
                <w:rFonts w:asciiTheme="minorHAnsi" w:hAnsiTheme="minorHAnsi"/>
                <w:sz w:val="22"/>
                <w:szCs w:val="22"/>
              </w:rPr>
              <w:t xml:space="preserve">, </w:t>
            </w:r>
            <w:r w:rsidR="00B77B12" w:rsidRPr="00575E22">
              <w:rPr>
                <w:rFonts w:asciiTheme="minorHAnsi" w:hAnsiTheme="minorHAnsi"/>
                <w:sz w:val="22"/>
                <w:szCs w:val="22"/>
              </w:rPr>
              <w:t xml:space="preserve">Pretoria, </w:t>
            </w:r>
            <w:r w:rsidRPr="00575E22">
              <w:rPr>
                <w:rFonts w:asciiTheme="minorHAnsi" w:hAnsiTheme="minorHAnsi"/>
                <w:sz w:val="22"/>
                <w:szCs w:val="22"/>
              </w:rPr>
              <w:t>0001</w:t>
            </w:r>
          </w:p>
        </w:tc>
      </w:tr>
      <w:tr w:rsidR="00A31FE0" w:rsidRPr="008E54C3" w14:paraId="78E63D5D" w14:textId="77777777" w:rsidTr="005B54CA">
        <w:trPr>
          <w:trHeight w:val="695"/>
        </w:trPr>
        <w:tc>
          <w:tcPr>
            <w:tcW w:w="5000" w:type="pct"/>
          </w:tcPr>
          <w:p w14:paraId="72A9D892" w14:textId="77777777" w:rsidR="00A31FE0" w:rsidRPr="00575E22" w:rsidRDefault="00CB2027" w:rsidP="00A22338">
            <w:pPr>
              <w:pStyle w:val="ListParagraph"/>
              <w:numPr>
                <w:ilvl w:val="0"/>
                <w:numId w:val="23"/>
              </w:numPr>
              <w:rPr>
                <w:rFonts w:asciiTheme="minorHAnsi" w:hAnsiTheme="minorHAnsi"/>
                <w:sz w:val="22"/>
                <w:szCs w:val="22"/>
              </w:rPr>
            </w:pPr>
            <w:proofErr w:type="spellStart"/>
            <w:r w:rsidRPr="00575E22">
              <w:rPr>
                <w:rFonts w:asciiTheme="minorHAnsi" w:hAnsiTheme="minorHAnsi"/>
                <w:sz w:val="22"/>
                <w:szCs w:val="22"/>
              </w:rPr>
              <w:t>TuynHuis</w:t>
            </w:r>
            <w:r w:rsidR="00A31FE0" w:rsidRPr="00575E22">
              <w:rPr>
                <w:rFonts w:asciiTheme="minorHAnsi" w:hAnsiTheme="minorHAnsi"/>
                <w:sz w:val="22"/>
                <w:szCs w:val="22"/>
              </w:rPr>
              <w:t>,</w:t>
            </w:r>
            <w:r w:rsidRPr="00575E22">
              <w:rPr>
                <w:rFonts w:asciiTheme="minorHAnsi" w:hAnsiTheme="minorHAnsi"/>
                <w:sz w:val="22"/>
                <w:szCs w:val="22"/>
              </w:rPr>
              <w:t>Parliament</w:t>
            </w:r>
            <w:proofErr w:type="spellEnd"/>
            <w:r w:rsidRPr="00575E22">
              <w:rPr>
                <w:rFonts w:asciiTheme="minorHAnsi" w:hAnsiTheme="minorHAnsi"/>
                <w:sz w:val="22"/>
                <w:szCs w:val="22"/>
              </w:rPr>
              <w:t>, Plain Street</w:t>
            </w:r>
            <w:r w:rsidR="00A31FE0" w:rsidRPr="00575E22">
              <w:rPr>
                <w:rFonts w:asciiTheme="minorHAnsi" w:hAnsiTheme="minorHAnsi"/>
                <w:sz w:val="22"/>
                <w:szCs w:val="22"/>
              </w:rPr>
              <w:t xml:space="preserve"> Cape Town</w:t>
            </w:r>
          </w:p>
        </w:tc>
      </w:tr>
      <w:tr w:rsidR="00A31FE0" w:rsidRPr="00FC0F57" w14:paraId="5F86652C" w14:textId="77777777" w:rsidTr="005B54CA">
        <w:trPr>
          <w:trHeight w:val="711"/>
        </w:trPr>
        <w:tc>
          <w:tcPr>
            <w:tcW w:w="5000" w:type="pct"/>
          </w:tcPr>
          <w:p w14:paraId="33CD2161" w14:textId="77777777" w:rsidR="00A31FE0" w:rsidRPr="00575E22" w:rsidRDefault="004E2E0E" w:rsidP="00A22338">
            <w:pPr>
              <w:pStyle w:val="ListParagraph"/>
              <w:numPr>
                <w:ilvl w:val="0"/>
                <w:numId w:val="23"/>
              </w:numPr>
              <w:rPr>
                <w:rFonts w:asciiTheme="minorHAnsi" w:hAnsiTheme="minorHAnsi"/>
                <w:sz w:val="22"/>
                <w:szCs w:val="22"/>
              </w:rPr>
            </w:pPr>
            <w:r w:rsidRPr="00575E22">
              <w:rPr>
                <w:rFonts w:asciiTheme="minorHAnsi" w:hAnsiTheme="minorHAnsi"/>
                <w:sz w:val="22"/>
                <w:szCs w:val="22"/>
              </w:rPr>
              <w:t xml:space="preserve">12 Eastbourne Road, </w:t>
            </w:r>
            <w:proofErr w:type="spellStart"/>
            <w:r w:rsidRPr="00575E22">
              <w:rPr>
                <w:rFonts w:asciiTheme="minorHAnsi" w:hAnsiTheme="minorHAnsi"/>
                <w:sz w:val="22"/>
                <w:szCs w:val="22"/>
              </w:rPr>
              <w:t>Moningside</w:t>
            </w:r>
            <w:proofErr w:type="spellEnd"/>
            <w:r w:rsidRPr="00575E22">
              <w:rPr>
                <w:rFonts w:asciiTheme="minorHAnsi" w:hAnsiTheme="minorHAnsi"/>
                <w:sz w:val="22"/>
                <w:szCs w:val="22"/>
              </w:rPr>
              <w:t>, Durban, 4001</w:t>
            </w:r>
          </w:p>
        </w:tc>
      </w:tr>
    </w:tbl>
    <w:p w14:paraId="41E42825" w14:textId="30DA9A94" w:rsidR="00DF40F4" w:rsidRPr="00F81E2D" w:rsidRDefault="009D0AAB" w:rsidP="008D7D36">
      <w:pPr>
        <w:pStyle w:val="Heading2"/>
        <w:numPr>
          <w:ilvl w:val="0"/>
          <w:numId w:val="0"/>
        </w:numPr>
        <w:ind w:left="567" w:hanging="567"/>
      </w:pPr>
      <w:bookmarkStart w:id="13" w:name="_Toc435315881"/>
      <w:bookmarkStart w:id="14" w:name="_Toc457915412"/>
      <w:bookmarkStart w:id="15" w:name="_Toc72085741"/>
      <w:r>
        <w:lastRenderedPageBreak/>
        <w:t>2.3.</w:t>
      </w:r>
      <w:r>
        <w:tab/>
      </w:r>
      <w:r w:rsidR="00DF40F4" w:rsidRPr="00F81E2D">
        <w:t>CUSTOMER INFRASTRUCTURE AND ENVIRONMENT</w:t>
      </w:r>
      <w:bookmarkEnd w:id="13"/>
      <w:bookmarkEnd w:id="14"/>
      <w:bookmarkEnd w:id="15"/>
    </w:p>
    <w:p w14:paraId="68E4E124" w14:textId="727C7625" w:rsidR="00FD2715" w:rsidRDefault="006011A2" w:rsidP="008D7D36">
      <w:pPr>
        <w:ind w:left="567"/>
      </w:pPr>
      <w:r>
        <w:t xml:space="preserve">The </w:t>
      </w:r>
      <w:r w:rsidRPr="00891721">
        <w:t xml:space="preserve">Presidency </w:t>
      </w:r>
      <w:r w:rsidR="00891721" w:rsidRPr="00891721">
        <w:t>is</w:t>
      </w:r>
      <w:r w:rsidRPr="00891721">
        <w:t xml:space="preserve"> currently running CISCO 6500 core switches, Cisco 3750, 3650 switches and CISCO 2811, 2900 series router</w:t>
      </w:r>
      <w:r w:rsidR="009D0AAB">
        <w:t>.</w:t>
      </w:r>
    </w:p>
    <w:p w14:paraId="2F9E09C8" w14:textId="77777777" w:rsidR="00FD2715" w:rsidRDefault="00FD2715" w:rsidP="009E40A3"/>
    <w:bookmarkStart w:id="16" w:name="_Toc435315882"/>
    <w:bookmarkStart w:id="17" w:name="_Toc72085742"/>
    <w:p w14:paraId="5CEA001E" w14:textId="77777777" w:rsidR="00F76069" w:rsidRPr="00F81E2D" w:rsidRDefault="00AD0928" w:rsidP="000B17A9">
      <w:pPr>
        <w:pStyle w:val="Heading1"/>
      </w:pPr>
      <w:r w:rsidRPr="00F81E2D">
        <w:rPr>
          <w:noProof/>
          <w:lang w:eastAsia="en-ZA"/>
        </w:rPr>
        <mc:AlternateContent>
          <mc:Choice Requires="wps">
            <w:drawing>
              <wp:anchor distT="0" distB="0" distL="114300" distR="114300" simplePos="0" relativeHeight="251663360" behindDoc="1" locked="1" layoutInCell="1" allowOverlap="0" wp14:anchorId="0DD2B2AC" wp14:editId="671D3950">
                <wp:simplePos x="0" y="0"/>
                <wp:positionH relativeFrom="margin">
                  <wp:posOffset>2924</wp:posOffset>
                </wp:positionH>
                <wp:positionV relativeFrom="margin">
                  <wp:posOffset>-2983</wp:posOffset>
                </wp:positionV>
                <wp:extent cx="121285" cy="192405"/>
                <wp:effectExtent l="0" t="0" r="8890" b="0"/>
                <wp:wrapNone/>
                <wp:docPr id="7" name="Text Box 7"/>
                <wp:cNvGraphicFramePr/>
                <a:graphic xmlns:a="http://schemas.openxmlformats.org/drawingml/2006/main">
                  <a:graphicData uri="http://schemas.microsoft.com/office/word/2010/wordprocessingShape">
                    <wps:wsp>
                      <wps:cNvSpPr txBox="1"/>
                      <wps:spPr>
                        <a:xfrm>
                          <a:off x="0" y="0"/>
                          <a:ext cx="121285" cy="1924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4BFD403" w14:textId="77777777" w:rsidR="001C19AD" w:rsidRDefault="001C19AD" w:rsidP="000A4536"/>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DD2B2AC" id="_x0000_t202" coordsize="21600,21600" o:spt="202" path="m,l,21600r21600,l21600,xe">
                <v:stroke joinstyle="miter"/>
                <v:path gradientshapeok="t" o:connecttype="rect"/>
              </v:shapetype>
              <v:shape id="Text Box 7" o:spid="_x0000_s1026" type="#_x0000_t202" style="position:absolute;left:0;text-align:left;margin-left:.25pt;margin-top:-.25pt;width:9.55pt;height:15.15pt;z-index:-25165312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" o:allowoverlap="f" fillcolor="white [3201]" stroked="f" strokeweight=".5pt">
                <v:textbox style="mso-fit-shape-to-text:t" inset="0,0,0,0">
                  <w:txbxContent>
                    <w:p w14:paraId="74BFD403" w14:textId="77777777" w:rsidR="001C19AD" w:rsidRDefault="001C19AD" w:rsidP="000A4536"/>
                  </w:txbxContent>
                </v:textbox>
                <w10:wrap anchorx="margin" anchory="margin"/>
                <w10:anchorlock/>
              </v:shape>
            </w:pict>
          </mc:Fallback>
        </mc:AlternateContent>
      </w:r>
      <w:r w:rsidR="00EC4547" w:rsidRPr="00F81E2D">
        <w:t xml:space="preserve">TECHNICAL </w:t>
      </w:r>
      <w:r w:rsidR="00871368" w:rsidRPr="00F81E2D">
        <w:t>REQUIREMENT</w:t>
      </w:r>
      <w:bookmarkEnd w:id="16"/>
      <w:r w:rsidR="00D45361" w:rsidRPr="00F81E2D">
        <w:t xml:space="preserve"> OVERVIEW</w:t>
      </w:r>
      <w:bookmarkEnd w:id="17"/>
    </w:p>
    <w:p w14:paraId="18135D29" w14:textId="77777777" w:rsidR="00EC4547" w:rsidRDefault="00F2682A" w:rsidP="000B17A9">
      <w:pPr>
        <w:pStyle w:val="Heading2"/>
      </w:pPr>
      <w:bookmarkStart w:id="18" w:name="_Toc435315884"/>
      <w:bookmarkStart w:id="19" w:name="_Toc72085743"/>
      <w:r w:rsidRPr="00F81E2D">
        <w:t>PRODUCT REQUIREMENT</w:t>
      </w:r>
      <w:bookmarkEnd w:id="18"/>
      <w:bookmarkEnd w:id="19"/>
    </w:p>
    <w:p w14:paraId="39E9B4B4" w14:textId="7112101C" w:rsidR="001E2DE9" w:rsidRPr="006B634B" w:rsidRDefault="00F96C2A" w:rsidP="004A66FA">
      <w:pPr>
        <w:pStyle w:val="Specification"/>
        <w:numPr>
          <w:ilvl w:val="0"/>
          <w:numId w:val="0"/>
        </w:numPr>
        <w:ind w:left="567"/>
        <w:rPr>
          <w:rFonts w:asciiTheme="minorHAnsi" w:hAnsiTheme="minorHAnsi" w:cstheme="minorHAnsi"/>
        </w:rPr>
      </w:pPr>
      <w:r w:rsidRPr="006B634B">
        <w:rPr>
          <w:rFonts w:asciiTheme="minorHAnsi" w:hAnsiTheme="minorHAnsi" w:cstheme="minorHAnsi"/>
        </w:rPr>
        <w:t>Supply</w:t>
      </w:r>
      <w:r w:rsidR="00056F35">
        <w:rPr>
          <w:rFonts w:asciiTheme="minorHAnsi" w:hAnsiTheme="minorHAnsi" w:cstheme="minorHAnsi"/>
        </w:rPr>
        <w:t>, installation,</w:t>
      </w:r>
      <w:r w:rsidRPr="006B634B">
        <w:rPr>
          <w:rFonts w:asciiTheme="minorHAnsi" w:hAnsiTheme="minorHAnsi" w:cstheme="minorHAnsi"/>
        </w:rPr>
        <w:t xml:space="preserve"> configuration</w:t>
      </w:r>
      <w:r w:rsidR="00056F35">
        <w:rPr>
          <w:rFonts w:asciiTheme="minorHAnsi" w:hAnsiTheme="minorHAnsi" w:cstheme="minorHAnsi"/>
        </w:rPr>
        <w:t xml:space="preserve"> and support</w:t>
      </w:r>
      <w:r w:rsidRPr="006B634B">
        <w:rPr>
          <w:rFonts w:asciiTheme="minorHAnsi" w:hAnsiTheme="minorHAnsi" w:cstheme="minorHAnsi"/>
        </w:rPr>
        <w:t xml:space="preserve"> of CISCO </w:t>
      </w:r>
      <w:proofErr w:type="spellStart"/>
      <w:r w:rsidRPr="006B634B">
        <w:rPr>
          <w:rFonts w:asciiTheme="minorHAnsi" w:hAnsiTheme="minorHAnsi" w:cstheme="minorHAnsi"/>
        </w:rPr>
        <w:t>equipments</w:t>
      </w:r>
      <w:proofErr w:type="spellEnd"/>
      <w:r w:rsidRPr="006B634B">
        <w:rPr>
          <w:rFonts w:asciiTheme="minorHAnsi" w:hAnsiTheme="minorHAnsi" w:cstheme="minorHAnsi"/>
        </w:rPr>
        <w:t xml:space="preserve"> for both DATA and </w:t>
      </w:r>
      <w:bookmarkStart w:id="20" w:name="_Hlk66394594"/>
      <w:r w:rsidRPr="006B634B">
        <w:rPr>
          <w:rFonts w:asciiTheme="minorHAnsi" w:hAnsiTheme="minorHAnsi" w:cstheme="minorHAnsi"/>
        </w:rPr>
        <w:t>Voice for the Presidency</w:t>
      </w:r>
      <w:r w:rsidR="00877BAF" w:rsidRPr="006B634B">
        <w:rPr>
          <w:rFonts w:asciiTheme="minorHAnsi" w:hAnsiTheme="minorHAnsi" w:cstheme="minorHAnsi"/>
        </w:rPr>
        <w:t xml:space="preserve"> at the following ad</w:t>
      </w:r>
      <w:r w:rsidR="00056F35">
        <w:rPr>
          <w:rFonts w:asciiTheme="minorHAnsi" w:hAnsiTheme="minorHAnsi" w:cstheme="minorHAnsi"/>
        </w:rPr>
        <w:t>dress</w:t>
      </w:r>
      <w:r w:rsidR="000E5D6C">
        <w:rPr>
          <w:rFonts w:asciiTheme="minorHAnsi" w:hAnsiTheme="minorHAnsi" w:cstheme="minorHAnsi"/>
        </w:rPr>
        <w:t>es:</w:t>
      </w:r>
    </w:p>
    <w:p w14:paraId="55C629D1" w14:textId="553D6012" w:rsidR="00C33EC6" w:rsidRPr="00230271" w:rsidRDefault="006B634B" w:rsidP="00E56F3E">
      <w:pPr>
        <w:pStyle w:val="Specification"/>
        <w:numPr>
          <w:ilvl w:val="2"/>
          <w:numId w:val="35"/>
        </w:numPr>
        <w:rPr>
          <w:rFonts w:ascii="Arial" w:hAnsi="Arial" w:cs="Arial"/>
          <w:b/>
          <w:u w:val="single"/>
        </w:rPr>
      </w:pPr>
      <w:r w:rsidRPr="00230271">
        <w:rPr>
          <w:rFonts w:asciiTheme="minorHAnsi" w:hAnsiTheme="minorHAnsi"/>
          <w:b/>
          <w:u w:val="single"/>
        </w:rPr>
        <w:t>Union Building 01, Government Avenue, Pretoria, 0001</w:t>
      </w:r>
    </w:p>
    <w:tbl>
      <w:tblPr>
        <w:tblStyle w:val="TableGrid"/>
        <w:tblW w:w="9351" w:type="dxa"/>
        <w:tblLook w:val="04A0" w:firstRow="1" w:lastRow="0" w:firstColumn="1" w:lastColumn="0" w:noHBand="0" w:noVBand="1"/>
      </w:tblPr>
      <w:tblGrid>
        <w:gridCol w:w="828"/>
        <w:gridCol w:w="2002"/>
        <w:gridCol w:w="5103"/>
        <w:gridCol w:w="1418"/>
      </w:tblGrid>
      <w:tr w:rsidR="00EC2C6B" w:rsidRPr="00230271" w14:paraId="51C98BD1" w14:textId="77777777" w:rsidTr="000B0DFC">
        <w:trPr>
          <w:trHeight w:val="621"/>
          <w:tblHeader/>
        </w:trPr>
        <w:tc>
          <w:tcPr>
            <w:tcW w:w="828" w:type="dxa"/>
          </w:tcPr>
          <w:p w14:paraId="3A8E8209" w14:textId="0A6163C6" w:rsidR="00EC2C6B" w:rsidRPr="00230271" w:rsidRDefault="00C733B6" w:rsidP="00C733B6">
            <w:pPr>
              <w:ind w:left="360"/>
              <w:jc w:val="center"/>
              <w:rPr>
                <w:rFonts w:asciiTheme="minorHAnsi" w:hAnsiTheme="minorHAnsi" w:cstheme="minorHAnsi"/>
                <w:b/>
                <w:sz w:val="22"/>
                <w:szCs w:val="22"/>
              </w:rPr>
            </w:pPr>
            <w:r w:rsidRPr="00230271">
              <w:rPr>
                <w:rFonts w:asciiTheme="minorHAnsi" w:hAnsiTheme="minorHAnsi" w:cstheme="minorHAnsi"/>
                <w:b/>
                <w:sz w:val="22"/>
                <w:szCs w:val="22"/>
              </w:rPr>
              <w:t>#</w:t>
            </w:r>
          </w:p>
        </w:tc>
        <w:tc>
          <w:tcPr>
            <w:tcW w:w="2002" w:type="dxa"/>
          </w:tcPr>
          <w:p w14:paraId="2E3F1B42" w14:textId="1816B79B" w:rsidR="00EC2C6B" w:rsidRPr="00230271" w:rsidRDefault="00EC2C6B" w:rsidP="00C733B6">
            <w:pPr>
              <w:jc w:val="center"/>
              <w:rPr>
                <w:rFonts w:asciiTheme="minorHAnsi" w:hAnsiTheme="minorHAnsi" w:cstheme="minorHAnsi"/>
                <w:b/>
                <w:sz w:val="22"/>
                <w:szCs w:val="22"/>
              </w:rPr>
            </w:pPr>
            <w:r w:rsidRPr="00230271">
              <w:rPr>
                <w:rFonts w:asciiTheme="minorHAnsi" w:hAnsiTheme="minorHAnsi" w:cstheme="minorHAnsi"/>
                <w:b/>
                <w:sz w:val="22"/>
                <w:szCs w:val="22"/>
              </w:rPr>
              <w:t>Product Code</w:t>
            </w:r>
          </w:p>
        </w:tc>
        <w:tc>
          <w:tcPr>
            <w:tcW w:w="5103" w:type="dxa"/>
          </w:tcPr>
          <w:p w14:paraId="46056EC5" w14:textId="77777777" w:rsidR="00EC2C6B" w:rsidRPr="00230271" w:rsidRDefault="00EC2C6B" w:rsidP="00C733B6">
            <w:pPr>
              <w:jc w:val="center"/>
              <w:rPr>
                <w:rFonts w:asciiTheme="minorHAnsi" w:hAnsiTheme="minorHAnsi" w:cstheme="minorHAnsi"/>
                <w:b/>
                <w:sz w:val="22"/>
                <w:szCs w:val="22"/>
              </w:rPr>
            </w:pPr>
            <w:r w:rsidRPr="00230271">
              <w:rPr>
                <w:rFonts w:asciiTheme="minorHAnsi" w:hAnsiTheme="minorHAnsi" w:cstheme="minorHAnsi"/>
                <w:b/>
                <w:sz w:val="22"/>
                <w:szCs w:val="22"/>
              </w:rPr>
              <w:t>Description</w:t>
            </w:r>
          </w:p>
        </w:tc>
        <w:tc>
          <w:tcPr>
            <w:tcW w:w="1418" w:type="dxa"/>
          </w:tcPr>
          <w:p w14:paraId="59775375" w14:textId="77777777" w:rsidR="00EC2C6B" w:rsidRPr="00230271" w:rsidRDefault="00EC2C6B" w:rsidP="00C733B6">
            <w:pPr>
              <w:jc w:val="center"/>
              <w:rPr>
                <w:rFonts w:asciiTheme="minorHAnsi" w:hAnsiTheme="minorHAnsi" w:cstheme="minorHAnsi"/>
                <w:b/>
                <w:sz w:val="22"/>
                <w:szCs w:val="22"/>
              </w:rPr>
            </w:pPr>
            <w:r w:rsidRPr="00230271">
              <w:rPr>
                <w:rFonts w:asciiTheme="minorHAnsi" w:hAnsiTheme="minorHAnsi" w:cstheme="minorHAnsi"/>
                <w:b/>
                <w:sz w:val="22"/>
                <w:szCs w:val="22"/>
              </w:rPr>
              <w:t>Quantity</w:t>
            </w:r>
          </w:p>
        </w:tc>
      </w:tr>
      <w:tr w:rsidR="00EC2C6B" w:rsidRPr="00230271" w14:paraId="6DDB9AB7" w14:textId="77777777" w:rsidTr="000B0DFC">
        <w:tc>
          <w:tcPr>
            <w:tcW w:w="828" w:type="dxa"/>
          </w:tcPr>
          <w:p w14:paraId="38A99CD8"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C05A260" w14:textId="081F6D1D"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AN C9404R</w:t>
            </w:r>
            <w:r w:rsidRPr="00230271">
              <w:rPr>
                <w:rFonts w:asciiTheme="minorHAnsi" w:hAnsiTheme="minorHAnsi" w:cstheme="minorHAnsi"/>
                <w:sz w:val="22"/>
                <w:szCs w:val="22"/>
              </w:rPr>
              <w:tab/>
            </w:r>
          </w:p>
        </w:tc>
        <w:tc>
          <w:tcPr>
            <w:tcW w:w="5103" w:type="dxa"/>
          </w:tcPr>
          <w:p w14:paraId="3F33015C"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9400 Series 4 slot chassis</w:t>
            </w:r>
          </w:p>
        </w:tc>
        <w:tc>
          <w:tcPr>
            <w:tcW w:w="1418" w:type="dxa"/>
          </w:tcPr>
          <w:p w14:paraId="22C8010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63846DFC" w14:textId="77777777" w:rsidTr="000B0DFC">
        <w:tc>
          <w:tcPr>
            <w:tcW w:w="828" w:type="dxa"/>
          </w:tcPr>
          <w:p w14:paraId="4A1C3D26"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CCB5B63" w14:textId="5DF2E3DB"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CON-PSRT-C9404R</w:t>
            </w:r>
          </w:p>
        </w:tc>
        <w:tc>
          <w:tcPr>
            <w:tcW w:w="5103" w:type="dxa"/>
          </w:tcPr>
          <w:p w14:paraId="407DB703"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PRTNR SS 8X5XNBD Cisco Catalyst 9400 Series 4 slot chassis(36 Months)</w:t>
            </w:r>
          </w:p>
        </w:tc>
        <w:tc>
          <w:tcPr>
            <w:tcW w:w="1418" w:type="dxa"/>
          </w:tcPr>
          <w:p w14:paraId="31E2C3F5"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6BB9FA4C" w14:textId="77777777" w:rsidTr="000B0DFC">
        <w:tc>
          <w:tcPr>
            <w:tcW w:w="828" w:type="dxa"/>
          </w:tcPr>
          <w:p w14:paraId="3B9C87ED"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A7C5089" w14:textId="3862A68F"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C9400-PWR-BLANK</w:t>
            </w:r>
            <w:r w:rsidRPr="00230271">
              <w:rPr>
                <w:rFonts w:asciiTheme="minorHAnsi" w:hAnsiTheme="minorHAnsi" w:cstheme="minorHAnsi"/>
                <w:sz w:val="22"/>
                <w:szCs w:val="22"/>
              </w:rPr>
              <w:tab/>
            </w:r>
          </w:p>
        </w:tc>
        <w:tc>
          <w:tcPr>
            <w:tcW w:w="5103" w:type="dxa"/>
          </w:tcPr>
          <w:p w14:paraId="3E2A7881"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9400 Series  Power Supply Blank Cover</w:t>
            </w:r>
          </w:p>
        </w:tc>
        <w:tc>
          <w:tcPr>
            <w:tcW w:w="1418" w:type="dxa"/>
          </w:tcPr>
          <w:p w14:paraId="7E5DB37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3D5AA8C9" w14:textId="77777777" w:rsidTr="000B0DFC">
        <w:tc>
          <w:tcPr>
            <w:tcW w:w="828" w:type="dxa"/>
          </w:tcPr>
          <w:p w14:paraId="412FC4B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8C42660" w14:textId="7F176FF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C9400-S-BLANK</w:t>
            </w:r>
          </w:p>
        </w:tc>
        <w:tc>
          <w:tcPr>
            <w:tcW w:w="5103" w:type="dxa"/>
          </w:tcPr>
          <w:p w14:paraId="780118F3"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9400 Series Slot Blank Cover</w:t>
            </w:r>
          </w:p>
        </w:tc>
        <w:tc>
          <w:tcPr>
            <w:tcW w:w="1418" w:type="dxa"/>
          </w:tcPr>
          <w:p w14:paraId="5D27079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7B1B6176" w14:textId="77777777" w:rsidTr="000B0DFC">
        <w:tc>
          <w:tcPr>
            <w:tcW w:w="828" w:type="dxa"/>
          </w:tcPr>
          <w:p w14:paraId="0F733B5A"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A09EFB3" w14:textId="609A030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C9400-NW-A</w:t>
            </w:r>
          </w:p>
        </w:tc>
        <w:tc>
          <w:tcPr>
            <w:tcW w:w="5103" w:type="dxa"/>
          </w:tcPr>
          <w:p w14:paraId="4A3D873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9400 Network Advantage License</w:t>
            </w:r>
          </w:p>
        </w:tc>
        <w:tc>
          <w:tcPr>
            <w:tcW w:w="1418" w:type="dxa"/>
          </w:tcPr>
          <w:p w14:paraId="3578ECA6"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348D47D8" w14:textId="77777777" w:rsidTr="000B0DFC">
        <w:tc>
          <w:tcPr>
            <w:tcW w:w="828" w:type="dxa"/>
          </w:tcPr>
          <w:p w14:paraId="0FC4EC6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476DECE" w14:textId="52B89F5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S9400UK9-1612</w:t>
            </w:r>
          </w:p>
        </w:tc>
        <w:tc>
          <w:tcPr>
            <w:tcW w:w="5103" w:type="dxa"/>
          </w:tcPr>
          <w:p w14:paraId="3F4E7740"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9400 XE 16.12 UNIVERSAL</w:t>
            </w:r>
            <w:r w:rsidRPr="00230271">
              <w:rPr>
                <w:rFonts w:asciiTheme="minorHAnsi" w:hAnsiTheme="minorHAnsi" w:cstheme="minorHAnsi"/>
                <w:sz w:val="22"/>
                <w:szCs w:val="22"/>
              </w:rPr>
              <w:tab/>
            </w:r>
          </w:p>
        </w:tc>
        <w:tc>
          <w:tcPr>
            <w:tcW w:w="1418" w:type="dxa"/>
          </w:tcPr>
          <w:p w14:paraId="4041BA1A"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45DE09CD" w14:textId="77777777" w:rsidTr="000B0DFC">
        <w:tc>
          <w:tcPr>
            <w:tcW w:w="828" w:type="dxa"/>
          </w:tcPr>
          <w:p w14:paraId="77FF57DD"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B09FF7D" w14:textId="10ADD635"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C9400-PWR-2100AC</w:t>
            </w:r>
          </w:p>
        </w:tc>
        <w:tc>
          <w:tcPr>
            <w:tcW w:w="5103" w:type="dxa"/>
          </w:tcPr>
          <w:p w14:paraId="399B25F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9400 Series 2100W AC Power Supply</w:t>
            </w:r>
          </w:p>
        </w:tc>
        <w:tc>
          <w:tcPr>
            <w:tcW w:w="1418" w:type="dxa"/>
          </w:tcPr>
          <w:p w14:paraId="100C607B"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532B40C1" w14:textId="77777777" w:rsidTr="000B0DFC">
        <w:tc>
          <w:tcPr>
            <w:tcW w:w="828" w:type="dxa"/>
          </w:tcPr>
          <w:p w14:paraId="73E026A0"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22AE35F" w14:textId="19DAA45C"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CAB-SABS-C19-IND</w:t>
            </w:r>
          </w:p>
        </w:tc>
        <w:tc>
          <w:tcPr>
            <w:tcW w:w="5103" w:type="dxa"/>
          </w:tcPr>
          <w:p w14:paraId="7261B4E9"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SABS 164-1 to IEC-C19 India</w:t>
            </w:r>
          </w:p>
        </w:tc>
        <w:tc>
          <w:tcPr>
            <w:tcW w:w="1418" w:type="dxa"/>
          </w:tcPr>
          <w:p w14:paraId="29664329"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6BC861DC" w14:textId="77777777" w:rsidTr="000B0DFC">
        <w:tc>
          <w:tcPr>
            <w:tcW w:w="828" w:type="dxa"/>
          </w:tcPr>
          <w:p w14:paraId="429993C1"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D60032E" w14:textId="7936B3B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C9400-DNA-A</w:t>
            </w:r>
          </w:p>
        </w:tc>
        <w:tc>
          <w:tcPr>
            <w:tcW w:w="5103" w:type="dxa"/>
          </w:tcPr>
          <w:p w14:paraId="2766D819"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9400 DNA Advantage Term License</w:t>
            </w:r>
          </w:p>
        </w:tc>
        <w:tc>
          <w:tcPr>
            <w:tcW w:w="1418" w:type="dxa"/>
          </w:tcPr>
          <w:p w14:paraId="2F7D0F8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15EFD784" w14:textId="77777777" w:rsidTr="000B0DFC">
        <w:tc>
          <w:tcPr>
            <w:tcW w:w="828" w:type="dxa"/>
          </w:tcPr>
          <w:p w14:paraId="03057D5B"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15F3641" w14:textId="18C61AF9"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C9400-DNA-A-3Y</w:t>
            </w:r>
          </w:p>
        </w:tc>
        <w:tc>
          <w:tcPr>
            <w:tcW w:w="5103" w:type="dxa"/>
          </w:tcPr>
          <w:p w14:paraId="3CB0FC82"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9400 DNA Advantage 3 Year License</w:t>
            </w:r>
          </w:p>
        </w:tc>
        <w:tc>
          <w:tcPr>
            <w:tcW w:w="1418" w:type="dxa"/>
          </w:tcPr>
          <w:p w14:paraId="6CD3D719"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60F2631F" w14:textId="77777777" w:rsidTr="000B0DFC">
        <w:tc>
          <w:tcPr>
            <w:tcW w:w="828" w:type="dxa"/>
          </w:tcPr>
          <w:p w14:paraId="0ABB8BB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D2B9921" w14:textId="04A6B6B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PI-LFAS-T</w:t>
            </w:r>
          </w:p>
        </w:tc>
        <w:tc>
          <w:tcPr>
            <w:tcW w:w="5103" w:type="dxa"/>
          </w:tcPr>
          <w:p w14:paraId="7C9E46F9"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8" w:type="dxa"/>
          </w:tcPr>
          <w:p w14:paraId="5F15C34E"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6BC49F2D" w14:textId="77777777" w:rsidTr="000B0DFC">
        <w:tc>
          <w:tcPr>
            <w:tcW w:w="828" w:type="dxa"/>
          </w:tcPr>
          <w:p w14:paraId="7B4225A9"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DD189A8" w14:textId="57EB5C56"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PI-LFAS-AP-T-3Y</w:t>
            </w:r>
            <w:r w:rsidRPr="00230271">
              <w:rPr>
                <w:rFonts w:asciiTheme="minorHAnsi" w:hAnsiTheme="minorHAnsi" w:cstheme="minorHAnsi"/>
                <w:sz w:val="22"/>
                <w:szCs w:val="22"/>
              </w:rPr>
              <w:tab/>
            </w:r>
          </w:p>
        </w:tc>
        <w:tc>
          <w:tcPr>
            <w:tcW w:w="5103" w:type="dxa"/>
          </w:tcPr>
          <w:p w14:paraId="7A9AD35C"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r w:rsidRPr="00230271">
              <w:rPr>
                <w:rFonts w:asciiTheme="minorHAnsi" w:hAnsiTheme="minorHAnsi" w:cstheme="minorHAnsi"/>
                <w:sz w:val="22"/>
                <w:szCs w:val="22"/>
              </w:rPr>
              <w:tab/>
            </w:r>
          </w:p>
        </w:tc>
        <w:tc>
          <w:tcPr>
            <w:tcW w:w="1418" w:type="dxa"/>
          </w:tcPr>
          <w:p w14:paraId="20AB6EC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075D92DD" w14:textId="77777777" w:rsidTr="000B0DFC">
        <w:tc>
          <w:tcPr>
            <w:tcW w:w="828" w:type="dxa"/>
          </w:tcPr>
          <w:p w14:paraId="5D7A0C28"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11B82F9" w14:textId="33ABB636"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C9400-SUP-1XL</w:t>
            </w:r>
          </w:p>
        </w:tc>
        <w:tc>
          <w:tcPr>
            <w:tcW w:w="5103" w:type="dxa"/>
          </w:tcPr>
          <w:p w14:paraId="477C6D9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9400 Series Supervisor 1XL Module</w:t>
            </w:r>
          </w:p>
        </w:tc>
        <w:tc>
          <w:tcPr>
            <w:tcW w:w="1418" w:type="dxa"/>
          </w:tcPr>
          <w:p w14:paraId="0B84F95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4A65E9BA" w14:textId="77777777" w:rsidTr="000B0DFC">
        <w:tc>
          <w:tcPr>
            <w:tcW w:w="828" w:type="dxa"/>
          </w:tcPr>
          <w:p w14:paraId="3544DD8D"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BD7D41F" w14:textId="2E3152DE"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C9400-SSD-NONE</w:t>
            </w:r>
          </w:p>
        </w:tc>
        <w:tc>
          <w:tcPr>
            <w:tcW w:w="5103" w:type="dxa"/>
          </w:tcPr>
          <w:p w14:paraId="11F166B5"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No SSD Memory Selected</w:t>
            </w:r>
            <w:r w:rsidRPr="00230271">
              <w:rPr>
                <w:rFonts w:asciiTheme="minorHAnsi" w:hAnsiTheme="minorHAnsi" w:cstheme="minorHAnsi"/>
                <w:sz w:val="22"/>
                <w:szCs w:val="22"/>
              </w:rPr>
              <w:tab/>
            </w:r>
          </w:p>
        </w:tc>
        <w:tc>
          <w:tcPr>
            <w:tcW w:w="1418" w:type="dxa"/>
          </w:tcPr>
          <w:p w14:paraId="74FDDF2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4A501BA7" w14:textId="77777777" w:rsidTr="000B0DFC">
        <w:tc>
          <w:tcPr>
            <w:tcW w:w="828" w:type="dxa"/>
          </w:tcPr>
          <w:p w14:paraId="0AADFBFC"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2C45E69" w14:textId="2DF427F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NETWORK-PNP-LIC</w:t>
            </w:r>
            <w:r w:rsidRPr="00230271">
              <w:rPr>
                <w:rFonts w:asciiTheme="minorHAnsi" w:hAnsiTheme="minorHAnsi" w:cstheme="minorHAnsi"/>
                <w:sz w:val="22"/>
                <w:szCs w:val="22"/>
              </w:rPr>
              <w:tab/>
            </w:r>
          </w:p>
        </w:tc>
        <w:tc>
          <w:tcPr>
            <w:tcW w:w="5103" w:type="dxa"/>
          </w:tcPr>
          <w:p w14:paraId="0266B3D2"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418" w:type="dxa"/>
          </w:tcPr>
          <w:p w14:paraId="390D325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67356123" w14:textId="77777777" w:rsidTr="000B0DFC">
        <w:tc>
          <w:tcPr>
            <w:tcW w:w="828" w:type="dxa"/>
          </w:tcPr>
          <w:p w14:paraId="158593E1"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E41B86C" w14:textId="4FA8B07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C9400-LC-48T</w:t>
            </w:r>
          </w:p>
        </w:tc>
        <w:tc>
          <w:tcPr>
            <w:tcW w:w="5103" w:type="dxa"/>
          </w:tcPr>
          <w:p w14:paraId="3A4CF082"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9400 Series 48-Port 10/100/1000 (RJ-45)</w:t>
            </w:r>
          </w:p>
        </w:tc>
        <w:tc>
          <w:tcPr>
            <w:tcW w:w="1418" w:type="dxa"/>
          </w:tcPr>
          <w:p w14:paraId="34B38D02"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3A2C55E7" w14:textId="77777777" w:rsidTr="000B0DFC">
        <w:tc>
          <w:tcPr>
            <w:tcW w:w="828" w:type="dxa"/>
          </w:tcPr>
          <w:p w14:paraId="0F8EB5E8"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5DC6CA3" w14:textId="4086D463"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C9400-LC-24XS</w:t>
            </w:r>
          </w:p>
        </w:tc>
        <w:tc>
          <w:tcPr>
            <w:tcW w:w="5103" w:type="dxa"/>
          </w:tcPr>
          <w:p w14:paraId="7440526C"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9400 Series 24-Port 10 Gigabit Ethernet(SFP+)</w:t>
            </w:r>
          </w:p>
        </w:tc>
        <w:tc>
          <w:tcPr>
            <w:tcW w:w="1418" w:type="dxa"/>
          </w:tcPr>
          <w:p w14:paraId="62A6F5B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72A40D76" w14:textId="77777777" w:rsidTr="000B0DFC">
        <w:tc>
          <w:tcPr>
            <w:tcW w:w="828" w:type="dxa"/>
          </w:tcPr>
          <w:p w14:paraId="28876A1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6E442E3" w14:textId="5792746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ISR4431/K9</w:t>
            </w:r>
          </w:p>
        </w:tc>
        <w:tc>
          <w:tcPr>
            <w:tcW w:w="5103" w:type="dxa"/>
          </w:tcPr>
          <w:p w14:paraId="2DE6E7BE"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ISR 4431 (4GE,3NIM,8G FLASH,4G DRAM,IPB)</w:t>
            </w:r>
          </w:p>
        </w:tc>
        <w:tc>
          <w:tcPr>
            <w:tcW w:w="1418" w:type="dxa"/>
          </w:tcPr>
          <w:p w14:paraId="0E551F72"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0102D47B" w14:textId="77777777" w:rsidTr="000B0DFC">
        <w:tc>
          <w:tcPr>
            <w:tcW w:w="828" w:type="dxa"/>
          </w:tcPr>
          <w:p w14:paraId="2E714BE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AA558C9" w14:textId="6DFD6DFC"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CON-PSRT-ISR4431K</w:t>
            </w:r>
          </w:p>
        </w:tc>
        <w:tc>
          <w:tcPr>
            <w:tcW w:w="5103" w:type="dxa"/>
          </w:tcPr>
          <w:p w14:paraId="544BE6A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PRTNR SS 8X5XNBD Cisco ISR 4431 (4GE,  (36 Months)</w:t>
            </w:r>
          </w:p>
        </w:tc>
        <w:tc>
          <w:tcPr>
            <w:tcW w:w="1418" w:type="dxa"/>
          </w:tcPr>
          <w:p w14:paraId="7EDD0B2E"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2F3A5524" w14:textId="77777777" w:rsidTr="000B0DFC">
        <w:tc>
          <w:tcPr>
            <w:tcW w:w="828" w:type="dxa"/>
          </w:tcPr>
          <w:p w14:paraId="05B2CDF8"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49E3465" w14:textId="4B7940AB"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SL-44-IPB-K9</w:t>
            </w:r>
          </w:p>
        </w:tc>
        <w:tc>
          <w:tcPr>
            <w:tcW w:w="5103" w:type="dxa"/>
          </w:tcPr>
          <w:p w14:paraId="244CEBFF"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IP Base License for Cisco ISR 4400 Series</w:t>
            </w:r>
          </w:p>
        </w:tc>
        <w:tc>
          <w:tcPr>
            <w:tcW w:w="1418" w:type="dxa"/>
          </w:tcPr>
          <w:p w14:paraId="36066AC2"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08F329B8" w14:textId="77777777" w:rsidTr="000B0DFC">
        <w:tc>
          <w:tcPr>
            <w:tcW w:w="828" w:type="dxa"/>
          </w:tcPr>
          <w:p w14:paraId="526D9DD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BE1168C" w14:textId="37946183"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PWR-4430-AC</w:t>
            </w:r>
          </w:p>
        </w:tc>
        <w:tc>
          <w:tcPr>
            <w:tcW w:w="5103" w:type="dxa"/>
          </w:tcPr>
          <w:p w14:paraId="352AFC3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AC Power Supply for Cisco ISR 4430</w:t>
            </w:r>
          </w:p>
        </w:tc>
        <w:tc>
          <w:tcPr>
            <w:tcW w:w="1418" w:type="dxa"/>
          </w:tcPr>
          <w:p w14:paraId="4D1A672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6685E3F1" w14:textId="77777777" w:rsidTr="000B0DFC">
        <w:tc>
          <w:tcPr>
            <w:tcW w:w="828" w:type="dxa"/>
          </w:tcPr>
          <w:p w14:paraId="6390BA0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3942B51" w14:textId="524CB38B"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CAB-ACSA</w:t>
            </w:r>
          </w:p>
        </w:tc>
        <w:tc>
          <w:tcPr>
            <w:tcW w:w="5103" w:type="dxa"/>
          </w:tcPr>
          <w:p w14:paraId="164EBA77"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AC Power Cord (South Africa), C13, BS 546, 1.8m</w:t>
            </w:r>
          </w:p>
        </w:tc>
        <w:tc>
          <w:tcPr>
            <w:tcW w:w="1418" w:type="dxa"/>
          </w:tcPr>
          <w:p w14:paraId="65541A68"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6A428F05" w14:textId="77777777" w:rsidTr="000B0DFC">
        <w:tc>
          <w:tcPr>
            <w:tcW w:w="828" w:type="dxa"/>
          </w:tcPr>
          <w:p w14:paraId="74D17A82"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9867E6D" w14:textId="423E8DC4"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MEM-44-4G</w:t>
            </w:r>
          </w:p>
        </w:tc>
        <w:tc>
          <w:tcPr>
            <w:tcW w:w="5103" w:type="dxa"/>
          </w:tcPr>
          <w:p w14:paraId="77ACE852"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4G DRAM (1 x 4G) for Cisco ISR 4400</w:t>
            </w:r>
          </w:p>
        </w:tc>
        <w:tc>
          <w:tcPr>
            <w:tcW w:w="1418" w:type="dxa"/>
          </w:tcPr>
          <w:p w14:paraId="3F5991FE"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09C37C87" w14:textId="77777777" w:rsidTr="000B0DFC">
        <w:tc>
          <w:tcPr>
            <w:tcW w:w="828" w:type="dxa"/>
          </w:tcPr>
          <w:p w14:paraId="29C2F43B"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675932D" w14:textId="2355B30E"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MEM-FLSH-8G</w:t>
            </w:r>
          </w:p>
        </w:tc>
        <w:tc>
          <w:tcPr>
            <w:tcW w:w="5103" w:type="dxa"/>
          </w:tcPr>
          <w:p w14:paraId="379BEF7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8G </w:t>
            </w:r>
            <w:proofErr w:type="spellStart"/>
            <w:r w:rsidRPr="00230271">
              <w:rPr>
                <w:rFonts w:asciiTheme="minorHAnsi" w:hAnsiTheme="minorHAnsi" w:cstheme="minorHAnsi"/>
                <w:sz w:val="22"/>
                <w:szCs w:val="22"/>
              </w:rPr>
              <w:t>eUSB</w:t>
            </w:r>
            <w:proofErr w:type="spellEnd"/>
            <w:r w:rsidRPr="00230271">
              <w:rPr>
                <w:rFonts w:asciiTheme="minorHAnsi" w:hAnsiTheme="minorHAnsi" w:cstheme="minorHAnsi"/>
                <w:sz w:val="22"/>
                <w:szCs w:val="22"/>
              </w:rPr>
              <w:t xml:space="preserve"> Flash Memory for Cisco ISR 4430</w:t>
            </w:r>
            <w:r w:rsidRPr="00230271">
              <w:rPr>
                <w:rFonts w:asciiTheme="minorHAnsi" w:hAnsiTheme="minorHAnsi" w:cstheme="minorHAnsi"/>
                <w:sz w:val="22"/>
                <w:szCs w:val="22"/>
              </w:rPr>
              <w:tab/>
            </w:r>
          </w:p>
        </w:tc>
        <w:tc>
          <w:tcPr>
            <w:tcW w:w="1418" w:type="dxa"/>
          </w:tcPr>
          <w:p w14:paraId="743E014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399CA3B3" w14:textId="77777777" w:rsidTr="000B0DFC">
        <w:tc>
          <w:tcPr>
            <w:tcW w:w="828" w:type="dxa"/>
          </w:tcPr>
          <w:p w14:paraId="6E5A5143"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B8CED08" w14:textId="37205499"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PWR-COVER-4430</w:t>
            </w:r>
          </w:p>
        </w:tc>
        <w:tc>
          <w:tcPr>
            <w:tcW w:w="5103" w:type="dxa"/>
          </w:tcPr>
          <w:p w14:paraId="586E294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Cover for empty 2nd Power Supply slot on Cisco ISR 4430</w:t>
            </w:r>
            <w:r w:rsidRPr="00230271">
              <w:rPr>
                <w:rFonts w:asciiTheme="minorHAnsi" w:hAnsiTheme="minorHAnsi" w:cstheme="minorHAnsi"/>
                <w:sz w:val="22"/>
                <w:szCs w:val="22"/>
              </w:rPr>
              <w:tab/>
            </w:r>
            <w:r w:rsidRPr="00230271">
              <w:rPr>
                <w:rFonts w:asciiTheme="minorHAnsi" w:hAnsiTheme="minorHAnsi" w:cstheme="minorHAnsi"/>
                <w:sz w:val="22"/>
                <w:szCs w:val="22"/>
              </w:rPr>
              <w:tab/>
            </w:r>
          </w:p>
        </w:tc>
        <w:tc>
          <w:tcPr>
            <w:tcW w:w="1418" w:type="dxa"/>
          </w:tcPr>
          <w:p w14:paraId="1531FBFC"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364A2F29" w14:textId="77777777" w:rsidTr="000B0DFC">
        <w:tc>
          <w:tcPr>
            <w:tcW w:w="828" w:type="dxa"/>
          </w:tcPr>
          <w:p w14:paraId="1F70C42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940E9DC" w14:textId="19EC75D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MEM-4400-DP-2G</w:t>
            </w:r>
          </w:p>
        </w:tc>
        <w:tc>
          <w:tcPr>
            <w:tcW w:w="5103" w:type="dxa"/>
          </w:tcPr>
          <w:p w14:paraId="5A5882F9"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2G DRAM (1 DIMM) for Cisco ISR 4400 Data Plane</w:t>
            </w:r>
          </w:p>
        </w:tc>
        <w:tc>
          <w:tcPr>
            <w:tcW w:w="1418" w:type="dxa"/>
          </w:tcPr>
          <w:p w14:paraId="10A5736F"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547A6A77" w14:textId="77777777" w:rsidTr="000B0DFC">
        <w:tc>
          <w:tcPr>
            <w:tcW w:w="828" w:type="dxa"/>
          </w:tcPr>
          <w:p w14:paraId="54E5F4A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6FFF675" w14:textId="44218486"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NIM-BLANK</w:t>
            </w:r>
          </w:p>
        </w:tc>
        <w:tc>
          <w:tcPr>
            <w:tcW w:w="5103" w:type="dxa"/>
          </w:tcPr>
          <w:p w14:paraId="349EDA0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Blank faceplate for NIM slot on Cisco ISR 4400</w:t>
            </w:r>
          </w:p>
        </w:tc>
        <w:tc>
          <w:tcPr>
            <w:tcW w:w="1418" w:type="dxa"/>
          </w:tcPr>
          <w:p w14:paraId="4D1FB548"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12</w:t>
            </w:r>
          </w:p>
        </w:tc>
      </w:tr>
      <w:tr w:rsidR="00EC2C6B" w:rsidRPr="00230271" w14:paraId="4226858F" w14:textId="77777777" w:rsidTr="000B0DFC">
        <w:tc>
          <w:tcPr>
            <w:tcW w:w="828" w:type="dxa"/>
          </w:tcPr>
          <w:p w14:paraId="0F5AB1D8"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75332DD" w14:textId="14E77AB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SISR4400UK9-166</w:t>
            </w:r>
          </w:p>
        </w:tc>
        <w:tc>
          <w:tcPr>
            <w:tcW w:w="5103" w:type="dxa"/>
          </w:tcPr>
          <w:p w14:paraId="4DD34E1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ISR 4400 Series IOS XE Universal</w:t>
            </w:r>
            <w:r w:rsidRPr="00230271">
              <w:rPr>
                <w:rFonts w:asciiTheme="minorHAnsi" w:hAnsiTheme="minorHAnsi" w:cstheme="minorHAnsi"/>
                <w:sz w:val="22"/>
                <w:szCs w:val="22"/>
              </w:rPr>
              <w:tab/>
            </w:r>
          </w:p>
        </w:tc>
        <w:tc>
          <w:tcPr>
            <w:tcW w:w="1418" w:type="dxa"/>
          </w:tcPr>
          <w:p w14:paraId="3E684B88"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552C7DD9" w14:textId="77777777" w:rsidTr="000B0DFC">
        <w:tc>
          <w:tcPr>
            <w:tcW w:w="828" w:type="dxa"/>
          </w:tcPr>
          <w:p w14:paraId="3D51579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ADEA107" w14:textId="25656145"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NIM-2MFT-T1/E1</w:t>
            </w:r>
          </w:p>
        </w:tc>
        <w:tc>
          <w:tcPr>
            <w:tcW w:w="5103" w:type="dxa"/>
          </w:tcPr>
          <w:p w14:paraId="29D480D5"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2 port </w:t>
            </w:r>
            <w:proofErr w:type="spellStart"/>
            <w:r w:rsidRPr="00230271">
              <w:rPr>
                <w:rFonts w:asciiTheme="minorHAnsi" w:hAnsiTheme="minorHAnsi" w:cstheme="minorHAnsi"/>
                <w:sz w:val="22"/>
                <w:szCs w:val="22"/>
              </w:rPr>
              <w:t>Multiflex</w:t>
            </w:r>
            <w:proofErr w:type="spellEnd"/>
            <w:r w:rsidRPr="00230271">
              <w:rPr>
                <w:rFonts w:asciiTheme="minorHAnsi" w:hAnsiTheme="minorHAnsi" w:cstheme="minorHAnsi"/>
                <w:sz w:val="22"/>
                <w:szCs w:val="22"/>
              </w:rPr>
              <w:t xml:space="preserve"> Trunk Voice/Clear-channel Data T1/E1 Module</w:t>
            </w:r>
          </w:p>
        </w:tc>
        <w:tc>
          <w:tcPr>
            <w:tcW w:w="1418" w:type="dxa"/>
          </w:tcPr>
          <w:p w14:paraId="585F2572"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4226BBAE" w14:textId="77777777" w:rsidTr="000B0DFC">
        <w:tc>
          <w:tcPr>
            <w:tcW w:w="828" w:type="dxa"/>
          </w:tcPr>
          <w:p w14:paraId="2CCF8D0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390A4F7" w14:textId="460444C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ISR4331/K9</w:t>
            </w:r>
          </w:p>
        </w:tc>
        <w:tc>
          <w:tcPr>
            <w:tcW w:w="5103" w:type="dxa"/>
          </w:tcPr>
          <w:p w14:paraId="7F15598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ISR 4331 (3GE,2NIM,1SM,4G FLASH,4G DRAM,IPB)</w:t>
            </w:r>
          </w:p>
        </w:tc>
        <w:tc>
          <w:tcPr>
            <w:tcW w:w="1418" w:type="dxa"/>
          </w:tcPr>
          <w:p w14:paraId="71180939"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0EF3F57F" w14:textId="77777777" w:rsidTr="000B0DFC">
        <w:tc>
          <w:tcPr>
            <w:tcW w:w="828" w:type="dxa"/>
          </w:tcPr>
          <w:p w14:paraId="08BFE61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2FAD24F" w14:textId="31619C8F"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CON-PSRT-ISR4331K</w:t>
            </w:r>
          </w:p>
        </w:tc>
        <w:tc>
          <w:tcPr>
            <w:tcW w:w="5103" w:type="dxa"/>
          </w:tcPr>
          <w:p w14:paraId="4B630135"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PRTNR SS 8X5XNBD Cisco ISR 4331 (3GE,2NIM,1SM,4G FLASH,4G  (36 Months)</w:t>
            </w:r>
          </w:p>
        </w:tc>
        <w:tc>
          <w:tcPr>
            <w:tcW w:w="1418" w:type="dxa"/>
          </w:tcPr>
          <w:p w14:paraId="3032264C"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5FF66D78" w14:textId="77777777" w:rsidTr="000B0DFC">
        <w:tc>
          <w:tcPr>
            <w:tcW w:w="828" w:type="dxa"/>
          </w:tcPr>
          <w:p w14:paraId="6CE7667B"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01DD258" w14:textId="44EA55B9"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SL-4330-IPB-K9</w:t>
            </w:r>
          </w:p>
        </w:tc>
        <w:tc>
          <w:tcPr>
            <w:tcW w:w="5103" w:type="dxa"/>
          </w:tcPr>
          <w:p w14:paraId="531B3F3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IP Base License for Cisco ISR 4330 Series</w:t>
            </w:r>
          </w:p>
        </w:tc>
        <w:tc>
          <w:tcPr>
            <w:tcW w:w="1418" w:type="dxa"/>
          </w:tcPr>
          <w:p w14:paraId="5754816F"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44D6FCFC" w14:textId="77777777" w:rsidTr="000B0DFC">
        <w:tc>
          <w:tcPr>
            <w:tcW w:w="828" w:type="dxa"/>
          </w:tcPr>
          <w:p w14:paraId="1166A82A"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BD26EE3" w14:textId="04537971"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PWR-4330-AC</w:t>
            </w:r>
          </w:p>
        </w:tc>
        <w:tc>
          <w:tcPr>
            <w:tcW w:w="5103" w:type="dxa"/>
          </w:tcPr>
          <w:p w14:paraId="22F4A939"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AC Power Supply for Cisco ISR 4330</w:t>
            </w:r>
          </w:p>
        </w:tc>
        <w:tc>
          <w:tcPr>
            <w:tcW w:w="1418" w:type="dxa"/>
          </w:tcPr>
          <w:p w14:paraId="1F0CB05F"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03258B0E" w14:textId="77777777" w:rsidTr="000B0DFC">
        <w:tc>
          <w:tcPr>
            <w:tcW w:w="828" w:type="dxa"/>
          </w:tcPr>
          <w:p w14:paraId="0F09049A"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6B42C89" w14:textId="2A4E0B0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CAB-ACSA</w:t>
            </w:r>
          </w:p>
        </w:tc>
        <w:tc>
          <w:tcPr>
            <w:tcW w:w="5103" w:type="dxa"/>
          </w:tcPr>
          <w:p w14:paraId="491D473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AC Power Cord (South Africa), C13, BS 546, 1.8m</w:t>
            </w:r>
          </w:p>
        </w:tc>
        <w:tc>
          <w:tcPr>
            <w:tcW w:w="1418" w:type="dxa"/>
          </w:tcPr>
          <w:p w14:paraId="0341820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141B8A24" w14:textId="77777777" w:rsidTr="000B0DFC">
        <w:tc>
          <w:tcPr>
            <w:tcW w:w="828" w:type="dxa"/>
          </w:tcPr>
          <w:p w14:paraId="37E818D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2544305" w14:textId="6802364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MEM-FLSH-4G</w:t>
            </w:r>
          </w:p>
        </w:tc>
        <w:tc>
          <w:tcPr>
            <w:tcW w:w="5103" w:type="dxa"/>
          </w:tcPr>
          <w:p w14:paraId="059C0AB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4G Flash Memory for Cisco ISR 4300 (Soldered on motherboard)</w:t>
            </w:r>
          </w:p>
        </w:tc>
        <w:tc>
          <w:tcPr>
            <w:tcW w:w="1418" w:type="dxa"/>
          </w:tcPr>
          <w:p w14:paraId="4E5453B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7DD1A5B7" w14:textId="77777777" w:rsidTr="000B0DFC">
        <w:tc>
          <w:tcPr>
            <w:tcW w:w="828" w:type="dxa"/>
          </w:tcPr>
          <w:p w14:paraId="431726B8"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F8F3C93" w14:textId="5E0D663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NIM-BLANK</w:t>
            </w:r>
          </w:p>
        </w:tc>
        <w:tc>
          <w:tcPr>
            <w:tcW w:w="5103" w:type="dxa"/>
          </w:tcPr>
          <w:p w14:paraId="3513C7C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Blank faceplate for NIM slot on Cisco ISR 4400</w:t>
            </w:r>
            <w:r w:rsidRPr="00230271">
              <w:rPr>
                <w:rFonts w:asciiTheme="minorHAnsi" w:hAnsiTheme="minorHAnsi" w:cstheme="minorHAnsi"/>
                <w:sz w:val="22"/>
                <w:szCs w:val="22"/>
              </w:rPr>
              <w:tab/>
            </w:r>
          </w:p>
        </w:tc>
        <w:tc>
          <w:tcPr>
            <w:tcW w:w="1418" w:type="dxa"/>
          </w:tcPr>
          <w:p w14:paraId="52E3877D"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2A1896A6" w14:textId="77777777" w:rsidTr="000B0DFC">
        <w:tc>
          <w:tcPr>
            <w:tcW w:w="828" w:type="dxa"/>
          </w:tcPr>
          <w:p w14:paraId="16E83F73"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ECF5F7B" w14:textId="6A35396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MEM-43-4G</w:t>
            </w:r>
          </w:p>
        </w:tc>
        <w:tc>
          <w:tcPr>
            <w:tcW w:w="5103" w:type="dxa"/>
          </w:tcPr>
          <w:p w14:paraId="248ED13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4G DRAM (1 x 4G) for Cisco ISR 4300</w:t>
            </w:r>
          </w:p>
        </w:tc>
        <w:tc>
          <w:tcPr>
            <w:tcW w:w="1418" w:type="dxa"/>
          </w:tcPr>
          <w:p w14:paraId="15FD1B9A"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1A4F16FB" w14:textId="77777777" w:rsidTr="000B0DFC">
        <w:tc>
          <w:tcPr>
            <w:tcW w:w="828" w:type="dxa"/>
          </w:tcPr>
          <w:p w14:paraId="593BC592"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C581E86" w14:textId="66D6CB2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SM-S-BLANK</w:t>
            </w:r>
          </w:p>
        </w:tc>
        <w:tc>
          <w:tcPr>
            <w:tcW w:w="5103" w:type="dxa"/>
          </w:tcPr>
          <w:p w14:paraId="2B97A15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Removable faceplate for SM slot on Cisco 2900,3900,4400 ISR</w:t>
            </w:r>
          </w:p>
        </w:tc>
        <w:tc>
          <w:tcPr>
            <w:tcW w:w="1418" w:type="dxa"/>
          </w:tcPr>
          <w:p w14:paraId="73157C5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55A7D025" w14:textId="77777777" w:rsidTr="000B0DFC">
        <w:tc>
          <w:tcPr>
            <w:tcW w:w="828" w:type="dxa"/>
          </w:tcPr>
          <w:p w14:paraId="4AE35B9B"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7314FDB" w14:textId="6517534B"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SISR4300UK9-166</w:t>
            </w:r>
            <w:r w:rsidRPr="00230271">
              <w:rPr>
                <w:rFonts w:asciiTheme="minorHAnsi" w:hAnsiTheme="minorHAnsi" w:cstheme="minorHAnsi"/>
                <w:sz w:val="22"/>
                <w:szCs w:val="22"/>
              </w:rPr>
              <w:tab/>
            </w:r>
          </w:p>
        </w:tc>
        <w:tc>
          <w:tcPr>
            <w:tcW w:w="5103" w:type="dxa"/>
          </w:tcPr>
          <w:p w14:paraId="69D178FF"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ISR 4300 Series IOS XE Universal</w:t>
            </w:r>
            <w:r w:rsidRPr="00230271">
              <w:rPr>
                <w:rFonts w:asciiTheme="minorHAnsi" w:hAnsiTheme="minorHAnsi" w:cstheme="minorHAnsi"/>
                <w:sz w:val="22"/>
                <w:szCs w:val="22"/>
              </w:rPr>
              <w:tab/>
            </w:r>
          </w:p>
        </w:tc>
        <w:tc>
          <w:tcPr>
            <w:tcW w:w="1418" w:type="dxa"/>
          </w:tcPr>
          <w:p w14:paraId="241BB2D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1EBC970B" w14:textId="77777777" w:rsidTr="000B0DFC">
        <w:tc>
          <w:tcPr>
            <w:tcW w:w="828" w:type="dxa"/>
          </w:tcPr>
          <w:p w14:paraId="5FDF8311"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1E8FB94" w14:textId="0F3E30B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NIM-1MFT-T1/E1</w:t>
            </w:r>
          </w:p>
        </w:tc>
        <w:tc>
          <w:tcPr>
            <w:tcW w:w="5103" w:type="dxa"/>
          </w:tcPr>
          <w:p w14:paraId="020811F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1 port </w:t>
            </w:r>
            <w:proofErr w:type="spellStart"/>
            <w:r w:rsidRPr="00230271">
              <w:rPr>
                <w:rFonts w:asciiTheme="minorHAnsi" w:hAnsiTheme="minorHAnsi" w:cstheme="minorHAnsi"/>
                <w:sz w:val="22"/>
                <w:szCs w:val="22"/>
              </w:rPr>
              <w:t>Multiflex</w:t>
            </w:r>
            <w:proofErr w:type="spellEnd"/>
            <w:r w:rsidRPr="00230271">
              <w:rPr>
                <w:rFonts w:asciiTheme="minorHAnsi" w:hAnsiTheme="minorHAnsi" w:cstheme="minorHAnsi"/>
                <w:sz w:val="22"/>
                <w:szCs w:val="22"/>
              </w:rPr>
              <w:t xml:space="preserve"> Trunk Voice/Clear-channel Data T1/E1 Module</w:t>
            </w:r>
          </w:p>
        </w:tc>
        <w:tc>
          <w:tcPr>
            <w:tcW w:w="1418" w:type="dxa"/>
          </w:tcPr>
          <w:p w14:paraId="0AA60939"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237B5781" w14:textId="77777777" w:rsidTr="000B0DFC">
        <w:tc>
          <w:tcPr>
            <w:tcW w:w="828" w:type="dxa"/>
          </w:tcPr>
          <w:p w14:paraId="55D3B540"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4BD1466" w14:textId="49AB908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C9300L-24P-4G-A</w:t>
            </w:r>
            <w:r w:rsidRPr="00230271">
              <w:rPr>
                <w:rFonts w:asciiTheme="minorHAnsi" w:hAnsiTheme="minorHAnsi" w:cstheme="minorHAnsi"/>
                <w:sz w:val="22"/>
                <w:szCs w:val="22"/>
              </w:rPr>
              <w:tab/>
            </w:r>
          </w:p>
        </w:tc>
        <w:tc>
          <w:tcPr>
            <w:tcW w:w="5103" w:type="dxa"/>
          </w:tcPr>
          <w:p w14:paraId="04C44362"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Catalyst 9300L 24p PoE, Network Advantage ,4x1G Uplink</w:t>
            </w:r>
          </w:p>
        </w:tc>
        <w:tc>
          <w:tcPr>
            <w:tcW w:w="1418" w:type="dxa"/>
          </w:tcPr>
          <w:p w14:paraId="7859AE29"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4674AB99" w14:textId="77777777" w:rsidTr="000B0DFC">
        <w:tc>
          <w:tcPr>
            <w:tcW w:w="828" w:type="dxa"/>
          </w:tcPr>
          <w:p w14:paraId="01F70C9C"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DD8A609" w14:textId="35DD32E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CON-PSRT-C93004G4P</w:t>
            </w:r>
          </w:p>
        </w:tc>
        <w:tc>
          <w:tcPr>
            <w:tcW w:w="5103" w:type="dxa"/>
          </w:tcPr>
          <w:p w14:paraId="0B668DA0"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PRTNR SS 8X5XNBD Catalyst 9300L 24p P  (36 Months)</w:t>
            </w:r>
          </w:p>
        </w:tc>
        <w:tc>
          <w:tcPr>
            <w:tcW w:w="1418" w:type="dxa"/>
          </w:tcPr>
          <w:p w14:paraId="7853EB3E"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3FD1BDC6" w14:textId="77777777" w:rsidTr="000B0DFC">
        <w:tc>
          <w:tcPr>
            <w:tcW w:w="828" w:type="dxa"/>
          </w:tcPr>
          <w:p w14:paraId="33DDA048"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4E7F303" w14:textId="7DAB68B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C9300L-NW-A-24</w:t>
            </w:r>
            <w:r w:rsidRPr="00230271">
              <w:rPr>
                <w:rFonts w:asciiTheme="minorHAnsi" w:hAnsiTheme="minorHAnsi" w:cstheme="minorHAnsi"/>
                <w:sz w:val="22"/>
                <w:szCs w:val="22"/>
              </w:rPr>
              <w:tab/>
            </w:r>
          </w:p>
        </w:tc>
        <w:tc>
          <w:tcPr>
            <w:tcW w:w="5103" w:type="dxa"/>
          </w:tcPr>
          <w:p w14:paraId="5162792E"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 Network Advantage, 24-port license</w:t>
            </w:r>
          </w:p>
        </w:tc>
        <w:tc>
          <w:tcPr>
            <w:tcW w:w="1418" w:type="dxa"/>
          </w:tcPr>
          <w:p w14:paraId="49CFB14D"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1560A317" w14:textId="77777777" w:rsidTr="000B0DFC">
        <w:tc>
          <w:tcPr>
            <w:tcW w:w="828" w:type="dxa"/>
          </w:tcPr>
          <w:p w14:paraId="2E659091"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C6A36DC" w14:textId="585ACC89"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C9300L-STACK-BLANK</w:t>
            </w:r>
          </w:p>
        </w:tc>
        <w:tc>
          <w:tcPr>
            <w:tcW w:w="5103" w:type="dxa"/>
          </w:tcPr>
          <w:p w14:paraId="41C77F45"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Catalyst 9300L Blank Stack Module</w:t>
            </w:r>
          </w:p>
        </w:tc>
        <w:tc>
          <w:tcPr>
            <w:tcW w:w="1418" w:type="dxa"/>
          </w:tcPr>
          <w:p w14:paraId="1D6A62E5"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w:t>
            </w:r>
          </w:p>
        </w:tc>
      </w:tr>
      <w:tr w:rsidR="00EC2C6B" w:rsidRPr="00230271" w14:paraId="2DFE4813" w14:textId="77777777" w:rsidTr="000B0DFC">
        <w:tc>
          <w:tcPr>
            <w:tcW w:w="828" w:type="dxa"/>
          </w:tcPr>
          <w:p w14:paraId="703AFEB2"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75D702A" w14:textId="0967DAA1"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FAN-T2</w:t>
            </w:r>
          </w:p>
        </w:tc>
        <w:tc>
          <w:tcPr>
            <w:tcW w:w="5103" w:type="dxa"/>
          </w:tcPr>
          <w:p w14:paraId="16A4C7B0"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Type 2 Fan Module</w:t>
            </w:r>
          </w:p>
        </w:tc>
        <w:tc>
          <w:tcPr>
            <w:tcW w:w="1418" w:type="dxa"/>
          </w:tcPr>
          <w:p w14:paraId="4A8D68E7"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15</w:t>
            </w:r>
          </w:p>
        </w:tc>
      </w:tr>
      <w:tr w:rsidR="00EC2C6B" w:rsidRPr="00230271" w14:paraId="618ACC0A" w14:textId="77777777" w:rsidTr="000B0DFC">
        <w:tc>
          <w:tcPr>
            <w:tcW w:w="828" w:type="dxa"/>
          </w:tcPr>
          <w:p w14:paraId="052E777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F1FD8CC" w14:textId="2249D2F3"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S9300LUK9-1612</w:t>
            </w:r>
            <w:r w:rsidRPr="00230271">
              <w:rPr>
                <w:rFonts w:asciiTheme="minorHAnsi" w:hAnsiTheme="minorHAnsi" w:cstheme="minorHAnsi"/>
                <w:sz w:val="22"/>
                <w:szCs w:val="22"/>
              </w:rPr>
              <w:tab/>
            </w:r>
          </w:p>
        </w:tc>
        <w:tc>
          <w:tcPr>
            <w:tcW w:w="5103" w:type="dxa"/>
          </w:tcPr>
          <w:p w14:paraId="53CCC00F"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9300L XE 16.12 UNIVERSAL</w:t>
            </w:r>
            <w:r w:rsidRPr="00230271">
              <w:rPr>
                <w:rFonts w:asciiTheme="minorHAnsi" w:hAnsiTheme="minorHAnsi" w:cstheme="minorHAnsi"/>
                <w:sz w:val="22"/>
                <w:szCs w:val="22"/>
              </w:rPr>
              <w:tab/>
            </w:r>
          </w:p>
        </w:tc>
        <w:tc>
          <w:tcPr>
            <w:tcW w:w="1418" w:type="dxa"/>
          </w:tcPr>
          <w:p w14:paraId="70F0D0E5"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200ED166" w14:textId="77777777" w:rsidTr="000B0DFC">
        <w:tc>
          <w:tcPr>
            <w:tcW w:w="828" w:type="dxa"/>
          </w:tcPr>
          <w:p w14:paraId="4D9F5D73"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4C2765F" w14:textId="62AACDA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PWR-C1-715WAC-P</w:t>
            </w:r>
            <w:r w:rsidRPr="00230271">
              <w:rPr>
                <w:rFonts w:asciiTheme="minorHAnsi" w:hAnsiTheme="minorHAnsi" w:cstheme="minorHAnsi"/>
                <w:sz w:val="22"/>
                <w:szCs w:val="22"/>
              </w:rPr>
              <w:tab/>
              <w:t>715W</w:t>
            </w:r>
          </w:p>
        </w:tc>
        <w:tc>
          <w:tcPr>
            <w:tcW w:w="5103" w:type="dxa"/>
          </w:tcPr>
          <w:p w14:paraId="5343F313"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AC 80+ platinum Config 1 Power Supply</w:t>
            </w:r>
          </w:p>
        </w:tc>
        <w:tc>
          <w:tcPr>
            <w:tcW w:w="1418" w:type="dxa"/>
          </w:tcPr>
          <w:p w14:paraId="70D1149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02660228" w14:textId="77777777" w:rsidTr="000B0DFC">
        <w:tc>
          <w:tcPr>
            <w:tcW w:w="828" w:type="dxa"/>
          </w:tcPr>
          <w:p w14:paraId="678655C0"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383FDE8" w14:textId="75D0D4F3"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PWR-C1-715WAC-P/2</w:t>
            </w:r>
          </w:p>
        </w:tc>
        <w:tc>
          <w:tcPr>
            <w:tcW w:w="5103" w:type="dxa"/>
          </w:tcPr>
          <w:p w14:paraId="29B0B4E7"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715W AC 80+ platinum Config 1 Secondary Power Supply</w:t>
            </w:r>
          </w:p>
        </w:tc>
        <w:tc>
          <w:tcPr>
            <w:tcW w:w="1418" w:type="dxa"/>
          </w:tcPr>
          <w:p w14:paraId="7B18D31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7052A729" w14:textId="77777777" w:rsidTr="000B0DFC">
        <w:tc>
          <w:tcPr>
            <w:tcW w:w="828" w:type="dxa"/>
          </w:tcPr>
          <w:p w14:paraId="0BF57A6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E6D5708" w14:textId="2794A11C"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CAB-TA-IN</w:t>
            </w:r>
          </w:p>
        </w:tc>
        <w:tc>
          <w:tcPr>
            <w:tcW w:w="5103" w:type="dxa"/>
          </w:tcPr>
          <w:p w14:paraId="63B07E9C"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India AC Type A Power Cable</w:t>
            </w:r>
          </w:p>
        </w:tc>
        <w:tc>
          <w:tcPr>
            <w:tcW w:w="1418" w:type="dxa"/>
          </w:tcPr>
          <w:p w14:paraId="04F61A1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w:t>
            </w:r>
          </w:p>
        </w:tc>
      </w:tr>
      <w:tr w:rsidR="00EC2C6B" w:rsidRPr="00230271" w14:paraId="0648952A" w14:textId="77777777" w:rsidTr="000B0DFC">
        <w:tc>
          <w:tcPr>
            <w:tcW w:w="828" w:type="dxa"/>
          </w:tcPr>
          <w:p w14:paraId="485EAE8D"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DE3B772" w14:textId="636582F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C9300L-SSD-NONE</w:t>
            </w:r>
          </w:p>
        </w:tc>
        <w:tc>
          <w:tcPr>
            <w:tcW w:w="5103" w:type="dxa"/>
          </w:tcPr>
          <w:p w14:paraId="14016B7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No SSD Card Selected</w:t>
            </w:r>
          </w:p>
        </w:tc>
        <w:tc>
          <w:tcPr>
            <w:tcW w:w="1418" w:type="dxa"/>
          </w:tcPr>
          <w:p w14:paraId="15840F38"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775C3B36" w14:textId="77777777" w:rsidTr="000B0DFC">
        <w:tc>
          <w:tcPr>
            <w:tcW w:w="828" w:type="dxa"/>
          </w:tcPr>
          <w:p w14:paraId="0B455232"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98F1A1E" w14:textId="735B291E"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C9300L-DNA-A-24C9300L</w:t>
            </w:r>
          </w:p>
        </w:tc>
        <w:tc>
          <w:tcPr>
            <w:tcW w:w="5103" w:type="dxa"/>
          </w:tcPr>
          <w:p w14:paraId="71E9AAAA"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DNA Advantage, 24-port Term Licenses</w:t>
            </w:r>
          </w:p>
        </w:tc>
        <w:tc>
          <w:tcPr>
            <w:tcW w:w="1418" w:type="dxa"/>
          </w:tcPr>
          <w:p w14:paraId="2C453DAF"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53AFA51D" w14:textId="77777777" w:rsidTr="000B0DFC">
        <w:tc>
          <w:tcPr>
            <w:tcW w:w="828" w:type="dxa"/>
          </w:tcPr>
          <w:p w14:paraId="27E07B6C"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8588240" w14:textId="7D6F0A06"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C9300L-DNA-A-24-3Y</w:t>
            </w:r>
          </w:p>
        </w:tc>
        <w:tc>
          <w:tcPr>
            <w:tcW w:w="5103" w:type="dxa"/>
          </w:tcPr>
          <w:p w14:paraId="66899FFF"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 Cisco DNA Advantage, 24-port, 3 Year Term license</w:t>
            </w:r>
          </w:p>
        </w:tc>
        <w:tc>
          <w:tcPr>
            <w:tcW w:w="1418" w:type="dxa"/>
          </w:tcPr>
          <w:p w14:paraId="48CBF62B"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193B56C9" w14:textId="77777777" w:rsidTr="000B0DFC">
        <w:tc>
          <w:tcPr>
            <w:tcW w:w="828" w:type="dxa"/>
          </w:tcPr>
          <w:p w14:paraId="0F5E2C7B"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45E2D0B" w14:textId="69EB9FCB"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PI-LFAS-T</w:t>
            </w:r>
          </w:p>
        </w:tc>
        <w:tc>
          <w:tcPr>
            <w:tcW w:w="5103" w:type="dxa"/>
          </w:tcPr>
          <w:p w14:paraId="7BF2BADC"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8" w:type="dxa"/>
          </w:tcPr>
          <w:p w14:paraId="29F78F25"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02BB861A" w14:textId="77777777" w:rsidTr="000B0DFC">
        <w:tc>
          <w:tcPr>
            <w:tcW w:w="828" w:type="dxa"/>
          </w:tcPr>
          <w:p w14:paraId="7EAA2A4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47D166B" w14:textId="2ADD163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PI-LFAS-AP-T-3Y</w:t>
            </w:r>
          </w:p>
        </w:tc>
        <w:tc>
          <w:tcPr>
            <w:tcW w:w="5103" w:type="dxa"/>
          </w:tcPr>
          <w:p w14:paraId="1DD1BF9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p>
        </w:tc>
        <w:tc>
          <w:tcPr>
            <w:tcW w:w="1418" w:type="dxa"/>
          </w:tcPr>
          <w:p w14:paraId="12AFF0F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64128E1E" w14:textId="77777777" w:rsidTr="000B0DFC">
        <w:tc>
          <w:tcPr>
            <w:tcW w:w="828" w:type="dxa"/>
          </w:tcPr>
          <w:p w14:paraId="5640A4FB"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F145588" w14:textId="6124A7A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NETWORK-PNP-LIC</w:t>
            </w:r>
          </w:p>
        </w:tc>
        <w:tc>
          <w:tcPr>
            <w:tcW w:w="5103" w:type="dxa"/>
          </w:tcPr>
          <w:p w14:paraId="7A222430"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418" w:type="dxa"/>
          </w:tcPr>
          <w:p w14:paraId="0AD337DB"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5</w:t>
            </w:r>
          </w:p>
        </w:tc>
      </w:tr>
      <w:tr w:rsidR="00EC2C6B" w:rsidRPr="00230271" w14:paraId="00B09E6C" w14:textId="77777777" w:rsidTr="000B0DFC">
        <w:tc>
          <w:tcPr>
            <w:tcW w:w="828" w:type="dxa"/>
          </w:tcPr>
          <w:p w14:paraId="4B03B2C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6E312A1" w14:textId="09061FEE"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C9300L-24P-4X-A</w:t>
            </w:r>
          </w:p>
        </w:tc>
        <w:tc>
          <w:tcPr>
            <w:tcW w:w="5103" w:type="dxa"/>
          </w:tcPr>
          <w:p w14:paraId="404E7C63"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Catalyst 9300L 24p PoE, Network Advantage ,4x10G Uplink</w:t>
            </w:r>
            <w:r w:rsidRPr="00230271">
              <w:rPr>
                <w:rFonts w:asciiTheme="minorHAnsi" w:hAnsiTheme="minorHAnsi" w:cstheme="minorHAnsi"/>
                <w:sz w:val="22"/>
                <w:szCs w:val="22"/>
              </w:rPr>
              <w:tab/>
            </w:r>
          </w:p>
        </w:tc>
        <w:tc>
          <w:tcPr>
            <w:tcW w:w="1418" w:type="dxa"/>
          </w:tcPr>
          <w:p w14:paraId="1E06A9E6"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79C7E039" w14:textId="77777777" w:rsidTr="000B0DFC">
        <w:tc>
          <w:tcPr>
            <w:tcW w:w="828" w:type="dxa"/>
          </w:tcPr>
          <w:p w14:paraId="32058B4A"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2BA3BC0" w14:textId="67EE0A14"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CON-PSRT-C93024PX</w:t>
            </w:r>
          </w:p>
        </w:tc>
        <w:tc>
          <w:tcPr>
            <w:tcW w:w="5103" w:type="dxa"/>
          </w:tcPr>
          <w:p w14:paraId="0D92F62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PRTNR SS 8X5XNBD Catalyst 9300L 24p P  (36 Months)</w:t>
            </w:r>
          </w:p>
        </w:tc>
        <w:tc>
          <w:tcPr>
            <w:tcW w:w="1418" w:type="dxa"/>
          </w:tcPr>
          <w:p w14:paraId="59FA7E3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5207B907" w14:textId="77777777" w:rsidTr="000B0DFC">
        <w:tc>
          <w:tcPr>
            <w:tcW w:w="828" w:type="dxa"/>
          </w:tcPr>
          <w:p w14:paraId="13937C76"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3F1D8B5" w14:textId="19BD708C"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C9300L-NW-A-24</w:t>
            </w:r>
          </w:p>
        </w:tc>
        <w:tc>
          <w:tcPr>
            <w:tcW w:w="5103" w:type="dxa"/>
          </w:tcPr>
          <w:p w14:paraId="70133DBD"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 Network Advantage, 24-port license</w:t>
            </w:r>
          </w:p>
        </w:tc>
        <w:tc>
          <w:tcPr>
            <w:tcW w:w="1418" w:type="dxa"/>
          </w:tcPr>
          <w:p w14:paraId="2D347F6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6726E3F1" w14:textId="77777777" w:rsidTr="000B0DFC">
        <w:tc>
          <w:tcPr>
            <w:tcW w:w="828" w:type="dxa"/>
          </w:tcPr>
          <w:p w14:paraId="3BEB6472"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D522700" w14:textId="1C1A66ED"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C9300L-STACK-BLANK</w:t>
            </w:r>
          </w:p>
        </w:tc>
        <w:tc>
          <w:tcPr>
            <w:tcW w:w="5103" w:type="dxa"/>
          </w:tcPr>
          <w:p w14:paraId="23AEDC3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Catalyst 9300L Blank Stack Module</w:t>
            </w:r>
          </w:p>
        </w:tc>
        <w:tc>
          <w:tcPr>
            <w:tcW w:w="1418" w:type="dxa"/>
          </w:tcPr>
          <w:p w14:paraId="064383E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1D9D5D87" w14:textId="77777777" w:rsidTr="000B0DFC">
        <w:tc>
          <w:tcPr>
            <w:tcW w:w="828" w:type="dxa"/>
          </w:tcPr>
          <w:p w14:paraId="54EB1F3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A037DE6" w14:textId="507934CB"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FAN-T2</w:t>
            </w:r>
          </w:p>
        </w:tc>
        <w:tc>
          <w:tcPr>
            <w:tcW w:w="5103" w:type="dxa"/>
          </w:tcPr>
          <w:p w14:paraId="5301C93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Type 2 Fan Module</w:t>
            </w:r>
          </w:p>
        </w:tc>
        <w:tc>
          <w:tcPr>
            <w:tcW w:w="1418" w:type="dxa"/>
          </w:tcPr>
          <w:p w14:paraId="0691ACC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6</w:t>
            </w:r>
          </w:p>
        </w:tc>
      </w:tr>
      <w:tr w:rsidR="00EC2C6B" w:rsidRPr="00230271" w14:paraId="32F5EAB1" w14:textId="77777777" w:rsidTr="000B0DFC">
        <w:tc>
          <w:tcPr>
            <w:tcW w:w="828" w:type="dxa"/>
          </w:tcPr>
          <w:p w14:paraId="2320DCBD"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919CFB9" w14:textId="5B1A830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S9300LUK9-1612</w:t>
            </w:r>
          </w:p>
        </w:tc>
        <w:tc>
          <w:tcPr>
            <w:tcW w:w="5103" w:type="dxa"/>
          </w:tcPr>
          <w:p w14:paraId="2E42B13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9300L XE 16.12 UNIVERSAL</w:t>
            </w:r>
          </w:p>
        </w:tc>
        <w:tc>
          <w:tcPr>
            <w:tcW w:w="1418" w:type="dxa"/>
          </w:tcPr>
          <w:p w14:paraId="4F956FFC"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3CF5747B" w14:textId="77777777" w:rsidTr="000B0DFC">
        <w:tc>
          <w:tcPr>
            <w:tcW w:w="828" w:type="dxa"/>
          </w:tcPr>
          <w:p w14:paraId="0D18833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F396178" w14:textId="3EC0FF8C"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PWR-C1-715WAC-P</w:t>
            </w:r>
            <w:r w:rsidRPr="00230271">
              <w:rPr>
                <w:rFonts w:asciiTheme="minorHAnsi" w:hAnsiTheme="minorHAnsi" w:cstheme="minorHAnsi"/>
                <w:sz w:val="22"/>
                <w:szCs w:val="22"/>
              </w:rPr>
              <w:tab/>
            </w:r>
          </w:p>
        </w:tc>
        <w:tc>
          <w:tcPr>
            <w:tcW w:w="5103" w:type="dxa"/>
          </w:tcPr>
          <w:p w14:paraId="775CF1E9"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715W AC 80+ platinum Config 1 Power Supply</w:t>
            </w:r>
          </w:p>
        </w:tc>
        <w:tc>
          <w:tcPr>
            <w:tcW w:w="1418" w:type="dxa"/>
          </w:tcPr>
          <w:p w14:paraId="43B9762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5161420D" w14:textId="77777777" w:rsidTr="000B0DFC">
        <w:tc>
          <w:tcPr>
            <w:tcW w:w="828" w:type="dxa"/>
          </w:tcPr>
          <w:p w14:paraId="5252629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F8257C5" w14:textId="006F8BC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PWR-C1-715WAC-P/2</w:t>
            </w:r>
          </w:p>
        </w:tc>
        <w:tc>
          <w:tcPr>
            <w:tcW w:w="5103" w:type="dxa"/>
          </w:tcPr>
          <w:p w14:paraId="366DE62D"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715W AC 80+ platinum Config 1 </w:t>
            </w:r>
            <w:proofErr w:type="spellStart"/>
            <w:r w:rsidRPr="00230271">
              <w:rPr>
                <w:rFonts w:asciiTheme="minorHAnsi" w:hAnsiTheme="minorHAnsi" w:cstheme="minorHAnsi"/>
                <w:sz w:val="22"/>
                <w:szCs w:val="22"/>
              </w:rPr>
              <w:t>SecondaryPower</w:t>
            </w:r>
            <w:proofErr w:type="spellEnd"/>
            <w:r w:rsidRPr="00230271">
              <w:rPr>
                <w:rFonts w:asciiTheme="minorHAnsi" w:hAnsiTheme="minorHAnsi" w:cstheme="minorHAnsi"/>
                <w:sz w:val="22"/>
                <w:szCs w:val="22"/>
              </w:rPr>
              <w:t xml:space="preserve"> Supply</w:t>
            </w:r>
          </w:p>
        </w:tc>
        <w:tc>
          <w:tcPr>
            <w:tcW w:w="1418" w:type="dxa"/>
          </w:tcPr>
          <w:p w14:paraId="31241C5F"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002A52B4" w14:textId="77777777" w:rsidTr="000B0DFC">
        <w:tc>
          <w:tcPr>
            <w:tcW w:w="828" w:type="dxa"/>
          </w:tcPr>
          <w:p w14:paraId="3E18A720"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B2FC8E3" w14:textId="3D9CA953"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CAB-TA-EU</w:t>
            </w:r>
          </w:p>
        </w:tc>
        <w:tc>
          <w:tcPr>
            <w:tcW w:w="5103" w:type="dxa"/>
          </w:tcPr>
          <w:p w14:paraId="133A6FFA"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Europe AC Type A Power Cable</w:t>
            </w:r>
          </w:p>
        </w:tc>
        <w:tc>
          <w:tcPr>
            <w:tcW w:w="1418" w:type="dxa"/>
          </w:tcPr>
          <w:p w14:paraId="43E6968C"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44329EE0" w14:textId="77777777" w:rsidTr="000B0DFC">
        <w:tc>
          <w:tcPr>
            <w:tcW w:w="828" w:type="dxa"/>
          </w:tcPr>
          <w:p w14:paraId="1B0809C9"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2B36EB2" w14:textId="52D04586"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C9300L-SSD-NONE</w:t>
            </w:r>
            <w:r w:rsidRPr="00230271">
              <w:rPr>
                <w:rFonts w:asciiTheme="minorHAnsi" w:hAnsiTheme="minorHAnsi" w:cstheme="minorHAnsi"/>
                <w:sz w:val="22"/>
                <w:szCs w:val="22"/>
              </w:rPr>
              <w:tab/>
            </w:r>
          </w:p>
        </w:tc>
        <w:tc>
          <w:tcPr>
            <w:tcW w:w="5103" w:type="dxa"/>
          </w:tcPr>
          <w:p w14:paraId="68AAA26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No SSD Card Selected</w:t>
            </w:r>
          </w:p>
        </w:tc>
        <w:tc>
          <w:tcPr>
            <w:tcW w:w="1418" w:type="dxa"/>
          </w:tcPr>
          <w:p w14:paraId="7525BF8E"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40C33FF1" w14:textId="77777777" w:rsidTr="000B0DFC">
        <w:tc>
          <w:tcPr>
            <w:tcW w:w="828" w:type="dxa"/>
          </w:tcPr>
          <w:p w14:paraId="37AB0852"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505CD9E" w14:textId="1E6C3146"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C9300L-DNA-A-24</w:t>
            </w:r>
            <w:r w:rsidRPr="00230271">
              <w:rPr>
                <w:rFonts w:asciiTheme="minorHAnsi" w:hAnsiTheme="minorHAnsi" w:cstheme="minorHAnsi"/>
                <w:sz w:val="22"/>
                <w:szCs w:val="22"/>
              </w:rPr>
              <w:tab/>
            </w:r>
          </w:p>
        </w:tc>
        <w:tc>
          <w:tcPr>
            <w:tcW w:w="5103" w:type="dxa"/>
          </w:tcPr>
          <w:p w14:paraId="2AAE02DD"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 Cisco DNA Advantage, 24-port Term Licenses</w:t>
            </w:r>
          </w:p>
        </w:tc>
        <w:tc>
          <w:tcPr>
            <w:tcW w:w="1418" w:type="dxa"/>
          </w:tcPr>
          <w:p w14:paraId="70B0914E"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4689E39C" w14:textId="77777777" w:rsidTr="000B0DFC">
        <w:tc>
          <w:tcPr>
            <w:tcW w:w="828" w:type="dxa"/>
          </w:tcPr>
          <w:p w14:paraId="20DDAED6"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D78DBE4" w14:textId="376B0CF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C9300L-DNA-A-24-5Y</w:t>
            </w:r>
          </w:p>
        </w:tc>
        <w:tc>
          <w:tcPr>
            <w:tcW w:w="5103" w:type="dxa"/>
          </w:tcPr>
          <w:p w14:paraId="40987D6A"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 Cisco DNA Advantage, 24-port, 5 Year Term license</w:t>
            </w:r>
          </w:p>
        </w:tc>
        <w:tc>
          <w:tcPr>
            <w:tcW w:w="1418" w:type="dxa"/>
          </w:tcPr>
          <w:p w14:paraId="35101F3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23787613" w14:textId="77777777" w:rsidTr="000B0DFC">
        <w:tc>
          <w:tcPr>
            <w:tcW w:w="828" w:type="dxa"/>
          </w:tcPr>
          <w:p w14:paraId="696AE16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2EDA9B8" w14:textId="7388FD5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C9300L-DNA-P-24</w:t>
            </w:r>
            <w:r w:rsidRPr="00230271">
              <w:rPr>
                <w:rFonts w:asciiTheme="minorHAnsi" w:hAnsiTheme="minorHAnsi" w:cstheme="minorHAnsi"/>
                <w:sz w:val="22"/>
                <w:szCs w:val="22"/>
              </w:rPr>
              <w:tab/>
            </w:r>
          </w:p>
        </w:tc>
        <w:tc>
          <w:tcPr>
            <w:tcW w:w="5103" w:type="dxa"/>
          </w:tcPr>
          <w:p w14:paraId="6294CDB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 Cisco DNA Premier, 24-port Term Licenses</w:t>
            </w:r>
            <w:r w:rsidRPr="00230271">
              <w:rPr>
                <w:rFonts w:asciiTheme="minorHAnsi" w:hAnsiTheme="minorHAnsi" w:cstheme="minorHAnsi"/>
                <w:sz w:val="22"/>
                <w:szCs w:val="22"/>
              </w:rPr>
              <w:tab/>
            </w:r>
          </w:p>
        </w:tc>
        <w:tc>
          <w:tcPr>
            <w:tcW w:w="1418" w:type="dxa"/>
          </w:tcPr>
          <w:p w14:paraId="01A49F1B"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3E8FF86E" w14:textId="77777777" w:rsidTr="000B0DFC">
        <w:tc>
          <w:tcPr>
            <w:tcW w:w="828" w:type="dxa"/>
          </w:tcPr>
          <w:p w14:paraId="27A4691D"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F567145" w14:textId="4455B8EE"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C9300L-DNA-P-24-5Y</w:t>
            </w:r>
          </w:p>
        </w:tc>
        <w:tc>
          <w:tcPr>
            <w:tcW w:w="5103" w:type="dxa"/>
          </w:tcPr>
          <w:p w14:paraId="12445C8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 Cisco DNA Premier, 24-port, 5 Year Term license</w:t>
            </w:r>
            <w:r w:rsidRPr="00230271">
              <w:rPr>
                <w:rFonts w:asciiTheme="minorHAnsi" w:hAnsiTheme="minorHAnsi" w:cstheme="minorHAnsi"/>
                <w:sz w:val="22"/>
                <w:szCs w:val="22"/>
              </w:rPr>
              <w:tab/>
            </w:r>
          </w:p>
        </w:tc>
        <w:tc>
          <w:tcPr>
            <w:tcW w:w="1418" w:type="dxa"/>
          </w:tcPr>
          <w:p w14:paraId="639DFA16"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32BB118C" w14:textId="77777777" w:rsidTr="000B0DFC">
        <w:tc>
          <w:tcPr>
            <w:tcW w:w="828" w:type="dxa"/>
          </w:tcPr>
          <w:p w14:paraId="558199A2"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43A7704" w14:textId="6961518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ISE-BASE-T</w:t>
            </w:r>
          </w:p>
        </w:tc>
        <w:tc>
          <w:tcPr>
            <w:tcW w:w="5103" w:type="dxa"/>
          </w:tcPr>
          <w:p w14:paraId="41F4B33D"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BASE Term License</w:t>
            </w:r>
            <w:r w:rsidRPr="00230271">
              <w:rPr>
                <w:rFonts w:asciiTheme="minorHAnsi" w:hAnsiTheme="minorHAnsi" w:cstheme="minorHAnsi"/>
                <w:sz w:val="22"/>
                <w:szCs w:val="22"/>
              </w:rPr>
              <w:tab/>
            </w:r>
          </w:p>
        </w:tc>
        <w:tc>
          <w:tcPr>
            <w:tcW w:w="1418" w:type="dxa"/>
          </w:tcPr>
          <w:p w14:paraId="638CFC6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w:t>
            </w:r>
          </w:p>
        </w:tc>
      </w:tr>
      <w:tr w:rsidR="00EC2C6B" w:rsidRPr="00230271" w14:paraId="76A587C3" w14:textId="77777777" w:rsidTr="000B0DFC">
        <w:tc>
          <w:tcPr>
            <w:tcW w:w="828" w:type="dxa"/>
          </w:tcPr>
          <w:p w14:paraId="743680A8"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D9CE872" w14:textId="67EFC3C6"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ISE-BASE-TRK-5Y</w:t>
            </w:r>
            <w:r w:rsidRPr="00230271">
              <w:rPr>
                <w:rFonts w:asciiTheme="minorHAnsi" w:hAnsiTheme="minorHAnsi" w:cstheme="minorHAnsi"/>
                <w:sz w:val="22"/>
                <w:szCs w:val="22"/>
              </w:rPr>
              <w:tab/>
            </w:r>
          </w:p>
        </w:tc>
        <w:tc>
          <w:tcPr>
            <w:tcW w:w="5103" w:type="dxa"/>
          </w:tcPr>
          <w:p w14:paraId="178E4D49"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BASE Tracker Term 5Y</w:t>
            </w:r>
          </w:p>
        </w:tc>
        <w:tc>
          <w:tcPr>
            <w:tcW w:w="1418" w:type="dxa"/>
          </w:tcPr>
          <w:p w14:paraId="4937A44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w:t>
            </w:r>
          </w:p>
        </w:tc>
      </w:tr>
      <w:tr w:rsidR="00EC2C6B" w:rsidRPr="00230271" w14:paraId="3CC1BEC9" w14:textId="77777777" w:rsidTr="000B0DFC">
        <w:tc>
          <w:tcPr>
            <w:tcW w:w="828" w:type="dxa"/>
          </w:tcPr>
          <w:p w14:paraId="1CBBF641"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756337C" w14:textId="69F2A54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ISE-PLS-T</w:t>
            </w:r>
          </w:p>
        </w:tc>
        <w:tc>
          <w:tcPr>
            <w:tcW w:w="5103" w:type="dxa"/>
          </w:tcPr>
          <w:p w14:paraId="5101E86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PLS Term License</w:t>
            </w:r>
          </w:p>
        </w:tc>
        <w:tc>
          <w:tcPr>
            <w:tcW w:w="1418" w:type="dxa"/>
          </w:tcPr>
          <w:p w14:paraId="513D6E6A"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w:t>
            </w:r>
          </w:p>
        </w:tc>
      </w:tr>
      <w:tr w:rsidR="00EC2C6B" w:rsidRPr="00230271" w14:paraId="45273F7B" w14:textId="77777777" w:rsidTr="000B0DFC">
        <w:tc>
          <w:tcPr>
            <w:tcW w:w="828" w:type="dxa"/>
          </w:tcPr>
          <w:p w14:paraId="2862B22C"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FC0FC88" w14:textId="71E2E471"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ISE-PLS-TRK-5Y</w:t>
            </w:r>
          </w:p>
        </w:tc>
        <w:tc>
          <w:tcPr>
            <w:tcW w:w="5103" w:type="dxa"/>
          </w:tcPr>
          <w:p w14:paraId="59A4F39A"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PLS Tracker Term 5Y</w:t>
            </w:r>
            <w:r w:rsidRPr="00230271">
              <w:rPr>
                <w:rFonts w:asciiTheme="minorHAnsi" w:hAnsiTheme="minorHAnsi" w:cstheme="minorHAnsi"/>
                <w:sz w:val="22"/>
                <w:szCs w:val="22"/>
              </w:rPr>
              <w:tab/>
            </w:r>
          </w:p>
        </w:tc>
        <w:tc>
          <w:tcPr>
            <w:tcW w:w="1418" w:type="dxa"/>
          </w:tcPr>
          <w:p w14:paraId="2822411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w:t>
            </w:r>
          </w:p>
        </w:tc>
      </w:tr>
      <w:tr w:rsidR="00EC2C6B" w:rsidRPr="00230271" w14:paraId="6EEB4BBE" w14:textId="77777777" w:rsidTr="000B0DFC">
        <w:tc>
          <w:tcPr>
            <w:tcW w:w="828" w:type="dxa"/>
          </w:tcPr>
          <w:p w14:paraId="315268B6"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DBB39C3" w14:textId="6D5A03D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SWATCH-T</w:t>
            </w:r>
          </w:p>
        </w:tc>
        <w:tc>
          <w:tcPr>
            <w:tcW w:w="5103" w:type="dxa"/>
          </w:tcPr>
          <w:p w14:paraId="62A3ACC7"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Stealth Watch 1 FPS Term License</w:t>
            </w:r>
            <w:r w:rsidRPr="00230271">
              <w:rPr>
                <w:rFonts w:asciiTheme="minorHAnsi" w:hAnsiTheme="minorHAnsi" w:cstheme="minorHAnsi"/>
                <w:sz w:val="22"/>
                <w:szCs w:val="22"/>
              </w:rPr>
              <w:tab/>
            </w:r>
          </w:p>
        </w:tc>
        <w:tc>
          <w:tcPr>
            <w:tcW w:w="1418" w:type="dxa"/>
          </w:tcPr>
          <w:p w14:paraId="3C283E5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200</w:t>
            </w:r>
          </w:p>
        </w:tc>
      </w:tr>
      <w:tr w:rsidR="00EC2C6B" w:rsidRPr="00230271" w14:paraId="19A1DAAE" w14:textId="77777777" w:rsidTr="000B0DFC">
        <w:tc>
          <w:tcPr>
            <w:tcW w:w="828" w:type="dxa"/>
          </w:tcPr>
          <w:p w14:paraId="12371D9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3C59934" w14:textId="4187CFAE"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SWATCH-TRK-5Y</w:t>
            </w:r>
          </w:p>
        </w:tc>
        <w:tc>
          <w:tcPr>
            <w:tcW w:w="5103" w:type="dxa"/>
          </w:tcPr>
          <w:p w14:paraId="5E93505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BASE Tracker Term 5Y</w:t>
            </w:r>
          </w:p>
        </w:tc>
        <w:tc>
          <w:tcPr>
            <w:tcW w:w="1418" w:type="dxa"/>
          </w:tcPr>
          <w:p w14:paraId="547EA58C"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200</w:t>
            </w:r>
          </w:p>
        </w:tc>
      </w:tr>
      <w:tr w:rsidR="00EC2C6B" w:rsidRPr="00230271" w14:paraId="3BC02A07" w14:textId="77777777" w:rsidTr="000B0DFC">
        <w:tc>
          <w:tcPr>
            <w:tcW w:w="828" w:type="dxa"/>
          </w:tcPr>
          <w:p w14:paraId="4965A9B0"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14F117C" w14:textId="677688A9"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PI-LFAS-T</w:t>
            </w:r>
          </w:p>
        </w:tc>
        <w:tc>
          <w:tcPr>
            <w:tcW w:w="5103" w:type="dxa"/>
          </w:tcPr>
          <w:p w14:paraId="015EBECE"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8" w:type="dxa"/>
          </w:tcPr>
          <w:p w14:paraId="2ACAA8F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5339085E" w14:textId="77777777" w:rsidTr="000B0DFC">
        <w:tc>
          <w:tcPr>
            <w:tcW w:w="828" w:type="dxa"/>
          </w:tcPr>
          <w:p w14:paraId="129EF123"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61912EA" w14:textId="5C2BAD29"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PI-LFAS-AP-T-5Y</w:t>
            </w:r>
            <w:r w:rsidRPr="00230271">
              <w:rPr>
                <w:rFonts w:asciiTheme="minorHAnsi" w:hAnsiTheme="minorHAnsi" w:cstheme="minorHAnsi"/>
                <w:sz w:val="22"/>
                <w:szCs w:val="22"/>
              </w:rPr>
              <w:tab/>
            </w:r>
          </w:p>
        </w:tc>
        <w:tc>
          <w:tcPr>
            <w:tcW w:w="5103" w:type="dxa"/>
          </w:tcPr>
          <w:p w14:paraId="1AF77E5E"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5Y</w:t>
            </w:r>
          </w:p>
        </w:tc>
        <w:tc>
          <w:tcPr>
            <w:tcW w:w="1418" w:type="dxa"/>
          </w:tcPr>
          <w:p w14:paraId="23B78A15"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0CF6150E" w14:textId="77777777" w:rsidTr="000B0DFC">
        <w:tc>
          <w:tcPr>
            <w:tcW w:w="828" w:type="dxa"/>
          </w:tcPr>
          <w:p w14:paraId="6253F46B"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E02D597" w14:textId="76958D2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NETWORK-PNP-LIC</w:t>
            </w:r>
            <w:r w:rsidRPr="00230271">
              <w:rPr>
                <w:rFonts w:asciiTheme="minorHAnsi" w:hAnsiTheme="minorHAnsi" w:cstheme="minorHAnsi"/>
                <w:sz w:val="22"/>
                <w:szCs w:val="22"/>
              </w:rPr>
              <w:tab/>
            </w:r>
          </w:p>
        </w:tc>
        <w:tc>
          <w:tcPr>
            <w:tcW w:w="5103" w:type="dxa"/>
          </w:tcPr>
          <w:p w14:paraId="5DC8DAB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r w:rsidRPr="00230271">
              <w:rPr>
                <w:rFonts w:asciiTheme="minorHAnsi" w:hAnsiTheme="minorHAnsi" w:cstheme="minorHAnsi"/>
                <w:sz w:val="22"/>
                <w:szCs w:val="22"/>
              </w:rPr>
              <w:tab/>
            </w:r>
          </w:p>
        </w:tc>
        <w:tc>
          <w:tcPr>
            <w:tcW w:w="1418" w:type="dxa"/>
          </w:tcPr>
          <w:p w14:paraId="7D7BAF0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14E57400" w14:textId="77777777" w:rsidTr="000B0DFC">
        <w:tc>
          <w:tcPr>
            <w:tcW w:w="828" w:type="dxa"/>
          </w:tcPr>
          <w:p w14:paraId="6DC54E0A"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970AB03" w14:textId="7E0A5755"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C9300-48P-A</w:t>
            </w:r>
          </w:p>
        </w:tc>
        <w:tc>
          <w:tcPr>
            <w:tcW w:w="5103" w:type="dxa"/>
          </w:tcPr>
          <w:p w14:paraId="425D5A9F"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Catalyst 9300 48-port PoE+, Network Advantage</w:t>
            </w:r>
            <w:r w:rsidRPr="00230271">
              <w:rPr>
                <w:rFonts w:asciiTheme="minorHAnsi" w:hAnsiTheme="minorHAnsi" w:cstheme="minorHAnsi"/>
                <w:sz w:val="22"/>
                <w:szCs w:val="22"/>
              </w:rPr>
              <w:tab/>
            </w:r>
          </w:p>
        </w:tc>
        <w:tc>
          <w:tcPr>
            <w:tcW w:w="1418" w:type="dxa"/>
          </w:tcPr>
          <w:p w14:paraId="126A590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39908ECF" w14:textId="77777777" w:rsidTr="000B0DFC">
        <w:tc>
          <w:tcPr>
            <w:tcW w:w="828" w:type="dxa"/>
          </w:tcPr>
          <w:p w14:paraId="1FA0A8F6"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19FE869" w14:textId="454FC0B5"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CON-PSRT-C93004PA</w:t>
            </w:r>
          </w:p>
        </w:tc>
        <w:tc>
          <w:tcPr>
            <w:tcW w:w="5103" w:type="dxa"/>
          </w:tcPr>
          <w:p w14:paraId="2EA3D7C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PRTNR SS 8X5XNBD Catalyst 9300 48-port PoE+, Network </w:t>
            </w:r>
            <w:proofErr w:type="spellStart"/>
            <w:r w:rsidRPr="00230271">
              <w:rPr>
                <w:rFonts w:asciiTheme="minorHAnsi" w:hAnsiTheme="minorHAnsi" w:cstheme="minorHAnsi"/>
                <w:sz w:val="22"/>
                <w:szCs w:val="22"/>
              </w:rPr>
              <w:t>Adva</w:t>
            </w:r>
            <w:proofErr w:type="spellEnd"/>
            <w:r w:rsidRPr="00230271">
              <w:rPr>
                <w:rFonts w:asciiTheme="minorHAnsi" w:hAnsiTheme="minorHAnsi" w:cstheme="minorHAnsi"/>
                <w:sz w:val="22"/>
                <w:szCs w:val="22"/>
              </w:rPr>
              <w:t xml:space="preserve">  (36 Months) </w:t>
            </w:r>
            <w:r w:rsidRPr="00230271">
              <w:rPr>
                <w:rFonts w:asciiTheme="minorHAnsi" w:hAnsiTheme="minorHAnsi" w:cstheme="minorHAnsi"/>
                <w:sz w:val="22"/>
                <w:szCs w:val="22"/>
              </w:rPr>
              <w:tab/>
            </w:r>
          </w:p>
        </w:tc>
        <w:tc>
          <w:tcPr>
            <w:tcW w:w="1418" w:type="dxa"/>
          </w:tcPr>
          <w:p w14:paraId="5E9948F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1A62290A" w14:textId="77777777" w:rsidTr="000B0DFC">
        <w:tc>
          <w:tcPr>
            <w:tcW w:w="828" w:type="dxa"/>
          </w:tcPr>
          <w:p w14:paraId="2363A97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9C370B0" w14:textId="717EAA99"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C9300-NW-A-48</w:t>
            </w:r>
          </w:p>
        </w:tc>
        <w:tc>
          <w:tcPr>
            <w:tcW w:w="5103" w:type="dxa"/>
          </w:tcPr>
          <w:p w14:paraId="59C719CE"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 Network Advantage, 48-port license</w:t>
            </w:r>
          </w:p>
        </w:tc>
        <w:tc>
          <w:tcPr>
            <w:tcW w:w="1418" w:type="dxa"/>
          </w:tcPr>
          <w:p w14:paraId="4635D61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4589AFB0" w14:textId="77777777" w:rsidTr="000B0DFC">
        <w:tc>
          <w:tcPr>
            <w:tcW w:w="828" w:type="dxa"/>
          </w:tcPr>
          <w:p w14:paraId="1CC017BF"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2CD1676" w14:textId="416A0EA1"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S9300UK9-1612</w:t>
            </w:r>
            <w:r w:rsidRPr="00230271">
              <w:rPr>
                <w:rFonts w:asciiTheme="minorHAnsi" w:hAnsiTheme="minorHAnsi" w:cstheme="minorHAnsi"/>
                <w:sz w:val="22"/>
                <w:szCs w:val="22"/>
              </w:rPr>
              <w:tab/>
            </w:r>
          </w:p>
        </w:tc>
        <w:tc>
          <w:tcPr>
            <w:tcW w:w="5103" w:type="dxa"/>
          </w:tcPr>
          <w:p w14:paraId="50E37EB0"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9300 XE 16.12 UNIVERSAL</w:t>
            </w:r>
          </w:p>
        </w:tc>
        <w:tc>
          <w:tcPr>
            <w:tcW w:w="1418" w:type="dxa"/>
          </w:tcPr>
          <w:p w14:paraId="42800D4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35DAEF65" w14:textId="77777777" w:rsidTr="000B0DFC">
        <w:tc>
          <w:tcPr>
            <w:tcW w:w="828" w:type="dxa"/>
          </w:tcPr>
          <w:p w14:paraId="2C965601"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E25BF70" w14:textId="105BCB63"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PWR-C1-715WAC-P</w:t>
            </w:r>
            <w:r w:rsidRPr="00230271">
              <w:rPr>
                <w:rFonts w:asciiTheme="minorHAnsi" w:hAnsiTheme="minorHAnsi" w:cstheme="minorHAnsi"/>
                <w:sz w:val="22"/>
                <w:szCs w:val="22"/>
              </w:rPr>
              <w:tab/>
            </w:r>
          </w:p>
        </w:tc>
        <w:tc>
          <w:tcPr>
            <w:tcW w:w="5103" w:type="dxa"/>
          </w:tcPr>
          <w:p w14:paraId="192E16FD"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715W AC 80+ platinum Config 1 Power Supply</w:t>
            </w:r>
          </w:p>
        </w:tc>
        <w:tc>
          <w:tcPr>
            <w:tcW w:w="1418" w:type="dxa"/>
          </w:tcPr>
          <w:p w14:paraId="18349F96"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7ED5266A" w14:textId="77777777" w:rsidTr="000B0DFC">
        <w:tc>
          <w:tcPr>
            <w:tcW w:w="828" w:type="dxa"/>
          </w:tcPr>
          <w:p w14:paraId="0466B8CF"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B1ECE7C" w14:textId="1E6E3151"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PWR-C1-1100WAC/2</w:t>
            </w:r>
          </w:p>
        </w:tc>
        <w:tc>
          <w:tcPr>
            <w:tcW w:w="5103" w:type="dxa"/>
          </w:tcPr>
          <w:p w14:paraId="57E427E3"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1100W AC Config 1 Secondary Power Supply</w:t>
            </w:r>
          </w:p>
        </w:tc>
        <w:tc>
          <w:tcPr>
            <w:tcW w:w="1418" w:type="dxa"/>
          </w:tcPr>
          <w:p w14:paraId="66DB1C2F"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44ED2088" w14:textId="77777777" w:rsidTr="000B0DFC">
        <w:tc>
          <w:tcPr>
            <w:tcW w:w="828" w:type="dxa"/>
          </w:tcPr>
          <w:p w14:paraId="0C832FB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22FAD90" w14:textId="73CCA281"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CAB-TA-EU</w:t>
            </w:r>
          </w:p>
        </w:tc>
        <w:tc>
          <w:tcPr>
            <w:tcW w:w="5103" w:type="dxa"/>
          </w:tcPr>
          <w:p w14:paraId="0A224D4D"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Europe AC Type A Power Cable</w:t>
            </w:r>
          </w:p>
        </w:tc>
        <w:tc>
          <w:tcPr>
            <w:tcW w:w="1418" w:type="dxa"/>
          </w:tcPr>
          <w:p w14:paraId="60FC2A3C"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40</w:t>
            </w:r>
          </w:p>
        </w:tc>
      </w:tr>
      <w:tr w:rsidR="00EC2C6B" w:rsidRPr="00230271" w14:paraId="7AE437B7" w14:textId="77777777" w:rsidTr="000B0DFC">
        <w:tc>
          <w:tcPr>
            <w:tcW w:w="828" w:type="dxa"/>
          </w:tcPr>
          <w:p w14:paraId="55BCC73D"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805C7FD" w14:textId="1FCB4FB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C9300-SSD-NONE</w:t>
            </w:r>
            <w:r w:rsidRPr="00230271">
              <w:rPr>
                <w:rFonts w:asciiTheme="minorHAnsi" w:hAnsiTheme="minorHAnsi" w:cstheme="minorHAnsi"/>
                <w:sz w:val="22"/>
                <w:szCs w:val="22"/>
              </w:rPr>
              <w:tab/>
            </w:r>
          </w:p>
        </w:tc>
        <w:tc>
          <w:tcPr>
            <w:tcW w:w="5103" w:type="dxa"/>
          </w:tcPr>
          <w:p w14:paraId="70D612C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No SSD Card Selected</w:t>
            </w:r>
          </w:p>
        </w:tc>
        <w:tc>
          <w:tcPr>
            <w:tcW w:w="1418" w:type="dxa"/>
          </w:tcPr>
          <w:p w14:paraId="5F9BE67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1963D545" w14:textId="77777777" w:rsidTr="000B0DFC">
        <w:tc>
          <w:tcPr>
            <w:tcW w:w="828" w:type="dxa"/>
          </w:tcPr>
          <w:p w14:paraId="5DA524E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03A704D" w14:textId="463440C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STACK-T1-50CM</w:t>
            </w:r>
          </w:p>
        </w:tc>
        <w:tc>
          <w:tcPr>
            <w:tcW w:w="5103" w:type="dxa"/>
          </w:tcPr>
          <w:p w14:paraId="7CF30785"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50CM Type 1 Stacking Cable</w:t>
            </w:r>
          </w:p>
        </w:tc>
        <w:tc>
          <w:tcPr>
            <w:tcW w:w="1418" w:type="dxa"/>
          </w:tcPr>
          <w:p w14:paraId="12747972"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1EAF8CF8" w14:textId="77777777" w:rsidTr="000B0DFC">
        <w:tc>
          <w:tcPr>
            <w:tcW w:w="828" w:type="dxa"/>
          </w:tcPr>
          <w:p w14:paraId="4E70324C"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5F97D27" w14:textId="23855DE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CAB-SPWR-30CM</w:t>
            </w:r>
            <w:r w:rsidRPr="00230271">
              <w:rPr>
                <w:rFonts w:asciiTheme="minorHAnsi" w:hAnsiTheme="minorHAnsi" w:cstheme="minorHAnsi"/>
                <w:sz w:val="22"/>
                <w:szCs w:val="22"/>
              </w:rPr>
              <w:tab/>
            </w:r>
          </w:p>
        </w:tc>
        <w:tc>
          <w:tcPr>
            <w:tcW w:w="5103" w:type="dxa"/>
          </w:tcPr>
          <w:p w14:paraId="6F4306C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Catalyst Stack Power Cable 30 CM</w:t>
            </w:r>
          </w:p>
        </w:tc>
        <w:tc>
          <w:tcPr>
            <w:tcW w:w="1418" w:type="dxa"/>
          </w:tcPr>
          <w:p w14:paraId="7967D05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62C5F1F0" w14:textId="77777777" w:rsidTr="000B0DFC">
        <w:tc>
          <w:tcPr>
            <w:tcW w:w="828" w:type="dxa"/>
          </w:tcPr>
          <w:p w14:paraId="436ECA4C"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FBFBBF7" w14:textId="41465D1C"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C9300-DNA-P-48</w:t>
            </w:r>
            <w:r w:rsidRPr="00230271">
              <w:rPr>
                <w:rFonts w:asciiTheme="minorHAnsi" w:hAnsiTheme="minorHAnsi" w:cstheme="minorHAnsi"/>
                <w:sz w:val="22"/>
                <w:szCs w:val="22"/>
              </w:rPr>
              <w:tab/>
            </w:r>
          </w:p>
        </w:tc>
        <w:tc>
          <w:tcPr>
            <w:tcW w:w="5103" w:type="dxa"/>
          </w:tcPr>
          <w:p w14:paraId="099AE393"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 48-Port DNA-Premier License</w:t>
            </w:r>
          </w:p>
        </w:tc>
        <w:tc>
          <w:tcPr>
            <w:tcW w:w="1418" w:type="dxa"/>
          </w:tcPr>
          <w:p w14:paraId="1619470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1BE411ED" w14:textId="77777777" w:rsidTr="000B0DFC">
        <w:tc>
          <w:tcPr>
            <w:tcW w:w="828" w:type="dxa"/>
          </w:tcPr>
          <w:p w14:paraId="7E04DCDC"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EDF78B3" w14:textId="0C53984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C9300-DNA-P-48-3Y</w:t>
            </w:r>
          </w:p>
        </w:tc>
        <w:tc>
          <w:tcPr>
            <w:tcW w:w="5103" w:type="dxa"/>
          </w:tcPr>
          <w:p w14:paraId="3E26562D"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 DNA Premier, 48-Port, 3 Year Term License</w:t>
            </w:r>
            <w:r w:rsidRPr="00230271">
              <w:rPr>
                <w:rFonts w:asciiTheme="minorHAnsi" w:hAnsiTheme="minorHAnsi" w:cstheme="minorHAnsi"/>
                <w:sz w:val="22"/>
                <w:szCs w:val="22"/>
              </w:rPr>
              <w:tab/>
            </w:r>
          </w:p>
        </w:tc>
        <w:tc>
          <w:tcPr>
            <w:tcW w:w="1418" w:type="dxa"/>
          </w:tcPr>
          <w:p w14:paraId="5FC4CC72"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1493859C" w14:textId="77777777" w:rsidTr="000B0DFC">
        <w:tc>
          <w:tcPr>
            <w:tcW w:w="828" w:type="dxa"/>
          </w:tcPr>
          <w:p w14:paraId="7B8C1D7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79062C7" w14:textId="1B99EFA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ISE-BASE-T</w:t>
            </w:r>
          </w:p>
        </w:tc>
        <w:tc>
          <w:tcPr>
            <w:tcW w:w="5103" w:type="dxa"/>
          </w:tcPr>
          <w:p w14:paraId="192A302E"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BASE Term License</w:t>
            </w:r>
          </w:p>
        </w:tc>
        <w:tc>
          <w:tcPr>
            <w:tcW w:w="1418" w:type="dxa"/>
          </w:tcPr>
          <w:p w14:paraId="02871DEC"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1000</w:t>
            </w:r>
          </w:p>
        </w:tc>
      </w:tr>
      <w:tr w:rsidR="00EC2C6B" w:rsidRPr="00230271" w14:paraId="614D709D" w14:textId="77777777" w:rsidTr="000B0DFC">
        <w:tc>
          <w:tcPr>
            <w:tcW w:w="828" w:type="dxa"/>
          </w:tcPr>
          <w:p w14:paraId="0AF65958"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A795EDA" w14:textId="4952DD0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ISE-BASE-TRK-3Y</w:t>
            </w:r>
            <w:r w:rsidRPr="00230271">
              <w:rPr>
                <w:rFonts w:asciiTheme="minorHAnsi" w:hAnsiTheme="minorHAnsi" w:cstheme="minorHAnsi"/>
                <w:sz w:val="22"/>
                <w:szCs w:val="22"/>
              </w:rPr>
              <w:tab/>
            </w:r>
          </w:p>
        </w:tc>
        <w:tc>
          <w:tcPr>
            <w:tcW w:w="5103" w:type="dxa"/>
          </w:tcPr>
          <w:p w14:paraId="1D38D65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418" w:type="dxa"/>
          </w:tcPr>
          <w:p w14:paraId="2883BF45"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1000</w:t>
            </w:r>
          </w:p>
        </w:tc>
      </w:tr>
      <w:tr w:rsidR="00EC2C6B" w:rsidRPr="00230271" w14:paraId="4645E80D" w14:textId="77777777" w:rsidTr="000B0DFC">
        <w:tc>
          <w:tcPr>
            <w:tcW w:w="828" w:type="dxa"/>
          </w:tcPr>
          <w:p w14:paraId="3040BD9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2E619DD" w14:textId="27CE4BD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ISE-PLS-T</w:t>
            </w:r>
          </w:p>
        </w:tc>
        <w:tc>
          <w:tcPr>
            <w:tcW w:w="5103" w:type="dxa"/>
          </w:tcPr>
          <w:p w14:paraId="007B238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PLS Term License</w:t>
            </w:r>
          </w:p>
        </w:tc>
        <w:tc>
          <w:tcPr>
            <w:tcW w:w="1418" w:type="dxa"/>
          </w:tcPr>
          <w:p w14:paraId="0F0ECFC8"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1000</w:t>
            </w:r>
          </w:p>
        </w:tc>
      </w:tr>
      <w:tr w:rsidR="00EC2C6B" w:rsidRPr="00230271" w14:paraId="478FA76F" w14:textId="77777777" w:rsidTr="000B0DFC">
        <w:tc>
          <w:tcPr>
            <w:tcW w:w="828" w:type="dxa"/>
          </w:tcPr>
          <w:p w14:paraId="6D788A5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2E40924" w14:textId="3EB62A1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ISE-PLS-TRK-3Y</w:t>
            </w:r>
          </w:p>
        </w:tc>
        <w:tc>
          <w:tcPr>
            <w:tcW w:w="5103" w:type="dxa"/>
          </w:tcPr>
          <w:p w14:paraId="013F4DC0"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PLS Tracker Term 3Y</w:t>
            </w:r>
            <w:r w:rsidRPr="00230271">
              <w:rPr>
                <w:rFonts w:asciiTheme="minorHAnsi" w:hAnsiTheme="minorHAnsi" w:cstheme="minorHAnsi"/>
                <w:sz w:val="22"/>
                <w:szCs w:val="22"/>
              </w:rPr>
              <w:tab/>
            </w:r>
          </w:p>
        </w:tc>
        <w:tc>
          <w:tcPr>
            <w:tcW w:w="1418" w:type="dxa"/>
          </w:tcPr>
          <w:p w14:paraId="74965D8C"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1000</w:t>
            </w:r>
          </w:p>
        </w:tc>
      </w:tr>
      <w:tr w:rsidR="00EC2C6B" w:rsidRPr="00230271" w14:paraId="28F02549" w14:textId="77777777" w:rsidTr="000B0DFC">
        <w:tc>
          <w:tcPr>
            <w:tcW w:w="828" w:type="dxa"/>
          </w:tcPr>
          <w:p w14:paraId="37AB9F76"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D17236A" w14:textId="4460265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SWATCH-T</w:t>
            </w:r>
          </w:p>
        </w:tc>
        <w:tc>
          <w:tcPr>
            <w:tcW w:w="5103" w:type="dxa"/>
          </w:tcPr>
          <w:p w14:paraId="2BB68E6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Stealth</w:t>
            </w:r>
            <w:r w:rsidRPr="00230271">
              <w:rPr>
                <w:rFonts w:asciiTheme="minorHAnsi" w:hAnsiTheme="minorHAnsi" w:cstheme="minorHAnsi"/>
                <w:sz w:val="22"/>
                <w:szCs w:val="22"/>
              </w:rPr>
              <w:tab/>
              <w:t>Watch 1 FPS Term License</w:t>
            </w:r>
          </w:p>
        </w:tc>
        <w:tc>
          <w:tcPr>
            <w:tcW w:w="1418" w:type="dxa"/>
          </w:tcPr>
          <w:p w14:paraId="1581A052"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2000</w:t>
            </w:r>
          </w:p>
        </w:tc>
      </w:tr>
      <w:tr w:rsidR="00EC2C6B" w:rsidRPr="00230271" w14:paraId="17DC93B3" w14:textId="77777777" w:rsidTr="000B0DFC">
        <w:tc>
          <w:tcPr>
            <w:tcW w:w="828" w:type="dxa"/>
          </w:tcPr>
          <w:p w14:paraId="09AEC3A0"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FD31D8A" w14:textId="4E11532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SWATCH-TRK-3Y</w:t>
            </w:r>
          </w:p>
        </w:tc>
        <w:tc>
          <w:tcPr>
            <w:tcW w:w="5103" w:type="dxa"/>
          </w:tcPr>
          <w:p w14:paraId="0120FD92"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418" w:type="dxa"/>
          </w:tcPr>
          <w:p w14:paraId="69AC739F"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2000</w:t>
            </w:r>
          </w:p>
        </w:tc>
      </w:tr>
      <w:tr w:rsidR="00EC2C6B" w:rsidRPr="00230271" w14:paraId="55D28794" w14:textId="77777777" w:rsidTr="000B0DFC">
        <w:tc>
          <w:tcPr>
            <w:tcW w:w="828" w:type="dxa"/>
          </w:tcPr>
          <w:p w14:paraId="085B223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41AFF6A" w14:textId="1093922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CAT-DNA-P-ADD</w:t>
            </w:r>
          </w:p>
        </w:tc>
        <w:tc>
          <w:tcPr>
            <w:tcW w:w="5103" w:type="dxa"/>
          </w:tcPr>
          <w:p w14:paraId="1AC540A1"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Catalyst DNA Premier Add-On, Term Licenses</w:t>
            </w:r>
          </w:p>
        </w:tc>
        <w:tc>
          <w:tcPr>
            <w:tcW w:w="1418" w:type="dxa"/>
          </w:tcPr>
          <w:p w14:paraId="1C4D2008"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7C92E89B" w14:textId="77777777" w:rsidTr="000B0DFC">
        <w:tc>
          <w:tcPr>
            <w:tcW w:w="828" w:type="dxa"/>
          </w:tcPr>
          <w:p w14:paraId="4089D74F"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8A82D35" w14:textId="2B3C3A0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CAT-DNA-P-ADD-3Y</w:t>
            </w:r>
          </w:p>
        </w:tc>
        <w:tc>
          <w:tcPr>
            <w:tcW w:w="5103" w:type="dxa"/>
          </w:tcPr>
          <w:p w14:paraId="36DB0812"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DNA Premier Catalyst Add-on, 3 Year Term License</w:t>
            </w:r>
          </w:p>
        </w:tc>
        <w:tc>
          <w:tcPr>
            <w:tcW w:w="1418" w:type="dxa"/>
          </w:tcPr>
          <w:p w14:paraId="0BD16EC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0141289C" w14:textId="77777777" w:rsidTr="000B0DFC">
        <w:tc>
          <w:tcPr>
            <w:tcW w:w="828" w:type="dxa"/>
          </w:tcPr>
          <w:p w14:paraId="76481DA3"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AF2843C" w14:textId="0315CC3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ISE-BASE-T</w:t>
            </w:r>
          </w:p>
        </w:tc>
        <w:tc>
          <w:tcPr>
            <w:tcW w:w="5103" w:type="dxa"/>
          </w:tcPr>
          <w:p w14:paraId="34C7CA70"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BASE Term License</w:t>
            </w:r>
          </w:p>
        </w:tc>
        <w:tc>
          <w:tcPr>
            <w:tcW w:w="1418" w:type="dxa"/>
          </w:tcPr>
          <w:p w14:paraId="6FADFFF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1000</w:t>
            </w:r>
          </w:p>
        </w:tc>
      </w:tr>
      <w:tr w:rsidR="00EC2C6B" w:rsidRPr="00230271" w14:paraId="2C31751C" w14:textId="77777777" w:rsidTr="000B0DFC">
        <w:tc>
          <w:tcPr>
            <w:tcW w:w="828" w:type="dxa"/>
          </w:tcPr>
          <w:p w14:paraId="450AEE33"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BBF8A9D" w14:textId="47A5F73E"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ISE-BASE-TRK-3Y</w:t>
            </w:r>
            <w:r w:rsidRPr="00230271">
              <w:rPr>
                <w:rFonts w:asciiTheme="minorHAnsi" w:hAnsiTheme="minorHAnsi" w:cstheme="minorHAnsi"/>
                <w:sz w:val="22"/>
                <w:szCs w:val="22"/>
              </w:rPr>
              <w:tab/>
            </w:r>
          </w:p>
        </w:tc>
        <w:tc>
          <w:tcPr>
            <w:tcW w:w="5103" w:type="dxa"/>
          </w:tcPr>
          <w:p w14:paraId="3E358DBE"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418" w:type="dxa"/>
          </w:tcPr>
          <w:p w14:paraId="278B75C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1000</w:t>
            </w:r>
          </w:p>
        </w:tc>
      </w:tr>
      <w:tr w:rsidR="00EC2C6B" w:rsidRPr="00230271" w14:paraId="33A1B197" w14:textId="77777777" w:rsidTr="000B0DFC">
        <w:tc>
          <w:tcPr>
            <w:tcW w:w="828" w:type="dxa"/>
          </w:tcPr>
          <w:p w14:paraId="541E7C3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06680A7" w14:textId="4F60EAD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ISE-PLS-T</w:t>
            </w:r>
          </w:p>
        </w:tc>
        <w:tc>
          <w:tcPr>
            <w:tcW w:w="5103" w:type="dxa"/>
          </w:tcPr>
          <w:p w14:paraId="77623319"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PLS Term License</w:t>
            </w:r>
          </w:p>
        </w:tc>
        <w:tc>
          <w:tcPr>
            <w:tcW w:w="1418" w:type="dxa"/>
          </w:tcPr>
          <w:p w14:paraId="0D4F3B46"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1000</w:t>
            </w:r>
          </w:p>
        </w:tc>
      </w:tr>
      <w:tr w:rsidR="00EC2C6B" w:rsidRPr="00230271" w14:paraId="1BE4BE31" w14:textId="77777777" w:rsidTr="000B0DFC">
        <w:tc>
          <w:tcPr>
            <w:tcW w:w="828" w:type="dxa"/>
          </w:tcPr>
          <w:p w14:paraId="5099A7AF"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D26BA6E" w14:textId="30914891"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ISE-PLS-TRK-3Y</w:t>
            </w:r>
          </w:p>
        </w:tc>
        <w:tc>
          <w:tcPr>
            <w:tcW w:w="5103" w:type="dxa"/>
          </w:tcPr>
          <w:p w14:paraId="31CB003A"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SE PLS Tracker Term 3Y</w:t>
            </w:r>
            <w:r w:rsidRPr="00230271">
              <w:rPr>
                <w:rFonts w:asciiTheme="minorHAnsi" w:hAnsiTheme="minorHAnsi" w:cstheme="minorHAnsi"/>
                <w:sz w:val="22"/>
                <w:szCs w:val="22"/>
              </w:rPr>
              <w:tab/>
            </w:r>
          </w:p>
        </w:tc>
        <w:tc>
          <w:tcPr>
            <w:tcW w:w="1418" w:type="dxa"/>
          </w:tcPr>
          <w:p w14:paraId="53D48AFC"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1000</w:t>
            </w:r>
          </w:p>
        </w:tc>
      </w:tr>
      <w:tr w:rsidR="00EC2C6B" w:rsidRPr="00230271" w14:paraId="6AE7ED9E" w14:textId="77777777" w:rsidTr="000B0DFC">
        <w:tc>
          <w:tcPr>
            <w:tcW w:w="828" w:type="dxa"/>
          </w:tcPr>
          <w:p w14:paraId="18BC06EA"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1610CB5" w14:textId="31C2C994"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SWATCH-T</w:t>
            </w:r>
          </w:p>
        </w:tc>
        <w:tc>
          <w:tcPr>
            <w:tcW w:w="5103" w:type="dxa"/>
          </w:tcPr>
          <w:p w14:paraId="73314A5A"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Stealth Watch 1 FPS Term License</w:t>
            </w:r>
            <w:r w:rsidRPr="00230271">
              <w:rPr>
                <w:rFonts w:asciiTheme="minorHAnsi" w:hAnsiTheme="minorHAnsi" w:cstheme="minorHAnsi"/>
                <w:sz w:val="22"/>
                <w:szCs w:val="22"/>
              </w:rPr>
              <w:tab/>
            </w:r>
          </w:p>
        </w:tc>
        <w:tc>
          <w:tcPr>
            <w:tcW w:w="1418" w:type="dxa"/>
          </w:tcPr>
          <w:p w14:paraId="44FE4D4A"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2000</w:t>
            </w:r>
          </w:p>
        </w:tc>
      </w:tr>
      <w:tr w:rsidR="00EC2C6B" w:rsidRPr="00230271" w14:paraId="578C20B3" w14:textId="77777777" w:rsidTr="000B0DFC">
        <w:tc>
          <w:tcPr>
            <w:tcW w:w="828" w:type="dxa"/>
          </w:tcPr>
          <w:p w14:paraId="488671E2"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E93A927" w14:textId="0061F1D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SWATCH-TRK-3Y</w:t>
            </w:r>
          </w:p>
        </w:tc>
        <w:tc>
          <w:tcPr>
            <w:tcW w:w="5103" w:type="dxa"/>
          </w:tcPr>
          <w:p w14:paraId="61CD2697"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418" w:type="dxa"/>
          </w:tcPr>
          <w:p w14:paraId="164E5E8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2000</w:t>
            </w:r>
          </w:p>
        </w:tc>
      </w:tr>
      <w:tr w:rsidR="00EC2C6B" w:rsidRPr="00230271" w14:paraId="687207B7" w14:textId="77777777" w:rsidTr="000B0DFC">
        <w:tc>
          <w:tcPr>
            <w:tcW w:w="828" w:type="dxa"/>
          </w:tcPr>
          <w:p w14:paraId="6C0D149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5CF68D1" w14:textId="68CBC33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PI-LFAS-T</w:t>
            </w:r>
          </w:p>
        </w:tc>
        <w:tc>
          <w:tcPr>
            <w:tcW w:w="5103" w:type="dxa"/>
          </w:tcPr>
          <w:p w14:paraId="70F4E21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8" w:type="dxa"/>
          </w:tcPr>
          <w:p w14:paraId="7D92166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2814B09E" w14:textId="77777777" w:rsidTr="000B0DFC">
        <w:tc>
          <w:tcPr>
            <w:tcW w:w="828" w:type="dxa"/>
          </w:tcPr>
          <w:p w14:paraId="1B9B92C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99EEE63" w14:textId="4CDB7EC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PI-LFAS-AP-T-3Y</w:t>
            </w:r>
            <w:r w:rsidRPr="00230271">
              <w:rPr>
                <w:rFonts w:asciiTheme="minorHAnsi" w:hAnsiTheme="minorHAnsi" w:cstheme="minorHAnsi"/>
                <w:sz w:val="22"/>
                <w:szCs w:val="22"/>
              </w:rPr>
              <w:tab/>
            </w:r>
          </w:p>
        </w:tc>
        <w:tc>
          <w:tcPr>
            <w:tcW w:w="5103" w:type="dxa"/>
          </w:tcPr>
          <w:p w14:paraId="612C564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p>
        </w:tc>
        <w:tc>
          <w:tcPr>
            <w:tcW w:w="1418" w:type="dxa"/>
          </w:tcPr>
          <w:p w14:paraId="7CF6EDFB"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7CB6E396" w14:textId="77777777" w:rsidTr="000B0DFC">
        <w:tc>
          <w:tcPr>
            <w:tcW w:w="828" w:type="dxa"/>
          </w:tcPr>
          <w:p w14:paraId="676E9BE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CC86FBF" w14:textId="3A5B9BA3"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C9300-NM-8X</w:t>
            </w:r>
          </w:p>
        </w:tc>
        <w:tc>
          <w:tcPr>
            <w:tcW w:w="5103" w:type="dxa"/>
          </w:tcPr>
          <w:p w14:paraId="7073BDC3"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Catalyst 9300 8 x 10GE Network Module</w:t>
            </w:r>
          </w:p>
        </w:tc>
        <w:tc>
          <w:tcPr>
            <w:tcW w:w="1418" w:type="dxa"/>
          </w:tcPr>
          <w:p w14:paraId="2343D7B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4B2F1378" w14:textId="77777777" w:rsidTr="000B0DFC">
        <w:tc>
          <w:tcPr>
            <w:tcW w:w="828" w:type="dxa"/>
          </w:tcPr>
          <w:p w14:paraId="0456F75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F45F179" w14:textId="195F9EAC"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NETWORK-PNP-LIC</w:t>
            </w:r>
            <w:r w:rsidRPr="00230271">
              <w:rPr>
                <w:rFonts w:asciiTheme="minorHAnsi" w:hAnsiTheme="minorHAnsi" w:cstheme="minorHAnsi"/>
                <w:sz w:val="22"/>
                <w:szCs w:val="22"/>
              </w:rPr>
              <w:tab/>
            </w:r>
          </w:p>
        </w:tc>
        <w:tc>
          <w:tcPr>
            <w:tcW w:w="5103" w:type="dxa"/>
          </w:tcPr>
          <w:p w14:paraId="094D6BBA"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418" w:type="dxa"/>
          </w:tcPr>
          <w:p w14:paraId="7A2A7DF5"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20</w:t>
            </w:r>
          </w:p>
        </w:tc>
      </w:tr>
      <w:tr w:rsidR="00EC2C6B" w:rsidRPr="00230271" w14:paraId="2D603884" w14:textId="77777777" w:rsidTr="000B0DFC">
        <w:tc>
          <w:tcPr>
            <w:tcW w:w="828" w:type="dxa"/>
          </w:tcPr>
          <w:p w14:paraId="2DBE10E9"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80AB8FC" w14:textId="175B89B1"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C9300L-24P-4G-A</w:t>
            </w:r>
          </w:p>
        </w:tc>
        <w:tc>
          <w:tcPr>
            <w:tcW w:w="5103" w:type="dxa"/>
          </w:tcPr>
          <w:p w14:paraId="7E6785F1"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Catalyst 9300L 24p PoE, Network Advantage ,4x1G Uplink</w:t>
            </w:r>
          </w:p>
        </w:tc>
        <w:tc>
          <w:tcPr>
            <w:tcW w:w="1418" w:type="dxa"/>
          </w:tcPr>
          <w:p w14:paraId="648A6C0E"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3B47A86B" w14:textId="77777777" w:rsidTr="000B0DFC">
        <w:tc>
          <w:tcPr>
            <w:tcW w:w="828" w:type="dxa"/>
          </w:tcPr>
          <w:p w14:paraId="3D239BA9"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F64FB37" w14:textId="6F9B8AA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CON-PSRT-C93004G4P</w:t>
            </w:r>
          </w:p>
        </w:tc>
        <w:tc>
          <w:tcPr>
            <w:tcW w:w="5103" w:type="dxa"/>
          </w:tcPr>
          <w:p w14:paraId="40064FF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PRTNR SS 8X5XNBD Catalyst 9300L 24p P  (36 Months)</w:t>
            </w:r>
          </w:p>
        </w:tc>
        <w:tc>
          <w:tcPr>
            <w:tcW w:w="1418" w:type="dxa"/>
          </w:tcPr>
          <w:p w14:paraId="4D36682F"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50F82599" w14:textId="77777777" w:rsidTr="000B0DFC">
        <w:tc>
          <w:tcPr>
            <w:tcW w:w="828" w:type="dxa"/>
          </w:tcPr>
          <w:p w14:paraId="1261D75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714E670" w14:textId="1A177EA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C9300L-NW-A-24</w:t>
            </w:r>
            <w:r w:rsidRPr="00230271">
              <w:rPr>
                <w:rFonts w:asciiTheme="minorHAnsi" w:hAnsiTheme="minorHAnsi" w:cstheme="minorHAnsi"/>
                <w:sz w:val="22"/>
                <w:szCs w:val="22"/>
              </w:rPr>
              <w:tab/>
            </w:r>
          </w:p>
        </w:tc>
        <w:tc>
          <w:tcPr>
            <w:tcW w:w="5103" w:type="dxa"/>
          </w:tcPr>
          <w:p w14:paraId="07D9412A"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 Network Advantage, 24-port license</w:t>
            </w:r>
          </w:p>
        </w:tc>
        <w:tc>
          <w:tcPr>
            <w:tcW w:w="1418" w:type="dxa"/>
          </w:tcPr>
          <w:p w14:paraId="34A5A00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6D9817B7" w14:textId="77777777" w:rsidTr="000B0DFC">
        <w:tc>
          <w:tcPr>
            <w:tcW w:w="828" w:type="dxa"/>
          </w:tcPr>
          <w:p w14:paraId="50AF8F43"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AC73340" w14:textId="4E8EA07C"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C9300L-STACK-BLANK</w:t>
            </w:r>
          </w:p>
        </w:tc>
        <w:tc>
          <w:tcPr>
            <w:tcW w:w="5103" w:type="dxa"/>
          </w:tcPr>
          <w:p w14:paraId="270601D5"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Catalyst 9300L Blank Stack Module</w:t>
            </w:r>
          </w:p>
        </w:tc>
        <w:tc>
          <w:tcPr>
            <w:tcW w:w="1418" w:type="dxa"/>
          </w:tcPr>
          <w:p w14:paraId="2C810B37"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6A073A4C" w14:textId="77777777" w:rsidTr="000B0DFC">
        <w:tc>
          <w:tcPr>
            <w:tcW w:w="828" w:type="dxa"/>
          </w:tcPr>
          <w:p w14:paraId="7DE6658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ED2C668" w14:textId="7A17CB7D"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FAN-T2</w:t>
            </w:r>
          </w:p>
        </w:tc>
        <w:tc>
          <w:tcPr>
            <w:tcW w:w="5103" w:type="dxa"/>
          </w:tcPr>
          <w:p w14:paraId="77127897"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Type 2 Fan Module</w:t>
            </w:r>
          </w:p>
        </w:tc>
        <w:tc>
          <w:tcPr>
            <w:tcW w:w="1418" w:type="dxa"/>
          </w:tcPr>
          <w:p w14:paraId="1AA93FF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3</w:t>
            </w:r>
          </w:p>
        </w:tc>
      </w:tr>
      <w:tr w:rsidR="00EC2C6B" w:rsidRPr="00230271" w14:paraId="747FAEA6" w14:textId="77777777" w:rsidTr="000B0DFC">
        <w:tc>
          <w:tcPr>
            <w:tcW w:w="828" w:type="dxa"/>
          </w:tcPr>
          <w:p w14:paraId="592F3FAF"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2545A77" w14:textId="0AD2EF33"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S9300LUK9-1612</w:t>
            </w:r>
          </w:p>
        </w:tc>
        <w:tc>
          <w:tcPr>
            <w:tcW w:w="5103" w:type="dxa"/>
          </w:tcPr>
          <w:p w14:paraId="691F4D70"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Catalyst 9300L XE 16.12 UNIVERSAL</w:t>
            </w:r>
            <w:r w:rsidRPr="00230271">
              <w:rPr>
                <w:rFonts w:asciiTheme="minorHAnsi" w:hAnsiTheme="minorHAnsi" w:cstheme="minorHAnsi"/>
                <w:sz w:val="22"/>
                <w:szCs w:val="22"/>
              </w:rPr>
              <w:tab/>
            </w:r>
          </w:p>
        </w:tc>
        <w:tc>
          <w:tcPr>
            <w:tcW w:w="1418" w:type="dxa"/>
          </w:tcPr>
          <w:p w14:paraId="70EAA317"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2F7234A1" w14:textId="77777777" w:rsidTr="000B0DFC">
        <w:tc>
          <w:tcPr>
            <w:tcW w:w="828" w:type="dxa"/>
          </w:tcPr>
          <w:p w14:paraId="2D46377C"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15C1BE6" w14:textId="04AAF35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PWR-C1-715WAC-P</w:t>
            </w:r>
          </w:p>
        </w:tc>
        <w:tc>
          <w:tcPr>
            <w:tcW w:w="5103" w:type="dxa"/>
          </w:tcPr>
          <w:p w14:paraId="25A741AA"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715W AC 80+ platinum Config 1 Power Supply</w:t>
            </w:r>
          </w:p>
        </w:tc>
        <w:tc>
          <w:tcPr>
            <w:tcW w:w="1418" w:type="dxa"/>
          </w:tcPr>
          <w:p w14:paraId="1C8EDAF2"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6BED86AF" w14:textId="77777777" w:rsidTr="000B0DFC">
        <w:tc>
          <w:tcPr>
            <w:tcW w:w="828" w:type="dxa"/>
          </w:tcPr>
          <w:p w14:paraId="082C035C"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B59DF9A" w14:textId="79CB5294"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PWR-C1-715WAC-P/2</w:t>
            </w:r>
          </w:p>
        </w:tc>
        <w:tc>
          <w:tcPr>
            <w:tcW w:w="5103" w:type="dxa"/>
          </w:tcPr>
          <w:p w14:paraId="51E3EBFD"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715W AC 80+ platinum Config 1 </w:t>
            </w:r>
            <w:proofErr w:type="spellStart"/>
            <w:r w:rsidRPr="00230271">
              <w:rPr>
                <w:rFonts w:asciiTheme="minorHAnsi" w:hAnsiTheme="minorHAnsi" w:cstheme="minorHAnsi"/>
                <w:sz w:val="22"/>
                <w:szCs w:val="22"/>
              </w:rPr>
              <w:t>SecondaryPower</w:t>
            </w:r>
            <w:proofErr w:type="spellEnd"/>
            <w:r w:rsidRPr="00230271">
              <w:rPr>
                <w:rFonts w:asciiTheme="minorHAnsi" w:hAnsiTheme="minorHAnsi" w:cstheme="minorHAnsi"/>
                <w:sz w:val="22"/>
                <w:szCs w:val="22"/>
              </w:rPr>
              <w:t xml:space="preserve"> Supply</w:t>
            </w:r>
          </w:p>
        </w:tc>
        <w:tc>
          <w:tcPr>
            <w:tcW w:w="1418" w:type="dxa"/>
          </w:tcPr>
          <w:p w14:paraId="2FE128F8"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5DF5D1FD" w14:textId="77777777" w:rsidTr="000B0DFC">
        <w:tc>
          <w:tcPr>
            <w:tcW w:w="828" w:type="dxa"/>
          </w:tcPr>
          <w:p w14:paraId="0A4615D9"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254EA8D" w14:textId="1B89A32F"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CAB-TA-IN</w:t>
            </w:r>
          </w:p>
        </w:tc>
        <w:tc>
          <w:tcPr>
            <w:tcW w:w="5103" w:type="dxa"/>
          </w:tcPr>
          <w:p w14:paraId="5EB6EA2E"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India AC Type A Power Cable</w:t>
            </w:r>
            <w:r w:rsidRPr="00230271">
              <w:rPr>
                <w:rFonts w:asciiTheme="minorHAnsi" w:hAnsiTheme="minorHAnsi" w:cstheme="minorHAnsi"/>
                <w:sz w:val="22"/>
                <w:szCs w:val="22"/>
              </w:rPr>
              <w:tab/>
            </w:r>
          </w:p>
        </w:tc>
        <w:tc>
          <w:tcPr>
            <w:tcW w:w="1418" w:type="dxa"/>
          </w:tcPr>
          <w:p w14:paraId="2A42C11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2A3197E3" w14:textId="77777777" w:rsidTr="000B0DFC">
        <w:tc>
          <w:tcPr>
            <w:tcW w:w="828" w:type="dxa"/>
          </w:tcPr>
          <w:p w14:paraId="2ACAB87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A85B9D1" w14:textId="3DC0DC2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C9300L-SSD-NONE</w:t>
            </w:r>
          </w:p>
        </w:tc>
        <w:tc>
          <w:tcPr>
            <w:tcW w:w="5103" w:type="dxa"/>
          </w:tcPr>
          <w:p w14:paraId="373657C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No SSD Card Selected</w:t>
            </w:r>
          </w:p>
        </w:tc>
        <w:tc>
          <w:tcPr>
            <w:tcW w:w="1418" w:type="dxa"/>
          </w:tcPr>
          <w:p w14:paraId="3AD22065"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02DBA8DB" w14:textId="77777777" w:rsidTr="000B0DFC">
        <w:tc>
          <w:tcPr>
            <w:tcW w:w="828" w:type="dxa"/>
          </w:tcPr>
          <w:p w14:paraId="022819DA"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4B9CA719" w14:textId="3E1336BF"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C9300L-DNA-A-24</w:t>
            </w:r>
          </w:p>
        </w:tc>
        <w:tc>
          <w:tcPr>
            <w:tcW w:w="5103" w:type="dxa"/>
          </w:tcPr>
          <w:p w14:paraId="53C3366F"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 Cisco DNA Advantage, 24-port Term Licenses</w:t>
            </w:r>
          </w:p>
        </w:tc>
        <w:tc>
          <w:tcPr>
            <w:tcW w:w="1418" w:type="dxa"/>
          </w:tcPr>
          <w:p w14:paraId="030C1DB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07A55A69" w14:textId="77777777" w:rsidTr="000B0DFC">
        <w:tc>
          <w:tcPr>
            <w:tcW w:w="828" w:type="dxa"/>
          </w:tcPr>
          <w:p w14:paraId="2A5B159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FE98AB7" w14:textId="5774793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C9300L-DNA-A-24-3Y</w:t>
            </w:r>
          </w:p>
        </w:tc>
        <w:tc>
          <w:tcPr>
            <w:tcW w:w="5103" w:type="dxa"/>
          </w:tcPr>
          <w:p w14:paraId="7D7B5EF2"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C9300L Cisco DNA Advantage, 24-port, 3 Year Term license</w:t>
            </w:r>
          </w:p>
        </w:tc>
        <w:tc>
          <w:tcPr>
            <w:tcW w:w="1418" w:type="dxa"/>
          </w:tcPr>
          <w:p w14:paraId="00F665A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23B431C9" w14:textId="77777777" w:rsidTr="000B0DFC">
        <w:tc>
          <w:tcPr>
            <w:tcW w:w="828" w:type="dxa"/>
          </w:tcPr>
          <w:p w14:paraId="64178542"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D8A12DC" w14:textId="03580DD6"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PI-LFAS-T</w:t>
            </w:r>
          </w:p>
        </w:tc>
        <w:tc>
          <w:tcPr>
            <w:tcW w:w="5103" w:type="dxa"/>
          </w:tcPr>
          <w:p w14:paraId="65026769"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8" w:type="dxa"/>
          </w:tcPr>
          <w:p w14:paraId="2846158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339F8ABE" w14:textId="77777777" w:rsidTr="000B0DFC">
        <w:tc>
          <w:tcPr>
            <w:tcW w:w="828" w:type="dxa"/>
          </w:tcPr>
          <w:p w14:paraId="0618E092"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2E6B4C6" w14:textId="75602FDB"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PI-LFAS-AP-T-3Y</w:t>
            </w:r>
            <w:r w:rsidRPr="00230271">
              <w:rPr>
                <w:rFonts w:asciiTheme="minorHAnsi" w:hAnsiTheme="minorHAnsi" w:cstheme="minorHAnsi"/>
                <w:sz w:val="22"/>
                <w:szCs w:val="22"/>
              </w:rPr>
              <w:tab/>
            </w:r>
          </w:p>
        </w:tc>
        <w:tc>
          <w:tcPr>
            <w:tcW w:w="5103" w:type="dxa"/>
          </w:tcPr>
          <w:p w14:paraId="77B1F81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r w:rsidRPr="00230271">
              <w:rPr>
                <w:rFonts w:asciiTheme="minorHAnsi" w:hAnsiTheme="minorHAnsi" w:cstheme="minorHAnsi"/>
                <w:sz w:val="22"/>
                <w:szCs w:val="22"/>
              </w:rPr>
              <w:tab/>
            </w:r>
          </w:p>
        </w:tc>
        <w:tc>
          <w:tcPr>
            <w:tcW w:w="1418" w:type="dxa"/>
          </w:tcPr>
          <w:p w14:paraId="0187038B"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53D09F88" w14:textId="77777777" w:rsidTr="000B0DFC">
        <w:tc>
          <w:tcPr>
            <w:tcW w:w="828" w:type="dxa"/>
          </w:tcPr>
          <w:p w14:paraId="5D5CD6F9"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A9A6B0D" w14:textId="036BE5D5"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NETWORK-PNP-LIC</w:t>
            </w:r>
          </w:p>
        </w:tc>
        <w:tc>
          <w:tcPr>
            <w:tcW w:w="5103" w:type="dxa"/>
          </w:tcPr>
          <w:p w14:paraId="6109906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418" w:type="dxa"/>
          </w:tcPr>
          <w:p w14:paraId="46F583DD"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75DB6432" w14:textId="77777777" w:rsidTr="000B0DFC">
        <w:tc>
          <w:tcPr>
            <w:tcW w:w="828" w:type="dxa"/>
          </w:tcPr>
          <w:p w14:paraId="174B09A0"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2B9A3A2" w14:textId="7A332623"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SFP-10G-LR=</w:t>
            </w:r>
          </w:p>
        </w:tc>
        <w:tc>
          <w:tcPr>
            <w:tcW w:w="5103" w:type="dxa"/>
          </w:tcPr>
          <w:p w14:paraId="16C745A3"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10GBASE-LR SFP Module</w:t>
            </w:r>
          </w:p>
        </w:tc>
        <w:tc>
          <w:tcPr>
            <w:tcW w:w="1418" w:type="dxa"/>
          </w:tcPr>
          <w:p w14:paraId="75C7322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9</w:t>
            </w:r>
          </w:p>
        </w:tc>
      </w:tr>
      <w:tr w:rsidR="00EC2C6B" w:rsidRPr="00230271" w14:paraId="073FCD12" w14:textId="77777777" w:rsidTr="000B0DFC">
        <w:tc>
          <w:tcPr>
            <w:tcW w:w="828" w:type="dxa"/>
          </w:tcPr>
          <w:p w14:paraId="4E88DD11"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C9FB930" w14:textId="34BCEACF"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SFP-10G-SR=</w:t>
            </w:r>
          </w:p>
        </w:tc>
        <w:tc>
          <w:tcPr>
            <w:tcW w:w="5103" w:type="dxa"/>
          </w:tcPr>
          <w:p w14:paraId="16905D5A"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10GBASE-SR SFP Module</w:t>
            </w:r>
          </w:p>
        </w:tc>
        <w:tc>
          <w:tcPr>
            <w:tcW w:w="1418" w:type="dxa"/>
          </w:tcPr>
          <w:p w14:paraId="3B5A035D"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26</w:t>
            </w:r>
          </w:p>
        </w:tc>
      </w:tr>
      <w:tr w:rsidR="00EC2C6B" w:rsidRPr="00230271" w14:paraId="60DF7E17" w14:textId="77777777" w:rsidTr="000B0DFC">
        <w:tc>
          <w:tcPr>
            <w:tcW w:w="828" w:type="dxa"/>
          </w:tcPr>
          <w:p w14:paraId="5153B38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5AAED8D" w14:textId="7395B52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SFP-10G-LR=</w:t>
            </w:r>
          </w:p>
        </w:tc>
        <w:tc>
          <w:tcPr>
            <w:tcW w:w="5103" w:type="dxa"/>
          </w:tcPr>
          <w:p w14:paraId="7968150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10GBASE-LR SFP Module</w:t>
            </w:r>
          </w:p>
        </w:tc>
        <w:tc>
          <w:tcPr>
            <w:tcW w:w="1418" w:type="dxa"/>
          </w:tcPr>
          <w:p w14:paraId="28FBD9CE"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8</w:t>
            </w:r>
          </w:p>
        </w:tc>
      </w:tr>
      <w:tr w:rsidR="00EC2C6B" w:rsidRPr="00230271" w14:paraId="2C5C081C" w14:textId="77777777" w:rsidTr="000B0DFC">
        <w:tc>
          <w:tcPr>
            <w:tcW w:w="828" w:type="dxa"/>
          </w:tcPr>
          <w:p w14:paraId="74EF5A08"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4CFFDE2" w14:textId="18F7C939"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R-UCL-UCM-LIC-K9</w:t>
            </w:r>
          </w:p>
        </w:tc>
        <w:tc>
          <w:tcPr>
            <w:tcW w:w="5103" w:type="dxa"/>
          </w:tcPr>
          <w:p w14:paraId="0A4B7722"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Top Level SKU For UCL User License - </w:t>
            </w:r>
            <w:proofErr w:type="spellStart"/>
            <w:r w:rsidRPr="00230271">
              <w:rPr>
                <w:rFonts w:asciiTheme="minorHAnsi" w:hAnsiTheme="minorHAnsi" w:cstheme="minorHAnsi"/>
                <w:sz w:val="22"/>
                <w:szCs w:val="22"/>
              </w:rPr>
              <w:t>eDelivery</w:t>
            </w:r>
            <w:proofErr w:type="spellEnd"/>
            <w:r w:rsidRPr="00230271">
              <w:rPr>
                <w:rFonts w:asciiTheme="minorHAnsi" w:hAnsiTheme="minorHAnsi" w:cstheme="minorHAnsi"/>
                <w:sz w:val="22"/>
                <w:szCs w:val="22"/>
              </w:rPr>
              <w:tab/>
            </w:r>
          </w:p>
        </w:tc>
        <w:tc>
          <w:tcPr>
            <w:tcW w:w="1418" w:type="dxa"/>
          </w:tcPr>
          <w:p w14:paraId="0C26176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01F3B999" w14:textId="77777777" w:rsidTr="000B0DFC">
        <w:tc>
          <w:tcPr>
            <w:tcW w:w="828" w:type="dxa"/>
          </w:tcPr>
          <w:p w14:paraId="373F2881"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1AFD729" w14:textId="1D5DEC4E"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CON-ECMU-RUCLUCK9</w:t>
            </w:r>
          </w:p>
        </w:tc>
        <w:tc>
          <w:tcPr>
            <w:tcW w:w="5103" w:type="dxa"/>
          </w:tcPr>
          <w:p w14:paraId="31DE3A8E"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SWSS UPGRADES Top Level SKU For 9.  (36 Months)</w:t>
            </w:r>
          </w:p>
        </w:tc>
        <w:tc>
          <w:tcPr>
            <w:tcW w:w="1418" w:type="dxa"/>
          </w:tcPr>
          <w:p w14:paraId="35791A5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470B878E" w14:textId="77777777" w:rsidTr="000B0DFC">
        <w:tc>
          <w:tcPr>
            <w:tcW w:w="828" w:type="dxa"/>
          </w:tcPr>
          <w:p w14:paraId="14F91282"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E23D515" w14:textId="0D01B13C"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LIC-CUCM-12X-ENH</w:t>
            </w:r>
          </w:p>
        </w:tc>
        <w:tc>
          <w:tcPr>
            <w:tcW w:w="5103" w:type="dxa"/>
          </w:tcPr>
          <w:p w14:paraId="3FB270CE"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UC Manager-12.x Enhanced Single User License</w:t>
            </w:r>
          </w:p>
        </w:tc>
        <w:tc>
          <w:tcPr>
            <w:tcW w:w="1418" w:type="dxa"/>
          </w:tcPr>
          <w:p w14:paraId="3B9E681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650</w:t>
            </w:r>
          </w:p>
        </w:tc>
      </w:tr>
      <w:tr w:rsidR="00EC2C6B" w:rsidRPr="00230271" w14:paraId="3345D1EA" w14:textId="77777777" w:rsidTr="000B0DFC">
        <w:tc>
          <w:tcPr>
            <w:tcW w:w="828" w:type="dxa"/>
          </w:tcPr>
          <w:p w14:paraId="038B8E51"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05C2695" w14:textId="3247B22F"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CON-ECMU-LICCUCHM</w:t>
            </w:r>
          </w:p>
        </w:tc>
        <w:tc>
          <w:tcPr>
            <w:tcW w:w="5103" w:type="dxa"/>
          </w:tcPr>
          <w:p w14:paraId="0A40ED5C"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SWSS UPGRADES UC Manager-12.x Enhanced Single User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(36 Months)</w:t>
            </w:r>
          </w:p>
        </w:tc>
        <w:tc>
          <w:tcPr>
            <w:tcW w:w="1418" w:type="dxa"/>
          </w:tcPr>
          <w:p w14:paraId="77DEA3FB"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650</w:t>
            </w:r>
          </w:p>
        </w:tc>
      </w:tr>
      <w:tr w:rsidR="00EC2C6B" w:rsidRPr="00230271" w14:paraId="468765C0" w14:textId="77777777" w:rsidTr="000B0DFC">
        <w:tc>
          <w:tcPr>
            <w:tcW w:w="828" w:type="dxa"/>
          </w:tcPr>
          <w:p w14:paraId="674D3579"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892D00F" w14:textId="1BDF79B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EXPWY-VE-C-K9</w:t>
            </w:r>
          </w:p>
        </w:tc>
        <w:tc>
          <w:tcPr>
            <w:tcW w:w="5103" w:type="dxa"/>
          </w:tcPr>
          <w:p w14:paraId="53447EF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Expressway-C Server, Virtual Edition</w:t>
            </w:r>
          </w:p>
        </w:tc>
        <w:tc>
          <w:tcPr>
            <w:tcW w:w="1418" w:type="dxa"/>
          </w:tcPr>
          <w:p w14:paraId="05C736A1"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5DB99934" w14:textId="77777777" w:rsidTr="000B0DFC">
        <w:tc>
          <w:tcPr>
            <w:tcW w:w="828" w:type="dxa"/>
          </w:tcPr>
          <w:p w14:paraId="38FD66C9"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357577B" w14:textId="1809548D"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EXPWY-VE-E-K9</w:t>
            </w:r>
          </w:p>
        </w:tc>
        <w:tc>
          <w:tcPr>
            <w:tcW w:w="5103" w:type="dxa"/>
          </w:tcPr>
          <w:p w14:paraId="58C3F6A1"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Expressway-E Server, Virtual Edition</w:t>
            </w:r>
          </w:p>
        </w:tc>
        <w:tc>
          <w:tcPr>
            <w:tcW w:w="1418" w:type="dxa"/>
          </w:tcPr>
          <w:p w14:paraId="70D95C5F"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161A87B9" w14:textId="77777777" w:rsidTr="000B0DFC">
        <w:tc>
          <w:tcPr>
            <w:tcW w:w="828" w:type="dxa"/>
          </w:tcPr>
          <w:p w14:paraId="477E1BDD"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43740EC" w14:textId="6C5D0462"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LIC-EXP-DSK</w:t>
            </w:r>
          </w:p>
        </w:tc>
        <w:tc>
          <w:tcPr>
            <w:tcW w:w="5103" w:type="dxa"/>
          </w:tcPr>
          <w:p w14:paraId="46C28031"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Expressway Desktop Endpoint License</w:t>
            </w:r>
          </w:p>
        </w:tc>
        <w:tc>
          <w:tcPr>
            <w:tcW w:w="1418" w:type="dxa"/>
          </w:tcPr>
          <w:p w14:paraId="2EBCA53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650</w:t>
            </w:r>
          </w:p>
        </w:tc>
      </w:tr>
      <w:tr w:rsidR="00EC2C6B" w:rsidRPr="00230271" w14:paraId="23A9775E" w14:textId="77777777" w:rsidTr="000B0DFC">
        <w:tc>
          <w:tcPr>
            <w:tcW w:w="828" w:type="dxa"/>
          </w:tcPr>
          <w:p w14:paraId="2BDAC71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2D570CB" w14:textId="4BFFB54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LIC-UCM-12X-ENH</w:t>
            </w:r>
          </w:p>
        </w:tc>
        <w:tc>
          <w:tcPr>
            <w:tcW w:w="5103" w:type="dxa"/>
          </w:tcPr>
          <w:p w14:paraId="2154D225"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UC Manager Enhanced 12.x License</w:t>
            </w:r>
          </w:p>
        </w:tc>
        <w:tc>
          <w:tcPr>
            <w:tcW w:w="1418" w:type="dxa"/>
          </w:tcPr>
          <w:p w14:paraId="4E0EAA56"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650</w:t>
            </w:r>
          </w:p>
        </w:tc>
      </w:tr>
      <w:tr w:rsidR="00EC2C6B" w:rsidRPr="00230271" w14:paraId="2A3FDAD6" w14:textId="77777777" w:rsidTr="000B0DFC">
        <w:tc>
          <w:tcPr>
            <w:tcW w:w="828" w:type="dxa"/>
          </w:tcPr>
          <w:p w14:paraId="342A8EF8"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755079F" w14:textId="03141306"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LIC-EXP-E-PAK</w:t>
            </w:r>
          </w:p>
        </w:tc>
        <w:tc>
          <w:tcPr>
            <w:tcW w:w="5103" w:type="dxa"/>
          </w:tcPr>
          <w:p w14:paraId="54123A9F"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Expressway Series, Expressway-E PAK</w:t>
            </w:r>
          </w:p>
        </w:tc>
        <w:tc>
          <w:tcPr>
            <w:tcW w:w="1418" w:type="dxa"/>
          </w:tcPr>
          <w:p w14:paraId="5A5FDA2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4ACFB332" w14:textId="77777777" w:rsidTr="000B0DFC">
        <w:tc>
          <w:tcPr>
            <w:tcW w:w="828" w:type="dxa"/>
          </w:tcPr>
          <w:p w14:paraId="3810B0E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EBB1C15" w14:textId="5FBB8601"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LIC-EXP-GW</w:t>
            </w:r>
          </w:p>
        </w:tc>
        <w:tc>
          <w:tcPr>
            <w:tcW w:w="5103" w:type="dxa"/>
          </w:tcPr>
          <w:p w14:paraId="1B313164"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Enable GW Feature (H323-SIP)</w:t>
            </w:r>
          </w:p>
        </w:tc>
        <w:tc>
          <w:tcPr>
            <w:tcW w:w="1418" w:type="dxa"/>
          </w:tcPr>
          <w:p w14:paraId="4940823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087D98FC" w14:textId="77777777" w:rsidTr="000B0DFC">
        <w:tc>
          <w:tcPr>
            <w:tcW w:w="828" w:type="dxa"/>
          </w:tcPr>
          <w:p w14:paraId="2A3C9BC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D1A68BF" w14:textId="735F4DE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LIC-EXP-E</w:t>
            </w:r>
          </w:p>
        </w:tc>
        <w:tc>
          <w:tcPr>
            <w:tcW w:w="5103" w:type="dxa"/>
          </w:tcPr>
          <w:p w14:paraId="19312A3A"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Enable Expressway-E Feature Set</w:t>
            </w:r>
            <w:r w:rsidRPr="00230271">
              <w:rPr>
                <w:rFonts w:asciiTheme="minorHAnsi" w:hAnsiTheme="minorHAnsi" w:cstheme="minorHAnsi"/>
                <w:sz w:val="22"/>
                <w:szCs w:val="22"/>
              </w:rPr>
              <w:tab/>
            </w:r>
          </w:p>
        </w:tc>
        <w:tc>
          <w:tcPr>
            <w:tcW w:w="1418" w:type="dxa"/>
          </w:tcPr>
          <w:p w14:paraId="0E2DA77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27E1177E" w14:textId="77777777" w:rsidTr="000B0DFC">
        <w:tc>
          <w:tcPr>
            <w:tcW w:w="828" w:type="dxa"/>
          </w:tcPr>
          <w:p w14:paraId="4B2A9C4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562A37C" w14:textId="723089FD"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LIC-EXP-TURN</w:t>
            </w:r>
          </w:p>
        </w:tc>
        <w:tc>
          <w:tcPr>
            <w:tcW w:w="5103" w:type="dxa"/>
          </w:tcPr>
          <w:p w14:paraId="44269EC5"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Enable TURN Relay Option</w:t>
            </w:r>
          </w:p>
        </w:tc>
        <w:tc>
          <w:tcPr>
            <w:tcW w:w="1418" w:type="dxa"/>
          </w:tcPr>
          <w:p w14:paraId="18A5B36D"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209D6835" w14:textId="77777777" w:rsidTr="000B0DFC">
        <w:tc>
          <w:tcPr>
            <w:tcW w:w="828" w:type="dxa"/>
          </w:tcPr>
          <w:p w14:paraId="7639A115"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14F0DC6" w14:textId="3CBB3DAB"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LIC-EXP-AN</w:t>
            </w:r>
          </w:p>
        </w:tc>
        <w:tc>
          <w:tcPr>
            <w:tcW w:w="5103" w:type="dxa"/>
          </w:tcPr>
          <w:p w14:paraId="50D025F7"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Enable Advanced Networking Option</w:t>
            </w:r>
          </w:p>
        </w:tc>
        <w:tc>
          <w:tcPr>
            <w:tcW w:w="1418" w:type="dxa"/>
          </w:tcPr>
          <w:p w14:paraId="5C4D680B"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2DCE7DD1" w14:textId="77777777" w:rsidTr="000B0DFC">
        <w:tc>
          <w:tcPr>
            <w:tcW w:w="828" w:type="dxa"/>
          </w:tcPr>
          <w:p w14:paraId="550EC6D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1B3768B" w14:textId="1BE5AC46"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LIC-SW-EXP-K9</w:t>
            </w:r>
          </w:p>
        </w:tc>
        <w:tc>
          <w:tcPr>
            <w:tcW w:w="5103" w:type="dxa"/>
          </w:tcPr>
          <w:p w14:paraId="6CD7A2A9"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License Key Software Encrypted</w:t>
            </w:r>
            <w:r w:rsidRPr="00230271">
              <w:rPr>
                <w:rFonts w:asciiTheme="minorHAnsi" w:hAnsiTheme="minorHAnsi" w:cstheme="minorHAnsi"/>
                <w:sz w:val="22"/>
                <w:szCs w:val="22"/>
              </w:rPr>
              <w:tab/>
            </w:r>
          </w:p>
        </w:tc>
        <w:tc>
          <w:tcPr>
            <w:tcW w:w="1418" w:type="dxa"/>
          </w:tcPr>
          <w:p w14:paraId="27882A6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25BB4AAD" w14:textId="77777777" w:rsidTr="000B0DFC">
        <w:tc>
          <w:tcPr>
            <w:tcW w:w="828" w:type="dxa"/>
          </w:tcPr>
          <w:p w14:paraId="0844B53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5BD85B4" w14:textId="32EEA535"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LIC-EXP-SERIES</w:t>
            </w:r>
            <w:r w:rsidRPr="00230271">
              <w:rPr>
                <w:rFonts w:asciiTheme="minorHAnsi" w:hAnsiTheme="minorHAnsi" w:cstheme="minorHAnsi"/>
                <w:sz w:val="22"/>
                <w:szCs w:val="22"/>
              </w:rPr>
              <w:tab/>
            </w:r>
          </w:p>
        </w:tc>
        <w:tc>
          <w:tcPr>
            <w:tcW w:w="5103" w:type="dxa"/>
          </w:tcPr>
          <w:p w14:paraId="32BF2EDF"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Enable Expressway Series Feature Set</w:t>
            </w:r>
          </w:p>
        </w:tc>
        <w:tc>
          <w:tcPr>
            <w:tcW w:w="1418" w:type="dxa"/>
          </w:tcPr>
          <w:p w14:paraId="6B75EABD"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4</w:t>
            </w:r>
          </w:p>
        </w:tc>
      </w:tr>
      <w:tr w:rsidR="00EC2C6B" w:rsidRPr="00230271" w14:paraId="0D636825" w14:textId="77777777" w:rsidTr="000B0DFC">
        <w:tc>
          <w:tcPr>
            <w:tcW w:w="828" w:type="dxa"/>
          </w:tcPr>
          <w:p w14:paraId="3F43E5C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D2C859F" w14:textId="4EE8424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SW-EXP-12.X-K9</w:t>
            </w:r>
          </w:p>
        </w:tc>
        <w:tc>
          <w:tcPr>
            <w:tcW w:w="5103" w:type="dxa"/>
          </w:tcPr>
          <w:p w14:paraId="500EF622"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Software Image for Expressway with Encryption, Version X12</w:t>
            </w:r>
          </w:p>
        </w:tc>
        <w:tc>
          <w:tcPr>
            <w:tcW w:w="1418" w:type="dxa"/>
          </w:tcPr>
          <w:p w14:paraId="69055A3B"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560033D4" w14:textId="77777777" w:rsidTr="000B0DFC">
        <w:tc>
          <w:tcPr>
            <w:tcW w:w="828" w:type="dxa"/>
          </w:tcPr>
          <w:p w14:paraId="7552205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99F1DB2" w14:textId="2AD2D56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CUCM-VERS-12.5</w:t>
            </w:r>
          </w:p>
        </w:tc>
        <w:tc>
          <w:tcPr>
            <w:tcW w:w="5103" w:type="dxa"/>
          </w:tcPr>
          <w:p w14:paraId="28430FB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CUCM Software version 12.5</w:t>
            </w:r>
          </w:p>
        </w:tc>
        <w:tc>
          <w:tcPr>
            <w:tcW w:w="1418" w:type="dxa"/>
          </w:tcPr>
          <w:p w14:paraId="2FBF3926"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623B9C4E" w14:textId="77777777" w:rsidTr="000B0DFC">
        <w:tc>
          <w:tcPr>
            <w:tcW w:w="828" w:type="dxa"/>
          </w:tcPr>
          <w:p w14:paraId="705FD88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0D141BA" w14:textId="6AAFABD4"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ECRR-FCC-NA</w:t>
            </w:r>
          </w:p>
        </w:tc>
        <w:tc>
          <w:tcPr>
            <w:tcW w:w="5103" w:type="dxa"/>
          </w:tcPr>
          <w:p w14:paraId="56D3641F"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FCC Emergency Call Routing Regulations Not Apply</w:t>
            </w:r>
          </w:p>
        </w:tc>
        <w:tc>
          <w:tcPr>
            <w:tcW w:w="1418" w:type="dxa"/>
          </w:tcPr>
          <w:p w14:paraId="06B4D427"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690E24C3" w14:textId="77777777" w:rsidTr="000B0DFC">
        <w:tc>
          <w:tcPr>
            <w:tcW w:w="828" w:type="dxa"/>
          </w:tcPr>
          <w:p w14:paraId="077B8E0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23E848C2" w14:textId="28029E31"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BE7M-M5-K9</w:t>
            </w:r>
          </w:p>
        </w:tc>
        <w:tc>
          <w:tcPr>
            <w:tcW w:w="5103" w:type="dxa"/>
          </w:tcPr>
          <w:p w14:paraId="213C0DF3"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Cisco Business Edition 7000M (M5) Appliance, Export </w:t>
            </w:r>
            <w:proofErr w:type="spellStart"/>
            <w:r w:rsidRPr="00230271">
              <w:rPr>
                <w:rFonts w:asciiTheme="minorHAnsi" w:hAnsiTheme="minorHAnsi" w:cstheme="minorHAnsi"/>
                <w:sz w:val="22"/>
                <w:szCs w:val="22"/>
              </w:rPr>
              <w:t>Restr</w:t>
            </w:r>
            <w:proofErr w:type="spellEnd"/>
            <w:r w:rsidRPr="00230271">
              <w:rPr>
                <w:rFonts w:asciiTheme="minorHAnsi" w:hAnsiTheme="minorHAnsi" w:cstheme="minorHAnsi"/>
                <w:sz w:val="22"/>
                <w:szCs w:val="22"/>
              </w:rPr>
              <w:t xml:space="preserve"> SW</w:t>
            </w:r>
          </w:p>
        </w:tc>
        <w:tc>
          <w:tcPr>
            <w:tcW w:w="1418" w:type="dxa"/>
          </w:tcPr>
          <w:p w14:paraId="17EFE418"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77640706" w14:textId="77777777" w:rsidTr="000B0DFC">
        <w:tc>
          <w:tcPr>
            <w:tcW w:w="828" w:type="dxa"/>
          </w:tcPr>
          <w:p w14:paraId="28F9BEA3"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EA547F2" w14:textId="2A0550CE"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CON-PSJ1-BE7MM5K9</w:t>
            </w:r>
          </w:p>
        </w:tc>
        <w:tc>
          <w:tcPr>
            <w:tcW w:w="5103" w:type="dxa"/>
          </w:tcPr>
          <w:p w14:paraId="05C5F977"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UCS SUPP PSS 8X5XNBD Cisco Business Edition 7000M (M5) </w:t>
            </w:r>
            <w:proofErr w:type="spellStart"/>
            <w:r w:rsidRPr="00230271">
              <w:rPr>
                <w:rFonts w:asciiTheme="minorHAnsi" w:hAnsiTheme="minorHAnsi" w:cstheme="minorHAnsi"/>
                <w:sz w:val="22"/>
                <w:szCs w:val="22"/>
              </w:rPr>
              <w:t>Appli</w:t>
            </w:r>
            <w:proofErr w:type="spellEnd"/>
            <w:r w:rsidRPr="00230271">
              <w:rPr>
                <w:rFonts w:asciiTheme="minorHAnsi" w:hAnsiTheme="minorHAnsi" w:cstheme="minorHAnsi"/>
                <w:sz w:val="22"/>
                <w:szCs w:val="22"/>
              </w:rPr>
              <w:t>(36 Months)</w:t>
            </w:r>
          </w:p>
        </w:tc>
        <w:tc>
          <w:tcPr>
            <w:tcW w:w="1418" w:type="dxa"/>
          </w:tcPr>
          <w:p w14:paraId="170008F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66E25F6D" w14:textId="77777777" w:rsidTr="000B0DFC">
        <w:tc>
          <w:tcPr>
            <w:tcW w:w="828" w:type="dxa"/>
          </w:tcPr>
          <w:p w14:paraId="4C52685B"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36E6C96" w14:textId="101337D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BE7K-PSU</w:t>
            </w:r>
          </w:p>
        </w:tc>
        <w:tc>
          <w:tcPr>
            <w:tcW w:w="5103" w:type="dxa"/>
          </w:tcPr>
          <w:p w14:paraId="4E4896A0"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UCS 1050W AC Power Supply for Rack Server</w:t>
            </w:r>
            <w:r w:rsidRPr="00230271">
              <w:rPr>
                <w:rFonts w:asciiTheme="minorHAnsi" w:hAnsiTheme="minorHAnsi" w:cstheme="minorHAnsi"/>
                <w:sz w:val="22"/>
                <w:szCs w:val="22"/>
              </w:rPr>
              <w:tab/>
            </w:r>
          </w:p>
        </w:tc>
        <w:tc>
          <w:tcPr>
            <w:tcW w:w="1418" w:type="dxa"/>
          </w:tcPr>
          <w:p w14:paraId="51C753B0"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61263D85" w14:textId="77777777" w:rsidTr="000B0DFC">
        <w:tc>
          <w:tcPr>
            <w:tcW w:w="828" w:type="dxa"/>
          </w:tcPr>
          <w:p w14:paraId="3FEE037E"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573C64C" w14:textId="107A53D0"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BE7K-NIC1</w:t>
            </w:r>
          </w:p>
        </w:tc>
        <w:tc>
          <w:tcPr>
            <w:tcW w:w="5103" w:type="dxa"/>
          </w:tcPr>
          <w:p w14:paraId="158B0217"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Intel i350 Quad Port 1Gb Adapter</w:t>
            </w:r>
          </w:p>
        </w:tc>
        <w:tc>
          <w:tcPr>
            <w:tcW w:w="1418" w:type="dxa"/>
          </w:tcPr>
          <w:p w14:paraId="10DBF3D7"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2BB86138" w14:textId="77777777" w:rsidTr="000B0DFC">
        <w:tc>
          <w:tcPr>
            <w:tcW w:w="828" w:type="dxa"/>
          </w:tcPr>
          <w:p w14:paraId="50489C71"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1312FCEC" w14:textId="2908C3B4"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BE7K-PCIERISER</w:t>
            </w:r>
            <w:r w:rsidRPr="00230271">
              <w:rPr>
                <w:rFonts w:asciiTheme="minorHAnsi" w:hAnsiTheme="minorHAnsi" w:cstheme="minorHAnsi"/>
                <w:sz w:val="22"/>
                <w:szCs w:val="22"/>
              </w:rPr>
              <w:tab/>
            </w:r>
          </w:p>
        </w:tc>
        <w:tc>
          <w:tcPr>
            <w:tcW w:w="5103" w:type="dxa"/>
          </w:tcPr>
          <w:p w14:paraId="5A7DA8E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Riser 1B </w:t>
            </w:r>
            <w:proofErr w:type="spellStart"/>
            <w:r w:rsidRPr="00230271">
              <w:rPr>
                <w:rFonts w:asciiTheme="minorHAnsi" w:hAnsiTheme="minorHAnsi" w:cstheme="minorHAnsi"/>
                <w:sz w:val="22"/>
                <w:szCs w:val="22"/>
              </w:rPr>
              <w:t>incl</w:t>
            </w:r>
            <w:proofErr w:type="spellEnd"/>
            <w:r w:rsidRPr="00230271">
              <w:rPr>
                <w:rFonts w:asciiTheme="minorHAnsi" w:hAnsiTheme="minorHAnsi" w:cstheme="minorHAnsi"/>
                <w:sz w:val="22"/>
                <w:szCs w:val="22"/>
              </w:rPr>
              <w:t xml:space="preserve"> 3 PCIe slots (x8, x8, x8); all slots from CPU1</w:t>
            </w:r>
          </w:p>
        </w:tc>
        <w:tc>
          <w:tcPr>
            <w:tcW w:w="1418" w:type="dxa"/>
          </w:tcPr>
          <w:p w14:paraId="21C55E1E"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47865A9D" w14:textId="77777777" w:rsidTr="000B0DFC">
        <w:tc>
          <w:tcPr>
            <w:tcW w:w="828" w:type="dxa"/>
          </w:tcPr>
          <w:p w14:paraId="6AF8A850"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B765D49" w14:textId="0CA682E8"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BE7K-RAIDCTRLR</w:t>
            </w:r>
          </w:p>
        </w:tc>
        <w:tc>
          <w:tcPr>
            <w:tcW w:w="5103" w:type="dxa"/>
          </w:tcPr>
          <w:p w14:paraId="66E59F5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Cisco 12G Modular RAID controller with 4GB cache</w:t>
            </w:r>
          </w:p>
        </w:tc>
        <w:tc>
          <w:tcPr>
            <w:tcW w:w="1418" w:type="dxa"/>
          </w:tcPr>
          <w:p w14:paraId="121EED68"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0BBD44F2" w14:textId="77777777" w:rsidTr="000B0DFC">
        <w:tc>
          <w:tcPr>
            <w:tcW w:w="828" w:type="dxa"/>
          </w:tcPr>
          <w:p w14:paraId="116A39F9"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84F1CD8" w14:textId="605E0171"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BE7K-DISK</w:t>
            </w:r>
          </w:p>
        </w:tc>
        <w:tc>
          <w:tcPr>
            <w:tcW w:w="5103" w:type="dxa"/>
          </w:tcPr>
          <w:p w14:paraId="5E123BD8"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300GB 12G SAS 10K RPM SFF HDD</w:t>
            </w:r>
          </w:p>
        </w:tc>
        <w:tc>
          <w:tcPr>
            <w:tcW w:w="1418" w:type="dxa"/>
          </w:tcPr>
          <w:p w14:paraId="7C8EC23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14</w:t>
            </w:r>
          </w:p>
        </w:tc>
      </w:tr>
      <w:tr w:rsidR="00EC2C6B" w:rsidRPr="00230271" w14:paraId="41B100D5" w14:textId="77777777" w:rsidTr="000B0DFC">
        <w:tc>
          <w:tcPr>
            <w:tcW w:w="828" w:type="dxa"/>
          </w:tcPr>
          <w:p w14:paraId="0AF87B97"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770ABBB9" w14:textId="333ECAD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R2XX-RAID5</w:t>
            </w:r>
          </w:p>
        </w:tc>
        <w:tc>
          <w:tcPr>
            <w:tcW w:w="5103" w:type="dxa"/>
          </w:tcPr>
          <w:p w14:paraId="71D090CE"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Enable RAID 5 Setting</w:t>
            </w:r>
          </w:p>
        </w:tc>
        <w:tc>
          <w:tcPr>
            <w:tcW w:w="1418" w:type="dxa"/>
          </w:tcPr>
          <w:p w14:paraId="69501E8D"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10AE3138" w14:textId="77777777" w:rsidTr="000B0DFC">
        <w:tc>
          <w:tcPr>
            <w:tcW w:w="828" w:type="dxa"/>
          </w:tcPr>
          <w:p w14:paraId="0C1D70BC"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E79BDA7" w14:textId="79AA0F64"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BE7K-RAM</w:t>
            </w:r>
          </w:p>
        </w:tc>
        <w:tc>
          <w:tcPr>
            <w:tcW w:w="5103" w:type="dxa"/>
          </w:tcPr>
          <w:p w14:paraId="5F6D7413"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16GB DDR4-2666-MHz RDIMM/PC4-21300/single rank/x4/1.2v</w:t>
            </w:r>
          </w:p>
        </w:tc>
        <w:tc>
          <w:tcPr>
            <w:tcW w:w="1418" w:type="dxa"/>
          </w:tcPr>
          <w:p w14:paraId="050AF6E4"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6</w:t>
            </w:r>
          </w:p>
        </w:tc>
      </w:tr>
      <w:tr w:rsidR="00EC2C6B" w:rsidRPr="00230271" w14:paraId="049A69C5" w14:textId="77777777" w:rsidTr="000B0DFC">
        <w:tc>
          <w:tcPr>
            <w:tcW w:w="828" w:type="dxa"/>
          </w:tcPr>
          <w:p w14:paraId="572A04C6"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05A2E127" w14:textId="607A8415"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BE7K-CPU</w:t>
            </w:r>
          </w:p>
        </w:tc>
        <w:tc>
          <w:tcPr>
            <w:tcW w:w="5103" w:type="dxa"/>
          </w:tcPr>
          <w:p w14:paraId="54A4444C"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2.6 GHz 6132/140W 14C/19.25MB Cache/DDR4 2666MHz</w:t>
            </w:r>
          </w:p>
        </w:tc>
        <w:tc>
          <w:tcPr>
            <w:tcW w:w="1418" w:type="dxa"/>
          </w:tcPr>
          <w:p w14:paraId="3CDCFB1D"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41E9A767" w14:textId="77777777" w:rsidTr="000B0DFC">
        <w:tc>
          <w:tcPr>
            <w:tcW w:w="828" w:type="dxa"/>
          </w:tcPr>
          <w:p w14:paraId="3E95DAD6"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2D86310" w14:textId="02061665"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VIRT-LIC-NONE</w:t>
            </w:r>
          </w:p>
        </w:tc>
        <w:tc>
          <w:tcPr>
            <w:tcW w:w="5103" w:type="dxa"/>
          </w:tcPr>
          <w:p w14:paraId="325D3501"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Do not factory-load a virtualization software license</w:t>
            </w:r>
            <w:r w:rsidRPr="00230271">
              <w:rPr>
                <w:rFonts w:asciiTheme="minorHAnsi" w:hAnsiTheme="minorHAnsi" w:cstheme="minorHAnsi"/>
                <w:sz w:val="22"/>
                <w:szCs w:val="22"/>
              </w:rPr>
              <w:tab/>
            </w:r>
          </w:p>
        </w:tc>
        <w:tc>
          <w:tcPr>
            <w:tcW w:w="1418" w:type="dxa"/>
          </w:tcPr>
          <w:p w14:paraId="3CC7392F"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384F8B28" w14:textId="77777777" w:rsidTr="000B0DFC">
        <w:tc>
          <w:tcPr>
            <w:tcW w:w="828" w:type="dxa"/>
          </w:tcPr>
          <w:p w14:paraId="10ABC8E9"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3BC7E067" w14:textId="15F91BCA"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R2XX-DMYMPWRCORD</w:t>
            </w:r>
          </w:p>
        </w:tc>
        <w:tc>
          <w:tcPr>
            <w:tcW w:w="5103" w:type="dxa"/>
          </w:tcPr>
          <w:p w14:paraId="7DF89BEB"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No power cord option</w:t>
            </w:r>
          </w:p>
        </w:tc>
        <w:tc>
          <w:tcPr>
            <w:tcW w:w="1418" w:type="dxa"/>
          </w:tcPr>
          <w:p w14:paraId="458271AB"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EC2C6B" w:rsidRPr="00230271" w14:paraId="757D9432" w14:textId="77777777" w:rsidTr="000B0DFC">
        <w:tc>
          <w:tcPr>
            <w:tcW w:w="828" w:type="dxa"/>
          </w:tcPr>
          <w:p w14:paraId="303FAF14"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5E9A55CC" w14:textId="294752C9"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VARM-1000000320040</w:t>
            </w:r>
          </w:p>
        </w:tc>
        <w:tc>
          <w:tcPr>
            <w:tcW w:w="5103" w:type="dxa"/>
          </w:tcPr>
          <w:p w14:paraId="61DA4BE6"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Installation of the quoted Network Equipment,  Mon - Fri, 8x5</w:t>
            </w:r>
          </w:p>
        </w:tc>
        <w:tc>
          <w:tcPr>
            <w:tcW w:w="1418" w:type="dxa"/>
          </w:tcPr>
          <w:p w14:paraId="0E9E99C3"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EC2C6B" w:rsidRPr="00230271" w14:paraId="58562D77" w14:textId="77777777" w:rsidTr="000B0DFC">
        <w:tc>
          <w:tcPr>
            <w:tcW w:w="828" w:type="dxa"/>
          </w:tcPr>
          <w:p w14:paraId="4047C479" w14:textId="77777777" w:rsidR="00EC2C6B" w:rsidRPr="00230271" w:rsidRDefault="00EC2C6B" w:rsidP="00E56F3E">
            <w:pPr>
              <w:pStyle w:val="ListParagraph"/>
              <w:numPr>
                <w:ilvl w:val="0"/>
                <w:numId w:val="29"/>
              </w:numPr>
              <w:rPr>
                <w:rFonts w:asciiTheme="minorHAnsi" w:hAnsiTheme="minorHAnsi" w:cstheme="minorHAnsi"/>
                <w:sz w:val="22"/>
                <w:szCs w:val="22"/>
              </w:rPr>
            </w:pPr>
          </w:p>
        </w:tc>
        <w:tc>
          <w:tcPr>
            <w:tcW w:w="2002" w:type="dxa"/>
          </w:tcPr>
          <w:p w14:paraId="6DAB3181" w14:textId="162C65BD"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FIXM-1000000329490</w:t>
            </w:r>
          </w:p>
        </w:tc>
        <w:tc>
          <w:tcPr>
            <w:tcW w:w="5103" w:type="dxa"/>
          </w:tcPr>
          <w:p w14:paraId="5B971F11" w14:textId="77777777" w:rsidR="00EC2C6B" w:rsidRPr="00230271" w:rsidRDefault="00EC2C6B" w:rsidP="004E2E0E">
            <w:pPr>
              <w:rPr>
                <w:rFonts w:asciiTheme="minorHAnsi" w:hAnsiTheme="minorHAnsi" w:cstheme="minorHAnsi"/>
                <w:sz w:val="22"/>
                <w:szCs w:val="22"/>
              </w:rPr>
            </w:pPr>
            <w:r w:rsidRPr="00230271">
              <w:rPr>
                <w:rFonts w:asciiTheme="minorHAnsi" w:hAnsiTheme="minorHAnsi" w:cstheme="minorHAnsi"/>
                <w:sz w:val="22"/>
                <w:szCs w:val="22"/>
              </w:rPr>
              <w:t xml:space="preserve">Annual </w:t>
            </w:r>
            <w:proofErr w:type="spellStart"/>
            <w:r w:rsidRPr="00230271">
              <w:rPr>
                <w:rFonts w:asciiTheme="minorHAnsi" w:hAnsiTheme="minorHAnsi" w:cstheme="minorHAnsi"/>
                <w:sz w:val="22"/>
                <w:szCs w:val="22"/>
              </w:rPr>
              <w:t>NetXtend</w:t>
            </w:r>
            <w:proofErr w:type="spellEnd"/>
            <w:r w:rsidRPr="00230271">
              <w:rPr>
                <w:rFonts w:asciiTheme="minorHAnsi" w:hAnsiTheme="minorHAnsi" w:cstheme="minorHAnsi"/>
                <w:sz w:val="22"/>
                <w:szCs w:val="22"/>
              </w:rPr>
              <w:t xml:space="preserve"> 2 professional services - support price(years of support)  24x7</w:t>
            </w:r>
            <w:r w:rsidRPr="00230271">
              <w:rPr>
                <w:rFonts w:asciiTheme="minorHAnsi" w:hAnsiTheme="minorHAnsi" w:cstheme="minorHAnsi"/>
                <w:sz w:val="22"/>
                <w:szCs w:val="22"/>
              </w:rPr>
              <w:tab/>
            </w:r>
          </w:p>
        </w:tc>
        <w:tc>
          <w:tcPr>
            <w:tcW w:w="1418" w:type="dxa"/>
          </w:tcPr>
          <w:p w14:paraId="4F8FBD18" w14:textId="77777777" w:rsidR="00EC2C6B" w:rsidRPr="00230271" w:rsidRDefault="00EC2C6B" w:rsidP="00C733B6">
            <w:pPr>
              <w:jc w:val="center"/>
              <w:rPr>
                <w:rFonts w:asciiTheme="minorHAnsi" w:hAnsiTheme="minorHAnsi" w:cstheme="minorHAnsi"/>
                <w:sz w:val="22"/>
                <w:szCs w:val="22"/>
              </w:rPr>
            </w:pPr>
            <w:r w:rsidRPr="00230271">
              <w:rPr>
                <w:rFonts w:asciiTheme="minorHAnsi" w:hAnsiTheme="minorHAnsi" w:cstheme="minorHAnsi"/>
                <w:sz w:val="22"/>
                <w:szCs w:val="22"/>
              </w:rPr>
              <w:t>3</w:t>
            </w:r>
          </w:p>
        </w:tc>
      </w:tr>
    </w:tbl>
    <w:p w14:paraId="7D1B0FB5" w14:textId="77777777" w:rsidR="00001D49" w:rsidRPr="00230271" w:rsidRDefault="00001D49" w:rsidP="00281311">
      <w:pPr>
        <w:pStyle w:val="Specification"/>
        <w:numPr>
          <w:ilvl w:val="0"/>
          <w:numId w:val="0"/>
        </w:numPr>
        <w:ind w:left="567"/>
        <w:rPr>
          <w:rFonts w:asciiTheme="minorHAnsi" w:hAnsiTheme="minorHAnsi" w:cstheme="minorHAnsi"/>
          <w:sz w:val="22"/>
          <w:szCs w:val="22"/>
        </w:rPr>
      </w:pPr>
    </w:p>
    <w:p w14:paraId="12369F06" w14:textId="77777777" w:rsidR="00001D49" w:rsidRPr="00230271" w:rsidRDefault="00877BAF" w:rsidP="006B634B">
      <w:pPr>
        <w:pStyle w:val="Specification"/>
        <w:numPr>
          <w:ilvl w:val="0"/>
          <w:numId w:val="0"/>
        </w:numPr>
        <w:ind w:left="567" w:hanging="567"/>
        <w:rPr>
          <w:rFonts w:asciiTheme="minorHAnsi" w:hAnsiTheme="minorHAnsi" w:cstheme="minorHAnsi"/>
          <w:b/>
          <w:noProof/>
          <w:sz w:val="22"/>
          <w:szCs w:val="22"/>
          <w:u w:val="single"/>
          <w:lang w:eastAsia="en-ZA"/>
        </w:rPr>
      </w:pPr>
      <w:r w:rsidRPr="00230271">
        <w:rPr>
          <w:rFonts w:asciiTheme="minorHAnsi" w:hAnsiTheme="minorHAnsi" w:cstheme="minorHAnsi"/>
          <w:b/>
          <w:noProof/>
          <w:sz w:val="22"/>
          <w:szCs w:val="22"/>
          <w:lang w:eastAsia="en-ZA"/>
        </w:rPr>
        <w:t>3.1.2</w:t>
      </w:r>
      <w:r w:rsidR="000529FF" w:rsidRPr="00230271">
        <w:rPr>
          <w:rFonts w:asciiTheme="minorHAnsi" w:hAnsiTheme="minorHAnsi" w:cstheme="minorHAnsi"/>
          <w:b/>
          <w:noProof/>
          <w:sz w:val="22"/>
          <w:szCs w:val="22"/>
          <w:lang w:eastAsia="en-ZA"/>
        </w:rPr>
        <w:t xml:space="preserve"> </w:t>
      </w:r>
      <w:proofErr w:type="spellStart"/>
      <w:r w:rsidR="006B634B" w:rsidRPr="00230271">
        <w:rPr>
          <w:rFonts w:asciiTheme="minorHAnsi" w:hAnsiTheme="minorHAnsi" w:cstheme="minorHAnsi"/>
          <w:b/>
          <w:sz w:val="22"/>
          <w:szCs w:val="22"/>
          <w:u w:val="single"/>
        </w:rPr>
        <w:t>TuynHuis,Parliament</w:t>
      </w:r>
      <w:proofErr w:type="spellEnd"/>
      <w:r w:rsidR="006B634B" w:rsidRPr="00230271">
        <w:rPr>
          <w:rFonts w:asciiTheme="minorHAnsi" w:hAnsiTheme="minorHAnsi" w:cstheme="minorHAnsi"/>
          <w:b/>
          <w:sz w:val="22"/>
          <w:szCs w:val="22"/>
          <w:u w:val="single"/>
        </w:rPr>
        <w:t>, Plain Street Cape Town</w:t>
      </w:r>
    </w:p>
    <w:p w14:paraId="547F5DDA" w14:textId="77777777" w:rsidR="000B357D" w:rsidRPr="00230271" w:rsidRDefault="000B357D" w:rsidP="00281311">
      <w:pPr>
        <w:pStyle w:val="Specification"/>
        <w:numPr>
          <w:ilvl w:val="0"/>
          <w:numId w:val="0"/>
        </w:numPr>
        <w:ind w:left="567"/>
        <w:rPr>
          <w:rFonts w:asciiTheme="minorHAnsi" w:hAnsiTheme="minorHAnsi" w:cstheme="minorHAnsi"/>
          <w:b/>
          <w:noProof/>
          <w:sz w:val="22"/>
          <w:szCs w:val="22"/>
          <w:lang w:eastAsia="en-ZA"/>
        </w:rPr>
      </w:pPr>
    </w:p>
    <w:tbl>
      <w:tblPr>
        <w:tblStyle w:val="TableGrid"/>
        <w:tblW w:w="9351" w:type="dxa"/>
        <w:tblLook w:val="04A0" w:firstRow="1" w:lastRow="0" w:firstColumn="1" w:lastColumn="0" w:noHBand="0" w:noVBand="1"/>
      </w:tblPr>
      <w:tblGrid>
        <w:gridCol w:w="1140"/>
        <w:gridCol w:w="2019"/>
        <w:gridCol w:w="4774"/>
        <w:gridCol w:w="1418"/>
      </w:tblGrid>
      <w:tr w:rsidR="00C733B6" w:rsidRPr="00230271" w14:paraId="6DA401C2" w14:textId="77777777" w:rsidTr="000B0DFC">
        <w:trPr>
          <w:tblHeader/>
        </w:trPr>
        <w:tc>
          <w:tcPr>
            <w:tcW w:w="1140" w:type="dxa"/>
          </w:tcPr>
          <w:p w14:paraId="7E8D0BFB" w14:textId="2DC6AEF7" w:rsidR="00C733B6" w:rsidRPr="00230271" w:rsidRDefault="00C733B6" w:rsidP="000E5D6C">
            <w:pPr>
              <w:tabs>
                <w:tab w:val="left" w:pos="5522"/>
              </w:tabs>
              <w:ind w:left="360" w:hanging="360"/>
              <w:jc w:val="center"/>
              <w:rPr>
                <w:rFonts w:asciiTheme="minorHAnsi" w:hAnsiTheme="minorHAnsi" w:cstheme="minorHAnsi"/>
                <w:b/>
                <w:sz w:val="22"/>
                <w:szCs w:val="22"/>
              </w:rPr>
            </w:pPr>
            <w:r w:rsidRPr="00230271">
              <w:rPr>
                <w:rFonts w:asciiTheme="minorHAnsi" w:hAnsiTheme="minorHAnsi" w:cstheme="minorHAnsi"/>
                <w:b/>
                <w:sz w:val="22"/>
                <w:szCs w:val="22"/>
              </w:rPr>
              <w:t>#</w:t>
            </w:r>
          </w:p>
        </w:tc>
        <w:tc>
          <w:tcPr>
            <w:tcW w:w="2019" w:type="dxa"/>
          </w:tcPr>
          <w:p w14:paraId="354068A3" w14:textId="2D750D54" w:rsidR="00C733B6" w:rsidRPr="00230271" w:rsidRDefault="00C733B6" w:rsidP="00C733B6">
            <w:pPr>
              <w:tabs>
                <w:tab w:val="left" w:pos="5522"/>
              </w:tabs>
              <w:jc w:val="center"/>
              <w:rPr>
                <w:rFonts w:asciiTheme="minorHAnsi" w:hAnsiTheme="minorHAnsi" w:cstheme="minorHAnsi"/>
                <w:b/>
                <w:sz w:val="22"/>
                <w:szCs w:val="22"/>
              </w:rPr>
            </w:pPr>
            <w:r w:rsidRPr="00230271">
              <w:rPr>
                <w:rFonts w:asciiTheme="minorHAnsi" w:hAnsiTheme="minorHAnsi" w:cstheme="minorHAnsi"/>
                <w:b/>
                <w:sz w:val="22"/>
                <w:szCs w:val="22"/>
              </w:rPr>
              <w:t>Product Code</w:t>
            </w:r>
          </w:p>
        </w:tc>
        <w:tc>
          <w:tcPr>
            <w:tcW w:w="4774" w:type="dxa"/>
          </w:tcPr>
          <w:p w14:paraId="02FAF309" w14:textId="77777777" w:rsidR="00C733B6" w:rsidRPr="00230271" w:rsidRDefault="00C733B6" w:rsidP="00C733B6">
            <w:pPr>
              <w:tabs>
                <w:tab w:val="left" w:pos="5522"/>
              </w:tabs>
              <w:jc w:val="center"/>
              <w:rPr>
                <w:rFonts w:asciiTheme="minorHAnsi" w:hAnsiTheme="minorHAnsi" w:cstheme="minorHAnsi"/>
                <w:b/>
                <w:sz w:val="22"/>
                <w:szCs w:val="22"/>
              </w:rPr>
            </w:pPr>
            <w:r w:rsidRPr="00230271">
              <w:rPr>
                <w:rFonts w:asciiTheme="minorHAnsi" w:hAnsiTheme="minorHAnsi" w:cstheme="minorHAnsi"/>
                <w:b/>
                <w:sz w:val="22"/>
                <w:szCs w:val="22"/>
              </w:rPr>
              <w:t>Description</w:t>
            </w:r>
          </w:p>
        </w:tc>
        <w:tc>
          <w:tcPr>
            <w:tcW w:w="1418" w:type="dxa"/>
          </w:tcPr>
          <w:p w14:paraId="704A4E1F" w14:textId="77777777" w:rsidR="00C733B6" w:rsidRPr="00230271" w:rsidRDefault="00C733B6" w:rsidP="00C733B6">
            <w:pPr>
              <w:tabs>
                <w:tab w:val="left" w:pos="5522"/>
              </w:tabs>
              <w:jc w:val="center"/>
              <w:rPr>
                <w:rFonts w:asciiTheme="minorHAnsi" w:hAnsiTheme="minorHAnsi" w:cstheme="minorHAnsi"/>
                <w:b/>
                <w:sz w:val="22"/>
                <w:szCs w:val="22"/>
              </w:rPr>
            </w:pPr>
            <w:r w:rsidRPr="00230271">
              <w:rPr>
                <w:rFonts w:asciiTheme="minorHAnsi" w:hAnsiTheme="minorHAnsi" w:cstheme="minorHAnsi"/>
                <w:b/>
                <w:sz w:val="22"/>
                <w:szCs w:val="22"/>
              </w:rPr>
              <w:t>Quantity</w:t>
            </w:r>
          </w:p>
        </w:tc>
      </w:tr>
      <w:tr w:rsidR="00C733B6" w:rsidRPr="00230271" w14:paraId="7F52BEFB" w14:textId="77777777" w:rsidTr="000B0DFC">
        <w:tc>
          <w:tcPr>
            <w:tcW w:w="1140" w:type="dxa"/>
          </w:tcPr>
          <w:p w14:paraId="30450F56"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47E4620B" w14:textId="04118C6E"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BE6M-M5-K9</w:t>
            </w:r>
          </w:p>
        </w:tc>
        <w:tc>
          <w:tcPr>
            <w:tcW w:w="4774" w:type="dxa"/>
          </w:tcPr>
          <w:p w14:paraId="1F920F7F"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Cisco Business Edition 6000M (M5) Appliance, Export </w:t>
            </w:r>
            <w:proofErr w:type="spellStart"/>
            <w:r w:rsidRPr="00230271">
              <w:rPr>
                <w:rFonts w:asciiTheme="minorHAnsi" w:hAnsiTheme="minorHAnsi" w:cstheme="minorHAnsi"/>
                <w:sz w:val="22"/>
                <w:szCs w:val="22"/>
              </w:rPr>
              <w:t>Restr</w:t>
            </w:r>
            <w:proofErr w:type="spellEnd"/>
            <w:r w:rsidRPr="00230271">
              <w:rPr>
                <w:rFonts w:asciiTheme="minorHAnsi" w:hAnsiTheme="minorHAnsi" w:cstheme="minorHAnsi"/>
                <w:sz w:val="22"/>
                <w:szCs w:val="22"/>
              </w:rPr>
              <w:t xml:space="preserve"> SW</w:t>
            </w:r>
          </w:p>
        </w:tc>
        <w:tc>
          <w:tcPr>
            <w:tcW w:w="1418" w:type="dxa"/>
          </w:tcPr>
          <w:p w14:paraId="41694A43"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6DA0AC9C" w14:textId="77777777" w:rsidTr="000B0DFC">
        <w:tc>
          <w:tcPr>
            <w:tcW w:w="1140" w:type="dxa"/>
          </w:tcPr>
          <w:p w14:paraId="5459BA20"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2475B0CD" w14:textId="646A12A2"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CON-PSJ1-BE6MM5K9</w:t>
            </w:r>
          </w:p>
        </w:tc>
        <w:tc>
          <w:tcPr>
            <w:tcW w:w="4774" w:type="dxa"/>
          </w:tcPr>
          <w:p w14:paraId="520C67A3"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UCS SUPP PSS 8X5XNBD Cisco Business Edition 6000M (M5) </w:t>
            </w:r>
            <w:proofErr w:type="spellStart"/>
            <w:r w:rsidRPr="00230271">
              <w:rPr>
                <w:rFonts w:asciiTheme="minorHAnsi" w:hAnsiTheme="minorHAnsi" w:cstheme="minorHAnsi"/>
                <w:sz w:val="22"/>
                <w:szCs w:val="22"/>
              </w:rPr>
              <w:t>Appli</w:t>
            </w:r>
            <w:proofErr w:type="spellEnd"/>
            <w:r w:rsidRPr="00230271">
              <w:rPr>
                <w:rFonts w:asciiTheme="minorHAnsi" w:hAnsiTheme="minorHAnsi" w:cstheme="minorHAnsi"/>
                <w:sz w:val="22"/>
                <w:szCs w:val="22"/>
              </w:rPr>
              <w:t>(36 Months) 1</w:t>
            </w:r>
          </w:p>
        </w:tc>
        <w:tc>
          <w:tcPr>
            <w:tcW w:w="1418" w:type="dxa"/>
          </w:tcPr>
          <w:p w14:paraId="40F0B6C6"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23A18B13" w14:textId="77777777" w:rsidTr="000B0DFC">
        <w:tc>
          <w:tcPr>
            <w:tcW w:w="1140" w:type="dxa"/>
          </w:tcPr>
          <w:p w14:paraId="4EF87453"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480ABEFA" w14:textId="11463F56"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BE6K-PSU</w:t>
            </w:r>
          </w:p>
        </w:tc>
        <w:tc>
          <w:tcPr>
            <w:tcW w:w="4774" w:type="dxa"/>
          </w:tcPr>
          <w:p w14:paraId="5F4D62A5"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UCS 770W AC Power Supply for Rack Server</w:t>
            </w:r>
          </w:p>
        </w:tc>
        <w:tc>
          <w:tcPr>
            <w:tcW w:w="1418" w:type="dxa"/>
          </w:tcPr>
          <w:p w14:paraId="36CE4E60"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6F8EE776" w14:textId="77777777" w:rsidTr="000B0DFC">
        <w:tc>
          <w:tcPr>
            <w:tcW w:w="1140" w:type="dxa"/>
          </w:tcPr>
          <w:p w14:paraId="2D432E37"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07611559" w14:textId="2C9362D4"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BE6K-RAIDCTRLR</w:t>
            </w:r>
          </w:p>
        </w:tc>
        <w:tc>
          <w:tcPr>
            <w:tcW w:w="4774" w:type="dxa"/>
          </w:tcPr>
          <w:p w14:paraId="327CA8B6"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12G Modular RAID controller with 2GB cache</w:t>
            </w:r>
          </w:p>
        </w:tc>
        <w:tc>
          <w:tcPr>
            <w:tcW w:w="1418" w:type="dxa"/>
          </w:tcPr>
          <w:p w14:paraId="73611C7D"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11A09C3B" w14:textId="77777777" w:rsidTr="000B0DFC">
        <w:tc>
          <w:tcPr>
            <w:tcW w:w="1140" w:type="dxa"/>
          </w:tcPr>
          <w:p w14:paraId="07EC235A"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5852840A" w14:textId="0550CD99"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BE6K-DISK</w:t>
            </w:r>
          </w:p>
        </w:tc>
        <w:tc>
          <w:tcPr>
            <w:tcW w:w="4774" w:type="dxa"/>
          </w:tcPr>
          <w:p w14:paraId="70A05C4E"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300GB 12G SAS 10K RPM SFF HDD</w:t>
            </w:r>
            <w:r w:rsidRPr="00230271">
              <w:rPr>
                <w:rFonts w:asciiTheme="minorHAnsi" w:hAnsiTheme="minorHAnsi" w:cstheme="minorHAnsi"/>
                <w:sz w:val="22"/>
                <w:szCs w:val="22"/>
              </w:rPr>
              <w:tab/>
            </w:r>
          </w:p>
        </w:tc>
        <w:tc>
          <w:tcPr>
            <w:tcW w:w="1418" w:type="dxa"/>
          </w:tcPr>
          <w:p w14:paraId="53021306"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6</w:t>
            </w:r>
          </w:p>
        </w:tc>
      </w:tr>
      <w:tr w:rsidR="00C733B6" w:rsidRPr="00230271" w14:paraId="485687A5" w14:textId="77777777" w:rsidTr="000B0DFC">
        <w:tc>
          <w:tcPr>
            <w:tcW w:w="1140" w:type="dxa"/>
          </w:tcPr>
          <w:p w14:paraId="03BE6019"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59964F1C" w14:textId="0914F31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R2XX-RAID5</w:t>
            </w:r>
          </w:p>
        </w:tc>
        <w:tc>
          <w:tcPr>
            <w:tcW w:w="4774" w:type="dxa"/>
          </w:tcPr>
          <w:p w14:paraId="7665D08B"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Enable RAID 5 Setting</w:t>
            </w:r>
            <w:r w:rsidRPr="00230271">
              <w:rPr>
                <w:rFonts w:asciiTheme="minorHAnsi" w:hAnsiTheme="minorHAnsi" w:cstheme="minorHAnsi"/>
                <w:sz w:val="22"/>
                <w:szCs w:val="22"/>
              </w:rPr>
              <w:tab/>
            </w:r>
          </w:p>
        </w:tc>
        <w:tc>
          <w:tcPr>
            <w:tcW w:w="1418" w:type="dxa"/>
          </w:tcPr>
          <w:p w14:paraId="3AFE4980"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087BC3AF" w14:textId="77777777" w:rsidTr="000B0DFC">
        <w:tc>
          <w:tcPr>
            <w:tcW w:w="1140" w:type="dxa"/>
          </w:tcPr>
          <w:p w14:paraId="7DD9EFB2"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3A9E9E1B" w14:textId="39794F09"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BE6K-RAM</w:t>
            </w:r>
          </w:p>
        </w:tc>
        <w:tc>
          <w:tcPr>
            <w:tcW w:w="4774" w:type="dxa"/>
          </w:tcPr>
          <w:p w14:paraId="7224517D"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16GB DDR4-2666-MHz RDIMM/PC4-21300/single rank/x4/1.2v</w:t>
            </w:r>
          </w:p>
        </w:tc>
        <w:tc>
          <w:tcPr>
            <w:tcW w:w="1418" w:type="dxa"/>
          </w:tcPr>
          <w:p w14:paraId="765726E3"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3</w:t>
            </w:r>
          </w:p>
        </w:tc>
      </w:tr>
      <w:tr w:rsidR="00C733B6" w:rsidRPr="00230271" w14:paraId="67B227B4" w14:textId="77777777" w:rsidTr="000B0DFC">
        <w:tc>
          <w:tcPr>
            <w:tcW w:w="1140" w:type="dxa"/>
          </w:tcPr>
          <w:p w14:paraId="62E5D703"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0F0ED5BD" w14:textId="2CCD814B"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BE6K-CPU</w:t>
            </w:r>
          </w:p>
        </w:tc>
        <w:tc>
          <w:tcPr>
            <w:tcW w:w="4774" w:type="dxa"/>
          </w:tcPr>
          <w:p w14:paraId="472A59E0"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2.2 GHz 4114/85W 10C/13.75MB Cache/DDR4 2400MHz</w:t>
            </w:r>
            <w:r w:rsidRPr="00230271">
              <w:rPr>
                <w:rFonts w:asciiTheme="minorHAnsi" w:hAnsiTheme="minorHAnsi" w:cstheme="minorHAnsi"/>
                <w:sz w:val="22"/>
                <w:szCs w:val="22"/>
              </w:rPr>
              <w:tab/>
            </w:r>
          </w:p>
        </w:tc>
        <w:tc>
          <w:tcPr>
            <w:tcW w:w="1418" w:type="dxa"/>
          </w:tcPr>
          <w:p w14:paraId="3EC6B247"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7299AF66" w14:textId="77777777" w:rsidTr="000B0DFC">
        <w:tc>
          <w:tcPr>
            <w:tcW w:w="1140" w:type="dxa"/>
          </w:tcPr>
          <w:p w14:paraId="2946F292"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38AA2365" w14:textId="267673D8"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CAB-9K10A-EU</w:t>
            </w:r>
          </w:p>
        </w:tc>
        <w:tc>
          <w:tcPr>
            <w:tcW w:w="4774" w:type="dxa"/>
          </w:tcPr>
          <w:p w14:paraId="721CAEF5"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Power Cord, 250VAC 10A CEE 7/7 Plug, EU</w:t>
            </w:r>
            <w:r w:rsidRPr="00230271">
              <w:rPr>
                <w:rFonts w:asciiTheme="minorHAnsi" w:hAnsiTheme="minorHAnsi" w:cstheme="minorHAnsi"/>
                <w:sz w:val="22"/>
                <w:szCs w:val="22"/>
              </w:rPr>
              <w:tab/>
            </w:r>
          </w:p>
        </w:tc>
        <w:tc>
          <w:tcPr>
            <w:tcW w:w="1418" w:type="dxa"/>
          </w:tcPr>
          <w:p w14:paraId="5170E1F7"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7AD61E78" w14:textId="77777777" w:rsidTr="000B0DFC">
        <w:tc>
          <w:tcPr>
            <w:tcW w:w="1140" w:type="dxa"/>
          </w:tcPr>
          <w:p w14:paraId="753F037C"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0CEAC0C3" w14:textId="21D4A15C"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BE6K-VIRTBAS-7X</w:t>
            </w:r>
          </w:p>
        </w:tc>
        <w:tc>
          <w:tcPr>
            <w:tcW w:w="4774" w:type="dxa"/>
          </w:tcPr>
          <w:p w14:paraId="24F1B11D"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Cisco BE Embedded </w:t>
            </w:r>
            <w:proofErr w:type="spellStart"/>
            <w:r w:rsidRPr="00230271">
              <w:rPr>
                <w:rFonts w:asciiTheme="minorHAnsi" w:hAnsiTheme="minorHAnsi" w:cstheme="minorHAnsi"/>
                <w:sz w:val="22"/>
                <w:szCs w:val="22"/>
              </w:rPr>
              <w:t>Virt</w:t>
            </w:r>
            <w:proofErr w:type="spellEnd"/>
            <w:r w:rsidRPr="00230271">
              <w:rPr>
                <w:rFonts w:asciiTheme="minorHAnsi" w:hAnsiTheme="minorHAnsi" w:cstheme="minorHAnsi"/>
                <w:sz w:val="22"/>
                <w:szCs w:val="22"/>
              </w:rPr>
              <w:t>. Basic 7x, BE6K only</w:t>
            </w:r>
          </w:p>
        </w:tc>
        <w:tc>
          <w:tcPr>
            <w:tcW w:w="1418" w:type="dxa"/>
          </w:tcPr>
          <w:p w14:paraId="672468D2"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7AB3B630" w14:textId="77777777" w:rsidTr="000B0DFC">
        <w:tc>
          <w:tcPr>
            <w:tcW w:w="1140" w:type="dxa"/>
          </w:tcPr>
          <w:p w14:paraId="7694829D"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035BEE2A" w14:textId="0D75ADAD"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CON-ECMU-BE6KVIRX</w:t>
            </w:r>
          </w:p>
        </w:tc>
        <w:tc>
          <w:tcPr>
            <w:tcW w:w="4774" w:type="dxa"/>
          </w:tcPr>
          <w:p w14:paraId="78CC6B70"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SWSS UPGRADES Cisco BE Embedded </w:t>
            </w:r>
            <w:proofErr w:type="spellStart"/>
            <w:r w:rsidRPr="00230271">
              <w:rPr>
                <w:rFonts w:asciiTheme="minorHAnsi" w:hAnsiTheme="minorHAnsi" w:cstheme="minorHAnsi"/>
                <w:sz w:val="22"/>
                <w:szCs w:val="22"/>
              </w:rPr>
              <w:t>Virt</w:t>
            </w:r>
            <w:proofErr w:type="spellEnd"/>
            <w:r w:rsidRPr="00230271">
              <w:rPr>
                <w:rFonts w:asciiTheme="minorHAnsi" w:hAnsiTheme="minorHAnsi" w:cstheme="minorHAnsi"/>
                <w:sz w:val="22"/>
                <w:szCs w:val="22"/>
              </w:rPr>
              <w:t>. Basic 7x, BE6K o  (36 Months)</w:t>
            </w:r>
          </w:p>
        </w:tc>
        <w:tc>
          <w:tcPr>
            <w:tcW w:w="1418" w:type="dxa"/>
          </w:tcPr>
          <w:p w14:paraId="5542B201"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78E6AEC6" w14:textId="77777777" w:rsidTr="000B0DFC">
        <w:tc>
          <w:tcPr>
            <w:tcW w:w="1140" w:type="dxa"/>
          </w:tcPr>
          <w:p w14:paraId="5AB0E5FF"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613C0ECC" w14:textId="22420B1C"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C9404R</w:t>
            </w:r>
          </w:p>
        </w:tc>
        <w:tc>
          <w:tcPr>
            <w:tcW w:w="4774" w:type="dxa"/>
          </w:tcPr>
          <w:p w14:paraId="58109DF8"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4 slot chassis</w:t>
            </w:r>
          </w:p>
        </w:tc>
        <w:tc>
          <w:tcPr>
            <w:tcW w:w="1418" w:type="dxa"/>
          </w:tcPr>
          <w:p w14:paraId="10892896"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0321B687" w14:textId="77777777" w:rsidTr="000B0DFC">
        <w:tc>
          <w:tcPr>
            <w:tcW w:w="1140" w:type="dxa"/>
          </w:tcPr>
          <w:p w14:paraId="3A54133E"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44CBC92E" w14:textId="4F7443A6"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CON-PSRT-C9404R</w:t>
            </w:r>
          </w:p>
        </w:tc>
        <w:tc>
          <w:tcPr>
            <w:tcW w:w="4774" w:type="dxa"/>
          </w:tcPr>
          <w:p w14:paraId="58F1CF3D"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PRTNR SS 8X5XNBD Cisco Catalyst 9400 Series 4 slot chassis  (36 Months)</w:t>
            </w:r>
          </w:p>
        </w:tc>
        <w:tc>
          <w:tcPr>
            <w:tcW w:w="1418" w:type="dxa"/>
          </w:tcPr>
          <w:p w14:paraId="4FA835B8"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42AA417C" w14:textId="77777777" w:rsidTr="000B0DFC">
        <w:tc>
          <w:tcPr>
            <w:tcW w:w="1140" w:type="dxa"/>
          </w:tcPr>
          <w:p w14:paraId="45CCE8DD"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3F6414FC" w14:textId="4673067E"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C9400-PWR-BLANK</w:t>
            </w:r>
          </w:p>
        </w:tc>
        <w:tc>
          <w:tcPr>
            <w:tcW w:w="4774" w:type="dxa"/>
          </w:tcPr>
          <w:p w14:paraId="7D85ED60"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Power Supply Blank Cover</w:t>
            </w:r>
          </w:p>
        </w:tc>
        <w:tc>
          <w:tcPr>
            <w:tcW w:w="1418" w:type="dxa"/>
          </w:tcPr>
          <w:p w14:paraId="15F066F3"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C733B6" w:rsidRPr="00230271" w14:paraId="77B0A745" w14:textId="77777777" w:rsidTr="000B0DFC">
        <w:tc>
          <w:tcPr>
            <w:tcW w:w="1140" w:type="dxa"/>
          </w:tcPr>
          <w:p w14:paraId="7A93BF3C"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189EF749" w14:textId="610E3F00"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C9400-S-BLANK</w:t>
            </w:r>
          </w:p>
        </w:tc>
        <w:tc>
          <w:tcPr>
            <w:tcW w:w="4774" w:type="dxa"/>
          </w:tcPr>
          <w:p w14:paraId="258158B4"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Slot Blank Cover</w:t>
            </w:r>
          </w:p>
        </w:tc>
        <w:tc>
          <w:tcPr>
            <w:tcW w:w="1418" w:type="dxa"/>
          </w:tcPr>
          <w:p w14:paraId="6E34B92B"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0FE32C45" w14:textId="77777777" w:rsidTr="000B0DFC">
        <w:tc>
          <w:tcPr>
            <w:tcW w:w="1140" w:type="dxa"/>
          </w:tcPr>
          <w:p w14:paraId="0674C956"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4F0DFD9F" w14:textId="111C51A4"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C9400-NW-A</w:t>
            </w:r>
          </w:p>
        </w:tc>
        <w:tc>
          <w:tcPr>
            <w:tcW w:w="4774" w:type="dxa"/>
          </w:tcPr>
          <w:p w14:paraId="66C7AAD4"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Network Advantage License</w:t>
            </w:r>
          </w:p>
        </w:tc>
        <w:tc>
          <w:tcPr>
            <w:tcW w:w="1418" w:type="dxa"/>
          </w:tcPr>
          <w:p w14:paraId="14F180B4"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259286FD" w14:textId="77777777" w:rsidTr="000B0DFC">
        <w:tc>
          <w:tcPr>
            <w:tcW w:w="1140" w:type="dxa"/>
          </w:tcPr>
          <w:p w14:paraId="02F3BAD2"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1926135C" w14:textId="495CAA0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S9400UK9-1612</w:t>
            </w:r>
          </w:p>
        </w:tc>
        <w:tc>
          <w:tcPr>
            <w:tcW w:w="4774" w:type="dxa"/>
          </w:tcPr>
          <w:p w14:paraId="64C15E0D"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XE 16.12 UNIVERSAL</w:t>
            </w:r>
          </w:p>
        </w:tc>
        <w:tc>
          <w:tcPr>
            <w:tcW w:w="1418" w:type="dxa"/>
          </w:tcPr>
          <w:p w14:paraId="69420A50"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520C2929" w14:textId="77777777" w:rsidTr="000B0DFC">
        <w:tc>
          <w:tcPr>
            <w:tcW w:w="1140" w:type="dxa"/>
          </w:tcPr>
          <w:p w14:paraId="0D3BDCEE"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01516F48" w14:textId="5B52A975"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C9400-PWR-2100AC</w:t>
            </w:r>
          </w:p>
        </w:tc>
        <w:tc>
          <w:tcPr>
            <w:tcW w:w="4774" w:type="dxa"/>
          </w:tcPr>
          <w:p w14:paraId="2C26C8B1"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2100W AC Power Supply</w:t>
            </w:r>
          </w:p>
        </w:tc>
        <w:tc>
          <w:tcPr>
            <w:tcW w:w="1418" w:type="dxa"/>
          </w:tcPr>
          <w:p w14:paraId="66EDF63B"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C733B6" w:rsidRPr="00230271" w14:paraId="45CAC2F0" w14:textId="77777777" w:rsidTr="000B0DFC">
        <w:tc>
          <w:tcPr>
            <w:tcW w:w="1140" w:type="dxa"/>
          </w:tcPr>
          <w:p w14:paraId="6141A1C6"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3793E575" w14:textId="4C973E66"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CAB-SABS-C19-IND</w:t>
            </w:r>
          </w:p>
        </w:tc>
        <w:tc>
          <w:tcPr>
            <w:tcW w:w="4774" w:type="dxa"/>
          </w:tcPr>
          <w:p w14:paraId="3FD691FF"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SABS 164-1 to IEC-C19 India</w:t>
            </w:r>
          </w:p>
        </w:tc>
        <w:tc>
          <w:tcPr>
            <w:tcW w:w="1418" w:type="dxa"/>
          </w:tcPr>
          <w:p w14:paraId="25ABAAF8"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C733B6" w:rsidRPr="00230271" w14:paraId="44C1690F" w14:textId="77777777" w:rsidTr="000B0DFC">
        <w:tc>
          <w:tcPr>
            <w:tcW w:w="1140" w:type="dxa"/>
          </w:tcPr>
          <w:p w14:paraId="3BCCEE10"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0EA538AC" w14:textId="2DE8172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C9400-DNA-A</w:t>
            </w:r>
          </w:p>
        </w:tc>
        <w:tc>
          <w:tcPr>
            <w:tcW w:w="4774" w:type="dxa"/>
          </w:tcPr>
          <w:p w14:paraId="737BDCE6"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DNA Advantage Term License</w:t>
            </w:r>
          </w:p>
        </w:tc>
        <w:tc>
          <w:tcPr>
            <w:tcW w:w="1418" w:type="dxa"/>
          </w:tcPr>
          <w:p w14:paraId="71D64928"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5F725005" w14:textId="77777777" w:rsidTr="000B0DFC">
        <w:tc>
          <w:tcPr>
            <w:tcW w:w="1140" w:type="dxa"/>
          </w:tcPr>
          <w:p w14:paraId="0353689B"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4AE84315" w14:textId="3FD5ACCF"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C9400-DNA-A-3Y</w:t>
            </w:r>
          </w:p>
        </w:tc>
        <w:tc>
          <w:tcPr>
            <w:tcW w:w="4774" w:type="dxa"/>
          </w:tcPr>
          <w:p w14:paraId="4B626647"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DNA Advantage 3 Year License</w:t>
            </w:r>
          </w:p>
        </w:tc>
        <w:tc>
          <w:tcPr>
            <w:tcW w:w="1418" w:type="dxa"/>
          </w:tcPr>
          <w:p w14:paraId="18FA8FFB"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6D215AA1" w14:textId="77777777" w:rsidTr="000B0DFC">
        <w:tc>
          <w:tcPr>
            <w:tcW w:w="1140" w:type="dxa"/>
          </w:tcPr>
          <w:p w14:paraId="12BC47F1"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3F74C6BA" w14:textId="31E0A8E6"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PI-LFAS-T</w:t>
            </w:r>
          </w:p>
        </w:tc>
        <w:tc>
          <w:tcPr>
            <w:tcW w:w="4774" w:type="dxa"/>
          </w:tcPr>
          <w:p w14:paraId="7DF8B185"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8" w:type="dxa"/>
          </w:tcPr>
          <w:p w14:paraId="48BF475B"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C733B6" w:rsidRPr="00230271" w14:paraId="153FDDB9" w14:textId="77777777" w:rsidTr="000B0DFC">
        <w:tc>
          <w:tcPr>
            <w:tcW w:w="1140" w:type="dxa"/>
          </w:tcPr>
          <w:p w14:paraId="6A6D65F2"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339EB3E5" w14:textId="5C209E7F"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PI-LFAS-AP-T-3Y</w:t>
            </w:r>
          </w:p>
        </w:tc>
        <w:tc>
          <w:tcPr>
            <w:tcW w:w="4774" w:type="dxa"/>
          </w:tcPr>
          <w:p w14:paraId="6A683720"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p>
        </w:tc>
        <w:tc>
          <w:tcPr>
            <w:tcW w:w="1418" w:type="dxa"/>
          </w:tcPr>
          <w:p w14:paraId="3B17A5C9"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C733B6" w:rsidRPr="00230271" w14:paraId="48517588" w14:textId="77777777" w:rsidTr="000B0DFC">
        <w:tc>
          <w:tcPr>
            <w:tcW w:w="1140" w:type="dxa"/>
          </w:tcPr>
          <w:p w14:paraId="7751166D"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4E29C38B" w14:textId="01ECDFC4"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C9400-SUP-1XL</w:t>
            </w:r>
          </w:p>
        </w:tc>
        <w:tc>
          <w:tcPr>
            <w:tcW w:w="4774" w:type="dxa"/>
          </w:tcPr>
          <w:p w14:paraId="333F9452"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Supervisor 1XL Module</w:t>
            </w:r>
          </w:p>
        </w:tc>
        <w:tc>
          <w:tcPr>
            <w:tcW w:w="1418" w:type="dxa"/>
          </w:tcPr>
          <w:p w14:paraId="2929EC0D"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3F43EC68" w14:textId="77777777" w:rsidTr="000B0DFC">
        <w:tc>
          <w:tcPr>
            <w:tcW w:w="1140" w:type="dxa"/>
          </w:tcPr>
          <w:p w14:paraId="4312427A"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7816AED4" w14:textId="7CD6449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C9400-SSD-NONE</w:t>
            </w:r>
          </w:p>
        </w:tc>
        <w:tc>
          <w:tcPr>
            <w:tcW w:w="4774" w:type="dxa"/>
          </w:tcPr>
          <w:p w14:paraId="193E05B6"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No SSD Memory Selected</w:t>
            </w:r>
          </w:p>
        </w:tc>
        <w:tc>
          <w:tcPr>
            <w:tcW w:w="1418" w:type="dxa"/>
          </w:tcPr>
          <w:p w14:paraId="7B6DD2FB"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416E09A7" w14:textId="77777777" w:rsidTr="000B0DFC">
        <w:tc>
          <w:tcPr>
            <w:tcW w:w="1140" w:type="dxa"/>
          </w:tcPr>
          <w:p w14:paraId="7502B3A2"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2BD12A20" w14:textId="2E8D1245"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NETWORK-PNP-LIC</w:t>
            </w:r>
          </w:p>
        </w:tc>
        <w:tc>
          <w:tcPr>
            <w:tcW w:w="4774" w:type="dxa"/>
          </w:tcPr>
          <w:p w14:paraId="1249C706"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418" w:type="dxa"/>
          </w:tcPr>
          <w:p w14:paraId="3364E9E7"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67D54FFC" w14:textId="77777777" w:rsidTr="000B0DFC">
        <w:tc>
          <w:tcPr>
            <w:tcW w:w="1140" w:type="dxa"/>
          </w:tcPr>
          <w:p w14:paraId="6B6075B5"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35751121" w14:textId="03B25480"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C9400-LC-48T</w:t>
            </w:r>
          </w:p>
        </w:tc>
        <w:tc>
          <w:tcPr>
            <w:tcW w:w="4774" w:type="dxa"/>
          </w:tcPr>
          <w:p w14:paraId="671EE113"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48-Port 10/100/1000 (RJ-45)</w:t>
            </w:r>
          </w:p>
        </w:tc>
        <w:tc>
          <w:tcPr>
            <w:tcW w:w="1418" w:type="dxa"/>
          </w:tcPr>
          <w:p w14:paraId="26AD77B0"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357D63CE" w14:textId="77777777" w:rsidTr="000B0DFC">
        <w:tc>
          <w:tcPr>
            <w:tcW w:w="1140" w:type="dxa"/>
          </w:tcPr>
          <w:p w14:paraId="3D170D34" w14:textId="77777777" w:rsidR="00C733B6" w:rsidRPr="00230271" w:rsidRDefault="00C733B6" w:rsidP="00E56F3E">
            <w:pPr>
              <w:pStyle w:val="ListParagraph"/>
              <w:numPr>
                <w:ilvl w:val="0"/>
                <w:numId w:val="30"/>
              </w:numPr>
              <w:tabs>
                <w:tab w:val="left" w:pos="5522"/>
              </w:tabs>
              <w:rPr>
                <w:rFonts w:asciiTheme="minorHAnsi" w:hAnsiTheme="minorHAnsi" w:cstheme="minorHAnsi"/>
                <w:sz w:val="22"/>
                <w:szCs w:val="22"/>
              </w:rPr>
            </w:pPr>
          </w:p>
        </w:tc>
        <w:tc>
          <w:tcPr>
            <w:tcW w:w="2019" w:type="dxa"/>
          </w:tcPr>
          <w:p w14:paraId="7D6A6776" w14:textId="6E909E55"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C9400-LC-24XS</w:t>
            </w:r>
          </w:p>
        </w:tc>
        <w:tc>
          <w:tcPr>
            <w:tcW w:w="4774" w:type="dxa"/>
          </w:tcPr>
          <w:p w14:paraId="76100FCD"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24-Port 10 Gigabit Ethernet(SFP+)</w:t>
            </w:r>
          </w:p>
        </w:tc>
        <w:tc>
          <w:tcPr>
            <w:tcW w:w="1418" w:type="dxa"/>
          </w:tcPr>
          <w:p w14:paraId="613B2814"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bl>
    <w:p w14:paraId="7F7A17A1" w14:textId="293C5D9B" w:rsidR="004E2E0E" w:rsidRDefault="004E2E0E" w:rsidP="00281311">
      <w:pPr>
        <w:pStyle w:val="Specification"/>
        <w:numPr>
          <w:ilvl w:val="0"/>
          <w:numId w:val="0"/>
        </w:numPr>
        <w:ind w:left="567"/>
        <w:rPr>
          <w:rFonts w:asciiTheme="minorHAnsi" w:hAnsiTheme="minorHAnsi" w:cstheme="minorHAnsi"/>
          <w:noProof/>
          <w:sz w:val="22"/>
          <w:szCs w:val="22"/>
          <w:lang w:eastAsia="en-ZA"/>
        </w:rPr>
      </w:pPr>
    </w:p>
    <w:p w14:paraId="0BDFC480" w14:textId="22821707" w:rsidR="008D7D36" w:rsidRDefault="008D7D36" w:rsidP="00281311">
      <w:pPr>
        <w:pStyle w:val="Specification"/>
        <w:numPr>
          <w:ilvl w:val="0"/>
          <w:numId w:val="0"/>
        </w:numPr>
        <w:ind w:left="567"/>
        <w:rPr>
          <w:rFonts w:asciiTheme="minorHAnsi" w:hAnsiTheme="minorHAnsi" w:cstheme="minorHAnsi"/>
          <w:noProof/>
          <w:sz w:val="22"/>
          <w:szCs w:val="22"/>
          <w:lang w:eastAsia="en-ZA"/>
        </w:rPr>
      </w:pPr>
    </w:p>
    <w:p w14:paraId="73BA27AE" w14:textId="77777777" w:rsidR="008D7D36" w:rsidRPr="00230271" w:rsidRDefault="008D7D36" w:rsidP="00281311">
      <w:pPr>
        <w:pStyle w:val="Specification"/>
        <w:numPr>
          <w:ilvl w:val="0"/>
          <w:numId w:val="0"/>
        </w:numPr>
        <w:ind w:left="567"/>
        <w:rPr>
          <w:rFonts w:asciiTheme="minorHAnsi" w:hAnsiTheme="minorHAnsi" w:cstheme="minorHAnsi"/>
          <w:noProof/>
          <w:sz w:val="22"/>
          <w:szCs w:val="22"/>
          <w:lang w:eastAsia="en-ZA"/>
        </w:rPr>
      </w:pPr>
    </w:p>
    <w:p w14:paraId="09E97972" w14:textId="77777777" w:rsidR="001C123F" w:rsidRPr="00230271" w:rsidRDefault="004E2E0E" w:rsidP="006B634B">
      <w:pPr>
        <w:pStyle w:val="Specification"/>
        <w:numPr>
          <w:ilvl w:val="0"/>
          <w:numId w:val="0"/>
        </w:numPr>
        <w:ind w:left="567" w:hanging="567"/>
        <w:rPr>
          <w:rFonts w:asciiTheme="minorHAnsi" w:hAnsiTheme="minorHAnsi" w:cstheme="minorHAnsi"/>
          <w:b/>
        </w:rPr>
      </w:pPr>
      <w:r w:rsidRPr="00230271">
        <w:rPr>
          <w:rFonts w:asciiTheme="minorHAnsi" w:hAnsiTheme="minorHAnsi" w:cstheme="minorHAnsi"/>
          <w:b/>
        </w:rPr>
        <w:lastRenderedPageBreak/>
        <w:t>3</w:t>
      </w:r>
      <w:r w:rsidR="008A09F3" w:rsidRPr="00230271">
        <w:rPr>
          <w:rFonts w:asciiTheme="minorHAnsi" w:hAnsiTheme="minorHAnsi" w:cstheme="minorHAnsi"/>
          <w:b/>
        </w:rPr>
        <w:t>.1.3</w:t>
      </w:r>
      <w:r w:rsidR="006B634B" w:rsidRPr="00230271">
        <w:rPr>
          <w:rFonts w:asciiTheme="minorHAnsi" w:hAnsiTheme="minorHAnsi" w:cstheme="minorHAnsi"/>
          <w:b/>
        </w:rPr>
        <w:t xml:space="preserve">. </w:t>
      </w:r>
      <w:r w:rsidR="008A09F3" w:rsidRPr="00230271">
        <w:rPr>
          <w:rFonts w:asciiTheme="minorHAnsi" w:hAnsiTheme="minorHAnsi" w:cstheme="minorHAnsi"/>
          <w:b/>
        </w:rPr>
        <w:t xml:space="preserve"> </w:t>
      </w:r>
      <w:r w:rsidR="006B634B" w:rsidRPr="00230271">
        <w:rPr>
          <w:rFonts w:asciiTheme="minorHAnsi" w:hAnsiTheme="minorHAnsi" w:cstheme="minorHAnsi"/>
          <w:b/>
          <w:u w:val="single"/>
        </w:rPr>
        <w:t xml:space="preserve">12 Eastbourne Road, </w:t>
      </w:r>
      <w:proofErr w:type="spellStart"/>
      <w:r w:rsidR="006B634B" w:rsidRPr="00230271">
        <w:rPr>
          <w:rFonts w:asciiTheme="minorHAnsi" w:hAnsiTheme="minorHAnsi" w:cstheme="minorHAnsi"/>
          <w:b/>
          <w:u w:val="single"/>
        </w:rPr>
        <w:t>Moningside</w:t>
      </w:r>
      <w:proofErr w:type="spellEnd"/>
      <w:r w:rsidR="006B634B" w:rsidRPr="00230271">
        <w:rPr>
          <w:rFonts w:asciiTheme="minorHAnsi" w:hAnsiTheme="minorHAnsi" w:cstheme="minorHAnsi"/>
          <w:b/>
          <w:u w:val="single"/>
        </w:rPr>
        <w:t>, Durban, 4001</w:t>
      </w:r>
    </w:p>
    <w:p w14:paraId="5CE4CAED" w14:textId="77777777" w:rsidR="001C123F" w:rsidRPr="00230271" w:rsidRDefault="001C123F" w:rsidP="00281311">
      <w:pPr>
        <w:pStyle w:val="Specification"/>
        <w:numPr>
          <w:ilvl w:val="0"/>
          <w:numId w:val="0"/>
        </w:numPr>
        <w:ind w:left="567"/>
        <w:rPr>
          <w:rFonts w:asciiTheme="minorHAnsi" w:hAnsiTheme="minorHAnsi" w:cstheme="minorHAnsi"/>
          <w:sz w:val="22"/>
          <w:szCs w:val="22"/>
        </w:rPr>
      </w:pPr>
    </w:p>
    <w:tbl>
      <w:tblPr>
        <w:tblStyle w:val="TableGrid"/>
        <w:tblW w:w="9351" w:type="dxa"/>
        <w:tblLook w:val="04A0" w:firstRow="1" w:lastRow="0" w:firstColumn="1" w:lastColumn="0" w:noHBand="0" w:noVBand="1"/>
      </w:tblPr>
      <w:tblGrid>
        <w:gridCol w:w="1065"/>
        <w:gridCol w:w="2156"/>
        <w:gridCol w:w="4712"/>
        <w:gridCol w:w="1418"/>
      </w:tblGrid>
      <w:tr w:rsidR="00C733B6" w:rsidRPr="00230271" w14:paraId="0F4C740C" w14:textId="77777777" w:rsidTr="000B0DFC">
        <w:trPr>
          <w:trHeight w:val="597"/>
          <w:tblHeader/>
        </w:trPr>
        <w:tc>
          <w:tcPr>
            <w:tcW w:w="1065" w:type="dxa"/>
          </w:tcPr>
          <w:p w14:paraId="597F1C1E" w14:textId="637081C7" w:rsidR="00C733B6" w:rsidRPr="00230271" w:rsidRDefault="00C733B6" w:rsidP="00C733B6">
            <w:pPr>
              <w:tabs>
                <w:tab w:val="left" w:pos="5522"/>
              </w:tabs>
              <w:ind w:left="360"/>
              <w:rPr>
                <w:rFonts w:asciiTheme="minorHAnsi" w:hAnsiTheme="minorHAnsi" w:cstheme="minorHAnsi"/>
                <w:b/>
                <w:sz w:val="22"/>
                <w:szCs w:val="22"/>
              </w:rPr>
            </w:pPr>
            <w:r w:rsidRPr="00230271">
              <w:rPr>
                <w:rFonts w:asciiTheme="minorHAnsi" w:hAnsiTheme="minorHAnsi" w:cstheme="minorHAnsi"/>
                <w:b/>
                <w:sz w:val="22"/>
                <w:szCs w:val="22"/>
              </w:rPr>
              <w:t>#</w:t>
            </w:r>
          </w:p>
        </w:tc>
        <w:tc>
          <w:tcPr>
            <w:tcW w:w="2156" w:type="dxa"/>
          </w:tcPr>
          <w:p w14:paraId="5049CEFF" w14:textId="09B40060" w:rsidR="00C733B6" w:rsidRPr="00230271" w:rsidRDefault="00C733B6" w:rsidP="00C733B6">
            <w:pPr>
              <w:tabs>
                <w:tab w:val="left" w:pos="5522"/>
              </w:tabs>
              <w:jc w:val="center"/>
              <w:rPr>
                <w:rFonts w:asciiTheme="minorHAnsi" w:hAnsiTheme="minorHAnsi" w:cstheme="minorHAnsi"/>
                <w:b/>
                <w:sz w:val="22"/>
                <w:szCs w:val="22"/>
              </w:rPr>
            </w:pPr>
            <w:r w:rsidRPr="00230271">
              <w:rPr>
                <w:rFonts w:asciiTheme="minorHAnsi" w:hAnsiTheme="minorHAnsi" w:cstheme="minorHAnsi"/>
                <w:b/>
                <w:sz w:val="22"/>
                <w:szCs w:val="22"/>
              </w:rPr>
              <w:t>Product Code</w:t>
            </w:r>
          </w:p>
        </w:tc>
        <w:tc>
          <w:tcPr>
            <w:tcW w:w="4712" w:type="dxa"/>
          </w:tcPr>
          <w:p w14:paraId="3A96F1DE" w14:textId="77777777" w:rsidR="00C733B6" w:rsidRPr="00230271" w:rsidRDefault="00C733B6" w:rsidP="00C733B6">
            <w:pPr>
              <w:tabs>
                <w:tab w:val="left" w:pos="5522"/>
              </w:tabs>
              <w:jc w:val="center"/>
              <w:rPr>
                <w:rFonts w:asciiTheme="minorHAnsi" w:hAnsiTheme="minorHAnsi" w:cstheme="minorHAnsi"/>
                <w:b/>
                <w:sz w:val="22"/>
                <w:szCs w:val="22"/>
              </w:rPr>
            </w:pPr>
            <w:r w:rsidRPr="00230271">
              <w:rPr>
                <w:rFonts w:asciiTheme="minorHAnsi" w:hAnsiTheme="minorHAnsi" w:cstheme="minorHAnsi"/>
                <w:b/>
                <w:sz w:val="22"/>
                <w:szCs w:val="22"/>
              </w:rPr>
              <w:t>Description</w:t>
            </w:r>
          </w:p>
        </w:tc>
        <w:tc>
          <w:tcPr>
            <w:tcW w:w="1418" w:type="dxa"/>
          </w:tcPr>
          <w:p w14:paraId="4BC99456" w14:textId="77777777" w:rsidR="00C733B6" w:rsidRPr="00230271" w:rsidRDefault="00C733B6" w:rsidP="00C733B6">
            <w:pPr>
              <w:tabs>
                <w:tab w:val="left" w:pos="5522"/>
              </w:tabs>
              <w:jc w:val="center"/>
              <w:rPr>
                <w:rFonts w:asciiTheme="minorHAnsi" w:hAnsiTheme="minorHAnsi" w:cstheme="minorHAnsi"/>
                <w:b/>
                <w:sz w:val="22"/>
                <w:szCs w:val="22"/>
              </w:rPr>
            </w:pPr>
            <w:r w:rsidRPr="00230271">
              <w:rPr>
                <w:rFonts w:asciiTheme="minorHAnsi" w:hAnsiTheme="minorHAnsi" w:cstheme="minorHAnsi"/>
                <w:b/>
                <w:sz w:val="22"/>
                <w:szCs w:val="22"/>
              </w:rPr>
              <w:t>Quantity</w:t>
            </w:r>
          </w:p>
        </w:tc>
      </w:tr>
      <w:tr w:rsidR="00C733B6" w:rsidRPr="00230271" w14:paraId="0986D8A5" w14:textId="77777777" w:rsidTr="000B0DFC">
        <w:tc>
          <w:tcPr>
            <w:tcW w:w="1065" w:type="dxa"/>
          </w:tcPr>
          <w:p w14:paraId="0871651F"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030CAACF" w14:textId="7C66A268"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C9300L-48P-4X-A</w:t>
            </w:r>
          </w:p>
        </w:tc>
        <w:tc>
          <w:tcPr>
            <w:tcW w:w="4712" w:type="dxa"/>
          </w:tcPr>
          <w:p w14:paraId="18016E64"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Catalyst 9300L 48p PoE, Network Advantage,4x10G Uplink</w:t>
            </w:r>
          </w:p>
        </w:tc>
        <w:tc>
          <w:tcPr>
            <w:tcW w:w="1418" w:type="dxa"/>
          </w:tcPr>
          <w:p w14:paraId="09F4A5BC"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691CC017" w14:textId="77777777" w:rsidTr="000B0DFC">
        <w:tc>
          <w:tcPr>
            <w:tcW w:w="1065" w:type="dxa"/>
          </w:tcPr>
          <w:p w14:paraId="39BA4B54"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1531E006" w14:textId="01411B20"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CON-PSRT-CA00LXL8</w:t>
            </w:r>
          </w:p>
        </w:tc>
        <w:tc>
          <w:tcPr>
            <w:tcW w:w="4712" w:type="dxa"/>
          </w:tcPr>
          <w:p w14:paraId="356C14DB"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PRTNR SS 8X5XNBD Catalyst 9300L 48p PoE, Network </w:t>
            </w:r>
            <w:proofErr w:type="spellStart"/>
            <w:r w:rsidRPr="00230271">
              <w:rPr>
                <w:rFonts w:asciiTheme="minorHAnsi" w:hAnsiTheme="minorHAnsi" w:cstheme="minorHAnsi"/>
                <w:sz w:val="22"/>
                <w:szCs w:val="22"/>
              </w:rPr>
              <w:t>Advantag</w:t>
            </w:r>
            <w:proofErr w:type="spellEnd"/>
            <w:r w:rsidRPr="00230271">
              <w:rPr>
                <w:rFonts w:asciiTheme="minorHAnsi" w:hAnsiTheme="minorHAnsi" w:cstheme="minorHAnsi"/>
                <w:sz w:val="22"/>
                <w:szCs w:val="22"/>
              </w:rPr>
              <w:t xml:space="preserve">  (36 Months)</w:t>
            </w:r>
          </w:p>
        </w:tc>
        <w:tc>
          <w:tcPr>
            <w:tcW w:w="1418" w:type="dxa"/>
          </w:tcPr>
          <w:p w14:paraId="0E68E4C3"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38EB61B8" w14:textId="77777777" w:rsidTr="000B0DFC">
        <w:tc>
          <w:tcPr>
            <w:tcW w:w="1065" w:type="dxa"/>
          </w:tcPr>
          <w:p w14:paraId="0BFDCECD"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0F02157D" w14:textId="3AE8B1E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C9300L-NW-A-48</w:t>
            </w:r>
          </w:p>
        </w:tc>
        <w:tc>
          <w:tcPr>
            <w:tcW w:w="4712" w:type="dxa"/>
          </w:tcPr>
          <w:p w14:paraId="5DFF1BCC"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 Network Advantage, 48-port license</w:t>
            </w:r>
          </w:p>
        </w:tc>
        <w:tc>
          <w:tcPr>
            <w:tcW w:w="1418" w:type="dxa"/>
          </w:tcPr>
          <w:p w14:paraId="1EDA5494"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2D765DF9" w14:textId="77777777" w:rsidTr="000B0DFC">
        <w:tc>
          <w:tcPr>
            <w:tcW w:w="1065" w:type="dxa"/>
          </w:tcPr>
          <w:p w14:paraId="69F0B08A"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3910B346" w14:textId="22F346D2"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C9300L-STACK-BLANK</w:t>
            </w:r>
          </w:p>
        </w:tc>
        <w:tc>
          <w:tcPr>
            <w:tcW w:w="4712" w:type="dxa"/>
          </w:tcPr>
          <w:p w14:paraId="50BA5FB1"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Catalyst 9300L Blank Stack Module</w:t>
            </w:r>
          </w:p>
        </w:tc>
        <w:tc>
          <w:tcPr>
            <w:tcW w:w="1418" w:type="dxa"/>
          </w:tcPr>
          <w:p w14:paraId="18F5EC49"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C733B6" w:rsidRPr="00230271" w14:paraId="13018FEC" w14:textId="77777777" w:rsidTr="000B0DFC">
        <w:tc>
          <w:tcPr>
            <w:tcW w:w="1065" w:type="dxa"/>
          </w:tcPr>
          <w:p w14:paraId="261CBA87"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30FFEECD" w14:textId="51B19E8F"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FAN-T2</w:t>
            </w:r>
          </w:p>
        </w:tc>
        <w:tc>
          <w:tcPr>
            <w:tcW w:w="4712" w:type="dxa"/>
          </w:tcPr>
          <w:p w14:paraId="6579040A"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Type 2 Fan Module</w:t>
            </w:r>
          </w:p>
        </w:tc>
        <w:tc>
          <w:tcPr>
            <w:tcW w:w="1418" w:type="dxa"/>
          </w:tcPr>
          <w:p w14:paraId="6E9CDE1A"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3</w:t>
            </w:r>
          </w:p>
        </w:tc>
      </w:tr>
      <w:tr w:rsidR="00C733B6" w:rsidRPr="00230271" w14:paraId="15570F42" w14:textId="77777777" w:rsidTr="000B0DFC">
        <w:tc>
          <w:tcPr>
            <w:tcW w:w="1065" w:type="dxa"/>
          </w:tcPr>
          <w:p w14:paraId="451F73E3"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3DFB099B" w14:textId="372C9A12"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S9300LUK9-1612</w:t>
            </w:r>
          </w:p>
        </w:tc>
        <w:tc>
          <w:tcPr>
            <w:tcW w:w="4712" w:type="dxa"/>
          </w:tcPr>
          <w:p w14:paraId="62AC53FA"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9300L XE 16.12 UNIVERSAL</w:t>
            </w:r>
          </w:p>
        </w:tc>
        <w:tc>
          <w:tcPr>
            <w:tcW w:w="1418" w:type="dxa"/>
          </w:tcPr>
          <w:p w14:paraId="081E8167"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433CD24D" w14:textId="77777777" w:rsidTr="000B0DFC">
        <w:tc>
          <w:tcPr>
            <w:tcW w:w="1065" w:type="dxa"/>
          </w:tcPr>
          <w:p w14:paraId="3CB97B57"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47F10B5A" w14:textId="62ADB304"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PWR-C1-715WAC-P</w:t>
            </w:r>
          </w:p>
        </w:tc>
        <w:tc>
          <w:tcPr>
            <w:tcW w:w="4712" w:type="dxa"/>
          </w:tcPr>
          <w:p w14:paraId="054D5444" w14:textId="77777777" w:rsidR="00C733B6" w:rsidRPr="00230271" w:rsidRDefault="00C733B6" w:rsidP="000B0DFC">
            <w:pPr>
              <w:tabs>
                <w:tab w:val="left" w:pos="5522"/>
              </w:tabs>
              <w:ind w:right="1870"/>
              <w:rPr>
                <w:rFonts w:asciiTheme="minorHAnsi" w:hAnsiTheme="minorHAnsi" w:cstheme="minorHAnsi"/>
                <w:sz w:val="22"/>
                <w:szCs w:val="22"/>
              </w:rPr>
            </w:pPr>
            <w:r w:rsidRPr="00230271">
              <w:rPr>
                <w:rFonts w:asciiTheme="minorHAnsi" w:hAnsiTheme="minorHAnsi" w:cstheme="minorHAnsi"/>
                <w:sz w:val="22"/>
                <w:szCs w:val="22"/>
              </w:rPr>
              <w:t>715W AC 80+ platinum Config 1 Power Supply</w:t>
            </w:r>
          </w:p>
        </w:tc>
        <w:tc>
          <w:tcPr>
            <w:tcW w:w="1418" w:type="dxa"/>
          </w:tcPr>
          <w:p w14:paraId="02A65CA5"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341CEC6F" w14:textId="77777777" w:rsidTr="000B0DFC">
        <w:tc>
          <w:tcPr>
            <w:tcW w:w="1065" w:type="dxa"/>
          </w:tcPr>
          <w:p w14:paraId="2F8DBB3B"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0F5C9BD6" w14:textId="32BD9F1C"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PWR-C1-715WAC-P/2</w:t>
            </w:r>
          </w:p>
        </w:tc>
        <w:tc>
          <w:tcPr>
            <w:tcW w:w="4712" w:type="dxa"/>
          </w:tcPr>
          <w:p w14:paraId="6ED30C46"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715W AC 80+ platinum Config 1 </w:t>
            </w:r>
            <w:proofErr w:type="spellStart"/>
            <w:r w:rsidRPr="00230271">
              <w:rPr>
                <w:rFonts w:asciiTheme="minorHAnsi" w:hAnsiTheme="minorHAnsi" w:cstheme="minorHAnsi"/>
                <w:sz w:val="22"/>
                <w:szCs w:val="22"/>
              </w:rPr>
              <w:t>SecondaryPower</w:t>
            </w:r>
            <w:proofErr w:type="spellEnd"/>
            <w:r w:rsidRPr="00230271">
              <w:rPr>
                <w:rFonts w:asciiTheme="minorHAnsi" w:hAnsiTheme="minorHAnsi" w:cstheme="minorHAnsi"/>
                <w:sz w:val="22"/>
                <w:szCs w:val="22"/>
              </w:rPr>
              <w:t xml:space="preserve"> Supply</w:t>
            </w:r>
          </w:p>
        </w:tc>
        <w:tc>
          <w:tcPr>
            <w:tcW w:w="1418" w:type="dxa"/>
          </w:tcPr>
          <w:p w14:paraId="318AC7BA"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295DF158" w14:textId="77777777" w:rsidTr="000B0DFC">
        <w:tc>
          <w:tcPr>
            <w:tcW w:w="1065" w:type="dxa"/>
          </w:tcPr>
          <w:p w14:paraId="27A11A19"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54A72B33" w14:textId="6B5499E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CAB-TA-EU</w:t>
            </w:r>
          </w:p>
        </w:tc>
        <w:tc>
          <w:tcPr>
            <w:tcW w:w="4712" w:type="dxa"/>
          </w:tcPr>
          <w:p w14:paraId="2C312B4E"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Europe AC Type A Power Cable</w:t>
            </w:r>
          </w:p>
        </w:tc>
        <w:tc>
          <w:tcPr>
            <w:tcW w:w="1418" w:type="dxa"/>
          </w:tcPr>
          <w:p w14:paraId="755718C3"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2</w:t>
            </w:r>
          </w:p>
        </w:tc>
      </w:tr>
      <w:tr w:rsidR="00C733B6" w:rsidRPr="00230271" w14:paraId="7EB1336E" w14:textId="77777777" w:rsidTr="000B0DFC">
        <w:tc>
          <w:tcPr>
            <w:tcW w:w="1065" w:type="dxa"/>
          </w:tcPr>
          <w:p w14:paraId="55694B9A"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1400843B" w14:textId="6A72E933"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C9300L-SSD-NONE</w:t>
            </w:r>
          </w:p>
        </w:tc>
        <w:tc>
          <w:tcPr>
            <w:tcW w:w="4712" w:type="dxa"/>
          </w:tcPr>
          <w:p w14:paraId="72DD74F1"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No SSD Card Selected</w:t>
            </w:r>
          </w:p>
        </w:tc>
        <w:tc>
          <w:tcPr>
            <w:tcW w:w="1418" w:type="dxa"/>
          </w:tcPr>
          <w:p w14:paraId="34DC3385"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0A7A9FB3" w14:textId="77777777" w:rsidTr="000B0DFC">
        <w:tc>
          <w:tcPr>
            <w:tcW w:w="1065" w:type="dxa"/>
          </w:tcPr>
          <w:p w14:paraId="0F53D6F8"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6F0EF30D" w14:textId="4386395F"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C9300L-DNA-P-48</w:t>
            </w:r>
          </w:p>
        </w:tc>
        <w:tc>
          <w:tcPr>
            <w:tcW w:w="4712" w:type="dxa"/>
          </w:tcPr>
          <w:p w14:paraId="2B8F2FBC"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 Cisco DNA Premier, 48-port license</w:t>
            </w:r>
          </w:p>
        </w:tc>
        <w:tc>
          <w:tcPr>
            <w:tcW w:w="1418" w:type="dxa"/>
          </w:tcPr>
          <w:p w14:paraId="2F271C6F"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25616E4B" w14:textId="77777777" w:rsidTr="000B0DFC">
        <w:tc>
          <w:tcPr>
            <w:tcW w:w="1065" w:type="dxa"/>
          </w:tcPr>
          <w:p w14:paraId="7A88C596"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1D4D538C" w14:textId="1E6A9953"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C9300L-DNA-P-48-3Y</w:t>
            </w:r>
          </w:p>
        </w:tc>
        <w:tc>
          <w:tcPr>
            <w:tcW w:w="4712" w:type="dxa"/>
          </w:tcPr>
          <w:p w14:paraId="3A8ADA35"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 Cisco DNA Premier, 48-port, 3 Year Term license</w:t>
            </w:r>
          </w:p>
        </w:tc>
        <w:tc>
          <w:tcPr>
            <w:tcW w:w="1418" w:type="dxa"/>
          </w:tcPr>
          <w:p w14:paraId="7BE1ED81"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55432817" w14:textId="77777777" w:rsidTr="000B0DFC">
        <w:tc>
          <w:tcPr>
            <w:tcW w:w="1065" w:type="dxa"/>
          </w:tcPr>
          <w:p w14:paraId="6630EF71"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25D0F39D" w14:textId="6C1113C9"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ISE-BASE-T</w:t>
            </w:r>
          </w:p>
        </w:tc>
        <w:tc>
          <w:tcPr>
            <w:tcW w:w="4712" w:type="dxa"/>
          </w:tcPr>
          <w:p w14:paraId="5C1E82A2"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 BASE Term License</w:t>
            </w:r>
          </w:p>
        </w:tc>
        <w:tc>
          <w:tcPr>
            <w:tcW w:w="1418" w:type="dxa"/>
          </w:tcPr>
          <w:p w14:paraId="19866E53"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50</w:t>
            </w:r>
          </w:p>
        </w:tc>
      </w:tr>
      <w:tr w:rsidR="00C733B6" w:rsidRPr="00230271" w14:paraId="574E605B" w14:textId="77777777" w:rsidTr="000B0DFC">
        <w:tc>
          <w:tcPr>
            <w:tcW w:w="1065" w:type="dxa"/>
          </w:tcPr>
          <w:p w14:paraId="11D6A5BD"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0C65CE34" w14:textId="7E5EB1C4"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ISE-BASE-TRK-3Y</w:t>
            </w:r>
          </w:p>
        </w:tc>
        <w:tc>
          <w:tcPr>
            <w:tcW w:w="4712" w:type="dxa"/>
          </w:tcPr>
          <w:p w14:paraId="38A45E2F"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418" w:type="dxa"/>
          </w:tcPr>
          <w:p w14:paraId="14BDFAE2"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50</w:t>
            </w:r>
          </w:p>
        </w:tc>
      </w:tr>
      <w:tr w:rsidR="00C733B6" w:rsidRPr="00230271" w14:paraId="70E5B979" w14:textId="77777777" w:rsidTr="000B0DFC">
        <w:tc>
          <w:tcPr>
            <w:tcW w:w="1065" w:type="dxa"/>
          </w:tcPr>
          <w:p w14:paraId="27CDA201"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74D35BFF" w14:textId="72A10F1C"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ISE-PLS-T</w:t>
            </w:r>
          </w:p>
        </w:tc>
        <w:tc>
          <w:tcPr>
            <w:tcW w:w="4712" w:type="dxa"/>
          </w:tcPr>
          <w:p w14:paraId="6B7D36C7"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 PLS Term License</w:t>
            </w:r>
          </w:p>
        </w:tc>
        <w:tc>
          <w:tcPr>
            <w:tcW w:w="1418" w:type="dxa"/>
          </w:tcPr>
          <w:p w14:paraId="3DAB54EC"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50</w:t>
            </w:r>
          </w:p>
        </w:tc>
      </w:tr>
      <w:tr w:rsidR="00C733B6" w:rsidRPr="00230271" w14:paraId="612FDC28" w14:textId="77777777" w:rsidTr="000B0DFC">
        <w:tc>
          <w:tcPr>
            <w:tcW w:w="1065" w:type="dxa"/>
          </w:tcPr>
          <w:p w14:paraId="49A867E9"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38094BB2" w14:textId="16CCCB85"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ISE-PLS-TRK-3Y</w:t>
            </w:r>
          </w:p>
        </w:tc>
        <w:tc>
          <w:tcPr>
            <w:tcW w:w="4712" w:type="dxa"/>
          </w:tcPr>
          <w:p w14:paraId="57A9C581"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 PLS Tracker Term 3Y</w:t>
            </w:r>
          </w:p>
        </w:tc>
        <w:tc>
          <w:tcPr>
            <w:tcW w:w="1418" w:type="dxa"/>
          </w:tcPr>
          <w:p w14:paraId="270AB789"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50</w:t>
            </w:r>
          </w:p>
        </w:tc>
      </w:tr>
      <w:tr w:rsidR="00C733B6" w:rsidRPr="00230271" w14:paraId="13E521D9" w14:textId="77777777" w:rsidTr="000B0DFC">
        <w:tc>
          <w:tcPr>
            <w:tcW w:w="1065" w:type="dxa"/>
          </w:tcPr>
          <w:p w14:paraId="1514B6E0"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041DDF20" w14:textId="5CA73121"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SWATCH-T</w:t>
            </w:r>
          </w:p>
        </w:tc>
        <w:tc>
          <w:tcPr>
            <w:tcW w:w="4712" w:type="dxa"/>
          </w:tcPr>
          <w:p w14:paraId="09057405"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Stealth Watch 1 FPS Term License</w:t>
            </w:r>
          </w:p>
        </w:tc>
        <w:tc>
          <w:tcPr>
            <w:tcW w:w="1418" w:type="dxa"/>
          </w:tcPr>
          <w:p w14:paraId="3140896E"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100</w:t>
            </w:r>
          </w:p>
        </w:tc>
      </w:tr>
      <w:tr w:rsidR="00C733B6" w:rsidRPr="00230271" w14:paraId="7356BFBE" w14:textId="77777777" w:rsidTr="000B0DFC">
        <w:tc>
          <w:tcPr>
            <w:tcW w:w="1065" w:type="dxa"/>
          </w:tcPr>
          <w:p w14:paraId="7E4CED7B"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58502FFD" w14:textId="56B87AD4"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SWATCH-TRK-3Y</w:t>
            </w:r>
          </w:p>
        </w:tc>
        <w:tc>
          <w:tcPr>
            <w:tcW w:w="4712" w:type="dxa"/>
          </w:tcPr>
          <w:p w14:paraId="174DD28E"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418" w:type="dxa"/>
          </w:tcPr>
          <w:p w14:paraId="1F935CAB"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100</w:t>
            </w:r>
          </w:p>
        </w:tc>
      </w:tr>
      <w:tr w:rsidR="00C733B6" w:rsidRPr="00230271" w14:paraId="561EF858" w14:textId="77777777" w:rsidTr="000B0DFC">
        <w:tc>
          <w:tcPr>
            <w:tcW w:w="1065" w:type="dxa"/>
          </w:tcPr>
          <w:p w14:paraId="6613BAD1"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6206E1FE" w14:textId="683F790C"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PI-LFAS-T</w:t>
            </w:r>
          </w:p>
        </w:tc>
        <w:tc>
          <w:tcPr>
            <w:tcW w:w="4712" w:type="dxa"/>
          </w:tcPr>
          <w:p w14:paraId="3D18C4C9"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8" w:type="dxa"/>
          </w:tcPr>
          <w:p w14:paraId="7A4221FE"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00797773" w14:textId="77777777" w:rsidTr="000B0DFC">
        <w:tc>
          <w:tcPr>
            <w:tcW w:w="1065" w:type="dxa"/>
          </w:tcPr>
          <w:p w14:paraId="06ED9CC8"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7D2A3789" w14:textId="1DF2CEA0"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PI-LFAS-AP-T-3YPI</w:t>
            </w:r>
          </w:p>
        </w:tc>
        <w:tc>
          <w:tcPr>
            <w:tcW w:w="4712" w:type="dxa"/>
          </w:tcPr>
          <w:p w14:paraId="57A16E5E"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p>
        </w:tc>
        <w:tc>
          <w:tcPr>
            <w:tcW w:w="1418" w:type="dxa"/>
          </w:tcPr>
          <w:p w14:paraId="6713DFB1"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tr w:rsidR="00C733B6" w:rsidRPr="00230271" w14:paraId="36CD844D" w14:textId="77777777" w:rsidTr="000B0DFC">
        <w:tc>
          <w:tcPr>
            <w:tcW w:w="1065" w:type="dxa"/>
          </w:tcPr>
          <w:p w14:paraId="0ECA8E0E" w14:textId="77777777" w:rsidR="00C733B6" w:rsidRPr="00230271" w:rsidRDefault="00C733B6" w:rsidP="00E56F3E">
            <w:pPr>
              <w:pStyle w:val="ListParagraph"/>
              <w:numPr>
                <w:ilvl w:val="0"/>
                <w:numId w:val="31"/>
              </w:numPr>
              <w:tabs>
                <w:tab w:val="left" w:pos="5522"/>
              </w:tabs>
              <w:rPr>
                <w:rFonts w:asciiTheme="minorHAnsi" w:hAnsiTheme="minorHAnsi" w:cstheme="minorHAnsi"/>
                <w:sz w:val="22"/>
                <w:szCs w:val="22"/>
              </w:rPr>
            </w:pPr>
          </w:p>
        </w:tc>
        <w:tc>
          <w:tcPr>
            <w:tcW w:w="2156" w:type="dxa"/>
          </w:tcPr>
          <w:p w14:paraId="4EE82AB4" w14:textId="64A45129"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NETWORK-PNP-LIC</w:t>
            </w:r>
          </w:p>
        </w:tc>
        <w:tc>
          <w:tcPr>
            <w:tcW w:w="4712" w:type="dxa"/>
          </w:tcPr>
          <w:p w14:paraId="3BBB1083" w14:textId="77777777" w:rsidR="00C733B6" w:rsidRPr="00230271" w:rsidRDefault="00C733B6" w:rsidP="006B634B">
            <w:pPr>
              <w:tabs>
                <w:tab w:val="left" w:pos="5522"/>
              </w:tabs>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418" w:type="dxa"/>
          </w:tcPr>
          <w:p w14:paraId="12753DB8" w14:textId="77777777" w:rsidR="00C733B6" w:rsidRPr="00230271" w:rsidRDefault="00C733B6" w:rsidP="00C733B6">
            <w:pPr>
              <w:tabs>
                <w:tab w:val="left" w:pos="5522"/>
              </w:tabs>
              <w:jc w:val="center"/>
              <w:rPr>
                <w:rFonts w:asciiTheme="minorHAnsi" w:hAnsiTheme="minorHAnsi" w:cstheme="minorHAnsi"/>
                <w:sz w:val="22"/>
                <w:szCs w:val="22"/>
              </w:rPr>
            </w:pPr>
            <w:r w:rsidRPr="00230271">
              <w:rPr>
                <w:rFonts w:asciiTheme="minorHAnsi" w:hAnsiTheme="minorHAnsi" w:cstheme="minorHAnsi"/>
                <w:sz w:val="22"/>
                <w:szCs w:val="22"/>
              </w:rPr>
              <w:t>1</w:t>
            </w:r>
          </w:p>
        </w:tc>
      </w:tr>
      <w:bookmarkEnd w:id="20"/>
    </w:tbl>
    <w:p w14:paraId="05594A41" w14:textId="77777777" w:rsidR="00EC5326" w:rsidRDefault="00EC5326" w:rsidP="000B357D">
      <w:pPr>
        <w:pStyle w:val="Specification"/>
        <w:numPr>
          <w:ilvl w:val="0"/>
          <w:numId w:val="0"/>
        </w:numPr>
        <w:ind w:left="567" w:hanging="567"/>
      </w:pPr>
    </w:p>
    <w:p w14:paraId="4D824FA4" w14:textId="1804FB47" w:rsidR="00281311" w:rsidRPr="00953972" w:rsidRDefault="00763D9F" w:rsidP="00A22338">
      <w:pPr>
        <w:pStyle w:val="Specification"/>
        <w:numPr>
          <w:ilvl w:val="0"/>
          <w:numId w:val="6"/>
        </w:numPr>
        <w:jc w:val="both"/>
      </w:pPr>
      <w:r w:rsidRPr="00953972">
        <w:t xml:space="preserve">Service Level Agreement for the </w:t>
      </w:r>
      <w:r w:rsidR="000E5D6C" w:rsidRPr="000E5D6C">
        <w:t>suppor</w:t>
      </w:r>
      <w:r w:rsidR="000E5D6C">
        <w:t>t</w:t>
      </w:r>
      <w:r w:rsidRPr="00953972">
        <w:t xml:space="preserve"> of the solution</w:t>
      </w:r>
      <w:r w:rsidR="007B1BFF" w:rsidRPr="00953972">
        <w:t xml:space="preserve"> for</w:t>
      </w:r>
      <w:r w:rsidR="00953972" w:rsidRPr="00953972">
        <w:t xml:space="preserve"> one</w:t>
      </w:r>
      <w:r w:rsidR="0067330E" w:rsidRPr="00953972">
        <w:t xml:space="preserve"> </w:t>
      </w:r>
      <w:r w:rsidR="007B1BFF" w:rsidRPr="00953972">
        <w:t>year</w:t>
      </w:r>
      <w:r w:rsidR="00537658" w:rsidRPr="00953972">
        <w:t xml:space="preserve"> (</w:t>
      </w:r>
      <w:r w:rsidR="00537658" w:rsidRPr="00953972">
        <w:rPr>
          <w:b/>
        </w:rPr>
        <w:t xml:space="preserve">payable on </w:t>
      </w:r>
      <w:r w:rsidR="00537658" w:rsidRPr="00111F6C">
        <w:rPr>
          <w:b/>
        </w:rPr>
        <w:t>an annual</w:t>
      </w:r>
      <w:r w:rsidR="00537658" w:rsidRPr="00953972">
        <w:rPr>
          <w:b/>
        </w:rPr>
        <w:t xml:space="preserve"> basis</w:t>
      </w:r>
      <w:r w:rsidR="00537658" w:rsidRPr="00953972">
        <w:t>)</w:t>
      </w:r>
      <w:r w:rsidRPr="00953972">
        <w:t>.</w:t>
      </w:r>
    </w:p>
    <w:p w14:paraId="1B3630FB" w14:textId="77777777" w:rsidR="003026D6" w:rsidRPr="00F81E2D" w:rsidRDefault="00C96EB8" w:rsidP="000B17A9">
      <w:pPr>
        <w:pStyle w:val="Heading2"/>
      </w:pPr>
      <w:bookmarkStart w:id="21" w:name="_Toc435315885"/>
      <w:bookmarkStart w:id="22" w:name="_Toc72085744"/>
      <w:r w:rsidRPr="00F81E2D">
        <w:t>SOLUTION</w:t>
      </w:r>
      <w:r w:rsidR="003026D6" w:rsidRPr="00F81E2D">
        <w:t xml:space="preserve"> REQUIREMENT</w:t>
      </w:r>
      <w:bookmarkEnd w:id="21"/>
      <w:bookmarkEnd w:id="22"/>
    </w:p>
    <w:p w14:paraId="0901BDF7" w14:textId="64A01B37" w:rsidR="001D7FF3" w:rsidRDefault="001D7FF3" w:rsidP="00281311">
      <w:pPr>
        <w:pStyle w:val="Specification"/>
        <w:numPr>
          <w:ilvl w:val="0"/>
          <w:numId w:val="0"/>
        </w:numPr>
        <w:jc w:val="both"/>
      </w:pPr>
      <w:r>
        <w:t>The Presidency requires</w:t>
      </w:r>
      <w:r w:rsidR="00600BE3">
        <w:t xml:space="preserve"> </w:t>
      </w:r>
      <w:r w:rsidR="00E64936">
        <w:t xml:space="preserve">the </w:t>
      </w:r>
      <w:r w:rsidR="00EE4C68">
        <w:t>S</w:t>
      </w:r>
      <w:r w:rsidR="00291B29">
        <w:t xml:space="preserve">upply, </w:t>
      </w:r>
      <w:r w:rsidR="00EE4C68">
        <w:t xml:space="preserve">Installation </w:t>
      </w:r>
      <w:r w:rsidR="00F96C2A">
        <w:t xml:space="preserve">and </w:t>
      </w:r>
      <w:r w:rsidR="00EE4C68">
        <w:t xml:space="preserve">Configuration </w:t>
      </w:r>
      <w:r w:rsidR="00F96C2A">
        <w:t xml:space="preserve">of CISCO </w:t>
      </w:r>
      <w:proofErr w:type="spellStart"/>
      <w:r w:rsidR="00F96C2A">
        <w:t>equipments</w:t>
      </w:r>
      <w:proofErr w:type="spellEnd"/>
      <w:r w:rsidR="00F96C2A">
        <w:t xml:space="preserve"> for voice and data. The </w:t>
      </w:r>
      <w:proofErr w:type="spellStart"/>
      <w:r w:rsidR="00F96C2A">
        <w:t>equipments</w:t>
      </w:r>
      <w:proofErr w:type="spellEnd"/>
      <w:r w:rsidR="00F96C2A">
        <w:t xml:space="preserve"> are mentioned in 3.1</w:t>
      </w:r>
    </w:p>
    <w:p w14:paraId="22E169B9" w14:textId="1AEFD066" w:rsidR="00291B29" w:rsidRPr="000B0DFC" w:rsidRDefault="00291B29" w:rsidP="00A22338">
      <w:pPr>
        <w:pStyle w:val="Specification"/>
        <w:numPr>
          <w:ilvl w:val="1"/>
          <w:numId w:val="4"/>
        </w:numPr>
        <w:jc w:val="both"/>
      </w:pPr>
      <w:r w:rsidRPr="000B0DFC">
        <w:t xml:space="preserve">Provide CISCO </w:t>
      </w:r>
      <w:proofErr w:type="spellStart"/>
      <w:r w:rsidRPr="000B0DFC">
        <w:t>equipments</w:t>
      </w:r>
      <w:proofErr w:type="spellEnd"/>
      <w:r w:rsidRPr="000B0DFC">
        <w:t xml:space="preserve"> that will be used in the Presidency</w:t>
      </w:r>
      <w:r w:rsidR="009D0AAB">
        <w:t>;</w:t>
      </w:r>
    </w:p>
    <w:p w14:paraId="3CA1B280" w14:textId="0E235C89" w:rsidR="00291B29" w:rsidRPr="000B0DFC" w:rsidRDefault="00291B29" w:rsidP="00A22338">
      <w:pPr>
        <w:pStyle w:val="Specification"/>
        <w:numPr>
          <w:ilvl w:val="1"/>
          <w:numId w:val="4"/>
        </w:numPr>
        <w:jc w:val="both"/>
      </w:pPr>
      <w:r w:rsidRPr="000B0DFC">
        <w:lastRenderedPageBreak/>
        <w:t>Network configuration that will enable communication within all Presidency offices</w:t>
      </w:r>
      <w:r w:rsidR="009D0AAB">
        <w:t>;</w:t>
      </w:r>
    </w:p>
    <w:p w14:paraId="2249BF9A" w14:textId="0170CDD8" w:rsidR="0054739D" w:rsidRPr="000B0DFC" w:rsidRDefault="00291B29" w:rsidP="00A22338">
      <w:pPr>
        <w:pStyle w:val="Specification"/>
        <w:numPr>
          <w:ilvl w:val="1"/>
          <w:numId w:val="4"/>
        </w:numPr>
        <w:jc w:val="both"/>
      </w:pPr>
      <w:r w:rsidRPr="000B0DFC">
        <w:t xml:space="preserve">Voice must </w:t>
      </w:r>
      <w:r w:rsidR="00D23222" w:rsidRPr="000B0DFC">
        <w:t>be migrated from old infrastructure to the new one</w:t>
      </w:r>
      <w:r w:rsidR="00056F35" w:rsidRPr="000B0DFC">
        <w:t xml:space="preserve"> (</w:t>
      </w:r>
      <w:r w:rsidR="0054739D" w:rsidRPr="000B0DFC">
        <w:t>CISCO Unity C</w:t>
      </w:r>
      <w:r w:rsidR="00FA3403" w:rsidRPr="000B0DFC">
        <w:t>o</w:t>
      </w:r>
      <w:r w:rsidR="0054739D" w:rsidRPr="000B0DFC">
        <w:t>nnection, Call manager, cisco unified communication manager IM, Attendance console server</w:t>
      </w:r>
      <w:r w:rsidR="00FA3403" w:rsidRPr="000B0DFC">
        <w:t xml:space="preserve"> and client</w:t>
      </w:r>
      <w:r w:rsidR="00056F35" w:rsidRPr="000B0DFC">
        <w:t>)</w:t>
      </w:r>
      <w:r w:rsidR="009D0AAB">
        <w:t>;</w:t>
      </w:r>
    </w:p>
    <w:p w14:paraId="02484E64" w14:textId="5F9599A1" w:rsidR="00291B29" w:rsidRPr="000B0DFC" w:rsidRDefault="00D23222" w:rsidP="00A22338">
      <w:pPr>
        <w:pStyle w:val="Specification"/>
        <w:numPr>
          <w:ilvl w:val="1"/>
          <w:numId w:val="4"/>
        </w:numPr>
        <w:jc w:val="both"/>
      </w:pPr>
      <w:r w:rsidRPr="000B0DFC">
        <w:t xml:space="preserve">configure </w:t>
      </w:r>
      <w:r w:rsidR="00891721" w:rsidRPr="000B0DFC">
        <w:t xml:space="preserve">CISCO </w:t>
      </w:r>
      <w:r w:rsidRPr="000B0DFC">
        <w:t>expressway C and E</w:t>
      </w:r>
      <w:r w:rsidR="009D0AAB">
        <w:t>.</w:t>
      </w:r>
    </w:p>
    <w:p w14:paraId="2AF404D5" w14:textId="77777777" w:rsidR="00291B29" w:rsidRDefault="00291B29" w:rsidP="00291B29">
      <w:pPr>
        <w:pStyle w:val="Specification"/>
        <w:numPr>
          <w:ilvl w:val="0"/>
          <w:numId w:val="0"/>
        </w:numPr>
        <w:ind w:left="720"/>
        <w:jc w:val="both"/>
      </w:pPr>
      <w:r>
        <w:t xml:space="preserve"> </w:t>
      </w:r>
    </w:p>
    <w:p w14:paraId="6E6A2330" w14:textId="77777777" w:rsidR="00FA6262" w:rsidRPr="00F81E2D" w:rsidRDefault="00F2682A" w:rsidP="000B17A9">
      <w:pPr>
        <w:pStyle w:val="Heading2"/>
      </w:pPr>
      <w:bookmarkStart w:id="23" w:name="_Toc435315886"/>
      <w:bookmarkStart w:id="24" w:name="_Toc72085745"/>
      <w:r w:rsidRPr="00F81E2D">
        <w:t>PROJECT AND SERVICES REQUIREMENTS</w:t>
      </w:r>
      <w:bookmarkEnd w:id="23"/>
      <w:bookmarkEnd w:id="24"/>
    </w:p>
    <w:p w14:paraId="78D4E80A" w14:textId="77777777" w:rsidR="00291B29" w:rsidRPr="008F16B6" w:rsidRDefault="00291B29" w:rsidP="00291B29">
      <w:pPr>
        <w:pStyle w:val="Specification"/>
        <w:rPr>
          <w:b/>
        </w:rPr>
      </w:pPr>
      <w:bookmarkStart w:id="25" w:name="_Toc435315887"/>
      <w:r w:rsidRPr="008F16B6">
        <w:rPr>
          <w:b/>
        </w:rPr>
        <w:t>PROJECT DELIVERY SCHEDULE AND PERFORMANCE</w:t>
      </w:r>
    </w:p>
    <w:p w14:paraId="1AD6AE5D" w14:textId="7DA1AF2F" w:rsidR="00291B29" w:rsidRPr="008F16B6" w:rsidRDefault="00291B29" w:rsidP="00A22338">
      <w:pPr>
        <w:pStyle w:val="Specification"/>
        <w:numPr>
          <w:ilvl w:val="1"/>
          <w:numId w:val="4"/>
        </w:numPr>
        <w:jc w:val="both"/>
      </w:pPr>
      <w:r>
        <w:t>The bidder shall specify (preferably on the basis of a formal development methodology) the deliverables, agree with The Presidency up-front, and deliver accordingly</w:t>
      </w:r>
      <w:r w:rsidR="009D0AAB">
        <w:t>;</w:t>
      </w:r>
    </w:p>
    <w:p w14:paraId="38EBDA76" w14:textId="3ECA9FDA" w:rsidR="00291B29" w:rsidRDefault="00291B29" w:rsidP="00A22338">
      <w:pPr>
        <w:pStyle w:val="Specification"/>
        <w:numPr>
          <w:ilvl w:val="1"/>
          <w:numId w:val="4"/>
        </w:numPr>
        <w:jc w:val="both"/>
      </w:pPr>
      <w:r>
        <w:t>The bidder shall also present for approval a formal project plan up-front, specifyin</w:t>
      </w:r>
      <w:r w:rsidR="00D23222">
        <w:t>g the implementation activities</w:t>
      </w:r>
      <w:r w:rsidR="009D0AAB">
        <w:t>;</w:t>
      </w:r>
    </w:p>
    <w:p w14:paraId="4B28AEF1" w14:textId="7E6338BF" w:rsidR="00291B29" w:rsidRPr="009D4361" w:rsidRDefault="00291B29" w:rsidP="00A22338">
      <w:pPr>
        <w:pStyle w:val="Specification"/>
        <w:numPr>
          <w:ilvl w:val="1"/>
          <w:numId w:val="4"/>
        </w:numPr>
        <w:jc w:val="both"/>
      </w:pPr>
      <w:r w:rsidRPr="009D4361">
        <w:t xml:space="preserve">The project, for delivering, supply, install and configuration of the CISCO </w:t>
      </w:r>
      <w:proofErr w:type="spellStart"/>
      <w:r w:rsidRPr="009D4361">
        <w:t>equipments</w:t>
      </w:r>
      <w:proofErr w:type="spellEnd"/>
      <w:r w:rsidRPr="009D4361">
        <w:t xml:space="preserve"> must be completed in a maximum period of six months</w:t>
      </w:r>
      <w:r w:rsidR="009D0AAB">
        <w:t>;</w:t>
      </w:r>
    </w:p>
    <w:p w14:paraId="72CC37BA" w14:textId="77777777" w:rsidR="00516274" w:rsidRDefault="00516274" w:rsidP="00911EFB">
      <w:pPr>
        <w:spacing w:after="200" w:line="276" w:lineRule="auto"/>
        <w:rPr>
          <w:rFonts w:eastAsiaTheme="majorEastAsia" w:cstheme="majorBidi"/>
          <w:b/>
          <w:bCs/>
          <w:color w:val="000066"/>
          <w:sz w:val="28"/>
          <w:szCs w:val="28"/>
          <w14:scene3d>
            <w14:camera w14:prst="orthographicFront"/>
            <w14:lightRig w14:rig="threePt" w14:dir="t">
              <w14:rot w14:lat="0" w14:lon="0" w14:rev="0"/>
            </w14:lightRig>
          </w14:scene3d>
        </w:rPr>
      </w:pPr>
    </w:p>
    <w:p w14:paraId="1F82D528" w14:textId="77777777" w:rsidR="0066206F" w:rsidRPr="00F81E2D" w:rsidRDefault="002C0B8F" w:rsidP="000B17A9">
      <w:pPr>
        <w:pStyle w:val="Heading1"/>
      </w:pPr>
      <w:bookmarkStart w:id="26" w:name="_Toc72085746"/>
      <w:r w:rsidRPr="00F81E2D">
        <w:t>BID EVALUATION STAGES</w:t>
      </w:r>
      <w:bookmarkEnd w:id="25"/>
      <w:bookmarkEnd w:id="26"/>
    </w:p>
    <w:p w14:paraId="7938194C" w14:textId="77777777" w:rsidR="00BA5085" w:rsidRPr="00F81E2D" w:rsidRDefault="000A1680" w:rsidP="00A22338">
      <w:pPr>
        <w:pStyle w:val="Specification"/>
        <w:numPr>
          <w:ilvl w:val="0"/>
          <w:numId w:val="13"/>
        </w:numPr>
      </w:pPr>
      <w:r w:rsidRPr="00F81E2D">
        <w:t>T</w:t>
      </w:r>
      <w:r w:rsidR="0066206F" w:rsidRPr="00F81E2D">
        <w:t xml:space="preserve">he </w:t>
      </w:r>
      <w:r w:rsidR="00BA5085" w:rsidRPr="00F81E2D">
        <w:t xml:space="preserve">bid </w:t>
      </w:r>
      <w:r w:rsidR="0066206F" w:rsidRPr="00F81E2D">
        <w:t xml:space="preserve">evaluation </w:t>
      </w:r>
      <w:r w:rsidR="00BA5085" w:rsidRPr="00F81E2D">
        <w:t xml:space="preserve">process consists </w:t>
      </w:r>
      <w:r w:rsidR="0066206F" w:rsidRPr="00F81E2D">
        <w:t>of</w:t>
      </w:r>
      <w:r w:rsidR="00BA5085" w:rsidRPr="00F81E2D">
        <w:t xml:space="preserve"> several stages t</w:t>
      </w:r>
      <w:r w:rsidR="00BD73E5" w:rsidRPr="00F81E2D">
        <w:t>hat are</w:t>
      </w:r>
      <w:r w:rsidR="00BA5085" w:rsidRPr="00F81E2D">
        <w:t xml:space="preserve"> applicable according to the nature of the bi</w:t>
      </w:r>
      <w:r w:rsidR="00BD73E5" w:rsidRPr="00F81E2D">
        <w:t>d as defined in the table below</w:t>
      </w:r>
      <w:r w:rsidR="0051162B" w:rsidRPr="00F81E2D">
        <w:t>.</w:t>
      </w:r>
    </w:p>
    <w:p w14:paraId="782F7A88" w14:textId="77777777" w:rsidR="0066206F" w:rsidRPr="00F81E2D" w:rsidRDefault="0066206F" w:rsidP="00FF2815"/>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352"/>
        <w:gridCol w:w="5877"/>
        <w:gridCol w:w="2399"/>
      </w:tblGrid>
      <w:tr w:rsidR="00E566F4" w:rsidRPr="00F81E2D" w14:paraId="6804044B" w14:textId="77777777" w:rsidTr="00E566F4">
        <w:tc>
          <w:tcPr>
            <w:tcW w:w="702" w:type="pct"/>
            <w:shd w:val="clear" w:color="auto" w:fill="DBE5F1" w:themeFill="accent1" w:themeFillTint="33"/>
          </w:tcPr>
          <w:p w14:paraId="507CB269" w14:textId="77777777" w:rsidR="00E566F4" w:rsidRPr="00F81E2D" w:rsidRDefault="00E566F4" w:rsidP="00E566F4">
            <w:pPr>
              <w:rPr>
                <w:rFonts w:asciiTheme="minorHAnsi" w:hAnsiTheme="minorHAnsi"/>
                <w:b/>
              </w:rPr>
            </w:pPr>
            <w:r w:rsidRPr="00F81E2D">
              <w:rPr>
                <w:rFonts w:asciiTheme="minorHAnsi" w:hAnsiTheme="minorHAnsi"/>
                <w:b/>
              </w:rPr>
              <w:t>Stage</w:t>
            </w:r>
          </w:p>
        </w:tc>
        <w:tc>
          <w:tcPr>
            <w:tcW w:w="3052" w:type="pct"/>
            <w:shd w:val="clear" w:color="auto" w:fill="DBE5F1" w:themeFill="accent1" w:themeFillTint="33"/>
          </w:tcPr>
          <w:p w14:paraId="5AD53B7D" w14:textId="77777777" w:rsidR="00E566F4" w:rsidRPr="00F81E2D" w:rsidRDefault="00E566F4" w:rsidP="00E566F4">
            <w:pPr>
              <w:rPr>
                <w:rFonts w:asciiTheme="minorHAnsi" w:hAnsiTheme="minorHAnsi"/>
                <w:b/>
              </w:rPr>
            </w:pPr>
            <w:r w:rsidRPr="00F81E2D">
              <w:rPr>
                <w:rFonts w:asciiTheme="minorHAnsi" w:hAnsiTheme="minorHAnsi"/>
                <w:b/>
              </w:rPr>
              <w:t>Description</w:t>
            </w:r>
          </w:p>
        </w:tc>
        <w:tc>
          <w:tcPr>
            <w:tcW w:w="1246" w:type="pct"/>
            <w:shd w:val="clear" w:color="auto" w:fill="DBE5F1" w:themeFill="accent1" w:themeFillTint="33"/>
          </w:tcPr>
          <w:p w14:paraId="4157FFFA" w14:textId="77777777" w:rsidR="00E566F4" w:rsidRPr="00F81E2D" w:rsidRDefault="00E566F4" w:rsidP="00E566F4">
            <w:pPr>
              <w:rPr>
                <w:rFonts w:asciiTheme="minorHAnsi" w:hAnsiTheme="minorHAnsi"/>
                <w:b/>
              </w:rPr>
            </w:pPr>
            <w:r w:rsidRPr="00F81E2D">
              <w:rPr>
                <w:rFonts w:asciiTheme="minorHAnsi" w:hAnsiTheme="minorHAnsi"/>
                <w:b/>
              </w:rPr>
              <w:t>Applicable for this bid</w:t>
            </w:r>
          </w:p>
        </w:tc>
      </w:tr>
      <w:tr w:rsidR="00E566F4" w:rsidRPr="00F81E2D" w14:paraId="03B4DE76" w14:textId="77777777" w:rsidTr="00E566F4">
        <w:tc>
          <w:tcPr>
            <w:tcW w:w="702" w:type="pct"/>
          </w:tcPr>
          <w:p w14:paraId="7D258F5A" w14:textId="77777777" w:rsidR="00E566F4" w:rsidRPr="00F81E2D" w:rsidRDefault="00E566F4" w:rsidP="00E566F4">
            <w:pPr>
              <w:rPr>
                <w:rFonts w:asciiTheme="minorHAnsi" w:hAnsiTheme="minorHAnsi"/>
              </w:rPr>
            </w:pPr>
            <w:r w:rsidRPr="00F81E2D">
              <w:rPr>
                <w:rFonts w:asciiTheme="minorHAnsi" w:hAnsiTheme="minorHAnsi"/>
              </w:rPr>
              <w:t>Stage 1</w:t>
            </w:r>
            <w:r w:rsidRPr="00F81E2D">
              <w:rPr>
                <w:rFonts w:asciiTheme="minorHAnsi" w:hAnsiTheme="minorHAnsi"/>
              </w:rPr>
              <w:tab/>
            </w:r>
          </w:p>
        </w:tc>
        <w:tc>
          <w:tcPr>
            <w:tcW w:w="3052" w:type="pct"/>
          </w:tcPr>
          <w:p w14:paraId="24F9754B" w14:textId="77777777" w:rsidR="00E566F4" w:rsidRPr="00F81E2D" w:rsidRDefault="00E566F4" w:rsidP="00E566F4">
            <w:pPr>
              <w:rPr>
                <w:rFonts w:asciiTheme="minorHAnsi" w:hAnsiTheme="minorHAnsi"/>
              </w:rPr>
            </w:pPr>
            <w:r w:rsidRPr="00F81E2D">
              <w:rPr>
                <w:rFonts w:asciiTheme="minorHAnsi" w:hAnsiTheme="minorHAnsi"/>
              </w:rPr>
              <w:t>Administrative pre-qualification verification</w:t>
            </w:r>
          </w:p>
        </w:tc>
        <w:tc>
          <w:tcPr>
            <w:tcW w:w="1246" w:type="pct"/>
            <w:shd w:val="clear" w:color="auto" w:fill="DBE5F1" w:themeFill="accent1" w:themeFillTint="33"/>
          </w:tcPr>
          <w:p w14:paraId="111592FE" w14:textId="77777777" w:rsidR="00E566F4" w:rsidRPr="00F81E2D" w:rsidRDefault="00E566F4" w:rsidP="00E566F4">
            <w:pPr>
              <w:jc w:val="center"/>
              <w:rPr>
                <w:rFonts w:asciiTheme="minorHAnsi" w:hAnsiTheme="minorHAnsi"/>
              </w:rPr>
            </w:pPr>
            <w:r w:rsidRPr="00F81E2D">
              <w:rPr>
                <w:rFonts w:asciiTheme="minorHAnsi" w:hAnsiTheme="minorHAnsi"/>
              </w:rPr>
              <w:t>YES</w:t>
            </w:r>
          </w:p>
        </w:tc>
      </w:tr>
      <w:tr w:rsidR="00E566F4" w:rsidRPr="00F81E2D" w14:paraId="43D423BC" w14:textId="77777777" w:rsidTr="008D7D36">
        <w:tc>
          <w:tcPr>
            <w:tcW w:w="702" w:type="pct"/>
            <w:tcBorders>
              <w:bottom w:val="single" w:sz="4" w:space="0" w:color="4F81BD" w:themeColor="accent1"/>
            </w:tcBorders>
          </w:tcPr>
          <w:p w14:paraId="4CC71395" w14:textId="6D40F43B" w:rsidR="00E566F4" w:rsidRPr="00F81E2D" w:rsidRDefault="00E566F4" w:rsidP="00E566F4">
            <w:pPr>
              <w:rPr>
                <w:rFonts w:asciiTheme="minorHAnsi" w:hAnsiTheme="minorHAnsi"/>
              </w:rPr>
            </w:pPr>
            <w:r w:rsidRPr="00F81E2D">
              <w:rPr>
                <w:rFonts w:asciiTheme="minorHAnsi" w:hAnsiTheme="minorHAnsi"/>
              </w:rPr>
              <w:t>Stage 2</w:t>
            </w:r>
          </w:p>
        </w:tc>
        <w:tc>
          <w:tcPr>
            <w:tcW w:w="3052" w:type="pct"/>
            <w:tcBorders>
              <w:bottom w:val="single" w:sz="4" w:space="0" w:color="4F81BD" w:themeColor="accent1"/>
            </w:tcBorders>
          </w:tcPr>
          <w:p w14:paraId="0C47163F" w14:textId="77777777" w:rsidR="00E566F4" w:rsidRPr="00F81E2D" w:rsidRDefault="00E566F4" w:rsidP="00E566F4">
            <w:pPr>
              <w:rPr>
                <w:rFonts w:asciiTheme="minorHAnsi" w:hAnsiTheme="minorHAnsi"/>
              </w:rPr>
            </w:pPr>
            <w:r w:rsidRPr="00F81E2D">
              <w:rPr>
                <w:rFonts w:asciiTheme="minorHAnsi" w:hAnsiTheme="minorHAnsi"/>
              </w:rPr>
              <w:t>Technical Mandatory requirement evaluation</w:t>
            </w:r>
          </w:p>
        </w:tc>
        <w:tc>
          <w:tcPr>
            <w:tcW w:w="1246" w:type="pct"/>
            <w:tcBorders>
              <w:bottom w:val="single" w:sz="4" w:space="0" w:color="4F81BD" w:themeColor="accent1"/>
            </w:tcBorders>
            <w:shd w:val="clear" w:color="auto" w:fill="DBE5F1" w:themeFill="accent1" w:themeFillTint="33"/>
          </w:tcPr>
          <w:p w14:paraId="1E2D1D92" w14:textId="77777777" w:rsidR="00E566F4" w:rsidRPr="00F81E2D" w:rsidRDefault="00E566F4" w:rsidP="00E566F4">
            <w:pPr>
              <w:jc w:val="center"/>
              <w:rPr>
                <w:rFonts w:asciiTheme="minorHAnsi" w:hAnsiTheme="minorHAnsi"/>
              </w:rPr>
            </w:pPr>
            <w:r w:rsidRPr="00F81E2D">
              <w:rPr>
                <w:rFonts w:asciiTheme="minorHAnsi" w:hAnsiTheme="minorHAnsi"/>
              </w:rPr>
              <w:t>YES</w:t>
            </w:r>
          </w:p>
        </w:tc>
      </w:tr>
      <w:tr w:rsidR="009D0AAB" w:rsidRPr="00F81E2D" w14:paraId="060AE911" w14:textId="77777777" w:rsidTr="008D7D36">
        <w:tc>
          <w:tcPr>
            <w:tcW w:w="702" w:type="pct"/>
            <w:shd w:val="clear" w:color="auto" w:fill="auto"/>
          </w:tcPr>
          <w:p w14:paraId="6DCCCF9E" w14:textId="5618B9B8" w:rsidR="009D0AAB" w:rsidRPr="00F81E2D" w:rsidRDefault="009D0AAB" w:rsidP="00E566F4">
            <w:pPr>
              <w:rPr>
                <w:rFonts w:asciiTheme="minorHAnsi" w:hAnsiTheme="minorHAnsi"/>
              </w:rPr>
            </w:pPr>
            <w:r w:rsidRPr="00F81E2D">
              <w:rPr>
                <w:rFonts w:asciiTheme="minorHAnsi" w:hAnsiTheme="minorHAnsi"/>
              </w:rPr>
              <w:t>Stage 3</w:t>
            </w:r>
          </w:p>
        </w:tc>
        <w:tc>
          <w:tcPr>
            <w:tcW w:w="3052" w:type="pct"/>
            <w:shd w:val="clear" w:color="auto" w:fill="auto"/>
          </w:tcPr>
          <w:p w14:paraId="6545C83F" w14:textId="735957E7" w:rsidR="009D0AAB" w:rsidRPr="00F81E2D" w:rsidRDefault="009D0AAB" w:rsidP="00E566F4">
            <w:pPr>
              <w:rPr>
                <w:rFonts w:asciiTheme="minorHAnsi" w:hAnsiTheme="minorHAnsi"/>
              </w:rPr>
            </w:pPr>
            <w:r w:rsidRPr="008D7D36">
              <w:rPr>
                <w:rFonts w:asciiTheme="minorHAnsi" w:hAnsiTheme="minorHAnsi"/>
              </w:rPr>
              <w:t>Technical Functionality requirement</w:t>
            </w:r>
            <w:r>
              <w:rPr>
                <w:rFonts w:asciiTheme="minorHAnsi" w:hAnsiTheme="minorHAnsi"/>
              </w:rPr>
              <w:t xml:space="preserve"> evaluation</w:t>
            </w:r>
          </w:p>
        </w:tc>
        <w:tc>
          <w:tcPr>
            <w:tcW w:w="1246" w:type="pct"/>
            <w:shd w:val="clear" w:color="auto" w:fill="auto"/>
          </w:tcPr>
          <w:p w14:paraId="41200FCC" w14:textId="77C2BF04" w:rsidR="009D0AAB" w:rsidRPr="00F81E2D" w:rsidRDefault="009D0AAB" w:rsidP="00E566F4">
            <w:pPr>
              <w:jc w:val="center"/>
              <w:rPr>
                <w:rFonts w:asciiTheme="minorHAnsi" w:hAnsiTheme="minorHAnsi"/>
              </w:rPr>
            </w:pPr>
            <w:r>
              <w:rPr>
                <w:rFonts w:asciiTheme="minorHAnsi" w:hAnsiTheme="minorHAnsi"/>
              </w:rPr>
              <w:t>NO</w:t>
            </w:r>
          </w:p>
        </w:tc>
      </w:tr>
      <w:tr w:rsidR="00E566F4" w:rsidRPr="00F81E2D" w14:paraId="51065717" w14:textId="77777777" w:rsidTr="00E566F4">
        <w:tc>
          <w:tcPr>
            <w:tcW w:w="702" w:type="pct"/>
          </w:tcPr>
          <w:p w14:paraId="3C6BB7E4" w14:textId="3F71F05B" w:rsidR="00E566F4" w:rsidRPr="00F81E2D" w:rsidRDefault="009D0AAB" w:rsidP="00E566F4">
            <w:pPr>
              <w:rPr>
                <w:rFonts w:asciiTheme="minorHAnsi" w:hAnsiTheme="minorHAnsi"/>
              </w:rPr>
            </w:pPr>
            <w:r w:rsidRPr="00F81E2D">
              <w:rPr>
                <w:rFonts w:asciiTheme="minorHAnsi" w:hAnsiTheme="minorHAnsi"/>
              </w:rPr>
              <w:t>Stage 4</w:t>
            </w:r>
          </w:p>
        </w:tc>
        <w:tc>
          <w:tcPr>
            <w:tcW w:w="3052" w:type="pct"/>
          </w:tcPr>
          <w:p w14:paraId="0B7A8271" w14:textId="77777777" w:rsidR="00E566F4" w:rsidRPr="00F81E2D" w:rsidRDefault="00E566F4" w:rsidP="00E566F4">
            <w:pPr>
              <w:rPr>
                <w:rFonts w:asciiTheme="minorHAnsi" w:hAnsiTheme="minorHAnsi"/>
              </w:rPr>
            </w:pPr>
            <w:r w:rsidRPr="00F81E2D">
              <w:rPr>
                <w:rFonts w:asciiTheme="minorHAnsi" w:hAnsiTheme="minorHAnsi"/>
              </w:rPr>
              <w:t xml:space="preserve">Special Conditions of Contract </w:t>
            </w:r>
            <w:r>
              <w:rPr>
                <w:rFonts w:asciiTheme="minorHAnsi" w:hAnsiTheme="minorHAnsi"/>
              </w:rPr>
              <w:t>verification</w:t>
            </w:r>
          </w:p>
        </w:tc>
        <w:tc>
          <w:tcPr>
            <w:tcW w:w="1246" w:type="pct"/>
            <w:shd w:val="clear" w:color="auto" w:fill="DBE5F1" w:themeFill="accent1" w:themeFillTint="33"/>
          </w:tcPr>
          <w:p w14:paraId="75EAF001" w14:textId="77777777" w:rsidR="00E566F4" w:rsidRPr="00F81E2D" w:rsidRDefault="00E566F4" w:rsidP="00E566F4">
            <w:pPr>
              <w:jc w:val="center"/>
              <w:rPr>
                <w:rFonts w:asciiTheme="minorHAnsi" w:hAnsiTheme="minorHAnsi"/>
              </w:rPr>
            </w:pPr>
            <w:r w:rsidRPr="00F81E2D">
              <w:rPr>
                <w:rFonts w:asciiTheme="minorHAnsi" w:hAnsiTheme="minorHAnsi"/>
              </w:rPr>
              <w:t>YES</w:t>
            </w:r>
          </w:p>
        </w:tc>
      </w:tr>
      <w:tr w:rsidR="00E566F4" w:rsidRPr="00F81E2D" w14:paraId="3AF995CF" w14:textId="77777777" w:rsidTr="00E566F4">
        <w:tc>
          <w:tcPr>
            <w:tcW w:w="702" w:type="pct"/>
          </w:tcPr>
          <w:p w14:paraId="7B47E997" w14:textId="5D860BA3" w:rsidR="00E566F4" w:rsidRPr="00F81E2D" w:rsidRDefault="009D0AAB" w:rsidP="00E566F4">
            <w:pPr>
              <w:rPr>
                <w:rFonts w:asciiTheme="minorHAnsi" w:hAnsiTheme="minorHAnsi"/>
              </w:rPr>
            </w:pPr>
            <w:r>
              <w:rPr>
                <w:rFonts w:asciiTheme="minorHAnsi" w:hAnsiTheme="minorHAnsi"/>
              </w:rPr>
              <w:t>Stage 5</w:t>
            </w:r>
          </w:p>
        </w:tc>
        <w:tc>
          <w:tcPr>
            <w:tcW w:w="3052" w:type="pct"/>
          </w:tcPr>
          <w:p w14:paraId="10D936B3" w14:textId="77777777" w:rsidR="00E566F4" w:rsidRPr="00F81E2D" w:rsidRDefault="00E566F4" w:rsidP="00E566F4">
            <w:pPr>
              <w:rPr>
                <w:rFonts w:asciiTheme="minorHAnsi" w:hAnsiTheme="minorHAnsi"/>
              </w:rPr>
            </w:pPr>
            <w:r w:rsidRPr="00F81E2D">
              <w:rPr>
                <w:rFonts w:asciiTheme="minorHAnsi" w:hAnsiTheme="minorHAnsi"/>
              </w:rPr>
              <w:t>Price / B-BBEE evaluation</w:t>
            </w:r>
          </w:p>
        </w:tc>
        <w:tc>
          <w:tcPr>
            <w:tcW w:w="1246" w:type="pct"/>
            <w:shd w:val="clear" w:color="auto" w:fill="DBE5F1" w:themeFill="accent1" w:themeFillTint="33"/>
          </w:tcPr>
          <w:p w14:paraId="781439C8" w14:textId="77777777" w:rsidR="00E566F4" w:rsidRPr="00F81E2D" w:rsidRDefault="00E566F4" w:rsidP="00E566F4">
            <w:pPr>
              <w:jc w:val="center"/>
              <w:rPr>
                <w:rFonts w:asciiTheme="minorHAnsi" w:hAnsiTheme="minorHAnsi"/>
              </w:rPr>
            </w:pPr>
            <w:r w:rsidRPr="00F81E2D">
              <w:rPr>
                <w:rFonts w:asciiTheme="minorHAnsi" w:hAnsiTheme="minorHAnsi"/>
              </w:rPr>
              <w:t>YES</w:t>
            </w:r>
          </w:p>
        </w:tc>
      </w:tr>
    </w:tbl>
    <w:p w14:paraId="13F4EC43" w14:textId="77777777" w:rsidR="00E566F4" w:rsidRPr="00F81E2D" w:rsidRDefault="00E566F4" w:rsidP="0051162B">
      <w:pPr>
        <w:pStyle w:val="Specification"/>
        <w:numPr>
          <w:ilvl w:val="0"/>
          <w:numId w:val="0"/>
        </w:numPr>
        <w:ind w:left="567"/>
      </w:pPr>
    </w:p>
    <w:p w14:paraId="36187373" w14:textId="77777777" w:rsidR="00227C30" w:rsidRPr="00F81E2D" w:rsidRDefault="0051162B" w:rsidP="0051162B">
      <w:pPr>
        <w:pStyle w:val="Specification"/>
        <w:rPr>
          <w:b/>
        </w:rPr>
      </w:pPr>
      <w:r w:rsidRPr="00F81E2D">
        <w:rPr>
          <w:b/>
        </w:rPr>
        <w:t xml:space="preserve">The bidder must qualify </w:t>
      </w:r>
      <w:r w:rsidR="00094B22" w:rsidRPr="00F81E2D">
        <w:rPr>
          <w:b/>
        </w:rPr>
        <w:t xml:space="preserve">for </w:t>
      </w:r>
      <w:r w:rsidRPr="00F81E2D">
        <w:rPr>
          <w:b/>
        </w:rPr>
        <w:t>each stage to be eligible to proceed to the next stage of the evaluation.</w:t>
      </w:r>
    </w:p>
    <w:p w14:paraId="6311C397" w14:textId="77777777" w:rsidR="00A00EC3" w:rsidRPr="00F81E2D" w:rsidRDefault="009A3591" w:rsidP="000B17A9">
      <w:pPr>
        <w:pStyle w:val="AnnexH2"/>
      </w:pPr>
      <w:bookmarkStart w:id="27" w:name="_Toc435315888"/>
      <w:bookmarkStart w:id="28" w:name="_Toc72085747"/>
      <w:r w:rsidRPr="00F81E2D">
        <w:lastRenderedPageBreak/>
        <w:t>ADMINISTRATIVE</w:t>
      </w:r>
      <w:r w:rsidR="00A00EC3" w:rsidRPr="00F81E2D">
        <w:t xml:space="preserve"> PRE-QUALIFICATION</w:t>
      </w:r>
      <w:bookmarkEnd w:id="27"/>
      <w:bookmarkEnd w:id="28"/>
    </w:p>
    <w:p w14:paraId="3B895644" w14:textId="77777777" w:rsidR="00FA52A7" w:rsidRPr="00F81E2D" w:rsidRDefault="00FA52A7" w:rsidP="000B17A9">
      <w:pPr>
        <w:pStyle w:val="Heading1"/>
      </w:pPr>
      <w:bookmarkStart w:id="29" w:name="_Toc72085748"/>
      <w:bookmarkStart w:id="30" w:name="_Toc435315889"/>
      <w:r w:rsidRPr="00F81E2D">
        <w:t>ADMINISTRATIVE PRE-QUALIFICATION REQUIREMENTS</w:t>
      </w:r>
      <w:bookmarkEnd w:id="29"/>
    </w:p>
    <w:p w14:paraId="1EBF4373" w14:textId="77777777" w:rsidR="00A00EC3" w:rsidRPr="00F81E2D" w:rsidRDefault="009A3591" w:rsidP="000B17A9">
      <w:pPr>
        <w:pStyle w:val="Heading2"/>
      </w:pPr>
      <w:bookmarkStart w:id="31" w:name="_Toc72085749"/>
      <w:r w:rsidRPr="00F81E2D">
        <w:t>ADMINISTRATIVE</w:t>
      </w:r>
      <w:r w:rsidR="0008733A" w:rsidRPr="00F81E2D">
        <w:t xml:space="preserve"> PRE-QUALIFICATION </w:t>
      </w:r>
      <w:bookmarkEnd w:id="30"/>
      <w:r w:rsidR="00530398" w:rsidRPr="00F81E2D">
        <w:t>VERIFICATION</w:t>
      </w:r>
      <w:bookmarkEnd w:id="31"/>
    </w:p>
    <w:p w14:paraId="2A8B56F7" w14:textId="77777777" w:rsidR="002C0B8F" w:rsidRPr="00F81E2D" w:rsidRDefault="002C0B8F" w:rsidP="00A22338">
      <w:pPr>
        <w:pStyle w:val="Specification"/>
        <w:numPr>
          <w:ilvl w:val="0"/>
          <w:numId w:val="7"/>
        </w:numPr>
        <w:jc w:val="both"/>
      </w:pPr>
      <w:r w:rsidRPr="00F81E2D">
        <w:t xml:space="preserve">The bidder </w:t>
      </w:r>
      <w:r w:rsidRPr="00F81E2D">
        <w:rPr>
          <w:b/>
        </w:rPr>
        <w:t>must compl</w:t>
      </w:r>
      <w:r w:rsidR="005E6837" w:rsidRPr="00F81E2D">
        <w:rPr>
          <w:b/>
        </w:rPr>
        <w:t>y</w:t>
      </w:r>
      <w:r w:rsidRPr="00F81E2D">
        <w:t xml:space="preserve"> with ALL of the bid pre-qualification requirements for the bid to be accepted </w:t>
      </w:r>
      <w:r w:rsidR="00157C27" w:rsidRPr="00F81E2D">
        <w:t>for</w:t>
      </w:r>
      <w:r w:rsidRPr="00F81E2D">
        <w:t xml:space="preserve"> evaluation.</w:t>
      </w:r>
    </w:p>
    <w:p w14:paraId="3E940072" w14:textId="77777777" w:rsidR="00E32CF0" w:rsidRPr="00F81E2D" w:rsidRDefault="002C0B8F" w:rsidP="00E97104">
      <w:pPr>
        <w:pStyle w:val="Specification"/>
        <w:jc w:val="both"/>
      </w:pPr>
      <w:r w:rsidRPr="00F81E2D">
        <w:t>If the Bidder fail</w:t>
      </w:r>
      <w:r w:rsidR="00530398" w:rsidRPr="00F81E2D">
        <w:t xml:space="preserve">ed to </w:t>
      </w:r>
      <w:r w:rsidRPr="00F81E2D">
        <w:t xml:space="preserve">comply with any of the </w:t>
      </w:r>
      <w:r w:rsidR="00157C27" w:rsidRPr="00F81E2D">
        <w:t xml:space="preserve">administrative </w:t>
      </w:r>
      <w:r w:rsidRPr="00F81E2D">
        <w:t>pre-qualification requirements, or if SITA is unable to verify whether the pre-qualification requirement</w:t>
      </w:r>
      <w:r w:rsidR="00E90718" w:rsidRPr="00F81E2D">
        <w:t>s</w:t>
      </w:r>
      <w:r w:rsidRPr="00F81E2D">
        <w:t xml:space="preserve"> are met, then SITA reserves the </w:t>
      </w:r>
      <w:r w:rsidR="00E97104">
        <w:t>right to:</w:t>
      </w:r>
    </w:p>
    <w:p w14:paraId="4EE1F087" w14:textId="77777777" w:rsidR="00E32CF0" w:rsidRPr="00F81E2D" w:rsidRDefault="003506D5" w:rsidP="00A22338">
      <w:pPr>
        <w:pStyle w:val="Specification"/>
        <w:numPr>
          <w:ilvl w:val="1"/>
          <w:numId w:val="3"/>
        </w:numPr>
        <w:jc w:val="both"/>
      </w:pPr>
      <w:r>
        <w:t>R</w:t>
      </w:r>
      <w:r w:rsidR="002C0B8F" w:rsidRPr="00F81E2D">
        <w:t>eject the bid and not evaluate it, or</w:t>
      </w:r>
    </w:p>
    <w:p w14:paraId="4CD54016" w14:textId="77777777" w:rsidR="00124D31" w:rsidRPr="00F81E2D" w:rsidRDefault="003506D5" w:rsidP="00A22338">
      <w:pPr>
        <w:pStyle w:val="Specification"/>
        <w:numPr>
          <w:ilvl w:val="1"/>
          <w:numId w:val="3"/>
        </w:numPr>
        <w:jc w:val="both"/>
      </w:pPr>
      <w:r>
        <w:t>Accept</w:t>
      </w:r>
      <w:r w:rsidR="002C0B8F" w:rsidRPr="00F81E2D">
        <w:t xml:space="preserve"> the bid for evaluation, on condition that the Bidder must submit within 7 (seven) days any supplementary information to achieve full compliance, provided that the supplementary information is administrative and not substantive in nature.</w:t>
      </w:r>
    </w:p>
    <w:p w14:paraId="2C086C0D" w14:textId="17F39F6D" w:rsidR="00124D31" w:rsidRDefault="00157C27" w:rsidP="000B17A9">
      <w:pPr>
        <w:pStyle w:val="Heading2"/>
      </w:pPr>
      <w:bookmarkStart w:id="32" w:name="_Toc435315890"/>
      <w:bookmarkStart w:id="33" w:name="_Toc72085750"/>
      <w:r w:rsidRPr="00F81E2D">
        <w:t>ADMINISTRATIVE PRE-QUALIFICATION</w:t>
      </w:r>
      <w:r w:rsidR="009A5ECB" w:rsidRPr="00F81E2D">
        <w:t xml:space="preserve"> </w:t>
      </w:r>
      <w:r w:rsidR="00124D31" w:rsidRPr="00F81E2D">
        <w:t>REQUIREMENTS</w:t>
      </w:r>
      <w:bookmarkEnd w:id="32"/>
      <w:bookmarkEnd w:id="33"/>
    </w:p>
    <w:p w14:paraId="47714A9B" w14:textId="77777777" w:rsidR="000B0DFC" w:rsidRPr="000B0DFC" w:rsidRDefault="000B0DFC" w:rsidP="00E56F3E">
      <w:pPr>
        <w:pStyle w:val="Specification"/>
        <w:numPr>
          <w:ilvl w:val="0"/>
          <w:numId w:val="33"/>
        </w:numPr>
        <w:jc w:val="both"/>
      </w:pPr>
      <w:r w:rsidRPr="000B0DFC">
        <w:rPr>
          <w:b/>
        </w:rPr>
        <w:t>Submission of bid response</w:t>
      </w:r>
      <w:r w:rsidRPr="000B0DFC">
        <w:t xml:space="preserve">: The bidder has submitted a bid response documentation pack –  </w:t>
      </w:r>
    </w:p>
    <w:p w14:paraId="6047EB22" w14:textId="77777777" w:rsidR="000B0DFC" w:rsidRPr="000B0DFC" w:rsidRDefault="000B0DFC" w:rsidP="00A22338">
      <w:pPr>
        <w:numPr>
          <w:ilvl w:val="1"/>
          <w:numId w:val="3"/>
        </w:numPr>
        <w:tabs>
          <w:tab w:val="clear" w:pos="1134"/>
          <w:tab w:val="num" w:pos="1197"/>
        </w:tabs>
        <w:spacing w:after="120"/>
        <w:ind w:left="1197"/>
        <w:jc w:val="both"/>
        <w:rPr>
          <w:szCs w:val="24"/>
        </w:rPr>
      </w:pPr>
      <w:r w:rsidRPr="000B0DFC">
        <w:rPr>
          <w:szCs w:val="24"/>
        </w:rPr>
        <w:t>that was delivered at the correct physical or postal address and within the stipulated date and time as specified in the “Invitation to Bid” cover page, and;</w:t>
      </w:r>
    </w:p>
    <w:p w14:paraId="4214547D" w14:textId="48D1D731" w:rsidR="000B0DFC" w:rsidRPr="000B0DFC" w:rsidRDefault="000B0DFC" w:rsidP="00A22338">
      <w:pPr>
        <w:numPr>
          <w:ilvl w:val="1"/>
          <w:numId w:val="3"/>
        </w:numPr>
        <w:tabs>
          <w:tab w:val="clear" w:pos="1134"/>
          <w:tab w:val="num" w:pos="1197"/>
        </w:tabs>
        <w:spacing w:after="120"/>
        <w:ind w:left="1197"/>
        <w:jc w:val="both"/>
        <w:rPr>
          <w:szCs w:val="24"/>
        </w:rPr>
      </w:pPr>
      <w:r w:rsidRPr="000B0DFC">
        <w:rPr>
          <w:szCs w:val="24"/>
        </w:rPr>
        <w:t xml:space="preserve">in the correct format as one original document, </w:t>
      </w:r>
      <w:r w:rsidR="00762065">
        <w:rPr>
          <w:szCs w:val="24"/>
        </w:rPr>
        <w:t>one</w:t>
      </w:r>
      <w:r w:rsidRPr="000B0DFC">
        <w:rPr>
          <w:szCs w:val="24"/>
        </w:rPr>
        <w:t xml:space="preserve"> cop</w:t>
      </w:r>
      <w:r w:rsidR="00762065">
        <w:rPr>
          <w:szCs w:val="24"/>
        </w:rPr>
        <w:t>y</w:t>
      </w:r>
      <w:r w:rsidRPr="000B0DFC">
        <w:rPr>
          <w:szCs w:val="24"/>
        </w:rPr>
        <w:t xml:space="preserve"> and </w:t>
      </w:r>
      <w:r w:rsidR="00762065">
        <w:rPr>
          <w:szCs w:val="24"/>
        </w:rPr>
        <w:t>three</w:t>
      </w:r>
      <w:r w:rsidRPr="000B0DFC">
        <w:rPr>
          <w:szCs w:val="24"/>
        </w:rPr>
        <w:t xml:space="preserve"> memory stick.</w:t>
      </w:r>
    </w:p>
    <w:p w14:paraId="20FA10C9" w14:textId="77777777" w:rsidR="000B0DFC" w:rsidRPr="000B0DFC" w:rsidRDefault="000B0DFC" w:rsidP="00A22338">
      <w:pPr>
        <w:numPr>
          <w:ilvl w:val="0"/>
          <w:numId w:val="3"/>
        </w:numPr>
        <w:spacing w:after="120"/>
        <w:jc w:val="both"/>
        <w:rPr>
          <w:szCs w:val="24"/>
        </w:rPr>
      </w:pPr>
      <w:r w:rsidRPr="000B0DFC">
        <w:rPr>
          <w:b/>
          <w:szCs w:val="24"/>
        </w:rPr>
        <w:t>Attendance of briefing session</w:t>
      </w:r>
      <w:r w:rsidRPr="000B0DFC">
        <w:rPr>
          <w:szCs w:val="24"/>
        </w:rPr>
        <w:t>: No briefing session required.</w:t>
      </w:r>
    </w:p>
    <w:p w14:paraId="3462AC89" w14:textId="77777777" w:rsidR="000B0DFC" w:rsidRPr="000B0DFC" w:rsidRDefault="000B0DFC" w:rsidP="00A22338">
      <w:pPr>
        <w:numPr>
          <w:ilvl w:val="0"/>
          <w:numId w:val="3"/>
        </w:numPr>
        <w:spacing w:after="120"/>
        <w:jc w:val="both"/>
        <w:rPr>
          <w:b/>
          <w:szCs w:val="24"/>
        </w:rPr>
      </w:pPr>
      <w:r w:rsidRPr="000B0DFC">
        <w:rPr>
          <w:b/>
          <w:szCs w:val="24"/>
        </w:rPr>
        <w:t>Registered Supplier. The bidder is, in terms of National Treasury Instruction Note 3 of 2016/17, registered as a Supplier on National Treasury Central Supplier Database (CSD).</w:t>
      </w:r>
    </w:p>
    <w:p w14:paraId="0E61B302" w14:textId="77777777" w:rsidR="000B0DFC" w:rsidRPr="000B0DFC" w:rsidRDefault="000B0DFC" w:rsidP="000B0DFC"/>
    <w:p w14:paraId="1FD30316" w14:textId="77777777" w:rsidR="000B0DFC" w:rsidRPr="000B0DFC" w:rsidRDefault="000B0DFC" w:rsidP="000B0DFC">
      <w:bookmarkStart w:id="34" w:name="_Toc435315891"/>
    </w:p>
    <w:p w14:paraId="5508701B" w14:textId="77777777" w:rsidR="000B0DFC" w:rsidRPr="000B0DFC" w:rsidRDefault="000B0DFC" w:rsidP="000B0DFC"/>
    <w:p w14:paraId="030F3687" w14:textId="77777777" w:rsidR="000B0DFC" w:rsidRPr="000B0DFC" w:rsidRDefault="000B0DFC" w:rsidP="000B0DFC"/>
    <w:p w14:paraId="4745C474" w14:textId="77777777" w:rsidR="000B0DFC" w:rsidRPr="000B0DFC" w:rsidRDefault="000B0DFC" w:rsidP="000B0DFC"/>
    <w:p w14:paraId="25A43F45" w14:textId="77777777" w:rsidR="000B0DFC" w:rsidRPr="000B0DFC" w:rsidRDefault="000B0DFC" w:rsidP="000B0DFC"/>
    <w:p w14:paraId="3448C78F" w14:textId="77777777" w:rsidR="000B0DFC" w:rsidRPr="000B0DFC" w:rsidRDefault="000B0DFC" w:rsidP="000B0DFC"/>
    <w:p w14:paraId="4D0D2E81" w14:textId="77777777" w:rsidR="000B0DFC" w:rsidRPr="000B0DFC" w:rsidRDefault="000B0DFC" w:rsidP="000B0DFC"/>
    <w:p w14:paraId="49E75475" w14:textId="745D03BD" w:rsidR="000B0DFC" w:rsidRPr="000B0DFC" w:rsidRDefault="000B0DFC" w:rsidP="000B0DFC">
      <w:pPr>
        <w:tabs>
          <w:tab w:val="left" w:pos="1491"/>
        </w:tabs>
      </w:pPr>
      <w:r>
        <w:tab/>
      </w:r>
    </w:p>
    <w:p w14:paraId="5884E309" w14:textId="4A9FED3C" w:rsidR="000B0DFC" w:rsidRPr="000B0DFC" w:rsidRDefault="000B0DFC" w:rsidP="000B0DFC">
      <w:pPr>
        <w:tabs>
          <w:tab w:val="left" w:pos="1491"/>
        </w:tabs>
        <w:sectPr w:rsidR="000B0DFC" w:rsidRPr="000B0DFC" w:rsidSect="009517BD">
          <w:footerReference w:type="default" r:id="rId9"/>
          <w:pgSz w:w="11906" w:h="16838"/>
          <w:pgMar w:top="1134" w:right="1134" w:bottom="1134" w:left="1134" w:header="680" w:footer="680" w:gutter="0"/>
          <w:cols w:space="708"/>
          <w:docGrid w:linePitch="360"/>
        </w:sectPr>
      </w:pPr>
      <w:r>
        <w:tab/>
      </w:r>
    </w:p>
    <w:p w14:paraId="6EEEA3B2" w14:textId="21C6E4F4" w:rsidR="0067784B" w:rsidRPr="00F81E2D" w:rsidRDefault="00227C30" w:rsidP="008D7D36">
      <w:pPr>
        <w:pStyle w:val="AnnexH2"/>
        <w:ind w:right="-285"/>
      </w:pPr>
      <w:bookmarkStart w:id="35" w:name="_Toc72085751"/>
      <w:r w:rsidRPr="00F81E2D">
        <w:lastRenderedPageBreak/>
        <w:t xml:space="preserve">TECHNICAL </w:t>
      </w:r>
      <w:r w:rsidR="00B145FE" w:rsidRPr="00F81E2D">
        <w:t>MANDATORY</w:t>
      </w:r>
      <w:r w:rsidR="00176419">
        <w:t xml:space="preserve"> AND</w:t>
      </w:r>
      <w:r w:rsidR="00DB018A" w:rsidRPr="00F81E2D">
        <w:t xml:space="preserve"> FUNCTIONALITY </w:t>
      </w:r>
      <w:r w:rsidR="0067784B" w:rsidRPr="00F81E2D">
        <w:t>REQUIREMENTS</w:t>
      </w:r>
      <w:bookmarkEnd w:id="34"/>
      <w:bookmarkEnd w:id="35"/>
    </w:p>
    <w:p w14:paraId="540ADFF8" w14:textId="432A9DD5" w:rsidR="00FA52A7" w:rsidRPr="00F81E2D" w:rsidRDefault="00FA52A7" w:rsidP="008D7D36">
      <w:pPr>
        <w:pStyle w:val="Heading1"/>
        <w:jc w:val="both"/>
      </w:pPr>
      <w:bookmarkStart w:id="36" w:name="_Toc72085752"/>
      <w:bookmarkStart w:id="37" w:name="_Toc435315892"/>
      <w:r w:rsidRPr="00F81E2D">
        <w:t>TECHNICAL MANDATORY</w:t>
      </w:r>
      <w:r w:rsidR="00DA5362">
        <w:t xml:space="preserve"> REQUIREMENTS</w:t>
      </w:r>
      <w:bookmarkEnd w:id="36"/>
    </w:p>
    <w:p w14:paraId="403F141F" w14:textId="77777777" w:rsidR="0070175D" w:rsidRPr="00F81E2D" w:rsidRDefault="00B558CD" w:rsidP="008D7D36">
      <w:pPr>
        <w:pStyle w:val="Heading2"/>
        <w:tabs>
          <w:tab w:val="clear" w:pos="502"/>
          <w:tab w:val="num" w:pos="567"/>
        </w:tabs>
        <w:jc w:val="both"/>
      </w:pPr>
      <w:bookmarkStart w:id="38" w:name="_Toc72085753"/>
      <w:r w:rsidRPr="00F81E2D">
        <w:t>INSTRUCTION AND EVALUATION CRITERIA</w:t>
      </w:r>
      <w:bookmarkEnd w:id="37"/>
      <w:bookmarkEnd w:id="38"/>
    </w:p>
    <w:p w14:paraId="66FC0665" w14:textId="77777777" w:rsidR="00A0352C" w:rsidRDefault="00A0352C" w:rsidP="008D7D36">
      <w:pPr>
        <w:pStyle w:val="Specification"/>
        <w:numPr>
          <w:ilvl w:val="0"/>
          <w:numId w:val="16"/>
        </w:numPr>
        <w:jc w:val="both"/>
      </w:pPr>
      <w:r>
        <w:t xml:space="preserve">The bidder </w:t>
      </w:r>
      <w:r w:rsidRPr="000B4731">
        <w:rPr>
          <w:b/>
          <w:bCs/>
        </w:rPr>
        <w:t>must comply with ALL the requirements by providing substantiating evidence</w:t>
      </w:r>
      <w:r>
        <w:t xml:space="preserve"> in the form of documentation or information, failing which it will be regarded as “NOT COMPLY”.</w:t>
      </w:r>
    </w:p>
    <w:p w14:paraId="6D8E4A73" w14:textId="77777777" w:rsidR="00A0352C" w:rsidRDefault="00A0352C" w:rsidP="008D7D36">
      <w:pPr>
        <w:pStyle w:val="Specification"/>
        <w:numPr>
          <w:ilvl w:val="0"/>
          <w:numId w:val="16"/>
        </w:numPr>
        <w:jc w:val="both"/>
      </w:pPr>
      <w:r>
        <w:t xml:space="preserve">The bidder </w:t>
      </w:r>
      <w:r w:rsidRPr="000B4731">
        <w:rPr>
          <w:b/>
          <w:bCs/>
        </w:rPr>
        <w:t>must provide a unique reference number</w:t>
      </w:r>
      <w:r>
        <w:t xml:space="preserve"> (e.g. binder/folio, chapter, section, page) to locate substantiating evidence in the bid response. During evaluation, SITA reserves the right to treat substantiation evidence that cannot be located in the bid response as “NOT COMPLY”.</w:t>
      </w:r>
    </w:p>
    <w:p w14:paraId="06CAFDFD" w14:textId="6F111784" w:rsidR="00A0352C" w:rsidRDefault="00A0352C" w:rsidP="008D7D36">
      <w:pPr>
        <w:pStyle w:val="Specification"/>
        <w:numPr>
          <w:ilvl w:val="0"/>
          <w:numId w:val="16"/>
        </w:numPr>
        <w:jc w:val="both"/>
      </w:pPr>
      <w:r>
        <w:t xml:space="preserve">The bidder </w:t>
      </w:r>
      <w:r w:rsidRPr="000B4731">
        <w:rPr>
          <w:b/>
          <w:bCs/>
        </w:rPr>
        <w:t>must complete the declaration of compliance</w:t>
      </w:r>
      <w:r>
        <w:t xml:space="preserve"> as per section </w:t>
      </w:r>
      <w:r w:rsidR="00111F6C">
        <w:t>6</w:t>
      </w:r>
      <w:r w:rsidR="00A65EEA">
        <w:t>.</w:t>
      </w:r>
      <w:r>
        <w:t>3 below by marking with an “X” either “COMPLY”, or “NOT COMPLY” with ALL of the technical mandatory requirements, failing which it will be regarded as “NOT COMPLY”.</w:t>
      </w:r>
    </w:p>
    <w:p w14:paraId="347E8F14" w14:textId="77777777" w:rsidR="00A0352C" w:rsidRDefault="00A0352C" w:rsidP="008D7D36">
      <w:pPr>
        <w:pStyle w:val="Specification"/>
        <w:numPr>
          <w:ilvl w:val="0"/>
          <w:numId w:val="16"/>
        </w:numPr>
        <w:jc w:val="both"/>
      </w:pPr>
      <w:r>
        <w:t xml:space="preserve">The bidder must comply with </w:t>
      </w:r>
      <w:r w:rsidRPr="000B4731">
        <w:rPr>
          <w:b/>
          <w:bCs/>
        </w:rPr>
        <w:t>ALL the TECHNICAL MANDATORY REQUIREMENTS in order for</w:t>
      </w:r>
      <w:r>
        <w:t xml:space="preserve"> the bid to proceed to the next stage of the evaluation.</w:t>
      </w:r>
    </w:p>
    <w:p w14:paraId="7643C6A2" w14:textId="77777777" w:rsidR="00A0352C" w:rsidRDefault="00A0352C" w:rsidP="008D7D36">
      <w:pPr>
        <w:pStyle w:val="Specification"/>
        <w:numPr>
          <w:ilvl w:val="0"/>
          <w:numId w:val="16"/>
        </w:numPr>
        <w:jc w:val="both"/>
      </w:pPr>
      <w:r>
        <w:t>No URL references or links will be accepted as evidence.</w:t>
      </w:r>
    </w:p>
    <w:p w14:paraId="6C517560" w14:textId="77777777" w:rsidR="00037246" w:rsidRDefault="00037246" w:rsidP="000B0DFC">
      <w:pPr>
        <w:pStyle w:val="Specification"/>
        <w:numPr>
          <w:ilvl w:val="0"/>
          <w:numId w:val="0"/>
        </w:numPr>
        <w:ind w:left="567"/>
        <w:rPr>
          <w:b/>
        </w:rPr>
      </w:pPr>
      <w:bookmarkStart w:id="39" w:name="_Toc435315893"/>
    </w:p>
    <w:p w14:paraId="4C8CE3CD" w14:textId="77777777" w:rsidR="00593FC7" w:rsidRPr="00F81E2D" w:rsidRDefault="00146A41" w:rsidP="000B17A9">
      <w:pPr>
        <w:pStyle w:val="Heading2"/>
      </w:pPr>
      <w:bookmarkStart w:id="40" w:name="_Ref455335758"/>
      <w:bookmarkStart w:id="41" w:name="_Toc72085754"/>
      <w:r w:rsidRPr="00F81E2D">
        <w:t xml:space="preserve">TECHNICAL </w:t>
      </w:r>
      <w:r w:rsidR="00880ACA" w:rsidRPr="00F81E2D">
        <w:t>MANDATORY</w:t>
      </w:r>
      <w:r w:rsidR="0071532F" w:rsidRPr="00F81E2D">
        <w:t xml:space="preserve"> REQUIREMENTS</w:t>
      </w:r>
      <w:bookmarkEnd w:id="39"/>
      <w:bookmarkEnd w:id="40"/>
      <w:bookmarkEnd w:id="41"/>
    </w:p>
    <w:p w14:paraId="540C00C5" w14:textId="77777777" w:rsidR="00476EE9" w:rsidRPr="00F81E2D" w:rsidRDefault="00476EE9" w:rsidP="00476EE9">
      <w:bookmarkStart w:id="42" w:name="_Toc435315895"/>
    </w:p>
    <w:tbl>
      <w:tblPr>
        <w:tblStyle w:val="TableGrid"/>
        <w:tblW w:w="511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58"/>
        <w:gridCol w:w="4141"/>
        <w:gridCol w:w="2141"/>
      </w:tblGrid>
      <w:tr w:rsidR="008524E9" w:rsidRPr="00F81E2D" w14:paraId="732FAFBA" w14:textId="77777777" w:rsidTr="003C41E7">
        <w:trPr>
          <w:tblHeader/>
        </w:trPr>
        <w:tc>
          <w:tcPr>
            <w:tcW w:w="1808" w:type="pct"/>
            <w:shd w:val="clear" w:color="auto" w:fill="DBE5F1" w:themeFill="accent1" w:themeFillTint="33"/>
          </w:tcPr>
          <w:p w14:paraId="6B86627A" w14:textId="77777777" w:rsidR="008524E9" w:rsidRPr="00F81E2D" w:rsidRDefault="003C2DC6" w:rsidP="00593FC7">
            <w:pPr>
              <w:rPr>
                <w:rFonts w:asciiTheme="minorHAnsi" w:hAnsiTheme="minorHAnsi"/>
                <w:b/>
                <w:i/>
                <w:color w:val="000066"/>
              </w:rPr>
            </w:pPr>
            <w:r w:rsidRPr="00F81E2D">
              <w:rPr>
                <w:rFonts w:asciiTheme="minorHAnsi" w:hAnsiTheme="minorHAnsi"/>
                <w:b/>
                <w:i/>
                <w:color w:val="000066"/>
              </w:rPr>
              <w:t xml:space="preserve">TECHNICAL </w:t>
            </w:r>
            <w:r w:rsidR="00593FC7" w:rsidRPr="00F81E2D">
              <w:rPr>
                <w:rFonts w:asciiTheme="minorHAnsi" w:hAnsiTheme="minorHAnsi"/>
                <w:b/>
                <w:i/>
                <w:color w:val="000066"/>
              </w:rPr>
              <w:t>MANDATORY</w:t>
            </w:r>
            <w:r w:rsidRPr="00F81E2D">
              <w:rPr>
                <w:rFonts w:asciiTheme="minorHAnsi" w:hAnsiTheme="minorHAnsi"/>
                <w:b/>
                <w:i/>
                <w:color w:val="000066"/>
              </w:rPr>
              <w:t xml:space="preserve"> REQUIREMENTS</w:t>
            </w:r>
          </w:p>
        </w:tc>
        <w:tc>
          <w:tcPr>
            <w:tcW w:w="2104" w:type="pct"/>
            <w:shd w:val="clear" w:color="auto" w:fill="DBE5F1" w:themeFill="accent1" w:themeFillTint="33"/>
          </w:tcPr>
          <w:p w14:paraId="1D7CC527" w14:textId="77777777" w:rsidR="008524E9" w:rsidRPr="00F81E2D" w:rsidRDefault="008524E9" w:rsidP="003F4270">
            <w:pPr>
              <w:rPr>
                <w:rFonts w:asciiTheme="minorHAnsi" w:hAnsiTheme="minorHAnsi"/>
                <w:b/>
                <w:i/>
                <w:color w:val="000066"/>
              </w:rPr>
            </w:pPr>
            <w:r w:rsidRPr="00F81E2D">
              <w:rPr>
                <w:rFonts w:asciiTheme="minorHAnsi" w:hAnsiTheme="minorHAnsi"/>
                <w:b/>
                <w:i/>
                <w:color w:val="000066"/>
              </w:rPr>
              <w:t>Subs</w:t>
            </w:r>
            <w:r w:rsidR="00476EE9" w:rsidRPr="00F81E2D">
              <w:rPr>
                <w:rFonts w:asciiTheme="minorHAnsi" w:hAnsiTheme="minorHAnsi"/>
                <w:b/>
                <w:i/>
                <w:color w:val="000066"/>
              </w:rPr>
              <w:t>tantiating evidence</w:t>
            </w:r>
            <w:r w:rsidR="004913FD" w:rsidRPr="00F81E2D">
              <w:rPr>
                <w:rFonts w:asciiTheme="minorHAnsi" w:hAnsiTheme="minorHAnsi"/>
                <w:b/>
                <w:i/>
                <w:color w:val="000066"/>
              </w:rPr>
              <w:t xml:space="preserve"> of compliance</w:t>
            </w:r>
          </w:p>
          <w:p w14:paraId="56A4331F" w14:textId="77777777" w:rsidR="00476EE9" w:rsidRPr="00F81E2D" w:rsidRDefault="00476EE9" w:rsidP="005359C1">
            <w:pPr>
              <w:rPr>
                <w:rFonts w:asciiTheme="minorHAnsi" w:hAnsiTheme="minorHAnsi"/>
                <w:i/>
                <w:color w:val="000066"/>
              </w:rPr>
            </w:pPr>
            <w:r w:rsidRPr="00F81E2D">
              <w:rPr>
                <w:rFonts w:asciiTheme="minorHAnsi" w:hAnsiTheme="minorHAnsi"/>
                <w:i/>
                <w:color w:val="000066"/>
                <w:sz w:val="22"/>
              </w:rPr>
              <w:t>(used to evaluate bid)</w:t>
            </w:r>
          </w:p>
        </w:tc>
        <w:tc>
          <w:tcPr>
            <w:tcW w:w="1088" w:type="pct"/>
            <w:shd w:val="clear" w:color="auto" w:fill="DBE5F1" w:themeFill="accent1" w:themeFillTint="33"/>
          </w:tcPr>
          <w:p w14:paraId="744A10D0" w14:textId="77777777" w:rsidR="008524E9" w:rsidRPr="00F81E2D" w:rsidRDefault="00026222" w:rsidP="003F4270">
            <w:pPr>
              <w:rPr>
                <w:rFonts w:asciiTheme="minorHAnsi" w:hAnsiTheme="minorHAnsi"/>
                <w:b/>
                <w:i/>
                <w:color w:val="000066"/>
              </w:rPr>
            </w:pPr>
            <w:r w:rsidRPr="00F81E2D">
              <w:rPr>
                <w:rFonts w:asciiTheme="minorHAnsi" w:hAnsiTheme="minorHAnsi"/>
                <w:b/>
                <w:i/>
                <w:color w:val="000066"/>
              </w:rPr>
              <w:t xml:space="preserve">Evidence </w:t>
            </w:r>
            <w:r w:rsidR="008524E9" w:rsidRPr="00F81E2D">
              <w:rPr>
                <w:rFonts w:asciiTheme="minorHAnsi" w:hAnsiTheme="minorHAnsi"/>
                <w:b/>
                <w:i/>
                <w:color w:val="000066"/>
              </w:rPr>
              <w:t>reference</w:t>
            </w:r>
          </w:p>
          <w:p w14:paraId="5873F29F" w14:textId="77777777" w:rsidR="008524E9" w:rsidRPr="00F81E2D" w:rsidRDefault="008524E9" w:rsidP="003F4270">
            <w:pPr>
              <w:rPr>
                <w:rFonts w:asciiTheme="minorHAnsi" w:hAnsiTheme="minorHAnsi"/>
                <w:i/>
                <w:color w:val="000066"/>
              </w:rPr>
            </w:pPr>
            <w:r w:rsidRPr="00F81E2D">
              <w:rPr>
                <w:rFonts w:asciiTheme="minorHAnsi" w:hAnsiTheme="minorHAnsi"/>
                <w:i/>
                <w:color w:val="000066"/>
                <w:sz w:val="22"/>
              </w:rPr>
              <w:t>(to be completed by bidder)</w:t>
            </w:r>
          </w:p>
        </w:tc>
      </w:tr>
      <w:tr w:rsidR="008524E9" w:rsidRPr="00F81E2D" w14:paraId="72A89A00" w14:textId="77777777" w:rsidTr="003C41E7">
        <w:tc>
          <w:tcPr>
            <w:tcW w:w="1808" w:type="pct"/>
          </w:tcPr>
          <w:p w14:paraId="077556FA" w14:textId="77777777" w:rsidR="008524E9" w:rsidRPr="00F81E2D" w:rsidRDefault="008524E9" w:rsidP="00A22338">
            <w:pPr>
              <w:pStyle w:val="Specification"/>
              <w:numPr>
                <w:ilvl w:val="0"/>
                <w:numId w:val="15"/>
              </w:numPr>
              <w:rPr>
                <w:rStyle w:val="Strong"/>
                <w:rFonts w:asciiTheme="minorHAnsi" w:hAnsiTheme="minorHAnsi"/>
              </w:rPr>
            </w:pPr>
            <w:r w:rsidRPr="00F81E2D">
              <w:rPr>
                <w:rStyle w:val="Strong"/>
                <w:rFonts w:asciiTheme="minorHAnsi" w:hAnsiTheme="minorHAnsi"/>
              </w:rPr>
              <w:t>BIDDER CERTIFICATION / AFFILIATION REQUIREMENTS</w:t>
            </w:r>
          </w:p>
          <w:p w14:paraId="56BCEE3D" w14:textId="34712580" w:rsidR="00CA3AD8" w:rsidRPr="00F81E2D" w:rsidRDefault="00E42E5C" w:rsidP="00CA3AD8">
            <w:pPr>
              <w:rPr>
                <w:rFonts w:asciiTheme="minorHAnsi" w:hAnsiTheme="minorHAnsi"/>
              </w:rPr>
            </w:pPr>
            <w:r w:rsidRPr="00E42E5C">
              <w:rPr>
                <w:bCs/>
              </w:rPr>
              <w:t xml:space="preserve">The bidder must be a registered </w:t>
            </w:r>
            <w:r w:rsidR="0024642A">
              <w:rPr>
                <w:bCs/>
              </w:rPr>
              <w:t xml:space="preserve"> OEM Gold </w:t>
            </w:r>
            <w:r w:rsidRPr="00E42E5C">
              <w:rPr>
                <w:bCs/>
              </w:rPr>
              <w:t xml:space="preserve">partner </w:t>
            </w:r>
            <w:r>
              <w:rPr>
                <w:bCs/>
              </w:rPr>
              <w:t xml:space="preserve"> </w:t>
            </w:r>
            <w:r w:rsidR="00F41B9C">
              <w:rPr>
                <w:bCs/>
              </w:rPr>
              <w:t xml:space="preserve">or higher </w:t>
            </w:r>
            <w:r>
              <w:rPr>
                <w:bCs/>
              </w:rPr>
              <w:t xml:space="preserve">to  </w:t>
            </w:r>
            <w:r w:rsidR="0024642A">
              <w:rPr>
                <w:bCs/>
              </w:rPr>
              <w:t>S</w:t>
            </w:r>
            <w:r>
              <w:rPr>
                <w:bCs/>
              </w:rPr>
              <w:t xml:space="preserve">upply , </w:t>
            </w:r>
            <w:r w:rsidR="00D61F4C">
              <w:rPr>
                <w:bCs/>
              </w:rPr>
              <w:t>Install</w:t>
            </w:r>
            <w:r w:rsidR="0024642A">
              <w:rPr>
                <w:bCs/>
              </w:rPr>
              <w:t xml:space="preserve">, </w:t>
            </w:r>
            <w:r w:rsidR="00D61F4C">
              <w:rPr>
                <w:bCs/>
              </w:rPr>
              <w:t xml:space="preserve">Configure </w:t>
            </w:r>
            <w:r w:rsidR="0024642A">
              <w:rPr>
                <w:bCs/>
              </w:rPr>
              <w:t>a</w:t>
            </w:r>
            <w:r w:rsidR="00D93593">
              <w:rPr>
                <w:bCs/>
              </w:rPr>
              <w:t>n</w:t>
            </w:r>
            <w:r w:rsidR="0024642A">
              <w:rPr>
                <w:bCs/>
              </w:rPr>
              <w:t xml:space="preserve">d </w:t>
            </w:r>
            <w:r w:rsidR="00D61F4C">
              <w:rPr>
                <w:bCs/>
              </w:rPr>
              <w:t xml:space="preserve">Maintain  </w:t>
            </w:r>
            <w:r>
              <w:rPr>
                <w:bCs/>
              </w:rPr>
              <w:t xml:space="preserve">Cisco </w:t>
            </w:r>
            <w:r w:rsidR="00D93593" w:rsidRPr="00D93593">
              <w:rPr>
                <w:bCs/>
              </w:rPr>
              <w:t xml:space="preserve">Voice and Data </w:t>
            </w:r>
            <w:r w:rsidRPr="00E42E5C">
              <w:rPr>
                <w:bCs/>
              </w:rPr>
              <w:t>products</w:t>
            </w:r>
            <w:r>
              <w:rPr>
                <w:bCs/>
              </w:rPr>
              <w:t>.</w:t>
            </w:r>
          </w:p>
        </w:tc>
        <w:tc>
          <w:tcPr>
            <w:tcW w:w="2104" w:type="pct"/>
          </w:tcPr>
          <w:p w14:paraId="61C1A805" w14:textId="77777777" w:rsidR="00CA3AD8" w:rsidRDefault="00CA3AD8" w:rsidP="00B35AC4">
            <w:pPr>
              <w:rPr>
                <w:rFonts w:asciiTheme="minorHAnsi" w:hAnsiTheme="minorHAnsi"/>
              </w:rPr>
            </w:pPr>
          </w:p>
          <w:p w14:paraId="5D57A447" w14:textId="41127ED8" w:rsidR="00CA3AD8" w:rsidRPr="00CA3AD8" w:rsidRDefault="00E42E5C" w:rsidP="00CA3AD8">
            <w:pPr>
              <w:rPr>
                <w:b/>
              </w:rPr>
            </w:pPr>
            <w:r w:rsidRPr="003C41E7">
              <w:rPr>
                <w:rFonts w:asciiTheme="minorHAnsi" w:hAnsiTheme="minorHAnsi" w:cstheme="minorHAnsi"/>
                <w:szCs w:val="24"/>
              </w:rPr>
              <w:t xml:space="preserve">Attach to ANNEX B </w:t>
            </w:r>
            <w:bookmarkStart w:id="43" w:name="_Hlk66393802"/>
            <w:r w:rsidRPr="003C41E7">
              <w:rPr>
                <w:rFonts w:asciiTheme="minorHAnsi" w:hAnsiTheme="minorHAnsi" w:cstheme="minorHAnsi"/>
                <w:szCs w:val="24"/>
              </w:rPr>
              <w:t>a copy of documentation (valid certificate, license,</w:t>
            </w:r>
            <w:r w:rsidR="00673B44" w:rsidRPr="003C41E7">
              <w:rPr>
                <w:rFonts w:asciiTheme="minorHAnsi" w:hAnsiTheme="minorHAnsi" w:cstheme="minorHAnsi"/>
                <w:szCs w:val="24"/>
              </w:rPr>
              <w:t xml:space="preserve"> or</w:t>
            </w:r>
            <w:r w:rsidRPr="003C41E7">
              <w:rPr>
                <w:rFonts w:asciiTheme="minorHAnsi" w:hAnsiTheme="minorHAnsi" w:cstheme="minorHAnsi"/>
                <w:szCs w:val="24"/>
              </w:rPr>
              <w:t xml:space="preserve"> letter ) indicating that the bidder is </w:t>
            </w:r>
            <w:r w:rsidR="0024642A" w:rsidRPr="003C41E7">
              <w:rPr>
                <w:rFonts w:asciiTheme="minorHAnsi" w:hAnsiTheme="minorHAnsi" w:cstheme="minorHAnsi"/>
                <w:szCs w:val="24"/>
              </w:rPr>
              <w:t xml:space="preserve">a </w:t>
            </w:r>
            <w:r w:rsidRPr="003C41E7">
              <w:rPr>
                <w:rFonts w:asciiTheme="minorHAnsi" w:hAnsiTheme="minorHAnsi" w:cstheme="minorHAnsi"/>
                <w:szCs w:val="24"/>
              </w:rPr>
              <w:t xml:space="preserve">registered OEM </w:t>
            </w:r>
            <w:r w:rsidR="00EC2C6B" w:rsidRPr="003C41E7">
              <w:rPr>
                <w:rFonts w:asciiTheme="minorHAnsi" w:hAnsiTheme="minorHAnsi" w:cstheme="minorHAnsi"/>
                <w:szCs w:val="24"/>
              </w:rPr>
              <w:t xml:space="preserve">Gold </w:t>
            </w:r>
            <w:r w:rsidRPr="003C41E7">
              <w:rPr>
                <w:rFonts w:asciiTheme="minorHAnsi" w:hAnsiTheme="minorHAnsi" w:cstheme="minorHAnsi"/>
                <w:szCs w:val="24"/>
              </w:rPr>
              <w:t xml:space="preserve">partner </w:t>
            </w:r>
            <w:r w:rsidR="00F41B9C" w:rsidRPr="003C41E7">
              <w:rPr>
                <w:rFonts w:asciiTheme="minorHAnsi" w:hAnsiTheme="minorHAnsi" w:cstheme="minorHAnsi"/>
                <w:szCs w:val="24"/>
              </w:rPr>
              <w:t xml:space="preserve">or higher </w:t>
            </w:r>
            <w:r w:rsidRPr="003C41E7">
              <w:rPr>
                <w:rFonts w:asciiTheme="minorHAnsi" w:hAnsiTheme="minorHAnsi" w:cstheme="minorHAnsi"/>
                <w:szCs w:val="24"/>
              </w:rPr>
              <w:t xml:space="preserve">to  Supply, install , configure and maintain Cisco </w:t>
            </w:r>
            <w:r w:rsidR="00D61F4C" w:rsidRPr="003C41E7">
              <w:rPr>
                <w:rFonts w:asciiTheme="minorHAnsi" w:hAnsiTheme="minorHAnsi" w:cstheme="minorHAnsi"/>
                <w:szCs w:val="24"/>
              </w:rPr>
              <w:t>Voice and</w:t>
            </w:r>
            <w:r w:rsidR="00D61F4C" w:rsidRPr="00D61F4C">
              <w:rPr>
                <w:rFonts w:asciiTheme="minorHAnsi" w:hAnsiTheme="minorHAnsi" w:cstheme="minorHAnsi"/>
                <w:szCs w:val="24"/>
              </w:rPr>
              <w:t xml:space="preserve"> Data</w:t>
            </w:r>
            <w:r w:rsidR="00D61F4C">
              <w:rPr>
                <w:rFonts w:asciiTheme="minorHAnsi" w:hAnsiTheme="minorHAnsi" w:cstheme="minorHAnsi"/>
                <w:szCs w:val="24"/>
              </w:rPr>
              <w:t xml:space="preserve"> </w:t>
            </w:r>
            <w:r>
              <w:rPr>
                <w:rFonts w:asciiTheme="minorHAnsi" w:hAnsiTheme="minorHAnsi" w:cstheme="minorHAnsi"/>
                <w:szCs w:val="24"/>
              </w:rPr>
              <w:t>products</w:t>
            </w:r>
            <w:bookmarkEnd w:id="43"/>
            <w:r w:rsidR="00CA3AD8" w:rsidRPr="00CA3AD8">
              <w:rPr>
                <w:rFonts w:asciiTheme="minorHAnsi" w:hAnsiTheme="minorHAnsi" w:cstheme="minorHAnsi"/>
                <w:szCs w:val="24"/>
              </w:rPr>
              <w:t>.</w:t>
            </w:r>
          </w:p>
          <w:p w14:paraId="0646172E" w14:textId="77777777" w:rsidR="00CA3AD8" w:rsidRDefault="00CA3AD8" w:rsidP="00B35AC4">
            <w:pPr>
              <w:rPr>
                <w:rFonts w:asciiTheme="minorHAnsi" w:hAnsiTheme="minorHAnsi"/>
              </w:rPr>
            </w:pPr>
          </w:p>
          <w:p w14:paraId="49F3FBF4" w14:textId="77777777" w:rsidR="00EE13C5" w:rsidRDefault="00EE13C5" w:rsidP="00B35AC4">
            <w:pPr>
              <w:rPr>
                <w:rFonts w:asciiTheme="minorHAnsi" w:hAnsiTheme="minorHAnsi"/>
              </w:rPr>
            </w:pPr>
          </w:p>
          <w:p w14:paraId="2CD8970F" w14:textId="2D49E192" w:rsidR="00676362" w:rsidRPr="00F85C83" w:rsidRDefault="00EE13C5" w:rsidP="004B0769">
            <w:pPr>
              <w:rPr>
                <w:rFonts w:asciiTheme="minorHAnsi" w:hAnsiTheme="minorHAnsi"/>
              </w:rPr>
            </w:pPr>
            <w:r w:rsidRPr="00DD5D84">
              <w:rPr>
                <w:rFonts w:asciiTheme="minorHAnsi" w:hAnsiTheme="minorHAnsi"/>
                <w:b/>
              </w:rPr>
              <w:t>Note:</w:t>
            </w:r>
            <w:r w:rsidRPr="00DD5D84">
              <w:rPr>
                <w:rFonts w:asciiTheme="minorHAnsi" w:hAnsiTheme="minorHAnsi"/>
              </w:rPr>
              <w:t xml:space="preserve"> SITA reserves the right to verify </w:t>
            </w:r>
            <w:r>
              <w:rPr>
                <w:rFonts w:asciiTheme="minorHAnsi" w:hAnsiTheme="minorHAnsi"/>
              </w:rPr>
              <w:t>the information provided.</w:t>
            </w:r>
          </w:p>
        </w:tc>
        <w:tc>
          <w:tcPr>
            <w:tcW w:w="1088" w:type="pct"/>
          </w:tcPr>
          <w:p w14:paraId="0C27EC80" w14:textId="7DC0166A" w:rsidR="008524E9" w:rsidRPr="005B54CA" w:rsidRDefault="00E21155" w:rsidP="00E22488">
            <w:pPr>
              <w:rPr>
                <w:rFonts w:asciiTheme="minorHAnsi" w:hAnsiTheme="minorHAnsi"/>
                <w:color w:val="FF0000"/>
              </w:rPr>
            </w:pPr>
            <w:r w:rsidRPr="008D7D36">
              <w:rPr>
                <w:rFonts w:asciiTheme="minorHAnsi" w:hAnsiTheme="minorHAnsi"/>
                <w:color w:val="FF0000"/>
              </w:rPr>
              <w:t>P</w:t>
            </w:r>
            <w:r w:rsidR="008524E9" w:rsidRPr="008D7D36">
              <w:rPr>
                <w:rFonts w:asciiTheme="minorHAnsi" w:hAnsiTheme="minorHAnsi"/>
                <w:color w:val="FF0000"/>
              </w:rPr>
              <w:t xml:space="preserve">rovide </w:t>
            </w:r>
            <w:r w:rsidR="00E64936" w:rsidRPr="008D7D36">
              <w:rPr>
                <w:rFonts w:asciiTheme="minorHAnsi" w:hAnsiTheme="minorHAnsi"/>
                <w:color w:val="FF0000"/>
              </w:rPr>
              <w:t xml:space="preserve">a </w:t>
            </w:r>
            <w:r w:rsidR="00046429" w:rsidRPr="008D7D36">
              <w:rPr>
                <w:rFonts w:asciiTheme="minorHAnsi" w:hAnsiTheme="minorHAnsi"/>
                <w:color w:val="FF0000"/>
              </w:rPr>
              <w:t xml:space="preserve">unique reference </w:t>
            </w:r>
            <w:r w:rsidR="003C2DC6" w:rsidRPr="008D7D36">
              <w:rPr>
                <w:rFonts w:asciiTheme="minorHAnsi" w:hAnsiTheme="minorHAnsi"/>
                <w:color w:val="FF0000"/>
              </w:rPr>
              <w:t xml:space="preserve">to </w:t>
            </w:r>
            <w:r w:rsidR="00E22488" w:rsidRPr="008D7D36">
              <w:rPr>
                <w:rFonts w:asciiTheme="minorHAnsi" w:hAnsiTheme="minorHAnsi"/>
                <w:color w:val="FF0000"/>
              </w:rPr>
              <w:t xml:space="preserve">locate </w:t>
            </w:r>
            <w:r w:rsidR="00046429" w:rsidRPr="008D7D36">
              <w:rPr>
                <w:rFonts w:asciiTheme="minorHAnsi" w:hAnsiTheme="minorHAnsi"/>
                <w:color w:val="FF0000"/>
              </w:rPr>
              <w:t>substantiating evidence</w:t>
            </w:r>
            <w:r w:rsidR="00E22488" w:rsidRPr="008D7D36">
              <w:rPr>
                <w:rFonts w:asciiTheme="minorHAnsi" w:hAnsiTheme="minorHAnsi"/>
                <w:color w:val="FF0000"/>
              </w:rPr>
              <w:t xml:space="preserve"> in the bid response</w:t>
            </w:r>
            <w:r w:rsidR="007F3718" w:rsidRPr="008D7D36">
              <w:rPr>
                <w:rFonts w:asciiTheme="minorHAnsi" w:hAnsiTheme="minorHAnsi"/>
                <w:color w:val="FF0000"/>
              </w:rPr>
              <w:t xml:space="preserve"> – see Annex </w:t>
            </w:r>
            <w:r w:rsidR="00F7248E" w:rsidRPr="008D7D36">
              <w:rPr>
                <w:rFonts w:asciiTheme="minorHAnsi" w:hAnsiTheme="minorHAnsi"/>
                <w:color w:val="FF0000"/>
              </w:rPr>
              <w:t>B Section 1</w:t>
            </w:r>
            <w:r w:rsidR="00111F6C">
              <w:rPr>
                <w:rFonts w:asciiTheme="minorHAnsi" w:hAnsiTheme="minorHAnsi"/>
                <w:color w:val="FF0000"/>
              </w:rPr>
              <w:t>1</w:t>
            </w:r>
            <w:r w:rsidR="00F7248E" w:rsidRPr="008D7D36">
              <w:rPr>
                <w:rFonts w:asciiTheme="minorHAnsi" w:hAnsiTheme="minorHAnsi"/>
                <w:color w:val="FF0000"/>
              </w:rPr>
              <w:t>.1</w:t>
            </w:r>
            <w:r w:rsidR="0024642A" w:rsidRPr="008D7D36">
              <w:rPr>
                <w:rFonts w:asciiTheme="minorHAnsi" w:hAnsiTheme="minorHAnsi"/>
                <w:color w:val="FF0000"/>
              </w:rPr>
              <w:t>&gt;</w:t>
            </w:r>
          </w:p>
        </w:tc>
      </w:tr>
      <w:tr w:rsidR="00392D18" w:rsidRPr="00F81E2D" w14:paraId="45A7F289" w14:textId="77777777" w:rsidTr="003C41E7">
        <w:tc>
          <w:tcPr>
            <w:tcW w:w="1808" w:type="pct"/>
          </w:tcPr>
          <w:p w14:paraId="4928F859" w14:textId="4A65FBB5" w:rsidR="00392D18" w:rsidRPr="00F81E2D" w:rsidRDefault="00392D18" w:rsidP="00D55EB2">
            <w:pPr>
              <w:pStyle w:val="Specification"/>
              <w:rPr>
                <w:rStyle w:val="Strong"/>
                <w:rFonts w:asciiTheme="minorHAnsi" w:hAnsiTheme="minorHAnsi"/>
              </w:rPr>
            </w:pPr>
            <w:bookmarkStart w:id="44" w:name="_Toc435315896"/>
            <w:r w:rsidRPr="00F81E2D">
              <w:rPr>
                <w:rStyle w:val="Strong"/>
                <w:rFonts w:asciiTheme="minorHAnsi" w:hAnsiTheme="minorHAnsi"/>
              </w:rPr>
              <w:t>BIDDER EXPERIENCE AND CAPABILIT</w:t>
            </w:r>
            <w:bookmarkEnd w:id="44"/>
            <w:r w:rsidRPr="00F81E2D">
              <w:rPr>
                <w:rStyle w:val="Strong"/>
                <w:rFonts w:asciiTheme="minorHAnsi" w:hAnsiTheme="minorHAnsi"/>
              </w:rPr>
              <w:t>Y REQUIREMENTS</w:t>
            </w:r>
          </w:p>
          <w:p w14:paraId="0D27E69C" w14:textId="77777777" w:rsidR="00CA3AD8" w:rsidRDefault="00CA3AD8" w:rsidP="00CA3AD8">
            <w:pPr>
              <w:tabs>
                <w:tab w:val="left" w:pos="26"/>
              </w:tabs>
              <w:ind w:left="451"/>
              <w:rPr>
                <w:bCs/>
                <w:szCs w:val="24"/>
              </w:rPr>
            </w:pPr>
          </w:p>
          <w:p w14:paraId="4EC6B122" w14:textId="12502767" w:rsidR="00CA3AD8" w:rsidRPr="00F81E2D" w:rsidRDefault="00CA3AD8" w:rsidP="00F7248E">
            <w:pPr>
              <w:tabs>
                <w:tab w:val="left" w:pos="26"/>
              </w:tabs>
              <w:rPr>
                <w:rFonts w:asciiTheme="minorHAnsi" w:hAnsiTheme="minorHAnsi"/>
                <w:b/>
              </w:rPr>
            </w:pPr>
            <w:r w:rsidRPr="00CA3AD8">
              <w:rPr>
                <w:bCs/>
                <w:szCs w:val="24"/>
              </w:rPr>
              <w:lastRenderedPageBreak/>
              <w:t xml:space="preserve">The bidder must have </w:t>
            </w:r>
            <w:r w:rsidR="00D61F4C">
              <w:rPr>
                <w:bCs/>
                <w:szCs w:val="24"/>
              </w:rPr>
              <w:t xml:space="preserve">delivered  </w:t>
            </w:r>
            <w:r w:rsidR="0039441F" w:rsidRPr="0039441F">
              <w:rPr>
                <w:bCs/>
                <w:szCs w:val="24"/>
              </w:rPr>
              <w:t xml:space="preserve">CISCO Voice and Data </w:t>
            </w:r>
            <w:r w:rsidR="00D61F4C">
              <w:rPr>
                <w:bCs/>
                <w:szCs w:val="24"/>
              </w:rPr>
              <w:t xml:space="preserve">project </w:t>
            </w:r>
            <w:r w:rsidR="0024642A">
              <w:rPr>
                <w:bCs/>
                <w:szCs w:val="24"/>
              </w:rPr>
              <w:t xml:space="preserve">to </w:t>
            </w:r>
            <w:r w:rsidRPr="00CA3AD8">
              <w:rPr>
                <w:bCs/>
                <w:szCs w:val="24"/>
              </w:rPr>
              <w:t xml:space="preserve">at least one (1) </w:t>
            </w:r>
            <w:r w:rsidR="0039441F">
              <w:rPr>
                <w:bCs/>
                <w:szCs w:val="24"/>
              </w:rPr>
              <w:t xml:space="preserve">customer </w:t>
            </w:r>
            <w:r w:rsidR="0039441F" w:rsidRPr="00CA3AD8">
              <w:rPr>
                <w:bCs/>
                <w:szCs w:val="24"/>
              </w:rPr>
              <w:t xml:space="preserve"> </w:t>
            </w:r>
            <w:r w:rsidRPr="00CA3AD8">
              <w:rPr>
                <w:bCs/>
                <w:szCs w:val="24"/>
              </w:rPr>
              <w:t xml:space="preserve">in the last </w:t>
            </w:r>
            <w:r w:rsidR="00EC2C6B">
              <w:rPr>
                <w:bCs/>
                <w:szCs w:val="24"/>
              </w:rPr>
              <w:t>f</w:t>
            </w:r>
            <w:r w:rsidRPr="00CA3AD8">
              <w:rPr>
                <w:bCs/>
                <w:szCs w:val="24"/>
              </w:rPr>
              <w:t>ive (5) years</w:t>
            </w:r>
            <w:r w:rsidR="00636E0B">
              <w:rPr>
                <w:bCs/>
                <w:szCs w:val="24"/>
              </w:rPr>
              <w:t>.</w:t>
            </w:r>
          </w:p>
        </w:tc>
        <w:tc>
          <w:tcPr>
            <w:tcW w:w="2104" w:type="pct"/>
          </w:tcPr>
          <w:p w14:paraId="1CE04DD0" w14:textId="4483F141" w:rsidR="002A5D60" w:rsidRDefault="002A5D60" w:rsidP="00636E0B">
            <w:pPr>
              <w:jc w:val="both"/>
            </w:pPr>
          </w:p>
          <w:p w14:paraId="14CB2222" w14:textId="11E8C2FA" w:rsidR="00264617" w:rsidRDefault="00264617" w:rsidP="00636E0B">
            <w:pPr>
              <w:jc w:val="both"/>
            </w:pPr>
          </w:p>
          <w:p w14:paraId="0FACBEE6" w14:textId="6DCEF8C0" w:rsidR="00636E0B" w:rsidRPr="00636E0B" w:rsidRDefault="0039441F" w:rsidP="005B2217">
            <w:pPr>
              <w:jc w:val="both"/>
            </w:pPr>
            <w:r w:rsidRPr="0039441F">
              <w:t>Provide reference from</w:t>
            </w:r>
            <w:r>
              <w:t xml:space="preserve"> one  </w:t>
            </w:r>
            <w:r w:rsidRPr="0039441F">
              <w:t>customer to whom the project or service was delivered</w:t>
            </w:r>
            <w:r>
              <w:t xml:space="preserve"> </w:t>
            </w:r>
            <w:r w:rsidRPr="0039441F">
              <w:t>as evidence of providing</w:t>
            </w:r>
            <w:r>
              <w:t xml:space="preserve"> </w:t>
            </w:r>
            <w:r w:rsidR="00EC2C6B">
              <w:t xml:space="preserve">CISCO </w:t>
            </w:r>
            <w:r w:rsidR="00EC2C6B">
              <w:lastRenderedPageBreak/>
              <w:t xml:space="preserve">Voice and Data </w:t>
            </w:r>
            <w:r w:rsidR="005B2217">
              <w:t>project</w:t>
            </w:r>
            <w:r>
              <w:t xml:space="preserve"> in the last five </w:t>
            </w:r>
            <w:r w:rsidR="00CE34CC">
              <w:t xml:space="preserve">(5) </w:t>
            </w:r>
            <w:r>
              <w:t>years</w:t>
            </w:r>
            <w:r w:rsidR="00636E0B" w:rsidRPr="00F81E2D">
              <w:rPr>
                <w:rFonts w:asciiTheme="minorHAnsi" w:hAnsiTheme="minorHAnsi"/>
              </w:rPr>
              <w:t xml:space="preserve">. </w:t>
            </w:r>
          </w:p>
          <w:p w14:paraId="3281EA52" w14:textId="77777777" w:rsidR="00EE13C5" w:rsidRDefault="00EE13C5" w:rsidP="003F4270">
            <w:pPr>
              <w:rPr>
                <w:rFonts w:asciiTheme="minorHAnsi" w:hAnsiTheme="minorHAnsi"/>
              </w:rPr>
            </w:pPr>
          </w:p>
          <w:p w14:paraId="55BA08FB" w14:textId="065F79D4" w:rsidR="00EE13C5" w:rsidRDefault="00EE13C5" w:rsidP="003F4270">
            <w:pPr>
              <w:rPr>
                <w:rFonts w:asciiTheme="minorHAnsi" w:hAnsiTheme="minorHAnsi"/>
              </w:rPr>
            </w:pPr>
            <w:r w:rsidRPr="00DD5D84">
              <w:rPr>
                <w:rFonts w:asciiTheme="minorHAnsi" w:hAnsiTheme="minorHAnsi"/>
                <w:b/>
              </w:rPr>
              <w:t>Note:</w:t>
            </w:r>
            <w:r w:rsidRPr="00DD5D84">
              <w:rPr>
                <w:rFonts w:asciiTheme="minorHAnsi" w:hAnsiTheme="minorHAnsi"/>
              </w:rPr>
              <w:t xml:space="preserve"> SITA reserves the right to verify </w:t>
            </w:r>
            <w:r>
              <w:rPr>
                <w:rFonts w:asciiTheme="minorHAnsi" w:hAnsiTheme="minorHAnsi"/>
              </w:rPr>
              <w:t>the information provided.</w:t>
            </w:r>
          </w:p>
          <w:p w14:paraId="5CF75834" w14:textId="77777777" w:rsidR="00392D18" w:rsidRPr="00F81E2D" w:rsidRDefault="00392D18" w:rsidP="003F4270">
            <w:pPr>
              <w:rPr>
                <w:rFonts w:asciiTheme="minorHAnsi" w:hAnsiTheme="minorHAnsi"/>
              </w:rPr>
            </w:pPr>
          </w:p>
        </w:tc>
        <w:tc>
          <w:tcPr>
            <w:tcW w:w="1088" w:type="pct"/>
          </w:tcPr>
          <w:p w14:paraId="17FFA69F" w14:textId="4D28DD43" w:rsidR="00392D18" w:rsidRPr="005B54CA" w:rsidRDefault="00392D18" w:rsidP="00626A04">
            <w:pPr>
              <w:rPr>
                <w:rFonts w:asciiTheme="minorHAnsi" w:hAnsiTheme="minorHAnsi"/>
                <w:color w:val="FF0000"/>
              </w:rPr>
            </w:pPr>
            <w:r w:rsidRPr="008D7D36">
              <w:rPr>
                <w:rFonts w:asciiTheme="minorHAnsi" w:hAnsiTheme="minorHAnsi"/>
                <w:color w:val="FF0000"/>
              </w:rPr>
              <w:lastRenderedPageBreak/>
              <w:t xml:space="preserve">Provide </w:t>
            </w:r>
            <w:r w:rsidR="00E64936" w:rsidRPr="008D7D36">
              <w:rPr>
                <w:rFonts w:asciiTheme="minorHAnsi" w:hAnsiTheme="minorHAnsi"/>
                <w:color w:val="FF0000"/>
              </w:rPr>
              <w:t xml:space="preserve">a </w:t>
            </w:r>
            <w:r w:rsidRPr="008D7D36">
              <w:rPr>
                <w:rFonts w:asciiTheme="minorHAnsi" w:hAnsiTheme="minorHAnsi"/>
                <w:color w:val="FF0000"/>
              </w:rPr>
              <w:t xml:space="preserve">unique reference to locate substantiating evidence in the bid response – see </w:t>
            </w:r>
            <w:r w:rsidRPr="008D7D36">
              <w:rPr>
                <w:rFonts w:asciiTheme="minorHAnsi" w:hAnsiTheme="minorHAnsi"/>
                <w:color w:val="FF0000"/>
              </w:rPr>
              <w:lastRenderedPageBreak/>
              <w:t>Annex</w:t>
            </w:r>
            <w:r w:rsidR="00F7248E" w:rsidRPr="008D7D36">
              <w:rPr>
                <w:rFonts w:asciiTheme="minorHAnsi" w:hAnsiTheme="minorHAnsi"/>
                <w:color w:val="FF0000"/>
              </w:rPr>
              <w:t xml:space="preserve"> B section 1</w:t>
            </w:r>
            <w:r w:rsidR="00111F6C">
              <w:rPr>
                <w:rFonts w:asciiTheme="minorHAnsi" w:hAnsiTheme="minorHAnsi"/>
                <w:color w:val="FF0000"/>
              </w:rPr>
              <w:t>1</w:t>
            </w:r>
            <w:r w:rsidR="00F7248E" w:rsidRPr="008D7D36">
              <w:rPr>
                <w:rFonts w:asciiTheme="minorHAnsi" w:hAnsiTheme="minorHAnsi"/>
                <w:color w:val="FF0000"/>
              </w:rPr>
              <w:t>.</w:t>
            </w:r>
            <w:r w:rsidR="00D61F4C" w:rsidRPr="008D7D36">
              <w:rPr>
                <w:rFonts w:asciiTheme="minorHAnsi" w:hAnsiTheme="minorHAnsi"/>
                <w:color w:val="FF0000"/>
              </w:rPr>
              <w:t>2</w:t>
            </w:r>
            <w:r w:rsidR="0039441F" w:rsidRPr="008D7D36">
              <w:rPr>
                <w:rFonts w:asciiTheme="minorHAnsi" w:hAnsiTheme="minorHAnsi"/>
                <w:color w:val="FF0000"/>
              </w:rPr>
              <w:t>&gt;</w:t>
            </w:r>
          </w:p>
        </w:tc>
      </w:tr>
      <w:tr w:rsidR="00BC74C5" w:rsidRPr="00F81E2D" w14:paraId="68468733" w14:textId="77777777" w:rsidTr="003C41E7">
        <w:tc>
          <w:tcPr>
            <w:tcW w:w="1808" w:type="pct"/>
          </w:tcPr>
          <w:p w14:paraId="36E7F4F6" w14:textId="77777777" w:rsidR="00BC74C5" w:rsidRPr="00BC74C5" w:rsidRDefault="00BC74C5" w:rsidP="00BC74C5">
            <w:pPr>
              <w:pStyle w:val="Specification"/>
              <w:rPr>
                <w:rStyle w:val="Strong"/>
                <w:rFonts w:asciiTheme="minorHAnsi" w:hAnsiTheme="minorHAnsi"/>
              </w:rPr>
            </w:pPr>
            <w:r w:rsidRPr="00BC74C5">
              <w:rPr>
                <w:rStyle w:val="Strong"/>
                <w:rFonts w:asciiTheme="minorHAnsi" w:hAnsiTheme="minorHAnsi"/>
              </w:rPr>
              <w:lastRenderedPageBreak/>
              <w:t>TECHNICAL MANDATORY FUNCTIONAL REQUIREMENT</w:t>
            </w:r>
          </w:p>
          <w:p w14:paraId="42658F04" w14:textId="5B508AB1" w:rsidR="00BC74C5" w:rsidRPr="00F81E2D" w:rsidRDefault="00BC74C5" w:rsidP="004B0769">
            <w:pPr>
              <w:pStyle w:val="Specification"/>
              <w:numPr>
                <w:ilvl w:val="0"/>
                <w:numId w:val="0"/>
              </w:numPr>
              <w:ind w:left="567"/>
              <w:rPr>
                <w:rStyle w:val="Strong"/>
                <w:rFonts w:asciiTheme="minorHAnsi" w:hAnsiTheme="minorHAnsi"/>
              </w:rPr>
            </w:pPr>
            <w:r w:rsidRPr="00725004">
              <w:rPr>
                <w:rStyle w:val="Strong"/>
                <w:rFonts w:asciiTheme="minorHAnsi" w:hAnsiTheme="minorHAnsi"/>
                <w:b w:val="0"/>
              </w:rPr>
              <w:t>The bidder must confirm compliance to the technical mandatory functional requirements</w:t>
            </w:r>
            <w:r w:rsidR="004B0769">
              <w:rPr>
                <w:rStyle w:val="Strong"/>
                <w:rFonts w:asciiTheme="minorHAnsi" w:hAnsiTheme="minorHAnsi"/>
                <w:b w:val="0"/>
              </w:rPr>
              <w:t>.</w:t>
            </w:r>
          </w:p>
        </w:tc>
        <w:tc>
          <w:tcPr>
            <w:tcW w:w="2104" w:type="pct"/>
          </w:tcPr>
          <w:p w14:paraId="4D2C6F95" w14:textId="43F09258" w:rsidR="00BC74C5" w:rsidRDefault="00BC74C5" w:rsidP="004B0769">
            <w:r w:rsidRPr="00BC74C5">
              <w:t>The bidder must confirm that they comply with the Technical Mandatory Functional Requirements by completing ANNEXC: Addendum</w:t>
            </w:r>
            <w:r w:rsidR="00CE34CC">
              <w:t xml:space="preserve"> </w:t>
            </w:r>
            <w:r w:rsidRPr="00BC74C5">
              <w:t>1.</w:t>
            </w:r>
          </w:p>
        </w:tc>
        <w:tc>
          <w:tcPr>
            <w:tcW w:w="1088" w:type="pct"/>
          </w:tcPr>
          <w:p w14:paraId="0980AA09" w14:textId="33BD3DD0" w:rsidR="00BC74C5" w:rsidRPr="00BC74C5" w:rsidRDefault="00BC74C5" w:rsidP="00BC74C5">
            <w:pPr>
              <w:rPr>
                <w:rFonts w:asciiTheme="minorHAnsi" w:hAnsiTheme="minorHAnsi"/>
                <w:color w:val="FF0000"/>
              </w:rPr>
            </w:pPr>
            <w:r w:rsidRPr="008D7D36">
              <w:rPr>
                <w:rFonts w:asciiTheme="minorHAnsi" w:hAnsiTheme="minorHAnsi"/>
                <w:color w:val="FF0000"/>
              </w:rPr>
              <w:t>&lt;provide unique reference to locate substantiating evidence in the bid response – see Annex B section 1</w:t>
            </w:r>
            <w:r w:rsidR="00111F6C">
              <w:rPr>
                <w:rFonts w:asciiTheme="minorHAnsi" w:hAnsiTheme="minorHAnsi"/>
                <w:color w:val="FF0000"/>
              </w:rPr>
              <w:t>1</w:t>
            </w:r>
            <w:r w:rsidR="00EC2C6B" w:rsidRPr="008D7D36">
              <w:rPr>
                <w:rFonts w:asciiTheme="minorHAnsi" w:hAnsiTheme="minorHAnsi"/>
                <w:color w:val="FF0000"/>
              </w:rPr>
              <w:t>.</w:t>
            </w:r>
            <w:r w:rsidR="00725004" w:rsidRPr="008D7D36">
              <w:rPr>
                <w:rFonts w:asciiTheme="minorHAnsi" w:hAnsiTheme="minorHAnsi"/>
                <w:color w:val="FF0000"/>
              </w:rPr>
              <w:t>3</w:t>
            </w:r>
            <w:r w:rsidRPr="008D7D36">
              <w:rPr>
                <w:rFonts w:asciiTheme="minorHAnsi" w:hAnsiTheme="minorHAnsi"/>
                <w:color w:val="FF0000"/>
              </w:rPr>
              <w:t xml:space="preserve"> and Annex C: Addendum 1&gt;</w:t>
            </w:r>
            <w:r w:rsidRPr="00BC74C5">
              <w:rPr>
                <w:rFonts w:asciiTheme="minorHAnsi" w:hAnsiTheme="minorHAnsi"/>
                <w:color w:val="FF0000"/>
              </w:rPr>
              <w:t xml:space="preserve">  </w:t>
            </w:r>
          </w:p>
          <w:p w14:paraId="3CC18CE2" w14:textId="77777777" w:rsidR="00BC74C5" w:rsidRPr="00BC74C5" w:rsidRDefault="00BC74C5" w:rsidP="00626A04">
            <w:pPr>
              <w:rPr>
                <w:rFonts w:asciiTheme="minorHAnsi" w:hAnsiTheme="minorHAnsi"/>
                <w:color w:val="FF0000"/>
              </w:rPr>
            </w:pPr>
          </w:p>
        </w:tc>
      </w:tr>
      <w:tr w:rsidR="00737AF3" w:rsidRPr="00F81E2D" w14:paraId="77468DA9" w14:textId="77777777" w:rsidTr="00737AF3">
        <w:tc>
          <w:tcPr>
            <w:tcW w:w="1808" w:type="pct"/>
          </w:tcPr>
          <w:p w14:paraId="4DDA51C3" w14:textId="77777777" w:rsidR="00737AF3" w:rsidRPr="00424EB4" w:rsidRDefault="00737AF3" w:rsidP="00737AF3">
            <w:pPr>
              <w:pStyle w:val="Specification"/>
              <w:rPr>
                <w:rStyle w:val="Strong"/>
                <w:bCs w:val="0"/>
              </w:rPr>
            </w:pPr>
            <w:r w:rsidRPr="00424EB4">
              <w:rPr>
                <w:rStyle w:val="Strong"/>
                <w:bCs w:val="0"/>
              </w:rPr>
              <w:t>LOCAL CONTENT REQUIREMENTS</w:t>
            </w:r>
          </w:p>
          <w:p w14:paraId="0CCBCEDB" w14:textId="4B7F78C9" w:rsidR="00737AF3" w:rsidRPr="00BC74C5" w:rsidRDefault="00737AF3" w:rsidP="003C41E7">
            <w:pPr>
              <w:pStyle w:val="Specification"/>
              <w:numPr>
                <w:ilvl w:val="0"/>
                <w:numId w:val="0"/>
              </w:numPr>
              <w:ind w:left="567"/>
              <w:rPr>
                <w:rStyle w:val="Strong"/>
                <w:rFonts w:asciiTheme="minorHAnsi" w:hAnsiTheme="minorHAnsi"/>
              </w:rPr>
            </w:pPr>
            <w:r w:rsidRPr="00E938EC">
              <w:rPr>
                <w:lang w:eastAsia="en-ZA"/>
              </w:rPr>
              <w:t>The bidder must comply with the LOCAL CONTENT obligations as prescribed by PPPFA Regulation 2017 (Regulation 8) and National Treasury Instruction 5 of 2016/17 for designated sector, “Electrical cables products”, which prescribes a Local Content target for the designated sector of at least 90%. The local content target is applicable to the installation or replacement of electrical, telecommunications, local area network data and voice cable products.</w:t>
            </w:r>
          </w:p>
        </w:tc>
        <w:tc>
          <w:tcPr>
            <w:tcW w:w="2104" w:type="pct"/>
          </w:tcPr>
          <w:p w14:paraId="146910B9" w14:textId="25FF2157" w:rsidR="00737AF3" w:rsidRPr="003C41E7" w:rsidRDefault="00737AF3" w:rsidP="00737AF3">
            <w:pPr>
              <w:spacing w:line="276" w:lineRule="auto"/>
              <w:rPr>
                <w:rFonts w:ascii="Calibri Light" w:hAnsi="Calibri Light" w:cs="Calibri Light"/>
                <w:lang w:eastAsia="en-ZA"/>
              </w:rPr>
            </w:pPr>
            <w:r w:rsidRPr="003C41E7">
              <w:rPr>
                <w:rFonts w:ascii="Calibri Light" w:hAnsi="Calibri Light" w:cs="Calibri Light"/>
                <w:lang w:eastAsia="en-ZA"/>
              </w:rPr>
              <w:t>Bidder must complete, sign and submit the Local Content Requirements as indicated in Annex D, section 12.3 for the Local Content target for designated sector “Electrical and telecom cables” is at least 90% at bid closure.</w:t>
            </w:r>
          </w:p>
          <w:p w14:paraId="1DB340BB" w14:textId="77777777" w:rsidR="00737AF3" w:rsidRPr="003C41E7" w:rsidRDefault="00737AF3" w:rsidP="00737AF3">
            <w:pPr>
              <w:spacing w:line="276" w:lineRule="auto"/>
              <w:rPr>
                <w:rFonts w:ascii="Calibri Light" w:hAnsi="Calibri Light" w:cs="Calibri Light"/>
                <w:lang w:eastAsia="en-ZA"/>
              </w:rPr>
            </w:pPr>
          </w:p>
          <w:p w14:paraId="00C71044" w14:textId="77777777" w:rsidR="00737AF3" w:rsidRPr="003C41E7" w:rsidRDefault="00737AF3" w:rsidP="00737AF3">
            <w:pPr>
              <w:spacing w:line="276" w:lineRule="auto"/>
              <w:ind w:left="630" w:hanging="630"/>
              <w:rPr>
                <w:rFonts w:cs="Calibri"/>
                <w:bCs/>
              </w:rPr>
            </w:pPr>
            <w:r w:rsidRPr="003C41E7">
              <w:rPr>
                <w:rFonts w:cs="Calibri"/>
                <w:b/>
                <w:bCs/>
              </w:rPr>
              <w:t>Note</w:t>
            </w:r>
            <w:r w:rsidRPr="003C41E7">
              <w:rPr>
                <w:rFonts w:cs="Calibri"/>
                <w:bCs/>
              </w:rPr>
              <w:t xml:space="preserve">: </w:t>
            </w:r>
          </w:p>
          <w:p w14:paraId="6FC7BB5F" w14:textId="7C4A75A7" w:rsidR="00737AF3" w:rsidRPr="003C41E7" w:rsidRDefault="00737AF3" w:rsidP="00737AF3">
            <w:pPr>
              <w:pStyle w:val="ListParagraph"/>
              <w:numPr>
                <w:ilvl w:val="4"/>
                <w:numId w:val="48"/>
              </w:numPr>
              <w:spacing w:line="276" w:lineRule="auto"/>
              <w:ind w:left="457" w:hanging="426"/>
              <w:rPr>
                <w:rFonts w:ascii="Calibri Light" w:hAnsi="Calibri Light" w:cs="Calibri Light"/>
                <w:lang w:eastAsia="en-ZA"/>
              </w:rPr>
            </w:pPr>
            <w:r w:rsidRPr="003C41E7">
              <w:rPr>
                <w:rFonts w:ascii="Calibri Light" w:hAnsi="Calibri Light" w:cs="Calibri Light"/>
                <w:lang w:eastAsia="en-ZA"/>
              </w:rPr>
              <w:t>Failure to submit all the documents indicated in Annex D, section 12.3 will result in disqualification.</w:t>
            </w:r>
          </w:p>
          <w:p w14:paraId="01CB6215" w14:textId="010DDAF9" w:rsidR="00737AF3" w:rsidRPr="003C41E7" w:rsidRDefault="00737AF3" w:rsidP="003C41E7">
            <w:pPr>
              <w:ind w:left="436" w:hanging="436"/>
            </w:pPr>
            <w:r w:rsidRPr="003C41E7">
              <w:rPr>
                <w:rFonts w:ascii="Calibri Light" w:hAnsi="Calibri Light" w:cs="Calibri Light"/>
                <w:szCs w:val="24"/>
                <w:lang w:eastAsia="en-ZA"/>
              </w:rPr>
              <w:t>(2)  SITA reserves the right to verify information provided.</w:t>
            </w:r>
          </w:p>
        </w:tc>
        <w:tc>
          <w:tcPr>
            <w:tcW w:w="1088" w:type="pct"/>
          </w:tcPr>
          <w:p w14:paraId="53FFADEF" w14:textId="44729D5E" w:rsidR="00737AF3" w:rsidRPr="003C41E7" w:rsidRDefault="00737AF3" w:rsidP="00737AF3">
            <w:pPr>
              <w:rPr>
                <w:color w:val="FF0000"/>
              </w:rPr>
            </w:pPr>
            <w:r w:rsidRPr="003C41E7">
              <w:rPr>
                <w:color w:val="FF0000"/>
              </w:rPr>
              <w:t>&lt;provide unique reference to locate substantiating evidence in the bid response – see Annex B, section 11.4 and Annexure D&gt;</w:t>
            </w:r>
          </w:p>
          <w:p w14:paraId="727E6DC8" w14:textId="77777777" w:rsidR="00737AF3" w:rsidRPr="003C41E7" w:rsidRDefault="00737AF3" w:rsidP="00BC74C5">
            <w:pPr>
              <w:rPr>
                <w:rFonts w:asciiTheme="minorHAnsi" w:hAnsiTheme="minorHAnsi"/>
                <w:color w:val="FF0000"/>
              </w:rPr>
            </w:pPr>
          </w:p>
        </w:tc>
      </w:tr>
    </w:tbl>
    <w:p w14:paraId="2617BE05" w14:textId="77777777" w:rsidR="00D5480C" w:rsidRPr="00F81E2D" w:rsidRDefault="00D5480C" w:rsidP="000B17A9">
      <w:pPr>
        <w:pStyle w:val="Heading2"/>
      </w:pPr>
      <w:bookmarkStart w:id="45" w:name="_Toc435315904"/>
      <w:bookmarkStart w:id="46" w:name="_Ref455335890"/>
      <w:bookmarkStart w:id="47" w:name="_Toc72085755"/>
      <w:bookmarkEnd w:id="42"/>
      <w:r w:rsidRPr="00F81E2D">
        <w:lastRenderedPageBreak/>
        <w:t>DECLARATION OF COMPLIANCE</w:t>
      </w:r>
      <w:bookmarkEnd w:id="45"/>
      <w:bookmarkEnd w:id="46"/>
      <w:bookmarkEnd w:id="47"/>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7271"/>
        <w:gridCol w:w="1200"/>
        <w:gridCol w:w="1157"/>
      </w:tblGrid>
      <w:tr w:rsidR="00D5480C" w:rsidRPr="00F81E2D" w14:paraId="37E0A756" w14:textId="77777777" w:rsidTr="00692BDE">
        <w:trPr>
          <w:tblHeader/>
        </w:trPr>
        <w:tc>
          <w:tcPr>
            <w:tcW w:w="3776" w:type="pct"/>
            <w:shd w:val="clear" w:color="auto" w:fill="C6D9F1" w:themeFill="text2" w:themeFillTint="33"/>
          </w:tcPr>
          <w:p w14:paraId="77E18D12" w14:textId="77777777" w:rsidR="00D5480C" w:rsidRPr="00F81E2D" w:rsidRDefault="00D5480C" w:rsidP="004362DB">
            <w:pPr>
              <w:keepNext/>
              <w:keepLines/>
              <w:rPr>
                <w:rFonts w:asciiTheme="minorHAnsi" w:hAnsiTheme="minorHAnsi"/>
                <w:b/>
              </w:rPr>
            </w:pPr>
          </w:p>
        </w:tc>
        <w:tc>
          <w:tcPr>
            <w:tcW w:w="623" w:type="pct"/>
            <w:shd w:val="clear" w:color="auto" w:fill="C6D9F1" w:themeFill="text2" w:themeFillTint="33"/>
          </w:tcPr>
          <w:p w14:paraId="22EDE1C7" w14:textId="77777777" w:rsidR="00D5480C" w:rsidRPr="00F81E2D" w:rsidRDefault="00D5480C" w:rsidP="004362DB">
            <w:pPr>
              <w:keepNext/>
              <w:keepLines/>
              <w:rPr>
                <w:rFonts w:asciiTheme="minorHAnsi" w:hAnsiTheme="minorHAnsi"/>
                <w:b/>
              </w:rPr>
            </w:pPr>
            <w:r w:rsidRPr="00F81E2D">
              <w:rPr>
                <w:rFonts w:asciiTheme="minorHAnsi" w:hAnsiTheme="minorHAnsi"/>
                <w:b/>
              </w:rPr>
              <w:t>Comply</w:t>
            </w:r>
          </w:p>
        </w:tc>
        <w:tc>
          <w:tcPr>
            <w:tcW w:w="601" w:type="pct"/>
            <w:shd w:val="clear" w:color="auto" w:fill="C6D9F1" w:themeFill="text2" w:themeFillTint="33"/>
          </w:tcPr>
          <w:p w14:paraId="1AFB5B0C" w14:textId="77777777" w:rsidR="00D5480C" w:rsidRPr="00F81E2D" w:rsidRDefault="00D5480C" w:rsidP="004362DB">
            <w:pPr>
              <w:keepNext/>
              <w:keepLines/>
              <w:rPr>
                <w:rFonts w:asciiTheme="minorHAnsi" w:hAnsiTheme="minorHAnsi"/>
                <w:b/>
              </w:rPr>
            </w:pPr>
            <w:r w:rsidRPr="00F81E2D">
              <w:rPr>
                <w:rFonts w:asciiTheme="minorHAnsi" w:hAnsiTheme="minorHAnsi"/>
                <w:b/>
              </w:rPr>
              <w:t>Not Comply</w:t>
            </w:r>
          </w:p>
        </w:tc>
      </w:tr>
      <w:tr w:rsidR="00D5480C" w:rsidRPr="00F81E2D" w14:paraId="4D75D0D1" w14:textId="77777777" w:rsidTr="00692BDE">
        <w:tc>
          <w:tcPr>
            <w:tcW w:w="3776" w:type="pct"/>
          </w:tcPr>
          <w:p w14:paraId="40806F20" w14:textId="77777777" w:rsidR="00342818" w:rsidRPr="00F81E2D" w:rsidRDefault="00D5480C" w:rsidP="004362DB">
            <w:pPr>
              <w:keepNext/>
              <w:keepLines/>
              <w:rPr>
                <w:rFonts w:asciiTheme="minorHAnsi" w:hAnsiTheme="minorHAnsi"/>
              </w:rPr>
            </w:pPr>
            <w:r w:rsidRPr="00F81E2D">
              <w:rPr>
                <w:rFonts w:asciiTheme="minorHAnsi" w:hAnsiTheme="minorHAnsi"/>
              </w:rPr>
              <w:t>The bidder decla</w:t>
            </w:r>
            <w:r w:rsidR="001A2C3A" w:rsidRPr="00F81E2D">
              <w:rPr>
                <w:rFonts w:asciiTheme="minorHAnsi" w:hAnsiTheme="minorHAnsi"/>
              </w:rPr>
              <w:t xml:space="preserve">res </w:t>
            </w:r>
            <w:r w:rsidR="00687E81" w:rsidRPr="00F81E2D">
              <w:rPr>
                <w:rFonts w:asciiTheme="minorHAnsi" w:hAnsiTheme="minorHAnsi"/>
              </w:rPr>
              <w:t xml:space="preserve">by </w:t>
            </w:r>
            <w:r w:rsidR="00687E81" w:rsidRPr="00F81E2D">
              <w:rPr>
                <w:rFonts w:asciiTheme="minorHAnsi" w:hAnsiTheme="minorHAnsi"/>
                <w:b/>
              </w:rPr>
              <w:t>indicating with an “X”</w:t>
            </w:r>
            <w:r w:rsidR="00687E81" w:rsidRPr="00F81E2D">
              <w:rPr>
                <w:rFonts w:asciiTheme="minorHAnsi" w:hAnsiTheme="minorHAnsi"/>
              </w:rPr>
              <w:t xml:space="preserve"> </w:t>
            </w:r>
            <w:r w:rsidR="00275A66" w:rsidRPr="00F81E2D">
              <w:rPr>
                <w:rFonts w:asciiTheme="minorHAnsi" w:hAnsiTheme="minorHAnsi"/>
              </w:rPr>
              <w:t xml:space="preserve">in either the “COMPLY” or “NOT COMPLY” </w:t>
            </w:r>
            <w:r w:rsidR="001F4BA5" w:rsidRPr="00F81E2D">
              <w:rPr>
                <w:rFonts w:asciiTheme="minorHAnsi" w:hAnsiTheme="minorHAnsi"/>
              </w:rPr>
              <w:t xml:space="preserve">column </w:t>
            </w:r>
            <w:r w:rsidR="00F16E99">
              <w:rPr>
                <w:rFonts w:asciiTheme="minorHAnsi" w:hAnsiTheme="minorHAnsi"/>
              </w:rPr>
              <w:t>that:</w:t>
            </w:r>
          </w:p>
          <w:p w14:paraId="1A33F326" w14:textId="77777777" w:rsidR="00692BDE" w:rsidRPr="00F81E2D" w:rsidRDefault="00692BDE" w:rsidP="004362DB">
            <w:pPr>
              <w:keepNext/>
              <w:keepLines/>
              <w:rPr>
                <w:rFonts w:asciiTheme="minorHAnsi" w:hAnsiTheme="minorHAnsi"/>
              </w:rPr>
            </w:pPr>
          </w:p>
          <w:p w14:paraId="5603A815" w14:textId="46168861" w:rsidR="00342818" w:rsidRPr="00F81E2D" w:rsidRDefault="00F16E99" w:rsidP="00A22338">
            <w:pPr>
              <w:pStyle w:val="Specification"/>
              <w:keepNext/>
              <w:keepLines/>
              <w:numPr>
                <w:ilvl w:val="1"/>
                <w:numId w:val="8"/>
              </w:numPr>
              <w:rPr>
                <w:rFonts w:asciiTheme="minorHAnsi" w:hAnsiTheme="minorHAnsi"/>
              </w:rPr>
            </w:pPr>
            <w:r>
              <w:rPr>
                <w:rFonts w:asciiTheme="minorHAnsi" w:hAnsiTheme="minorHAnsi"/>
              </w:rPr>
              <w:t>t</w:t>
            </w:r>
            <w:r w:rsidR="00275A66" w:rsidRPr="00F81E2D">
              <w:rPr>
                <w:rFonts w:asciiTheme="minorHAnsi" w:hAnsiTheme="minorHAnsi"/>
              </w:rPr>
              <w:t xml:space="preserve">he </w:t>
            </w:r>
            <w:r w:rsidR="00C35F25" w:rsidRPr="00F81E2D">
              <w:rPr>
                <w:rFonts w:asciiTheme="minorHAnsi" w:hAnsiTheme="minorHAnsi"/>
              </w:rPr>
              <w:t>bid</w:t>
            </w:r>
            <w:r w:rsidR="00275A66" w:rsidRPr="00F81E2D">
              <w:rPr>
                <w:rFonts w:asciiTheme="minorHAnsi" w:hAnsiTheme="minorHAnsi"/>
              </w:rPr>
              <w:t xml:space="preserve"> complies</w:t>
            </w:r>
            <w:r w:rsidR="001A2C3A" w:rsidRPr="00F81E2D">
              <w:rPr>
                <w:rFonts w:asciiTheme="minorHAnsi" w:hAnsiTheme="minorHAnsi"/>
              </w:rPr>
              <w:t xml:space="preserve"> with every </w:t>
            </w:r>
            <w:r w:rsidR="001C7F0D" w:rsidRPr="00F81E2D">
              <w:rPr>
                <w:rFonts w:asciiTheme="minorHAnsi" w:hAnsiTheme="minorHAnsi"/>
              </w:rPr>
              <w:t xml:space="preserve">TECHNICAL MANDATORY REQUIREMENT </w:t>
            </w:r>
            <w:r w:rsidR="001A2C3A" w:rsidRPr="00F81E2D">
              <w:rPr>
                <w:rFonts w:asciiTheme="minorHAnsi" w:hAnsiTheme="minorHAnsi"/>
              </w:rPr>
              <w:t>as specified in</w:t>
            </w:r>
            <w:r w:rsidR="00FA52A7" w:rsidRPr="00F81E2D">
              <w:rPr>
                <w:rFonts w:asciiTheme="minorHAnsi" w:hAnsiTheme="minorHAnsi"/>
              </w:rPr>
              <w:t xml:space="preserve"> </w:t>
            </w:r>
            <w:r w:rsidR="00FA52A7" w:rsidRPr="008D7D36">
              <w:rPr>
                <w:rFonts w:asciiTheme="minorHAnsi" w:hAnsiTheme="minorHAnsi"/>
              </w:rPr>
              <w:t>SECTION</w:t>
            </w:r>
            <w:r w:rsidR="001A2C3A" w:rsidRPr="008D7D36">
              <w:rPr>
                <w:rFonts w:asciiTheme="minorHAnsi" w:hAnsiTheme="minorHAnsi"/>
              </w:rPr>
              <w:t xml:space="preserve"> </w:t>
            </w:r>
            <w:r w:rsidR="00FA52A7" w:rsidRPr="008D7D36">
              <w:fldChar w:fldCharType="begin"/>
            </w:r>
            <w:r w:rsidR="00FA52A7" w:rsidRPr="008D7D36">
              <w:rPr>
                <w:rFonts w:asciiTheme="minorHAnsi" w:hAnsiTheme="minorHAnsi"/>
              </w:rPr>
              <w:instrText xml:space="preserve"> REF _Ref455335758 \w \h </w:instrText>
            </w:r>
            <w:r w:rsidR="00DB018A" w:rsidRPr="008D7D36">
              <w:rPr>
                <w:rFonts w:asciiTheme="minorHAnsi" w:hAnsiTheme="minorHAnsi"/>
              </w:rPr>
              <w:instrText xml:space="preserve"> \* MERGEFORMAT </w:instrText>
            </w:r>
            <w:r w:rsidR="00FA52A7" w:rsidRPr="008D7D36">
              <w:fldChar w:fldCharType="separate"/>
            </w:r>
            <w:r w:rsidR="00DA5362">
              <w:t>6</w:t>
            </w:r>
            <w:r w:rsidR="005F0C1E" w:rsidRPr="008D7D36">
              <w:rPr>
                <w:rFonts w:asciiTheme="minorHAnsi" w:hAnsiTheme="minorHAnsi"/>
              </w:rPr>
              <w:t>.2</w:t>
            </w:r>
            <w:r w:rsidR="00FA52A7" w:rsidRPr="008D7D36">
              <w:fldChar w:fldCharType="end"/>
            </w:r>
            <w:r w:rsidR="00687E81" w:rsidRPr="008D7D36">
              <w:rPr>
                <w:rFonts w:asciiTheme="minorHAnsi" w:hAnsiTheme="minorHAnsi"/>
              </w:rPr>
              <w:t xml:space="preserve"> above</w:t>
            </w:r>
            <w:r w:rsidR="00687E81" w:rsidRPr="00F81E2D">
              <w:rPr>
                <w:rFonts w:asciiTheme="minorHAnsi" w:hAnsiTheme="minorHAnsi"/>
              </w:rPr>
              <w:t xml:space="preserve">; </w:t>
            </w:r>
            <w:r w:rsidR="00D25D36" w:rsidRPr="00F81E2D">
              <w:rPr>
                <w:rFonts w:asciiTheme="minorHAnsi" w:hAnsiTheme="minorHAnsi"/>
              </w:rPr>
              <w:t>AND</w:t>
            </w:r>
          </w:p>
          <w:p w14:paraId="65541F12" w14:textId="77777777" w:rsidR="00D5480C" w:rsidRPr="00F81E2D" w:rsidRDefault="005E1111" w:rsidP="00A22338">
            <w:pPr>
              <w:pStyle w:val="Specification"/>
              <w:keepNext/>
              <w:keepLines/>
              <w:numPr>
                <w:ilvl w:val="1"/>
                <w:numId w:val="8"/>
              </w:numPr>
              <w:rPr>
                <w:rFonts w:asciiTheme="minorHAnsi" w:hAnsiTheme="minorHAnsi"/>
              </w:rPr>
            </w:pPr>
            <w:r w:rsidRPr="00F81E2D">
              <w:rPr>
                <w:rFonts w:asciiTheme="minorHAnsi" w:hAnsiTheme="minorHAnsi"/>
              </w:rPr>
              <w:t xml:space="preserve">every </w:t>
            </w:r>
            <w:r w:rsidR="0074798D" w:rsidRPr="00F81E2D">
              <w:rPr>
                <w:rFonts w:asciiTheme="minorHAnsi" w:hAnsiTheme="minorHAnsi"/>
              </w:rPr>
              <w:t xml:space="preserve">requirement </w:t>
            </w:r>
            <w:r w:rsidR="00476EE9" w:rsidRPr="00F81E2D">
              <w:rPr>
                <w:rFonts w:asciiTheme="minorHAnsi" w:hAnsiTheme="minorHAnsi"/>
              </w:rPr>
              <w:t xml:space="preserve">specification </w:t>
            </w:r>
            <w:r w:rsidR="0074798D" w:rsidRPr="00F81E2D">
              <w:rPr>
                <w:rFonts w:asciiTheme="minorHAnsi" w:hAnsiTheme="minorHAnsi"/>
              </w:rPr>
              <w:t xml:space="preserve">is </w:t>
            </w:r>
            <w:r w:rsidR="00687E81" w:rsidRPr="00F81E2D">
              <w:rPr>
                <w:rFonts w:asciiTheme="minorHAnsi" w:hAnsiTheme="minorHAnsi"/>
              </w:rPr>
              <w:t>substantiat</w:t>
            </w:r>
            <w:r w:rsidR="0074798D" w:rsidRPr="00F81E2D">
              <w:rPr>
                <w:rFonts w:asciiTheme="minorHAnsi" w:hAnsiTheme="minorHAnsi"/>
              </w:rPr>
              <w:t xml:space="preserve">ed </w:t>
            </w:r>
            <w:r w:rsidR="00476EE9" w:rsidRPr="00F81E2D">
              <w:rPr>
                <w:rFonts w:asciiTheme="minorHAnsi" w:hAnsiTheme="minorHAnsi"/>
              </w:rPr>
              <w:t>by</w:t>
            </w:r>
            <w:r w:rsidR="0074798D" w:rsidRPr="00F81E2D">
              <w:rPr>
                <w:rFonts w:asciiTheme="minorHAnsi" w:hAnsiTheme="minorHAnsi"/>
              </w:rPr>
              <w:t xml:space="preserve"> </w:t>
            </w:r>
            <w:r w:rsidR="00687E81" w:rsidRPr="00F81E2D">
              <w:rPr>
                <w:rFonts w:asciiTheme="minorHAnsi" w:hAnsiTheme="minorHAnsi"/>
              </w:rPr>
              <w:t>evidence as proof of compliance.</w:t>
            </w:r>
          </w:p>
        </w:tc>
        <w:tc>
          <w:tcPr>
            <w:tcW w:w="623" w:type="pct"/>
          </w:tcPr>
          <w:p w14:paraId="6738CF87" w14:textId="77777777" w:rsidR="00D5480C" w:rsidRPr="00F81E2D" w:rsidRDefault="00D5480C" w:rsidP="004362DB">
            <w:pPr>
              <w:keepNext/>
              <w:keepLines/>
              <w:rPr>
                <w:rFonts w:asciiTheme="minorHAnsi" w:hAnsiTheme="minorHAnsi"/>
              </w:rPr>
            </w:pPr>
          </w:p>
        </w:tc>
        <w:tc>
          <w:tcPr>
            <w:tcW w:w="601" w:type="pct"/>
          </w:tcPr>
          <w:p w14:paraId="097E4DA8" w14:textId="77777777" w:rsidR="00D5480C" w:rsidRPr="00F81E2D" w:rsidRDefault="00D5480C" w:rsidP="004362DB">
            <w:pPr>
              <w:keepNext/>
              <w:keepLines/>
              <w:rPr>
                <w:rFonts w:asciiTheme="minorHAnsi" w:hAnsiTheme="minorHAnsi"/>
              </w:rPr>
            </w:pPr>
          </w:p>
        </w:tc>
      </w:tr>
    </w:tbl>
    <w:p w14:paraId="3BD8B0E7" w14:textId="77777777" w:rsidR="00DB018A" w:rsidRPr="00F81E2D" w:rsidRDefault="00DB018A">
      <w:pPr>
        <w:spacing w:after="200" w:line="276" w:lineRule="auto"/>
        <w:rPr>
          <w:rFonts w:eastAsiaTheme="majorEastAsia" w:cstheme="majorBidi"/>
          <w:b/>
          <w:color w:val="000066"/>
          <w:szCs w:val="28"/>
          <w14:scene3d>
            <w14:camera w14:prst="orthographicFront"/>
            <w14:lightRig w14:rig="threePt" w14:dir="t">
              <w14:rot w14:lat="0" w14:lon="0" w14:rev="0"/>
            </w14:lightRig>
          </w14:scene3d>
        </w:rPr>
      </w:pPr>
      <w:bookmarkStart w:id="48" w:name="_Toc435315906"/>
      <w:r w:rsidRPr="00F81E2D">
        <w:br w:type="page"/>
      </w:r>
    </w:p>
    <w:p w14:paraId="030752A2" w14:textId="77777777" w:rsidR="00FA52A7" w:rsidRDefault="00FA52A7" w:rsidP="000B17A9">
      <w:pPr>
        <w:pStyle w:val="Heading1"/>
      </w:pPr>
      <w:bookmarkStart w:id="49" w:name="_Toc72085756"/>
      <w:r w:rsidRPr="00F81E2D">
        <w:lastRenderedPageBreak/>
        <w:t>TECHNICAL FUNCTIONALITY</w:t>
      </w:r>
      <w:bookmarkEnd w:id="49"/>
    </w:p>
    <w:p w14:paraId="4AF9B39E" w14:textId="7B3685D0" w:rsidR="001A3B55" w:rsidRPr="008D7D36" w:rsidRDefault="00EC2C6B" w:rsidP="001A3B55">
      <w:pPr>
        <w:rPr>
          <w:bCs/>
        </w:rPr>
      </w:pPr>
      <w:r w:rsidRPr="008D7D36">
        <w:rPr>
          <w:bCs/>
        </w:rPr>
        <w:t>N</w:t>
      </w:r>
      <w:r w:rsidR="00CE34CC" w:rsidRPr="008D7D36">
        <w:rPr>
          <w:bCs/>
        </w:rPr>
        <w:t>one.</w:t>
      </w:r>
    </w:p>
    <w:bookmarkEnd w:id="48"/>
    <w:p w14:paraId="21FDCEB9" w14:textId="2529CAC3" w:rsidR="0066206F" w:rsidRPr="00F81E2D" w:rsidRDefault="0066206F" w:rsidP="00E16460"/>
    <w:p w14:paraId="58DDCFB1" w14:textId="77777777" w:rsidR="00D112F7" w:rsidRPr="00F81E2D" w:rsidRDefault="00D112F7" w:rsidP="00E16460">
      <w:pPr>
        <w:spacing w:after="200" w:line="276" w:lineRule="auto"/>
        <w:sectPr w:rsidR="00D112F7" w:rsidRPr="00F81E2D" w:rsidSect="008D7D36">
          <w:pgSz w:w="11906" w:h="16838"/>
          <w:pgMar w:top="1134" w:right="1134" w:bottom="1134" w:left="1134" w:header="680" w:footer="680" w:gutter="0"/>
          <w:cols w:space="708"/>
          <w:docGrid w:linePitch="360"/>
        </w:sectPr>
      </w:pPr>
      <w:bookmarkStart w:id="50" w:name="_Toc435315921"/>
    </w:p>
    <w:p w14:paraId="507593BD" w14:textId="77777777" w:rsidR="0043548E" w:rsidRPr="00F81E2D" w:rsidRDefault="00372274" w:rsidP="000B17A9">
      <w:pPr>
        <w:pStyle w:val="AnnexH2"/>
      </w:pPr>
      <w:bookmarkStart w:id="51" w:name="_Toc72085757"/>
      <w:r w:rsidRPr="00F81E2D">
        <w:lastRenderedPageBreak/>
        <w:t>SPEC</w:t>
      </w:r>
      <w:r w:rsidR="006246E8" w:rsidRPr="00F81E2D">
        <w:t xml:space="preserve">IAL </w:t>
      </w:r>
      <w:r w:rsidR="0043548E" w:rsidRPr="00F81E2D">
        <w:t>CONDITIONS</w:t>
      </w:r>
      <w:r w:rsidRPr="00F81E2D">
        <w:t xml:space="preserve"> OF CONTRACT</w:t>
      </w:r>
      <w:bookmarkEnd w:id="50"/>
      <w:r w:rsidR="008C3080" w:rsidRPr="00F81E2D">
        <w:t xml:space="preserve"> (SCC)</w:t>
      </w:r>
      <w:bookmarkEnd w:id="51"/>
    </w:p>
    <w:p w14:paraId="49B19CB7" w14:textId="77777777" w:rsidR="00911D2A" w:rsidRPr="00F81E2D" w:rsidRDefault="00911D2A" w:rsidP="000B17A9">
      <w:pPr>
        <w:pStyle w:val="Heading1"/>
      </w:pPr>
      <w:bookmarkStart w:id="52" w:name="_Toc72085758"/>
      <w:r w:rsidRPr="00F81E2D">
        <w:t>SPECIAL CONDITIONS OF CONTRACT</w:t>
      </w:r>
      <w:bookmarkEnd w:id="52"/>
    </w:p>
    <w:p w14:paraId="3DD5F744" w14:textId="77777777" w:rsidR="0043548E" w:rsidRPr="00F81E2D" w:rsidRDefault="00210C80" w:rsidP="000B17A9">
      <w:pPr>
        <w:pStyle w:val="Heading2"/>
      </w:pPr>
      <w:bookmarkStart w:id="53" w:name="_Toc72085759"/>
      <w:r w:rsidRPr="00F81E2D">
        <w:t>INSTRUCTION</w:t>
      </w:r>
      <w:bookmarkEnd w:id="53"/>
    </w:p>
    <w:p w14:paraId="547BBCED" w14:textId="77777777" w:rsidR="003C3E03" w:rsidRPr="00F81E2D" w:rsidRDefault="003C3E03" w:rsidP="00A22338">
      <w:pPr>
        <w:pStyle w:val="Specification"/>
        <w:numPr>
          <w:ilvl w:val="0"/>
          <w:numId w:val="21"/>
        </w:numPr>
        <w:jc w:val="both"/>
      </w:pPr>
      <w:r w:rsidRPr="00F81E2D">
        <w:t xml:space="preserve">The successful supplier will be bound by Government Procurement: General Conditions of Contract </w:t>
      </w:r>
      <w:r w:rsidR="00190E5E" w:rsidRPr="00F81E2D">
        <w:t xml:space="preserve">(GCC) </w:t>
      </w:r>
      <w:r w:rsidRPr="00F81E2D">
        <w:t>as well as this Special Conditions of Contract</w:t>
      </w:r>
      <w:r w:rsidR="00190E5E" w:rsidRPr="00F81E2D">
        <w:t xml:space="preserve"> (SCC)</w:t>
      </w:r>
      <w:r w:rsidRPr="00F81E2D">
        <w:t>, which will form part of the signed contract with the successful Supplier. However, SITA reserves the right to include or waive the condition in the signed contract.</w:t>
      </w:r>
    </w:p>
    <w:p w14:paraId="2A0BA60B" w14:textId="77777777" w:rsidR="005976B0" w:rsidRPr="00F81E2D" w:rsidRDefault="005976B0" w:rsidP="00A22338">
      <w:pPr>
        <w:pStyle w:val="Specification"/>
        <w:numPr>
          <w:ilvl w:val="0"/>
          <w:numId w:val="21"/>
        </w:numPr>
        <w:jc w:val="both"/>
      </w:pPr>
      <w:bookmarkStart w:id="54" w:name="_Ref455588887"/>
      <w:r w:rsidRPr="00F81E2D">
        <w:t>SITA reserve</w:t>
      </w:r>
      <w:r w:rsidR="00236444" w:rsidRPr="00F81E2D">
        <w:t>s</w:t>
      </w:r>
      <w:r w:rsidR="0043548E" w:rsidRPr="00F81E2D">
        <w:t xml:space="preserve"> the right to</w:t>
      </w:r>
      <w:bookmarkEnd w:id="54"/>
      <w:r w:rsidR="009573BE">
        <w:t>:</w:t>
      </w:r>
    </w:p>
    <w:p w14:paraId="1BEDB496" w14:textId="77777777" w:rsidR="005976B0" w:rsidRPr="00F81E2D" w:rsidRDefault="00B37950" w:rsidP="00A22338">
      <w:pPr>
        <w:pStyle w:val="Specification"/>
        <w:numPr>
          <w:ilvl w:val="1"/>
          <w:numId w:val="9"/>
        </w:numPr>
        <w:jc w:val="both"/>
      </w:pPr>
      <w:r>
        <w:t>N</w:t>
      </w:r>
      <w:r w:rsidR="0021780E" w:rsidRPr="00F81E2D">
        <w:t xml:space="preserve">egotiate </w:t>
      </w:r>
      <w:r w:rsidR="008C3080" w:rsidRPr="00F81E2D">
        <w:t>the conditions</w:t>
      </w:r>
      <w:r w:rsidR="00A55321" w:rsidRPr="00F81E2D">
        <w:t>,</w:t>
      </w:r>
      <w:r w:rsidR="008C3080" w:rsidRPr="00F81E2D">
        <w:t xml:space="preserve"> or</w:t>
      </w:r>
    </w:p>
    <w:p w14:paraId="0935A800" w14:textId="77777777" w:rsidR="005976B0" w:rsidRPr="00F81E2D" w:rsidRDefault="00B37950" w:rsidP="00A22338">
      <w:pPr>
        <w:pStyle w:val="Specification"/>
        <w:numPr>
          <w:ilvl w:val="1"/>
          <w:numId w:val="9"/>
        </w:numPr>
        <w:jc w:val="both"/>
      </w:pPr>
      <w:r>
        <w:t>Automatically</w:t>
      </w:r>
      <w:r w:rsidR="0021780E" w:rsidRPr="00F81E2D">
        <w:t xml:space="preserve"> </w:t>
      </w:r>
      <w:r w:rsidR="0043548E" w:rsidRPr="00F81E2D">
        <w:t xml:space="preserve">disqualify a bidder for not accepting these conditions. </w:t>
      </w:r>
    </w:p>
    <w:p w14:paraId="6A7AC2BE" w14:textId="697AC5D5" w:rsidR="008C5E0F" w:rsidRDefault="00A05250" w:rsidP="00A22338">
      <w:pPr>
        <w:pStyle w:val="Specification"/>
        <w:numPr>
          <w:ilvl w:val="0"/>
          <w:numId w:val="21"/>
        </w:numPr>
        <w:jc w:val="both"/>
      </w:pPr>
      <w:bookmarkStart w:id="55" w:name="_Toc435315923"/>
      <w:bookmarkStart w:id="56" w:name="_Ref455338564"/>
      <w:r>
        <w:t xml:space="preserve">In the event that the bidder qualifies the proposal with </w:t>
      </w:r>
      <w:r w:rsidR="00E64936">
        <w:t xml:space="preserve">its </w:t>
      </w:r>
      <w:r>
        <w:t xml:space="preserve">conditions, and does not specifically withdraw such own conditions when called upon to do so, SITA will invoke the rights reserved in accordance with </w:t>
      </w:r>
      <w:r w:rsidR="00BE312D">
        <w:t>subsection</w:t>
      </w:r>
      <w:r w:rsidR="00DA5362">
        <w:t xml:space="preserve"> 8</w:t>
      </w:r>
      <w:r w:rsidR="00037246">
        <w:t>.1</w:t>
      </w:r>
      <w:r w:rsidR="00BE312D">
        <w:t>(</w:t>
      </w:r>
      <w:r>
        <w:t>2)</w:t>
      </w:r>
      <w:r w:rsidR="00BE312D">
        <w:t xml:space="preserve"> </w:t>
      </w:r>
      <w:r>
        <w:t>above.</w:t>
      </w:r>
    </w:p>
    <w:p w14:paraId="028DDC74" w14:textId="260458FE" w:rsidR="003C3E03" w:rsidRPr="00F81E2D" w:rsidRDefault="003C3E03" w:rsidP="00A22338">
      <w:pPr>
        <w:pStyle w:val="Specification"/>
        <w:numPr>
          <w:ilvl w:val="0"/>
          <w:numId w:val="21"/>
        </w:numPr>
        <w:jc w:val="both"/>
      </w:pPr>
      <w:r w:rsidRPr="00F81E2D">
        <w:t xml:space="preserve">The bidder must </w:t>
      </w:r>
      <w:r w:rsidRPr="00F81E2D">
        <w:rPr>
          <w:b/>
        </w:rPr>
        <w:t>complete the declaration of acceptance</w:t>
      </w:r>
      <w:r w:rsidRPr="00F81E2D">
        <w:t xml:space="preserve"> as per section </w:t>
      </w:r>
      <w:r w:rsidR="00DA5362">
        <w:t>8</w:t>
      </w:r>
      <w:r w:rsidR="00636E0B">
        <w:t>.3</w:t>
      </w:r>
      <w:r w:rsidRPr="00F81E2D">
        <w:t xml:space="preserve"> below by marking w</w:t>
      </w:r>
      <w:r w:rsidR="008C6011">
        <w:t xml:space="preserve">ith an </w:t>
      </w:r>
      <w:r w:rsidR="008C6011" w:rsidRPr="008C6011">
        <w:rPr>
          <w:b/>
        </w:rPr>
        <w:t>“X”</w:t>
      </w:r>
      <w:r w:rsidR="008C6011">
        <w:t xml:space="preserve"> either “ACCEPT ALL”</w:t>
      </w:r>
      <w:r w:rsidRPr="00F81E2D">
        <w:t xml:space="preserve"> or “DO NOT ACCEPT ALL”, failing which the declaration </w:t>
      </w:r>
      <w:r w:rsidR="000402F6">
        <w:t>will be</w:t>
      </w:r>
      <w:r w:rsidRPr="00F81E2D">
        <w:t xml:space="preserve"> regarded as “DO NOT ACCEPT ALL” and the bid </w:t>
      </w:r>
      <w:r w:rsidR="005359C1">
        <w:t xml:space="preserve">will be </w:t>
      </w:r>
      <w:r w:rsidRPr="00F81E2D">
        <w:t>disqualified.</w:t>
      </w:r>
    </w:p>
    <w:p w14:paraId="174EF10F" w14:textId="77777777" w:rsidR="0043548E" w:rsidRPr="00F81E2D" w:rsidRDefault="00DF56E2" w:rsidP="000B17A9">
      <w:pPr>
        <w:pStyle w:val="Heading2"/>
      </w:pPr>
      <w:bookmarkStart w:id="57" w:name="_Ref455589115"/>
      <w:bookmarkStart w:id="58" w:name="_Ref455589123"/>
      <w:bookmarkStart w:id="59" w:name="_Ref455589162"/>
      <w:bookmarkStart w:id="60" w:name="_Toc72085760"/>
      <w:r w:rsidRPr="00F81E2D">
        <w:t>SPECI</w:t>
      </w:r>
      <w:r w:rsidR="006246E8" w:rsidRPr="00F81E2D">
        <w:t>AL</w:t>
      </w:r>
      <w:r w:rsidRPr="00F81E2D">
        <w:t xml:space="preserve"> CONDITIONS OF CONTRACT</w:t>
      </w:r>
      <w:bookmarkEnd w:id="55"/>
      <w:bookmarkEnd w:id="56"/>
      <w:bookmarkEnd w:id="57"/>
      <w:bookmarkEnd w:id="58"/>
      <w:bookmarkEnd w:id="59"/>
      <w:bookmarkEnd w:id="60"/>
    </w:p>
    <w:p w14:paraId="4A8298A7" w14:textId="77777777" w:rsidR="007370B1" w:rsidRPr="00F81E2D" w:rsidRDefault="007370B1" w:rsidP="00A22338">
      <w:pPr>
        <w:pStyle w:val="Specification"/>
        <w:numPr>
          <w:ilvl w:val="0"/>
          <w:numId w:val="11"/>
        </w:numPr>
        <w:jc w:val="both"/>
        <w:rPr>
          <w:rStyle w:val="Strong"/>
          <w:bCs w:val="0"/>
        </w:rPr>
      </w:pPr>
      <w:r w:rsidRPr="00F81E2D">
        <w:rPr>
          <w:rStyle w:val="Strong"/>
          <w:bCs w:val="0"/>
        </w:rPr>
        <w:t>CONTRACTING CONDITIONS</w:t>
      </w:r>
    </w:p>
    <w:p w14:paraId="0F272519" w14:textId="77777777" w:rsidR="007370B1" w:rsidRPr="00F81E2D" w:rsidRDefault="007370B1" w:rsidP="00A22338">
      <w:pPr>
        <w:pStyle w:val="Specification"/>
        <w:numPr>
          <w:ilvl w:val="1"/>
          <w:numId w:val="11"/>
        </w:numPr>
        <w:jc w:val="both"/>
        <w:rPr>
          <w:rStyle w:val="Strong"/>
          <w:b w:val="0"/>
          <w:bCs w:val="0"/>
        </w:rPr>
      </w:pPr>
      <w:r w:rsidRPr="00F81E2D">
        <w:rPr>
          <w:rStyle w:val="Strong"/>
          <w:bCs w:val="0"/>
        </w:rPr>
        <w:t xml:space="preserve">Formal Contract. </w:t>
      </w: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must enter into a formal written </w:t>
      </w:r>
      <w:r w:rsidR="00E64936">
        <w:rPr>
          <w:rStyle w:val="Strong"/>
          <w:b w:val="0"/>
          <w:bCs w:val="0"/>
        </w:rPr>
        <w:t>c</w:t>
      </w:r>
      <w:r w:rsidR="005F27D1" w:rsidRPr="00F81E2D">
        <w:rPr>
          <w:rStyle w:val="Strong"/>
          <w:b w:val="0"/>
          <w:bCs w:val="0"/>
        </w:rPr>
        <w:t>ontract (</w:t>
      </w:r>
      <w:r w:rsidR="00C67D2F" w:rsidRPr="00F81E2D">
        <w:rPr>
          <w:rStyle w:val="Strong"/>
          <w:b w:val="0"/>
          <w:bCs w:val="0"/>
        </w:rPr>
        <w:t>Agreement</w:t>
      </w:r>
      <w:r w:rsidR="005F27D1" w:rsidRPr="00F81E2D">
        <w:rPr>
          <w:rStyle w:val="Strong"/>
          <w:b w:val="0"/>
          <w:bCs w:val="0"/>
        </w:rPr>
        <w:t>)</w:t>
      </w:r>
      <w:r w:rsidR="00C67D2F" w:rsidRPr="00F81E2D">
        <w:rPr>
          <w:rStyle w:val="Strong"/>
          <w:b w:val="0"/>
          <w:bCs w:val="0"/>
        </w:rPr>
        <w:t xml:space="preserve"> </w:t>
      </w:r>
      <w:r w:rsidRPr="00F81E2D">
        <w:rPr>
          <w:rStyle w:val="Strong"/>
          <w:b w:val="0"/>
          <w:bCs w:val="0"/>
        </w:rPr>
        <w:t xml:space="preserve">with </w:t>
      </w:r>
      <w:r w:rsidR="00117BEA">
        <w:rPr>
          <w:rStyle w:val="Strong"/>
          <w:b w:val="0"/>
          <w:bCs w:val="0"/>
        </w:rPr>
        <w:t>the Presidency</w:t>
      </w:r>
      <w:r w:rsidR="009573BE" w:rsidRPr="009573BE">
        <w:rPr>
          <w:rStyle w:val="Strong"/>
          <w:b w:val="0"/>
          <w:bCs w:val="0"/>
        </w:rPr>
        <w:t>.</w:t>
      </w:r>
    </w:p>
    <w:p w14:paraId="6BC6EF2B" w14:textId="77777777" w:rsidR="007370B1" w:rsidRPr="00F81E2D" w:rsidRDefault="007370B1" w:rsidP="00A22338">
      <w:pPr>
        <w:pStyle w:val="Specification"/>
        <w:numPr>
          <w:ilvl w:val="1"/>
          <w:numId w:val="11"/>
        </w:numPr>
        <w:jc w:val="both"/>
        <w:rPr>
          <w:b/>
        </w:rPr>
      </w:pPr>
      <w:r w:rsidRPr="00F81E2D">
        <w:rPr>
          <w:b/>
        </w:rPr>
        <w:t xml:space="preserve">Right of Award. </w:t>
      </w:r>
      <w:r w:rsidRPr="00F81E2D">
        <w:t xml:space="preserve">SITA reserves the right to award the contract for required goods or services to multiple </w:t>
      </w:r>
      <w:r w:rsidR="0083744A" w:rsidRPr="00F81E2D">
        <w:t>Supplier</w:t>
      </w:r>
      <w:r w:rsidRPr="00F81E2D">
        <w:t>s.</w:t>
      </w:r>
    </w:p>
    <w:p w14:paraId="49D24293" w14:textId="77777777" w:rsidR="00154D5D" w:rsidRPr="008C5E0F" w:rsidRDefault="007370B1" w:rsidP="00A22338">
      <w:pPr>
        <w:pStyle w:val="Specification"/>
        <w:numPr>
          <w:ilvl w:val="1"/>
          <w:numId w:val="11"/>
        </w:numPr>
        <w:jc w:val="both"/>
        <w:rPr>
          <w:rStyle w:val="Strong"/>
          <w:bCs w:val="0"/>
        </w:rPr>
      </w:pPr>
      <w:r w:rsidRPr="00F81E2D">
        <w:rPr>
          <w:rStyle w:val="Strong"/>
          <w:bCs w:val="0"/>
        </w:rPr>
        <w:t xml:space="preserve">Right to Audit. </w:t>
      </w:r>
      <w:r w:rsidR="00117BEA">
        <w:rPr>
          <w:rStyle w:val="Strong"/>
          <w:b w:val="0"/>
          <w:bCs w:val="0"/>
        </w:rPr>
        <w:t>The Presidency</w:t>
      </w:r>
      <w:r w:rsidR="00117BEA" w:rsidRPr="00F81E2D">
        <w:rPr>
          <w:rStyle w:val="Strong"/>
          <w:b w:val="0"/>
          <w:bCs w:val="0"/>
        </w:rPr>
        <w:t xml:space="preserve"> </w:t>
      </w:r>
      <w:r w:rsidR="00530398" w:rsidRPr="00F81E2D">
        <w:rPr>
          <w:rStyle w:val="Strong"/>
          <w:b w:val="0"/>
          <w:bCs w:val="0"/>
        </w:rPr>
        <w:t xml:space="preserve">reserves the right, before entering into a contract, to conduct or commission an external </w:t>
      </w:r>
      <w:r w:rsidR="00EF174F" w:rsidRPr="00F81E2D">
        <w:rPr>
          <w:rStyle w:val="Strong"/>
          <w:b w:val="0"/>
          <w:bCs w:val="0"/>
        </w:rPr>
        <w:t>service provider</w:t>
      </w:r>
      <w:r w:rsidR="00530398" w:rsidRPr="00F81E2D">
        <w:rPr>
          <w:rStyle w:val="Strong"/>
          <w:b w:val="0"/>
          <w:bCs w:val="0"/>
        </w:rPr>
        <w:t xml:space="preserve"> to conduct a financial audit or probity to ascertain whether a qualifying bidder has the financial wherewithal </w:t>
      </w:r>
      <w:r w:rsidR="001D2F39" w:rsidRPr="00F81E2D">
        <w:rPr>
          <w:rStyle w:val="Strong"/>
          <w:b w:val="0"/>
          <w:bCs w:val="0"/>
        </w:rPr>
        <w:t>or</w:t>
      </w:r>
      <w:r w:rsidR="00530398" w:rsidRPr="00F81E2D">
        <w:rPr>
          <w:rStyle w:val="Strong"/>
          <w:b w:val="0"/>
          <w:bCs w:val="0"/>
        </w:rPr>
        <w:t xml:space="preserve"> technical capability to provide the goods and serv</w:t>
      </w:r>
      <w:r w:rsidRPr="00F81E2D">
        <w:rPr>
          <w:rStyle w:val="Strong"/>
          <w:b w:val="0"/>
          <w:bCs w:val="0"/>
        </w:rPr>
        <w:t>ices as required by this tender</w:t>
      </w:r>
      <w:r w:rsidR="00530398" w:rsidRPr="00F81E2D">
        <w:rPr>
          <w:rStyle w:val="Strong"/>
          <w:b w:val="0"/>
          <w:bCs w:val="0"/>
        </w:rPr>
        <w:t>.</w:t>
      </w:r>
    </w:p>
    <w:p w14:paraId="2250E848" w14:textId="77777777" w:rsidR="00452177" w:rsidRPr="00F81E2D" w:rsidRDefault="00D55CC1" w:rsidP="00A22338">
      <w:pPr>
        <w:pStyle w:val="Specification"/>
        <w:numPr>
          <w:ilvl w:val="1"/>
          <w:numId w:val="11"/>
        </w:numPr>
        <w:jc w:val="both"/>
        <w:rPr>
          <w:rStyle w:val="Strong"/>
          <w:bCs w:val="0"/>
        </w:rPr>
      </w:pPr>
      <w:r w:rsidRPr="00F81E2D">
        <w:rPr>
          <w:b/>
        </w:rPr>
        <w:t>Sub-Contracting</w:t>
      </w:r>
      <w:r w:rsidR="00F96833" w:rsidRPr="00F81E2D">
        <w:rPr>
          <w:b/>
        </w:rPr>
        <w:t>.</w:t>
      </w:r>
      <w:r w:rsidR="009573BE" w:rsidRPr="009573BE">
        <w:t xml:space="preserve"> If the </w:t>
      </w:r>
      <w:r w:rsidR="009573BE">
        <w:t xml:space="preserve">bidder intends </w:t>
      </w:r>
      <w:r w:rsidR="00E64936">
        <w:t>to make</w:t>
      </w:r>
      <w:r w:rsidR="009573BE">
        <w:t xml:space="preserve"> use of a sub-contractor to provide services for or during the project or contracting period, it must be specified in the bid, but the governance or </w:t>
      </w:r>
      <w:r w:rsidR="00C14D00">
        <w:t xml:space="preserve">all other </w:t>
      </w:r>
      <w:r w:rsidR="009573BE">
        <w:t xml:space="preserve">actions between the bidder and the sub-contractor shall remain transparent to </w:t>
      </w:r>
      <w:r w:rsidR="00C14D00">
        <w:t>both SITA and The Presidency.</w:t>
      </w:r>
    </w:p>
    <w:p w14:paraId="14EBD4B2" w14:textId="7885EC3D" w:rsidR="00D55CC1" w:rsidRPr="00F81E2D" w:rsidRDefault="00D55CC1" w:rsidP="00A22338">
      <w:pPr>
        <w:pStyle w:val="Specification"/>
        <w:numPr>
          <w:ilvl w:val="0"/>
          <w:numId w:val="11"/>
        </w:numPr>
        <w:jc w:val="both"/>
        <w:rPr>
          <w:b/>
        </w:rPr>
      </w:pPr>
      <w:r w:rsidRPr="00F81E2D">
        <w:rPr>
          <w:b/>
        </w:rPr>
        <w:t>DELIVERY ADDRESS</w:t>
      </w:r>
      <w:r w:rsidR="00AE268C" w:rsidRPr="00F81E2D">
        <w:rPr>
          <w:b/>
        </w:rPr>
        <w:t xml:space="preserve">. </w:t>
      </w:r>
      <w:r w:rsidRPr="00F81E2D">
        <w:t>The supplier must deliver the required products or services at</w:t>
      </w:r>
      <w:r w:rsidR="00C14D00">
        <w:t xml:space="preserve"> </w:t>
      </w:r>
      <w:r w:rsidR="000B357D">
        <w:t>the Union Buildings in Pretoria, Cape T</w:t>
      </w:r>
      <w:r w:rsidR="00193A0B">
        <w:t>own -</w:t>
      </w:r>
      <w:proofErr w:type="spellStart"/>
      <w:r w:rsidR="000B357D">
        <w:t>TuynHuis</w:t>
      </w:r>
      <w:proofErr w:type="spellEnd"/>
      <w:r w:rsidR="000B357D">
        <w:t xml:space="preserve"> and Durban</w:t>
      </w:r>
      <w:r w:rsidR="00193A0B">
        <w:t xml:space="preserve"> –Dube House</w:t>
      </w:r>
      <w:r w:rsidR="0054739D">
        <w:t xml:space="preserve"> as per </w:t>
      </w:r>
      <w:r w:rsidR="00636E0B">
        <w:t>2.2</w:t>
      </w:r>
    </w:p>
    <w:p w14:paraId="364B6F88" w14:textId="77777777" w:rsidR="00554D80" w:rsidRDefault="00554D80">
      <w:pPr>
        <w:spacing w:after="200" w:line="276" w:lineRule="auto"/>
        <w:rPr>
          <w:b/>
          <w:szCs w:val="24"/>
        </w:rPr>
      </w:pPr>
      <w:r>
        <w:rPr>
          <w:b/>
        </w:rPr>
        <w:br w:type="page"/>
      </w:r>
    </w:p>
    <w:p w14:paraId="07027719" w14:textId="77777777" w:rsidR="005D013E" w:rsidRPr="00F81E2D" w:rsidRDefault="0083744A" w:rsidP="00A22338">
      <w:pPr>
        <w:pStyle w:val="Specification"/>
        <w:numPr>
          <w:ilvl w:val="0"/>
          <w:numId w:val="11"/>
        </w:numPr>
        <w:jc w:val="both"/>
        <w:rPr>
          <w:b/>
        </w:rPr>
      </w:pPr>
      <w:r w:rsidRPr="00F81E2D">
        <w:rPr>
          <w:b/>
        </w:rPr>
        <w:lastRenderedPageBreak/>
        <w:t>S</w:t>
      </w:r>
      <w:r w:rsidR="00E06B28" w:rsidRPr="00F81E2D">
        <w:rPr>
          <w:b/>
        </w:rPr>
        <w:t xml:space="preserve">COPE OF WORK AND </w:t>
      </w:r>
      <w:r w:rsidRPr="00F81E2D">
        <w:rPr>
          <w:b/>
        </w:rPr>
        <w:t>DELIVERY</w:t>
      </w:r>
      <w:r w:rsidR="00932583" w:rsidRPr="00F81E2D">
        <w:rPr>
          <w:b/>
        </w:rPr>
        <w:t xml:space="preserve"> </w:t>
      </w:r>
      <w:r w:rsidR="005D013E" w:rsidRPr="00F81E2D">
        <w:rPr>
          <w:b/>
        </w:rPr>
        <w:t>SCHEDULE</w:t>
      </w:r>
    </w:p>
    <w:p w14:paraId="049FA086" w14:textId="77777777" w:rsidR="00C4043E" w:rsidRPr="00F81E2D" w:rsidRDefault="00147A09" w:rsidP="00A22338">
      <w:pPr>
        <w:pStyle w:val="Specification"/>
        <w:numPr>
          <w:ilvl w:val="1"/>
          <w:numId w:val="12"/>
        </w:numPr>
        <w:jc w:val="both"/>
      </w:pPr>
      <w:r w:rsidRPr="00F81E2D">
        <w:t xml:space="preserve">The </w:t>
      </w:r>
      <w:r w:rsidR="0083744A" w:rsidRPr="00F81E2D">
        <w:t>Supplier</w:t>
      </w:r>
      <w:r w:rsidRPr="00F81E2D">
        <w:t xml:space="preserve"> </w:t>
      </w:r>
      <w:r w:rsidR="00685A59" w:rsidRPr="00F81E2D">
        <w:t>is</w:t>
      </w:r>
      <w:r w:rsidRPr="00F81E2D">
        <w:t xml:space="preserve"> respo</w:t>
      </w:r>
      <w:r w:rsidR="001D34CA" w:rsidRPr="00F81E2D">
        <w:t>nsible to perform the work as outlined in the following</w:t>
      </w:r>
      <w:r w:rsidR="000437B4">
        <w:t xml:space="preserve"> Work Breakdown Structure (WBS).</w:t>
      </w:r>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82"/>
        <w:gridCol w:w="5382"/>
        <w:gridCol w:w="3556"/>
      </w:tblGrid>
      <w:tr w:rsidR="000C14C0" w:rsidRPr="00F81E2D" w14:paraId="0596071D" w14:textId="77777777" w:rsidTr="00193A0B">
        <w:trPr>
          <w:tblHeader/>
        </w:trPr>
        <w:tc>
          <w:tcPr>
            <w:tcW w:w="354" w:type="pct"/>
            <w:shd w:val="clear" w:color="auto" w:fill="DBE5F1" w:themeFill="accent1" w:themeFillTint="33"/>
          </w:tcPr>
          <w:p w14:paraId="7ADDEF1F" w14:textId="77777777" w:rsidR="000C14C0" w:rsidRPr="00F81E2D" w:rsidRDefault="000C14C0" w:rsidP="00620E36">
            <w:pPr>
              <w:rPr>
                <w:rFonts w:asciiTheme="minorHAnsi" w:hAnsiTheme="minorHAnsi"/>
                <w:b/>
                <w:szCs w:val="24"/>
              </w:rPr>
            </w:pPr>
            <w:r w:rsidRPr="00F81E2D">
              <w:rPr>
                <w:rFonts w:asciiTheme="minorHAnsi" w:hAnsiTheme="minorHAnsi"/>
                <w:b/>
                <w:szCs w:val="24"/>
              </w:rPr>
              <w:t>WBS</w:t>
            </w:r>
          </w:p>
        </w:tc>
        <w:tc>
          <w:tcPr>
            <w:tcW w:w="2798" w:type="pct"/>
            <w:shd w:val="clear" w:color="auto" w:fill="DBE5F1" w:themeFill="accent1" w:themeFillTint="33"/>
          </w:tcPr>
          <w:p w14:paraId="2F2B6C2D" w14:textId="77777777" w:rsidR="000C14C0" w:rsidRPr="00F81E2D" w:rsidRDefault="000C14C0" w:rsidP="00620E36">
            <w:pPr>
              <w:rPr>
                <w:rFonts w:asciiTheme="minorHAnsi" w:hAnsiTheme="minorHAnsi"/>
                <w:b/>
                <w:szCs w:val="24"/>
              </w:rPr>
            </w:pPr>
            <w:r w:rsidRPr="00F81E2D">
              <w:rPr>
                <w:rFonts w:asciiTheme="minorHAnsi" w:hAnsiTheme="minorHAnsi"/>
                <w:b/>
                <w:szCs w:val="24"/>
              </w:rPr>
              <w:t>Statement of Work</w:t>
            </w:r>
          </w:p>
        </w:tc>
        <w:tc>
          <w:tcPr>
            <w:tcW w:w="1848" w:type="pct"/>
            <w:shd w:val="clear" w:color="auto" w:fill="DBE5F1" w:themeFill="accent1" w:themeFillTint="33"/>
          </w:tcPr>
          <w:p w14:paraId="2FE1D430" w14:textId="77777777" w:rsidR="000C14C0" w:rsidRPr="00F81E2D" w:rsidRDefault="0083744A" w:rsidP="00620E36">
            <w:pPr>
              <w:jc w:val="center"/>
              <w:rPr>
                <w:rFonts w:asciiTheme="minorHAnsi" w:hAnsiTheme="minorHAnsi"/>
                <w:b/>
                <w:szCs w:val="24"/>
              </w:rPr>
            </w:pPr>
            <w:r w:rsidRPr="00F81E2D">
              <w:rPr>
                <w:rFonts w:asciiTheme="minorHAnsi" w:hAnsiTheme="minorHAnsi"/>
                <w:b/>
                <w:szCs w:val="24"/>
              </w:rPr>
              <w:t>Delivery Timeframe</w:t>
            </w:r>
          </w:p>
        </w:tc>
      </w:tr>
      <w:tr w:rsidR="00193A0B" w:rsidRPr="003C41E7" w14:paraId="3FF1656B" w14:textId="77777777" w:rsidTr="00193A0B">
        <w:trPr>
          <w:trHeight w:val="3323"/>
        </w:trPr>
        <w:tc>
          <w:tcPr>
            <w:tcW w:w="354" w:type="pct"/>
          </w:tcPr>
          <w:p w14:paraId="679B968F" w14:textId="77777777" w:rsidR="00193A0B" w:rsidRPr="00F81E2D" w:rsidRDefault="00193A0B" w:rsidP="00A22338">
            <w:pPr>
              <w:pStyle w:val="ListParagraph"/>
              <w:numPr>
                <w:ilvl w:val="0"/>
                <w:numId w:val="19"/>
              </w:numPr>
              <w:ind w:left="284" w:hanging="284"/>
              <w:rPr>
                <w:rFonts w:asciiTheme="minorHAnsi" w:hAnsiTheme="minorHAnsi"/>
              </w:rPr>
            </w:pPr>
          </w:p>
        </w:tc>
        <w:tc>
          <w:tcPr>
            <w:tcW w:w="2798" w:type="pct"/>
          </w:tcPr>
          <w:p w14:paraId="56EBE089" w14:textId="56F0ABF9" w:rsidR="00193A0B" w:rsidRPr="003C41E7" w:rsidRDefault="00193A0B" w:rsidP="00264617">
            <w:pPr>
              <w:ind w:left="360" w:hanging="360"/>
              <w:rPr>
                <w:rFonts w:asciiTheme="minorHAnsi" w:hAnsiTheme="minorHAnsi"/>
              </w:rPr>
            </w:pPr>
            <w:r w:rsidRPr="003C41E7">
              <w:rPr>
                <w:rFonts w:asciiTheme="minorHAnsi" w:hAnsiTheme="minorHAnsi"/>
              </w:rPr>
              <w:t xml:space="preserve">Supply CISCO </w:t>
            </w:r>
            <w:proofErr w:type="spellStart"/>
            <w:r w:rsidRPr="003C41E7">
              <w:rPr>
                <w:rFonts w:asciiTheme="minorHAnsi" w:hAnsiTheme="minorHAnsi"/>
              </w:rPr>
              <w:t>equipments</w:t>
            </w:r>
            <w:proofErr w:type="spellEnd"/>
            <w:r w:rsidRPr="003C41E7">
              <w:rPr>
                <w:rFonts w:asciiTheme="minorHAnsi" w:hAnsiTheme="minorHAnsi"/>
              </w:rPr>
              <w:t xml:space="preserve"> mentioned in 3.1</w:t>
            </w:r>
          </w:p>
          <w:p w14:paraId="6A025E93" w14:textId="77777777" w:rsidR="00264617" w:rsidRPr="003C41E7" w:rsidRDefault="00264617" w:rsidP="00264617">
            <w:pPr>
              <w:ind w:left="360" w:hanging="360"/>
              <w:rPr>
                <w:rFonts w:asciiTheme="minorHAnsi" w:hAnsiTheme="minorHAnsi"/>
              </w:rPr>
            </w:pPr>
          </w:p>
          <w:p w14:paraId="63F9BBDF" w14:textId="4822B050" w:rsidR="00264617" w:rsidRPr="003C41E7" w:rsidRDefault="00193A0B" w:rsidP="00264617">
            <w:pPr>
              <w:ind w:left="360" w:hanging="360"/>
              <w:rPr>
                <w:rFonts w:asciiTheme="minorHAnsi" w:hAnsiTheme="minorHAnsi"/>
              </w:rPr>
            </w:pPr>
            <w:r w:rsidRPr="003C41E7">
              <w:rPr>
                <w:rFonts w:asciiTheme="minorHAnsi" w:hAnsiTheme="minorHAnsi"/>
              </w:rPr>
              <w:t xml:space="preserve">Install and Configuration of the equipment that </w:t>
            </w:r>
          </w:p>
          <w:p w14:paraId="3211D9E3" w14:textId="5981CF47" w:rsidR="00193A0B" w:rsidRPr="003C41E7" w:rsidRDefault="00193A0B" w:rsidP="00264617">
            <w:pPr>
              <w:ind w:left="360" w:hanging="360"/>
              <w:rPr>
                <w:rFonts w:asciiTheme="minorHAnsi" w:hAnsiTheme="minorHAnsi"/>
              </w:rPr>
            </w:pPr>
            <w:r w:rsidRPr="003C41E7">
              <w:rPr>
                <w:rFonts w:asciiTheme="minorHAnsi" w:hAnsiTheme="minorHAnsi"/>
              </w:rPr>
              <w:t>must be supplied</w:t>
            </w:r>
          </w:p>
        </w:tc>
        <w:tc>
          <w:tcPr>
            <w:tcW w:w="1848" w:type="pct"/>
          </w:tcPr>
          <w:p w14:paraId="71E0A570" w14:textId="0ED2688E" w:rsidR="00193A0B" w:rsidRPr="003C41E7" w:rsidRDefault="00193A0B" w:rsidP="00264617">
            <w:pPr>
              <w:rPr>
                <w:rFonts w:asciiTheme="minorHAnsi" w:hAnsiTheme="minorHAnsi"/>
              </w:rPr>
            </w:pPr>
            <w:r w:rsidRPr="003C41E7">
              <w:rPr>
                <w:rFonts w:asciiTheme="minorHAnsi" w:hAnsiTheme="minorHAnsi"/>
              </w:rPr>
              <w:t xml:space="preserve">The bidder must supply </w:t>
            </w:r>
            <w:proofErr w:type="spellStart"/>
            <w:r w:rsidRPr="003C41E7">
              <w:rPr>
                <w:rFonts w:asciiTheme="minorHAnsi" w:hAnsiTheme="minorHAnsi"/>
              </w:rPr>
              <w:t>equipments</w:t>
            </w:r>
            <w:proofErr w:type="spellEnd"/>
            <w:r w:rsidRPr="003C41E7">
              <w:rPr>
                <w:rFonts w:asciiTheme="minorHAnsi" w:hAnsiTheme="minorHAnsi"/>
              </w:rPr>
              <w:t xml:space="preserve"> within 30 days period </w:t>
            </w:r>
            <w:r w:rsidR="00DE591B" w:rsidRPr="003C41E7">
              <w:rPr>
                <w:rFonts w:asciiTheme="minorHAnsi" w:hAnsiTheme="minorHAnsi"/>
              </w:rPr>
              <w:t>after contracting</w:t>
            </w:r>
            <w:r w:rsidRPr="003C41E7">
              <w:rPr>
                <w:rFonts w:asciiTheme="minorHAnsi" w:hAnsiTheme="minorHAnsi"/>
              </w:rPr>
              <w:t>.</w:t>
            </w:r>
          </w:p>
          <w:p w14:paraId="6F8F8AC7" w14:textId="77777777" w:rsidR="00264617" w:rsidRPr="003C41E7" w:rsidRDefault="00264617" w:rsidP="00264617">
            <w:pPr>
              <w:rPr>
                <w:rFonts w:asciiTheme="minorHAnsi" w:hAnsiTheme="minorHAnsi"/>
              </w:rPr>
            </w:pPr>
          </w:p>
          <w:p w14:paraId="60C87C29" w14:textId="75D2B9C9" w:rsidR="00264617" w:rsidRPr="003C41E7" w:rsidRDefault="00193A0B" w:rsidP="00264617">
            <w:pPr>
              <w:ind w:left="360" w:hanging="360"/>
              <w:rPr>
                <w:rFonts w:asciiTheme="minorHAnsi" w:hAnsiTheme="minorHAnsi"/>
              </w:rPr>
            </w:pPr>
            <w:r w:rsidRPr="003C41E7">
              <w:rPr>
                <w:rFonts w:asciiTheme="minorHAnsi" w:hAnsiTheme="minorHAnsi"/>
              </w:rPr>
              <w:t xml:space="preserve">The Bidder must </w:t>
            </w:r>
            <w:r w:rsidR="00F41B9C" w:rsidRPr="003C41E7">
              <w:rPr>
                <w:rFonts w:asciiTheme="minorHAnsi" w:hAnsiTheme="minorHAnsi"/>
              </w:rPr>
              <w:t xml:space="preserve">be </w:t>
            </w:r>
            <w:r w:rsidRPr="003C41E7">
              <w:rPr>
                <w:rFonts w:asciiTheme="minorHAnsi" w:hAnsiTheme="minorHAnsi"/>
              </w:rPr>
              <w:t xml:space="preserve">onsite to </w:t>
            </w:r>
          </w:p>
          <w:p w14:paraId="234E8ECD" w14:textId="77777777" w:rsidR="00264617" w:rsidRPr="003C41E7" w:rsidRDefault="00193A0B" w:rsidP="00264617">
            <w:pPr>
              <w:ind w:left="360" w:hanging="360"/>
              <w:rPr>
                <w:rFonts w:asciiTheme="minorHAnsi" w:hAnsiTheme="minorHAnsi"/>
              </w:rPr>
            </w:pPr>
            <w:r w:rsidRPr="003C41E7">
              <w:rPr>
                <w:rFonts w:asciiTheme="minorHAnsi" w:hAnsiTheme="minorHAnsi"/>
              </w:rPr>
              <w:t xml:space="preserve">install and configure the </w:t>
            </w:r>
          </w:p>
          <w:p w14:paraId="5237C0EF" w14:textId="302E5439" w:rsidR="00193A0B" w:rsidRPr="003C41E7" w:rsidRDefault="00193A0B" w:rsidP="00264617">
            <w:pPr>
              <w:ind w:left="360" w:hanging="360"/>
              <w:rPr>
                <w:rFonts w:asciiTheme="minorHAnsi" w:hAnsiTheme="minorHAnsi"/>
              </w:rPr>
            </w:pPr>
            <w:r w:rsidRPr="003C41E7">
              <w:rPr>
                <w:rFonts w:asciiTheme="minorHAnsi" w:hAnsiTheme="minorHAnsi"/>
              </w:rPr>
              <w:t>equipment</w:t>
            </w:r>
          </w:p>
        </w:tc>
      </w:tr>
      <w:tr w:rsidR="000437B4" w:rsidRPr="003C41E7" w14:paraId="409BE5A8" w14:textId="77777777" w:rsidTr="00193A0B">
        <w:tc>
          <w:tcPr>
            <w:tcW w:w="354" w:type="pct"/>
          </w:tcPr>
          <w:p w14:paraId="2ACC967C" w14:textId="77777777" w:rsidR="000437B4" w:rsidRPr="003C41E7" w:rsidRDefault="000437B4" w:rsidP="00A22338">
            <w:pPr>
              <w:pStyle w:val="ListParagraph"/>
              <w:numPr>
                <w:ilvl w:val="0"/>
                <w:numId w:val="19"/>
              </w:numPr>
              <w:ind w:left="284" w:hanging="284"/>
              <w:rPr>
                <w:rFonts w:asciiTheme="minorHAnsi" w:hAnsiTheme="minorHAnsi"/>
              </w:rPr>
            </w:pPr>
          </w:p>
        </w:tc>
        <w:tc>
          <w:tcPr>
            <w:tcW w:w="2798" w:type="pct"/>
          </w:tcPr>
          <w:p w14:paraId="05B5DA02" w14:textId="25D6D4CE" w:rsidR="000437B4" w:rsidRPr="003C41E7" w:rsidRDefault="00833224" w:rsidP="00E64936">
            <w:r w:rsidRPr="003C41E7">
              <w:t xml:space="preserve">Provide a product </w:t>
            </w:r>
            <w:r w:rsidR="0054739D" w:rsidRPr="003C41E7">
              <w:t>support</w:t>
            </w:r>
            <w:r w:rsidRPr="003C41E7">
              <w:t xml:space="preserve"> service for all the </w:t>
            </w:r>
            <w:r w:rsidR="0054739D" w:rsidRPr="003C41E7">
              <w:t>equipment, installation and configuration for the period of 12 months (one year)</w:t>
            </w:r>
            <w:r w:rsidRPr="003C41E7">
              <w:t xml:space="preserve"> </w:t>
            </w:r>
            <w:r w:rsidR="0054739D" w:rsidRPr="003C41E7">
              <w:t xml:space="preserve">payable </w:t>
            </w:r>
            <w:r w:rsidR="002D32C3" w:rsidRPr="003C41E7">
              <w:t>as agreed by the parties during final contracting.</w:t>
            </w:r>
          </w:p>
        </w:tc>
        <w:tc>
          <w:tcPr>
            <w:tcW w:w="1848" w:type="pct"/>
          </w:tcPr>
          <w:p w14:paraId="2C7932BA" w14:textId="77777777" w:rsidR="000437B4" w:rsidRPr="003C41E7" w:rsidRDefault="00140F4F" w:rsidP="00140F4F">
            <w:pPr>
              <w:rPr>
                <w:rFonts w:asciiTheme="minorHAnsi" w:hAnsiTheme="minorHAnsi"/>
                <w:szCs w:val="24"/>
              </w:rPr>
            </w:pPr>
            <w:r w:rsidRPr="003C41E7">
              <w:rPr>
                <w:rFonts w:asciiTheme="minorHAnsi" w:hAnsiTheme="minorHAnsi"/>
                <w:szCs w:val="24"/>
              </w:rPr>
              <w:t>SLA must be signed 30 days period of the awarding of the bid</w:t>
            </w:r>
          </w:p>
        </w:tc>
      </w:tr>
      <w:tr w:rsidR="0067330E" w:rsidRPr="003C41E7" w14:paraId="5891737D" w14:textId="77777777" w:rsidTr="00193A0B">
        <w:tc>
          <w:tcPr>
            <w:tcW w:w="354" w:type="pct"/>
          </w:tcPr>
          <w:p w14:paraId="37C640F0" w14:textId="77777777" w:rsidR="0067330E" w:rsidRPr="003C41E7" w:rsidRDefault="0067330E" w:rsidP="00A22338">
            <w:pPr>
              <w:pStyle w:val="ListParagraph"/>
              <w:numPr>
                <w:ilvl w:val="0"/>
                <w:numId w:val="19"/>
              </w:numPr>
              <w:ind w:left="284" w:hanging="284"/>
              <w:rPr>
                <w:rFonts w:asciiTheme="minorHAnsi" w:hAnsiTheme="minorHAnsi"/>
              </w:rPr>
            </w:pPr>
          </w:p>
        </w:tc>
        <w:tc>
          <w:tcPr>
            <w:tcW w:w="2798" w:type="pct"/>
          </w:tcPr>
          <w:p w14:paraId="4BB60809" w14:textId="3DAE9A95" w:rsidR="0067330E" w:rsidRPr="003C41E7" w:rsidRDefault="0067330E" w:rsidP="002748A0">
            <w:r w:rsidRPr="003C41E7">
              <w:t>Service Level Agreement</w:t>
            </w:r>
            <w:r w:rsidR="00140F4F" w:rsidRPr="003C41E7">
              <w:t xml:space="preserve"> (payable </w:t>
            </w:r>
            <w:r w:rsidR="002D32C3" w:rsidRPr="003C41E7">
              <w:t>as agreed by the parties during final contracting</w:t>
            </w:r>
            <w:r w:rsidR="00140F4F" w:rsidRPr="003C41E7">
              <w:t>)</w:t>
            </w:r>
          </w:p>
        </w:tc>
        <w:tc>
          <w:tcPr>
            <w:tcW w:w="1848" w:type="pct"/>
          </w:tcPr>
          <w:p w14:paraId="215F1ABC" w14:textId="77777777" w:rsidR="0067330E" w:rsidRPr="003C41E7" w:rsidRDefault="0067330E" w:rsidP="00E64936">
            <w:pPr>
              <w:rPr>
                <w:rFonts w:asciiTheme="minorHAnsi" w:hAnsiTheme="minorHAnsi"/>
                <w:szCs w:val="24"/>
              </w:rPr>
            </w:pPr>
            <w:r w:rsidRPr="003C41E7">
              <w:rPr>
                <w:rFonts w:asciiTheme="minorHAnsi" w:hAnsiTheme="minorHAnsi"/>
                <w:szCs w:val="24"/>
              </w:rPr>
              <w:t xml:space="preserve">The service level agreement  must </w:t>
            </w:r>
            <w:r w:rsidR="0054739D" w:rsidRPr="003C41E7">
              <w:rPr>
                <w:rFonts w:asciiTheme="minorHAnsi" w:hAnsiTheme="minorHAnsi"/>
                <w:szCs w:val="24"/>
              </w:rPr>
              <w:t>for one year</w:t>
            </w:r>
          </w:p>
        </w:tc>
      </w:tr>
    </w:tbl>
    <w:p w14:paraId="5F087067" w14:textId="77777777" w:rsidR="00C4043E" w:rsidRPr="003C41E7" w:rsidRDefault="00C4043E" w:rsidP="00C4043E"/>
    <w:p w14:paraId="61CD1222" w14:textId="77777777" w:rsidR="00C4043E" w:rsidRPr="000437B4" w:rsidRDefault="000437B4" w:rsidP="00A22338">
      <w:pPr>
        <w:pStyle w:val="Specification"/>
        <w:numPr>
          <w:ilvl w:val="1"/>
          <w:numId w:val="3"/>
        </w:numPr>
        <w:jc w:val="both"/>
      </w:pPr>
      <w:r w:rsidRPr="003C41E7">
        <w:t xml:space="preserve">All deliverables and </w:t>
      </w:r>
      <w:r w:rsidR="008C7749" w:rsidRPr="003C41E7">
        <w:t xml:space="preserve">the </w:t>
      </w:r>
      <w:r w:rsidRPr="003C41E7">
        <w:t>time scale per deliverable will be pre-defined</w:t>
      </w:r>
      <w:r>
        <w:t xml:space="preserve"> and agreed on, and </w:t>
      </w:r>
      <w:r w:rsidR="008C7749">
        <w:t xml:space="preserve">the plan/schedule will be </w:t>
      </w:r>
      <w:r>
        <w:t xml:space="preserve">used as </w:t>
      </w:r>
      <w:r w:rsidR="00E64936">
        <w:t xml:space="preserve">a </w:t>
      </w:r>
      <w:r>
        <w:t xml:space="preserve">quality gate for the delivery and acceptance of deliverables, i.e. no deliverables will be </w:t>
      </w:r>
      <w:r w:rsidR="00D470F6">
        <w:t>signed (or paid for) if any other scheduled deliverable is outstanding.</w:t>
      </w:r>
    </w:p>
    <w:p w14:paraId="133D7FB7" w14:textId="77777777" w:rsidR="00554D80" w:rsidRDefault="00554D80">
      <w:pPr>
        <w:spacing w:after="200" w:line="276" w:lineRule="auto"/>
        <w:rPr>
          <w:b/>
          <w:szCs w:val="24"/>
        </w:rPr>
      </w:pPr>
      <w:r>
        <w:rPr>
          <w:b/>
        </w:rPr>
        <w:br w:type="page"/>
      </w:r>
    </w:p>
    <w:p w14:paraId="39594F65" w14:textId="77777777" w:rsidR="005D013E" w:rsidRPr="00F81E2D" w:rsidRDefault="00E06B28" w:rsidP="00A22338">
      <w:pPr>
        <w:pStyle w:val="Specification"/>
        <w:numPr>
          <w:ilvl w:val="0"/>
          <w:numId w:val="11"/>
        </w:numPr>
        <w:rPr>
          <w:b/>
        </w:rPr>
      </w:pPr>
      <w:r w:rsidRPr="00F81E2D">
        <w:rPr>
          <w:b/>
        </w:rPr>
        <w:lastRenderedPageBreak/>
        <w:t xml:space="preserve">SERVICES </w:t>
      </w:r>
      <w:r w:rsidR="00932583" w:rsidRPr="00F81E2D">
        <w:rPr>
          <w:b/>
        </w:rPr>
        <w:t>AND PERFORMANCE METRICS</w:t>
      </w:r>
    </w:p>
    <w:p w14:paraId="3247AD35" w14:textId="77777777" w:rsidR="004B5F77" w:rsidRDefault="00C4043E" w:rsidP="00A22338">
      <w:pPr>
        <w:pStyle w:val="Specification"/>
        <w:numPr>
          <w:ilvl w:val="1"/>
          <w:numId w:val="3"/>
        </w:numPr>
        <w:jc w:val="both"/>
      </w:pPr>
      <w:r w:rsidRPr="00F81E2D">
        <w:t xml:space="preserve">The </w:t>
      </w:r>
      <w:r w:rsidR="0083744A" w:rsidRPr="00F81E2D">
        <w:t>Supplier</w:t>
      </w:r>
      <w:r w:rsidRPr="00F81E2D">
        <w:t xml:space="preserve"> is responsible to provide the following services</w:t>
      </w:r>
      <w:r w:rsidR="0065212B" w:rsidRPr="00F81E2D">
        <w:t xml:space="preserve"> as specified</w:t>
      </w:r>
      <w:r w:rsidR="001D34CA" w:rsidRPr="00F81E2D">
        <w:t xml:space="preserve"> in the</w:t>
      </w:r>
      <w:r w:rsidR="00D470F6">
        <w:t xml:space="preserve"> following</w:t>
      </w:r>
      <w:r w:rsidR="001D34CA" w:rsidRPr="00F81E2D">
        <w:t xml:space="preserve"> Service </w:t>
      </w:r>
      <w:r w:rsidR="0083744A" w:rsidRPr="00F81E2D">
        <w:t>Breakdown Structure (SB</w:t>
      </w:r>
      <w:r w:rsidR="00D470F6">
        <w:t>S).</w:t>
      </w:r>
    </w:p>
    <w:tbl>
      <w:tblPr>
        <w:tblStyle w:val="TableGrid"/>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93"/>
        <w:gridCol w:w="2976"/>
        <w:gridCol w:w="5089"/>
      </w:tblGrid>
      <w:tr w:rsidR="004B0769" w:rsidRPr="00F81E2D" w14:paraId="3B119D98" w14:textId="77777777" w:rsidTr="004B0769">
        <w:trPr>
          <w:tblHeader/>
        </w:trPr>
        <w:tc>
          <w:tcPr>
            <w:tcW w:w="548" w:type="pct"/>
            <w:shd w:val="clear" w:color="auto" w:fill="DBE5F1" w:themeFill="accent1" w:themeFillTint="33"/>
          </w:tcPr>
          <w:p w14:paraId="14766DA8" w14:textId="77777777" w:rsidR="004B0769" w:rsidRPr="00F81E2D" w:rsidRDefault="004B0769" w:rsidP="00F25CC4">
            <w:pPr>
              <w:rPr>
                <w:rFonts w:asciiTheme="minorHAnsi" w:hAnsiTheme="minorHAnsi"/>
                <w:b/>
                <w:szCs w:val="24"/>
              </w:rPr>
            </w:pPr>
            <w:r w:rsidRPr="00F81E2D">
              <w:rPr>
                <w:rFonts w:asciiTheme="minorHAnsi" w:hAnsiTheme="minorHAnsi"/>
                <w:b/>
                <w:szCs w:val="24"/>
              </w:rPr>
              <w:t>SBS</w:t>
            </w:r>
          </w:p>
        </w:tc>
        <w:tc>
          <w:tcPr>
            <w:tcW w:w="1643" w:type="pct"/>
            <w:shd w:val="clear" w:color="auto" w:fill="DBE5F1" w:themeFill="accent1" w:themeFillTint="33"/>
          </w:tcPr>
          <w:p w14:paraId="1E598B91" w14:textId="77777777" w:rsidR="004B0769" w:rsidRPr="00F81E2D" w:rsidRDefault="004B0769" w:rsidP="00F25CC4">
            <w:pPr>
              <w:rPr>
                <w:rFonts w:asciiTheme="minorHAnsi" w:hAnsiTheme="minorHAnsi"/>
                <w:b/>
                <w:szCs w:val="24"/>
              </w:rPr>
            </w:pPr>
            <w:r w:rsidRPr="00F81E2D">
              <w:rPr>
                <w:rFonts w:asciiTheme="minorHAnsi" w:hAnsiTheme="minorHAnsi"/>
                <w:b/>
                <w:szCs w:val="24"/>
              </w:rPr>
              <w:t>Service Element</w:t>
            </w:r>
          </w:p>
        </w:tc>
        <w:tc>
          <w:tcPr>
            <w:tcW w:w="2809" w:type="pct"/>
            <w:shd w:val="clear" w:color="auto" w:fill="DBE5F1" w:themeFill="accent1" w:themeFillTint="33"/>
          </w:tcPr>
          <w:p w14:paraId="6C4C02BA" w14:textId="77777777" w:rsidR="004B0769" w:rsidRPr="00F81E2D" w:rsidRDefault="004B0769" w:rsidP="00F25CC4">
            <w:pPr>
              <w:rPr>
                <w:rFonts w:asciiTheme="minorHAnsi" w:hAnsiTheme="minorHAnsi"/>
                <w:b/>
                <w:szCs w:val="24"/>
              </w:rPr>
            </w:pPr>
            <w:r w:rsidRPr="00F81E2D">
              <w:rPr>
                <w:rFonts w:asciiTheme="minorHAnsi" w:hAnsiTheme="minorHAnsi"/>
                <w:b/>
                <w:szCs w:val="24"/>
              </w:rPr>
              <w:t>Service Level</w:t>
            </w:r>
          </w:p>
        </w:tc>
      </w:tr>
      <w:tr w:rsidR="004B0769" w:rsidRPr="00F81E2D" w14:paraId="72F50B91" w14:textId="77777777" w:rsidTr="004B0769">
        <w:tc>
          <w:tcPr>
            <w:tcW w:w="548" w:type="pct"/>
          </w:tcPr>
          <w:p w14:paraId="2DD7AC28" w14:textId="77777777" w:rsidR="004B0769" w:rsidRPr="00F81E2D" w:rsidRDefault="004B0769" w:rsidP="00A22338">
            <w:pPr>
              <w:pStyle w:val="ListParagraph"/>
              <w:numPr>
                <w:ilvl w:val="0"/>
                <w:numId w:val="20"/>
              </w:numPr>
              <w:ind w:left="284" w:hanging="284"/>
              <w:jc w:val="center"/>
              <w:rPr>
                <w:rFonts w:asciiTheme="minorHAnsi" w:hAnsiTheme="minorHAnsi"/>
              </w:rPr>
            </w:pPr>
          </w:p>
        </w:tc>
        <w:tc>
          <w:tcPr>
            <w:tcW w:w="1643" w:type="pct"/>
          </w:tcPr>
          <w:p w14:paraId="45F44F80" w14:textId="77777777" w:rsidR="004B0769" w:rsidRPr="00F81E2D" w:rsidRDefault="004B0769" w:rsidP="00F25CC4">
            <w:pPr>
              <w:rPr>
                <w:rFonts w:asciiTheme="minorHAnsi" w:hAnsiTheme="minorHAnsi"/>
                <w:szCs w:val="24"/>
              </w:rPr>
            </w:pPr>
            <w:r>
              <w:t>System availability</w:t>
            </w:r>
          </w:p>
        </w:tc>
        <w:tc>
          <w:tcPr>
            <w:tcW w:w="2809" w:type="pct"/>
          </w:tcPr>
          <w:p w14:paraId="489ABA97" w14:textId="77777777" w:rsidR="004B0769" w:rsidRPr="00705CF9" w:rsidRDefault="004B0769" w:rsidP="00F25CC4">
            <w:pPr>
              <w:pStyle w:val="Specification"/>
              <w:numPr>
                <w:ilvl w:val="0"/>
                <w:numId w:val="0"/>
              </w:numPr>
              <w:ind w:left="567" w:hanging="567"/>
              <w:jc w:val="both"/>
            </w:pPr>
            <w:r w:rsidRPr="0041513E">
              <w:t>9</w:t>
            </w:r>
            <w:r>
              <w:t>5</w:t>
            </w:r>
            <w:r w:rsidRPr="0041513E">
              <w:t>%</w:t>
            </w:r>
            <w:r>
              <w:t xml:space="preserve"> every month</w:t>
            </w:r>
          </w:p>
        </w:tc>
      </w:tr>
      <w:tr w:rsidR="004B0769" w:rsidRPr="00F81E2D" w14:paraId="3C991586" w14:textId="77777777" w:rsidTr="004B0769">
        <w:tc>
          <w:tcPr>
            <w:tcW w:w="548" w:type="pct"/>
          </w:tcPr>
          <w:p w14:paraId="3DC9BC47" w14:textId="77777777" w:rsidR="004B0769" w:rsidRPr="00F81E2D" w:rsidRDefault="004B0769" w:rsidP="00A22338">
            <w:pPr>
              <w:pStyle w:val="ListParagraph"/>
              <w:numPr>
                <w:ilvl w:val="0"/>
                <w:numId w:val="20"/>
              </w:numPr>
              <w:ind w:left="284" w:hanging="284"/>
              <w:jc w:val="center"/>
              <w:rPr>
                <w:rFonts w:asciiTheme="minorHAnsi" w:hAnsiTheme="minorHAnsi"/>
              </w:rPr>
            </w:pPr>
          </w:p>
        </w:tc>
        <w:tc>
          <w:tcPr>
            <w:tcW w:w="1643" w:type="pct"/>
          </w:tcPr>
          <w:p w14:paraId="7F48BA58" w14:textId="77777777" w:rsidR="004B0769" w:rsidRPr="00F81E2D" w:rsidRDefault="004B0769" w:rsidP="00F25CC4">
            <w:pPr>
              <w:rPr>
                <w:rFonts w:asciiTheme="minorHAnsi" w:hAnsiTheme="minorHAnsi"/>
                <w:szCs w:val="24"/>
              </w:rPr>
            </w:pPr>
            <w:r w:rsidRPr="00F81E2D">
              <w:rPr>
                <w:rFonts w:asciiTheme="minorHAnsi" w:hAnsiTheme="minorHAnsi"/>
                <w:szCs w:val="24"/>
              </w:rPr>
              <w:t>Call Centre</w:t>
            </w:r>
            <w:r>
              <w:rPr>
                <w:rFonts w:asciiTheme="minorHAnsi" w:hAnsiTheme="minorHAnsi"/>
                <w:szCs w:val="24"/>
              </w:rPr>
              <w:t xml:space="preserve"> availability</w:t>
            </w:r>
          </w:p>
        </w:tc>
        <w:tc>
          <w:tcPr>
            <w:tcW w:w="2809" w:type="pct"/>
          </w:tcPr>
          <w:p w14:paraId="2421B7E8" w14:textId="77777777" w:rsidR="004B0769" w:rsidRPr="00F81E2D" w:rsidRDefault="004B0769" w:rsidP="00F25CC4">
            <w:pPr>
              <w:rPr>
                <w:rFonts w:asciiTheme="minorHAnsi" w:hAnsiTheme="minorHAnsi"/>
                <w:szCs w:val="24"/>
              </w:rPr>
            </w:pPr>
            <w:r>
              <w:rPr>
                <w:rFonts w:asciiTheme="minorHAnsi" w:hAnsiTheme="minorHAnsi"/>
                <w:szCs w:val="24"/>
              </w:rPr>
              <w:t>24</w:t>
            </w:r>
            <w:r w:rsidRPr="00F81E2D">
              <w:rPr>
                <w:rFonts w:asciiTheme="minorHAnsi" w:hAnsiTheme="minorHAnsi"/>
                <w:szCs w:val="24"/>
              </w:rPr>
              <w:t>x7x</w:t>
            </w:r>
            <w:r>
              <w:rPr>
                <w:rFonts w:asciiTheme="minorHAnsi" w:hAnsiTheme="minorHAnsi"/>
                <w:szCs w:val="24"/>
              </w:rPr>
              <w:t>365</w:t>
            </w:r>
          </w:p>
        </w:tc>
      </w:tr>
      <w:tr w:rsidR="004B0769" w:rsidRPr="00F81E2D" w14:paraId="0FA4E84C" w14:textId="77777777" w:rsidTr="004B0769">
        <w:tc>
          <w:tcPr>
            <w:tcW w:w="548" w:type="pct"/>
          </w:tcPr>
          <w:p w14:paraId="57DB9224" w14:textId="77777777" w:rsidR="004B0769" w:rsidRPr="00F81E2D" w:rsidRDefault="004B0769" w:rsidP="00A22338">
            <w:pPr>
              <w:pStyle w:val="ListParagraph"/>
              <w:numPr>
                <w:ilvl w:val="0"/>
                <w:numId w:val="20"/>
              </w:numPr>
              <w:ind w:left="284" w:hanging="284"/>
              <w:jc w:val="center"/>
              <w:rPr>
                <w:rFonts w:asciiTheme="minorHAnsi" w:hAnsiTheme="minorHAnsi"/>
              </w:rPr>
            </w:pPr>
          </w:p>
        </w:tc>
        <w:tc>
          <w:tcPr>
            <w:tcW w:w="1643" w:type="pct"/>
          </w:tcPr>
          <w:p w14:paraId="1D824E77" w14:textId="77777777" w:rsidR="004B0769" w:rsidRPr="00F81E2D" w:rsidRDefault="004B0769" w:rsidP="00F25CC4">
            <w:pPr>
              <w:rPr>
                <w:rFonts w:asciiTheme="minorHAnsi" w:hAnsiTheme="minorHAnsi"/>
                <w:szCs w:val="24"/>
              </w:rPr>
            </w:pPr>
            <w:r>
              <w:rPr>
                <w:rFonts w:asciiTheme="minorHAnsi" w:hAnsiTheme="minorHAnsi"/>
                <w:szCs w:val="24"/>
              </w:rPr>
              <w:t>Support Service</w:t>
            </w:r>
          </w:p>
        </w:tc>
        <w:tc>
          <w:tcPr>
            <w:tcW w:w="2809" w:type="pct"/>
          </w:tcPr>
          <w:p w14:paraId="2B08E779" w14:textId="77777777" w:rsidR="004B0769" w:rsidRPr="00F81E2D" w:rsidRDefault="004B0769" w:rsidP="00F25CC4">
            <w:pPr>
              <w:rPr>
                <w:rFonts w:asciiTheme="minorHAnsi" w:hAnsiTheme="minorHAnsi"/>
                <w:szCs w:val="24"/>
              </w:rPr>
            </w:pPr>
            <w:r w:rsidRPr="008413B5">
              <w:rPr>
                <w:rFonts w:asciiTheme="minorHAnsi" w:hAnsiTheme="minorHAnsi"/>
                <w:szCs w:val="24"/>
              </w:rPr>
              <w:t xml:space="preserve">8h x </w:t>
            </w:r>
            <w:r>
              <w:rPr>
                <w:rFonts w:asciiTheme="minorHAnsi" w:hAnsiTheme="minorHAnsi"/>
                <w:szCs w:val="24"/>
              </w:rPr>
              <w:t>7</w:t>
            </w:r>
            <w:r w:rsidRPr="008413B5">
              <w:rPr>
                <w:rFonts w:asciiTheme="minorHAnsi" w:hAnsiTheme="minorHAnsi"/>
                <w:szCs w:val="24"/>
              </w:rPr>
              <w:t>d, 08:00 am – 16:30 pm</w:t>
            </w:r>
            <w:r>
              <w:rPr>
                <w:rFonts w:asciiTheme="minorHAnsi" w:hAnsiTheme="minorHAnsi"/>
                <w:szCs w:val="24"/>
              </w:rPr>
              <w:t xml:space="preserve"> (When a call is logged)</w:t>
            </w:r>
          </w:p>
        </w:tc>
      </w:tr>
      <w:tr w:rsidR="004B0769" w:rsidRPr="00F81E2D" w14:paraId="22E1A2A0" w14:textId="77777777" w:rsidTr="004B0769">
        <w:tc>
          <w:tcPr>
            <w:tcW w:w="548" w:type="pct"/>
          </w:tcPr>
          <w:p w14:paraId="44706F32" w14:textId="77777777" w:rsidR="004B0769" w:rsidRPr="00F81E2D" w:rsidRDefault="004B0769" w:rsidP="00A22338">
            <w:pPr>
              <w:pStyle w:val="ListParagraph"/>
              <w:numPr>
                <w:ilvl w:val="0"/>
                <w:numId w:val="20"/>
              </w:numPr>
              <w:ind w:left="284" w:hanging="284"/>
              <w:jc w:val="center"/>
              <w:rPr>
                <w:rFonts w:asciiTheme="minorHAnsi" w:hAnsiTheme="minorHAnsi"/>
              </w:rPr>
            </w:pPr>
          </w:p>
        </w:tc>
        <w:tc>
          <w:tcPr>
            <w:tcW w:w="1643" w:type="pct"/>
          </w:tcPr>
          <w:p w14:paraId="2866A4DC" w14:textId="77777777" w:rsidR="004B0769" w:rsidRPr="00F81E2D" w:rsidRDefault="004B0769" w:rsidP="00F25CC4">
            <w:pPr>
              <w:rPr>
                <w:rFonts w:asciiTheme="minorHAnsi" w:hAnsiTheme="minorHAnsi"/>
                <w:szCs w:val="24"/>
              </w:rPr>
            </w:pPr>
            <w:r w:rsidRPr="00F81E2D">
              <w:rPr>
                <w:rFonts w:asciiTheme="minorHAnsi" w:hAnsiTheme="minorHAnsi"/>
                <w:szCs w:val="24"/>
              </w:rPr>
              <w:t>Incident Response</w:t>
            </w:r>
          </w:p>
        </w:tc>
        <w:tc>
          <w:tcPr>
            <w:tcW w:w="2809" w:type="pct"/>
          </w:tcPr>
          <w:p w14:paraId="04CF61A5" w14:textId="77777777" w:rsidR="004B0769" w:rsidRPr="00F81E2D" w:rsidRDefault="004B0769" w:rsidP="00F25CC4">
            <w:pPr>
              <w:rPr>
                <w:rFonts w:asciiTheme="minorHAnsi" w:hAnsiTheme="minorHAnsi"/>
                <w:szCs w:val="24"/>
              </w:rPr>
            </w:pPr>
            <w:r w:rsidRPr="0041513E">
              <w:t>Mean</w:t>
            </w:r>
            <w:r>
              <w:t>-</w:t>
            </w:r>
            <w:r w:rsidRPr="0041513E">
              <w:t>time</w:t>
            </w:r>
            <w:r>
              <w:t>-to-</w:t>
            </w:r>
            <w:r w:rsidRPr="0041513E">
              <w:t>respond</w:t>
            </w:r>
            <w:r>
              <w:t>:</w:t>
            </w:r>
            <w:r w:rsidRPr="0041513E">
              <w:t xml:space="preserve"> </w:t>
            </w:r>
            <w:r>
              <w:t>6</w:t>
            </w:r>
            <w:r w:rsidRPr="0041513E">
              <w:t xml:space="preserve"> hours</w:t>
            </w:r>
          </w:p>
        </w:tc>
      </w:tr>
      <w:tr w:rsidR="004B0769" w:rsidRPr="00F81E2D" w14:paraId="3FA9FEAE" w14:textId="77777777" w:rsidTr="004B0769">
        <w:tc>
          <w:tcPr>
            <w:tcW w:w="548" w:type="pct"/>
          </w:tcPr>
          <w:p w14:paraId="4528A9FE" w14:textId="77777777" w:rsidR="004B0769" w:rsidRPr="00F81E2D" w:rsidRDefault="004B0769" w:rsidP="00A22338">
            <w:pPr>
              <w:pStyle w:val="ListParagraph"/>
              <w:numPr>
                <w:ilvl w:val="0"/>
                <w:numId w:val="20"/>
              </w:numPr>
              <w:ind w:left="284" w:hanging="284"/>
              <w:jc w:val="center"/>
              <w:rPr>
                <w:rFonts w:asciiTheme="minorHAnsi" w:hAnsiTheme="minorHAnsi"/>
              </w:rPr>
            </w:pPr>
          </w:p>
        </w:tc>
        <w:tc>
          <w:tcPr>
            <w:tcW w:w="1643" w:type="pct"/>
          </w:tcPr>
          <w:p w14:paraId="440E5542" w14:textId="77777777" w:rsidR="004B0769" w:rsidRPr="00F81E2D" w:rsidRDefault="004B0769" w:rsidP="00F25CC4">
            <w:pPr>
              <w:rPr>
                <w:rFonts w:asciiTheme="minorHAnsi" w:hAnsiTheme="minorHAnsi"/>
                <w:szCs w:val="24"/>
              </w:rPr>
            </w:pPr>
            <w:r w:rsidRPr="00F81E2D">
              <w:rPr>
                <w:rFonts w:asciiTheme="minorHAnsi" w:hAnsiTheme="minorHAnsi"/>
                <w:szCs w:val="24"/>
              </w:rPr>
              <w:t>Incident Restore</w:t>
            </w:r>
          </w:p>
        </w:tc>
        <w:tc>
          <w:tcPr>
            <w:tcW w:w="2809" w:type="pct"/>
          </w:tcPr>
          <w:p w14:paraId="74E99299" w14:textId="77777777" w:rsidR="004B0769" w:rsidRPr="00F81E2D" w:rsidRDefault="004B0769" w:rsidP="00F25CC4">
            <w:pPr>
              <w:rPr>
                <w:rFonts w:asciiTheme="minorHAnsi" w:hAnsiTheme="minorHAnsi"/>
                <w:szCs w:val="24"/>
              </w:rPr>
            </w:pPr>
            <w:r w:rsidRPr="0041513E">
              <w:t>Mean</w:t>
            </w:r>
            <w:r>
              <w:t>-</w:t>
            </w:r>
            <w:r w:rsidRPr="0041513E">
              <w:t>time</w:t>
            </w:r>
            <w:r>
              <w:t>-to-</w:t>
            </w:r>
            <w:r w:rsidRPr="0041513E">
              <w:t>res</w:t>
            </w:r>
            <w:r>
              <w:t>olve: 24 hours</w:t>
            </w:r>
          </w:p>
        </w:tc>
      </w:tr>
    </w:tbl>
    <w:p w14:paraId="30F4841B" w14:textId="77777777" w:rsidR="001D34CA" w:rsidRPr="00F81E2D" w:rsidRDefault="001D34CA" w:rsidP="001D34CA">
      <w:pPr>
        <w:pStyle w:val="Specification"/>
        <w:numPr>
          <w:ilvl w:val="0"/>
          <w:numId w:val="0"/>
        </w:numPr>
      </w:pPr>
    </w:p>
    <w:p w14:paraId="2F7CC2CC" w14:textId="77777777" w:rsidR="00006A16" w:rsidRPr="00006A16" w:rsidRDefault="00006A16" w:rsidP="00A22338">
      <w:pPr>
        <w:pStyle w:val="Specification"/>
        <w:numPr>
          <w:ilvl w:val="1"/>
          <w:numId w:val="3"/>
        </w:numPr>
        <w:jc w:val="both"/>
      </w:pPr>
      <w:r w:rsidRPr="00705CF9">
        <w:t xml:space="preserve">All relevant clauses that deal with non-performance will be detailed, and </w:t>
      </w:r>
      <w:r w:rsidR="00B05D9F">
        <w:t>the Presidency</w:t>
      </w:r>
      <w:r w:rsidR="00B05D9F" w:rsidRPr="00554D80">
        <w:t xml:space="preserve"> </w:t>
      </w:r>
      <w:r w:rsidRPr="00554D80">
        <w:t>reserves the right to cancel the service contract</w:t>
      </w:r>
      <w:r w:rsidRPr="00705CF9">
        <w:t xml:space="preserve"> due to non-performance</w:t>
      </w:r>
      <w:r>
        <w:t xml:space="preserve"> on a two month notice period</w:t>
      </w:r>
      <w:r w:rsidRPr="00705CF9">
        <w:t>.</w:t>
      </w:r>
    </w:p>
    <w:p w14:paraId="6049CE6B" w14:textId="77777777" w:rsidR="00EF174F" w:rsidRPr="00006A16" w:rsidRDefault="00006A16" w:rsidP="00A22338">
      <w:pPr>
        <w:pStyle w:val="Specification"/>
        <w:numPr>
          <w:ilvl w:val="1"/>
          <w:numId w:val="3"/>
        </w:numPr>
        <w:jc w:val="both"/>
      </w:pPr>
      <w:r w:rsidRPr="006666D4">
        <w:t xml:space="preserve">Office hours at The Presidency </w:t>
      </w:r>
      <w:r w:rsidR="0045319E">
        <w:t>are</w:t>
      </w:r>
      <w:r w:rsidRPr="006666D4">
        <w:t xml:space="preserve"> between 8:00 to 16:30</w:t>
      </w:r>
      <w:r w:rsidR="003D257C">
        <w:t>;</w:t>
      </w:r>
      <w:r>
        <w:t xml:space="preserve"> </w:t>
      </w:r>
      <w:r w:rsidR="003D257C">
        <w:t>all</w:t>
      </w:r>
      <w:r>
        <w:t xml:space="preserve"> office-related project activities will have to be performed during that time.</w:t>
      </w:r>
    </w:p>
    <w:p w14:paraId="0A80D590" w14:textId="77777777" w:rsidR="00A25747" w:rsidRPr="00F81E2D" w:rsidRDefault="00DA15B2" w:rsidP="00A22338">
      <w:pPr>
        <w:pStyle w:val="Specification"/>
        <w:numPr>
          <w:ilvl w:val="1"/>
          <w:numId w:val="3"/>
        </w:numPr>
        <w:jc w:val="both"/>
      </w:pPr>
      <w:r>
        <w:t>Delivery of any system component must be done such that no system/service interruptions occur.</w:t>
      </w:r>
      <w:r w:rsidR="00DB64E8">
        <w:t xml:space="preserve"> </w:t>
      </w:r>
    </w:p>
    <w:p w14:paraId="0B8D9E01" w14:textId="77777777" w:rsidR="00A15898" w:rsidRPr="00F81E2D" w:rsidRDefault="00A15898" w:rsidP="00A22338">
      <w:pPr>
        <w:pStyle w:val="Specification"/>
        <w:numPr>
          <w:ilvl w:val="0"/>
          <w:numId w:val="11"/>
        </w:numPr>
        <w:rPr>
          <w:b/>
        </w:rPr>
      </w:pPr>
      <w:bookmarkStart w:id="61" w:name="_Toc435315901"/>
      <w:r w:rsidRPr="00F81E2D">
        <w:rPr>
          <w:b/>
        </w:rPr>
        <w:t>SCOPE OF TECHNICAL SOLUTION DEVELOPMENT</w:t>
      </w:r>
    </w:p>
    <w:p w14:paraId="56C5A538" w14:textId="427CC2F1" w:rsidR="001D7FF3" w:rsidRDefault="004B0769" w:rsidP="001D7FF3">
      <w:pPr>
        <w:pStyle w:val="Specification"/>
        <w:numPr>
          <w:ilvl w:val="0"/>
          <w:numId w:val="0"/>
        </w:numPr>
        <w:ind w:left="567" w:hanging="567"/>
      </w:pPr>
      <w:r w:rsidRPr="004B0769">
        <w:t>(a)</w:t>
      </w:r>
      <w:r w:rsidRPr="004B0769">
        <w:tab/>
        <w:t>The Supplier is responsible to perform the work as outlined in Scope of work specified in section 2.1.</w:t>
      </w:r>
      <w:r w:rsidR="005C6E2A">
        <w:tab/>
      </w:r>
    </w:p>
    <w:p w14:paraId="77603A58" w14:textId="77777777" w:rsidR="00EF174F" w:rsidRDefault="00EF174F" w:rsidP="00A22338">
      <w:pPr>
        <w:pStyle w:val="Specification"/>
        <w:numPr>
          <w:ilvl w:val="0"/>
          <w:numId w:val="11"/>
        </w:numPr>
        <w:rPr>
          <w:b/>
        </w:rPr>
      </w:pPr>
      <w:r w:rsidRPr="00F81E2D">
        <w:rPr>
          <w:b/>
        </w:rPr>
        <w:t>SUPPLIER PERFORMANCE REPORTING</w:t>
      </w:r>
    </w:p>
    <w:p w14:paraId="41AB3C7A" w14:textId="77777777" w:rsidR="0040031B" w:rsidRPr="004B0769" w:rsidRDefault="00976298" w:rsidP="004B0769">
      <w:pPr>
        <w:pStyle w:val="Specification"/>
        <w:numPr>
          <w:ilvl w:val="0"/>
          <w:numId w:val="0"/>
        </w:numPr>
        <w:ind w:firstLine="567"/>
      </w:pPr>
      <w:r w:rsidRPr="004B0769">
        <w:t>To be negotiated during contracting</w:t>
      </w:r>
    </w:p>
    <w:p w14:paraId="613BED8F" w14:textId="77777777" w:rsidR="00203DF3" w:rsidRPr="00F81E2D" w:rsidRDefault="00203DF3" w:rsidP="00A22338">
      <w:pPr>
        <w:pStyle w:val="Specification"/>
        <w:numPr>
          <w:ilvl w:val="0"/>
          <w:numId w:val="11"/>
        </w:numPr>
        <w:rPr>
          <w:rStyle w:val="Strong"/>
          <w:bCs w:val="0"/>
        </w:rPr>
      </w:pPr>
      <w:r w:rsidRPr="00F81E2D">
        <w:rPr>
          <w:rStyle w:val="Strong"/>
        </w:rPr>
        <w:t>CERTIFICATION, EXPERTISE</w:t>
      </w:r>
      <w:r w:rsidR="00E64936">
        <w:rPr>
          <w:rStyle w:val="Strong"/>
        </w:rPr>
        <w:t>,</w:t>
      </w:r>
      <w:r w:rsidRPr="00F81E2D">
        <w:rPr>
          <w:rStyle w:val="Strong"/>
        </w:rPr>
        <w:t xml:space="preserve"> AND </w:t>
      </w:r>
      <w:r w:rsidR="00CE1B31">
        <w:rPr>
          <w:rStyle w:val="Strong"/>
        </w:rPr>
        <w:t>QUALIFICATION</w:t>
      </w:r>
    </w:p>
    <w:p w14:paraId="53156D9A" w14:textId="77777777" w:rsidR="00F461CD" w:rsidRPr="00F461CD" w:rsidRDefault="00203DF3" w:rsidP="00A22338">
      <w:pPr>
        <w:pStyle w:val="Specification"/>
        <w:numPr>
          <w:ilvl w:val="1"/>
          <w:numId w:val="12"/>
        </w:numPr>
        <w:jc w:val="both"/>
        <w:rPr>
          <w:rStyle w:val="Strong"/>
          <w:bCs w:val="0"/>
        </w:rPr>
      </w:pPr>
      <w:r w:rsidRPr="00F81E2D">
        <w:rPr>
          <w:rStyle w:val="Strong"/>
          <w:b w:val="0"/>
        </w:rPr>
        <w:t xml:space="preserve">The Supplier </w:t>
      </w:r>
      <w:r w:rsidRPr="00976298">
        <w:rPr>
          <w:rStyle w:val="Strong"/>
          <w:b w:val="0"/>
        </w:rPr>
        <w:t>represents that</w:t>
      </w:r>
      <w:r w:rsidR="00F461CD">
        <w:rPr>
          <w:rStyle w:val="Strong"/>
          <w:b w:val="0"/>
        </w:rPr>
        <w:t>,</w:t>
      </w:r>
      <w:r w:rsidRPr="00F81E2D">
        <w:rPr>
          <w:rStyle w:val="Strong"/>
          <w:b w:val="0"/>
        </w:rPr>
        <w:t xml:space="preserve"> </w:t>
      </w:r>
    </w:p>
    <w:p w14:paraId="781A80F0" w14:textId="77777777" w:rsidR="00F461CD" w:rsidRPr="00F461CD" w:rsidRDefault="00203DF3" w:rsidP="00A22338">
      <w:pPr>
        <w:pStyle w:val="Specification"/>
        <w:numPr>
          <w:ilvl w:val="2"/>
          <w:numId w:val="12"/>
        </w:numPr>
        <w:jc w:val="both"/>
        <w:rPr>
          <w:rStyle w:val="Strong"/>
          <w:bCs w:val="0"/>
        </w:rPr>
      </w:pPr>
      <w:r w:rsidRPr="00F81E2D">
        <w:rPr>
          <w:rStyle w:val="Strong"/>
          <w:b w:val="0"/>
        </w:rPr>
        <w:t>it has the necessary expertise, skill</w:t>
      </w:r>
      <w:r w:rsidR="003D257C">
        <w:rPr>
          <w:rStyle w:val="Strong"/>
          <w:b w:val="0"/>
        </w:rPr>
        <w:t>s</w:t>
      </w:r>
      <w:r w:rsidRPr="00F81E2D">
        <w:rPr>
          <w:rStyle w:val="Strong"/>
          <w:b w:val="0"/>
        </w:rPr>
        <w:t>, qualifications</w:t>
      </w:r>
      <w:r w:rsidR="00E64936">
        <w:rPr>
          <w:rStyle w:val="Strong"/>
          <w:b w:val="0"/>
        </w:rPr>
        <w:t>,</w:t>
      </w:r>
      <w:r w:rsidRPr="00F81E2D">
        <w:rPr>
          <w:rStyle w:val="Strong"/>
          <w:b w:val="0"/>
        </w:rPr>
        <w:t xml:space="preserve"> and ability to undertake the work required in terms of the Statement of Work </w:t>
      </w:r>
      <w:r w:rsidR="00F461CD">
        <w:rPr>
          <w:rStyle w:val="Strong"/>
          <w:b w:val="0"/>
        </w:rPr>
        <w:t xml:space="preserve">or Service Definition </w:t>
      </w:r>
      <w:r w:rsidRPr="00F81E2D">
        <w:rPr>
          <w:rStyle w:val="Strong"/>
          <w:b w:val="0"/>
        </w:rPr>
        <w:t>and</w:t>
      </w:r>
      <w:r w:rsidR="00F461CD">
        <w:rPr>
          <w:rStyle w:val="Strong"/>
          <w:b w:val="0"/>
        </w:rPr>
        <w:t>;</w:t>
      </w:r>
    </w:p>
    <w:p w14:paraId="2BD168C8" w14:textId="77777777" w:rsidR="00F461CD" w:rsidRPr="00F461CD" w:rsidRDefault="00203DF3" w:rsidP="00A22338">
      <w:pPr>
        <w:pStyle w:val="Specification"/>
        <w:numPr>
          <w:ilvl w:val="2"/>
          <w:numId w:val="12"/>
        </w:numPr>
        <w:jc w:val="both"/>
        <w:rPr>
          <w:rStyle w:val="Strong"/>
          <w:bCs w:val="0"/>
        </w:rPr>
      </w:pPr>
      <w:r w:rsidRPr="00F81E2D">
        <w:rPr>
          <w:rStyle w:val="Strong"/>
          <w:b w:val="0"/>
        </w:rPr>
        <w:t xml:space="preserve">it </w:t>
      </w:r>
      <w:r w:rsidR="00F461CD">
        <w:rPr>
          <w:rStyle w:val="Strong"/>
          <w:b w:val="0"/>
        </w:rPr>
        <w:t>is</w:t>
      </w:r>
      <w:r w:rsidRPr="00F81E2D">
        <w:rPr>
          <w:rStyle w:val="Strong"/>
          <w:b w:val="0"/>
        </w:rPr>
        <w:t xml:space="preserve"> committed to </w:t>
      </w:r>
      <w:r w:rsidR="00F461CD">
        <w:rPr>
          <w:rStyle w:val="Strong"/>
          <w:b w:val="0"/>
        </w:rPr>
        <w:t>provid</w:t>
      </w:r>
      <w:r w:rsidR="00E64936">
        <w:rPr>
          <w:rStyle w:val="Strong"/>
          <w:b w:val="0"/>
        </w:rPr>
        <w:t>ing</w:t>
      </w:r>
      <w:r w:rsidRPr="00F81E2D">
        <w:rPr>
          <w:rStyle w:val="Strong"/>
          <w:b w:val="0"/>
        </w:rPr>
        <w:t xml:space="preserve"> the Products </w:t>
      </w:r>
      <w:r w:rsidR="005D44C8">
        <w:rPr>
          <w:rStyle w:val="Strong"/>
          <w:b w:val="0"/>
        </w:rPr>
        <w:t>and</w:t>
      </w:r>
      <w:r w:rsidRPr="00F81E2D">
        <w:rPr>
          <w:rStyle w:val="Strong"/>
          <w:b w:val="0"/>
        </w:rPr>
        <w:t xml:space="preserve"> Services</w:t>
      </w:r>
      <w:r w:rsidR="00CE1B31">
        <w:rPr>
          <w:rStyle w:val="Strong"/>
          <w:b w:val="0"/>
        </w:rPr>
        <w:t>;</w:t>
      </w:r>
      <w:r w:rsidRPr="00F81E2D">
        <w:rPr>
          <w:rStyle w:val="Strong"/>
          <w:b w:val="0"/>
        </w:rPr>
        <w:t xml:space="preserve"> and</w:t>
      </w:r>
    </w:p>
    <w:p w14:paraId="1BAD8239" w14:textId="77777777" w:rsidR="00203DF3" w:rsidRPr="00F81E2D" w:rsidRDefault="00203DF3" w:rsidP="00A22338">
      <w:pPr>
        <w:pStyle w:val="Specification"/>
        <w:numPr>
          <w:ilvl w:val="2"/>
          <w:numId w:val="12"/>
        </w:numPr>
        <w:jc w:val="both"/>
        <w:rPr>
          <w:rStyle w:val="Strong"/>
          <w:bCs w:val="0"/>
        </w:rPr>
      </w:pPr>
      <w:r w:rsidRPr="00F81E2D">
        <w:rPr>
          <w:rStyle w:val="Strong"/>
          <w:b w:val="0"/>
        </w:rPr>
        <w:t>perform all obligations detailed herein without any interruption to the Customer.</w:t>
      </w:r>
    </w:p>
    <w:p w14:paraId="6A6975B5" w14:textId="77777777" w:rsidR="00490F2A" w:rsidRPr="00F81E2D" w:rsidRDefault="00490F2A" w:rsidP="00A22338">
      <w:pPr>
        <w:pStyle w:val="Specification"/>
        <w:numPr>
          <w:ilvl w:val="1"/>
          <w:numId w:val="12"/>
        </w:numPr>
        <w:jc w:val="both"/>
      </w:pPr>
      <w:bookmarkStart w:id="62" w:name="_Toc448483301"/>
      <w:bookmarkStart w:id="63" w:name="_Toc448483304"/>
      <w:r>
        <w:t xml:space="preserve">The Supplier must provide the service </w:t>
      </w:r>
      <w:r w:rsidRPr="00F81E2D">
        <w:t>in a good and workmanlike manner and in accordance with the practices and high professional standards used in well-managed operations performing services similar to the Services;</w:t>
      </w:r>
      <w:bookmarkEnd w:id="62"/>
    </w:p>
    <w:p w14:paraId="6AD59903" w14:textId="77777777" w:rsidR="00490F2A" w:rsidRPr="00F81E2D" w:rsidRDefault="00A47EB0" w:rsidP="00A22338">
      <w:pPr>
        <w:pStyle w:val="Specification"/>
        <w:numPr>
          <w:ilvl w:val="1"/>
          <w:numId w:val="12"/>
        </w:numPr>
        <w:jc w:val="both"/>
      </w:pPr>
      <w:r>
        <w:t xml:space="preserve">The Supplier must </w:t>
      </w:r>
      <w:r w:rsidR="00490F2A" w:rsidRPr="00F81E2D">
        <w:t xml:space="preserve">perform the Services in the most cost-effective manner consistent with the level of quality and performance as defined in </w:t>
      </w:r>
      <w:r w:rsidR="005D44C8">
        <w:t xml:space="preserve">the </w:t>
      </w:r>
      <w:r w:rsidR="00490F2A" w:rsidRPr="00F81E2D">
        <w:t>Statement of Work or Service Definition;</w:t>
      </w:r>
      <w:bookmarkEnd w:id="63"/>
    </w:p>
    <w:p w14:paraId="1F5BF663" w14:textId="77777777" w:rsidR="00FC56C4" w:rsidRPr="004E2750" w:rsidRDefault="00A15898" w:rsidP="00A22338">
      <w:pPr>
        <w:pStyle w:val="Specification"/>
        <w:numPr>
          <w:ilvl w:val="1"/>
          <w:numId w:val="12"/>
        </w:numPr>
        <w:jc w:val="both"/>
        <w:rPr>
          <w:rStyle w:val="Strong"/>
          <w:bCs w:val="0"/>
        </w:rPr>
      </w:pPr>
      <w:r w:rsidRPr="00F81E2D">
        <w:rPr>
          <w:rStyle w:val="Strong"/>
        </w:rPr>
        <w:t xml:space="preserve">Original Software Manufacturer (OSM) </w:t>
      </w:r>
      <w:r w:rsidR="00FC56C4" w:rsidRPr="00F81E2D">
        <w:rPr>
          <w:rStyle w:val="Strong"/>
        </w:rPr>
        <w:t>work</w:t>
      </w:r>
      <w:r w:rsidR="00FC56C4" w:rsidRPr="00F81E2D">
        <w:rPr>
          <w:rStyle w:val="Strong"/>
          <w:b w:val="0"/>
        </w:rPr>
        <w:t>.</w:t>
      </w:r>
      <w:r w:rsidR="00B6309C" w:rsidRPr="00F81E2D">
        <w:rPr>
          <w:rStyle w:val="Strong"/>
          <w:b w:val="0"/>
        </w:rPr>
        <w:t xml:space="preserve"> The Supplier m</w:t>
      </w:r>
      <w:r w:rsidR="00A25747" w:rsidRPr="00F81E2D">
        <w:rPr>
          <w:rStyle w:val="Strong"/>
          <w:b w:val="0"/>
        </w:rPr>
        <w:t xml:space="preserve">ust ensure that </w:t>
      </w:r>
      <w:r w:rsidR="005D44C8">
        <w:rPr>
          <w:rStyle w:val="Strong"/>
          <w:b w:val="0"/>
        </w:rPr>
        <w:t xml:space="preserve">the </w:t>
      </w:r>
      <w:r w:rsidR="00A25747" w:rsidRPr="00F81E2D">
        <w:rPr>
          <w:rStyle w:val="Strong"/>
          <w:b w:val="0"/>
        </w:rPr>
        <w:t>work or service</w:t>
      </w:r>
      <w:r w:rsidR="00B6309C" w:rsidRPr="00F81E2D">
        <w:rPr>
          <w:rStyle w:val="Strong"/>
          <w:b w:val="0"/>
        </w:rPr>
        <w:t xml:space="preserve"> is performed by </w:t>
      </w:r>
      <w:r w:rsidR="003D257C">
        <w:rPr>
          <w:rStyle w:val="Strong"/>
          <w:b w:val="0"/>
        </w:rPr>
        <w:t>resources</w:t>
      </w:r>
      <w:r w:rsidR="00A25747" w:rsidRPr="00F81E2D">
        <w:rPr>
          <w:rStyle w:val="Strong"/>
          <w:b w:val="0"/>
        </w:rPr>
        <w:t xml:space="preserve"> </w:t>
      </w:r>
      <w:r w:rsidR="00DF5BEA" w:rsidRPr="00F81E2D">
        <w:rPr>
          <w:rStyle w:val="Strong"/>
          <w:b w:val="0"/>
        </w:rPr>
        <w:t>that</w:t>
      </w:r>
      <w:r w:rsidR="00A25747" w:rsidRPr="00F81E2D">
        <w:rPr>
          <w:rStyle w:val="Strong"/>
          <w:b w:val="0"/>
        </w:rPr>
        <w:t xml:space="preserve"> </w:t>
      </w:r>
      <w:r w:rsidR="003D257C">
        <w:rPr>
          <w:rStyle w:val="Strong"/>
          <w:b w:val="0"/>
        </w:rPr>
        <w:t>are</w:t>
      </w:r>
      <w:r w:rsidR="00A25747" w:rsidRPr="00F81E2D">
        <w:rPr>
          <w:rStyle w:val="Strong"/>
          <w:b w:val="0"/>
        </w:rPr>
        <w:t xml:space="preserve"> </w:t>
      </w:r>
      <w:r w:rsidR="00B6309C" w:rsidRPr="00F81E2D">
        <w:rPr>
          <w:rStyle w:val="Strong"/>
          <w:b w:val="0"/>
        </w:rPr>
        <w:t xml:space="preserve">certified by </w:t>
      </w:r>
      <w:r w:rsidR="005D44C8">
        <w:rPr>
          <w:rStyle w:val="Strong"/>
          <w:b w:val="0"/>
        </w:rPr>
        <w:t xml:space="preserve">the </w:t>
      </w:r>
      <w:r w:rsidRPr="00F81E2D">
        <w:rPr>
          <w:rStyle w:val="Strong"/>
          <w:b w:val="0"/>
        </w:rPr>
        <w:t xml:space="preserve">Original Software </w:t>
      </w:r>
      <w:r w:rsidR="003A69DA" w:rsidRPr="00F81E2D">
        <w:rPr>
          <w:rStyle w:val="Strong"/>
          <w:b w:val="0"/>
        </w:rPr>
        <w:t>Manufacturer</w:t>
      </w:r>
      <w:r w:rsidR="005D44C8">
        <w:rPr>
          <w:rStyle w:val="Strong"/>
          <w:b w:val="0"/>
        </w:rPr>
        <w:t>.</w:t>
      </w:r>
    </w:p>
    <w:p w14:paraId="2607F5D4" w14:textId="77777777" w:rsidR="004E2750" w:rsidRPr="00F81E2D" w:rsidRDefault="004E2750" w:rsidP="00A22338">
      <w:pPr>
        <w:pStyle w:val="Specification"/>
        <w:numPr>
          <w:ilvl w:val="1"/>
          <w:numId w:val="12"/>
        </w:numPr>
        <w:jc w:val="both"/>
        <w:rPr>
          <w:rStyle w:val="Strong"/>
          <w:bCs w:val="0"/>
        </w:rPr>
      </w:pPr>
      <w:r w:rsidRPr="00F81E2D">
        <w:rPr>
          <w:rStyle w:val="Strong"/>
        </w:rPr>
        <w:lastRenderedPageBreak/>
        <w:t xml:space="preserve">Original </w:t>
      </w:r>
      <w:r>
        <w:rPr>
          <w:rStyle w:val="Strong"/>
        </w:rPr>
        <w:t>equipment</w:t>
      </w:r>
      <w:r w:rsidRPr="00F81E2D">
        <w:rPr>
          <w:rStyle w:val="Strong"/>
        </w:rPr>
        <w:t xml:space="preserve"> Manufacturer (O</w:t>
      </w:r>
      <w:r>
        <w:rPr>
          <w:rStyle w:val="Strong"/>
        </w:rPr>
        <w:t>E</w:t>
      </w:r>
      <w:r w:rsidRPr="00F81E2D">
        <w:rPr>
          <w:rStyle w:val="Strong"/>
        </w:rPr>
        <w:t>M) work</w:t>
      </w:r>
      <w:r w:rsidRPr="00F81E2D">
        <w:rPr>
          <w:rStyle w:val="Strong"/>
          <w:b w:val="0"/>
        </w:rPr>
        <w:t xml:space="preserve">. The Supplier must ensure that </w:t>
      </w:r>
      <w:r>
        <w:rPr>
          <w:rStyle w:val="Strong"/>
          <w:b w:val="0"/>
        </w:rPr>
        <w:t xml:space="preserve">the </w:t>
      </w:r>
      <w:r w:rsidRPr="00F81E2D">
        <w:rPr>
          <w:rStyle w:val="Strong"/>
          <w:b w:val="0"/>
        </w:rPr>
        <w:t xml:space="preserve">work or service is performed by </w:t>
      </w:r>
      <w:r>
        <w:rPr>
          <w:rStyle w:val="Strong"/>
          <w:b w:val="0"/>
        </w:rPr>
        <w:t>resources</w:t>
      </w:r>
      <w:r w:rsidRPr="00F81E2D">
        <w:rPr>
          <w:rStyle w:val="Strong"/>
          <w:b w:val="0"/>
        </w:rPr>
        <w:t xml:space="preserve"> that </w:t>
      </w:r>
      <w:r>
        <w:rPr>
          <w:rStyle w:val="Strong"/>
          <w:b w:val="0"/>
        </w:rPr>
        <w:t>are</w:t>
      </w:r>
      <w:r w:rsidRPr="00F81E2D">
        <w:rPr>
          <w:rStyle w:val="Strong"/>
          <w:b w:val="0"/>
        </w:rPr>
        <w:t xml:space="preserve"> certified by </w:t>
      </w:r>
      <w:r>
        <w:rPr>
          <w:rStyle w:val="Strong"/>
          <w:b w:val="0"/>
        </w:rPr>
        <w:t xml:space="preserve">the </w:t>
      </w:r>
      <w:r w:rsidRPr="00F81E2D">
        <w:rPr>
          <w:rStyle w:val="Strong"/>
          <w:b w:val="0"/>
        </w:rPr>
        <w:t>Original Software Manufacturer</w:t>
      </w:r>
    </w:p>
    <w:p w14:paraId="1A6E92E5" w14:textId="77777777" w:rsidR="000729B4" w:rsidRPr="00F81E2D" w:rsidRDefault="00FC56C4" w:rsidP="00A22338">
      <w:pPr>
        <w:pStyle w:val="Specification"/>
        <w:numPr>
          <w:ilvl w:val="0"/>
          <w:numId w:val="11"/>
        </w:numPr>
        <w:jc w:val="both"/>
        <w:rPr>
          <w:b/>
        </w:rPr>
      </w:pPr>
      <w:r w:rsidRPr="00F81E2D">
        <w:rPr>
          <w:b/>
        </w:rPr>
        <w:t>LOGISTICAL CONDITIONS</w:t>
      </w:r>
    </w:p>
    <w:p w14:paraId="1F061C9B" w14:textId="77777777" w:rsidR="00FC56C4" w:rsidRPr="005D44C8" w:rsidRDefault="00FC56C4" w:rsidP="00A22338">
      <w:pPr>
        <w:pStyle w:val="Specification"/>
        <w:numPr>
          <w:ilvl w:val="1"/>
          <w:numId w:val="12"/>
        </w:numPr>
        <w:jc w:val="both"/>
        <w:rPr>
          <w:rStyle w:val="Strong"/>
        </w:rPr>
      </w:pPr>
      <w:bookmarkStart w:id="64" w:name="_Toc448483118"/>
      <w:r w:rsidRPr="00F81E2D">
        <w:rPr>
          <w:b/>
        </w:rPr>
        <w:t>Hours of work</w:t>
      </w:r>
      <w:r w:rsidR="005D44C8">
        <w:rPr>
          <w:b/>
        </w:rPr>
        <w:t xml:space="preserve">: </w:t>
      </w:r>
      <w:r w:rsidR="005D44C8" w:rsidRPr="006666D4">
        <w:rPr>
          <w:b/>
        </w:rPr>
        <w:t>08:00 to 16:30</w:t>
      </w:r>
    </w:p>
    <w:p w14:paraId="48842FBD" w14:textId="77777777" w:rsidR="00833224" w:rsidRDefault="00C216B2" w:rsidP="00A22338">
      <w:pPr>
        <w:pStyle w:val="Specification"/>
        <w:numPr>
          <w:ilvl w:val="1"/>
          <w:numId w:val="3"/>
        </w:numPr>
        <w:jc w:val="both"/>
      </w:pPr>
      <w:r w:rsidRPr="00554D80">
        <w:t xml:space="preserve">In the event that </w:t>
      </w:r>
      <w:r w:rsidR="00554D80" w:rsidRPr="00554D80">
        <w:t xml:space="preserve">The Presidency </w:t>
      </w:r>
      <w:r w:rsidRPr="00554D80">
        <w:t xml:space="preserve">grants the </w:t>
      </w:r>
      <w:r w:rsidR="0083744A" w:rsidRPr="00554D80">
        <w:t>Supplier</w:t>
      </w:r>
      <w:r w:rsidRPr="00554D80">
        <w:t xml:space="preserve"> permission to access </w:t>
      </w:r>
      <w:r w:rsidR="00554D80" w:rsidRPr="00554D80">
        <w:t>The Presidency</w:t>
      </w:r>
      <w:r w:rsidRPr="00554D80">
        <w:t>'s Environment</w:t>
      </w:r>
      <w:r w:rsidRPr="00F81E2D">
        <w:t xml:space="preserve"> including hardware, software, internet facilities, data, telecommunication facilities</w:t>
      </w:r>
      <w:r w:rsidR="00E64936">
        <w:t>,</w:t>
      </w:r>
      <w:r w:rsidRPr="00F81E2D">
        <w:t xml:space="preserve"> and/or network facilities remotely, the </w:t>
      </w:r>
      <w:r w:rsidR="0083744A" w:rsidRPr="00F81E2D">
        <w:t>Supplier</w:t>
      </w:r>
      <w:r w:rsidRPr="00F81E2D">
        <w:t xml:space="preserve"> </w:t>
      </w:r>
      <w:r w:rsidR="00867B5D">
        <w:t>must</w:t>
      </w:r>
      <w:r w:rsidRPr="00F81E2D">
        <w:t xml:space="preserve"> adhere to </w:t>
      </w:r>
      <w:r w:rsidR="00554D80" w:rsidRPr="00554D80">
        <w:t>The Presidency</w:t>
      </w:r>
      <w:r w:rsidRPr="00554D80">
        <w:t>'s relevant</w:t>
      </w:r>
      <w:r w:rsidRPr="00F81E2D">
        <w:t xml:space="preserve"> policies and procedures (</w:t>
      </w:r>
      <w:r w:rsidR="005D44C8">
        <w:t xml:space="preserve">the </w:t>
      </w:r>
      <w:r w:rsidRPr="00F81E2D">
        <w:t xml:space="preserve">policy and procedures are available to the </w:t>
      </w:r>
      <w:r w:rsidR="0083744A" w:rsidRPr="00F81E2D">
        <w:t>Supplier</w:t>
      </w:r>
      <w:r w:rsidRPr="00F81E2D">
        <w:t xml:space="preserve"> on request)</w:t>
      </w:r>
      <w:r w:rsidR="00833224">
        <w:t xml:space="preserve">, or </w:t>
      </w:r>
      <w:r w:rsidRPr="00F81E2D">
        <w:t>in the absence of such policy and procedures, in terms of best industry practice.</w:t>
      </w:r>
      <w:bookmarkEnd w:id="64"/>
    </w:p>
    <w:p w14:paraId="12283FCD" w14:textId="77777777" w:rsidR="00833224" w:rsidRDefault="00FC56C4" w:rsidP="00A22338">
      <w:pPr>
        <w:pStyle w:val="Specification"/>
        <w:numPr>
          <w:ilvl w:val="1"/>
          <w:numId w:val="3"/>
        </w:numPr>
        <w:jc w:val="both"/>
      </w:pPr>
      <w:r w:rsidRPr="00F81E2D">
        <w:rPr>
          <w:b/>
        </w:rPr>
        <w:t>Support and Help Desk</w:t>
      </w:r>
      <w:r w:rsidR="00833224">
        <w:t>:</w:t>
      </w:r>
      <w:r w:rsidRPr="00F81E2D">
        <w:t xml:space="preserve"> </w:t>
      </w:r>
    </w:p>
    <w:p w14:paraId="2D2462A8" w14:textId="77777777" w:rsidR="001C0CCC" w:rsidRPr="00F81E2D" w:rsidRDefault="000729B4" w:rsidP="00833224">
      <w:pPr>
        <w:pStyle w:val="Specification"/>
        <w:numPr>
          <w:ilvl w:val="0"/>
          <w:numId w:val="0"/>
        </w:numPr>
        <w:ind w:left="1701"/>
        <w:jc w:val="both"/>
      </w:pPr>
      <w:r w:rsidRPr="00F81E2D">
        <w:t xml:space="preserve">The </w:t>
      </w:r>
      <w:r w:rsidR="0083744A" w:rsidRPr="00F81E2D">
        <w:t>Supplier</w:t>
      </w:r>
      <w:r w:rsidRPr="00F81E2D">
        <w:t xml:space="preserve"> must</w:t>
      </w:r>
      <w:r w:rsidR="005D44C8">
        <w:t xml:space="preserve"> provide formal support and help desk for incidents and problems during </w:t>
      </w:r>
      <w:r w:rsidR="00E64936">
        <w:t xml:space="preserve">the </w:t>
      </w:r>
      <w:r w:rsidR="00B05D9F">
        <w:t>service contract period.</w:t>
      </w:r>
    </w:p>
    <w:bookmarkEnd w:id="61"/>
    <w:p w14:paraId="6F4003AC" w14:textId="77777777" w:rsidR="00577D8C" w:rsidRPr="00F81E2D" w:rsidRDefault="00577D8C" w:rsidP="00A22338">
      <w:pPr>
        <w:pStyle w:val="Specification"/>
        <w:numPr>
          <w:ilvl w:val="0"/>
          <w:numId w:val="11"/>
        </w:numPr>
        <w:jc w:val="both"/>
        <w:rPr>
          <w:rStyle w:val="Strong"/>
          <w:bCs w:val="0"/>
        </w:rPr>
      </w:pPr>
      <w:r w:rsidRPr="00F81E2D">
        <w:rPr>
          <w:rStyle w:val="Strong"/>
          <w:bCs w:val="0"/>
        </w:rPr>
        <w:t>REGULATORY, QUALITY AND STANDARDS</w:t>
      </w:r>
    </w:p>
    <w:p w14:paraId="05D9CA22" w14:textId="01AF7685" w:rsidR="00612C0E" w:rsidRDefault="00612C0E" w:rsidP="00A22338">
      <w:pPr>
        <w:pStyle w:val="Specification"/>
        <w:numPr>
          <w:ilvl w:val="1"/>
          <w:numId w:val="3"/>
        </w:numPr>
        <w:jc w:val="both"/>
        <w:rPr>
          <w:rStyle w:val="Strong"/>
          <w:b w:val="0"/>
          <w:bCs w:val="0"/>
        </w:rPr>
      </w:pPr>
      <w:r w:rsidRPr="00976298">
        <w:rPr>
          <w:rStyle w:val="Strong"/>
          <w:b w:val="0"/>
          <w:bCs w:val="0"/>
        </w:rPr>
        <w:t xml:space="preserve">The </w:t>
      </w:r>
      <w:r w:rsidR="0083744A" w:rsidRPr="00976298">
        <w:rPr>
          <w:rStyle w:val="Strong"/>
          <w:b w:val="0"/>
          <w:bCs w:val="0"/>
        </w:rPr>
        <w:t>Supplier</w:t>
      </w:r>
      <w:r w:rsidRPr="00976298">
        <w:rPr>
          <w:rStyle w:val="Strong"/>
          <w:b w:val="0"/>
          <w:bCs w:val="0"/>
        </w:rPr>
        <w:t xml:space="preserve"> must for the duration of the contract </w:t>
      </w:r>
      <w:r w:rsidR="004044E7" w:rsidRPr="00976298">
        <w:rPr>
          <w:rStyle w:val="Strong"/>
          <w:b w:val="0"/>
          <w:bCs w:val="0"/>
        </w:rPr>
        <w:t xml:space="preserve">ensure compliance with </w:t>
      </w:r>
      <w:r w:rsidRPr="00976298">
        <w:rPr>
          <w:rStyle w:val="Strong"/>
          <w:b w:val="0"/>
          <w:bCs w:val="0"/>
        </w:rPr>
        <w:t>ISO/IEC Gen</w:t>
      </w:r>
      <w:r w:rsidR="00C736BD" w:rsidRPr="00976298">
        <w:rPr>
          <w:rStyle w:val="Strong"/>
          <w:b w:val="0"/>
          <w:bCs w:val="0"/>
        </w:rPr>
        <w:t>eral Quality Standards.</w:t>
      </w:r>
    </w:p>
    <w:p w14:paraId="436284AA" w14:textId="4A516C91" w:rsidR="00037246" w:rsidRPr="008D7D36" w:rsidRDefault="00037246" w:rsidP="008D7D36">
      <w:pPr>
        <w:pStyle w:val="ListParagraph"/>
        <w:numPr>
          <w:ilvl w:val="1"/>
          <w:numId w:val="3"/>
        </w:numPr>
        <w:jc w:val="both"/>
        <w:rPr>
          <w:rStyle w:val="Strong"/>
          <w:b w:val="0"/>
          <w:bCs w:val="0"/>
        </w:rPr>
      </w:pPr>
      <w:r w:rsidRPr="00037246">
        <w:rPr>
          <w:rStyle w:val="Strong"/>
          <w:b w:val="0"/>
          <w:bCs w:val="0"/>
        </w:rPr>
        <w:t>The Supplier must for the duration of the contract ensure compliance with ISO/IEC General Quality Standards, ISO27001, and Protection of Personal Information Act (POPIA).</w:t>
      </w:r>
    </w:p>
    <w:p w14:paraId="2F1A5657" w14:textId="77777777" w:rsidR="00C67D2F" w:rsidRPr="00F81E2D" w:rsidRDefault="00827CBC" w:rsidP="00A22338">
      <w:pPr>
        <w:pStyle w:val="Specification"/>
        <w:numPr>
          <w:ilvl w:val="0"/>
          <w:numId w:val="11"/>
        </w:numPr>
        <w:jc w:val="both"/>
        <w:rPr>
          <w:rStyle w:val="Strong"/>
          <w:bCs w:val="0"/>
        </w:rPr>
      </w:pPr>
      <w:r w:rsidRPr="00F81E2D">
        <w:rPr>
          <w:rStyle w:val="Strong"/>
          <w:bCs w:val="0"/>
        </w:rPr>
        <w:t xml:space="preserve">PERSONNEL </w:t>
      </w:r>
      <w:r w:rsidR="00C67D2F" w:rsidRPr="00F81E2D">
        <w:rPr>
          <w:rStyle w:val="Strong"/>
          <w:bCs w:val="0"/>
        </w:rPr>
        <w:t xml:space="preserve">SECURITY </w:t>
      </w:r>
      <w:r w:rsidRPr="00F81E2D">
        <w:rPr>
          <w:rStyle w:val="Strong"/>
          <w:bCs w:val="0"/>
        </w:rPr>
        <w:t>CLEARANCE</w:t>
      </w:r>
    </w:p>
    <w:p w14:paraId="206F1EE6" w14:textId="77777777" w:rsidR="00C67D2F" w:rsidRDefault="00C67D2F" w:rsidP="00A22338">
      <w:pPr>
        <w:pStyle w:val="Specification"/>
        <w:numPr>
          <w:ilvl w:val="1"/>
          <w:numId w:val="3"/>
        </w:numPr>
        <w:jc w:val="both"/>
        <w:rPr>
          <w:rStyle w:val="Strong"/>
          <w:b w:val="0"/>
          <w:bCs w:val="0"/>
        </w:rPr>
      </w:pPr>
      <w:r w:rsidRPr="00207C50">
        <w:rPr>
          <w:rStyle w:val="Strong"/>
          <w:b w:val="0"/>
          <w:bCs w:val="0"/>
        </w:rPr>
        <w:t xml:space="preserve">The </w:t>
      </w:r>
      <w:r w:rsidR="0083744A" w:rsidRPr="00207C50">
        <w:rPr>
          <w:rStyle w:val="Strong"/>
          <w:b w:val="0"/>
          <w:bCs w:val="0"/>
        </w:rPr>
        <w:t>Supplier</w:t>
      </w:r>
      <w:r w:rsidRPr="00207C50">
        <w:rPr>
          <w:rStyle w:val="Strong"/>
          <w:b w:val="0"/>
          <w:bCs w:val="0"/>
        </w:rPr>
        <w:t xml:space="preserve"> personnel who are required to work with GOVERNMENT CLASSIFIED information or access government RESTRICTED areas must be a South African Citizen and at the expense of the </w:t>
      </w:r>
      <w:r w:rsidR="0083744A" w:rsidRPr="00207C50">
        <w:rPr>
          <w:rStyle w:val="Strong"/>
          <w:b w:val="0"/>
          <w:bCs w:val="0"/>
        </w:rPr>
        <w:t>Supplier</w:t>
      </w:r>
      <w:r w:rsidRPr="00207C50">
        <w:rPr>
          <w:rStyle w:val="Strong"/>
          <w:b w:val="0"/>
          <w:bCs w:val="0"/>
        </w:rPr>
        <w:t xml:space="preserve"> be security vetted (pre-employment screening, criminal record screening</w:t>
      </w:r>
      <w:r w:rsidR="00E64936">
        <w:rPr>
          <w:rStyle w:val="Strong"/>
          <w:b w:val="0"/>
          <w:bCs w:val="0"/>
        </w:rPr>
        <w:t>,</w:t>
      </w:r>
      <w:r w:rsidRPr="00207C50">
        <w:rPr>
          <w:rStyle w:val="Strong"/>
          <w:b w:val="0"/>
          <w:bCs w:val="0"/>
        </w:rPr>
        <w:t xml:space="preserve"> and credit screening).</w:t>
      </w:r>
    </w:p>
    <w:p w14:paraId="6201287B" w14:textId="77777777" w:rsidR="006973D1" w:rsidRPr="00DE53EF" w:rsidRDefault="006973D1" w:rsidP="00A22338">
      <w:pPr>
        <w:pStyle w:val="Specification"/>
        <w:numPr>
          <w:ilvl w:val="1"/>
          <w:numId w:val="3"/>
        </w:numPr>
        <w:jc w:val="both"/>
        <w:rPr>
          <w:rStyle w:val="Strong"/>
          <w:b w:val="0"/>
          <w:bCs w:val="0"/>
        </w:rPr>
      </w:pPr>
      <w:r>
        <w:rPr>
          <w:rStyle w:val="Strong"/>
          <w:b w:val="0"/>
          <w:bCs w:val="0"/>
        </w:rPr>
        <w:t>The supplier personnel who</w:t>
      </w:r>
      <w:r w:rsidR="005156F5">
        <w:rPr>
          <w:rStyle w:val="Strong"/>
          <w:b w:val="0"/>
          <w:bCs w:val="0"/>
        </w:rPr>
        <w:t xml:space="preserve"> are</w:t>
      </w:r>
      <w:r>
        <w:rPr>
          <w:rStyle w:val="Strong"/>
          <w:b w:val="0"/>
          <w:bCs w:val="0"/>
        </w:rPr>
        <w:t xml:space="preserve"> required to work with</w:t>
      </w:r>
      <w:r w:rsidR="00C37C4F">
        <w:rPr>
          <w:rStyle w:val="Strong"/>
          <w:b w:val="0"/>
          <w:bCs w:val="0"/>
        </w:rPr>
        <w:t xml:space="preserve"> information related to </w:t>
      </w:r>
      <w:r w:rsidR="005156F5">
        <w:rPr>
          <w:rStyle w:val="Strong"/>
          <w:b w:val="0"/>
          <w:bCs w:val="0"/>
        </w:rPr>
        <w:t xml:space="preserve">national security </w:t>
      </w:r>
      <w:r w:rsidR="00C37C4F">
        <w:rPr>
          <w:rStyle w:val="Strong"/>
          <w:b w:val="0"/>
          <w:bCs w:val="0"/>
        </w:rPr>
        <w:t xml:space="preserve">must have a valid security clearance or must supply </w:t>
      </w:r>
      <w:r w:rsidR="004B6A3E">
        <w:rPr>
          <w:rStyle w:val="Strong"/>
          <w:b w:val="0"/>
          <w:bCs w:val="0"/>
        </w:rPr>
        <w:t>CONFIDENTIAL</w:t>
      </w:r>
      <w:r w:rsidR="00C37C4F">
        <w:rPr>
          <w:rStyle w:val="Strong"/>
          <w:b w:val="0"/>
          <w:bCs w:val="0"/>
        </w:rPr>
        <w:t xml:space="preserve"> at the expense of the supplier from the South African State Security Agency or duly authorised personnel Security Vetting entity of SA Government.</w:t>
      </w:r>
    </w:p>
    <w:p w14:paraId="617AE919" w14:textId="77777777" w:rsidR="00C67D2F" w:rsidRPr="00F81E2D" w:rsidRDefault="00C67D2F" w:rsidP="00A22338">
      <w:pPr>
        <w:pStyle w:val="Specification"/>
        <w:numPr>
          <w:ilvl w:val="1"/>
          <w:numId w:val="3"/>
        </w:numPr>
        <w:jc w:val="both"/>
        <w:rPr>
          <w:rStyle w:val="Strong"/>
          <w:b w:val="0"/>
          <w:bCs w:val="0"/>
        </w:rPr>
      </w:pP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must ensure that the security clearances of all </w:t>
      </w:r>
      <w:r w:rsidR="007E3D2D">
        <w:rPr>
          <w:rStyle w:val="Strong"/>
          <w:b w:val="0"/>
          <w:bCs w:val="0"/>
        </w:rPr>
        <w:t>personnel</w:t>
      </w:r>
      <w:r w:rsidRPr="00F81E2D">
        <w:rPr>
          <w:rStyle w:val="Strong"/>
          <w:b w:val="0"/>
          <w:bCs w:val="0"/>
        </w:rPr>
        <w:t xml:space="preserve"> involved in the </w:t>
      </w:r>
      <w:r w:rsidR="007E3D2D">
        <w:rPr>
          <w:rStyle w:val="Strong"/>
          <w:b w:val="0"/>
          <w:bCs w:val="0"/>
        </w:rPr>
        <w:t>Contract</w:t>
      </w:r>
      <w:r w:rsidRPr="00F81E2D">
        <w:rPr>
          <w:rStyle w:val="Strong"/>
          <w:b w:val="0"/>
          <w:bCs w:val="0"/>
        </w:rPr>
        <w:t xml:space="preserve"> remain valid for the period of the contract.</w:t>
      </w:r>
    </w:p>
    <w:p w14:paraId="434D4BEF" w14:textId="77777777" w:rsidR="00C67D2F" w:rsidRPr="00F81E2D" w:rsidRDefault="00C67D2F" w:rsidP="00A22338">
      <w:pPr>
        <w:pStyle w:val="Specification"/>
        <w:numPr>
          <w:ilvl w:val="0"/>
          <w:numId w:val="11"/>
        </w:numPr>
        <w:jc w:val="both"/>
        <w:rPr>
          <w:rStyle w:val="Strong"/>
          <w:bCs w:val="0"/>
        </w:rPr>
      </w:pPr>
      <w:r w:rsidRPr="00F81E2D">
        <w:rPr>
          <w:rStyle w:val="Strong"/>
          <w:bCs w:val="0"/>
        </w:rPr>
        <w:t>CONFIDENTIALITY AND NON-DISCLOSURE CONDITIONS</w:t>
      </w:r>
    </w:p>
    <w:p w14:paraId="0766E03A" w14:textId="77777777" w:rsidR="00C67D2F" w:rsidRPr="00F81E2D" w:rsidRDefault="00C67D2F" w:rsidP="00A22338">
      <w:pPr>
        <w:pStyle w:val="Specification"/>
        <w:numPr>
          <w:ilvl w:val="1"/>
          <w:numId w:val="3"/>
        </w:numPr>
        <w:jc w:val="both"/>
      </w:pPr>
      <w:r w:rsidRPr="00F81E2D">
        <w:rPr>
          <w:rStyle w:val="Strong"/>
          <w:b w:val="0"/>
          <w:bCs w:val="0"/>
        </w:rPr>
        <w:t xml:space="preserve">The </w:t>
      </w:r>
      <w:r w:rsidR="0083744A" w:rsidRPr="00F81E2D">
        <w:rPr>
          <w:rStyle w:val="Strong"/>
          <w:b w:val="0"/>
          <w:bCs w:val="0"/>
        </w:rPr>
        <w:t>Supplier</w:t>
      </w:r>
      <w:r w:rsidRPr="00F81E2D">
        <w:rPr>
          <w:rStyle w:val="Strong"/>
          <w:b w:val="0"/>
          <w:bCs w:val="0"/>
        </w:rPr>
        <w:t xml:space="preserve">, including its management and staff, must before </w:t>
      </w:r>
      <w:r w:rsidR="00E64936">
        <w:rPr>
          <w:rStyle w:val="Strong"/>
          <w:b w:val="0"/>
          <w:bCs w:val="0"/>
        </w:rPr>
        <w:t xml:space="preserve">the </w:t>
      </w:r>
      <w:r w:rsidRPr="00F81E2D">
        <w:rPr>
          <w:rStyle w:val="Strong"/>
          <w:b w:val="0"/>
          <w:bCs w:val="0"/>
        </w:rPr>
        <w:t xml:space="preserve">commencement of the </w:t>
      </w:r>
      <w:r w:rsidR="005F27D1" w:rsidRPr="00F81E2D">
        <w:rPr>
          <w:rStyle w:val="Strong"/>
          <w:b w:val="0"/>
          <w:bCs w:val="0"/>
        </w:rPr>
        <w:t>Contract</w:t>
      </w:r>
      <w:r w:rsidRPr="00F81E2D">
        <w:rPr>
          <w:rStyle w:val="Strong"/>
          <w:b w:val="0"/>
          <w:bCs w:val="0"/>
        </w:rPr>
        <w:t xml:space="preserve"> sign a non-disclosure agreement regarding Confidential Information.</w:t>
      </w:r>
    </w:p>
    <w:p w14:paraId="10B4C0BA" w14:textId="77777777" w:rsidR="00C67D2F" w:rsidRPr="00F81E2D" w:rsidRDefault="00C67D2F" w:rsidP="00A22338">
      <w:pPr>
        <w:pStyle w:val="Specification"/>
        <w:numPr>
          <w:ilvl w:val="1"/>
          <w:numId w:val="3"/>
        </w:numPr>
        <w:jc w:val="both"/>
      </w:pPr>
      <w:r w:rsidRPr="00F81E2D">
        <w:t xml:space="preserve">Confidential Information means any information or data, irrespective of the form or medium in which it may be stored, which is not in the public domain and which becomes available or accessible to a Party as a consequence of this </w:t>
      </w:r>
      <w:r w:rsidR="005F27D1" w:rsidRPr="00F81E2D">
        <w:t>Contract</w:t>
      </w:r>
      <w:r w:rsidRPr="00F81E2D">
        <w:t>, including information or data which is prohibited from disclosure by virtue of:</w:t>
      </w:r>
    </w:p>
    <w:p w14:paraId="01526722" w14:textId="77777777" w:rsidR="00C67D2F" w:rsidRPr="00F81E2D" w:rsidRDefault="00C67D2F" w:rsidP="00A22338">
      <w:pPr>
        <w:pStyle w:val="Specification"/>
        <w:numPr>
          <w:ilvl w:val="2"/>
          <w:numId w:val="3"/>
        </w:numPr>
        <w:jc w:val="both"/>
      </w:pPr>
      <w:r w:rsidRPr="00F81E2D">
        <w:t>the Promotion of Access to Information Act, 2000 (Act no. 2 of 2000);</w:t>
      </w:r>
    </w:p>
    <w:p w14:paraId="514B225F" w14:textId="77777777" w:rsidR="00C67D2F" w:rsidRPr="00F81E2D" w:rsidRDefault="00C67D2F" w:rsidP="00A22338">
      <w:pPr>
        <w:pStyle w:val="Specification"/>
        <w:numPr>
          <w:ilvl w:val="2"/>
          <w:numId w:val="3"/>
        </w:numPr>
        <w:jc w:val="both"/>
      </w:pPr>
      <w:r w:rsidRPr="00F81E2D">
        <w:lastRenderedPageBreak/>
        <w:t xml:space="preserve">being clearly marked "Confidential" and which is provided by one Party to another Party in terms of this </w:t>
      </w:r>
      <w:r w:rsidR="005F27D1" w:rsidRPr="00F81E2D">
        <w:t>Contract</w:t>
      </w:r>
      <w:r w:rsidRPr="00F81E2D">
        <w:t>;</w:t>
      </w:r>
    </w:p>
    <w:p w14:paraId="4A7277FF" w14:textId="77777777" w:rsidR="00C67D2F" w:rsidRPr="00F81E2D" w:rsidRDefault="00C67D2F" w:rsidP="00A22338">
      <w:pPr>
        <w:pStyle w:val="Specification"/>
        <w:numPr>
          <w:ilvl w:val="2"/>
          <w:numId w:val="3"/>
        </w:numPr>
        <w:jc w:val="both"/>
      </w:pPr>
      <w:r w:rsidRPr="00F81E2D">
        <w:t xml:space="preserve">being information or data, which one Party provides to another Party or to which a Party has access because of Services provided in terms of this </w:t>
      </w:r>
      <w:r w:rsidR="005F27D1" w:rsidRPr="00F81E2D">
        <w:t>Contract</w:t>
      </w:r>
      <w:r w:rsidRPr="00F81E2D">
        <w:t xml:space="preserve"> and in which a Party would have a reasonable expectation of confidentiality;</w:t>
      </w:r>
    </w:p>
    <w:p w14:paraId="24723CA4" w14:textId="77777777" w:rsidR="00C67D2F" w:rsidRPr="00F81E2D" w:rsidRDefault="00C67D2F" w:rsidP="00A22338">
      <w:pPr>
        <w:pStyle w:val="Specification"/>
        <w:numPr>
          <w:ilvl w:val="2"/>
          <w:numId w:val="3"/>
        </w:numPr>
        <w:jc w:val="both"/>
      </w:pPr>
      <w:r w:rsidRPr="00F81E2D">
        <w:t>being information provided by one Party to another Party in the course of contractual or other negotiations, which could reasonably be expected to prejudice the right of the non-disclosing Party;</w:t>
      </w:r>
    </w:p>
    <w:p w14:paraId="4D8D3299" w14:textId="77777777" w:rsidR="00C67D2F" w:rsidRPr="00F81E2D" w:rsidRDefault="00C67D2F" w:rsidP="00A22338">
      <w:pPr>
        <w:pStyle w:val="Specification"/>
        <w:numPr>
          <w:ilvl w:val="2"/>
          <w:numId w:val="3"/>
        </w:numPr>
        <w:jc w:val="both"/>
      </w:pPr>
      <w:r w:rsidRPr="00F81E2D">
        <w:t>being information, the disclosure of which could reasonably be expected to endanger life or physical security of a person;</w:t>
      </w:r>
    </w:p>
    <w:p w14:paraId="3CDAFB50" w14:textId="77777777" w:rsidR="00C67D2F" w:rsidRPr="00F81E2D" w:rsidRDefault="00C67D2F" w:rsidP="00A22338">
      <w:pPr>
        <w:pStyle w:val="Specification"/>
        <w:numPr>
          <w:ilvl w:val="2"/>
          <w:numId w:val="3"/>
        </w:numPr>
        <w:jc w:val="both"/>
      </w:pPr>
      <w:r w:rsidRPr="00F81E2D">
        <w:t>being technical, scientific, commercial, financial and market-related information, know-how and trade secrets of a Party;</w:t>
      </w:r>
    </w:p>
    <w:p w14:paraId="37E7FCD6" w14:textId="77777777" w:rsidR="00C67D2F" w:rsidRPr="00F81E2D" w:rsidRDefault="00C67D2F" w:rsidP="00A22338">
      <w:pPr>
        <w:pStyle w:val="Specification"/>
        <w:numPr>
          <w:ilvl w:val="2"/>
          <w:numId w:val="3"/>
        </w:numPr>
        <w:jc w:val="both"/>
      </w:pPr>
      <w:r w:rsidRPr="00F81E2D">
        <w:t>being financial, commercial, scientific or technical information, other than trade secrets, of a Party, the disclosure of which would be likely to cause harm to the commercial or financial interests of a non-disclosing Party; and</w:t>
      </w:r>
    </w:p>
    <w:p w14:paraId="59DB703D" w14:textId="77777777" w:rsidR="00C67D2F" w:rsidRPr="00F81E2D" w:rsidRDefault="00C67D2F" w:rsidP="00A22338">
      <w:pPr>
        <w:pStyle w:val="Specification"/>
        <w:numPr>
          <w:ilvl w:val="2"/>
          <w:numId w:val="3"/>
        </w:numPr>
        <w:jc w:val="both"/>
      </w:pPr>
      <w:r w:rsidRPr="00F81E2D">
        <w:t>being information supplied by a Party in confidence, the disclosure of which could reasonably be expected either to put the Party at a disadvantage in contractual or other negotiations or to prejudice the Party in commercial competition; or</w:t>
      </w:r>
    </w:p>
    <w:p w14:paraId="526DAD79" w14:textId="77777777" w:rsidR="00C67D2F" w:rsidRPr="00F81E2D" w:rsidRDefault="00C67D2F" w:rsidP="00A22338">
      <w:pPr>
        <w:pStyle w:val="Specification"/>
        <w:numPr>
          <w:ilvl w:val="2"/>
          <w:numId w:val="3"/>
        </w:numPr>
        <w:jc w:val="both"/>
      </w:pPr>
      <w:r w:rsidRPr="00F81E2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w:t>
      </w:r>
      <w:r w:rsidR="00867B5D">
        <w:t>ifications of a Party, but must</w:t>
      </w:r>
      <w:r w:rsidRPr="00F81E2D">
        <w:t xml:space="preserve">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54A4E894" w14:textId="77777777" w:rsidR="00C67D2F" w:rsidRPr="00F81E2D" w:rsidRDefault="00C67D2F" w:rsidP="00A22338">
      <w:pPr>
        <w:pStyle w:val="Specification"/>
        <w:numPr>
          <w:ilvl w:val="1"/>
          <w:numId w:val="3"/>
        </w:numPr>
        <w:jc w:val="both"/>
      </w:pPr>
      <w:r w:rsidRPr="00F81E2D">
        <w:t xml:space="preserve">Notwithstanding the provisions of this </w:t>
      </w:r>
      <w:r w:rsidR="005F27D1" w:rsidRPr="00F81E2D">
        <w:t>Contract</w:t>
      </w:r>
      <w:r w:rsidRPr="00F81E2D">
        <w:t xml:space="preserve">, no Party </w:t>
      </w:r>
      <w:r w:rsidR="00867B5D">
        <w:t>is</w:t>
      </w:r>
      <w:r w:rsidRPr="00F81E2D">
        <w:t xml:space="preserve"> entitled to disclose Confidential Information, except where required to do so in terms of a law, without the prior written consent of any other </w:t>
      </w:r>
      <w:r w:rsidR="00E64936">
        <w:t>p</w:t>
      </w:r>
      <w:r w:rsidRPr="00F81E2D">
        <w:t>arty having an interest in the disclosure;</w:t>
      </w:r>
    </w:p>
    <w:p w14:paraId="557B45A3" w14:textId="77777777" w:rsidR="00C67D2F" w:rsidRPr="00F81E2D" w:rsidRDefault="00C67D2F" w:rsidP="00A22338">
      <w:pPr>
        <w:pStyle w:val="Specification"/>
        <w:numPr>
          <w:ilvl w:val="1"/>
          <w:numId w:val="3"/>
        </w:numPr>
        <w:jc w:val="both"/>
      </w:pPr>
      <w:r w:rsidRPr="00F81E2D">
        <w:t xml:space="preserve">Where a Party discloses Confidential Information which materially damages or could materially damage another Party, the disclosing Party </w:t>
      </w:r>
      <w:r w:rsidR="00867B5D">
        <w:t>must</w:t>
      </w:r>
      <w:r w:rsidRPr="00F81E2D">
        <w:t xml:space="preserve"> submit all facts related to the disclosure in writing to the other Party, who </w:t>
      </w:r>
      <w:r w:rsidR="00867B5D">
        <w:t>must</w:t>
      </w:r>
      <w:r w:rsidRPr="00F81E2D">
        <w:t xml:space="preserve"> submit information related to such actual or potential material damage to be resolved as a dispute;</w:t>
      </w:r>
    </w:p>
    <w:p w14:paraId="752B702E" w14:textId="77777777" w:rsidR="00C67D2F" w:rsidRPr="00F81E2D" w:rsidRDefault="00C67D2F" w:rsidP="00A22338">
      <w:pPr>
        <w:pStyle w:val="Specification"/>
        <w:numPr>
          <w:ilvl w:val="1"/>
          <w:numId w:val="3"/>
        </w:numPr>
        <w:jc w:val="both"/>
      </w:pPr>
      <w:r w:rsidRPr="00F81E2D">
        <w:t xml:space="preserve">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w:t>
      </w:r>
      <w:r w:rsidRPr="00F81E2D">
        <w:lastRenderedPageBreak/>
        <w:t xml:space="preserve">for such public statement or press release, which consent </w:t>
      </w:r>
      <w:r w:rsidR="00867B5D">
        <w:t>must</w:t>
      </w:r>
      <w:r w:rsidRPr="00F81E2D">
        <w:t xml:space="preserve"> not unreasonably be withheld.</w:t>
      </w:r>
    </w:p>
    <w:p w14:paraId="1E7B791E" w14:textId="77777777" w:rsidR="00C216B2" w:rsidRPr="00BA6BFC" w:rsidRDefault="006D52DE" w:rsidP="00A22338">
      <w:pPr>
        <w:pStyle w:val="Specification"/>
        <w:keepNext/>
        <w:numPr>
          <w:ilvl w:val="0"/>
          <w:numId w:val="11"/>
        </w:numPr>
        <w:jc w:val="both"/>
        <w:rPr>
          <w:b/>
        </w:rPr>
      </w:pPr>
      <w:r w:rsidRPr="00F81E2D">
        <w:rPr>
          <w:b/>
        </w:rPr>
        <w:t>GUARANTEE AND WARRANTIES</w:t>
      </w:r>
      <w:bookmarkStart w:id="65" w:name="_Toc448483285"/>
      <w:r w:rsidR="00BA6BFC">
        <w:rPr>
          <w:b/>
        </w:rPr>
        <w:t xml:space="preserve">. </w:t>
      </w:r>
      <w:r w:rsidR="00C216B2" w:rsidRPr="00F81E2D">
        <w:t xml:space="preserve">The </w:t>
      </w:r>
      <w:r w:rsidR="0083744A" w:rsidRPr="00F81E2D">
        <w:t>Supplier</w:t>
      </w:r>
      <w:r w:rsidR="00C216B2" w:rsidRPr="00F81E2D">
        <w:t xml:space="preserve"> warrants that:</w:t>
      </w:r>
      <w:bookmarkEnd w:id="65"/>
    </w:p>
    <w:p w14:paraId="01E236AA" w14:textId="77777777" w:rsidR="00C216B2" w:rsidRPr="00F81E2D" w:rsidRDefault="00C216B2" w:rsidP="00A22338">
      <w:pPr>
        <w:pStyle w:val="Specification"/>
        <w:numPr>
          <w:ilvl w:val="1"/>
          <w:numId w:val="12"/>
        </w:numPr>
        <w:jc w:val="both"/>
      </w:pPr>
      <w:bookmarkStart w:id="66" w:name="_Toc448483286"/>
      <w:r w:rsidRPr="00F81E2D">
        <w:t>as at Commencement Date, it has the rights, title</w:t>
      </w:r>
      <w:r w:rsidR="00E64936">
        <w:t>,</w:t>
      </w:r>
      <w:r w:rsidRPr="00F81E2D">
        <w:t xml:space="preserve"> and interest in and to the </w:t>
      </w:r>
      <w:r w:rsidR="00997D1D" w:rsidRPr="00F81E2D">
        <w:t>Product</w:t>
      </w:r>
      <w:r w:rsidR="00CB539F" w:rsidRPr="00F81E2D">
        <w:t xml:space="preserve"> or</w:t>
      </w:r>
      <w:r w:rsidRPr="00F81E2D">
        <w:t xml:space="preserve"> Services to deliver such </w:t>
      </w:r>
      <w:r w:rsidR="00997D1D" w:rsidRPr="00F81E2D">
        <w:t>Product</w:t>
      </w:r>
      <w:r w:rsidR="00CB539F" w:rsidRPr="00F81E2D">
        <w:t xml:space="preserve"> </w:t>
      </w:r>
      <w:r w:rsidRPr="00F81E2D">
        <w:t xml:space="preserve">or Services in terms of </w:t>
      </w:r>
      <w:r w:rsidR="00CB539F" w:rsidRPr="00F81E2D">
        <w:t xml:space="preserve">the </w:t>
      </w:r>
      <w:r w:rsidR="005F27D1" w:rsidRPr="00F81E2D">
        <w:t>Contract</w:t>
      </w:r>
      <w:r w:rsidRPr="00F81E2D">
        <w:t xml:space="preserve"> and that such rights are free from any encumbrances whatsoever;</w:t>
      </w:r>
      <w:bookmarkEnd w:id="66"/>
      <w:r w:rsidRPr="00F81E2D">
        <w:t xml:space="preserve"> </w:t>
      </w:r>
    </w:p>
    <w:p w14:paraId="5E57C52A" w14:textId="77777777" w:rsidR="00C216B2" w:rsidRPr="00F81E2D" w:rsidRDefault="00C216B2" w:rsidP="00A22338">
      <w:pPr>
        <w:pStyle w:val="Specification"/>
        <w:numPr>
          <w:ilvl w:val="1"/>
          <w:numId w:val="12"/>
        </w:numPr>
        <w:jc w:val="both"/>
      </w:pPr>
      <w:bookmarkStart w:id="67" w:name="_Toc448483287"/>
      <w:r w:rsidRPr="00F81E2D">
        <w:t xml:space="preserve">the </w:t>
      </w:r>
      <w:r w:rsidR="00997D1D" w:rsidRPr="00F81E2D">
        <w:t>Product</w:t>
      </w:r>
      <w:r w:rsidRPr="00F81E2D">
        <w:t xml:space="preserve"> </w:t>
      </w:r>
      <w:r w:rsidR="0066207B">
        <w:t>is</w:t>
      </w:r>
      <w:r w:rsidRPr="00F81E2D">
        <w:t xml:space="preserve"> in good working order, free from </w:t>
      </w:r>
      <w:r w:rsidR="00E64936">
        <w:t>d</w:t>
      </w:r>
      <w:r w:rsidRPr="00F81E2D">
        <w:t>efects in material and workmanship, and substantially conform</w:t>
      </w:r>
      <w:r w:rsidR="0066207B">
        <w:t>s</w:t>
      </w:r>
      <w:r w:rsidRPr="00F81E2D">
        <w:t xml:space="preserve"> to the Specification</w:t>
      </w:r>
      <w:r w:rsidR="00CB539F" w:rsidRPr="00F81E2D">
        <w:t xml:space="preserve">s, for the </w:t>
      </w:r>
      <w:r w:rsidR="0066207B">
        <w:t xml:space="preserve">duration of the </w:t>
      </w:r>
      <w:r w:rsidR="00E64936">
        <w:t>w</w:t>
      </w:r>
      <w:r w:rsidR="00CB539F" w:rsidRPr="00F81E2D">
        <w:t>arranty</w:t>
      </w:r>
      <w:r w:rsidRPr="00F81E2D">
        <w:t xml:space="preserve"> </w:t>
      </w:r>
      <w:r w:rsidR="00CB539F" w:rsidRPr="00F81E2D">
        <w:t>period</w:t>
      </w:r>
      <w:r w:rsidRPr="00F81E2D">
        <w:t>;</w:t>
      </w:r>
      <w:bookmarkEnd w:id="67"/>
    </w:p>
    <w:p w14:paraId="6833B8F2" w14:textId="77777777" w:rsidR="00C216B2" w:rsidRPr="00F81E2D" w:rsidRDefault="00C216B2" w:rsidP="00A22338">
      <w:pPr>
        <w:pStyle w:val="Specification"/>
        <w:numPr>
          <w:ilvl w:val="1"/>
          <w:numId w:val="12"/>
        </w:numPr>
        <w:jc w:val="both"/>
      </w:pPr>
      <w:bookmarkStart w:id="68" w:name="_Toc448483289"/>
      <w:r w:rsidRPr="00F81E2D">
        <w:t xml:space="preserve">the </w:t>
      </w:r>
      <w:r w:rsidR="00997D1D" w:rsidRPr="00F81E2D">
        <w:t>Product</w:t>
      </w:r>
      <w:r w:rsidRPr="00F81E2D">
        <w:t xml:space="preserve"> possess</w:t>
      </w:r>
      <w:r w:rsidR="0066207B">
        <w:t>es</w:t>
      </w:r>
      <w:r w:rsidRPr="00F81E2D">
        <w:t xml:space="preserve"> all material functions and features required for </w:t>
      </w:r>
      <w:r w:rsidR="005B0A8B">
        <w:t>The Presidency</w:t>
      </w:r>
      <w:r w:rsidRPr="00F81E2D">
        <w:t>’s Operational Requirements;</w:t>
      </w:r>
      <w:bookmarkEnd w:id="68"/>
    </w:p>
    <w:p w14:paraId="234B00D8" w14:textId="77777777" w:rsidR="00C216B2" w:rsidRPr="00F81E2D" w:rsidRDefault="00C216B2" w:rsidP="00A22338">
      <w:pPr>
        <w:pStyle w:val="Specification"/>
        <w:numPr>
          <w:ilvl w:val="1"/>
          <w:numId w:val="12"/>
        </w:numPr>
        <w:jc w:val="both"/>
      </w:pPr>
      <w:bookmarkStart w:id="69" w:name="_Toc448483290"/>
      <w:r w:rsidRPr="00F81E2D">
        <w:t xml:space="preserve">the </w:t>
      </w:r>
      <w:r w:rsidR="00997D1D" w:rsidRPr="00F81E2D">
        <w:t>Product</w:t>
      </w:r>
      <w:r w:rsidRPr="00F81E2D">
        <w:t xml:space="preserve"> </w:t>
      </w:r>
      <w:r w:rsidR="0066207B">
        <w:t xml:space="preserve">remains </w:t>
      </w:r>
      <w:r w:rsidRPr="00F81E2D">
        <w:t xml:space="preserve">connected </w:t>
      </w:r>
      <w:r w:rsidR="00745FE9">
        <w:t xml:space="preserve">or Service </w:t>
      </w:r>
      <w:r w:rsidR="0066207B">
        <w:t xml:space="preserve">is continued </w:t>
      </w:r>
      <w:r w:rsidRPr="00F81E2D">
        <w:t xml:space="preserve">during the term of the </w:t>
      </w:r>
      <w:r w:rsidR="005F27D1" w:rsidRPr="00F81E2D">
        <w:t>Contract</w:t>
      </w:r>
      <w:r w:rsidRPr="00F81E2D">
        <w:t>;</w:t>
      </w:r>
      <w:bookmarkEnd w:id="69"/>
    </w:p>
    <w:p w14:paraId="0F6C2BA6" w14:textId="77777777" w:rsidR="00C216B2" w:rsidRPr="005B0A8B" w:rsidRDefault="00C216B2" w:rsidP="00A22338">
      <w:pPr>
        <w:pStyle w:val="Specification"/>
        <w:numPr>
          <w:ilvl w:val="1"/>
          <w:numId w:val="12"/>
        </w:numPr>
        <w:jc w:val="both"/>
      </w:pPr>
      <w:bookmarkStart w:id="70" w:name="_Toc448483294"/>
      <w:r w:rsidRPr="005B0A8B">
        <w:t xml:space="preserve">all third-party warranties that the </w:t>
      </w:r>
      <w:r w:rsidR="0083744A" w:rsidRPr="005B0A8B">
        <w:t>Supplier</w:t>
      </w:r>
      <w:r w:rsidRPr="005B0A8B">
        <w:t xml:space="preserve"> receives in connection with the </w:t>
      </w:r>
      <w:r w:rsidR="007F0473" w:rsidRPr="005B0A8B">
        <w:t>Products</w:t>
      </w:r>
      <w:r w:rsidRPr="005B0A8B">
        <w:t xml:space="preserve"> including the corresponding software and the benefits of all such warranties</w:t>
      </w:r>
      <w:r w:rsidR="0066207B" w:rsidRPr="005B0A8B">
        <w:t xml:space="preserve"> are ceded to </w:t>
      </w:r>
      <w:r w:rsidR="00E64936">
        <w:t>the</w:t>
      </w:r>
      <w:r w:rsidR="00BD2E95">
        <w:t xml:space="preserve"> Presidency</w:t>
      </w:r>
      <w:r w:rsidR="0066207B" w:rsidRPr="005B0A8B">
        <w:t xml:space="preserve"> without </w:t>
      </w:r>
      <w:r w:rsidRPr="005B0A8B">
        <w:t>reduc</w:t>
      </w:r>
      <w:r w:rsidR="0066207B" w:rsidRPr="005B0A8B">
        <w:t xml:space="preserve">ing or </w:t>
      </w:r>
      <w:r w:rsidRPr="005B0A8B">
        <w:t>limit</w:t>
      </w:r>
      <w:r w:rsidR="0066207B" w:rsidRPr="005B0A8B">
        <w:t>ing</w:t>
      </w:r>
      <w:r w:rsidRPr="005B0A8B">
        <w:t xml:space="preserve"> the </w:t>
      </w:r>
      <w:r w:rsidR="0083744A" w:rsidRPr="005B0A8B">
        <w:t>Supplier</w:t>
      </w:r>
      <w:r w:rsidRPr="005B0A8B">
        <w:t xml:space="preserve">’s obligations under the </w:t>
      </w:r>
      <w:r w:rsidR="005F27D1" w:rsidRPr="005B0A8B">
        <w:t>Contract</w:t>
      </w:r>
      <w:r w:rsidRPr="005B0A8B">
        <w:t>;</w:t>
      </w:r>
      <w:bookmarkEnd w:id="70"/>
    </w:p>
    <w:p w14:paraId="43D3363A" w14:textId="77777777" w:rsidR="00C216B2" w:rsidRPr="00F81E2D" w:rsidRDefault="00C216B2" w:rsidP="00A22338">
      <w:pPr>
        <w:pStyle w:val="Specification"/>
        <w:numPr>
          <w:ilvl w:val="1"/>
          <w:numId w:val="12"/>
        </w:numPr>
        <w:jc w:val="both"/>
      </w:pPr>
      <w:bookmarkStart w:id="71" w:name="_Toc448483296"/>
      <w:r w:rsidRPr="00F81E2D">
        <w:t>no actions, suits, or proceedings, pending or threatened against it or any of its third</w:t>
      </w:r>
      <w:r w:rsidR="00E64936">
        <w:t>-</w:t>
      </w:r>
      <w:r w:rsidRPr="00F81E2D">
        <w:t xml:space="preserve">party suppliers or subcontractors that have a material adverse effect on the </w:t>
      </w:r>
      <w:r w:rsidR="0083744A" w:rsidRPr="00F81E2D">
        <w:t>Supplier</w:t>
      </w:r>
      <w:r w:rsidRPr="00F81E2D">
        <w:t xml:space="preserve">’s ability to </w:t>
      </w:r>
      <w:proofErr w:type="spellStart"/>
      <w:r w:rsidRPr="00F81E2D">
        <w:t>fulfi</w:t>
      </w:r>
      <w:r w:rsidR="00E64936">
        <w:t>l</w:t>
      </w:r>
      <w:r w:rsidRPr="00F81E2D">
        <w:t>l</w:t>
      </w:r>
      <w:proofErr w:type="spellEnd"/>
      <w:r w:rsidRPr="00F81E2D">
        <w:t xml:space="preserve"> its obligations under the </w:t>
      </w:r>
      <w:r w:rsidR="005F27D1" w:rsidRPr="00F81E2D">
        <w:t>Contract</w:t>
      </w:r>
      <w:r w:rsidR="00D80938">
        <w:t xml:space="preserve"> exist</w:t>
      </w:r>
      <w:r w:rsidRPr="00F81E2D">
        <w:t>;</w:t>
      </w:r>
      <w:bookmarkEnd w:id="71"/>
      <w:r w:rsidRPr="00F81E2D">
        <w:t xml:space="preserve">  </w:t>
      </w:r>
    </w:p>
    <w:p w14:paraId="18D42E62" w14:textId="77777777" w:rsidR="00C216B2" w:rsidRPr="00F81E2D" w:rsidRDefault="00BD2E95" w:rsidP="00A22338">
      <w:pPr>
        <w:pStyle w:val="Specification"/>
        <w:numPr>
          <w:ilvl w:val="1"/>
          <w:numId w:val="12"/>
        </w:numPr>
        <w:jc w:val="both"/>
      </w:pPr>
      <w:bookmarkStart w:id="72" w:name="_Toc448483297"/>
      <w:r>
        <w:t>The Presidency</w:t>
      </w:r>
      <w:r w:rsidR="004D0A18">
        <w:t xml:space="preserve"> is </w:t>
      </w:r>
      <w:r w:rsidR="00C216B2" w:rsidRPr="00F81E2D">
        <w:t>notif</w:t>
      </w:r>
      <w:r w:rsidR="004D0A18">
        <w:t xml:space="preserve">ied </w:t>
      </w:r>
      <w:r w:rsidR="00C216B2" w:rsidRPr="00F81E2D">
        <w:t>immediately if it becomes aware of any action, suit, or proceeding, pending or threatened t</w:t>
      </w:r>
      <w:r w:rsidR="004D0A18">
        <w:t xml:space="preserve">o </w:t>
      </w:r>
      <w:r w:rsidR="00C216B2" w:rsidRPr="00F81E2D">
        <w:t xml:space="preserve">have a material adverse effect on the </w:t>
      </w:r>
      <w:r w:rsidR="0083744A" w:rsidRPr="00F81E2D">
        <w:t>Supplier</w:t>
      </w:r>
      <w:r w:rsidR="00C216B2" w:rsidRPr="00F81E2D">
        <w:t xml:space="preserve">’s ability to </w:t>
      </w:r>
      <w:proofErr w:type="spellStart"/>
      <w:r w:rsidR="00C216B2" w:rsidRPr="00F81E2D">
        <w:t>fulfi</w:t>
      </w:r>
      <w:r w:rsidR="00E64936">
        <w:t>l</w:t>
      </w:r>
      <w:r w:rsidR="00C216B2" w:rsidRPr="00F81E2D">
        <w:t>l</w:t>
      </w:r>
      <w:proofErr w:type="spellEnd"/>
      <w:r w:rsidR="00C216B2" w:rsidRPr="00F81E2D">
        <w:t xml:space="preserve"> the obligations under the </w:t>
      </w:r>
      <w:r w:rsidR="005F27D1" w:rsidRPr="00F81E2D">
        <w:t>Contract</w:t>
      </w:r>
      <w:r w:rsidR="00C216B2" w:rsidRPr="00F81E2D">
        <w:t>;</w:t>
      </w:r>
      <w:bookmarkEnd w:id="72"/>
    </w:p>
    <w:p w14:paraId="1F041AE1" w14:textId="77777777" w:rsidR="00C216B2" w:rsidRPr="00F81E2D" w:rsidRDefault="007E512C" w:rsidP="00A22338">
      <w:pPr>
        <w:pStyle w:val="Specification"/>
        <w:numPr>
          <w:ilvl w:val="1"/>
          <w:numId w:val="12"/>
        </w:numPr>
        <w:jc w:val="both"/>
      </w:pPr>
      <w:bookmarkStart w:id="73" w:name="_Toc448483298"/>
      <w:r w:rsidRPr="00F81E2D">
        <w:t xml:space="preserve">any Product sold to </w:t>
      </w:r>
      <w:r w:rsidR="00BD2E95">
        <w:t xml:space="preserve">the Presidency </w:t>
      </w:r>
      <w:r w:rsidRPr="00F81E2D">
        <w:t xml:space="preserve"> after the Commencement Date of the Contract </w:t>
      </w:r>
      <w:r>
        <w:t>remains free from any lien, pledge, encumbrance</w:t>
      </w:r>
      <w:r w:rsidR="00E64936">
        <w:t>,</w:t>
      </w:r>
      <w:r w:rsidR="00C216B2" w:rsidRPr="00F81E2D">
        <w:t xml:space="preserve"> or security interest;</w:t>
      </w:r>
      <w:bookmarkEnd w:id="73"/>
    </w:p>
    <w:p w14:paraId="7B87E2D5" w14:textId="77777777" w:rsidR="00C216B2" w:rsidRPr="00F81E2D" w:rsidRDefault="005B0A8B" w:rsidP="00A22338">
      <w:pPr>
        <w:pStyle w:val="Specification"/>
        <w:numPr>
          <w:ilvl w:val="1"/>
          <w:numId w:val="12"/>
        </w:numPr>
        <w:jc w:val="both"/>
      </w:pPr>
      <w:bookmarkStart w:id="74" w:name="_Toc448483299"/>
      <w:r>
        <w:t>The Presidency</w:t>
      </w:r>
      <w:r w:rsidR="00C216B2" w:rsidRPr="00F81E2D">
        <w:t xml:space="preserve">’s use of the </w:t>
      </w:r>
      <w:r w:rsidR="007F0473" w:rsidRPr="00F81E2D">
        <w:t>Product</w:t>
      </w:r>
      <w:r w:rsidR="00C216B2" w:rsidRPr="00F81E2D">
        <w:t xml:space="preserve"> and Manuals </w:t>
      </w:r>
      <w:r w:rsidR="007E512C">
        <w:t>supplied</w:t>
      </w:r>
      <w:r w:rsidR="00C216B2" w:rsidRPr="00F81E2D">
        <w:t xml:space="preserve"> in connection with the </w:t>
      </w:r>
      <w:r w:rsidR="005F27D1" w:rsidRPr="00F81E2D">
        <w:t>Contract</w:t>
      </w:r>
      <w:r w:rsidR="00C216B2" w:rsidRPr="00F81E2D">
        <w:t xml:space="preserve"> </w:t>
      </w:r>
      <w:r w:rsidR="007E3D2D">
        <w:t>does not</w:t>
      </w:r>
      <w:r w:rsidR="00C216B2" w:rsidRPr="00F81E2D">
        <w:t xml:space="preserve"> infring</w:t>
      </w:r>
      <w:r w:rsidR="007E3D2D">
        <w:t>e</w:t>
      </w:r>
      <w:r w:rsidR="00C216B2" w:rsidRPr="00F81E2D">
        <w:t xml:space="preserve"> any Intellectual Property Rights of any third party;</w:t>
      </w:r>
      <w:bookmarkEnd w:id="74"/>
      <w:r w:rsidR="00C216B2" w:rsidRPr="00F81E2D">
        <w:t xml:space="preserve"> </w:t>
      </w:r>
    </w:p>
    <w:p w14:paraId="2715EEF4" w14:textId="77777777" w:rsidR="00C216B2" w:rsidRPr="00F81E2D" w:rsidRDefault="00C216B2" w:rsidP="00A22338">
      <w:pPr>
        <w:pStyle w:val="Specification"/>
        <w:numPr>
          <w:ilvl w:val="1"/>
          <w:numId w:val="12"/>
        </w:numPr>
        <w:jc w:val="both"/>
      </w:pPr>
      <w:bookmarkStart w:id="75" w:name="_Toc448483300"/>
      <w:r w:rsidRPr="00F81E2D">
        <w:t xml:space="preserve">the information disclosed to </w:t>
      </w:r>
      <w:r w:rsidR="00FD4F71">
        <w:t>the Presidency</w:t>
      </w:r>
      <w:r w:rsidRPr="00F81E2D">
        <w:t xml:space="preserve"> </w:t>
      </w:r>
      <w:r w:rsidR="007E512C">
        <w:t>does</w:t>
      </w:r>
      <w:r w:rsidRPr="00F81E2D">
        <w:t xml:space="preserve"> not contain any trade secrets of any third party unless disclosure is permitted by such third party;</w:t>
      </w:r>
      <w:bookmarkEnd w:id="75"/>
    </w:p>
    <w:p w14:paraId="0F7CDDEF" w14:textId="77777777" w:rsidR="00C216B2" w:rsidRPr="00F81E2D" w:rsidRDefault="00C216B2" w:rsidP="00A22338">
      <w:pPr>
        <w:pStyle w:val="Specification"/>
        <w:numPr>
          <w:ilvl w:val="1"/>
          <w:numId w:val="12"/>
        </w:numPr>
        <w:jc w:val="both"/>
      </w:pPr>
      <w:bookmarkStart w:id="76" w:name="_Toc448483302"/>
      <w:r w:rsidRPr="00F81E2D">
        <w:t xml:space="preserve">it is financially capable of fulfilling all requirements of the </w:t>
      </w:r>
      <w:r w:rsidR="005F27D1" w:rsidRPr="00F81E2D">
        <w:t>Contract</w:t>
      </w:r>
      <w:r w:rsidRPr="00F81E2D">
        <w:t xml:space="preserve"> and that the </w:t>
      </w:r>
      <w:r w:rsidR="0083744A" w:rsidRPr="00F81E2D">
        <w:t>Supplier</w:t>
      </w:r>
      <w:r w:rsidRPr="00F81E2D">
        <w:t xml:space="preserve"> is a validly organized entity that has the authority to enter into the </w:t>
      </w:r>
      <w:r w:rsidR="005F27D1" w:rsidRPr="00F81E2D">
        <w:t>Contract</w:t>
      </w:r>
      <w:r w:rsidRPr="00F81E2D">
        <w:t>;</w:t>
      </w:r>
      <w:bookmarkEnd w:id="76"/>
      <w:r w:rsidRPr="00F81E2D">
        <w:t xml:space="preserve"> </w:t>
      </w:r>
    </w:p>
    <w:p w14:paraId="445AE4C1" w14:textId="77777777" w:rsidR="00C216B2" w:rsidRPr="00F81E2D" w:rsidRDefault="00C216B2" w:rsidP="00A22338">
      <w:pPr>
        <w:pStyle w:val="Specification"/>
        <w:numPr>
          <w:ilvl w:val="1"/>
          <w:numId w:val="12"/>
        </w:numPr>
        <w:jc w:val="both"/>
      </w:pPr>
      <w:bookmarkStart w:id="77" w:name="_Toc448483303"/>
      <w:r w:rsidRPr="00F81E2D">
        <w:t xml:space="preserve">it is not prohibited by any loan, contract, financing arrangement, trade covenant, or similar restriction from entering into the </w:t>
      </w:r>
      <w:r w:rsidR="005F27D1" w:rsidRPr="00F81E2D">
        <w:t>Contract</w:t>
      </w:r>
      <w:r w:rsidRPr="00F81E2D">
        <w:t>;</w:t>
      </w:r>
      <w:bookmarkEnd w:id="77"/>
    </w:p>
    <w:p w14:paraId="6E068C2A" w14:textId="77777777" w:rsidR="00C216B2" w:rsidRPr="00F81E2D" w:rsidRDefault="00C216B2" w:rsidP="00A22338">
      <w:pPr>
        <w:pStyle w:val="Specification"/>
        <w:numPr>
          <w:ilvl w:val="1"/>
          <w:numId w:val="12"/>
        </w:numPr>
        <w:jc w:val="both"/>
      </w:pPr>
      <w:bookmarkStart w:id="78" w:name="_Toc448483305"/>
      <w:r w:rsidRPr="00F81E2D">
        <w:t xml:space="preserve">the prices, charges to </w:t>
      </w:r>
      <w:r w:rsidR="00FD4F71">
        <w:t>the Presidency</w:t>
      </w:r>
      <w:r w:rsidRPr="00F81E2D">
        <w:t xml:space="preserve"> as contained in the </w:t>
      </w:r>
      <w:r w:rsidR="005F27D1" w:rsidRPr="00F81E2D">
        <w:t>Contract</w:t>
      </w:r>
      <w:r w:rsidRPr="00F81E2D">
        <w:t xml:space="preserve"> are at least as </w:t>
      </w:r>
      <w:proofErr w:type="spellStart"/>
      <w:r w:rsidRPr="00F81E2D">
        <w:t>favorable</w:t>
      </w:r>
      <w:proofErr w:type="spellEnd"/>
      <w:r w:rsidRPr="00F81E2D">
        <w:t xml:space="preserve"> as those offered by the </w:t>
      </w:r>
      <w:r w:rsidR="0083744A" w:rsidRPr="00F81E2D">
        <w:t>Supplier</w:t>
      </w:r>
      <w:r w:rsidR="00A9079B" w:rsidRPr="00F81E2D">
        <w:t xml:space="preserve"> to any of its</w:t>
      </w:r>
      <w:r w:rsidRPr="00F81E2D">
        <w:t xml:space="preserve"> other customers that are of the same or similar standing and situation as </w:t>
      </w:r>
      <w:r w:rsidR="00FD4F71">
        <w:t>the Presidency</w:t>
      </w:r>
      <w:r w:rsidRPr="00F81E2D">
        <w:t>; and</w:t>
      </w:r>
      <w:bookmarkEnd w:id="78"/>
    </w:p>
    <w:p w14:paraId="0C3C0F1D" w14:textId="77777777" w:rsidR="00C216B2" w:rsidRPr="00F81E2D" w:rsidRDefault="00C216B2" w:rsidP="00A22338">
      <w:pPr>
        <w:pStyle w:val="Specification"/>
        <w:numPr>
          <w:ilvl w:val="1"/>
          <w:numId w:val="12"/>
        </w:numPr>
        <w:jc w:val="both"/>
      </w:pPr>
      <w:bookmarkStart w:id="79" w:name="_Toc448483306"/>
      <w:r w:rsidRPr="00F81E2D">
        <w:t>any misrepr</w:t>
      </w:r>
      <w:r w:rsidR="00867B5D">
        <w:t>esentation by the Supplier</w:t>
      </w:r>
      <w:r w:rsidRPr="00F81E2D">
        <w:t xml:space="preserve"> amount</w:t>
      </w:r>
      <w:r w:rsidR="00867B5D">
        <w:t>s</w:t>
      </w:r>
      <w:r w:rsidRPr="00F81E2D">
        <w:t xml:space="preserve"> to a b</w:t>
      </w:r>
      <w:r w:rsidR="00A9079B" w:rsidRPr="00F81E2D">
        <w:t xml:space="preserve">reach of </w:t>
      </w:r>
      <w:r w:rsidR="00E64936">
        <w:t>c</w:t>
      </w:r>
      <w:r w:rsidR="005F27D1" w:rsidRPr="00F81E2D">
        <w:t>ontract</w:t>
      </w:r>
      <w:r w:rsidRPr="00F81E2D">
        <w:t>.</w:t>
      </w:r>
      <w:bookmarkEnd w:id="79"/>
      <w:r w:rsidRPr="00F81E2D">
        <w:t xml:space="preserve"> </w:t>
      </w:r>
    </w:p>
    <w:p w14:paraId="771C75B7" w14:textId="77777777" w:rsidR="00C216B2" w:rsidRPr="00F81E2D" w:rsidRDefault="00A9079B" w:rsidP="00A22338">
      <w:pPr>
        <w:pStyle w:val="Specification"/>
        <w:numPr>
          <w:ilvl w:val="0"/>
          <w:numId w:val="11"/>
        </w:numPr>
        <w:jc w:val="both"/>
        <w:rPr>
          <w:b/>
        </w:rPr>
      </w:pPr>
      <w:bookmarkStart w:id="80" w:name="_Toc402958037"/>
      <w:bookmarkStart w:id="81" w:name="_Toc448483311"/>
      <w:bookmarkStart w:id="82" w:name="_Toc448872276"/>
      <w:r w:rsidRPr="00F81E2D">
        <w:rPr>
          <w:b/>
        </w:rPr>
        <w:t>INTELLECTUAL PROPERTY RIGHTS</w:t>
      </w:r>
      <w:bookmarkEnd w:id="80"/>
      <w:bookmarkEnd w:id="81"/>
      <w:bookmarkEnd w:id="82"/>
      <w:r w:rsidR="00C216B2" w:rsidRPr="00F81E2D">
        <w:rPr>
          <w:b/>
        </w:rPr>
        <w:t xml:space="preserve"> </w:t>
      </w:r>
    </w:p>
    <w:p w14:paraId="19DCF7CD" w14:textId="77777777" w:rsidR="00C216B2" w:rsidRPr="00F81E2D" w:rsidRDefault="00BD51A6" w:rsidP="00A22338">
      <w:pPr>
        <w:pStyle w:val="Specification"/>
        <w:numPr>
          <w:ilvl w:val="1"/>
          <w:numId w:val="12"/>
        </w:numPr>
        <w:jc w:val="both"/>
      </w:pPr>
      <w:bookmarkStart w:id="83" w:name="_Toc448483312"/>
      <w:bookmarkStart w:id="84" w:name="_Ref348437513"/>
      <w:r>
        <w:t>The Presidency</w:t>
      </w:r>
      <w:r w:rsidR="00C216B2" w:rsidRPr="00F81E2D">
        <w:t xml:space="preserve"> retains all Intellectual Property Rights in and to </w:t>
      </w:r>
      <w:r>
        <w:t>the Presidency’s</w:t>
      </w:r>
      <w:r w:rsidR="00C216B2" w:rsidRPr="00F81E2D">
        <w:t xml:space="preserve"> Intellectual Property. As of the Effective Date, the </w:t>
      </w:r>
      <w:r w:rsidR="0083744A" w:rsidRPr="00F81E2D">
        <w:t>Supplier</w:t>
      </w:r>
      <w:r w:rsidR="00C216B2" w:rsidRPr="00F81E2D">
        <w:t xml:space="preserve"> is granted a non-exclusive license, for the continued duration of this </w:t>
      </w:r>
      <w:r w:rsidR="005F27D1" w:rsidRPr="00F81E2D">
        <w:t>Contract</w:t>
      </w:r>
      <w:r w:rsidR="00C216B2" w:rsidRPr="00F81E2D">
        <w:t xml:space="preserve">, to perform any lawful act including </w:t>
      </w:r>
      <w:r w:rsidR="00C216B2" w:rsidRPr="00F81E2D">
        <w:lastRenderedPageBreak/>
        <w:t>the right to use, copy, maintain, modify, enhance and create derivative works of</w:t>
      </w:r>
      <w:r>
        <w:t xml:space="preserve"> the Presidency’s</w:t>
      </w:r>
      <w:r w:rsidR="00C216B2" w:rsidRPr="00F81E2D">
        <w:t xml:space="preserve"> Intellectual Property for the sole purpose of providing the </w:t>
      </w:r>
      <w:r w:rsidR="00A9079B" w:rsidRPr="00F81E2D">
        <w:t xml:space="preserve">Products or </w:t>
      </w:r>
      <w:r w:rsidR="00C216B2" w:rsidRPr="00F81E2D">
        <w:t xml:space="preserve">Services to </w:t>
      </w:r>
      <w:r>
        <w:t>the Presidency</w:t>
      </w:r>
      <w:r w:rsidR="00C216B2" w:rsidRPr="00F81E2D">
        <w:t xml:space="preserve"> pursuant to this </w:t>
      </w:r>
      <w:r w:rsidR="005F27D1" w:rsidRPr="00F81E2D">
        <w:t>Contract</w:t>
      </w:r>
      <w:r w:rsidR="00C216B2" w:rsidRPr="00F81E2D">
        <w:t xml:space="preserve">; provided that the Supplier </w:t>
      </w:r>
      <w:r w:rsidR="00867B5D">
        <w:t xml:space="preserve">must </w:t>
      </w:r>
      <w:r w:rsidR="00C216B2" w:rsidRPr="00F81E2D">
        <w:t xml:space="preserve">not be permitted to use </w:t>
      </w:r>
      <w:r>
        <w:t>the Presidency’s</w:t>
      </w:r>
      <w:r w:rsidR="00C216B2" w:rsidRPr="00F81E2D">
        <w:t xml:space="preserve"> Intellectual Property for the benefit of any entities other than </w:t>
      </w:r>
      <w:r>
        <w:t>the Presidency</w:t>
      </w:r>
      <w:r w:rsidR="00C216B2" w:rsidRPr="00F81E2D">
        <w:t xml:space="preserve"> without the written consent of </w:t>
      </w:r>
      <w:r>
        <w:t>the Presidency</w:t>
      </w:r>
      <w:r w:rsidR="00C216B2" w:rsidRPr="00F81E2D">
        <w:t xml:space="preserve">, which consent may be withheld in </w:t>
      </w:r>
      <w:r>
        <w:t xml:space="preserve">the Presidency’s </w:t>
      </w:r>
      <w:r w:rsidR="00C216B2" w:rsidRPr="00F81E2D">
        <w:t xml:space="preserve">sole and absolute discretion. Except as otherwise requested or approved by </w:t>
      </w:r>
      <w:r>
        <w:t>the Presidency</w:t>
      </w:r>
      <w:r w:rsidR="00C216B2" w:rsidRPr="00F81E2D">
        <w:t xml:space="preserve">, which approval </w:t>
      </w:r>
      <w:r w:rsidR="00867B5D">
        <w:t>is</w:t>
      </w:r>
      <w:r w:rsidR="00C216B2" w:rsidRPr="00F81E2D">
        <w:t xml:space="preserve"> in </w:t>
      </w:r>
      <w:r>
        <w:t>the Presidency’s</w:t>
      </w:r>
      <w:r w:rsidR="00C216B2" w:rsidRPr="00F81E2D">
        <w:t xml:space="preserve"> sole and absolute discretion, the </w:t>
      </w:r>
      <w:r w:rsidR="0083744A" w:rsidRPr="00F81E2D">
        <w:t>Supplier</w:t>
      </w:r>
      <w:r w:rsidR="00C216B2" w:rsidRPr="00F81E2D">
        <w:t xml:space="preserve"> </w:t>
      </w:r>
      <w:r w:rsidR="00867B5D">
        <w:t>must</w:t>
      </w:r>
      <w:r w:rsidR="00C216B2" w:rsidRPr="00F81E2D">
        <w:t xml:space="preserve"> cease all use of </w:t>
      </w:r>
      <w:r>
        <w:t>the President’s</w:t>
      </w:r>
      <w:r w:rsidR="00C216B2" w:rsidRPr="00F81E2D">
        <w:t xml:space="preserve"> Intellectual Property, at of the earliest of:</w:t>
      </w:r>
      <w:bookmarkEnd w:id="83"/>
      <w:r w:rsidR="00C216B2" w:rsidRPr="00F81E2D">
        <w:t xml:space="preserve"> </w:t>
      </w:r>
    </w:p>
    <w:p w14:paraId="4D1B32F0" w14:textId="77777777" w:rsidR="00C216B2" w:rsidRPr="00F81E2D" w:rsidRDefault="00C216B2" w:rsidP="00A22338">
      <w:pPr>
        <w:pStyle w:val="Specification"/>
        <w:numPr>
          <w:ilvl w:val="2"/>
          <w:numId w:val="12"/>
        </w:numPr>
        <w:jc w:val="both"/>
      </w:pPr>
      <w:bookmarkStart w:id="85" w:name="_Toc448483313"/>
      <w:r w:rsidRPr="00F81E2D">
        <w:t xml:space="preserve">termination or expiration date of this </w:t>
      </w:r>
      <w:r w:rsidR="005F27D1" w:rsidRPr="00F81E2D">
        <w:t>Contract</w:t>
      </w:r>
      <w:r w:rsidRPr="00F81E2D">
        <w:t>;</w:t>
      </w:r>
      <w:bookmarkEnd w:id="85"/>
      <w:r w:rsidRPr="00F81E2D">
        <w:t xml:space="preserve"> </w:t>
      </w:r>
    </w:p>
    <w:p w14:paraId="277DF542" w14:textId="77777777" w:rsidR="00C216B2" w:rsidRPr="00F81E2D" w:rsidRDefault="00C216B2" w:rsidP="00A22338">
      <w:pPr>
        <w:pStyle w:val="Specification"/>
        <w:numPr>
          <w:ilvl w:val="2"/>
          <w:numId w:val="12"/>
        </w:numPr>
        <w:jc w:val="both"/>
      </w:pPr>
      <w:bookmarkStart w:id="86" w:name="_Toc448483314"/>
      <w:r w:rsidRPr="00F81E2D">
        <w:t>the date of completion of the Services; and</w:t>
      </w:r>
      <w:bookmarkEnd w:id="86"/>
      <w:r w:rsidRPr="00F81E2D">
        <w:t xml:space="preserve"> </w:t>
      </w:r>
    </w:p>
    <w:p w14:paraId="2636B72D" w14:textId="77777777" w:rsidR="00C216B2" w:rsidRPr="00F81E2D" w:rsidRDefault="00C216B2" w:rsidP="00A22338">
      <w:pPr>
        <w:pStyle w:val="Specification"/>
        <w:numPr>
          <w:ilvl w:val="2"/>
          <w:numId w:val="12"/>
        </w:numPr>
        <w:jc w:val="both"/>
      </w:pPr>
      <w:bookmarkStart w:id="87" w:name="_Toc448483315"/>
      <w:r w:rsidRPr="00F81E2D">
        <w:t>the date of rendering of the last of the Deliverables.</w:t>
      </w:r>
      <w:bookmarkEnd w:id="87"/>
      <w:r w:rsidRPr="00F81E2D">
        <w:t xml:space="preserve"> </w:t>
      </w:r>
    </w:p>
    <w:p w14:paraId="1C1DF6CB" w14:textId="77777777" w:rsidR="00C216B2" w:rsidRPr="00F81E2D" w:rsidRDefault="00C216B2" w:rsidP="00A22338">
      <w:pPr>
        <w:pStyle w:val="Specification"/>
        <w:numPr>
          <w:ilvl w:val="1"/>
          <w:numId w:val="12"/>
        </w:numPr>
        <w:jc w:val="both"/>
      </w:pPr>
      <w:bookmarkStart w:id="88" w:name="_Toc448483316"/>
      <w:r w:rsidRPr="00F81E2D">
        <w:t xml:space="preserve">If so required by </w:t>
      </w:r>
      <w:r w:rsidR="00BD51A6">
        <w:t>the Presidency</w:t>
      </w:r>
      <w:r w:rsidRPr="00F81E2D">
        <w:t xml:space="preserve">, the Supplier </w:t>
      </w:r>
      <w:r w:rsidR="00490F2A">
        <w:t>must</w:t>
      </w:r>
      <w:r w:rsidRPr="00F81E2D">
        <w:t xml:space="preserve"> certify in writing to </w:t>
      </w:r>
      <w:r w:rsidR="00BD51A6">
        <w:t>the Presidency</w:t>
      </w:r>
      <w:r w:rsidRPr="00F81E2D">
        <w:t xml:space="preserve"> that it has either returned all </w:t>
      </w:r>
      <w:r w:rsidR="00E566F4">
        <w:t xml:space="preserve">Presidency’s </w:t>
      </w:r>
      <w:r w:rsidR="00E566F4" w:rsidRPr="00F81E2D">
        <w:t>Intellectual</w:t>
      </w:r>
      <w:r w:rsidRPr="00F81E2D">
        <w:t xml:space="preserve"> Property to </w:t>
      </w:r>
      <w:r w:rsidR="00F94C63">
        <w:t>the Presidency</w:t>
      </w:r>
      <w:r w:rsidRPr="00F81E2D">
        <w:t xml:space="preserve"> or destroyed or deleted all other </w:t>
      </w:r>
      <w:r w:rsidR="00E566F4">
        <w:t xml:space="preserve"> </w:t>
      </w:r>
      <w:r w:rsidRPr="00F81E2D">
        <w:t xml:space="preserve"> Intellectual Property</w:t>
      </w:r>
      <w:r w:rsidR="00F94C63">
        <w:t xml:space="preserve"> of the Presidency</w:t>
      </w:r>
      <w:r w:rsidRPr="00F81E2D">
        <w:t xml:space="preserve"> in its possession or under its control.</w:t>
      </w:r>
      <w:bookmarkEnd w:id="84"/>
      <w:bookmarkEnd w:id="88"/>
    </w:p>
    <w:p w14:paraId="44917B20" w14:textId="77777777" w:rsidR="00C216B2" w:rsidRPr="00F81E2D" w:rsidRDefault="00F94C63" w:rsidP="00A22338">
      <w:pPr>
        <w:pStyle w:val="Specification"/>
        <w:numPr>
          <w:ilvl w:val="1"/>
          <w:numId w:val="12"/>
        </w:numPr>
        <w:jc w:val="both"/>
      </w:pPr>
      <w:bookmarkStart w:id="89" w:name="_Toc448483317"/>
      <w:r>
        <w:t>The Presidency</w:t>
      </w:r>
      <w:r w:rsidR="00490F2A">
        <w:t xml:space="preserve">, </w:t>
      </w:r>
      <w:r w:rsidR="00C216B2" w:rsidRPr="00F81E2D">
        <w:t>at all times</w:t>
      </w:r>
      <w:r w:rsidR="00490F2A">
        <w:t>,</w:t>
      </w:r>
      <w:r w:rsidR="00C216B2" w:rsidRPr="00F81E2D">
        <w:t xml:space="preserve"> own</w:t>
      </w:r>
      <w:r w:rsidR="00490F2A">
        <w:t>s</w:t>
      </w:r>
      <w:r w:rsidR="00C216B2" w:rsidRPr="00F81E2D">
        <w:t xml:space="preserve"> all Intellectual Property Rights in and to all Bespoke Intellectual Property. </w:t>
      </w:r>
      <w:bookmarkEnd w:id="89"/>
    </w:p>
    <w:p w14:paraId="1C2D4901" w14:textId="72B588FD" w:rsidR="00C216B2" w:rsidRDefault="00C216B2" w:rsidP="00A22338">
      <w:pPr>
        <w:pStyle w:val="Specification"/>
        <w:numPr>
          <w:ilvl w:val="1"/>
          <w:numId w:val="12"/>
        </w:numPr>
        <w:jc w:val="both"/>
      </w:pPr>
      <w:bookmarkStart w:id="90" w:name="_Toc448483320"/>
      <w:r w:rsidRPr="00F81E2D">
        <w:t xml:space="preserve">Save for the license granted in terms of this </w:t>
      </w:r>
      <w:r w:rsidR="005F27D1" w:rsidRPr="00F81E2D">
        <w:t>Contract</w:t>
      </w:r>
      <w:r w:rsidRPr="00F81E2D">
        <w:t xml:space="preserve">, the </w:t>
      </w:r>
      <w:r w:rsidR="0083744A" w:rsidRPr="00F81E2D">
        <w:t>Supplier</w:t>
      </w:r>
      <w:r w:rsidRPr="00F81E2D">
        <w:t xml:space="preserve"> retains all Intellectual Property Rights in and to the </w:t>
      </w:r>
      <w:r w:rsidR="0083744A" w:rsidRPr="00F81E2D">
        <w:t>Supplier</w:t>
      </w:r>
      <w:r w:rsidRPr="00F81E2D">
        <w:t xml:space="preserve">’s pre-existing Intellectual Property that is used or supplied in connection with the </w:t>
      </w:r>
      <w:r w:rsidR="00C67D2F" w:rsidRPr="00F81E2D">
        <w:t xml:space="preserve">Products or </w:t>
      </w:r>
      <w:r w:rsidRPr="00F81E2D">
        <w:t>Services.</w:t>
      </w:r>
      <w:bookmarkEnd w:id="90"/>
    </w:p>
    <w:p w14:paraId="1E6C360A" w14:textId="77777777" w:rsidR="00CE34CC" w:rsidRPr="008D7D36" w:rsidRDefault="00CE34CC" w:rsidP="00CE34CC">
      <w:pPr>
        <w:pStyle w:val="Specification"/>
        <w:rPr>
          <w:b/>
          <w:bCs/>
        </w:rPr>
      </w:pPr>
      <w:r w:rsidRPr="008D7D36">
        <w:rPr>
          <w:b/>
          <w:bCs/>
        </w:rPr>
        <w:t>SUPPLIER DUE DILIGENCE</w:t>
      </w:r>
    </w:p>
    <w:p w14:paraId="3861E677" w14:textId="77777777" w:rsidR="00CE34CC" w:rsidRDefault="00CE34CC" w:rsidP="00CE34CC">
      <w:pPr>
        <w:pStyle w:val="Specification"/>
        <w:numPr>
          <w:ilvl w:val="0"/>
          <w:numId w:val="0"/>
        </w:numPr>
        <w:ind w:left="567"/>
        <w:jc w:val="both"/>
      </w:pPr>
      <w:r w:rsidRPr="008D7D36">
        <w:t>SITA reserves the right to conduct supplier due diligence prior to final award or at any time during the Contract period and this may include pre-announced/ non-announced site visits. During the due diligence process the information submitted by the bidder will be verified and any misrepresentation thereof may disqualify the bid or Contract in whole or parts thereof.</w:t>
      </w:r>
    </w:p>
    <w:p w14:paraId="39554932" w14:textId="77777777" w:rsidR="00CE34CC" w:rsidRPr="00F81E2D" w:rsidRDefault="00CE34CC" w:rsidP="008D7D36">
      <w:pPr>
        <w:pStyle w:val="Specification"/>
        <w:numPr>
          <w:ilvl w:val="0"/>
          <w:numId w:val="0"/>
        </w:numPr>
        <w:ind w:left="567" w:hanging="567"/>
        <w:jc w:val="both"/>
      </w:pPr>
    </w:p>
    <w:p w14:paraId="10565EB1" w14:textId="77777777" w:rsidR="00DF56E2" w:rsidRPr="00F81E2D" w:rsidRDefault="00DF56E2" w:rsidP="000B17A9">
      <w:pPr>
        <w:pStyle w:val="Heading2"/>
      </w:pPr>
      <w:bookmarkStart w:id="91" w:name="_Toc435315924"/>
      <w:bookmarkStart w:id="92" w:name="_Ref455338474"/>
      <w:bookmarkStart w:id="93" w:name="_Toc72085761"/>
      <w:r w:rsidRPr="00F81E2D">
        <w:t>DECLARATION OF ACCEPTANCE</w:t>
      </w:r>
      <w:bookmarkEnd w:id="91"/>
      <w:bookmarkEnd w:id="92"/>
      <w:bookmarkEnd w:id="93"/>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1"/>
        <w:gridCol w:w="1383"/>
        <w:gridCol w:w="1626"/>
      </w:tblGrid>
      <w:tr w:rsidR="00DF56E2" w:rsidRPr="00F81E2D" w14:paraId="181E8E7D" w14:textId="77777777" w:rsidTr="00DA07C5">
        <w:trPr>
          <w:tblHeader/>
        </w:trPr>
        <w:tc>
          <w:tcPr>
            <w:tcW w:w="3436" w:type="pct"/>
            <w:shd w:val="clear" w:color="auto" w:fill="C6D9F1" w:themeFill="text2" w:themeFillTint="33"/>
          </w:tcPr>
          <w:p w14:paraId="5C7B7009" w14:textId="77777777" w:rsidR="00DF56E2" w:rsidRPr="00F81E2D" w:rsidRDefault="00DF56E2" w:rsidP="000D178E">
            <w:pPr>
              <w:rPr>
                <w:rFonts w:asciiTheme="minorHAnsi" w:hAnsiTheme="minorHAnsi"/>
                <w:b/>
              </w:rPr>
            </w:pPr>
          </w:p>
        </w:tc>
        <w:tc>
          <w:tcPr>
            <w:tcW w:w="719" w:type="pct"/>
            <w:shd w:val="clear" w:color="auto" w:fill="C6D9F1" w:themeFill="text2" w:themeFillTint="33"/>
          </w:tcPr>
          <w:p w14:paraId="0685EAE8" w14:textId="77777777" w:rsidR="00DF56E2" w:rsidRPr="00F81E2D" w:rsidRDefault="00DF56E2" w:rsidP="00C845C1">
            <w:pPr>
              <w:jc w:val="center"/>
              <w:rPr>
                <w:rFonts w:asciiTheme="minorHAnsi" w:hAnsiTheme="minorHAnsi"/>
                <w:b/>
              </w:rPr>
            </w:pPr>
            <w:r w:rsidRPr="00F81E2D">
              <w:rPr>
                <w:rFonts w:asciiTheme="minorHAnsi" w:hAnsiTheme="minorHAnsi"/>
                <w:b/>
              </w:rPr>
              <w:t>ACCEPT</w:t>
            </w:r>
            <w:r w:rsidR="009609F4" w:rsidRPr="00F81E2D">
              <w:rPr>
                <w:rFonts w:asciiTheme="minorHAnsi" w:hAnsiTheme="minorHAnsi"/>
                <w:b/>
              </w:rPr>
              <w:t xml:space="preserve"> ALL</w:t>
            </w:r>
          </w:p>
        </w:tc>
        <w:tc>
          <w:tcPr>
            <w:tcW w:w="845" w:type="pct"/>
            <w:shd w:val="clear" w:color="auto" w:fill="C6D9F1" w:themeFill="text2" w:themeFillTint="33"/>
          </w:tcPr>
          <w:p w14:paraId="5A916D64" w14:textId="77777777" w:rsidR="00DF56E2" w:rsidRPr="00F81E2D" w:rsidRDefault="00BA227B" w:rsidP="00C845C1">
            <w:pPr>
              <w:jc w:val="center"/>
              <w:rPr>
                <w:rFonts w:asciiTheme="minorHAnsi" w:hAnsiTheme="minorHAnsi"/>
                <w:b/>
              </w:rPr>
            </w:pPr>
            <w:r w:rsidRPr="00F81E2D">
              <w:rPr>
                <w:rFonts w:asciiTheme="minorHAnsi" w:hAnsiTheme="minorHAnsi"/>
                <w:b/>
              </w:rPr>
              <w:t xml:space="preserve">DO </w:t>
            </w:r>
            <w:r w:rsidR="00DF56E2" w:rsidRPr="00F81E2D">
              <w:rPr>
                <w:rFonts w:asciiTheme="minorHAnsi" w:hAnsiTheme="minorHAnsi"/>
                <w:b/>
              </w:rPr>
              <w:t>NOT ACCEPT</w:t>
            </w:r>
            <w:r w:rsidR="009609F4" w:rsidRPr="00F81E2D">
              <w:rPr>
                <w:rFonts w:asciiTheme="minorHAnsi" w:hAnsiTheme="minorHAnsi"/>
                <w:b/>
              </w:rPr>
              <w:t xml:space="preserve"> ALL</w:t>
            </w:r>
          </w:p>
        </w:tc>
      </w:tr>
      <w:tr w:rsidR="00DF56E2" w:rsidRPr="00F81E2D" w14:paraId="40D5EACA" w14:textId="77777777" w:rsidTr="00DA07C5">
        <w:tc>
          <w:tcPr>
            <w:tcW w:w="3436" w:type="pct"/>
          </w:tcPr>
          <w:p w14:paraId="674D203C" w14:textId="51ECA27F" w:rsidR="0016093F" w:rsidRPr="008D7D36" w:rsidRDefault="00DF56E2" w:rsidP="00A22338">
            <w:pPr>
              <w:pStyle w:val="Specification"/>
              <w:numPr>
                <w:ilvl w:val="0"/>
                <w:numId w:val="10"/>
              </w:numPr>
              <w:rPr>
                <w:rFonts w:asciiTheme="minorHAnsi" w:hAnsiTheme="minorHAnsi"/>
              </w:rPr>
            </w:pPr>
            <w:r w:rsidRPr="00F81E2D">
              <w:rPr>
                <w:rFonts w:asciiTheme="minorHAnsi" w:hAnsiTheme="minorHAnsi"/>
              </w:rPr>
              <w:t xml:space="preserve">The bidder declares </w:t>
            </w:r>
            <w:r w:rsidR="0016093F" w:rsidRPr="00F81E2D">
              <w:rPr>
                <w:rFonts w:asciiTheme="minorHAnsi" w:hAnsiTheme="minorHAnsi"/>
              </w:rPr>
              <w:t>to ACCEPT ALL the Speci</w:t>
            </w:r>
            <w:r w:rsidR="00932583" w:rsidRPr="00F81E2D">
              <w:rPr>
                <w:rFonts w:asciiTheme="minorHAnsi" w:hAnsiTheme="minorHAnsi"/>
              </w:rPr>
              <w:t>al</w:t>
            </w:r>
            <w:r w:rsidR="0016093F" w:rsidRPr="00F81E2D">
              <w:rPr>
                <w:rFonts w:asciiTheme="minorHAnsi" w:hAnsiTheme="minorHAnsi"/>
              </w:rPr>
              <w:t xml:space="preserve"> Condition</w:t>
            </w:r>
            <w:r w:rsidR="00434640">
              <w:rPr>
                <w:rFonts w:asciiTheme="minorHAnsi" w:hAnsiTheme="minorHAnsi"/>
              </w:rPr>
              <w:t>s</w:t>
            </w:r>
            <w:r w:rsidR="0016093F" w:rsidRPr="00F81E2D">
              <w:rPr>
                <w:rFonts w:asciiTheme="minorHAnsi" w:hAnsiTheme="minorHAnsi"/>
              </w:rPr>
              <w:t xml:space="preserve"> of Contract </w:t>
            </w:r>
            <w:r w:rsidR="00834A22" w:rsidRPr="00F81E2D">
              <w:rPr>
                <w:rFonts w:asciiTheme="minorHAnsi" w:hAnsiTheme="minorHAnsi"/>
              </w:rPr>
              <w:t xml:space="preserve">as specified </w:t>
            </w:r>
            <w:r w:rsidR="00C845C1" w:rsidRPr="00F81E2D">
              <w:rPr>
                <w:rFonts w:asciiTheme="minorHAnsi" w:hAnsiTheme="minorHAnsi"/>
              </w:rPr>
              <w:t xml:space="preserve">in </w:t>
            </w:r>
            <w:r w:rsidR="00C845C1" w:rsidRPr="008D7D36">
              <w:rPr>
                <w:rFonts w:asciiTheme="minorHAnsi" w:hAnsiTheme="minorHAnsi"/>
              </w:rPr>
              <w:t xml:space="preserve">section </w:t>
            </w:r>
            <w:r w:rsidR="00DA5362">
              <w:t>8</w:t>
            </w:r>
            <w:r w:rsidR="00636E0B" w:rsidRPr="008D7D36">
              <w:t>.2</w:t>
            </w:r>
            <w:r w:rsidR="00BE312D" w:rsidRPr="008D7D36">
              <w:t xml:space="preserve"> </w:t>
            </w:r>
            <w:r w:rsidR="00C845C1" w:rsidRPr="008D7D36">
              <w:rPr>
                <w:rFonts w:asciiTheme="minorHAnsi" w:hAnsiTheme="minorHAnsi"/>
              </w:rPr>
              <w:t xml:space="preserve">above </w:t>
            </w:r>
            <w:r w:rsidR="0016093F" w:rsidRPr="008D7D36">
              <w:rPr>
                <w:rFonts w:asciiTheme="minorHAnsi" w:hAnsiTheme="minorHAnsi"/>
              </w:rPr>
              <w:t xml:space="preserve">by </w:t>
            </w:r>
            <w:r w:rsidRPr="008D7D36">
              <w:rPr>
                <w:rFonts w:asciiTheme="minorHAnsi" w:hAnsiTheme="minorHAnsi"/>
              </w:rPr>
              <w:t>indicating with an “X” in the “ACCEPT</w:t>
            </w:r>
            <w:r w:rsidR="00C845C1" w:rsidRPr="008D7D36">
              <w:rPr>
                <w:rFonts w:asciiTheme="minorHAnsi" w:hAnsiTheme="minorHAnsi"/>
              </w:rPr>
              <w:t xml:space="preserve"> ALL</w:t>
            </w:r>
            <w:r w:rsidRPr="008D7D36">
              <w:rPr>
                <w:rFonts w:asciiTheme="minorHAnsi" w:hAnsiTheme="minorHAnsi"/>
              </w:rPr>
              <w:t>” column</w:t>
            </w:r>
            <w:r w:rsidR="0016093F" w:rsidRPr="008D7D36">
              <w:rPr>
                <w:rFonts w:asciiTheme="minorHAnsi" w:hAnsiTheme="minorHAnsi"/>
              </w:rPr>
              <w:t xml:space="preserve">, </w:t>
            </w:r>
            <w:r w:rsidR="00BE312D" w:rsidRPr="008D7D36">
              <w:rPr>
                <w:rFonts w:asciiTheme="minorHAnsi" w:hAnsiTheme="minorHAnsi"/>
              </w:rPr>
              <w:t>OR</w:t>
            </w:r>
          </w:p>
          <w:p w14:paraId="14DA7AF0" w14:textId="7E22D2C0" w:rsidR="00C845C1" w:rsidRPr="00F81E2D" w:rsidRDefault="0016093F" w:rsidP="00A22338">
            <w:pPr>
              <w:pStyle w:val="Specification"/>
              <w:numPr>
                <w:ilvl w:val="0"/>
                <w:numId w:val="10"/>
              </w:numPr>
              <w:rPr>
                <w:rFonts w:asciiTheme="minorHAnsi" w:hAnsiTheme="minorHAnsi"/>
              </w:rPr>
            </w:pPr>
            <w:r w:rsidRPr="008D7D36">
              <w:rPr>
                <w:rFonts w:asciiTheme="minorHAnsi" w:hAnsiTheme="minorHAnsi"/>
              </w:rPr>
              <w:t xml:space="preserve">The bidder declares to NOT ACCEPT ALL the </w:t>
            </w:r>
            <w:r w:rsidR="001D2F39" w:rsidRPr="008D7D36">
              <w:rPr>
                <w:rFonts w:asciiTheme="minorHAnsi" w:hAnsiTheme="minorHAnsi"/>
              </w:rPr>
              <w:t>Special</w:t>
            </w:r>
            <w:r w:rsidRPr="008D7D36">
              <w:rPr>
                <w:rFonts w:asciiTheme="minorHAnsi" w:hAnsiTheme="minorHAnsi"/>
              </w:rPr>
              <w:t xml:space="preserve"> Conditions of Contract</w:t>
            </w:r>
            <w:r w:rsidR="00BE312D" w:rsidRPr="008D7D36">
              <w:rPr>
                <w:rFonts w:asciiTheme="minorHAnsi" w:hAnsiTheme="minorHAnsi"/>
              </w:rPr>
              <w:t xml:space="preserve"> as specified </w:t>
            </w:r>
            <w:r w:rsidR="00BA227B" w:rsidRPr="008D7D36">
              <w:rPr>
                <w:rFonts w:asciiTheme="minorHAnsi" w:hAnsiTheme="minorHAnsi"/>
              </w:rPr>
              <w:t xml:space="preserve">in section </w:t>
            </w:r>
            <w:r w:rsidR="00DA5362">
              <w:rPr>
                <w:rFonts w:asciiTheme="minorHAnsi" w:hAnsiTheme="minorHAnsi"/>
              </w:rPr>
              <w:t>8</w:t>
            </w:r>
            <w:r w:rsidR="00636E0B" w:rsidRPr="008D7D36">
              <w:rPr>
                <w:rFonts w:asciiTheme="minorHAnsi" w:hAnsiTheme="minorHAnsi"/>
              </w:rPr>
              <w:t>.2</w:t>
            </w:r>
            <w:r w:rsidR="00BE312D" w:rsidRPr="008D7D36">
              <w:t xml:space="preserve"> </w:t>
            </w:r>
            <w:r w:rsidR="00C845C1" w:rsidRPr="008D7D36">
              <w:rPr>
                <w:rFonts w:asciiTheme="minorHAnsi" w:hAnsiTheme="minorHAnsi"/>
              </w:rPr>
              <w:t>above</w:t>
            </w:r>
            <w:r w:rsidR="00C845C1" w:rsidRPr="00F81E2D">
              <w:rPr>
                <w:rFonts w:asciiTheme="minorHAnsi" w:hAnsiTheme="minorHAnsi"/>
              </w:rPr>
              <w:t xml:space="preserve"> </w:t>
            </w:r>
            <w:r w:rsidRPr="00F81E2D">
              <w:rPr>
                <w:rFonts w:asciiTheme="minorHAnsi" w:hAnsiTheme="minorHAnsi"/>
              </w:rPr>
              <w:t>by</w:t>
            </w:r>
            <w:r w:rsidR="00434640">
              <w:rPr>
                <w:rFonts w:asciiTheme="minorHAnsi" w:hAnsiTheme="minorHAnsi"/>
              </w:rPr>
              <w:t>:</w:t>
            </w:r>
          </w:p>
          <w:p w14:paraId="1CAAF433" w14:textId="77777777" w:rsidR="00C845C1" w:rsidRPr="00F81E2D" w:rsidRDefault="00434640" w:rsidP="00A22338">
            <w:pPr>
              <w:pStyle w:val="Specification"/>
              <w:numPr>
                <w:ilvl w:val="1"/>
                <w:numId w:val="10"/>
              </w:numPr>
              <w:rPr>
                <w:rFonts w:asciiTheme="minorHAnsi" w:hAnsiTheme="minorHAnsi"/>
              </w:rPr>
            </w:pPr>
            <w:r>
              <w:rPr>
                <w:rFonts w:asciiTheme="minorHAnsi" w:hAnsiTheme="minorHAnsi"/>
              </w:rPr>
              <w:t>i</w:t>
            </w:r>
            <w:r w:rsidR="00C845C1" w:rsidRPr="00F81E2D">
              <w:rPr>
                <w:rFonts w:asciiTheme="minorHAnsi" w:hAnsiTheme="minorHAnsi"/>
              </w:rPr>
              <w:t>ndicating with an “X” in the “</w:t>
            </w:r>
            <w:r w:rsidR="009609F4" w:rsidRPr="00F81E2D">
              <w:rPr>
                <w:rFonts w:asciiTheme="minorHAnsi" w:hAnsiTheme="minorHAnsi"/>
              </w:rPr>
              <w:t xml:space="preserve">DO NOT </w:t>
            </w:r>
            <w:r w:rsidR="00C845C1" w:rsidRPr="00F81E2D">
              <w:rPr>
                <w:rFonts w:asciiTheme="minorHAnsi" w:hAnsiTheme="minorHAnsi"/>
              </w:rPr>
              <w:t>ACCEPT</w:t>
            </w:r>
            <w:r w:rsidR="009609F4" w:rsidRPr="00F81E2D">
              <w:rPr>
                <w:rFonts w:asciiTheme="minorHAnsi" w:hAnsiTheme="minorHAnsi"/>
              </w:rPr>
              <w:t xml:space="preserve"> ALL</w:t>
            </w:r>
            <w:r w:rsidR="00272C86">
              <w:rPr>
                <w:rFonts w:asciiTheme="minorHAnsi" w:hAnsiTheme="minorHAnsi"/>
              </w:rPr>
              <w:t>” column, and</w:t>
            </w:r>
          </w:p>
          <w:p w14:paraId="6567060B" w14:textId="77777777" w:rsidR="0016093F" w:rsidRPr="00F81E2D" w:rsidRDefault="00434640" w:rsidP="00A22338">
            <w:pPr>
              <w:pStyle w:val="Specification"/>
              <w:numPr>
                <w:ilvl w:val="1"/>
                <w:numId w:val="10"/>
              </w:numPr>
              <w:rPr>
                <w:rFonts w:asciiTheme="minorHAnsi" w:hAnsiTheme="minorHAnsi"/>
              </w:rPr>
            </w:pPr>
            <w:r>
              <w:rPr>
                <w:rFonts w:asciiTheme="minorHAnsi" w:hAnsiTheme="minorHAnsi"/>
              </w:rPr>
              <w:t>p</w:t>
            </w:r>
            <w:r w:rsidR="00C845C1" w:rsidRPr="00F81E2D">
              <w:rPr>
                <w:rFonts w:asciiTheme="minorHAnsi" w:hAnsiTheme="minorHAnsi"/>
              </w:rPr>
              <w:t>rovid</w:t>
            </w:r>
            <w:r>
              <w:rPr>
                <w:rFonts w:asciiTheme="minorHAnsi" w:hAnsiTheme="minorHAnsi"/>
              </w:rPr>
              <w:t>ing</w:t>
            </w:r>
            <w:r w:rsidR="00C845C1" w:rsidRPr="00F81E2D">
              <w:rPr>
                <w:rFonts w:asciiTheme="minorHAnsi" w:hAnsiTheme="minorHAnsi"/>
              </w:rPr>
              <w:t xml:space="preserve"> </w:t>
            </w:r>
            <w:r w:rsidR="00E64936">
              <w:rPr>
                <w:rFonts w:asciiTheme="minorHAnsi" w:hAnsiTheme="minorHAnsi"/>
              </w:rPr>
              <w:t xml:space="preserve">a </w:t>
            </w:r>
            <w:r w:rsidR="00C845C1" w:rsidRPr="00F81E2D">
              <w:rPr>
                <w:rFonts w:asciiTheme="minorHAnsi" w:hAnsiTheme="minorHAnsi"/>
              </w:rPr>
              <w:t xml:space="preserve">reason and </w:t>
            </w:r>
            <w:r w:rsidR="009609F4" w:rsidRPr="00F81E2D">
              <w:rPr>
                <w:rFonts w:asciiTheme="minorHAnsi" w:hAnsiTheme="minorHAnsi"/>
              </w:rPr>
              <w:t>proposal</w:t>
            </w:r>
            <w:r w:rsidR="00C845C1" w:rsidRPr="00F81E2D">
              <w:rPr>
                <w:rFonts w:asciiTheme="minorHAnsi" w:hAnsiTheme="minorHAnsi"/>
              </w:rPr>
              <w:t xml:space="preserve"> for each of the conditions </w:t>
            </w:r>
            <w:r w:rsidR="001C7B1B" w:rsidRPr="00F81E2D">
              <w:rPr>
                <w:rFonts w:asciiTheme="minorHAnsi" w:hAnsiTheme="minorHAnsi"/>
              </w:rPr>
              <w:t xml:space="preserve">that </w:t>
            </w:r>
            <w:r w:rsidR="00E64936">
              <w:rPr>
                <w:rFonts w:asciiTheme="minorHAnsi" w:hAnsiTheme="minorHAnsi"/>
              </w:rPr>
              <w:t>are</w:t>
            </w:r>
            <w:r w:rsidR="001C7B1B" w:rsidRPr="00F81E2D">
              <w:rPr>
                <w:rFonts w:asciiTheme="minorHAnsi" w:hAnsiTheme="minorHAnsi"/>
              </w:rPr>
              <w:t xml:space="preserve"> </w:t>
            </w:r>
            <w:r>
              <w:rPr>
                <w:rFonts w:asciiTheme="minorHAnsi" w:hAnsiTheme="minorHAnsi"/>
              </w:rPr>
              <w:t>not accepted.</w:t>
            </w:r>
          </w:p>
        </w:tc>
        <w:tc>
          <w:tcPr>
            <w:tcW w:w="719" w:type="pct"/>
          </w:tcPr>
          <w:p w14:paraId="3C5FB2B5" w14:textId="77777777" w:rsidR="00DF56E2" w:rsidRPr="00F81E2D" w:rsidRDefault="00DF56E2" w:rsidP="000D178E">
            <w:pPr>
              <w:jc w:val="center"/>
              <w:rPr>
                <w:rFonts w:asciiTheme="minorHAnsi" w:hAnsiTheme="minorHAnsi"/>
              </w:rPr>
            </w:pPr>
          </w:p>
        </w:tc>
        <w:tc>
          <w:tcPr>
            <w:tcW w:w="845" w:type="pct"/>
          </w:tcPr>
          <w:p w14:paraId="3E579402" w14:textId="77777777" w:rsidR="00DF56E2" w:rsidRPr="00F81E2D" w:rsidRDefault="00DF56E2" w:rsidP="000D178E">
            <w:pPr>
              <w:jc w:val="center"/>
              <w:rPr>
                <w:rFonts w:asciiTheme="minorHAnsi" w:hAnsiTheme="minorHAnsi"/>
              </w:rPr>
            </w:pPr>
          </w:p>
        </w:tc>
      </w:tr>
      <w:tr w:rsidR="00DF56E2" w:rsidRPr="00F81E2D" w14:paraId="29E000DF" w14:textId="77777777" w:rsidTr="000D178E">
        <w:tc>
          <w:tcPr>
            <w:tcW w:w="5000" w:type="pct"/>
            <w:gridSpan w:val="3"/>
          </w:tcPr>
          <w:p w14:paraId="699D2DF5" w14:textId="77777777" w:rsidR="00C845C1" w:rsidRPr="00F81E2D" w:rsidRDefault="001D2F39" w:rsidP="0016093F">
            <w:pPr>
              <w:rPr>
                <w:rFonts w:asciiTheme="minorHAnsi" w:hAnsiTheme="minorHAnsi"/>
                <w:b/>
              </w:rPr>
            </w:pPr>
            <w:r w:rsidRPr="00F81E2D">
              <w:rPr>
                <w:rFonts w:asciiTheme="minorHAnsi" w:hAnsiTheme="minorHAnsi"/>
                <w:b/>
              </w:rPr>
              <w:t xml:space="preserve">Comments by </w:t>
            </w:r>
            <w:r w:rsidR="00E64936">
              <w:rPr>
                <w:rFonts w:asciiTheme="minorHAnsi" w:hAnsiTheme="minorHAnsi"/>
                <w:b/>
              </w:rPr>
              <w:t xml:space="preserve">a </w:t>
            </w:r>
            <w:r w:rsidRPr="00F81E2D">
              <w:rPr>
                <w:rFonts w:asciiTheme="minorHAnsi" w:hAnsiTheme="minorHAnsi"/>
                <w:b/>
              </w:rPr>
              <w:t>bidder:</w:t>
            </w:r>
          </w:p>
          <w:p w14:paraId="4DF90365" w14:textId="77777777" w:rsidR="00DF56E2" w:rsidRPr="00F81E2D" w:rsidRDefault="004B5F77" w:rsidP="0016093F">
            <w:pPr>
              <w:rPr>
                <w:rFonts w:asciiTheme="minorHAnsi" w:hAnsiTheme="minorHAnsi"/>
              </w:rPr>
            </w:pPr>
            <w:r w:rsidRPr="00F81E2D">
              <w:rPr>
                <w:rFonts w:asciiTheme="minorHAnsi" w:hAnsiTheme="minorHAnsi"/>
              </w:rPr>
              <w:lastRenderedPageBreak/>
              <w:t xml:space="preserve">Provide reason and </w:t>
            </w:r>
            <w:r w:rsidR="009609F4" w:rsidRPr="00F81E2D">
              <w:rPr>
                <w:rFonts w:asciiTheme="minorHAnsi" w:hAnsiTheme="minorHAnsi"/>
              </w:rPr>
              <w:t>proposal</w:t>
            </w:r>
            <w:r w:rsidRPr="00F81E2D">
              <w:rPr>
                <w:rFonts w:asciiTheme="minorHAnsi" w:hAnsiTheme="minorHAnsi"/>
              </w:rPr>
              <w:t xml:space="preserve"> for each of the conditions not accepted as per the format:</w:t>
            </w:r>
          </w:p>
          <w:p w14:paraId="6504090A" w14:textId="77777777" w:rsidR="004B5F77" w:rsidRPr="00F81E2D" w:rsidRDefault="004B5F77" w:rsidP="0016093F">
            <w:pPr>
              <w:rPr>
                <w:rFonts w:asciiTheme="minorHAnsi" w:hAnsiTheme="minorHAnsi"/>
              </w:rPr>
            </w:pPr>
            <w:r w:rsidRPr="00F81E2D">
              <w:rPr>
                <w:rFonts w:asciiTheme="minorHAnsi" w:hAnsiTheme="minorHAnsi"/>
              </w:rPr>
              <w:t>Condition Reference:</w:t>
            </w:r>
          </w:p>
          <w:p w14:paraId="66DBAC2F" w14:textId="77777777" w:rsidR="004B5F77" w:rsidRPr="00F81E2D" w:rsidRDefault="004B5F77" w:rsidP="0016093F">
            <w:pPr>
              <w:rPr>
                <w:rFonts w:asciiTheme="minorHAnsi" w:hAnsiTheme="minorHAnsi"/>
              </w:rPr>
            </w:pPr>
            <w:r w:rsidRPr="00F81E2D">
              <w:rPr>
                <w:rFonts w:asciiTheme="minorHAnsi" w:hAnsiTheme="minorHAnsi"/>
              </w:rPr>
              <w:t>Reason</w:t>
            </w:r>
            <w:r w:rsidR="009609F4" w:rsidRPr="00F81E2D">
              <w:rPr>
                <w:rFonts w:asciiTheme="minorHAnsi" w:hAnsiTheme="minorHAnsi"/>
              </w:rPr>
              <w:t>:</w:t>
            </w:r>
          </w:p>
          <w:p w14:paraId="146961F7" w14:textId="77777777" w:rsidR="00DF56E2" w:rsidRPr="00F81E2D" w:rsidRDefault="004B5F77" w:rsidP="009609F4">
            <w:pPr>
              <w:rPr>
                <w:rFonts w:asciiTheme="minorHAnsi" w:hAnsiTheme="minorHAnsi"/>
                <w:b/>
              </w:rPr>
            </w:pPr>
            <w:r w:rsidRPr="00F81E2D">
              <w:rPr>
                <w:rFonts w:asciiTheme="minorHAnsi" w:hAnsiTheme="minorHAnsi"/>
              </w:rPr>
              <w:t>Pr</w:t>
            </w:r>
            <w:r w:rsidR="009609F4" w:rsidRPr="00F81E2D">
              <w:rPr>
                <w:rFonts w:asciiTheme="minorHAnsi" w:hAnsiTheme="minorHAnsi"/>
              </w:rPr>
              <w:t>oposal</w:t>
            </w:r>
            <w:r w:rsidR="00984FEE" w:rsidRPr="00F81E2D">
              <w:rPr>
                <w:rFonts w:asciiTheme="minorHAnsi" w:hAnsiTheme="minorHAnsi"/>
              </w:rPr>
              <w:t>:</w:t>
            </w:r>
          </w:p>
        </w:tc>
      </w:tr>
    </w:tbl>
    <w:p w14:paraId="118E3113" w14:textId="77777777" w:rsidR="00DF56E2" w:rsidRPr="00F81E2D" w:rsidRDefault="00DF56E2" w:rsidP="00DF56E2">
      <w:pPr>
        <w:rPr>
          <w:b/>
        </w:rPr>
      </w:pPr>
      <w:r w:rsidRPr="00F81E2D">
        <w:rPr>
          <w:b/>
        </w:rPr>
        <w:lastRenderedPageBreak/>
        <w:br w:type="page"/>
      </w:r>
    </w:p>
    <w:p w14:paraId="16FD5303" w14:textId="77777777" w:rsidR="0070175D" w:rsidRPr="00F81E2D" w:rsidRDefault="0066206F" w:rsidP="000B17A9">
      <w:pPr>
        <w:pStyle w:val="AnnexH2"/>
      </w:pPr>
      <w:bookmarkStart w:id="94" w:name="_Toc435315925"/>
      <w:bookmarkStart w:id="95" w:name="_Toc72085762"/>
      <w:r w:rsidRPr="00F81E2D">
        <w:lastRenderedPageBreak/>
        <w:t xml:space="preserve">COSTING </w:t>
      </w:r>
      <w:r w:rsidR="00376BCF" w:rsidRPr="00F81E2D">
        <w:t xml:space="preserve">AND </w:t>
      </w:r>
      <w:r w:rsidRPr="00F81E2D">
        <w:t>PRICING</w:t>
      </w:r>
      <w:bookmarkEnd w:id="94"/>
      <w:bookmarkEnd w:id="95"/>
    </w:p>
    <w:p w14:paraId="64BA2E53" w14:textId="77777777" w:rsidR="00190E5E" w:rsidRPr="00F81E2D" w:rsidRDefault="00190E5E" w:rsidP="000B17A9">
      <w:pPr>
        <w:pStyle w:val="Heading1"/>
      </w:pPr>
      <w:bookmarkStart w:id="96" w:name="_Ref455599421"/>
      <w:bookmarkStart w:id="97" w:name="_Toc72085763"/>
      <w:bookmarkStart w:id="98" w:name="_Toc435315926"/>
      <w:r w:rsidRPr="00F81E2D">
        <w:t>COSTING AND PRICING</w:t>
      </w:r>
      <w:bookmarkEnd w:id="96"/>
      <w:bookmarkEnd w:id="97"/>
    </w:p>
    <w:p w14:paraId="55902142" w14:textId="77777777" w:rsidR="00BF5791" w:rsidRPr="00F81E2D" w:rsidRDefault="005A3FC5" w:rsidP="000B17A9">
      <w:pPr>
        <w:pStyle w:val="Heading2"/>
      </w:pPr>
      <w:bookmarkStart w:id="99" w:name="_Toc72085764"/>
      <w:bookmarkEnd w:id="98"/>
      <w:r w:rsidRPr="00F81E2D">
        <w:t>COSTING AND PRICING EVALUATION</w:t>
      </w:r>
      <w:bookmarkEnd w:id="99"/>
    </w:p>
    <w:p w14:paraId="311126FF" w14:textId="77777777" w:rsidR="00D93593" w:rsidRPr="00D93593" w:rsidRDefault="00D93593" w:rsidP="00E56F3E">
      <w:pPr>
        <w:pStyle w:val="Specification"/>
        <w:numPr>
          <w:ilvl w:val="0"/>
          <w:numId w:val="25"/>
        </w:numPr>
      </w:pPr>
      <w:r w:rsidRPr="00D93593">
        <w:rPr>
          <w:lang w:val="en-GB"/>
        </w:rPr>
        <w:t>In terms of Preferential Procurement Policy Framework Act (PPPFA), the following preference point system is applicable to all Bids:</w:t>
      </w:r>
    </w:p>
    <w:p w14:paraId="7A11DD20" w14:textId="77777777" w:rsidR="00D93593" w:rsidRPr="00D93593" w:rsidRDefault="00D93593" w:rsidP="00A22338">
      <w:pPr>
        <w:numPr>
          <w:ilvl w:val="1"/>
          <w:numId w:val="4"/>
        </w:numPr>
        <w:tabs>
          <w:tab w:val="clear" w:pos="1134"/>
          <w:tab w:val="num" w:pos="1197"/>
        </w:tabs>
        <w:spacing w:after="120"/>
        <w:jc w:val="both"/>
        <w:rPr>
          <w:rFonts w:asciiTheme="minorHAnsi" w:hAnsiTheme="minorHAnsi"/>
          <w:szCs w:val="24"/>
        </w:rPr>
      </w:pPr>
      <w:r w:rsidRPr="00D93593">
        <w:rPr>
          <w:rFonts w:asciiTheme="minorHAnsi" w:hAnsiTheme="minorHAnsi"/>
          <w:szCs w:val="24"/>
        </w:rPr>
        <w:t xml:space="preserve">the 80/20 system (80 Price, 20 B-BBEE) for requirements with a Rand value of up to R50 000 000 (all applicable taxes included); or </w:t>
      </w:r>
    </w:p>
    <w:p w14:paraId="7D2EDAA1" w14:textId="7E95EAB1" w:rsidR="00D93593" w:rsidRPr="00CE34CC" w:rsidRDefault="00D93593" w:rsidP="008D7D36">
      <w:pPr>
        <w:numPr>
          <w:ilvl w:val="1"/>
          <w:numId w:val="4"/>
        </w:numPr>
        <w:tabs>
          <w:tab w:val="clear" w:pos="1134"/>
          <w:tab w:val="num" w:pos="1197"/>
        </w:tabs>
        <w:spacing w:after="120"/>
        <w:jc w:val="both"/>
        <w:rPr>
          <w:rFonts w:asciiTheme="minorHAnsi" w:hAnsiTheme="minorHAnsi"/>
          <w:szCs w:val="24"/>
        </w:rPr>
      </w:pPr>
      <w:r w:rsidRPr="00D93593">
        <w:rPr>
          <w:rFonts w:asciiTheme="minorHAnsi" w:hAnsiTheme="minorHAnsi"/>
          <w:szCs w:val="24"/>
        </w:rPr>
        <w:t>the 90/10 system (90 Price and 10 B-BBEE) for requirements with a Rand value above R50 000 000 (all applicable taxes included).</w:t>
      </w:r>
    </w:p>
    <w:p w14:paraId="09864056" w14:textId="77777777" w:rsidR="00D93593" w:rsidRPr="00D93593" w:rsidRDefault="00D93593" w:rsidP="00A22338">
      <w:pPr>
        <w:numPr>
          <w:ilvl w:val="0"/>
          <w:numId w:val="4"/>
        </w:numPr>
        <w:tabs>
          <w:tab w:val="left" w:pos="1134"/>
        </w:tabs>
        <w:spacing w:after="120"/>
        <w:jc w:val="both"/>
        <w:rPr>
          <w:rFonts w:asciiTheme="minorHAnsi" w:hAnsiTheme="minorHAnsi" w:cstheme="minorHAnsi"/>
          <w:szCs w:val="24"/>
        </w:rPr>
      </w:pPr>
      <w:r w:rsidRPr="00D93593">
        <w:rPr>
          <w:rFonts w:asciiTheme="minorHAnsi" w:hAnsiTheme="minorHAnsi" w:cstheme="minorHAnsi"/>
          <w:szCs w:val="24"/>
        </w:rPr>
        <w:t xml:space="preserve">This bid will be evaluated using the preferential point system of </w:t>
      </w:r>
      <w:r w:rsidRPr="00D93593">
        <w:rPr>
          <w:rFonts w:asciiTheme="minorHAnsi" w:hAnsiTheme="minorHAnsi" w:cstheme="minorHAnsi"/>
          <w:b/>
          <w:bCs/>
          <w:szCs w:val="24"/>
        </w:rPr>
        <w:t>80/20</w:t>
      </w:r>
      <w:r w:rsidRPr="00D93593">
        <w:rPr>
          <w:rFonts w:asciiTheme="minorHAnsi" w:hAnsiTheme="minorHAnsi" w:cstheme="minorHAnsi"/>
          <w:szCs w:val="24"/>
        </w:rPr>
        <w:t>, subject to the following conditions –</w:t>
      </w:r>
    </w:p>
    <w:p w14:paraId="7E5EE1CE" w14:textId="77777777" w:rsidR="00D93593" w:rsidRPr="00D93593" w:rsidRDefault="00D93593" w:rsidP="00A22338">
      <w:pPr>
        <w:numPr>
          <w:ilvl w:val="1"/>
          <w:numId w:val="4"/>
        </w:numPr>
        <w:tabs>
          <w:tab w:val="num" w:pos="1197"/>
        </w:tabs>
        <w:spacing w:after="120"/>
        <w:jc w:val="both"/>
        <w:rPr>
          <w:rFonts w:asciiTheme="minorHAnsi" w:hAnsiTheme="minorHAnsi" w:cstheme="minorHAnsi"/>
          <w:szCs w:val="24"/>
        </w:rPr>
      </w:pPr>
      <w:r w:rsidRPr="00D93593">
        <w:rPr>
          <w:rFonts w:asciiTheme="minorHAnsi" w:hAnsiTheme="minorHAnsi" w:cstheme="minorHAnsi"/>
          <w:szCs w:val="24"/>
        </w:rPr>
        <w:t xml:space="preserve">If the lowest acceptable bid price is up to and including R50 000 000 (all applicable taxes included) then the 80/20 preferential point system will apply to all acceptable bids; or </w:t>
      </w:r>
    </w:p>
    <w:p w14:paraId="1ECE3350" w14:textId="5859958A" w:rsidR="00D93593" w:rsidRPr="00CE34CC" w:rsidRDefault="00D93593" w:rsidP="008D7D36">
      <w:pPr>
        <w:numPr>
          <w:ilvl w:val="1"/>
          <w:numId w:val="4"/>
        </w:numPr>
        <w:tabs>
          <w:tab w:val="num" w:pos="1197"/>
        </w:tabs>
        <w:spacing w:after="120"/>
        <w:jc w:val="both"/>
        <w:rPr>
          <w:rFonts w:asciiTheme="minorHAnsi" w:hAnsiTheme="minorHAnsi"/>
          <w:szCs w:val="24"/>
        </w:rPr>
      </w:pPr>
      <w:r w:rsidRPr="00D93593">
        <w:rPr>
          <w:rFonts w:asciiTheme="minorHAnsi" w:hAnsiTheme="minorHAnsi" w:cstheme="minorHAnsi"/>
          <w:szCs w:val="24"/>
        </w:rPr>
        <w:t>If the lowest acceptable bid price is above R50 000 000 (all applicable taxes included) then the 90/10 preferential point system will apply to all acceptable bids;</w:t>
      </w:r>
    </w:p>
    <w:p w14:paraId="18AEF950" w14:textId="18FC102E" w:rsidR="00D93593" w:rsidRPr="00CE34CC" w:rsidRDefault="00D93593" w:rsidP="008D7D36">
      <w:pPr>
        <w:numPr>
          <w:ilvl w:val="0"/>
          <w:numId w:val="4"/>
        </w:numPr>
        <w:tabs>
          <w:tab w:val="left" w:pos="567"/>
        </w:tabs>
        <w:spacing w:after="120"/>
        <w:jc w:val="both"/>
        <w:rPr>
          <w:rFonts w:asciiTheme="minorHAnsi" w:hAnsiTheme="minorHAnsi"/>
          <w:szCs w:val="24"/>
        </w:rPr>
      </w:pPr>
      <w:r w:rsidRPr="00D93593">
        <w:rPr>
          <w:rFonts w:asciiTheme="minorHAnsi" w:hAnsiTheme="minorHAnsi"/>
          <w:szCs w:val="24"/>
        </w:rPr>
        <w:t xml:space="preserve">The bidder must </w:t>
      </w:r>
      <w:r w:rsidRPr="00D93593">
        <w:rPr>
          <w:rFonts w:asciiTheme="minorHAnsi" w:hAnsiTheme="minorHAnsi"/>
          <w:b/>
          <w:szCs w:val="24"/>
        </w:rPr>
        <w:t>complete the declaration of acceptance</w:t>
      </w:r>
      <w:r w:rsidRPr="00D93593">
        <w:rPr>
          <w:rFonts w:asciiTheme="minorHAnsi" w:hAnsiTheme="minorHAnsi"/>
          <w:szCs w:val="24"/>
        </w:rPr>
        <w:t xml:space="preserve"> as per </w:t>
      </w:r>
      <w:r w:rsidRPr="008D7D36">
        <w:rPr>
          <w:rFonts w:asciiTheme="minorHAnsi" w:hAnsiTheme="minorHAnsi"/>
          <w:szCs w:val="24"/>
        </w:rPr>
        <w:t xml:space="preserve">section </w:t>
      </w:r>
      <w:r w:rsidR="00DA5362">
        <w:rPr>
          <w:rFonts w:asciiTheme="minorHAnsi" w:hAnsiTheme="minorHAnsi"/>
          <w:szCs w:val="24"/>
        </w:rPr>
        <w:t>9</w:t>
      </w:r>
      <w:r w:rsidRPr="008D7D36">
        <w:rPr>
          <w:rFonts w:asciiTheme="minorHAnsi" w:hAnsiTheme="minorHAnsi"/>
          <w:szCs w:val="24"/>
        </w:rPr>
        <w:t>.3 below</w:t>
      </w:r>
      <w:r w:rsidRPr="00D93593">
        <w:rPr>
          <w:rFonts w:asciiTheme="minorHAnsi" w:hAnsiTheme="minorHAnsi"/>
          <w:szCs w:val="24"/>
        </w:rPr>
        <w:t xml:space="preserve"> by marking with an “X” either “ACCEPT ALL”, or “DO NOT ACCEPT ALL”, failing which the declaration will be regarded as “DO NOT ACCEPT ALL” and the bid will be disqualified. </w:t>
      </w:r>
    </w:p>
    <w:p w14:paraId="0B9F2BE9" w14:textId="77777777" w:rsidR="00D93593" w:rsidRPr="00D93593" w:rsidRDefault="00D93593" w:rsidP="00A22338">
      <w:pPr>
        <w:numPr>
          <w:ilvl w:val="0"/>
          <w:numId w:val="4"/>
        </w:numPr>
        <w:tabs>
          <w:tab w:val="left" w:pos="567"/>
        </w:tabs>
        <w:spacing w:after="120"/>
        <w:jc w:val="both"/>
        <w:rPr>
          <w:rFonts w:asciiTheme="minorHAnsi" w:hAnsiTheme="minorHAnsi"/>
          <w:szCs w:val="24"/>
        </w:rPr>
      </w:pPr>
      <w:r w:rsidRPr="00D93593">
        <w:rPr>
          <w:rFonts w:asciiTheme="minorHAnsi" w:hAnsiTheme="minorHAnsi"/>
          <w:szCs w:val="24"/>
        </w:rPr>
        <w:t>Bidder will be bound by the following general costing and pricing conditions and SITA reserves the right to negotiate the conditions or automatically disqualify the bidder for not accepting these conditions. These conditions will form part of the Contract between SITA and the bidder. However, SITA reserves the right to include or waive the condition in the Contract.</w:t>
      </w:r>
    </w:p>
    <w:p w14:paraId="2AEF791A" w14:textId="2D50AE3C" w:rsidR="00DC1F4F" w:rsidRPr="00F81E2D" w:rsidRDefault="00DC1F4F" w:rsidP="004B0769">
      <w:pPr>
        <w:pStyle w:val="Specification"/>
        <w:numPr>
          <w:ilvl w:val="0"/>
          <w:numId w:val="0"/>
        </w:numPr>
        <w:ind w:left="567"/>
      </w:pPr>
    </w:p>
    <w:p w14:paraId="4005A167" w14:textId="77777777" w:rsidR="005A3FC5" w:rsidRPr="00F81E2D" w:rsidRDefault="00D92428" w:rsidP="000B17A9">
      <w:pPr>
        <w:pStyle w:val="Heading2"/>
      </w:pPr>
      <w:bookmarkStart w:id="100" w:name="_Toc435315929"/>
      <w:bookmarkStart w:id="101" w:name="_Ref455341462"/>
      <w:bookmarkStart w:id="102" w:name="_Toc72085765"/>
      <w:r w:rsidRPr="00F81E2D">
        <w:t>COSTING AND PRICING CONDITIONS</w:t>
      </w:r>
      <w:bookmarkEnd w:id="100"/>
      <w:bookmarkEnd w:id="101"/>
      <w:bookmarkEnd w:id="102"/>
    </w:p>
    <w:p w14:paraId="3D0EFE66" w14:textId="23A477C4" w:rsidR="00CE34CC" w:rsidRDefault="00CE34CC" w:rsidP="00CE34CC">
      <w:pPr>
        <w:spacing w:after="120"/>
        <w:rPr>
          <w:b/>
          <w:szCs w:val="24"/>
        </w:rPr>
      </w:pPr>
      <w:r w:rsidRPr="008D7D36">
        <w:t>(1)</w:t>
      </w:r>
      <w:r w:rsidRPr="008D7D36">
        <w:tab/>
      </w:r>
      <w:r w:rsidR="00D93593" w:rsidRPr="00CE34CC">
        <w:rPr>
          <w:b/>
          <w:szCs w:val="24"/>
        </w:rPr>
        <w:t>SOUTH AFRICAN PRICING</w:t>
      </w:r>
      <w:r w:rsidR="00D93593" w:rsidRPr="00D93593">
        <w:rPr>
          <w:b/>
          <w:szCs w:val="24"/>
        </w:rPr>
        <w:t xml:space="preserve"> </w:t>
      </w:r>
    </w:p>
    <w:p w14:paraId="3A9071A0" w14:textId="6C84C88F" w:rsidR="00D93593" w:rsidRPr="00D93593" w:rsidRDefault="00D93593" w:rsidP="008D7D36">
      <w:pPr>
        <w:spacing w:after="120"/>
        <w:ind w:firstLine="567"/>
        <w:rPr>
          <w:b/>
          <w:szCs w:val="24"/>
        </w:rPr>
      </w:pPr>
      <w:r w:rsidRPr="00D93593">
        <w:rPr>
          <w:szCs w:val="24"/>
        </w:rPr>
        <w:t>The total price must be VAT inclusive and be quoted in South African Rand (ZAR).</w:t>
      </w:r>
      <w:r w:rsidRPr="00D93593">
        <w:rPr>
          <w:szCs w:val="24"/>
        </w:rPr>
        <w:tab/>
      </w:r>
    </w:p>
    <w:p w14:paraId="5263DC05" w14:textId="734E3A06" w:rsidR="00D93593" w:rsidRPr="008D7D36" w:rsidRDefault="00D93593" w:rsidP="00E56F3E">
      <w:pPr>
        <w:pStyle w:val="Specification"/>
        <w:numPr>
          <w:ilvl w:val="0"/>
          <w:numId w:val="36"/>
        </w:numPr>
        <w:rPr>
          <w:b/>
          <w:bCs/>
        </w:rPr>
      </w:pPr>
      <w:r w:rsidRPr="008D7D36">
        <w:rPr>
          <w:b/>
          <w:bCs/>
        </w:rPr>
        <w:t>TOTAL PRICE</w:t>
      </w:r>
    </w:p>
    <w:p w14:paraId="5BFC7DF0" w14:textId="77777777" w:rsidR="00D93593" w:rsidRPr="00D93593" w:rsidRDefault="00D93593" w:rsidP="00A22338">
      <w:pPr>
        <w:numPr>
          <w:ilvl w:val="1"/>
          <w:numId w:val="3"/>
        </w:numPr>
        <w:tabs>
          <w:tab w:val="clear" w:pos="1134"/>
          <w:tab w:val="num" w:pos="1197"/>
        </w:tabs>
        <w:spacing w:after="120"/>
        <w:ind w:left="1197"/>
        <w:rPr>
          <w:szCs w:val="24"/>
        </w:rPr>
      </w:pPr>
      <w:r w:rsidRPr="00D93593">
        <w:rPr>
          <w:szCs w:val="24"/>
        </w:rPr>
        <w:t>All quoted prices are the total price for the entire scope of required services and deliverables to be provided by the bidder.</w:t>
      </w:r>
    </w:p>
    <w:p w14:paraId="00783D07" w14:textId="77777777" w:rsidR="00D93593" w:rsidRPr="00D93593" w:rsidRDefault="00D93593" w:rsidP="00A22338">
      <w:pPr>
        <w:numPr>
          <w:ilvl w:val="1"/>
          <w:numId w:val="3"/>
        </w:numPr>
        <w:tabs>
          <w:tab w:val="clear" w:pos="1134"/>
          <w:tab w:val="num" w:pos="1197"/>
        </w:tabs>
        <w:spacing w:after="120"/>
        <w:ind w:left="1197"/>
        <w:rPr>
          <w:szCs w:val="24"/>
        </w:rPr>
      </w:pPr>
      <w:r w:rsidRPr="00D93593">
        <w:rPr>
          <w:szCs w:val="24"/>
        </w:rPr>
        <w:t>The cost of delivery, labour, S&amp;T, overtime, and OEM call out costs etc. must be included in this bid.</w:t>
      </w:r>
    </w:p>
    <w:p w14:paraId="1FC9EB0B" w14:textId="77777777" w:rsidR="00D93593" w:rsidRPr="00D93593" w:rsidRDefault="00D93593" w:rsidP="00A22338">
      <w:pPr>
        <w:numPr>
          <w:ilvl w:val="1"/>
          <w:numId w:val="3"/>
        </w:numPr>
        <w:tabs>
          <w:tab w:val="clear" w:pos="1134"/>
          <w:tab w:val="num" w:pos="1197"/>
        </w:tabs>
        <w:spacing w:after="120"/>
        <w:ind w:left="1197"/>
        <w:rPr>
          <w:szCs w:val="24"/>
        </w:rPr>
      </w:pPr>
      <w:r w:rsidRPr="00D93593">
        <w:rPr>
          <w:szCs w:val="24"/>
        </w:rPr>
        <w:t>All additional costs must be clearly specified.</w:t>
      </w:r>
      <w:r w:rsidRPr="00D93593">
        <w:rPr>
          <w:szCs w:val="24"/>
        </w:rPr>
        <w:tab/>
      </w:r>
    </w:p>
    <w:p w14:paraId="204AD300" w14:textId="77777777" w:rsidR="00D93593" w:rsidRPr="00D93593" w:rsidRDefault="00D93593" w:rsidP="00D93593"/>
    <w:p w14:paraId="1C406CD5" w14:textId="77777777" w:rsidR="00CE34CC" w:rsidRPr="00911D74" w:rsidRDefault="00CE34CC" w:rsidP="00CE34CC">
      <w:pPr>
        <w:spacing w:after="120"/>
        <w:ind w:left="567"/>
        <w:rPr>
          <w:rFonts w:asciiTheme="minorHAnsi" w:hAnsiTheme="minorHAnsi" w:cstheme="minorHAnsi"/>
          <w:b/>
          <w:bCs/>
          <w:color w:val="FF0000"/>
          <w:szCs w:val="22"/>
        </w:rPr>
      </w:pPr>
      <w:r w:rsidRPr="00911D74">
        <w:rPr>
          <w:rFonts w:asciiTheme="minorHAnsi" w:hAnsiTheme="minorHAnsi" w:cstheme="minorHAnsi"/>
          <w:b/>
          <w:bCs/>
          <w:color w:val="FF0000"/>
          <w:szCs w:val="22"/>
        </w:rPr>
        <w:t>SITA reserves the right to negotiate pricing with the successful bidder prior to the award as well as envisaged quantities.</w:t>
      </w:r>
    </w:p>
    <w:p w14:paraId="6D6D0B72" w14:textId="77777777" w:rsidR="00CE34CC" w:rsidRPr="00F81E2D" w:rsidRDefault="00CE34CC" w:rsidP="00CE34CC">
      <w:pPr>
        <w:pStyle w:val="Specification"/>
        <w:numPr>
          <w:ilvl w:val="0"/>
          <w:numId w:val="0"/>
        </w:numPr>
        <w:jc w:val="both"/>
      </w:pPr>
    </w:p>
    <w:p w14:paraId="0B5CFD18" w14:textId="77777777" w:rsidR="00CE34CC" w:rsidRPr="00C56038" w:rsidRDefault="00CE34CC" w:rsidP="00CE34CC">
      <w:pPr>
        <w:pStyle w:val="Specification"/>
        <w:numPr>
          <w:ilvl w:val="0"/>
          <w:numId w:val="6"/>
        </w:numPr>
        <w:jc w:val="both"/>
        <w:rPr>
          <w:rFonts w:asciiTheme="minorHAnsi" w:hAnsiTheme="minorHAnsi" w:cstheme="minorHAnsi"/>
          <w:b/>
        </w:rPr>
      </w:pPr>
      <w:r w:rsidRPr="00C56038">
        <w:rPr>
          <w:rFonts w:asciiTheme="minorHAnsi" w:hAnsiTheme="minorHAnsi" w:cstheme="minorHAnsi"/>
          <w:b/>
        </w:rPr>
        <w:lastRenderedPageBreak/>
        <w:t>BID EXCHANGE RATE CONDITIONS</w:t>
      </w:r>
    </w:p>
    <w:p w14:paraId="10001CE9" w14:textId="472F8E95" w:rsidR="00CE34CC" w:rsidRPr="008D7D36" w:rsidRDefault="00CE34CC" w:rsidP="008D7D36">
      <w:pPr>
        <w:pStyle w:val="Specification"/>
        <w:numPr>
          <w:ilvl w:val="0"/>
          <w:numId w:val="0"/>
        </w:numPr>
        <w:ind w:left="567"/>
        <w:jc w:val="both"/>
      </w:pPr>
      <w:r w:rsidRPr="00F81E2D">
        <w:t>The bidders must use the exchange rate provided below to enable SITA to compare the prices provided by using the same exchange rate:</w:t>
      </w:r>
    </w:p>
    <w:tbl>
      <w:tblPr>
        <w:tblStyle w:val="TableGrid"/>
        <w:tblW w:w="0" w:type="auto"/>
        <w:tblInd w:w="108"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702"/>
        <w:gridCol w:w="4810"/>
      </w:tblGrid>
      <w:tr w:rsidR="00CE34CC" w:rsidRPr="00F81E2D" w14:paraId="57B2FE28" w14:textId="77777777" w:rsidTr="00536F54">
        <w:tc>
          <w:tcPr>
            <w:tcW w:w="4819" w:type="dxa"/>
            <w:shd w:val="clear" w:color="auto" w:fill="C6D9F1" w:themeFill="text2" w:themeFillTint="33"/>
          </w:tcPr>
          <w:p w14:paraId="6F61DC07" w14:textId="77777777" w:rsidR="00CE34CC" w:rsidRPr="00F81E2D" w:rsidRDefault="00CE34CC" w:rsidP="00536F54">
            <w:pPr>
              <w:rPr>
                <w:rFonts w:asciiTheme="minorHAnsi" w:hAnsiTheme="minorHAnsi"/>
                <w:b/>
                <w:szCs w:val="24"/>
              </w:rPr>
            </w:pPr>
            <w:r w:rsidRPr="00F81E2D">
              <w:rPr>
                <w:rFonts w:asciiTheme="minorHAnsi" w:hAnsiTheme="minorHAnsi"/>
                <w:b/>
                <w:szCs w:val="24"/>
              </w:rPr>
              <w:t>Foreign currency</w:t>
            </w:r>
          </w:p>
        </w:tc>
        <w:tc>
          <w:tcPr>
            <w:tcW w:w="4928" w:type="dxa"/>
            <w:shd w:val="clear" w:color="auto" w:fill="C6D9F1" w:themeFill="text2" w:themeFillTint="33"/>
          </w:tcPr>
          <w:p w14:paraId="1842DA07" w14:textId="77777777" w:rsidR="00CE34CC" w:rsidRPr="00F81E2D" w:rsidRDefault="00CE34CC" w:rsidP="00536F54">
            <w:pPr>
              <w:rPr>
                <w:rFonts w:asciiTheme="minorHAnsi" w:hAnsiTheme="minorHAnsi"/>
                <w:b/>
                <w:szCs w:val="24"/>
              </w:rPr>
            </w:pPr>
            <w:r w:rsidRPr="00F81E2D">
              <w:rPr>
                <w:rFonts w:asciiTheme="minorHAnsi" w:hAnsiTheme="minorHAnsi"/>
                <w:b/>
                <w:szCs w:val="24"/>
              </w:rPr>
              <w:t xml:space="preserve">South African Rand (ZAR) exchange rate </w:t>
            </w:r>
          </w:p>
        </w:tc>
      </w:tr>
      <w:tr w:rsidR="00CE34CC" w:rsidRPr="00F81E2D" w14:paraId="26299E8C" w14:textId="77777777" w:rsidTr="00536F54">
        <w:tc>
          <w:tcPr>
            <w:tcW w:w="4819" w:type="dxa"/>
            <w:shd w:val="clear" w:color="auto" w:fill="auto"/>
          </w:tcPr>
          <w:p w14:paraId="08CD268B" w14:textId="77777777" w:rsidR="00CE34CC" w:rsidRPr="00F81E2D" w:rsidRDefault="00CE34CC" w:rsidP="00536F54">
            <w:pPr>
              <w:rPr>
                <w:rFonts w:asciiTheme="minorHAnsi" w:hAnsiTheme="minorHAnsi"/>
                <w:szCs w:val="24"/>
              </w:rPr>
            </w:pPr>
            <w:r w:rsidRPr="00F81E2D">
              <w:rPr>
                <w:rFonts w:asciiTheme="minorHAnsi" w:hAnsiTheme="minorHAnsi"/>
                <w:szCs w:val="24"/>
              </w:rPr>
              <w:t>1 US Dollar</w:t>
            </w:r>
          </w:p>
        </w:tc>
        <w:tc>
          <w:tcPr>
            <w:tcW w:w="4928" w:type="dxa"/>
          </w:tcPr>
          <w:p w14:paraId="414C4616" w14:textId="5277CECA" w:rsidR="00CE34CC" w:rsidRPr="003C41E7" w:rsidRDefault="00CE34CC" w:rsidP="00536F54">
            <w:pPr>
              <w:tabs>
                <w:tab w:val="left" w:pos="1839"/>
              </w:tabs>
              <w:rPr>
                <w:rFonts w:asciiTheme="minorHAnsi" w:hAnsiTheme="minorHAnsi"/>
                <w:color w:val="FF0000"/>
                <w:szCs w:val="24"/>
              </w:rPr>
            </w:pPr>
            <w:r w:rsidRPr="003C41E7">
              <w:rPr>
                <w:rFonts w:asciiTheme="minorHAnsi" w:hAnsiTheme="minorHAnsi"/>
                <w:color w:val="FF0000"/>
                <w:szCs w:val="24"/>
              </w:rPr>
              <w:t>R14,88</w:t>
            </w:r>
          </w:p>
        </w:tc>
      </w:tr>
      <w:tr w:rsidR="00CE34CC" w:rsidRPr="00F81E2D" w14:paraId="3CAB53C2" w14:textId="77777777" w:rsidTr="00536F54">
        <w:tc>
          <w:tcPr>
            <w:tcW w:w="4819" w:type="dxa"/>
            <w:shd w:val="clear" w:color="auto" w:fill="auto"/>
          </w:tcPr>
          <w:p w14:paraId="25B4318F" w14:textId="77777777" w:rsidR="00CE34CC" w:rsidRPr="00F81E2D" w:rsidRDefault="00CE34CC" w:rsidP="00536F54">
            <w:pPr>
              <w:rPr>
                <w:rFonts w:asciiTheme="minorHAnsi" w:hAnsiTheme="minorHAnsi"/>
                <w:szCs w:val="24"/>
              </w:rPr>
            </w:pPr>
            <w:r w:rsidRPr="00F81E2D">
              <w:rPr>
                <w:rFonts w:asciiTheme="minorHAnsi" w:hAnsiTheme="minorHAnsi"/>
                <w:szCs w:val="24"/>
              </w:rPr>
              <w:t>1 Euro</w:t>
            </w:r>
          </w:p>
        </w:tc>
        <w:tc>
          <w:tcPr>
            <w:tcW w:w="4928" w:type="dxa"/>
          </w:tcPr>
          <w:p w14:paraId="0CDE067B" w14:textId="6DCC4248" w:rsidR="00CE34CC" w:rsidRPr="003C41E7" w:rsidRDefault="00CE34CC" w:rsidP="00536F54">
            <w:pPr>
              <w:rPr>
                <w:rFonts w:asciiTheme="minorHAnsi" w:hAnsiTheme="minorHAnsi"/>
                <w:color w:val="FF0000"/>
                <w:szCs w:val="24"/>
              </w:rPr>
            </w:pPr>
            <w:r w:rsidRPr="003C41E7">
              <w:rPr>
                <w:rFonts w:asciiTheme="minorHAnsi" w:hAnsiTheme="minorHAnsi"/>
                <w:color w:val="FF0000"/>
                <w:szCs w:val="24"/>
              </w:rPr>
              <w:t>R17,77</w:t>
            </w:r>
          </w:p>
        </w:tc>
      </w:tr>
      <w:tr w:rsidR="00CE34CC" w:rsidRPr="00F81E2D" w14:paraId="783FDE21" w14:textId="77777777" w:rsidTr="00536F54">
        <w:tc>
          <w:tcPr>
            <w:tcW w:w="4819" w:type="dxa"/>
            <w:shd w:val="clear" w:color="auto" w:fill="auto"/>
          </w:tcPr>
          <w:p w14:paraId="13B9005D" w14:textId="77777777" w:rsidR="00CE34CC" w:rsidRPr="00F81E2D" w:rsidRDefault="00CE34CC" w:rsidP="00536F54">
            <w:pPr>
              <w:rPr>
                <w:rFonts w:asciiTheme="minorHAnsi" w:hAnsiTheme="minorHAnsi"/>
                <w:szCs w:val="24"/>
              </w:rPr>
            </w:pPr>
            <w:r w:rsidRPr="00F81E2D">
              <w:rPr>
                <w:rFonts w:asciiTheme="minorHAnsi" w:hAnsiTheme="minorHAnsi"/>
                <w:szCs w:val="24"/>
              </w:rPr>
              <w:t>1 Pound</w:t>
            </w:r>
          </w:p>
        </w:tc>
        <w:tc>
          <w:tcPr>
            <w:tcW w:w="4928" w:type="dxa"/>
          </w:tcPr>
          <w:p w14:paraId="3B4F9CD1" w14:textId="0E7995EC" w:rsidR="00CE34CC" w:rsidRPr="003C41E7" w:rsidRDefault="00CE34CC" w:rsidP="00536F54">
            <w:pPr>
              <w:rPr>
                <w:rFonts w:asciiTheme="minorHAnsi" w:hAnsiTheme="minorHAnsi"/>
                <w:color w:val="FF0000"/>
                <w:szCs w:val="24"/>
              </w:rPr>
            </w:pPr>
            <w:r w:rsidRPr="003C41E7">
              <w:rPr>
                <w:rFonts w:asciiTheme="minorHAnsi" w:hAnsiTheme="minorHAnsi"/>
                <w:color w:val="FF0000"/>
                <w:szCs w:val="24"/>
              </w:rPr>
              <w:t>R20,71</w:t>
            </w:r>
          </w:p>
        </w:tc>
      </w:tr>
    </w:tbl>
    <w:p w14:paraId="4539A0E2" w14:textId="77777777" w:rsidR="00CE34CC" w:rsidRDefault="00CE34CC" w:rsidP="00CE34CC">
      <w:pPr>
        <w:pStyle w:val="Specification"/>
        <w:numPr>
          <w:ilvl w:val="0"/>
          <w:numId w:val="0"/>
        </w:numPr>
        <w:jc w:val="both"/>
      </w:pPr>
      <w:r w:rsidRPr="00F81E2D">
        <w:tab/>
      </w:r>
    </w:p>
    <w:p w14:paraId="4EDDD28C" w14:textId="77777777" w:rsidR="00CE34CC" w:rsidRPr="000B4731" w:rsidRDefault="00CE34CC" w:rsidP="00CE34CC">
      <w:pPr>
        <w:pStyle w:val="Specification"/>
        <w:numPr>
          <w:ilvl w:val="0"/>
          <w:numId w:val="6"/>
        </w:numPr>
        <w:jc w:val="both"/>
        <w:rPr>
          <w:rFonts w:cs="Calibri"/>
          <w:b/>
        </w:rPr>
      </w:pPr>
      <w:bookmarkStart w:id="103" w:name="_Toc63185548"/>
      <w:r w:rsidRPr="000B4731">
        <w:rPr>
          <w:rFonts w:cs="Calibri"/>
          <w:b/>
        </w:rPr>
        <w:t>BID PRICING SCHEDULE</w:t>
      </w:r>
      <w:bookmarkEnd w:id="103"/>
    </w:p>
    <w:p w14:paraId="2EE31389" w14:textId="77777777" w:rsidR="00CE34CC" w:rsidRPr="00DA5362" w:rsidRDefault="00CE34CC" w:rsidP="00CE34CC">
      <w:pPr>
        <w:ind w:left="1134" w:hanging="567"/>
        <w:rPr>
          <w:rFonts w:cs="Calibri"/>
          <w:szCs w:val="24"/>
        </w:rPr>
      </w:pPr>
      <w:r w:rsidRPr="00DA5362">
        <w:rPr>
          <w:rFonts w:cs="Calibri"/>
          <w:szCs w:val="24"/>
        </w:rPr>
        <w:t xml:space="preserve">Note: </w:t>
      </w:r>
    </w:p>
    <w:p w14:paraId="58713DF8" w14:textId="41ACA724" w:rsidR="00CE34CC" w:rsidRPr="000B4731" w:rsidRDefault="00CE34CC" w:rsidP="008D7D36">
      <w:pPr>
        <w:pStyle w:val="LeftlistL1"/>
        <w:numPr>
          <w:ilvl w:val="1"/>
          <w:numId w:val="6"/>
        </w:numPr>
        <w:tabs>
          <w:tab w:val="clear" w:pos="1134"/>
        </w:tabs>
        <w:rPr>
          <w:rFonts w:ascii="Calibri" w:hAnsi="Calibri" w:cs="Calibri"/>
          <w:sz w:val="24"/>
          <w:szCs w:val="24"/>
        </w:rPr>
      </w:pPr>
      <w:r w:rsidRPr="000B4731">
        <w:rPr>
          <w:rFonts w:ascii="Calibri" w:hAnsi="Calibri" w:cs="Calibri"/>
          <w:sz w:val="24"/>
          <w:szCs w:val="24"/>
        </w:rPr>
        <w:t xml:space="preserve">Bidders will complete the bid pricing schedule in the Excel spreadsheet format provided and include this as part of the hard copy submission documents and on the memory stick to be submitted Refer to section </w:t>
      </w:r>
      <w:r w:rsidR="00DA5362">
        <w:rPr>
          <w:rFonts w:ascii="Calibri" w:hAnsi="Calibri" w:cs="Calibri"/>
          <w:sz w:val="24"/>
          <w:szCs w:val="24"/>
        </w:rPr>
        <w:t>9</w:t>
      </w:r>
      <w:r w:rsidRPr="000B4731">
        <w:rPr>
          <w:rFonts w:ascii="Calibri" w:hAnsi="Calibri" w:cs="Calibri"/>
          <w:sz w:val="24"/>
          <w:szCs w:val="24"/>
        </w:rPr>
        <w:t>.</w:t>
      </w:r>
    </w:p>
    <w:p w14:paraId="3E89FB87" w14:textId="77777777" w:rsidR="00CE34CC" w:rsidRPr="00DA5362" w:rsidRDefault="00CE34CC" w:rsidP="00CE34CC">
      <w:pPr>
        <w:rPr>
          <w:rFonts w:cs="Calibri"/>
          <w:szCs w:val="24"/>
        </w:rPr>
      </w:pPr>
    </w:p>
    <w:p w14:paraId="4E8345FB" w14:textId="77777777" w:rsidR="00CE34CC" w:rsidRPr="000B4731" w:rsidRDefault="00CE34CC" w:rsidP="00CE34CC">
      <w:pPr>
        <w:pStyle w:val="Specification"/>
        <w:numPr>
          <w:ilvl w:val="0"/>
          <w:numId w:val="6"/>
        </w:numPr>
        <w:jc w:val="both"/>
        <w:rPr>
          <w:rFonts w:cs="Calibri"/>
          <w:b/>
        </w:rPr>
      </w:pPr>
      <w:r w:rsidRPr="000B4731">
        <w:rPr>
          <w:rFonts w:cs="Calibri"/>
          <w:b/>
        </w:rPr>
        <w:t>RATE OF EXCHANGE PRICING INFORMATION</w:t>
      </w:r>
    </w:p>
    <w:p w14:paraId="1D208328" w14:textId="77777777" w:rsidR="00CE34CC" w:rsidRPr="000B4731" w:rsidRDefault="00CE34CC" w:rsidP="008D7D36">
      <w:pPr>
        <w:pStyle w:val="LeftlistL1"/>
        <w:numPr>
          <w:ilvl w:val="0"/>
          <w:numId w:val="0"/>
        </w:numPr>
        <w:ind w:left="567"/>
        <w:rPr>
          <w:rFonts w:ascii="Calibri" w:hAnsi="Calibri" w:cs="Calibri"/>
          <w:sz w:val="24"/>
          <w:szCs w:val="24"/>
        </w:rPr>
      </w:pPr>
      <w:r w:rsidRPr="000B4731">
        <w:rPr>
          <w:rFonts w:ascii="Calibri" w:hAnsi="Calibri" w:cs="Calibri"/>
          <w:sz w:val="24"/>
          <w:szCs w:val="24"/>
        </w:rPr>
        <w:t>Provide the TOTAL BID PRICE for the duration of Contract and clearly indicate the Local Price and Foreign Price, where –</w:t>
      </w:r>
    </w:p>
    <w:p w14:paraId="03544843" w14:textId="77777777" w:rsidR="00CE34CC" w:rsidRPr="000B4731" w:rsidRDefault="00CE34CC" w:rsidP="008D7D36">
      <w:pPr>
        <w:pStyle w:val="LeftlistL1"/>
        <w:numPr>
          <w:ilvl w:val="1"/>
          <w:numId w:val="6"/>
        </w:numPr>
        <w:tabs>
          <w:tab w:val="clear" w:pos="1134"/>
        </w:tabs>
        <w:rPr>
          <w:rFonts w:ascii="Calibri" w:hAnsi="Calibri" w:cs="Calibri"/>
          <w:sz w:val="24"/>
          <w:szCs w:val="24"/>
        </w:rPr>
      </w:pPr>
      <w:r w:rsidRPr="000B4731">
        <w:rPr>
          <w:rFonts w:ascii="Calibri" w:hAnsi="Calibri" w:cs="Calibri"/>
          <w:b/>
          <w:bCs/>
          <w:sz w:val="24"/>
          <w:szCs w:val="24"/>
        </w:rPr>
        <w:t>Local Price</w:t>
      </w:r>
      <w:r w:rsidRPr="000B4731">
        <w:rPr>
          <w:rFonts w:ascii="Calibri" w:hAnsi="Calibri" w:cs="Calibri"/>
          <w:sz w:val="24"/>
          <w:szCs w:val="24"/>
        </w:rPr>
        <w:t xml:space="preserve"> means the portion of the TOTAL price that is NOT dependent on the Foreign Rate of Exchange (ROE) and;</w:t>
      </w:r>
    </w:p>
    <w:p w14:paraId="5364E4B1" w14:textId="77777777" w:rsidR="00CE34CC" w:rsidRPr="000B4731" w:rsidRDefault="00CE34CC" w:rsidP="008D7D36">
      <w:pPr>
        <w:pStyle w:val="LeftlistL1"/>
        <w:numPr>
          <w:ilvl w:val="1"/>
          <w:numId w:val="6"/>
        </w:numPr>
        <w:tabs>
          <w:tab w:val="clear" w:pos="1134"/>
        </w:tabs>
        <w:rPr>
          <w:rFonts w:ascii="Calibri" w:hAnsi="Calibri" w:cs="Calibri"/>
          <w:sz w:val="24"/>
          <w:szCs w:val="24"/>
        </w:rPr>
      </w:pPr>
      <w:r w:rsidRPr="000B4731">
        <w:rPr>
          <w:rFonts w:ascii="Calibri" w:hAnsi="Calibri" w:cs="Calibri"/>
          <w:b/>
          <w:bCs/>
          <w:sz w:val="24"/>
          <w:szCs w:val="24"/>
        </w:rPr>
        <w:t>Foreign Price</w:t>
      </w:r>
      <w:r w:rsidRPr="000B4731">
        <w:rPr>
          <w:rFonts w:ascii="Calibri" w:hAnsi="Calibri" w:cs="Calibri"/>
          <w:sz w:val="24"/>
          <w:szCs w:val="24"/>
        </w:rPr>
        <w:t xml:space="preserve"> means the portion of the TOTAL price that is dependent on the Foreign Rate of Exchange (ROE).</w:t>
      </w:r>
    </w:p>
    <w:p w14:paraId="60A6368A" w14:textId="77777777" w:rsidR="00CE34CC" w:rsidRPr="000B4731" w:rsidRDefault="00CE34CC" w:rsidP="008D7D36">
      <w:pPr>
        <w:pStyle w:val="LeftlistL1"/>
        <w:numPr>
          <w:ilvl w:val="1"/>
          <w:numId w:val="6"/>
        </w:numPr>
        <w:ind w:left="1276" w:hanging="709"/>
        <w:rPr>
          <w:rFonts w:ascii="Calibri" w:hAnsi="Calibri" w:cs="Calibri"/>
          <w:sz w:val="24"/>
          <w:szCs w:val="24"/>
        </w:rPr>
      </w:pPr>
      <w:r w:rsidRPr="000B4731">
        <w:rPr>
          <w:rFonts w:ascii="Calibri" w:hAnsi="Calibri" w:cs="Calibri"/>
          <w:b/>
          <w:bCs/>
          <w:sz w:val="24"/>
          <w:szCs w:val="24"/>
        </w:rPr>
        <w:t>Exchange Rate</w:t>
      </w:r>
      <w:r w:rsidRPr="000B4731">
        <w:rPr>
          <w:rFonts w:ascii="Calibri" w:hAnsi="Calibri" w:cs="Calibri"/>
          <w:sz w:val="24"/>
          <w:szCs w:val="24"/>
        </w:rPr>
        <w:t xml:space="preserve"> means the ROE (ZA Rand vs foreign currency) as determined at time of bid.</w:t>
      </w:r>
    </w:p>
    <w:p w14:paraId="718D6959" w14:textId="77777777" w:rsidR="00D93593" w:rsidRPr="00D93593" w:rsidRDefault="00D93593" w:rsidP="00D93593">
      <w:pPr>
        <w:spacing w:after="120"/>
        <w:rPr>
          <w:szCs w:val="24"/>
        </w:rPr>
      </w:pPr>
    </w:p>
    <w:p w14:paraId="590F6252" w14:textId="77777777" w:rsidR="00D93593" w:rsidRPr="00D93593" w:rsidRDefault="00D93593" w:rsidP="00A22338">
      <w:pPr>
        <w:keepNext/>
        <w:numPr>
          <w:ilvl w:val="1"/>
          <w:numId w:val="5"/>
        </w:numPr>
        <w:tabs>
          <w:tab w:val="clear" w:pos="502"/>
          <w:tab w:val="num" w:pos="360"/>
          <w:tab w:val="num" w:pos="567"/>
        </w:tabs>
        <w:spacing w:before="240" w:after="120"/>
        <w:ind w:left="0" w:firstLine="0"/>
        <w:outlineLvl w:val="1"/>
        <w:rPr>
          <w:rFonts w:eastAsiaTheme="majorEastAsia" w:cstheme="majorBidi"/>
          <w:b/>
          <w:bCs/>
          <w:color w:val="000066"/>
          <w:szCs w:val="28"/>
          <w14:scene3d>
            <w14:camera w14:prst="orthographicFront"/>
            <w14:lightRig w14:rig="threePt" w14:dir="t">
              <w14:rot w14:lat="0" w14:lon="0" w14:rev="0"/>
            </w14:lightRig>
          </w14:scene3d>
        </w:rPr>
      </w:pPr>
      <w:bookmarkStart w:id="104" w:name="_Toc435315930"/>
      <w:bookmarkStart w:id="105" w:name="_Ref455338328"/>
      <w:bookmarkStart w:id="106" w:name="_Ref455597629"/>
      <w:bookmarkStart w:id="107" w:name="_Toc24716294"/>
      <w:r w:rsidRPr="00D93593">
        <w:rPr>
          <w:rFonts w:eastAsiaTheme="majorEastAsia" w:cstheme="majorBidi"/>
          <w:b/>
          <w:bCs/>
          <w:color w:val="000066"/>
          <w:szCs w:val="28"/>
          <w14:scene3d>
            <w14:camera w14:prst="orthographicFront"/>
            <w14:lightRig w14:rig="threePt" w14:dir="t">
              <w14:rot w14:lat="0" w14:lon="0" w14:rev="0"/>
            </w14:lightRig>
          </w14:scene3d>
        </w:rPr>
        <w:t>DECLARATION OF ACCEPTANCE</w:t>
      </w:r>
      <w:bookmarkEnd w:id="104"/>
      <w:bookmarkEnd w:id="105"/>
      <w:bookmarkEnd w:id="106"/>
      <w:bookmarkEnd w:id="107"/>
    </w:p>
    <w:tbl>
      <w:tblPr>
        <w:tblStyle w:val="TableGrid"/>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611"/>
        <w:gridCol w:w="1383"/>
        <w:gridCol w:w="1626"/>
      </w:tblGrid>
      <w:tr w:rsidR="00D93593" w:rsidRPr="00D93593" w14:paraId="2CD3A92F" w14:textId="77777777" w:rsidTr="007A05BD">
        <w:trPr>
          <w:tblHeader/>
        </w:trPr>
        <w:tc>
          <w:tcPr>
            <w:tcW w:w="3436" w:type="pct"/>
            <w:shd w:val="clear" w:color="auto" w:fill="C6D9F1" w:themeFill="text2" w:themeFillTint="33"/>
          </w:tcPr>
          <w:p w14:paraId="3E3BC413" w14:textId="77777777" w:rsidR="00D93593" w:rsidRPr="00D93593" w:rsidRDefault="00D93593" w:rsidP="00D93593">
            <w:pPr>
              <w:rPr>
                <w:rFonts w:asciiTheme="minorHAnsi" w:hAnsiTheme="minorHAnsi"/>
                <w:b/>
              </w:rPr>
            </w:pPr>
          </w:p>
        </w:tc>
        <w:tc>
          <w:tcPr>
            <w:tcW w:w="719" w:type="pct"/>
            <w:shd w:val="clear" w:color="auto" w:fill="C6D9F1" w:themeFill="text2" w:themeFillTint="33"/>
          </w:tcPr>
          <w:p w14:paraId="15DDD00A" w14:textId="77777777" w:rsidR="00D93593" w:rsidRPr="00D93593" w:rsidRDefault="00D93593" w:rsidP="00D93593">
            <w:pPr>
              <w:jc w:val="center"/>
              <w:rPr>
                <w:rFonts w:asciiTheme="minorHAnsi" w:hAnsiTheme="minorHAnsi"/>
                <w:b/>
              </w:rPr>
            </w:pPr>
            <w:r w:rsidRPr="00D93593">
              <w:rPr>
                <w:rFonts w:asciiTheme="minorHAnsi" w:hAnsiTheme="minorHAnsi"/>
                <w:b/>
              </w:rPr>
              <w:t>ACCEPT ALL</w:t>
            </w:r>
          </w:p>
        </w:tc>
        <w:tc>
          <w:tcPr>
            <w:tcW w:w="845" w:type="pct"/>
            <w:shd w:val="clear" w:color="auto" w:fill="C6D9F1" w:themeFill="text2" w:themeFillTint="33"/>
          </w:tcPr>
          <w:p w14:paraId="7982DFE1" w14:textId="77777777" w:rsidR="00D93593" w:rsidRPr="00D93593" w:rsidRDefault="00D93593" w:rsidP="00D93593">
            <w:pPr>
              <w:jc w:val="center"/>
              <w:rPr>
                <w:rFonts w:asciiTheme="minorHAnsi" w:hAnsiTheme="minorHAnsi"/>
                <w:b/>
              </w:rPr>
            </w:pPr>
            <w:r w:rsidRPr="00D93593">
              <w:rPr>
                <w:rFonts w:asciiTheme="minorHAnsi" w:hAnsiTheme="minorHAnsi"/>
                <w:b/>
              </w:rPr>
              <w:t>DO NOT ACCEPT ALL</w:t>
            </w:r>
          </w:p>
        </w:tc>
      </w:tr>
      <w:tr w:rsidR="00D93593" w:rsidRPr="00D93593" w14:paraId="6B719BE9" w14:textId="77777777" w:rsidTr="007A05BD">
        <w:tc>
          <w:tcPr>
            <w:tcW w:w="3436" w:type="pct"/>
          </w:tcPr>
          <w:p w14:paraId="4F0E4006" w14:textId="1794E75F" w:rsidR="00D93593" w:rsidRPr="008D7D36" w:rsidRDefault="00D93593" w:rsidP="00E56F3E">
            <w:pPr>
              <w:pStyle w:val="Specification"/>
              <w:numPr>
                <w:ilvl w:val="0"/>
                <w:numId w:val="34"/>
              </w:numPr>
              <w:rPr>
                <w:rFonts w:asciiTheme="minorHAnsi" w:hAnsiTheme="minorHAnsi"/>
              </w:rPr>
            </w:pPr>
            <w:r w:rsidRPr="004B0769">
              <w:rPr>
                <w:rFonts w:asciiTheme="minorHAnsi" w:hAnsiTheme="minorHAnsi"/>
              </w:rPr>
              <w:t xml:space="preserve">The bidder declares to ACCEPT ALL the Costing and Pricing conditions as specified in </w:t>
            </w:r>
            <w:r w:rsidRPr="008D7D36">
              <w:rPr>
                <w:rFonts w:asciiTheme="minorHAnsi" w:hAnsiTheme="minorHAnsi"/>
              </w:rPr>
              <w:t xml:space="preserve">section </w:t>
            </w:r>
            <w:r w:rsidRPr="008D7D36">
              <w:fldChar w:fldCharType="begin"/>
            </w:r>
            <w:r w:rsidRPr="008D7D36">
              <w:rPr>
                <w:rFonts w:asciiTheme="minorHAnsi" w:hAnsiTheme="minorHAnsi"/>
              </w:rPr>
              <w:instrText xml:space="preserve"> REF _Ref455341462 \w \h  \* MERGEFORMAT </w:instrText>
            </w:r>
            <w:r w:rsidRPr="008D7D36">
              <w:fldChar w:fldCharType="separate"/>
            </w:r>
            <w:r w:rsidR="00DA5362">
              <w:rPr>
                <w:rFonts w:asciiTheme="minorHAnsi" w:hAnsiTheme="minorHAnsi"/>
              </w:rPr>
              <w:t>9</w:t>
            </w:r>
            <w:r w:rsidRPr="008D7D36">
              <w:rPr>
                <w:rFonts w:asciiTheme="minorHAnsi" w:hAnsiTheme="minorHAnsi"/>
              </w:rPr>
              <w:t>.2</w:t>
            </w:r>
            <w:r w:rsidRPr="008D7D36">
              <w:fldChar w:fldCharType="end"/>
            </w:r>
            <w:r w:rsidRPr="008D7D36">
              <w:rPr>
                <w:rFonts w:asciiTheme="minorHAnsi" w:hAnsiTheme="minorHAnsi"/>
              </w:rPr>
              <w:t xml:space="preserve"> above</w:t>
            </w:r>
            <w:r w:rsidRPr="004B0769">
              <w:rPr>
                <w:rFonts w:asciiTheme="minorHAnsi" w:hAnsiTheme="minorHAnsi"/>
              </w:rPr>
              <w:t xml:space="preserve"> by indicating with an “X” in the “ACCEPT ALL” </w:t>
            </w:r>
            <w:r w:rsidRPr="008D7D36">
              <w:rPr>
                <w:rFonts w:asciiTheme="minorHAnsi" w:hAnsiTheme="minorHAnsi"/>
              </w:rPr>
              <w:t>column, or</w:t>
            </w:r>
          </w:p>
          <w:p w14:paraId="70BAF8BF" w14:textId="467CF271" w:rsidR="00D93593" w:rsidRPr="00D93593" w:rsidRDefault="00D93593" w:rsidP="008D7D36">
            <w:pPr>
              <w:pStyle w:val="Specification"/>
              <w:rPr>
                <w:rFonts w:asciiTheme="minorHAnsi" w:hAnsiTheme="minorHAnsi"/>
              </w:rPr>
            </w:pPr>
            <w:r w:rsidRPr="008D7D36">
              <w:rPr>
                <w:rFonts w:asciiTheme="minorHAnsi" w:hAnsiTheme="minorHAnsi"/>
              </w:rPr>
              <w:t xml:space="preserve">The bidder declares to NOT ACCEPT ALL the Costing and Pricing Conditions as specified in section </w:t>
            </w:r>
            <w:r w:rsidRPr="008D7D36">
              <w:fldChar w:fldCharType="begin"/>
            </w:r>
            <w:r w:rsidRPr="008D7D36">
              <w:rPr>
                <w:rFonts w:asciiTheme="minorHAnsi" w:hAnsiTheme="minorHAnsi"/>
              </w:rPr>
              <w:instrText xml:space="preserve"> REF _Ref455341462 \w \h  \* MERGEFORMAT </w:instrText>
            </w:r>
            <w:r w:rsidRPr="008D7D36">
              <w:fldChar w:fldCharType="separate"/>
            </w:r>
            <w:r w:rsidR="00DA5362">
              <w:rPr>
                <w:rFonts w:asciiTheme="minorHAnsi" w:hAnsiTheme="minorHAnsi"/>
              </w:rPr>
              <w:t>9</w:t>
            </w:r>
            <w:r w:rsidRPr="008D7D36">
              <w:rPr>
                <w:rFonts w:asciiTheme="minorHAnsi" w:hAnsiTheme="minorHAnsi"/>
              </w:rPr>
              <w:t>.2</w:t>
            </w:r>
            <w:r w:rsidRPr="008D7D36">
              <w:fldChar w:fldCharType="end"/>
            </w:r>
            <w:r w:rsidRPr="008D7D36">
              <w:rPr>
                <w:rFonts w:asciiTheme="minorHAnsi" w:hAnsiTheme="minorHAnsi"/>
              </w:rPr>
              <w:t xml:space="preserve"> above</w:t>
            </w:r>
            <w:r w:rsidRPr="00D93593">
              <w:rPr>
                <w:rFonts w:asciiTheme="minorHAnsi" w:hAnsiTheme="minorHAnsi"/>
              </w:rPr>
              <w:t xml:space="preserve"> by - </w:t>
            </w:r>
          </w:p>
          <w:p w14:paraId="4FE5BE08" w14:textId="77777777" w:rsidR="00D93593" w:rsidRPr="00D93593" w:rsidRDefault="00D93593" w:rsidP="008D7D36">
            <w:pPr>
              <w:numPr>
                <w:ilvl w:val="1"/>
                <w:numId w:val="4"/>
              </w:numPr>
              <w:spacing w:after="120"/>
              <w:ind w:left="1197"/>
              <w:rPr>
                <w:rFonts w:asciiTheme="minorHAnsi" w:hAnsiTheme="minorHAnsi"/>
                <w:szCs w:val="24"/>
              </w:rPr>
            </w:pPr>
            <w:r w:rsidRPr="00D93593">
              <w:rPr>
                <w:rFonts w:asciiTheme="minorHAnsi" w:hAnsiTheme="minorHAnsi"/>
                <w:szCs w:val="24"/>
              </w:rPr>
              <w:t>Indicating with an “X” in the “DO NOT ACCEPT ALL” column, and;</w:t>
            </w:r>
          </w:p>
          <w:p w14:paraId="3BB8227B" w14:textId="77777777" w:rsidR="00D93593" w:rsidRPr="00D93593" w:rsidRDefault="00D93593" w:rsidP="008D7D36">
            <w:pPr>
              <w:numPr>
                <w:ilvl w:val="1"/>
                <w:numId w:val="4"/>
              </w:numPr>
              <w:spacing w:after="120"/>
              <w:ind w:left="1197"/>
              <w:rPr>
                <w:rFonts w:asciiTheme="minorHAnsi" w:hAnsiTheme="minorHAnsi"/>
                <w:szCs w:val="24"/>
              </w:rPr>
            </w:pPr>
            <w:r w:rsidRPr="00D93593">
              <w:rPr>
                <w:rFonts w:asciiTheme="minorHAnsi" w:hAnsiTheme="minorHAnsi"/>
                <w:szCs w:val="24"/>
              </w:rPr>
              <w:t xml:space="preserve">Provide reason and proposal for each of the condition not accepted. </w:t>
            </w:r>
          </w:p>
        </w:tc>
        <w:tc>
          <w:tcPr>
            <w:tcW w:w="719" w:type="pct"/>
          </w:tcPr>
          <w:p w14:paraId="220F9FE7" w14:textId="77777777" w:rsidR="00D93593" w:rsidRPr="00D93593" w:rsidRDefault="00D93593" w:rsidP="00D93593">
            <w:pPr>
              <w:jc w:val="center"/>
              <w:rPr>
                <w:rFonts w:asciiTheme="minorHAnsi" w:hAnsiTheme="minorHAnsi"/>
              </w:rPr>
            </w:pPr>
          </w:p>
        </w:tc>
        <w:tc>
          <w:tcPr>
            <w:tcW w:w="845" w:type="pct"/>
          </w:tcPr>
          <w:p w14:paraId="4C7624E1" w14:textId="77777777" w:rsidR="00D93593" w:rsidRPr="00D93593" w:rsidRDefault="00D93593" w:rsidP="00D93593">
            <w:pPr>
              <w:jc w:val="center"/>
              <w:rPr>
                <w:rFonts w:asciiTheme="minorHAnsi" w:hAnsiTheme="minorHAnsi"/>
              </w:rPr>
            </w:pPr>
          </w:p>
        </w:tc>
      </w:tr>
      <w:tr w:rsidR="00D93593" w:rsidRPr="00D93593" w14:paraId="784B8D34" w14:textId="77777777" w:rsidTr="007A05BD">
        <w:tc>
          <w:tcPr>
            <w:tcW w:w="5000" w:type="pct"/>
            <w:gridSpan w:val="3"/>
          </w:tcPr>
          <w:p w14:paraId="00772120" w14:textId="77777777" w:rsidR="00D93593" w:rsidRPr="00D93593" w:rsidRDefault="00D93593" w:rsidP="00D93593">
            <w:pPr>
              <w:rPr>
                <w:rFonts w:asciiTheme="minorHAnsi" w:hAnsiTheme="minorHAnsi"/>
                <w:b/>
              </w:rPr>
            </w:pPr>
            <w:r w:rsidRPr="00D93593">
              <w:rPr>
                <w:rFonts w:asciiTheme="minorHAnsi" w:hAnsiTheme="minorHAnsi"/>
                <w:b/>
              </w:rPr>
              <w:t>Comments by bidder:</w:t>
            </w:r>
          </w:p>
          <w:p w14:paraId="753E7641" w14:textId="77777777" w:rsidR="00D93593" w:rsidRPr="00D93593" w:rsidRDefault="00D93593" w:rsidP="00D93593">
            <w:pPr>
              <w:rPr>
                <w:rFonts w:asciiTheme="minorHAnsi" w:hAnsiTheme="minorHAnsi"/>
                <w:b/>
              </w:rPr>
            </w:pPr>
            <w:r w:rsidRPr="00D93593">
              <w:rPr>
                <w:rFonts w:asciiTheme="minorHAnsi" w:hAnsiTheme="minorHAnsi"/>
              </w:rPr>
              <w:t>Provide the condition reference, the reasons for not accepting the condition.</w:t>
            </w:r>
          </w:p>
        </w:tc>
      </w:tr>
    </w:tbl>
    <w:p w14:paraId="0574F75C" w14:textId="77777777" w:rsidR="00D93593" w:rsidRPr="00D93593" w:rsidRDefault="00D93593" w:rsidP="00D93593"/>
    <w:p w14:paraId="73423473" w14:textId="77777777" w:rsidR="00D93593" w:rsidRPr="00D93593" w:rsidRDefault="00D93593" w:rsidP="00D93593"/>
    <w:p w14:paraId="4DE30A2D" w14:textId="77777777" w:rsidR="00D93593" w:rsidRPr="00D93593" w:rsidRDefault="00D93593" w:rsidP="00D93593"/>
    <w:p w14:paraId="1A0A377E" w14:textId="77777777" w:rsidR="00D93593" w:rsidRPr="00D93593" w:rsidRDefault="00D93593" w:rsidP="00D93593">
      <w:pPr>
        <w:spacing w:after="120"/>
        <w:rPr>
          <w:b/>
          <w:i/>
          <w:color w:val="0070C0"/>
          <w:sz w:val="22"/>
        </w:rPr>
        <w:sectPr w:rsidR="00D93593" w:rsidRPr="00D93593" w:rsidSect="00D93593">
          <w:pgSz w:w="11906" w:h="16838"/>
          <w:pgMar w:top="1138" w:right="1138" w:bottom="1138" w:left="1138" w:header="677" w:footer="677" w:gutter="0"/>
          <w:cols w:space="708"/>
          <w:docGrid w:linePitch="360"/>
        </w:sectPr>
      </w:pPr>
    </w:p>
    <w:p w14:paraId="0B8E891C" w14:textId="77777777" w:rsidR="00A90316" w:rsidRPr="00F81E2D" w:rsidRDefault="00F739D0" w:rsidP="000B17A9">
      <w:pPr>
        <w:pStyle w:val="AnnexH2"/>
      </w:pPr>
      <w:bookmarkStart w:id="108" w:name="_Toc72085766"/>
      <w:bookmarkStart w:id="109" w:name="_Toc435315942"/>
      <w:r w:rsidRPr="00F81E2D">
        <w:lastRenderedPageBreak/>
        <w:t>Terms and definitions</w:t>
      </w:r>
      <w:bookmarkEnd w:id="108"/>
    </w:p>
    <w:p w14:paraId="762EA360" w14:textId="63CFC5C7" w:rsidR="00F739D0" w:rsidRPr="00F81E2D" w:rsidRDefault="00F739D0" w:rsidP="008D7D36">
      <w:pPr>
        <w:pStyle w:val="Heading1"/>
      </w:pPr>
      <w:bookmarkStart w:id="110" w:name="_Toc72085767"/>
      <w:r w:rsidRPr="00F81E2D">
        <w:t>ABBREVIATIONS</w:t>
      </w:r>
      <w:bookmarkEnd w:id="110"/>
    </w:p>
    <w:p w14:paraId="763EA085" w14:textId="77777777" w:rsidR="002B2FA5" w:rsidRPr="004E2750" w:rsidRDefault="002B2FA5" w:rsidP="00F739D0">
      <w:r w:rsidRPr="004E2750">
        <w:t>BPM</w:t>
      </w:r>
      <w:r w:rsidRPr="004E2750">
        <w:tab/>
      </w:r>
      <w:r w:rsidRPr="004E2750">
        <w:tab/>
        <w:t>Business Process Management</w:t>
      </w:r>
    </w:p>
    <w:p w14:paraId="5BA0F7E4" w14:textId="77777777" w:rsidR="002B2FA5" w:rsidRPr="004E2750" w:rsidRDefault="002B2FA5" w:rsidP="00F739D0">
      <w:r w:rsidRPr="004E2750">
        <w:t>DG</w:t>
      </w:r>
      <w:r w:rsidRPr="004E2750">
        <w:tab/>
      </w:r>
      <w:r w:rsidRPr="004E2750">
        <w:tab/>
        <w:t>Director</w:t>
      </w:r>
      <w:r w:rsidR="00E64936" w:rsidRPr="004E2750">
        <w:t>-</w:t>
      </w:r>
      <w:r w:rsidRPr="004E2750">
        <w:t>General</w:t>
      </w:r>
    </w:p>
    <w:p w14:paraId="4952BD1F" w14:textId="77777777" w:rsidR="000B0E14" w:rsidRPr="004E2750" w:rsidRDefault="002B2FA5" w:rsidP="00F739D0">
      <w:r w:rsidRPr="004E2750">
        <w:t>I</w:t>
      </w:r>
      <w:r w:rsidR="000B0E14" w:rsidRPr="004E2750">
        <w:t>T</w:t>
      </w:r>
      <w:r w:rsidR="000B0E14" w:rsidRPr="004E2750">
        <w:tab/>
      </w:r>
      <w:r w:rsidR="000B0E14" w:rsidRPr="004E2750">
        <w:tab/>
        <w:t>Information Technology</w:t>
      </w:r>
    </w:p>
    <w:p w14:paraId="062E1932" w14:textId="77777777" w:rsidR="00F739D0" w:rsidRPr="004E2750" w:rsidRDefault="00F739D0" w:rsidP="00F739D0">
      <w:r w:rsidRPr="004E2750">
        <w:t>PPPFA</w:t>
      </w:r>
      <w:r w:rsidRPr="004E2750">
        <w:tab/>
        <w:t>Preferential Procurement Policy Framework Act</w:t>
      </w:r>
    </w:p>
    <w:p w14:paraId="318938DB" w14:textId="77777777" w:rsidR="004E2750" w:rsidRPr="004E2750" w:rsidRDefault="004E2750" w:rsidP="004E2750">
      <w:r w:rsidRPr="004E2750">
        <w:rPr>
          <w:rStyle w:val="Strong"/>
          <w:b w:val="0"/>
          <w:bCs w:val="0"/>
        </w:rPr>
        <w:t xml:space="preserve">OSM </w:t>
      </w:r>
      <w:r>
        <w:rPr>
          <w:rStyle w:val="Strong"/>
          <w:b w:val="0"/>
          <w:bCs w:val="0"/>
        </w:rPr>
        <w:tab/>
      </w:r>
      <w:r>
        <w:rPr>
          <w:rStyle w:val="Strong"/>
          <w:b w:val="0"/>
          <w:bCs w:val="0"/>
        </w:rPr>
        <w:tab/>
      </w:r>
      <w:r w:rsidRPr="004E2750">
        <w:rPr>
          <w:rStyle w:val="Strong"/>
          <w:b w:val="0"/>
          <w:bCs w:val="0"/>
        </w:rPr>
        <w:t xml:space="preserve">Original Software Manufacturer </w:t>
      </w:r>
    </w:p>
    <w:p w14:paraId="7856EB0B" w14:textId="77777777" w:rsidR="004E2750" w:rsidRPr="004E2750" w:rsidRDefault="004E2750" w:rsidP="004E2750">
      <w:r w:rsidRPr="004E2750">
        <w:rPr>
          <w:rStyle w:val="Strong"/>
          <w:b w:val="0"/>
          <w:bCs w:val="0"/>
        </w:rPr>
        <w:t xml:space="preserve">OEM  </w:t>
      </w:r>
      <w:r>
        <w:rPr>
          <w:rStyle w:val="Strong"/>
          <w:b w:val="0"/>
          <w:bCs w:val="0"/>
        </w:rPr>
        <w:tab/>
      </w:r>
      <w:r w:rsidRPr="004E2750">
        <w:rPr>
          <w:rStyle w:val="Strong"/>
          <w:b w:val="0"/>
          <w:bCs w:val="0"/>
        </w:rPr>
        <w:t xml:space="preserve">Original equipment Manufacturer </w:t>
      </w:r>
    </w:p>
    <w:p w14:paraId="3983FBC2" w14:textId="77777777" w:rsidR="004E2750" w:rsidRPr="00F81E2D" w:rsidRDefault="004E2750" w:rsidP="00F739D0"/>
    <w:p w14:paraId="175E1792" w14:textId="77777777" w:rsidR="009350EA" w:rsidRDefault="005F07D7" w:rsidP="00F7248E">
      <w:pPr>
        <w:pStyle w:val="AnnexH2"/>
        <w:numPr>
          <w:ilvl w:val="0"/>
          <w:numId w:val="0"/>
        </w:numPr>
      </w:pPr>
      <w:bookmarkStart w:id="111" w:name="_Toc72085768"/>
      <w:bookmarkStart w:id="112" w:name="_Toc435315946"/>
      <w:bookmarkEnd w:id="109"/>
      <w:r>
        <w:lastRenderedPageBreak/>
        <w:t xml:space="preserve">ANNEX B: </w:t>
      </w:r>
      <w:r w:rsidR="009350EA">
        <w:t>BID</w:t>
      </w:r>
      <w:r w:rsidR="00024A22">
        <w:t>DER</w:t>
      </w:r>
      <w:r w:rsidR="009350EA">
        <w:t xml:space="preserve"> SUBSTANTIATING EVIDENCE</w:t>
      </w:r>
      <w:bookmarkEnd w:id="111"/>
    </w:p>
    <w:p w14:paraId="199FA9C0" w14:textId="426DA51A" w:rsidR="005F07D7" w:rsidRPr="005F07D7" w:rsidRDefault="005F07D7" w:rsidP="005F07D7">
      <w:pPr>
        <w:keepNext/>
        <w:keepLines/>
        <w:spacing w:before="240" w:after="120"/>
        <w:ind w:left="567" w:hanging="567"/>
        <w:outlineLvl w:val="0"/>
        <w:rPr>
          <w:rFonts w:eastAsiaTheme="majorEastAsia" w:cstheme="majorBidi"/>
          <w:b/>
          <w:bCs/>
          <w:color w:val="000066"/>
          <w:sz w:val="28"/>
          <w:szCs w:val="28"/>
          <w14:scene3d>
            <w14:camera w14:prst="orthographicFront"/>
            <w14:lightRig w14:rig="threePt" w14:dir="t">
              <w14:rot w14:lat="0" w14:lon="0" w14:rev="0"/>
            </w14:lightRig>
          </w14:scene3d>
        </w:rPr>
      </w:pPr>
      <w:bookmarkStart w:id="113" w:name="_Toc51626306"/>
      <w:bookmarkStart w:id="114" w:name="_Toc51687859"/>
      <w:bookmarkStart w:id="115" w:name="_Toc55568544"/>
      <w:bookmarkStart w:id="116" w:name="_Toc57764343"/>
      <w:bookmarkStart w:id="117" w:name="_Toc61897857"/>
      <w:r w:rsidRPr="005F07D7">
        <w:rPr>
          <w:rFonts w:eastAsiaTheme="majorEastAsia" w:cstheme="majorBidi"/>
          <w:b/>
          <w:bCs/>
          <w:color w:val="000066"/>
          <w:sz w:val="28"/>
          <w:szCs w:val="28"/>
          <w14:scene3d>
            <w14:camera w14:prst="orthographicFront"/>
            <w14:lightRig w14:rig="threePt" w14:dir="t">
              <w14:rot w14:lat="0" w14:lon="0" w14:rev="0"/>
            </w14:lightRig>
          </w14:scene3d>
        </w:rPr>
        <w:t>1</w:t>
      </w:r>
      <w:r w:rsidR="00DA5362">
        <w:rPr>
          <w:rFonts w:eastAsiaTheme="majorEastAsia" w:cstheme="majorBidi"/>
          <w:b/>
          <w:bCs/>
          <w:color w:val="000066"/>
          <w:sz w:val="28"/>
          <w:szCs w:val="28"/>
          <w14:scene3d>
            <w14:camera w14:prst="orthographicFront"/>
            <w14:lightRig w14:rig="threePt" w14:dir="t">
              <w14:rot w14:lat="0" w14:lon="0" w14:rev="0"/>
            </w14:lightRig>
          </w14:scene3d>
        </w:rPr>
        <w:t>1</w:t>
      </w:r>
      <w:r w:rsidRPr="005F07D7">
        <w:rPr>
          <w:rFonts w:eastAsiaTheme="majorEastAsia" w:cstheme="majorBidi"/>
          <w:b/>
          <w:bCs/>
          <w:color w:val="000066"/>
          <w:sz w:val="28"/>
          <w:szCs w:val="28"/>
          <w14:scene3d>
            <w14:camera w14:prst="orthographicFront"/>
            <w14:lightRig w14:rig="threePt" w14:dir="t">
              <w14:rot w14:lat="0" w14:lon="0" w14:rev="0"/>
            </w14:lightRig>
          </w14:scene3d>
        </w:rPr>
        <w:t>.</w:t>
      </w:r>
      <w:r w:rsidRPr="005F07D7">
        <w:rPr>
          <w:rFonts w:eastAsiaTheme="majorEastAsia" w:cstheme="majorBidi"/>
          <w:b/>
          <w:bCs/>
          <w:color w:val="000066"/>
          <w:sz w:val="28"/>
          <w:szCs w:val="28"/>
          <w14:scene3d>
            <w14:camera w14:prst="orthographicFront"/>
            <w14:lightRig w14:rig="threePt" w14:dir="t">
              <w14:rot w14:lat="0" w14:lon="0" w14:rev="0"/>
            </w14:lightRig>
          </w14:scene3d>
        </w:rPr>
        <w:tab/>
        <w:t>MANDATORY REQUIREMENT EVIDENCE</w:t>
      </w:r>
      <w:bookmarkStart w:id="118" w:name="_Toc51626308"/>
      <w:bookmarkEnd w:id="113"/>
      <w:bookmarkEnd w:id="114"/>
      <w:bookmarkEnd w:id="115"/>
      <w:bookmarkEnd w:id="116"/>
      <w:bookmarkEnd w:id="117"/>
    </w:p>
    <w:p w14:paraId="3283FB07" w14:textId="6EEE3C69" w:rsidR="005F07D7" w:rsidRPr="000B4731" w:rsidRDefault="005F07D7" w:rsidP="00E56F3E">
      <w:pPr>
        <w:pStyle w:val="ListParagraph"/>
        <w:keepNext/>
        <w:numPr>
          <w:ilvl w:val="1"/>
          <w:numId w:val="46"/>
        </w:numPr>
        <w:spacing w:before="240"/>
        <w:outlineLvl w:val="1"/>
        <w:rPr>
          <w:rFonts w:eastAsiaTheme="majorEastAsia" w:cstheme="majorBidi"/>
          <w:b/>
          <w:bCs/>
          <w:color w:val="000066"/>
          <w:szCs w:val="28"/>
          <w14:scene3d>
            <w14:camera w14:prst="orthographicFront"/>
            <w14:lightRig w14:rig="threePt" w14:dir="t">
              <w14:rot w14:lat="0" w14:lon="0" w14:rev="0"/>
            </w14:lightRig>
          </w14:scene3d>
        </w:rPr>
      </w:pPr>
      <w:bookmarkStart w:id="119" w:name="_Toc61897859"/>
      <w:r w:rsidRPr="000B4731">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t>BIDDER CERTIFICATION / AFFILIATION REQUIREMENTS</w:t>
      </w:r>
      <w:bookmarkEnd w:id="119"/>
    </w:p>
    <w:p w14:paraId="5EED5A41" w14:textId="6E6D255C" w:rsidR="005F07D7" w:rsidRPr="005F07D7" w:rsidRDefault="005F07D7" w:rsidP="00264617">
      <w:pPr>
        <w:rPr>
          <w:szCs w:val="24"/>
        </w:rPr>
      </w:pPr>
      <w:r w:rsidRPr="003C41E7">
        <w:rPr>
          <w:rFonts w:asciiTheme="minorHAnsi" w:hAnsiTheme="minorHAnsi" w:cstheme="minorHAnsi"/>
          <w:szCs w:val="24"/>
        </w:rPr>
        <w:t xml:space="preserve">Attach a copy of </w:t>
      </w:r>
      <w:r w:rsidR="00BC74C5" w:rsidRPr="003C41E7">
        <w:rPr>
          <w:rFonts w:asciiTheme="minorHAnsi" w:hAnsiTheme="minorHAnsi" w:cstheme="minorHAnsi"/>
          <w:szCs w:val="24"/>
        </w:rPr>
        <w:t xml:space="preserve">documentation (valid certificate, license, </w:t>
      </w:r>
      <w:r w:rsidR="00673B44" w:rsidRPr="003C41E7">
        <w:rPr>
          <w:rFonts w:asciiTheme="minorHAnsi" w:hAnsiTheme="minorHAnsi" w:cstheme="minorHAnsi"/>
          <w:szCs w:val="24"/>
        </w:rPr>
        <w:t xml:space="preserve">or </w:t>
      </w:r>
      <w:r w:rsidR="00BC74C5" w:rsidRPr="003C41E7">
        <w:rPr>
          <w:rFonts w:asciiTheme="minorHAnsi" w:hAnsiTheme="minorHAnsi" w:cstheme="minorHAnsi"/>
          <w:szCs w:val="24"/>
        </w:rPr>
        <w:t>letter) indicating that the bidder is a registered OE</w:t>
      </w:r>
      <w:r w:rsidR="00230271" w:rsidRPr="003C41E7">
        <w:rPr>
          <w:rFonts w:asciiTheme="minorHAnsi" w:hAnsiTheme="minorHAnsi" w:cstheme="minorHAnsi"/>
          <w:szCs w:val="24"/>
        </w:rPr>
        <w:t xml:space="preserve">M Gold </w:t>
      </w:r>
      <w:r w:rsidR="00BC74C5" w:rsidRPr="003C41E7">
        <w:rPr>
          <w:rFonts w:asciiTheme="minorHAnsi" w:hAnsiTheme="minorHAnsi" w:cstheme="minorHAnsi"/>
          <w:szCs w:val="24"/>
        </w:rPr>
        <w:t xml:space="preserve">partner </w:t>
      </w:r>
      <w:r w:rsidR="00F41B9C" w:rsidRPr="003C41E7">
        <w:rPr>
          <w:rFonts w:asciiTheme="minorHAnsi" w:hAnsiTheme="minorHAnsi" w:cstheme="minorHAnsi"/>
          <w:szCs w:val="24"/>
        </w:rPr>
        <w:t xml:space="preserve">or higher </w:t>
      </w:r>
      <w:r w:rsidR="00BC74C5" w:rsidRPr="003C41E7">
        <w:rPr>
          <w:rFonts w:asciiTheme="minorHAnsi" w:hAnsiTheme="minorHAnsi" w:cstheme="minorHAnsi"/>
          <w:szCs w:val="24"/>
        </w:rPr>
        <w:t xml:space="preserve">to  </w:t>
      </w:r>
      <w:r w:rsidR="005B2217" w:rsidRPr="003C41E7">
        <w:rPr>
          <w:rFonts w:asciiTheme="minorHAnsi" w:hAnsiTheme="minorHAnsi" w:cstheme="minorHAnsi"/>
          <w:szCs w:val="24"/>
        </w:rPr>
        <w:t>s</w:t>
      </w:r>
      <w:r w:rsidR="00BC74C5" w:rsidRPr="003C41E7">
        <w:rPr>
          <w:rFonts w:asciiTheme="minorHAnsi" w:hAnsiTheme="minorHAnsi" w:cstheme="minorHAnsi"/>
          <w:szCs w:val="24"/>
        </w:rPr>
        <w:t>upply</w:t>
      </w:r>
      <w:r w:rsidR="00230271" w:rsidRPr="003C41E7">
        <w:rPr>
          <w:rFonts w:asciiTheme="minorHAnsi" w:hAnsiTheme="minorHAnsi" w:cstheme="minorHAnsi"/>
          <w:szCs w:val="24"/>
        </w:rPr>
        <w:t xml:space="preserve">, </w:t>
      </w:r>
      <w:r w:rsidR="005B2217" w:rsidRPr="003C41E7">
        <w:rPr>
          <w:rFonts w:asciiTheme="minorHAnsi" w:hAnsiTheme="minorHAnsi" w:cstheme="minorHAnsi"/>
          <w:szCs w:val="24"/>
        </w:rPr>
        <w:t>i</w:t>
      </w:r>
      <w:r w:rsidR="00230271" w:rsidRPr="003C41E7">
        <w:rPr>
          <w:rFonts w:asciiTheme="minorHAnsi" w:hAnsiTheme="minorHAnsi" w:cstheme="minorHAnsi"/>
          <w:szCs w:val="24"/>
        </w:rPr>
        <w:t xml:space="preserve">nstall , </w:t>
      </w:r>
      <w:r w:rsidR="005B2217" w:rsidRPr="003C41E7">
        <w:rPr>
          <w:rFonts w:asciiTheme="minorHAnsi" w:hAnsiTheme="minorHAnsi" w:cstheme="minorHAnsi"/>
          <w:szCs w:val="24"/>
        </w:rPr>
        <w:t>c</w:t>
      </w:r>
      <w:r w:rsidR="00230271" w:rsidRPr="003C41E7">
        <w:rPr>
          <w:rFonts w:asciiTheme="minorHAnsi" w:hAnsiTheme="minorHAnsi" w:cstheme="minorHAnsi"/>
          <w:szCs w:val="24"/>
        </w:rPr>
        <w:t xml:space="preserve">onfigure </w:t>
      </w:r>
      <w:r w:rsidR="00BC74C5" w:rsidRPr="003C41E7">
        <w:rPr>
          <w:rFonts w:asciiTheme="minorHAnsi" w:hAnsiTheme="minorHAnsi" w:cstheme="minorHAnsi"/>
          <w:szCs w:val="24"/>
        </w:rPr>
        <w:t xml:space="preserve">and </w:t>
      </w:r>
      <w:r w:rsidR="005B2217" w:rsidRPr="003C41E7">
        <w:rPr>
          <w:rFonts w:asciiTheme="minorHAnsi" w:hAnsiTheme="minorHAnsi" w:cstheme="minorHAnsi"/>
          <w:szCs w:val="24"/>
        </w:rPr>
        <w:t>s</w:t>
      </w:r>
      <w:r w:rsidR="00230271" w:rsidRPr="003C41E7">
        <w:rPr>
          <w:rFonts w:asciiTheme="minorHAnsi" w:hAnsiTheme="minorHAnsi" w:cstheme="minorHAnsi"/>
          <w:szCs w:val="24"/>
        </w:rPr>
        <w:t>up</w:t>
      </w:r>
      <w:r w:rsidR="00A65EEA" w:rsidRPr="003C41E7">
        <w:rPr>
          <w:rFonts w:asciiTheme="minorHAnsi" w:hAnsiTheme="minorHAnsi" w:cstheme="minorHAnsi"/>
          <w:szCs w:val="24"/>
        </w:rPr>
        <w:t>p</w:t>
      </w:r>
      <w:r w:rsidR="00230271" w:rsidRPr="003C41E7">
        <w:rPr>
          <w:rFonts w:asciiTheme="minorHAnsi" w:hAnsiTheme="minorHAnsi" w:cstheme="minorHAnsi"/>
          <w:szCs w:val="24"/>
        </w:rPr>
        <w:t>ort</w:t>
      </w:r>
      <w:r w:rsidR="00BC74C5" w:rsidRPr="003C41E7">
        <w:rPr>
          <w:rFonts w:asciiTheme="minorHAnsi" w:hAnsiTheme="minorHAnsi" w:cstheme="minorHAnsi"/>
          <w:szCs w:val="24"/>
        </w:rPr>
        <w:t xml:space="preserve"> </w:t>
      </w:r>
      <w:r w:rsidR="005B2217" w:rsidRPr="003C41E7">
        <w:rPr>
          <w:rFonts w:asciiTheme="minorHAnsi" w:hAnsiTheme="minorHAnsi" w:cstheme="minorHAnsi"/>
          <w:szCs w:val="24"/>
        </w:rPr>
        <w:t xml:space="preserve">for </w:t>
      </w:r>
      <w:r w:rsidR="00BC74C5" w:rsidRPr="003C41E7">
        <w:rPr>
          <w:rFonts w:asciiTheme="minorHAnsi" w:hAnsiTheme="minorHAnsi" w:cstheme="minorHAnsi"/>
          <w:szCs w:val="24"/>
        </w:rPr>
        <w:t xml:space="preserve">Cisco Voice &amp; Data </w:t>
      </w:r>
      <w:r w:rsidRPr="003C41E7">
        <w:rPr>
          <w:rFonts w:asciiTheme="minorHAnsi" w:hAnsiTheme="minorHAnsi" w:cstheme="minorHAnsi"/>
          <w:szCs w:val="24"/>
        </w:rPr>
        <w:t>here.</w:t>
      </w:r>
    </w:p>
    <w:p w14:paraId="386DA316" w14:textId="4C44A554" w:rsidR="005F07D7" w:rsidRPr="000B4731" w:rsidRDefault="005F07D7" w:rsidP="00E56F3E">
      <w:pPr>
        <w:pStyle w:val="ListParagraph"/>
        <w:keepNext/>
        <w:numPr>
          <w:ilvl w:val="1"/>
          <w:numId w:val="46"/>
        </w:numPr>
        <w:spacing w:before="240"/>
        <w:outlineLvl w:val="1"/>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pPr>
      <w:bookmarkStart w:id="120" w:name="_Toc51626309"/>
      <w:bookmarkStart w:id="121" w:name="_Toc51687862"/>
      <w:bookmarkStart w:id="122" w:name="_Toc55568546"/>
      <w:bookmarkStart w:id="123" w:name="_Toc57764345"/>
      <w:bookmarkStart w:id="124" w:name="_Toc61897860"/>
      <w:bookmarkEnd w:id="118"/>
      <w:r w:rsidRPr="000B4731">
        <w:rPr>
          <w:rFonts w:asciiTheme="minorHAnsi" w:eastAsiaTheme="majorEastAsia" w:hAnsiTheme="minorHAnsi" w:cstheme="majorBidi"/>
          <w:b/>
          <w:bCs/>
          <w:color w:val="000066"/>
          <w:szCs w:val="28"/>
          <w14:scene3d>
            <w14:camera w14:prst="orthographicFront"/>
            <w14:lightRig w14:rig="threePt" w14:dir="t">
              <w14:rot w14:lat="0" w14:lon="0" w14:rev="0"/>
            </w14:lightRig>
          </w14:scene3d>
        </w:rPr>
        <w:t>BIDDER EXPERIENCE AND CAPABILITY REQUIREMENT</w:t>
      </w:r>
      <w:bookmarkEnd w:id="120"/>
      <w:bookmarkEnd w:id="121"/>
      <w:bookmarkEnd w:id="122"/>
      <w:bookmarkEnd w:id="123"/>
      <w:bookmarkEnd w:id="124"/>
    </w:p>
    <w:p w14:paraId="61165A95" w14:textId="38104E24" w:rsidR="005F07D7" w:rsidRPr="005F07D7" w:rsidRDefault="005F07D7" w:rsidP="00A22338">
      <w:pPr>
        <w:numPr>
          <w:ilvl w:val="1"/>
          <w:numId w:val="24"/>
        </w:numPr>
      </w:pPr>
      <w:r w:rsidRPr="005F07D7">
        <w:rPr>
          <w:rFonts w:asciiTheme="minorHAnsi" w:hAnsiTheme="minorHAnsi"/>
        </w:rPr>
        <w:t xml:space="preserve">Bidder must provide reference from </w:t>
      </w:r>
      <w:r w:rsidR="00A2362D">
        <w:rPr>
          <w:rFonts w:asciiTheme="minorHAnsi" w:hAnsiTheme="minorHAnsi"/>
        </w:rPr>
        <w:t>one</w:t>
      </w:r>
      <w:r w:rsidR="00A2362D" w:rsidRPr="005F07D7">
        <w:rPr>
          <w:rFonts w:asciiTheme="minorHAnsi" w:hAnsiTheme="minorHAnsi"/>
        </w:rPr>
        <w:t xml:space="preserve"> </w:t>
      </w:r>
      <w:r w:rsidRPr="005F07D7">
        <w:rPr>
          <w:rFonts w:asciiTheme="minorHAnsi" w:hAnsiTheme="minorHAnsi"/>
        </w:rPr>
        <w:t>(</w:t>
      </w:r>
      <w:r w:rsidR="00A2362D">
        <w:rPr>
          <w:rFonts w:asciiTheme="minorHAnsi" w:hAnsiTheme="minorHAnsi"/>
        </w:rPr>
        <w:t>1</w:t>
      </w:r>
      <w:r w:rsidRPr="005F07D7">
        <w:rPr>
          <w:rFonts w:asciiTheme="minorHAnsi" w:hAnsiTheme="minorHAnsi"/>
        </w:rPr>
        <w:t xml:space="preserve">) customer to whom </w:t>
      </w:r>
      <w:r w:rsidR="00A2362D">
        <w:rPr>
          <w:rFonts w:asciiTheme="minorHAnsi" w:hAnsiTheme="minorHAnsi"/>
        </w:rPr>
        <w:t>the</w:t>
      </w:r>
      <w:r w:rsidR="00BC74C5">
        <w:rPr>
          <w:rFonts w:asciiTheme="minorHAnsi" w:hAnsiTheme="minorHAnsi"/>
        </w:rPr>
        <w:t xml:space="preserve"> </w:t>
      </w:r>
      <w:r w:rsidRPr="005F07D7">
        <w:rPr>
          <w:rFonts w:asciiTheme="minorHAnsi" w:hAnsiTheme="minorHAnsi"/>
        </w:rPr>
        <w:t xml:space="preserve">project for </w:t>
      </w:r>
      <w:r w:rsidRPr="005F07D7">
        <w:rPr>
          <w:rFonts w:asciiTheme="minorHAnsi" w:hAnsiTheme="minorHAnsi" w:cstheme="minorHAnsi"/>
          <w:szCs w:val="24"/>
        </w:rPr>
        <w:t>the supply</w:t>
      </w:r>
      <w:r w:rsidR="00A2362D">
        <w:rPr>
          <w:rFonts w:asciiTheme="minorHAnsi" w:hAnsiTheme="minorHAnsi" w:cstheme="minorHAnsi"/>
          <w:szCs w:val="24"/>
        </w:rPr>
        <w:t xml:space="preserve">, </w:t>
      </w:r>
      <w:r w:rsidRPr="005F07D7">
        <w:rPr>
          <w:rFonts w:asciiTheme="minorHAnsi" w:hAnsiTheme="minorHAnsi" w:cstheme="minorHAnsi"/>
          <w:szCs w:val="24"/>
        </w:rPr>
        <w:t xml:space="preserve"> installation</w:t>
      </w:r>
      <w:r w:rsidR="00230271">
        <w:rPr>
          <w:rFonts w:asciiTheme="minorHAnsi" w:hAnsiTheme="minorHAnsi" w:cstheme="minorHAnsi"/>
          <w:szCs w:val="24"/>
        </w:rPr>
        <w:t xml:space="preserve">, </w:t>
      </w:r>
      <w:r w:rsidR="00A2362D">
        <w:rPr>
          <w:rFonts w:asciiTheme="minorHAnsi" w:hAnsiTheme="minorHAnsi" w:cstheme="minorHAnsi"/>
          <w:szCs w:val="24"/>
        </w:rPr>
        <w:t xml:space="preserve">configuration </w:t>
      </w:r>
      <w:r w:rsidR="00230271">
        <w:rPr>
          <w:rFonts w:asciiTheme="minorHAnsi" w:hAnsiTheme="minorHAnsi" w:cstheme="minorHAnsi"/>
          <w:szCs w:val="24"/>
        </w:rPr>
        <w:t xml:space="preserve"> and support </w:t>
      </w:r>
      <w:r w:rsidR="00A2362D">
        <w:rPr>
          <w:rFonts w:asciiTheme="minorHAnsi" w:hAnsiTheme="minorHAnsi" w:cstheme="minorHAnsi"/>
          <w:szCs w:val="24"/>
        </w:rPr>
        <w:t>CISCO voice and data</w:t>
      </w:r>
      <w:r w:rsidRPr="005F07D7">
        <w:rPr>
          <w:rFonts w:asciiTheme="minorHAnsi" w:hAnsiTheme="minorHAnsi"/>
        </w:rPr>
        <w:t xml:space="preserve"> were delivered</w:t>
      </w:r>
      <w:r w:rsidRPr="005F07D7">
        <w:t>; and</w:t>
      </w:r>
    </w:p>
    <w:p w14:paraId="319DECEF" w14:textId="6C9CB808" w:rsidR="005F07D7" w:rsidRPr="005F07D7" w:rsidRDefault="005F07D7" w:rsidP="00A22338">
      <w:pPr>
        <w:numPr>
          <w:ilvl w:val="1"/>
          <w:numId w:val="24"/>
        </w:numPr>
      </w:pPr>
      <w:r w:rsidRPr="005F07D7">
        <w:t xml:space="preserve">Project end-date must be current or not older than </w:t>
      </w:r>
      <w:r w:rsidR="005B2217">
        <w:t>five (</w:t>
      </w:r>
      <w:r w:rsidRPr="005F07D7">
        <w:t>5</w:t>
      </w:r>
      <w:r w:rsidR="005B2217">
        <w:t>)</w:t>
      </w:r>
      <w:r w:rsidRPr="005F07D7">
        <w:t xml:space="preserve"> years from date this bid is advertised,</w:t>
      </w:r>
    </w:p>
    <w:p w14:paraId="12974865" w14:textId="77777777" w:rsidR="005F07D7" w:rsidRPr="005F07D7" w:rsidRDefault="005F07D7" w:rsidP="00A22338">
      <w:pPr>
        <w:numPr>
          <w:ilvl w:val="1"/>
          <w:numId w:val="24"/>
        </w:numPr>
      </w:pPr>
      <w:r w:rsidRPr="005F07D7">
        <w:t>Scope of work must be related.</w:t>
      </w:r>
    </w:p>
    <w:p w14:paraId="50C10DAD" w14:textId="77777777" w:rsidR="005F07D7" w:rsidRPr="005F07D7" w:rsidRDefault="005F07D7" w:rsidP="005F07D7">
      <w:pPr>
        <w:ind w:left="567"/>
      </w:pPr>
    </w:p>
    <w:p w14:paraId="19368E86" w14:textId="77777777" w:rsidR="005F07D7" w:rsidRPr="005F07D7" w:rsidRDefault="005F07D7" w:rsidP="005F07D7">
      <w:r w:rsidRPr="005F07D7">
        <w:t>Table 1: References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2055"/>
        <w:gridCol w:w="2417"/>
        <w:gridCol w:w="2261"/>
        <w:gridCol w:w="2272"/>
      </w:tblGrid>
      <w:tr w:rsidR="005F07D7" w:rsidRPr="005F07D7" w14:paraId="3263FEE3" w14:textId="77777777" w:rsidTr="00EB64AB">
        <w:tc>
          <w:tcPr>
            <w:tcW w:w="324" w:type="pct"/>
            <w:shd w:val="clear" w:color="auto" w:fill="DBE5F1" w:themeFill="accent1" w:themeFillTint="33"/>
          </w:tcPr>
          <w:p w14:paraId="5D067B00" w14:textId="77777777" w:rsidR="005F07D7" w:rsidRPr="005F07D7" w:rsidRDefault="005F07D7" w:rsidP="005F07D7">
            <w:pPr>
              <w:rPr>
                <w:b/>
                <w:bCs/>
                <w:lang w:val="en-US"/>
              </w:rPr>
            </w:pPr>
            <w:r w:rsidRPr="005F07D7">
              <w:rPr>
                <w:b/>
                <w:bCs/>
                <w:lang w:val="en-US"/>
              </w:rPr>
              <w:t>No</w:t>
            </w:r>
          </w:p>
        </w:tc>
        <w:tc>
          <w:tcPr>
            <w:tcW w:w="1067" w:type="pct"/>
            <w:shd w:val="clear" w:color="auto" w:fill="DBE5F1" w:themeFill="accent1" w:themeFillTint="33"/>
          </w:tcPr>
          <w:p w14:paraId="5CA9A469" w14:textId="77777777" w:rsidR="005F07D7" w:rsidRPr="005F07D7" w:rsidRDefault="005F07D7" w:rsidP="005F07D7">
            <w:pPr>
              <w:rPr>
                <w:b/>
                <w:bCs/>
                <w:lang w:val="en-US"/>
              </w:rPr>
            </w:pPr>
            <w:r w:rsidRPr="005F07D7">
              <w:rPr>
                <w:b/>
                <w:bCs/>
                <w:lang w:val="en-US"/>
              </w:rPr>
              <w:t>Company name</w:t>
            </w:r>
          </w:p>
        </w:tc>
        <w:tc>
          <w:tcPr>
            <w:tcW w:w="1255" w:type="pct"/>
            <w:shd w:val="clear" w:color="auto" w:fill="DBE5F1" w:themeFill="accent1" w:themeFillTint="33"/>
          </w:tcPr>
          <w:p w14:paraId="7315422F" w14:textId="77777777" w:rsidR="005F07D7" w:rsidRPr="005F07D7" w:rsidRDefault="005F07D7" w:rsidP="005F07D7">
            <w:pPr>
              <w:rPr>
                <w:b/>
                <w:bCs/>
                <w:lang w:val="en-US"/>
              </w:rPr>
            </w:pPr>
            <w:r w:rsidRPr="005F07D7">
              <w:rPr>
                <w:b/>
                <w:bCs/>
                <w:lang w:val="en-US"/>
              </w:rPr>
              <w:t>Reference Person Name, Tel and/or email</w:t>
            </w:r>
          </w:p>
        </w:tc>
        <w:tc>
          <w:tcPr>
            <w:tcW w:w="1174" w:type="pct"/>
            <w:shd w:val="clear" w:color="auto" w:fill="DBE5F1" w:themeFill="accent1" w:themeFillTint="33"/>
          </w:tcPr>
          <w:p w14:paraId="1198F073" w14:textId="77777777" w:rsidR="005F07D7" w:rsidRPr="005F07D7" w:rsidRDefault="005F07D7" w:rsidP="005F07D7">
            <w:pPr>
              <w:rPr>
                <w:lang w:val="en-US"/>
              </w:rPr>
            </w:pPr>
            <w:r w:rsidRPr="005F07D7">
              <w:rPr>
                <w:b/>
                <w:bCs/>
                <w:lang w:val="en-US"/>
              </w:rPr>
              <w:t>Project Scope of work</w:t>
            </w:r>
            <w:r w:rsidRPr="005F07D7">
              <w:rPr>
                <w:lang w:val="en-US"/>
              </w:rPr>
              <w:t xml:space="preserve"> </w:t>
            </w:r>
          </w:p>
        </w:tc>
        <w:tc>
          <w:tcPr>
            <w:tcW w:w="1180" w:type="pct"/>
            <w:shd w:val="clear" w:color="auto" w:fill="DBE5F1" w:themeFill="accent1" w:themeFillTint="33"/>
          </w:tcPr>
          <w:p w14:paraId="334D2A7E" w14:textId="77777777" w:rsidR="005F07D7" w:rsidRPr="005F07D7" w:rsidRDefault="005F07D7" w:rsidP="005F07D7">
            <w:pPr>
              <w:rPr>
                <w:b/>
                <w:bCs/>
                <w:lang w:val="en-US"/>
              </w:rPr>
            </w:pPr>
            <w:r w:rsidRPr="005F07D7">
              <w:rPr>
                <w:b/>
                <w:bCs/>
                <w:lang w:val="en-US"/>
              </w:rPr>
              <w:t>Project Start and End-date</w:t>
            </w:r>
          </w:p>
        </w:tc>
      </w:tr>
      <w:tr w:rsidR="005F07D7" w:rsidRPr="005F07D7" w14:paraId="762ACA32" w14:textId="77777777" w:rsidTr="00EB64AB">
        <w:tc>
          <w:tcPr>
            <w:tcW w:w="324" w:type="pct"/>
          </w:tcPr>
          <w:p w14:paraId="41361F82" w14:textId="77777777" w:rsidR="005F07D7" w:rsidRPr="005F07D7" w:rsidRDefault="005F07D7" w:rsidP="005F07D7">
            <w:pPr>
              <w:rPr>
                <w:lang w:val="en-US"/>
              </w:rPr>
            </w:pPr>
            <w:r w:rsidRPr="005F07D7">
              <w:rPr>
                <w:lang w:val="en-US"/>
              </w:rPr>
              <w:t>1</w:t>
            </w:r>
          </w:p>
        </w:tc>
        <w:tc>
          <w:tcPr>
            <w:tcW w:w="1067" w:type="pct"/>
          </w:tcPr>
          <w:p w14:paraId="54639E49" w14:textId="77777777" w:rsidR="005F07D7" w:rsidRPr="005F07D7" w:rsidRDefault="005F07D7" w:rsidP="005F07D7">
            <w:pPr>
              <w:rPr>
                <w:color w:val="FF0000"/>
                <w:lang w:val="en-US"/>
              </w:rPr>
            </w:pPr>
            <w:r w:rsidRPr="005F07D7">
              <w:rPr>
                <w:color w:val="FF0000"/>
                <w:lang w:val="en-US"/>
              </w:rPr>
              <w:t>&lt;Company name&gt;</w:t>
            </w:r>
          </w:p>
        </w:tc>
        <w:tc>
          <w:tcPr>
            <w:tcW w:w="1255" w:type="pct"/>
          </w:tcPr>
          <w:p w14:paraId="0CBC2B1E" w14:textId="77777777" w:rsidR="005F07D7" w:rsidRPr="005F07D7" w:rsidRDefault="005F07D7" w:rsidP="005F07D7">
            <w:pPr>
              <w:rPr>
                <w:color w:val="FF0000"/>
                <w:lang w:val="en-US"/>
              </w:rPr>
            </w:pPr>
            <w:r w:rsidRPr="005F07D7">
              <w:rPr>
                <w:color w:val="FF0000"/>
                <w:lang w:val="en-US"/>
              </w:rPr>
              <w:t>&lt;Person Name&gt;</w:t>
            </w:r>
          </w:p>
          <w:p w14:paraId="29CED426" w14:textId="77777777" w:rsidR="005F07D7" w:rsidRPr="005F07D7" w:rsidRDefault="005F07D7" w:rsidP="005F07D7">
            <w:pPr>
              <w:rPr>
                <w:color w:val="FF0000"/>
                <w:lang w:val="en-US"/>
              </w:rPr>
            </w:pPr>
            <w:r w:rsidRPr="005F07D7">
              <w:rPr>
                <w:color w:val="FF0000"/>
                <w:lang w:val="en-US"/>
              </w:rPr>
              <w:t>&lt;Tel&gt;</w:t>
            </w:r>
          </w:p>
          <w:p w14:paraId="7EAD7CC2" w14:textId="77777777" w:rsidR="005F07D7" w:rsidRPr="005F07D7" w:rsidRDefault="005F07D7" w:rsidP="005F07D7">
            <w:pPr>
              <w:rPr>
                <w:color w:val="FF0000"/>
                <w:lang w:val="en-US"/>
              </w:rPr>
            </w:pPr>
            <w:r w:rsidRPr="005F07D7">
              <w:rPr>
                <w:color w:val="FF0000"/>
                <w:lang w:val="en-US"/>
              </w:rPr>
              <w:t>&lt;email&gt;</w:t>
            </w:r>
          </w:p>
        </w:tc>
        <w:tc>
          <w:tcPr>
            <w:tcW w:w="1174" w:type="pct"/>
          </w:tcPr>
          <w:p w14:paraId="60981F34" w14:textId="25F4D6B5" w:rsidR="005F07D7" w:rsidRPr="005F07D7" w:rsidRDefault="005F07D7" w:rsidP="005F07D7">
            <w:pPr>
              <w:rPr>
                <w:color w:val="FF0000"/>
                <w:lang w:val="en-US"/>
              </w:rPr>
            </w:pPr>
            <w:r w:rsidRPr="005F07D7">
              <w:rPr>
                <w:color w:val="FF0000"/>
                <w:lang w:val="en-US"/>
              </w:rPr>
              <w:t>&lt;</w:t>
            </w:r>
            <w:r w:rsidRPr="005F07D7">
              <w:rPr>
                <w:rFonts w:asciiTheme="minorHAnsi" w:hAnsiTheme="minorHAnsi"/>
                <w:color w:val="FF0000"/>
              </w:rPr>
              <w:t xml:space="preserve"> Provide reference from a customer to whom a project for the supply</w:t>
            </w:r>
            <w:r w:rsidR="00BC74C5">
              <w:rPr>
                <w:rFonts w:asciiTheme="minorHAnsi" w:hAnsiTheme="minorHAnsi"/>
                <w:color w:val="FF0000"/>
              </w:rPr>
              <w:t>,</w:t>
            </w:r>
            <w:r w:rsidR="005B2217">
              <w:rPr>
                <w:rFonts w:asciiTheme="minorHAnsi" w:hAnsiTheme="minorHAnsi"/>
                <w:color w:val="FF0000"/>
              </w:rPr>
              <w:t xml:space="preserve"> </w:t>
            </w:r>
            <w:r w:rsidRPr="005F07D7">
              <w:rPr>
                <w:rFonts w:asciiTheme="minorHAnsi" w:hAnsiTheme="minorHAnsi"/>
                <w:color w:val="FF0000"/>
              </w:rPr>
              <w:t>installation</w:t>
            </w:r>
            <w:r w:rsidR="00BC74C5">
              <w:rPr>
                <w:rFonts w:asciiTheme="minorHAnsi" w:hAnsiTheme="minorHAnsi"/>
                <w:color w:val="FF0000"/>
              </w:rPr>
              <w:t xml:space="preserve">, configuration and  </w:t>
            </w:r>
            <w:r w:rsidR="00F25CC4">
              <w:rPr>
                <w:rFonts w:asciiTheme="minorHAnsi" w:hAnsiTheme="minorHAnsi"/>
                <w:color w:val="FF0000"/>
              </w:rPr>
              <w:t xml:space="preserve">support </w:t>
            </w:r>
            <w:r w:rsidR="005B2217">
              <w:rPr>
                <w:rFonts w:asciiTheme="minorHAnsi" w:hAnsiTheme="minorHAnsi"/>
                <w:color w:val="FF0000"/>
              </w:rPr>
              <w:t xml:space="preserve">for </w:t>
            </w:r>
            <w:r w:rsidR="00BC74C5">
              <w:rPr>
                <w:rFonts w:asciiTheme="minorHAnsi" w:hAnsiTheme="minorHAnsi"/>
                <w:color w:val="FF0000"/>
              </w:rPr>
              <w:t xml:space="preserve">CISCO </w:t>
            </w:r>
            <w:r w:rsidR="005B2217">
              <w:rPr>
                <w:rFonts w:asciiTheme="minorHAnsi" w:hAnsiTheme="minorHAnsi"/>
                <w:color w:val="FF0000"/>
              </w:rPr>
              <w:t>V</w:t>
            </w:r>
            <w:r w:rsidR="00BC74C5">
              <w:rPr>
                <w:rFonts w:asciiTheme="minorHAnsi" w:hAnsiTheme="minorHAnsi"/>
                <w:color w:val="FF0000"/>
              </w:rPr>
              <w:t xml:space="preserve">oice and </w:t>
            </w:r>
            <w:r w:rsidR="005B2217">
              <w:rPr>
                <w:rFonts w:asciiTheme="minorHAnsi" w:hAnsiTheme="minorHAnsi"/>
                <w:color w:val="FF0000"/>
              </w:rPr>
              <w:t>D</w:t>
            </w:r>
            <w:r w:rsidR="00BC74C5">
              <w:rPr>
                <w:rFonts w:asciiTheme="minorHAnsi" w:hAnsiTheme="minorHAnsi"/>
                <w:color w:val="FF0000"/>
              </w:rPr>
              <w:t xml:space="preserve">ata products </w:t>
            </w:r>
            <w:r w:rsidRPr="005F07D7">
              <w:rPr>
                <w:rFonts w:asciiTheme="minorHAnsi" w:hAnsiTheme="minorHAnsi"/>
                <w:color w:val="FF0000"/>
              </w:rPr>
              <w:t xml:space="preserve"> was provided&gt; </w:t>
            </w:r>
          </w:p>
        </w:tc>
        <w:tc>
          <w:tcPr>
            <w:tcW w:w="1180" w:type="pct"/>
          </w:tcPr>
          <w:p w14:paraId="46F1EA21" w14:textId="77777777" w:rsidR="005F07D7" w:rsidRPr="005F07D7" w:rsidRDefault="005F07D7" w:rsidP="005F07D7">
            <w:pPr>
              <w:rPr>
                <w:color w:val="FF0000"/>
                <w:lang w:val="en-US"/>
              </w:rPr>
            </w:pPr>
            <w:r w:rsidRPr="005F07D7">
              <w:rPr>
                <w:color w:val="FF0000"/>
                <w:lang w:val="en-US"/>
              </w:rPr>
              <w:t>Start Date:</w:t>
            </w:r>
          </w:p>
          <w:p w14:paraId="49AFBE77" w14:textId="77777777" w:rsidR="005F07D7" w:rsidRPr="005F07D7" w:rsidRDefault="005F07D7" w:rsidP="005F07D7">
            <w:pPr>
              <w:rPr>
                <w:color w:val="FF0000"/>
                <w:lang w:val="en-US"/>
              </w:rPr>
            </w:pPr>
            <w:r w:rsidRPr="005F07D7">
              <w:rPr>
                <w:color w:val="FF0000"/>
                <w:lang w:val="en-US"/>
              </w:rPr>
              <w:t>End Date:</w:t>
            </w:r>
          </w:p>
        </w:tc>
      </w:tr>
    </w:tbl>
    <w:p w14:paraId="3A2B88FA" w14:textId="77777777" w:rsidR="009350EA" w:rsidRPr="009350EA" w:rsidRDefault="009350EA" w:rsidP="00024A22"/>
    <w:bookmarkEnd w:id="112"/>
    <w:p w14:paraId="18C3C6BB" w14:textId="29DFEC42" w:rsidR="00BC74C5" w:rsidRPr="000B4731" w:rsidRDefault="00BC74C5" w:rsidP="008D7D36">
      <w:pPr>
        <w:keepNext/>
        <w:spacing w:before="240"/>
        <w:ind w:left="360" w:hanging="360"/>
        <w:outlineLvl w:val="1"/>
        <w:rPr>
          <w:rFonts w:eastAsiaTheme="majorEastAsia" w:cs="Calibri"/>
          <w:color w:val="000066"/>
          <w:szCs w:val="24"/>
          <w14:scene3d>
            <w14:camera w14:prst="orthographicFront"/>
            <w14:lightRig w14:rig="threePt" w14:dir="t">
              <w14:rot w14:lat="0" w14:lon="0" w14:rev="0"/>
            </w14:lightRig>
          </w14:scene3d>
        </w:rPr>
      </w:pPr>
      <w:r w:rsidRPr="000B4731">
        <w:rPr>
          <w:rFonts w:eastAsiaTheme="majorEastAsia" w:cs="Calibri"/>
          <w:b/>
          <w:bCs/>
          <w:color w:val="000066"/>
          <w:szCs w:val="24"/>
          <w14:scene3d>
            <w14:camera w14:prst="orthographicFront"/>
            <w14:lightRig w14:rig="threePt" w14:dir="t">
              <w14:rot w14:lat="0" w14:lon="0" w14:rev="0"/>
            </w14:lightRig>
          </w14:scene3d>
        </w:rPr>
        <w:t>1</w:t>
      </w:r>
      <w:r w:rsidR="00DA5362" w:rsidRPr="000B4731">
        <w:rPr>
          <w:rFonts w:eastAsiaTheme="majorEastAsia" w:cs="Calibri"/>
          <w:b/>
          <w:bCs/>
          <w:color w:val="000066"/>
          <w:szCs w:val="24"/>
          <w14:scene3d>
            <w14:camera w14:prst="orthographicFront"/>
            <w14:lightRig w14:rig="threePt" w14:dir="t">
              <w14:rot w14:lat="0" w14:lon="0" w14:rev="0"/>
            </w14:lightRig>
          </w14:scene3d>
        </w:rPr>
        <w:t>1</w:t>
      </w:r>
      <w:r w:rsidRPr="000B4731">
        <w:rPr>
          <w:rFonts w:eastAsiaTheme="majorEastAsia" w:cs="Calibri"/>
          <w:b/>
          <w:bCs/>
          <w:color w:val="000066"/>
          <w:szCs w:val="24"/>
          <w14:scene3d>
            <w14:camera w14:prst="orthographicFront"/>
            <w14:lightRig w14:rig="threePt" w14:dir="t">
              <w14:rot w14:lat="0" w14:lon="0" w14:rev="0"/>
            </w14:lightRig>
          </w14:scene3d>
        </w:rPr>
        <w:t xml:space="preserve">.3 </w:t>
      </w:r>
      <w:r w:rsidR="009D7ED0" w:rsidRPr="000B4731">
        <w:rPr>
          <w:rFonts w:eastAsiaTheme="majorEastAsia" w:cs="Calibri"/>
          <w:b/>
          <w:bCs/>
          <w:color w:val="000066"/>
          <w:szCs w:val="24"/>
          <w14:scene3d>
            <w14:camera w14:prst="orthographicFront"/>
            <w14:lightRig w14:rig="threePt" w14:dir="t">
              <w14:rot w14:lat="0" w14:lon="0" w14:rev="0"/>
            </w14:lightRig>
          </w14:scene3d>
        </w:rPr>
        <w:tab/>
      </w:r>
      <w:r w:rsidRPr="000B4731">
        <w:rPr>
          <w:rFonts w:eastAsiaTheme="majorEastAsia" w:cs="Calibri"/>
          <w:b/>
          <w:bCs/>
          <w:color w:val="000066"/>
          <w:szCs w:val="24"/>
          <w14:scene3d>
            <w14:camera w14:prst="orthographicFront"/>
            <w14:lightRig w14:rig="threePt" w14:dir="t">
              <w14:rot w14:lat="0" w14:lon="0" w14:rev="0"/>
            </w14:lightRig>
          </w14:scene3d>
        </w:rPr>
        <w:t>TECHNICAL MANDATORY FUNCTIONAL REQUIREMENTS</w:t>
      </w:r>
      <w:r w:rsidRPr="000B4731">
        <w:rPr>
          <w:rFonts w:eastAsiaTheme="majorEastAsia" w:cs="Calibri"/>
          <w:color w:val="000066"/>
          <w:szCs w:val="24"/>
          <w14:scene3d>
            <w14:camera w14:prst="orthographicFront"/>
            <w14:lightRig w14:rig="threePt" w14:dir="t">
              <w14:rot w14:lat="0" w14:lon="0" w14:rev="0"/>
            </w14:lightRig>
          </w14:scene3d>
        </w:rPr>
        <w:t xml:space="preserve"> </w:t>
      </w:r>
    </w:p>
    <w:p w14:paraId="42F51EEC" w14:textId="3EE78515" w:rsidR="000D178E" w:rsidRPr="000B4731" w:rsidRDefault="00BC74C5" w:rsidP="00BC74C5">
      <w:pPr>
        <w:spacing w:after="200" w:line="276" w:lineRule="auto"/>
        <w:rPr>
          <w:rStyle w:val="Strong"/>
          <w:rFonts w:cs="Calibri"/>
          <w:szCs w:val="24"/>
        </w:rPr>
      </w:pPr>
      <w:r w:rsidRPr="000F13D0">
        <w:rPr>
          <w:rStyle w:val="Strong"/>
          <w:rFonts w:cs="Calibri"/>
          <w:b w:val="0"/>
          <w:szCs w:val="24"/>
        </w:rPr>
        <w:t>The bidder must confirm that they comply with the Technical Mandatory Functional Requ</w:t>
      </w:r>
      <w:r w:rsidRPr="000B4731">
        <w:rPr>
          <w:rStyle w:val="Strong"/>
          <w:rFonts w:cs="Calibri"/>
          <w:b w:val="0"/>
          <w:szCs w:val="24"/>
        </w:rPr>
        <w:t>irements by completing ANNEXC: Addendum1 and attach it here</w:t>
      </w:r>
      <w:r w:rsidRPr="000B4731">
        <w:rPr>
          <w:rStyle w:val="Strong"/>
          <w:rFonts w:cs="Calibri"/>
          <w:szCs w:val="24"/>
        </w:rPr>
        <w:t>.</w:t>
      </w:r>
    </w:p>
    <w:p w14:paraId="2348CE00" w14:textId="10C66253" w:rsidR="00536F54" w:rsidRPr="000F13D0" w:rsidRDefault="00536F54" w:rsidP="00536F54">
      <w:pPr>
        <w:keepNext/>
        <w:spacing w:before="240" w:after="120"/>
        <w:outlineLvl w:val="1"/>
        <w:rPr>
          <w:rFonts w:cs="Calibri"/>
          <w:szCs w:val="24"/>
        </w:rPr>
      </w:pPr>
      <w:bookmarkStart w:id="125" w:name="_Toc63716409"/>
      <w:bookmarkStart w:id="126" w:name="_Toc63797610"/>
      <w:r w:rsidRPr="000B4731">
        <w:rPr>
          <w:rFonts w:eastAsiaTheme="majorEastAsia" w:cs="Calibri"/>
          <w:b/>
          <w:bCs/>
          <w:color w:val="000066"/>
          <w:szCs w:val="24"/>
          <w14:scene3d>
            <w14:camera w14:prst="orthographicFront"/>
            <w14:lightRig w14:rig="threePt" w14:dir="t">
              <w14:rot w14:lat="0" w14:lon="0" w14:rev="0"/>
            </w14:lightRig>
          </w14:scene3d>
        </w:rPr>
        <w:t>1</w:t>
      </w:r>
      <w:r w:rsidR="00DA5362" w:rsidRPr="000B4731">
        <w:rPr>
          <w:rFonts w:eastAsiaTheme="majorEastAsia" w:cs="Calibri"/>
          <w:b/>
          <w:bCs/>
          <w:color w:val="000066"/>
          <w:szCs w:val="24"/>
          <w14:scene3d>
            <w14:camera w14:prst="orthographicFront"/>
            <w14:lightRig w14:rig="threePt" w14:dir="t">
              <w14:rot w14:lat="0" w14:lon="0" w14:rev="0"/>
            </w14:lightRig>
          </w14:scene3d>
        </w:rPr>
        <w:t>1</w:t>
      </w:r>
      <w:r w:rsidRPr="000B4731">
        <w:rPr>
          <w:rFonts w:eastAsiaTheme="majorEastAsia" w:cs="Calibri"/>
          <w:b/>
          <w:bCs/>
          <w:color w:val="000066"/>
          <w:szCs w:val="24"/>
          <w14:scene3d>
            <w14:camera w14:prst="orthographicFront"/>
            <w14:lightRig w14:rig="threePt" w14:dir="t">
              <w14:rot w14:lat="0" w14:lon="0" w14:rev="0"/>
            </w14:lightRig>
          </w14:scene3d>
        </w:rPr>
        <w:t>.4</w:t>
      </w:r>
      <w:r w:rsidRPr="000B4731">
        <w:rPr>
          <w:rFonts w:eastAsiaTheme="majorEastAsia" w:cs="Calibri"/>
          <w:b/>
          <w:bCs/>
          <w:color w:val="000066"/>
          <w:szCs w:val="24"/>
          <w14:scene3d>
            <w14:camera w14:prst="orthographicFront"/>
            <w14:lightRig w14:rig="threePt" w14:dir="t">
              <w14:rot w14:lat="0" w14:lon="0" w14:rev="0"/>
            </w14:lightRig>
          </w14:scene3d>
        </w:rPr>
        <w:tab/>
        <w:t>LOCAL CONTENT REQUIREMENTS</w:t>
      </w:r>
      <w:bookmarkEnd w:id="125"/>
      <w:bookmarkEnd w:id="126"/>
      <w:r w:rsidRPr="000B4731">
        <w:rPr>
          <w:rFonts w:eastAsiaTheme="majorEastAsia" w:cs="Calibri"/>
          <w:b/>
          <w:bCs/>
          <w:color w:val="000066"/>
          <w:szCs w:val="24"/>
          <w14:scene3d>
            <w14:camera w14:prst="orthographicFront"/>
            <w14:lightRig w14:rig="threePt" w14:dir="t">
              <w14:rot w14:lat="0" w14:lon="0" w14:rev="0"/>
            </w14:lightRig>
          </w14:scene3d>
        </w:rPr>
        <w:t xml:space="preserve"> </w:t>
      </w:r>
    </w:p>
    <w:p w14:paraId="3B1398B0" w14:textId="31370090" w:rsidR="00536F54" w:rsidRPr="000B4731" w:rsidRDefault="00536F54" w:rsidP="00E56F3E">
      <w:pPr>
        <w:numPr>
          <w:ilvl w:val="0"/>
          <w:numId w:val="45"/>
        </w:numPr>
        <w:jc w:val="both"/>
        <w:rPr>
          <w:rFonts w:cs="Calibri"/>
          <w:szCs w:val="24"/>
        </w:rPr>
      </w:pPr>
      <w:r w:rsidRPr="000B4731">
        <w:rPr>
          <w:rFonts w:cs="Calibri"/>
          <w:szCs w:val="24"/>
        </w:rPr>
        <w:t xml:space="preserve">The bidder must confirm compliance to  the Local Content requirements by completing the Declaration Certificate for Local Production and Content for Designated sectors in ANNEX D and attach it here. </w:t>
      </w:r>
    </w:p>
    <w:p w14:paraId="52E94DB2" w14:textId="5B56820D" w:rsidR="00D3211F" w:rsidRDefault="00D3211F" w:rsidP="00BC74C5">
      <w:pPr>
        <w:spacing w:after="200" w:line="276" w:lineRule="auto"/>
        <w:rPr>
          <w:rStyle w:val="Strong"/>
        </w:rPr>
      </w:pPr>
    </w:p>
    <w:p w14:paraId="78CD3A18" w14:textId="77777777" w:rsidR="00D3211F" w:rsidRPr="00D3211F" w:rsidRDefault="00D3211F" w:rsidP="00D3211F">
      <w:pPr>
        <w:keepNext/>
        <w:pageBreakBefore/>
        <w:pBdr>
          <w:bottom w:val="single" w:sz="4" w:space="1" w:color="000066"/>
        </w:pBdr>
        <w:spacing w:before="240" w:after="240"/>
        <w:outlineLvl w:val="1"/>
        <w:rPr>
          <w:rFonts w:eastAsiaTheme="majorEastAsia"/>
          <w:b/>
          <w:bCs/>
          <w:color w:val="000066"/>
          <w:kern w:val="28"/>
          <w:sz w:val="32"/>
          <w:szCs w:val="32"/>
          <w14:scene3d>
            <w14:camera w14:prst="orthographicFront"/>
            <w14:lightRig w14:rig="threePt" w14:dir="t">
              <w14:rot w14:lat="0" w14:lon="0" w14:rev="0"/>
            </w14:lightRig>
          </w14:scene3d>
        </w:rPr>
      </w:pPr>
      <w:bookmarkStart w:id="127" w:name="_Toc61897862"/>
      <w:bookmarkStart w:id="128" w:name="_Toc66180394"/>
      <w:r w:rsidRPr="00D3211F">
        <w:rPr>
          <w:rFonts w:eastAsiaTheme="majorEastAsia"/>
          <w:b/>
          <w:bCs/>
          <w:color w:val="000066"/>
          <w:kern w:val="28"/>
          <w:sz w:val="32"/>
          <w:szCs w:val="32"/>
          <w14:scene3d>
            <w14:camera w14:prst="orthographicFront"/>
            <w14:lightRig w14:rig="threePt" w14:dir="t">
              <w14:rot w14:lat="0" w14:lon="0" w14:rev="0"/>
            </w14:lightRig>
          </w14:scene3d>
        </w:rPr>
        <w:lastRenderedPageBreak/>
        <w:t>ANNEX C: ADDENDUM 1</w:t>
      </w:r>
      <w:bookmarkEnd w:id="127"/>
      <w:bookmarkEnd w:id="128"/>
    </w:p>
    <w:p w14:paraId="743AAE37" w14:textId="373292E1" w:rsidR="00D3211F" w:rsidRDefault="00D3211F" w:rsidP="00D3211F">
      <w:pPr>
        <w:rPr>
          <w:b/>
        </w:rPr>
      </w:pPr>
      <w:r w:rsidRPr="00D3211F">
        <w:rPr>
          <w:b/>
        </w:rPr>
        <w:t>NB:  The bidder must confirm that they comply with the following Technical Mandatory Functional Requirements as indicated below as this will be legal contractual binding:</w:t>
      </w:r>
    </w:p>
    <w:p w14:paraId="2A39992E" w14:textId="77777777" w:rsidR="009D7ED0" w:rsidRPr="00D3211F" w:rsidRDefault="009D7ED0" w:rsidP="00D3211F">
      <w:pPr>
        <w:rPr>
          <w:b/>
        </w:rPr>
      </w:pPr>
    </w:p>
    <w:p w14:paraId="77956461" w14:textId="77777777" w:rsidR="00D3211F" w:rsidRPr="00D3211F" w:rsidRDefault="00D3211F" w:rsidP="008D7D36">
      <w:pPr>
        <w:spacing w:after="120"/>
        <w:rPr>
          <w:rFonts w:asciiTheme="minorHAnsi" w:hAnsiTheme="minorHAnsi" w:cstheme="minorHAnsi"/>
          <w:szCs w:val="24"/>
        </w:rPr>
      </w:pPr>
      <w:r w:rsidRPr="00D3211F">
        <w:rPr>
          <w:rFonts w:asciiTheme="minorHAnsi" w:hAnsiTheme="minorHAnsi" w:cstheme="minorHAnsi"/>
          <w:szCs w:val="24"/>
        </w:rPr>
        <w:t xml:space="preserve">Voice for the Presidency at the following address(s). </w:t>
      </w:r>
    </w:p>
    <w:p w14:paraId="3938CC0F" w14:textId="7415B44A" w:rsidR="00D3211F" w:rsidRPr="008D7D36" w:rsidRDefault="00D3211F" w:rsidP="008D7D36">
      <w:pPr>
        <w:pStyle w:val="ListParagraph"/>
        <w:numPr>
          <w:ilvl w:val="3"/>
          <w:numId w:val="24"/>
        </w:numPr>
        <w:tabs>
          <w:tab w:val="clear" w:pos="2268"/>
        </w:tabs>
        <w:ind w:left="567"/>
        <w:rPr>
          <w:rFonts w:ascii="Arial" w:hAnsi="Arial" w:cs="Arial"/>
          <w:b/>
          <w:sz w:val="20"/>
          <w:u w:val="single"/>
        </w:rPr>
      </w:pPr>
      <w:r w:rsidRPr="008D7D36">
        <w:rPr>
          <w:rFonts w:ascii="Arial" w:hAnsi="Arial" w:cs="Arial"/>
          <w:b/>
          <w:sz w:val="20"/>
        </w:rPr>
        <w:t xml:space="preserve"> </w:t>
      </w:r>
      <w:r w:rsidRPr="008D7D36">
        <w:rPr>
          <w:rFonts w:asciiTheme="minorHAnsi" w:hAnsiTheme="minorHAnsi"/>
          <w:b/>
          <w:sz w:val="22"/>
          <w:szCs w:val="22"/>
          <w:u w:val="single"/>
        </w:rPr>
        <w:t>Union Building 01, Government Avenue, Pretoria, 0001</w:t>
      </w:r>
    </w:p>
    <w:tbl>
      <w:tblPr>
        <w:tblStyle w:val="TableGrid"/>
        <w:tblW w:w="9634" w:type="dxa"/>
        <w:tblLook w:val="04A0" w:firstRow="1" w:lastRow="0" w:firstColumn="1" w:lastColumn="0" w:noHBand="0" w:noVBand="1"/>
      </w:tblPr>
      <w:tblGrid>
        <w:gridCol w:w="846"/>
        <w:gridCol w:w="2410"/>
        <w:gridCol w:w="4961"/>
        <w:gridCol w:w="1417"/>
      </w:tblGrid>
      <w:tr w:rsidR="0018693E" w:rsidRPr="00230271" w14:paraId="3902B18C" w14:textId="71F9834F" w:rsidTr="00230271">
        <w:trPr>
          <w:tblHeader/>
        </w:trPr>
        <w:tc>
          <w:tcPr>
            <w:tcW w:w="846" w:type="dxa"/>
          </w:tcPr>
          <w:p w14:paraId="6C488335" w14:textId="6591BB48" w:rsidR="0018693E" w:rsidRPr="00230271" w:rsidRDefault="0018693E" w:rsidP="0018693E">
            <w:pPr>
              <w:jc w:val="center"/>
              <w:rPr>
                <w:rFonts w:asciiTheme="minorHAnsi" w:hAnsiTheme="minorHAnsi" w:cstheme="minorHAnsi"/>
                <w:b/>
                <w:sz w:val="22"/>
                <w:szCs w:val="22"/>
              </w:rPr>
            </w:pPr>
            <w:r w:rsidRPr="00230271">
              <w:rPr>
                <w:rFonts w:asciiTheme="minorHAnsi" w:hAnsiTheme="minorHAnsi" w:cstheme="minorHAnsi"/>
                <w:b/>
                <w:sz w:val="22"/>
                <w:szCs w:val="22"/>
              </w:rPr>
              <w:t>#</w:t>
            </w:r>
          </w:p>
        </w:tc>
        <w:tc>
          <w:tcPr>
            <w:tcW w:w="2410" w:type="dxa"/>
          </w:tcPr>
          <w:p w14:paraId="52F927CD" w14:textId="63346661" w:rsidR="0018693E" w:rsidRPr="00230271" w:rsidRDefault="0018693E" w:rsidP="00D3211F">
            <w:pPr>
              <w:rPr>
                <w:rFonts w:asciiTheme="minorHAnsi" w:hAnsiTheme="minorHAnsi" w:cstheme="minorHAnsi"/>
                <w:b/>
                <w:sz w:val="22"/>
                <w:szCs w:val="22"/>
              </w:rPr>
            </w:pPr>
            <w:r w:rsidRPr="00230271">
              <w:rPr>
                <w:rFonts w:asciiTheme="minorHAnsi" w:hAnsiTheme="minorHAnsi" w:cstheme="minorHAnsi"/>
                <w:b/>
                <w:sz w:val="22"/>
                <w:szCs w:val="22"/>
              </w:rPr>
              <w:t>Product Code</w:t>
            </w:r>
          </w:p>
        </w:tc>
        <w:tc>
          <w:tcPr>
            <w:tcW w:w="4961" w:type="dxa"/>
          </w:tcPr>
          <w:p w14:paraId="3B78C0D5" w14:textId="77777777" w:rsidR="0018693E" w:rsidRPr="00230271" w:rsidRDefault="0018693E" w:rsidP="00D3211F">
            <w:pPr>
              <w:rPr>
                <w:rFonts w:asciiTheme="minorHAnsi" w:hAnsiTheme="minorHAnsi" w:cstheme="minorHAnsi"/>
                <w:b/>
                <w:sz w:val="22"/>
                <w:szCs w:val="22"/>
              </w:rPr>
            </w:pPr>
            <w:r w:rsidRPr="00230271">
              <w:rPr>
                <w:rFonts w:asciiTheme="minorHAnsi" w:hAnsiTheme="minorHAnsi" w:cstheme="minorHAnsi"/>
                <w:b/>
                <w:sz w:val="22"/>
                <w:szCs w:val="22"/>
              </w:rPr>
              <w:t>Description</w:t>
            </w:r>
          </w:p>
        </w:tc>
        <w:tc>
          <w:tcPr>
            <w:tcW w:w="1417" w:type="dxa"/>
          </w:tcPr>
          <w:p w14:paraId="0C2F6F07" w14:textId="2FB53FB1" w:rsidR="0018693E" w:rsidRPr="00230271" w:rsidRDefault="0018693E" w:rsidP="00D3211F">
            <w:pPr>
              <w:rPr>
                <w:rFonts w:asciiTheme="minorHAnsi" w:hAnsiTheme="minorHAnsi" w:cstheme="minorHAnsi"/>
                <w:b/>
                <w:sz w:val="22"/>
                <w:szCs w:val="22"/>
              </w:rPr>
            </w:pPr>
            <w:r w:rsidRPr="00230271">
              <w:rPr>
                <w:rFonts w:asciiTheme="minorHAnsi" w:hAnsiTheme="minorHAnsi" w:cstheme="minorHAnsi"/>
                <w:b/>
                <w:sz w:val="22"/>
                <w:szCs w:val="22"/>
              </w:rPr>
              <w:t>Indicate Comply Yes/No</w:t>
            </w:r>
          </w:p>
        </w:tc>
      </w:tr>
      <w:tr w:rsidR="0018693E" w:rsidRPr="00230271" w14:paraId="47CDCC51" w14:textId="12C326CE" w:rsidTr="00230271">
        <w:tc>
          <w:tcPr>
            <w:tcW w:w="846" w:type="dxa"/>
          </w:tcPr>
          <w:p w14:paraId="56AD331E"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76227B2" w14:textId="34DE7EA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AN C9404R</w:t>
            </w:r>
            <w:r w:rsidRPr="00230271">
              <w:rPr>
                <w:rFonts w:asciiTheme="minorHAnsi" w:hAnsiTheme="minorHAnsi" w:cstheme="minorHAnsi"/>
                <w:sz w:val="22"/>
                <w:szCs w:val="22"/>
              </w:rPr>
              <w:tab/>
            </w:r>
          </w:p>
        </w:tc>
        <w:tc>
          <w:tcPr>
            <w:tcW w:w="4961" w:type="dxa"/>
          </w:tcPr>
          <w:p w14:paraId="4B99975A"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9400 Series 4 slot chassis</w:t>
            </w:r>
          </w:p>
        </w:tc>
        <w:tc>
          <w:tcPr>
            <w:tcW w:w="1417" w:type="dxa"/>
          </w:tcPr>
          <w:p w14:paraId="63B45658" w14:textId="77777777" w:rsidR="0018693E" w:rsidRPr="00230271" w:rsidRDefault="0018693E" w:rsidP="00D3211F">
            <w:pPr>
              <w:rPr>
                <w:rFonts w:asciiTheme="minorHAnsi" w:hAnsiTheme="minorHAnsi" w:cstheme="minorHAnsi"/>
                <w:sz w:val="22"/>
                <w:szCs w:val="22"/>
              </w:rPr>
            </w:pPr>
          </w:p>
        </w:tc>
      </w:tr>
      <w:tr w:rsidR="0018693E" w:rsidRPr="00230271" w14:paraId="26C937F1" w14:textId="18615FF0" w:rsidTr="00230271">
        <w:tc>
          <w:tcPr>
            <w:tcW w:w="846" w:type="dxa"/>
          </w:tcPr>
          <w:p w14:paraId="7D83435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D24245B" w14:textId="4D8EE20F"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CON-PSRT-C9404R</w:t>
            </w:r>
          </w:p>
        </w:tc>
        <w:tc>
          <w:tcPr>
            <w:tcW w:w="4961" w:type="dxa"/>
          </w:tcPr>
          <w:p w14:paraId="2E93843C"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PRTNR SS 8X5XNBD Cisco Catalyst 9400 Series 4 slot chassis(36 Months)</w:t>
            </w:r>
          </w:p>
        </w:tc>
        <w:tc>
          <w:tcPr>
            <w:tcW w:w="1417" w:type="dxa"/>
          </w:tcPr>
          <w:p w14:paraId="6AAA383A" w14:textId="77777777" w:rsidR="0018693E" w:rsidRPr="00230271" w:rsidRDefault="0018693E" w:rsidP="00D3211F">
            <w:pPr>
              <w:rPr>
                <w:rFonts w:asciiTheme="minorHAnsi" w:hAnsiTheme="minorHAnsi" w:cstheme="minorHAnsi"/>
                <w:sz w:val="22"/>
                <w:szCs w:val="22"/>
              </w:rPr>
            </w:pPr>
          </w:p>
        </w:tc>
      </w:tr>
      <w:tr w:rsidR="0018693E" w:rsidRPr="00230271" w14:paraId="6CC2349A" w14:textId="1F3BF232" w:rsidTr="00230271">
        <w:tc>
          <w:tcPr>
            <w:tcW w:w="846" w:type="dxa"/>
          </w:tcPr>
          <w:p w14:paraId="23C7F894"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073CDD4" w14:textId="2FBA93E1"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C9400-PWR-BLANK</w:t>
            </w:r>
            <w:r w:rsidRPr="00230271">
              <w:rPr>
                <w:rFonts w:asciiTheme="minorHAnsi" w:hAnsiTheme="minorHAnsi" w:cstheme="minorHAnsi"/>
                <w:sz w:val="22"/>
                <w:szCs w:val="22"/>
              </w:rPr>
              <w:tab/>
            </w:r>
          </w:p>
        </w:tc>
        <w:tc>
          <w:tcPr>
            <w:tcW w:w="4961" w:type="dxa"/>
          </w:tcPr>
          <w:p w14:paraId="45ABF71C"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9400 Series  Power Supply Blank Cover</w:t>
            </w:r>
          </w:p>
        </w:tc>
        <w:tc>
          <w:tcPr>
            <w:tcW w:w="1417" w:type="dxa"/>
          </w:tcPr>
          <w:p w14:paraId="59C73BEF" w14:textId="77777777" w:rsidR="0018693E" w:rsidRPr="00230271" w:rsidRDefault="0018693E" w:rsidP="00D3211F">
            <w:pPr>
              <w:rPr>
                <w:rFonts w:asciiTheme="minorHAnsi" w:hAnsiTheme="minorHAnsi" w:cstheme="minorHAnsi"/>
                <w:sz w:val="22"/>
                <w:szCs w:val="22"/>
              </w:rPr>
            </w:pPr>
          </w:p>
        </w:tc>
      </w:tr>
      <w:tr w:rsidR="0018693E" w:rsidRPr="00230271" w14:paraId="09A792E6" w14:textId="4B531C83" w:rsidTr="00230271">
        <w:tc>
          <w:tcPr>
            <w:tcW w:w="846" w:type="dxa"/>
          </w:tcPr>
          <w:p w14:paraId="6AC7FD13"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168E244" w14:textId="49981770"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C9400-S-BLANK</w:t>
            </w:r>
          </w:p>
        </w:tc>
        <w:tc>
          <w:tcPr>
            <w:tcW w:w="4961" w:type="dxa"/>
          </w:tcPr>
          <w:p w14:paraId="5FBD4150"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9400 Series Slot Blank Cover</w:t>
            </w:r>
          </w:p>
        </w:tc>
        <w:tc>
          <w:tcPr>
            <w:tcW w:w="1417" w:type="dxa"/>
          </w:tcPr>
          <w:p w14:paraId="4E799B84" w14:textId="77777777" w:rsidR="0018693E" w:rsidRPr="00230271" w:rsidRDefault="0018693E" w:rsidP="00D3211F">
            <w:pPr>
              <w:rPr>
                <w:rFonts w:asciiTheme="minorHAnsi" w:hAnsiTheme="minorHAnsi" w:cstheme="minorHAnsi"/>
                <w:sz w:val="22"/>
                <w:szCs w:val="22"/>
              </w:rPr>
            </w:pPr>
          </w:p>
        </w:tc>
      </w:tr>
      <w:tr w:rsidR="0018693E" w:rsidRPr="00230271" w14:paraId="6158682F" w14:textId="2A4FED32" w:rsidTr="00230271">
        <w:tc>
          <w:tcPr>
            <w:tcW w:w="846" w:type="dxa"/>
          </w:tcPr>
          <w:p w14:paraId="0819CB8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CBB4237" w14:textId="1544B67E"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C9400-NW-A</w:t>
            </w:r>
          </w:p>
        </w:tc>
        <w:tc>
          <w:tcPr>
            <w:tcW w:w="4961" w:type="dxa"/>
          </w:tcPr>
          <w:p w14:paraId="36E82ED1"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9400 Network Advantage License</w:t>
            </w:r>
          </w:p>
        </w:tc>
        <w:tc>
          <w:tcPr>
            <w:tcW w:w="1417" w:type="dxa"/>
          </w:tcPr>
          <w:p w14:paraId="574B73A0" w14:textId="77777777" w:rsidR="0018693E" w:rsidRPr="00230271" w:rsidRDefault="0018693E" w:rsidP="00D3211F">
            <w:pPr>
              <w:rPr>
                <w:rFonts w:asciiTheme="minorHAnsi" w:hAnsiTheme="minorHAnsi" w:cstheme="minorHAnsi"/>
                <w:sz w:val="22"/>
                <w:szCs w:val="22"/>
              </w:rPr>
            </w:pPr>
          </w:p>
        </w:tc>
      </w:tr>
      <w:tr w:rsidR="0018693E" w:rsidRPr="00230271" w14:paraId="523C6757" w14:textId="049FA083" w:rsidTr="00230271">
        <w:tc>
          <w:tcPr>
            <w:tcW w:w="846" w:type="dxa"/>
          </w:tcPr>
          <w:p w14:paraId="39368EB3"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7A1B6F5" w14:textId="60A1C60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S9400UK9-1612</w:t>
            </w:r>
          </w:p>
        </w:tc>
        <w:tc>
          <w:tcPr>
            <w:tcW w:w="4961" w:type="dxa"/>
          </w:tcPr>
          <w:p w14:paraId="31F48D5A"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9400 XE 16.12 UNIVERSAL</w:t>
            </w:r>
            <w:r w:rsidRPr="00230271">
              <w:rPr>
                <w:rFonts w:asciiTheme="minorHAnsi" w:hAnsiTheme="minorHAnsi" w:cstheme="minorHAnsi"/>
                <w:sz w:val="22"/>
                <w:szCs w:val="22"/>
              </w:rPr>
              <w:tab/>
            </w:r>
          </w:p>
        </w:tc>
        <w:tc>
          <w:tcPr>
            <w:tcW w:w="1417" w:type="dxa"/>
          </w:tcPr>
          <w:p w14:paraId="7ADD7DD4" w14:textId="77777777" w:rsidR="0018693E" w:rsidRPr="00230271" w:rsidRDefault="0018693E" w:rsidP="00D3211F">
            <w:pPr>
              <w:rPr>
                <w:rFonts w:asciiTheme="minorHAnsi" w:hAnsiTheme="minorHAnsi" w:cstheme="minorHAnsi"/>
                <w:sz w:val="22"/>
                <w:szCs w:val="22"/>
              </w:rPr>
            </w:pPr>
          </w:p>
        </w:tc>
      </w:tr>
      <w:tr w:rsidR="0018693E" w:rsidRPr="00230271" w14:paraId="67C4164B" w14:textId="1E312FB8" w:rsidTr="00230271">
        <w:tc>
          <w:tcPr>
            <w:tcW w:w="846" w:type="dxa"/>
          </w:tcPr>
          <w:p w14:paraId="7FFEF98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2555B2E" w14:textId="7D0D3D8B"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C9400-PWR-2100AC</w:t>
            </w:r>
          </w:p>
        </w:tc>
        <w:tc>
          <w:tcPr>
            <w:tcW w:w="4961" w:type="dxa"/>
          </w:tcPr>
          <w:p w14:paraId="4F97E71A"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9400 Series 2100W AC Power Supply</w:t>
            </w:r>
          </w:p>
        </w:tc>
        <w:tc>
          <w:tcPr>
            <w:tcW w:w="1417" w:type="dxa"/>
          </w:tcPr>
          <w:p w14:paraId="60006981" w14:textId="77777777" w:rsidR="0018693E" w:rsidRPr="00230271" w:rsidRDefault="0018693E" w:rsidP="00D3211F">
            <w:pPr>
              <w:rPr>
                <w:rFonts w:asciiTheme="minorHAnsi" w:hAnsiTheme="minorHAnsi" w:cstheme="minorHAnsi"/>
                <w:sz w:val="22"/>
                <w:szCs w:val="22"/>
              </w:rPr>
            </w:pPr>
          </w:p>
        </w:tc>
      </w:tr>
      <w:tr w:rsidR="0018693E" w:rsidRPr="00230271" w14:paraId="618D9FAF" w14:textId="0ADC5488" w:rsidTr="00230271">
        <w:tc>
          <w:tcPr>
            <w:tcW w:w="846" w:type="dxa"/>
          </w:tcPr>
          <w:p w14:paraId="3E7F9B7C"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8983C7F" w14:textId="73B6950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CAB-SABS-C19-IND</w:t>
            </w:r>
          </w:p>
        </w:tc>
        <w:tc>
          <w:tcPr>
            <w:tcW w:w="4961" w:type="dxa"/>
          </w:tcPr>
          <w:p w14:paraId="3355BAA4"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SABS 164-1 to IEC-C19 India</w:t>
            </w:r>
          </w:p>
        </w:tc>
        <w:tc>
          <w:tcPr>
            <w:tcW w:w="1417" w:type="dxa"/>
          </w:tcPr>
          <w:p w14:paraId="41A390A4" w14:textId="77777777" w:rsidR="0018693E" w:rsidRPr="00230271" w:rsidRDefault="0018693E" w:rsidP="00D3211F">
            <w:pPr>
              <w:rPr>
                <w:rFonts w:asciiTheme="minorHAnsi" w:hAnsiTheme="minorHAnsi" w:cstheme="minorHAnsi"/>
                <w:sz w:val="22"/>
                <w:szCs w:val="22"/>
              </w:rPr>
            </w:pPr>
          </w:p>
        </w:tc>
      </w:tr>
      <w:tr w:rsidR="0018693E" w:rsidRPr="00230271" w14:paraId="2EB9A02B" w14:textId="3AF0B600" w:rsidTr="00230271">
        <w:tc>
          <w:tcPr>
            <w:tcW w:w="846" w:type="dxa"/>
          </w:tcPr>
          <w:p w14:paraId="0DDAF023"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133E3E7" w14:textId="407CC69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C9400-DNA-A</w:t>
            </w:r>
          </w:p>
        </w:tc>
        <w:tc>
          <w:tcPr>
            <w:tcW w:w="4961" w:type="dxa"/>
          </w:tcPr>
          <w:p w14:paraId="0EBADAE8"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9400 DNA Advantage Term License</w:t>
            </w:r>
          </w:p>
        </w:tc>
        <w:tc>
          <w:tcPr>
            <w:tcW w:w="1417" w:type="dxa"/>
          </w:tcPr>
          <w:p w14:paraId="3F82F059" w14:textId="77777777" w:rsidR="0018693E" w:rsidRPr="00230271" w:rsidRDefault="0018693E" w:rsidP="00D3211F">
            <w:pPr>
              <w:rPr>
                <w:rFonts w:asciiTheme="minorHAnsi" w:hAnsiTheme="minorHAnsi" w:cstheme="minorHAnsi"/>
                <w:sz w:val="22"/>
                <w:szCs w:val="22"/>
              </w:rPr>
            </w:pPr>
          </w:p>
        </w:tc>
      </w:tr>
      <w:tr w:rsidR="0018693E" w:rsidRPr="00230271" w14:paraId="38611043" w14:textId="1D4B51B6" w:rsidTr="00230271">
        <w:tc>
          <w:tcPr>
            <w:tcW w:w="846" w:type="dxa"/>
          </w:tcPr>
          <w:p w14:paraId="31A3A08E"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2426FA9" w14:textId="233B366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C9400-DNA-A-3Y</w:t>
            </w:r>
          </w:p>
        </w:tc>
        <w:tc>
          <w:tcPr>
            <w:tcW w:w="4961" w:type="dxa"/>
          </w:tcPr>
          <w:p w14:paraId="69C2584B"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9400 DNA Advantage 3 Year License</w:t>
            </w:r>
          </w:p>
        </w:tc>
        <w:tc>
          <w:tcPr>
            <w:tcW w:w="1417" w:type="dxa"/>
          </w:tcPr>
          <w:p w14:paraId="6D8A829D" w14:textId="77777777" w:rsidR="0018693E" w:rsidRPr="00230271" w:rsidRDefault="0018693E" w:rsidP="00D3211F">
            <w:pPr>
              <w:rPr>
                <w:rFonts w:asciiTheme="minorHAnsi" w:hAnsiTheme="minorHAnsi" w:cstheme="minorHAnsi"/>
                <w:sz w:val="22"/>
                <w:szCs w:val="22"/>
              </w:rPr>
            </w:pPr>
          </w:p>
        </w:tc>
      </w:tr>
      <w:tr w:rsidR="0018693E" w:rsidRPr="00230271" w14:paraId="34FFFB86" w14:textId="75C1B685" w:rsidTr="00230271">
        <w:tc>
          <w:tcPr>
            <w:tcW w:w="846" w:type="dxa"/>
          </w:tcPr>
          <w:p w14:paraId="2DEAC54E"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EB9A0B2" w14:textId="6D5340D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PI-LFAS-T</w:t>
            </w:r>
          </w:p>
        </w:tc>
        <w:tc>
          <w:tcPr>
            <w:tcW w:w="4961" w:type="dxa"/>
          </w:tcPr>
          <w:p w14:paraId="3256BC02"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7" w:type="dxa"/>
          </w:tcPr>
          <w:p w14:paraId="23840554" w14:textId="77777777" w:rsidR="0018693E" w:rsidRPr="00230271" w:rsidRDefault="0018693E" w:rsidP="00D3211F">
            <w:pPr>
              <w:rPr>
                <w:rFonts w:asciiTheme="minorHAnsi" w:hAnsiTheme="minorHAnsi" w:cstheme="minorHAnsi"/>
                <w:sz w:val="22"/>
                <w:szCs w:val="22"/>
              </w:rPr>
            </w:pPr>
          </w:p>
        </w:tc>
      </w:tr>
      <w:tr w:rsidR="0018693E" w:rsidRPr="00230271" w14:paraId="57A70CFC" w14:textId="1ACD287B" w:rsidTr="00230271">
        <w:tc>
          <w:tcPr>
            <w:tcW w:w="846" w:type="dxa"/>
          </w:tcPr>
          <w:p w14:paraId="7264E8D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B610218" w14:textId="22A0157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PI-LFAS-AP-T-3Y</w:t>
            </w:r>
            <w:r w:rsidRPr="00230271">
              <w:rPr>
                <w:rFonts w:asciiTheme="minorHAnsi" w:hAnsiTheme="minorHAnsi" w:cstheme="minorHAnsi"/>
                <w:sz w:val="22"/>
                <w:szCs w:val="22"/>
              </w:rPr>
              <w:tab/>
            </w:r>
          </w:p>
        </w:tc>
        <w:tc>
          <w:tcPr>
            <w:tcW w:w="4961" w:type="dxa"/>
          </w:tcPr>
          <w:p w14:paraId="339A385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r w:rsidRPr="00230271">
              <w:rPr>
                <w:rFonts w:asciiTheme="minorHAnsi" w:hAnsiTheme="minorHAnsi" w:cstheme="minorHAnsi"/>
                <w:sz w:val="22"/>
                <w:szCs w:val="22"/>
              </w:rPr>
              <w:tab/>
            </w:r>
          </w:p>
        </w:tc>
        <w:tc>
          <w:tcPr>
            <w:tcW w:w="1417" w:type="dxa"/>
          </w:tcPr>
          <w:p w14:paraId="4B96BCAB" w14:textId="77777777" w:rsidR="0018693E" w:rsidRPr="00230271" w:rsidRDefault="0018693E" w:rsidP="00D3211F">
            <w:pPr>
              <w:rPr>
                <w:rFonts w:asciiTheme="minorHAnsi" w:hAnsiTheme="minorHAnsi" w:cstheme="minorHAnsi"/>
                <w:sz w:val="22"/>
                <w:szCs w:val="22"/>
              </w:rPr>
            </w:pPr>
          </w:p>
        </w:tc>
      </w:tr>
      <w:tr w:rsidR="0018693E" w:rsidRPr="00230271" w14:paraId="101A6A77" w14:textId="70D0B89F" w:rsidTr="00230271">
        <w:tc>
          <w:tcPr>
            <w:tcW w:w="846" w:type="dxa"/>
          </w:tcPr>
          <w:p w14:paraId="1FF81C25"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EAA023A" w14:textId="2445AC8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C9400-SUP-1XL</w:t>
            </w:r>
          </w:p>
        </w:tc>
        <w:tc>
          <w:tcPr>
            <w:tcW w:w="4961" w:type="dxa"/>
          </w:tcPr>
          <w:p w14:paraId="1B244D61"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9400 Series Supervisor 1XL Module</w:t>
            </w:r>
          </w:p>
        </w:tc>
        <w:tc>
          <w:tcPr>
            <w:tcW w:w="1417" w:type="dxa"/>
          </w:tcPr>
          <w:p w14:paraId="12479710" w14:textId="77777777" w:rsidR="0018693E" w:rsidRPr="00230271" w:rsidRDefault="0018693E" w:rsidP="00D3211F">
            <w:pPr>
              <w:rPr>
                <w:rFonts w:asciiTheme="minorHAnsi" w:hAnsiTheme="minorHAnsi" w:cstheme="minorHAnsi"/>
                <w:sz w:val="22"/>
                <w:szCs w:val="22"/>
              </w:rPr>
            </w:pPr>
          </w:p>
        </w:tc>
      </w:tr>
      <w:tr w:rsidR="0018693E" w:rsidRPr="00230271" w14:paraId="1790E475" w14:textId="5F7AF87C" w:rsidTr="00230271">
        <w:tc>
          <w:tcPr>
            <w:tcW w:w="846" w:type="dxa"/>
          </w:tcPr>
          <w:p w14:paraId="550AB6A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0730310" w14:textId="0C5C894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C9400-SSD-NONE</w:t>
            </w:r>
          </w:p>
        </w:tc>
        <w:tc>
          <w:tcPr>
            <w:tcW w:w="4961" w:type="dxa"/>
          </w:tcPr>
          <w:p w14:paraId="3749609E"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No SSD Memory Selected</w:t>
            </w:r>
            <w:r w:rsidRPr="00230271">
              <w:rPr>
                <w:rFonts w:asciiTheme="minorHAnsi" w:hAnsiTheme="minorHAnsi" w:cstheme="minorHAnsi"/>
                <w:sz w:val="22"/>
                <w:szCs w:val="22"/>
              </w:rPr>
              <w:tab/>
            </w:r>
          </w:p>
        </w:tc>
        <w:tc>
          <w:tcPr>
            <w:tcW w:w="1417" w:type="dxa"/>
          </w:tcPr>
          <w:p w14:paraId="0B9B8551" w14:textId="77777777" w:rsidR="0018693E" w:rsidRPr="00230271" w:rsidRDefault="0018693E" w:rsidP="00D3211F">
            <w:pPr>
              <w:rPr>
                <w:rFonts w:asciiTheme="minorHAnsi" w:hAnsiTheme="minorHAnsi" w:cstheme="minorHAnsi"/>
                <w:sz w:val="22"/>
                <w:szCs w:val="22"/>
              </w:rPr>
            </w:pPr>
          </w:p>
        </w:tc>
      </w:tr>
      <w:tr w:rsidR="0018693E" w:rsidRPr="00230271" w14:paraId="32EF0319" w14:textId="685626DA" w:rsidTr="00230271">
        <w:tc>
          <w:tcPr>
            <w:tcW w:w="846" w:type="dxa"/>
          </w:tcPr>
          <w:p w14:paraId="22EECC5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C990FD5" w14:textId="170E841B"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NETWORK-PNP-LIC</w:t>
            </w:r>
            <w:r w:rsidRPr="00230271">
              <w:rPr>
                <w:rFonts w:asciiTheme="minorHAnsi" w:hAnsiTheme="minorHAnsi" w:cstheme="minorHAnsi"/>
                <w:sz w:val="22"/>
                <w:szCs w:val="22"/>
              </w:rPr>
              <w:tab/>
            </w:r>
          </w:p>
        </w:tc>
        <w:tc>
          <w:tcPr>
            <w:tcW w:w="4961" w:type="dxa"/>
          </w:tcPr>
          <w:p w14:paraId="0701221E"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417" w:type="dxa"/>
          </w:tcPr>
          <w:p w14:paraId="4C1D5C66" w14:textId="77777777" w:rsidR="0018693E" w:rsidRPr="00230271" w:rsidRDefault="0018693E" w:rsidP="00D3211F">
            <w:pPr>
              <w:rPr>
                <w:rFonts w:asciiTheme="minorHAnsi" w:hAnsiTheme="minorHAnsi" w:cstheme="minorHAnsi"/>
                <w:sz w:val="22"/>
                <w:szCs w:val="22"/>
              </w:rPr>
            </w:pPr>
          </w:p>
        </w:tc>
      </w:tr>
      <w:tr w:rsidR="0018693E" w:rsidRPr="00230271" w14:paraId="58CD9826" w14:textId="1D6EA1C7" w:rsidTr="00230271">
        <w:tc>
          <w:tcPr>
            <w:tcW w:w="846" w:type="dxa"/>
          </w:tcPr>
          <w:p w14:paraId="0DF15DAD"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656A8E1" w14:textId="3E20DDFF"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C9400-LC-48T</w:t>
            </w:r>
          </w:p>
        </w:tc>
        <w:tc>
          <w:tcPr>
            <w:tcW w:w="4961" w:type="dxa"/>
          </w:tcPr>
          <w:p w14:paraId="15998E91"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9400 Series 48-Port 10/100/1000 (RJ-45)</w:t>
            </w:r>
          </w:p>
        </w:tc>
        <w:tc>
          <w:tcPr>
            <w:tcW w:w="1417" w:type="dxa"/>
          </w:tcPr>
          <w:p w14:paraId="38411846" w14:textId="77777777" w:rsidR="0018693E" w:rsidRPr="00230271" w:rsidRDefault="0018693E" w:rsidP="00D3211F">
            <w:pPr>
              <w:rPr>
                <w:rFonts w:asciiTheme="minorHAnsi" w:hAnsiTheme="minorHAnsi" w:cstheme="minorHAnsi"/>
                <w:sz w:val="22"/>
                <w:szCs w:val="22"/>
              </w:rPr>
            </w:pPr>
          </w:p>
        </w:tc>
      </w:tr>
      <w:tr w:rsidR="0018693E" w:rsidRPr="00230271" w14:paraId="2194F0FF" w14:textId="344D0C1F" w:rsidTr="00230271">
        <w:tc>
          <w:tcPr>
            <w:tcW w:w="846" w:type="dxa"/>
          </w:tcPr>
          <w:p w14:paraId="3AD0098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252CDAF" w14:textId="7FA367BF"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C9400-LC-24XS</w:t>
            </w:r>
          </w:p>
        </w:tc>
        <w:tc>
          <w:tcPr>
            <w:tcW w:w="4961" w:type="dxa"/>
          </w:tcPr>
          <w:p w14:paraId="1DA99149"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9400 Series 24-Port 10 Gigabit Ethernet(SFP+)</w:t>
            </w:r>
          </w:p>
        </w:tc>
        <w:tc>
          <w:tcPr>
            <w:tcW w:w="1417" w:type="dxa"/>
          </w:tcPr>
          <w:p w14:paraId="0AD6E12C" w14:textId="77777777" w:rsidR="0018693E" w:rsidRPr="00230271" w:rsidRDefault="0018693E" w:rsidP="00D3211F">
            <w:pPr>
              <w:rPr>
                <w:rFonts w:asciiTheme="minorHAnsi" w:hAnsiTheme="minorHAnsi" w:cstheme="minorHAnsi"/>
                <w:sz w:val="22"/>
                <w:szCs w:val="22"/>
              </w:rPr>
            </w:pPr>
          </w:p>
        </w:tc>
      </w:tr>
      <w:tr w:rsidR="0018693E" w:rsidRPr="00230271" w14:paraId="70554638" w14:textId="70891BA4" w:rsidTr="00230271">
        <w:trPr>
          <w:gridAfter w:val="2"/>
          <w:wAfter w:w="6378" w:type="dxa"/>
        </w:trPr>
        <w:tc>
          <w:tcPr>
            <w:tcW w:w="846" w:type="dxa"/>
          </w:tcPr>
          <w:p w14:paraId="6CD06DD5" w14:textId="77777777" w:rsidR="0018693E" w:rsidRPr="00230271" w:rsidRDefault="0018693E" w:rsidP="000705D3">
            <w:pPr>
              <w:ind w:left="360"/>
              <w:rPr>
                <w:rFonts w:asciiTheme="minorHAnsi" w:hAnsiTheme="minorHAnsi" w:cstheme="minorHAnsi"/>
                <w:sz w:val="22"/>
                <w:szCs w:val="22"/>
              </w:rPr>
            </w:pPr>
          </w:p>
        </w:tc>
        <w:tc>
          <w:tcPr>
            <w:tcW w:w="2410" w:type="dxa"/>
          </w:tcPr>
          <w:p w14:paraId="56F6476E" w14:textId="77777777" w:rsidR="0018693E" w:rsidRPr="00230271" w:rsidRDefault="0018693E" w:rsidP="00D3211F">
            <w:pPr>
              <w:rPr>
                <w:rFonts w:asciiTheme="minorHAnsi" w:hAnsiTheme="minorHAnsi" w:cstheme="minorHAnsi"/>
                <w:sz w:val="22"/>
                <w:szCs w:val="22"/>
              </w:rPr>
            </w:pPr>
          </w:p>
        </w:tc>
      </w:tr>
      <w:tr w:rsidR="0018693E" w:rsidRPr="00230271" w14:paraId="68DC45FC" w14:textId="411F33AF" w:rsidTr="00230271">
        <w:tc>
          <w:tcPr>
            <w:tcW w:w="846" w:type="dxa"/>
          </w:tcPr>
          <w:p w14:paraId="45503E16"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273C80F" w14:textId="13126F9B"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ISR4431/K9</w:t>
            </w:r>
          </w:p>
        </w:tc>
        <w:tc>
          <w:tcPr>
            <w:tcW w:w="4961" w:type="dxa"/>
          </w:tcPr>
          <w:p w14:paraId="7ECEA8B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ISR 4431 (4GE,3NIM,8G FLASH,4G DRAM,IPB)</w:t>
            </w:r>
          </w:p>
        </w:tc>
        <w:tc>
          <w:tcPr>
            <w:tcW w:w="1417" w:type="dxa"/>
          </w:tcPr>
          <w:p w14:paraId="650E898D" w14:textId="77777777" w:rsidR="0018693E" w:rsidRPr="00230271" w:rsidRDefault="0018693E" w:rsidP="00D3211F">
            <w:pPr>
              <w:rPr>
                <w:rFonts w:asciiTheme="minorHAnsi" w:hAnsiTheme="minorHAnsi" w:cstheme="minorHAnsi"/>
                <w:sz w:val="22"/>
                <w:szCs w:val="22"/>
              </w:rPr>
            </w:pPr>
          </w:p>
        </w:tc>
      </w:tr>
      <w:tr w:rsidR="0018693E" w:rsidRPr="00230271" w14:paraId="492D848C" w14:textId="79BFE346" w:rsidTr="00230271">
        <w:tc>
          <w:tcPr>
            <w:tcW w:w="846" w:type="dxa"/>
          </w:tcPr>
          <w:p w14:paraId="42BBEBA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575CF47" w14:textId="326AB55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CON-PSRT-ISR4431K</w:t>
            </w:r>
          </w:p>
        </w:tc>
        <w:tc>
          <w:tcPr>
            <w:tcW w:w="4961" w:type="dxa"/>
          </w:tcPr>
          <w:p w14:paraId="739DC4DC"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PRTNR SS 8X5XNBD Cisco ISR 4431 (4GE,  (36 Months)</w:t>
            </w:r>
          </w:p>
        </w:tc>
        <w:tc>
          <w:tcPr>
            <w:tcW w:w="1417" w:type="dxa"/>
          </w:tcPr>
          <w:p w14:paraId="517EFAB3" w14:textId="77777777" w:rsidR="0018693E" w:rsidRPr="00230271" w:rsidRDefault="0018693E" w:rsidP="00D3211F">
            <w:pPr>
              <w:rPr>
                <w:rFonts w:asciiTheme="minorHAnsi" w:hAnsiTheme="minorHAnsi" w:cstheme="minorHAnsi"/>
                <w:sz w:val="22"/>
                <w:szCs w:val="22"/>
              </w:rPr>
            </w:pPr>
          </w:p>
        </w:tc>
      </w:tr>
      <w:tr w:rsidR="0018693E" w:rsidRPr="00230271" w14:paraId="41CC71A4" w14:textId="0F64920D" w:rsidTr="00230271">
        <w:tc>
          <w:tcPr>
            <w:tcW w:w="846" w:type="dxa"/>
          </w:tcPr>
          <w:p w14:paraId="67EBC88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242D582" w14:textId="3E4B403A"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SL-44-IPB-K9</w:t>
            </w:r>
          </w:p>
        </w:tc>
        <w:tc>
          <w:tcPr>
            <w:tcW w:w="4961" w:type="dxa"/>
          </w:tcPr>
          <w:p w14:paraId="0905D697"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IP Base License for Cisco ISR 4400 Series</w:t>
            </w:r>
          </w:p>
        </w:tc>
        <w:tc>
          <w:tcPr>
            <w:tcW w:w="1417" w:type="dxa"/>
          </w:tcPr>
          <w:p w14:paraId="2043BB37" w14:textId="77777777" w:rsidR="0018693E" w:rsidRPr="00230271" w:rsidRDefault="0018693E" w:rsidP="00D3211F">
            <w:pPr>
              <w:rPr>
                <w:rFonts w:asciiTheme="minorHAnsi" w:hAnsiTheme="minorHAnsi" w:cstheme="minorHAnsi"/>
                <w:sz w:val="22"/>
                <w:szCs w:val="22"/>
              </w:rPr>
            </w:pPr>
          </w:p>
        </w:tc>
      </w:tr>
      <w:tr w:rsidR="0018693E" w:rsidRPr="00230271" w14:paraId="45B8A5EC" w14:textId="6171F330" w:rsidTr="00230271">
        <w:tc>
          <w:tcPr>
            <w:tcW w:w="846" w:type="dxa"/>
          </w:tcPr>
          <w:p w14:paraId="2ACEA651"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B3073D2" w14:textId="5B78227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PWR-4430-AC</w:t>
            </w:r>
          </w:p>
        </w:tc>
        <w:tc>
          <w:tcPr>
            <w:tcW w:w="4961" w:type="dxa"/>
          </w:tcPr>
          <w:p w14:paraId="6CD837EC"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AC Power Supply for Cisco ISR 4430</w:t>
            </w:r>
          </w:p>
        </w:tc>
        <w:tc>
          <w:tcPr>
            <w:tcW w:w="1417" w:type="dxa"/>
          </w:tcPr>
          <w:p w14:paraId="6B8B59D8" w14:textId="77777777" w:rsidR="0018693E" w:rsidRPr="00230271" w:rsidRDefault="0018693E" w:rsidP="00D3211F">
            <w:pPr>
              <w:rPr>
                <w:rFonts w:asciiTheme="minorHAnsi" w:hAnsiTheme="minorHAnsi" w:cstheme="minorHAnsi"/>
                <w:sz w:val="22"/>
                <w:szCs w:val="22"/>
              </w:rPr>
            </w:pPr>
          </w:p>
        </w:tc>
      </w:tr>
      <w:tr w:rsidR="0018693E" w:rsidRPr="00230271" w14:paraId="5C6EA351" w14:textId="5C029267" w:rsidTr="00230271">
        <w:tc>
          <w:tcPr>
            <w:tcW w:w="846" w:type="dxa"/>
          </w:tcPr>
          <w:p w14:paraId="2BFDCA1D"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7C22474" w14:textId="54CF33A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CAB-ACSA</w:t>
            </w:r>
          </w:p>
        </w:tc>
        <w:tc>
          <w:tcPr>
            <w:tcW w:w="4961" w:type="dxa"/>
          </w:tcPr>
          <w:p w14:paraId="4DFD4830"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AC Power Cord (South Africa), C13, BS 546, 1.8m</w:t>
            </w:r>
          </w:p>
        </w:tc>
        <w:tc>
          <w:tcPr>
            <w:tcW w:w="1417" w:type="dxa"/>
          </w:tcPr>
          <w:p w14:paraId="69B758A6" w14:textId="77777777" w:rsidR="0018693E" w:rsidRPr="00230271" w:rsidRDefault="0018693E" w:rsidP="00D3211F">
            <w:pPr>
              <w:rPr>
                <w:rFonts w:asciiTheme="minorHAnsi" w:hAnsiTheme="minorHAnsi" w:cstheme="minorHAnsi"/>
                <w:sz w:val="22"/>
                <w:szCs w:val="22"/>
              </w:rPr>
            </w:pPr>
          </w:p>
        </w:tc>
      </w:tr>
      <w:tr w:rsidR="0018693E" w:rsidRPr="00230271" w14:paraId="2B84B7B2" w14:textId="39D0D356" w:rsidTr="00230271">
        <w:tc>
          <w:tcPr>
            <w:tcW w:w="846" w:type="dxa"/>
          </w:tcPr>
          <w:p w14:paraId="1B2C240F"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B7C4E6B" w14:textId="423F8DB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MEM-44-4G</w:t>
            </w:r>
          </w:p>
        </w:tc>
        <w:tc>
          <w:tcPr>
            <w:tcW w:w="4961" w:type="dxa"/>
          </w:tcPr>
          <w:p w14:paraId="0AD9193E"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4G DRAM (1 x 4G) for Cisco ISR 4400</w:t>
            </w:r>
          </w:p>
        </w:tc>
        <w:tc>
          <w:tcPr>
            <w:tcW w:w="1417" w:type="dxa"/>
          </w:tcPr>
          <w:p w14:paraId="1B486DD3" w14:textId="77777777" w:rsidR="0018693E" w:rsidRPr="00230271" w:rsidRDefault="0018693E" w:rsidP="00D3211F">
            <w:pPr>
              <w:rPr>
                <w:rFonts w:asciiTheme="minorHAnsi" w:hAnsiTheme="minorHAnsi" w:cstheme="minorHAnsi"/>
                <w:sz w:val="22"/>
                <w:szCs w:val="22"/>
              </w:rPr>
            </w:pPr>
          </w:p>
        </w:tc>
      </w:tr>
      <w:tr w:rsidR="0018693E" w:rsidRPr="00230271" w14:paraId="49A03126" w14:textId="44A9FA7D" w:rsidTr="00230271">
        <w:tc>
          <w:tcPr>
            <w:tcW w:w="846" w:type="dxa"/>
          </w:tcPr>
          <w:p w14:paraId="72EE3F6D"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D87F1FF" w14:textId="07701BF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MEM-FLSH-8G</w:t>
            </w:r>
          </w:p>
        </w:tc>
        <w:tc>
          <w:tcPr>
            <w:tcW w:w="4961" w:type="dxa"/>
          </w:tcPr>
          <w:p w14:paraId="035B7E4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8G </w:t>
            </w:r>
            <w:proofErr w:type="spellStart"/>
            <w:r w:rsidRPr="00230271">
              <w:rPr>
                <w:rFonts w:asciiTheme="minorHAnsi" w:hAnsiTheme="minorHAnsi" w:cstheme="minorHAnsi"/>
                <w:sz w:val="22"/>
                <w:szCs w:val="22"/>
              </w:rPr>
              <w:t>eUSB</w:t>
            </w:r>
            <w:proofErr w:type="spellEnd"/>
            <w:r w:rsidRPr="00230271">
              <w:rPr>
                <w:rFonts w:asciiTheme="minorHAnsi" w:hAnsiTheme="minorHAnsi" w:cstheme="minorHAnsi"/>
                <w:sz w:val="22"/>
                <w:szCs w:val="22"/>
              </w:rPr>
              <w:t xml:space="preserve"> Flash Memory for Cisco ISR 4430</w:t>
            </w:r>
            <w:r w:rsidRPr="00230271">
              <w:rPr>
                <w:rFonts w:asciiTheme="minorHAnsi" w:hAnsiTheme="minorHAnsi" w:cstheme="minorHAnsi"/>
                <w:sz w:val="22"/>
                <w:szCs w:val="22"/>
              </w:rPr>
              <w:tab/>
            </w:r>
          </w:p>
        </w:tc>
        <w:tc>
          <w:tcPr>
            <w:tcW w:w="1417" w:type="dxa"/>
          </w:tcPr>
          <w:p w14:paraId="47FB6826" w14:textId="77777777" w:rsidR="0018693E" w:rsidRPr="00230271" w:rsidRDefault="0018693E" w:rsidP="00D3211F">
            <w:pPr>
              <w:rPr>
                <w:rFonts w:asciiTheme="minorHAnsi" w:hAnsiTheme="minorHAnsi" w:cstheme="minorHAnsi"/>
                <w:sz w:val="22"/>
                <w:szCs w:val="22"/>
              </w:rPr>
            </w:pPr>
          </w:p>
        </w:tc>
      </w:tr>
      <w:tr w:rsidR="0018693E" w:rsidRPr="00230271" w14:paraId="766248E7" w14:textId="12D7525F" w:rsidTr="00230271">
        <w:tc>
          <w:tcPr>
            <w:tcW w:w="846" w:type="dxa"/>
          </w:tcPr>
          <w:p w14:paraId="70E18F5B"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18A4AA2" w14:textId="3904313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PWR-COVER-4430</w:t>
            </w:r>
          </w:p>
        </w:tc>
        <w:tc>
          <w:tcPr>
            <w:tcW w:w="4961" w:type="dxa"/>
          </w:tcPr>
          <w:p w14:paraId="515DFBCC"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Cover for empty 2nd Power Supply slot on Cisco ISR 4430</w:t>
            </w:r>
            <w:r w:rsidRPr="00230271">
              <w:rPr>
                <w:rFonts w:asciiTheme="minorHAnsi" w:hAnsiTheme="minorHAnsi" w:cstheme="minorHAnsi"/>
                <w:sz w:val="22"/>
                <w:szCs w:val="22"/>
              </w:rPr>
              <w:tab/>
            </w:r>
            <w:r w:rsidRPr="00230271">
              <w:rPr>
                <w:rFonts w:asciiTheme="minorHAnsi" w:hAnsiTheme="minorHAnsi" w:cstheme="minorHAnsi"/>
                <w:sz w:val="22"/>
                <w:szCs w:val="22"/>
              </w:rPr>
              <w:tab/>
            </w:r>
          </w:p>
        </w:tc>
        <w:tc>
          <w:tcPr>
            <w:tcW w:w="1417" w:type="dxa"/>
          </w:tcPr>
          <w:p w14:paraId="697FD4CF" w14:textId="77777777" w:rsidR="0018693E" w:rsidRPr="00230271" w:rsidRDefault="0018693E" w:rsidP="00D3211F">
            <w:pPr>
              <w:rPr>
                <w:rFonts w:asciiTheme="minorHAnsi" w:hAnsiTheme="minorHAnsi" w:cstheme="minorHAnsi"/>
                <w:sz w:val="22"/>
                <w:szCs w:val="22"/>
              </w:rPr>
            </w:pPr>
          </w:p>
        </w:tc>
      </w:tr>
      <w:tr w:rsidR="0018693E" w:rsidRPr="00230271" w14:paraId="36B10D52" w14:textId="68140248" w:rsidTr="00230271">
        <w:tc>
          <w:tcPr>
            <w:tcW w:w="846" w:type="dxa"/>
          </w:tcPr>
          <w:p w14:paraId="3C0AAF0E"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393BE67" w14:textId="1845779E"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MEM-4400-DP-2G</w:t>
            </w:r>
          </w:p>
        </w:tc>
        <w:tc>
          <w:tcPr>
            <w:tcW w:w="4961" w:type="dxa"/>
          </w:tcPr>
          <w:p w14:paraId="45FC5241"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2G DRAM (1 DIMM) for Cisco ISR 4400 Data Plane</w:t>
            </w:r>
          </w:p>
        </w:tc>
        <w:tc>
          <w:tcPr>
            <w:tcW w:w="1417" w:type="dxa"/>
          </w:tcPr>
          <w:p w14:paraId="62A87260" w14:textId="77777777" w:rsidR="0018693E" w:rsidRPr="00230271" w:rsidRDefault="0018693E" w:rsidP="00D3211F">
            <w:pPr>
              <w:rPr>
                <w:rFonts w:asciiTheme="minorHAnsi" w:hAnsiTheme="minorHAnsi" w:cstheme="minorHAnsi"/>
                <w:sz w:val="22"/>
                <w:szCs w:val="22"/>
              </w:rPr>
            </w:pPr>
          </w:p>
        </w:tc>
      </w:tr>
      <w:tr w:rsidR="0018693E" w:rsidRPr="00230271" w14:paraId="05B0BC13" w14:textId="7338AE21" w:rsidTr="00230271">
        <w:tc>
          <w:tcPr>
            <w:tcW w:w="846" w:type="dxa"/>
          </w:tcPr>
          <w:p w14:paraId="41C733C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158E013" w14:textId="00EA90F2"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NIM-BLANK</w:t>
            </w:r>
          </w:p>
        </w:tc>
        <w:tc>
          <w:tcPr>
            <w:tcW w:w="4961" w:type="dxa"/>
          </w:tcPr>
          <w:p w14:paraId="09991837"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Blank faceplate for NIM slot on Cisco ISR 4400</w:t>
            </w:r>
          </w:p>
        </w:tc>
        <w:tc>
          <w:tcPr>
            <w:tcW w:w="1417" w:type="dxa"/>
          </w:tcPr>
          <w:p w14:paraId="607D1F59" w14:textId="77777777" w:rsidR="0018693E" w:rsidRPr="00230271" w:rsidRDefault="0018693E" w:rsidP="00D3211F">
            <w:pPr>
              <w:rPr>
                <w:rFonts w:asciiTheme="minorHAnsi" w:hAnsiTheme="minorHAnsi" w:cstheme="minorHAnsi"/>
                <w:sz w:val="22"/>
                <w:szCs w:val="22"/>
              </w:rPr>
            </w:pPr>
          </w:p>
        </w:tc>
      </w:tr>
      <w:tr w:rsidR="0018693E" w:rsidRPr="00230271" w14:paraId="38A10827" w14:textId="3B2880CF" w:rsidTr="00230271">
        <w:tc>
          <w:tcPr>
            <w:tcW w:w="846" w:type="dxa"/>
          </w:tcPr>
          <w:p w14:paraId="768C1A7F"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82BE81C" w14:textId="12197AE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SISR4400UK9-166</w:t>
            </w:r>
          </w:p>
        </w:tc>
        <w:tc>
          <w:tcPr>
            <w:tcW w:w="4961" w:type="dxa"/>
          </w:tcPr>
          <w:p w14:paraId="777477C0"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ISR 4400 Series IOS XE Universal</w:t>
            </w:r>
            <w:r w:rsidRPr="00230271">
              <w:rPr>
                <w:rFonts w:asciiTheme="minorHAnsi" w:hAnsiTheme="minorHAnsi" w:cstheme="minorHAnsi"/>
                <w:sz w:val="22"/>
                <w:szCs w:val="22"/>
              </w:rPr>
              <w:tab/>
            </w:r>
          </w:p>
        </w:tc>
        <w:tc>
          <w:tcPr>
            <w:tcW w:w="1417" w:type="dxa"/>
          </w:tcPr>
          <w:p w14:paraId="1BE2591F" w14:textId="77777777" w:rsidR="0018693E" w:rsidRPr="00230271" w:rsidRDefault="0018693E" w:rsidP="00D3211F">
            <w:pPr>
              <w:rPr>
                <w:rFonts w:asciiTheme="minorHAnsi" w:hAnsiTheme="minorHAnsi" w:cstheme="minorHAnsi"/>
                <w:sz w:val="22"/>
                <w:szCs w:val="22"/>
              </w:rPr>
            </w:pPr>
          </w:p>
        </w:tc>
      </w:tr>
      <w:tr w:rsidR="0018693E" w:rsidRPr="00230271" w14:paraId="404B8D95" w14:textId="5581BE85" w:rsidTr="00230271">
        <w:tc>
          <w:tcPr>
            <w:tcW w:w="846" w:type="dxa"/>
          </w:tcPr>
          <w:p w14:paraId="1FB7B203"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4C28840" w14:textId="77E177A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NIM-2MFT-T1/E1</w:t>
            </w:r>
          </w:p>
        </w:tc>
        <w:tc>
          <w:tcPr>
            <w:tcW w:w="4961" w:type="dxa"/>
          </w:tcPr>
          <w:p w14:paraId="05F1CF0D"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2 port </w:t>
            </w:r>
            <w:proofErr w:type="spellStart"/>
            <w:r w:rsidRPr="00230271">
              <w:rPr>
                <w:rFonts w:asciiTheme="minorHAnsi" w:hAnsiTheme="minorHAnsi" w:cstheme="minorHAnsi"/>
                <w:sz w:val="22"/>
                <w:szCs w:val="22"/>
              </w:rPr>
              <w:t>Multiflex</w:t>
            </w:r>
            <w:proofErr w:type="spellEnd"/>
            <w:r w:rsidRPr="00230271">
              <w:rPr>
                <w:rFonts w:asciiTheme="minorHAnsi" w:hAnsiTheme="minorHAnsi" w:cstheme="minorHAnsi"/>
                <w:sz w:val="22"/>
                <w:szCs w:val="22"/>
              </w:rPr>
              <w:t xml:space="preserve"> Trunk Voice/Clear-channel Data T1/E1 Module</w:t>
            </w:r>
          </w:p>
        </w:tc>
        <w:tc>
          <w:tcPr>
            <w:tcW w:w="1417" w:type="dxa"/>
          </w:tcPr>
          <w:p w14:paraId="6D76E05C" w14:textId="77777777" w:rsidR="0018693E" w:rsidRPr="00230271" w:rsidRDefault="0018693E" w:rsidP="00D3211F">
            <w:pPr>
              <w:rPr>
                <w:rFonts w:asciiTheme="minorHAnsi" w:hAnsiTheme="minorHAnsi" w:cstheme="minorHAnsi"/>
                <w:sz w:val="22"/>
                <w:szCs w:val="22"/>
              </w:rPr>
            </w:pPr>
          </w:p>
        </w:tc>
      </w:tr>
      <w:tr w:rsidR="0018693E" w:rsidRPr="00230271" w14:paraId="3BB14AED" w14:textId="36F98386" w:rsidTr="00230271">
        <w:tc>
          <w:tcPr>
            <w:tcW w:w="846" w:type="dxa"/>
          </w:tcPr>
          <w:p w14:paraId="089FDA7E"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8C9CDD5" w14:textId="58F6A18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ISR4331/K9</w:t>
            </w:r>
          </w:p>
        </w:tc>
        <w:tc>
          <w:tcPr>
            <w:tcW w:w="4961" w:type="dxa"/>
          </w:tcPr>
          <w:p w14:paraId="70EA56CB"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ISR 4331 (3GE,2NIM,1SM,4G FLASH,4G DRAM,IPB)</w:t>
            </w:r>
          </w:p>
        </w:tc>
        <w:tc>
          <w:tcPr>
            <w:tcW w:w="1417" w:type="dxa"/>
          </w:tcPr>
          <w:p w14:paraId="1D378DEA" w14:textId="77777777" w:rsidR="0018693E" w:rsidRPr="00230271" w:rsidRDefault="0018693E" w:rsidP="00D3211F">
            <w:pPr>
              <w:rPr>
                <w:rFonts w:asciiTheme="minorHAnsi" w:hAnsiTheme="minorHAnsi" w:cstheme="minorHAnsi"/>
                <w:sz w:val="22"/>
                <w:szCs w:val="22"/>
              </w:rPr>
            </w:pPr>
          </w:p>
        </w:tc>
      </w:tr>
      <w:tr w:rsidR="0018693E" w:rsidRPr="00230271" w14:paraId="79F5E8A6" w14:textId="774C0280" w:rsidTr="00230271">
        <w:tc>
          <w:tcPr>
            <w:tcW w:w="846" w:type="dxa"/>
          </w:tcPr>
          <w:p w14:paraId="13F6C16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B943EF7" w14:textId="778DBF7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CON-PSRT-ISR4331K</w:t>
            </w:r>
          </w:p>
        </w:tc>
        <w:tc>
          <w:tcPr>
            <w:tcW w:w="4961" w:type="dxa"/>
          </w:tcPr>
          <w:p w14:paraId="21404D8B"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PRTNR SS 8X5XNBD Cisco ISR 4331 (3GE,2NIM,1SM,4G FLASH,4G  (36 Months)</w:t>
            </w:r>
          </w:p>
        </w:tc>
        <w:tc>
          <w:tcPr>
            <w:tcW w:w="1417" w:type="dxa"/>
          </w:tcPr>
          <w:p w14:paraId="3A08E70E" w14:textId="77777777" w:rsidR="0018693E" w:rsidRPr="00230271" w:rsidRDefault="0018693E" w:rsidP="00D3211F">
            <w:pPr>
              <w:rPr>
                <w:rFonts w:asciiTheme="minorHAnsi" w:hAnsiTheme="minorHAnsi" w:cstheme="minorHAnsi"/>
                <w:sz w:val="22"/>
                <w:szCs w:val="22"/>
              </w:rPr>
            </w:pPr>
          </w:p>
        </w:tc>
      </w:tr>
      <w:tr w:rsidR="0018693E" w:rsidRPr="00230271" w14:paraId="51958806" w14:textId="0294D5FD" w:rsidTr="00230271">
        <w:tc>
          <w:tcPr>
            <w:tcW w:w="846" w:type="dxa"/>
          </w:tcPr>
          <w:p w14:paraId="52614A81"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9EB21D6" w14:textId="7C6539A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SL-4330-IPB-K9</w:t>
            </w:r>
          </w:p>
        </w:tc>
        <w:tc>
          <w:tcPr>
            <w:tcW w:w="4961" w:type="dxa"/>
          </w:tcPr>
          <w:p w14:paraId="7C7E008E"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IP Base License for Cisco ISR 4330 Series</w:t>
            </w:r>
          </w:p>
        </w:tc>
        <w:tc>
          <w:tcPr>
            <w:tcW w:w="1417" w:type="dxa"/>
          </w:tcPr>
          <w:p w14:paraId="22E1EC7B" w14:textId="77777777" w:rsidR="0018693E" w:rsidRPr="00230271" w:rsidRDefault="0018693E" w:rsidP="00D3211F">
            <w:pPr>
              <w:rPr>
                <w:rFonts w:asciiTheme="minorHAnsi" w:hAnsiTheme="minorHAnsi" w:cstheme="minorHAnsi"/>
                <w:sz w:val="22"/>
                <w:szCs w:val="22"/>
              </w:rPr>
            </w:pPr>
          </w:p>
        </w:tc>
      </w:tr>
      <w:tr w:rsidR="0018693E" w:rsidRPr="00230271" w14:paraId="19B58ED5" w14:textId="5039EC8C" w:rsidTr="00230271">
        <w:tc>
          <w:tcPr>
            <w:tcW w:w="846" w:type="dxa"/>
          </w:tcPr>
          <w:p w14:paraId="74839D21"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0902F22" w14:textId="79740F80"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PWR-4330-AC</w:t>
            </w:r>
          </w:p>
        </w:tc>
        <w:tc>
          <w:tcPr>
            <w:tcW w:w="4961" w:type="dxa"/>
          </w:tcPr>
          <w:p w14:paraId="666D2D3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AC Power Supply for Cisco ISR 4330</w:t>
            </w:r>
          </w:p>
        </w:tc>
        <w:tc>
          <w:tcPr>
            <w:tcW w:w="1417" w:type="dxa"/>
          </w:tcPr>
          <w:p w14:paraId="59349ABD" w14:textId="77777777" w:rsidR="0018693E" w:rsidRPr="00230271" w:rsidRDefault="0018693E" w:rsidP="00D3211F">
            <w:pPr>
              <w:rPr>
                <w:rFonts w:asciiTheme="minorHAnsi" w:hAnsiTheme="minorHAnsi" w:cstheme="minorHAnsi"/>
                <w:sz w:val="22"/>
                <w:szCs w:val="22"/>
              </w:rPr>
            </w:pPr>
          </w:p>
        </w:tc>
      </w:tr>
      <w:tr w:rsidR="0018693E" w:rsidRPr="00230271" w14:paraId="04D46F6C" w14:textId="5221235E" w:rsidTr="00230271">
        <w:tc>
          <w:tcPr>
            <w:tcW w:w="846" w:type="dxa"/>
          </w:tcPr>
          <w:p w14:paraId="621AEBB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53553B9" w14:textId="782FF01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CAB-ACSA</w:t>
            </w:r>
          </w:p>
        </w:tc>
        <w:tc>
          <w:tcPr>
            <w:tcW w:w="4961" w:type="dxa"/>
          </w:tcPr>
          <w:p w14:paraId="49D9D1F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AC Power Cord (South Africa), C13, BS 546, 1.8m</w:t>
            </w:r>
          </w:p>
        </w:tc>
        <w:tc>
          <w:tcPr>
            <w:tcW w:w="1417" w:type="dxa"/>
          </w:tcPr>
          <w:p w14:paraId="5C56BDC4" w14:textId="77777777" w:rsidR="0018693E" w:rsidRPr="00230271" w:rsidRDefault="0018693E" w:rsidP="00D3211F">
            <w:pPr>
              <w:rPr>
                <w:rFonts w:asciiTheme="minorHAnsi" w:hAnsiTheme="minorHAnsi" w:cstheme="minorHAnsi"/>
                <w:sz w:val="22"/>
                <w:szCs w:val="22"/>
              </w:rPr>
            </w:pPr>
          </w:p>
        </w:tc>
      </w:tr>
      <w:tr w:rsidR="0018693E" w:rsidRPr="00230271" w14:paraId="605764B0" w14:textId="06BAE245" w:rsidTr="00230271">
        <w:tc>
          <w:tcPr>
            <w:tcW w:w="846" w:type="dxa"/>
          </w:tcPr>
          <w:p w14:paraId="06E9575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4C32E84" w14:textId="3DD09B7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MEM-FLSH-4G</w:t>
            </w:r>
          </w:p>
        </w:tc>
        <w:tc>
          <w:tcPr>
            <w:tcW w:w="4961" w:type="dxa"/>
          </w:tcPr>
          <w:p w14:paraId="2EDC653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4G Flash Memory for Cisco ISR 4300 (Soldered on motherboard)</w:t>
            </w:r>
          </w:p>
        </w:tc>
        <w:tc>
          <w:tcPr>
            <w:tcW w:w="1417" w:type="dxa"/>
          </w:tcPr>
          <w:p w14:paraId="4A873148" w14:textId="77777777" w:rsidR="0018693E" w:rsidRPr="00230271" w:rsidRDefault="0018693E" w:rsidP="00D3211F">
            <w:pPr>
              <w:rPr>
                <w:rFonts w:asciiTheme="minorHAnsi" w:hAnsiTheme="minorHAnsi" w:cstheme="minorHAnsi"/>
                <w:sz w:val="22"/>
                <w:szCs w:val="22"/>
              </w:rPr>
            </w:pPr>
          </w:p>
        </w:tc>
      </w:tr>
      <w:tr w:rsidR="0018693E" w:rsidRPr="00230271" w14:paraId="36A5E6B8" w14:textId="3F7A642F" w:rsidTr="00230271">
        <w:tc>
          <w:tcPr>
            <w:tcW w:w="846" w:type="dxa"/>
          </w:tcPr>
          <w:p w14:paraId="395BF6C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3BE9EDD" w14:textId="40C7502F"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NIM-BLANK</w:t>
            </w:r>
          </w:p>
        </w:tc>
        <w:tc>
          <w:tcPr>
            <w:tcW w:w="4961" w:type="dxa"/>
          </w:tcPr>
          <w:p w14:paraId="12E13F7B"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Blank faceplate for NIM slot on Cisco ISR 4400</w:t>
            </w:r>
            <w:r w:rsidRPr="00230271">
              <w:rPr>
                <w:rFonts w:asciiTheme="minorHAnsi" w:hAnsiTheme="minorHAnsi" w:cstheme="minorHAnsi"/>
                <w:sz w:val="22"/>
                <w:szCs w:val="22"/>
              </w:rPr>
              <w:tab/>
            </w:r>
          </w:p>
        </w:tc>
        <w:tc>
          <w:tcPr>
            <w:tcW w:w="1417" w:type="dxa"/>
          </w:tcPr>
          <w:p w14:paraId="55622E6C" w14:textId="77777777" w:rsidR="0018693E" w:rsidRPr="00230271" w:rsidRDefault="0018693E" w:rsidP="00D3211F">
            <w:pPr>
              <w:rPr>
                <w:rFonts w:asciiTheme="minorHAnsi" w:hAnsiTheme="minorHAnsi" w:cstheme="minorHAnsi"/>
                <w:sz w:val="22"/>
                <w:szCs w:val="22"/>
              </w:rPr>
            </w:pPr>
          </w:p>
        </w:tc>
      </w:tr>
      <w:tr w:rsidR="0018693E" w:rsidRPr="00230271" w14:paraId="62C83A45" w14:textId="329BCCC9" w:rsidTr="00230271">
        <w:tc>
          <w:tcPr>
            <w:tcW w:w="846" w:type="dxa"/>
          </w:tcPr>
          <w:p w14:paraId="544EF1DE"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590EF4C" w14:textId="1817637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MEM-43-4G</w:t>
            </w:r>
          </w:p>
        </w:tc>
        <w:tc>
          <w:tcPr>
            <w:tcW w:w="4961" w:type="dxa"/>
          </w:tcPr>
          <w:p w14:paraId="7438F0E7"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4G DRAM (1 x 4G) for Cisco ISR 4300</w:t>
            </w:r>
          </w:p>
        </w:tc>
        <w:tc>
          <w:tcPr>
            <w:tcW w:w="1417" w:type="dxa"/>
          </w:tcPr>
          <w:p w14:paraId="1E0C15E9" w14:textId="77777777" w:rsidR="0018693E" w:rsidRPr="00230271" w:rsidRDefault="0018693E" w:rsidP="00D3211F">
            <w:pPr>
              <w:rPr>
                <w:rFonts w:asciiTheme="minorHAnsi" w:hAnsiTheme="minorHAnsi" w:cstheme="minorHAnsi"/>
                <w:sz w:val="22"/>
                <w:szCs w:val="22"/>
              </w:rPr>
            </w:pPr>
          </w:p>
        </w:tc>
      </w:tr>
      <w:tr w:rsidR="0018693E" w:rsidRPr="00230271" w14:paraId="3002E9D2" w14:textId="50B14BC8" w:rsidTr="00230271">
        <w:tc>
          <w:tcPr>
            <w:tcW w:w="846" w:type="dxa"/>
          </w:tcPr>
          <w:p w14:paraId="1BE66FF7"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670605A" w14:textId="73A1A93D"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SM-S-BLANK</w:t>
            </w:r>
          </w:p>
        </w:tc>
        <w:tc>
          <w:tcPr>
            <w:tcW w:w="4961" w:type="dxa"/>
          </w:tcPr>
          <w:p w14:paraId="102D3D22"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Removable faceplate for SM slot on Cisco 2900,3900,4400 ISR</w:t>
            </w:r>
          </w:p>
        </w:tc>
        <w:tc>
          <w:tcPr>
            <w:tcW w:w="1417" w:type="dxa"/>
          </w:tcPr>
          <w:p w14:paraId="3CB52414" w14:textId="77777777" w:rsidR="0018693E" w:rsidRPr="00230271" w:rsidRDefault="0018693E" w:rsidP="00D3211F">
            <w:pPr>
              <w:rPr>
                <w:rFonts w:asciiTheme="minorHAnsi" w:hAnsiTheme="minorHAnsi" w:cstheme="minorHAnsi"/>
                <w:sz w:val="22"/>
                <w:szCs w:val="22"/>
              </w:rPr>
            </w:pPr>
          </w:p>
        </w:tc>
      </w:tr>
      <w:tr w:rsidR="0018693E" w:rsidRPr="00230271" w14:paraId="4CDE9916" w14:textId="0C35E6BD" w:rsidTr="00230271">
        <w:tc>
          <w:tcPr>
            <w:tcW w:w="846" w:type="dxa"/>
          </w:tcPr>
          <w:p w14:paraId="3764D6F6"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AD0E61E" w14:textId="7262124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SISR4300UK9-166</w:t>
            </w:r>
            <w:r w:rsidRPr="00230271">
              <w:rPr>
                <w:rFonts w:asciiTheme="minorHAnsi" w:hAnsiTheme="minorHAnsi" w:cstheme="minorHAnsi"/>
                <w:sz w:val="22"/>
                <w:szCs w:val="22"/>
              </w:rPr>
              <w:tab/>
            </w:r>
          </w:p>
        </w:tc>
        <w:tc>
          <w:tcPr>
            <w:tcW w:w="4961" w:type="dxa"/>
          </w:tcPr>
          <w:p w14:paraId="3B18FC0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ISR 4300 Series IOS XE Universal</w:t>
            </w:r>
            <w:r w:rsidRPr="00230271">
              <w:rPr>
                <w:rFonts w:asciiTheme="minorHAnsi" w:hAnsiTheme="minorHAnsi" w:cstheme="minorHAnsi"/>
                <w:sz w:val="22"/>
                <w:szCs w:val="22"/>
              </w:rPr>
              <w:tab/>
            </w:r>
          </w:p>
        </w:tc>
        <w:tc>
          <w:tcPr>
            <w:tcW w:w="1417" w:type="dxa"/>
          </w:tcPr>
          <w:p w14:paraId="0AE1A17A" w14:textId="77777777" w:rsidR="0018693E" w:rsidRPr="00230271" w:rsidRDefault="0018693E" w:rsidP="00D3211F">
            <w:pPr>
              <w:rPr>
                <w:rFonts w:asciiTheme="minorHAnsi" w:hAnsiTheme="minorHAnsi" w:cstheme="minorHAnsi"/>
                <w:sz w:val="22"/>
                <w:szCs w:val="22"/>
              </w:rPr>
            </w:pPr>
          </w:p>
        </w:tc>
      </w:tr>
      <w:tr w:rsidR="0018693E" w:rsidRPr="00230271" w14:paraId="7C578F79" w14:textId="0CFC7D5F" w:rsidTr="00230271">
        <w:tc>
          <w:tcPr>
            <w:tcW w:w="846" w:type="dxa"/>
          </w:tcPr>
          <w:p w14:paraId="73F76C46"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2A3C8C5" w14:textId="32975DD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NIM-1MFT-T1/E1</w:t>
            </w:r>
          </w:p>
        </w:tc>
        <w:tc>
          <w:tcPr>
            <w:tcW w:w="4961" w:type="dxa"/>
          </w:tcPr>
          <w:p w14:paraId="3059F6F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1 port </w:t>
            </w:r>
            <w:proofErr w:type="spellStart"/>
            <w:r w:rsidRPr="00230271">
              <w:rPr>
                <w:rFonts w:asciiTheme="minorHAnsi" w:hAnsiTheme="minorHAnsi" w:cstheme="minorHAnsi"/>
                <w:sz w:val="22"/>
                <w:szCs w:val="22"/>
              </w:rPr>
              <w:t>Multiflex</w:t>
            </w:r>
            <w:proofErr w:type="spellEnd"/>
            <w:r w:rsidRPr="00230271">
              <w:rPr>
                <w:rFonts w:asciiTheme="minorHAnsi" w:hAnsiTheme="minorHAnsi" w:cstheme="minorHAnsi"/>
                <w:sz w:val="22"/>
                <w:szCs w:val="22"/>
              </w:rPr>
              <w:t xml:space="preserve"> Trunk Voice/Clear-channel Data T1/E1 Module</w:t>
            </w:r>
          </w:p>
        </w:tc>
        <w:tc>
          <w:tcPr>
            <w:tcW w:w="1417" w:type="dxa"/>
          </w:tcPr>
          <w:p w14:paraId="4D6253E4" w14:textId="77777777" w:rsidR="0018693E" w:rsidRPr="00230271" w:rsidRDefault="0018693E" w:rsidP="00D3211F">
            <w:pPr>
              <w:rPr>
                <w:rFonts w:asciiTheme="minorHAnsi" w:hAnsiTheme="minorHAnsi" w:cstheme="minorHAnsi"/>
                <w:sz w:val="22"/>
                <w:szCs w:val="22"/>
              </w:rPr>
            </w:pPr>
          </w:p>
        </w:tc>
      </w:tr>
      <w:tr w:rsidR="0018693E" w:rsidRPr="00230271" w14:paraId="27396E7A" w14:textId="02E052C2" w:rsidTr="00230271">
        <w:tc>
          <w:tcPr>
            <w:tcW w:w="846" w:type="dxa"/>
          </w:tcPr>
          <w:p w14:paraId="3E542206"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F5CD3A5" w14:textId="033FB6CA"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C9300L-24P-4G-A</w:t>
            </w:r>
            <w:r w:rsidRPr="00230271">
              <w:rPr>
                <w:rFonts w:asciiTheme="minorHAnsi" w:hAnsiTheme="minorHAnsi" w:cstheme="minorHAnsi"/>
                <w:sz w:val="22"/>
                <w:szCs w:val="22"/>
              </w:rPr>
              <w:tab/>
            </w:r>
          </w:p>
        </w:tc>
        <w:tc>
          <w:tcPr>
            <w:tcW w:w="4961" w:type="dxa"/>
          </w:tcPr>
          <w:p w14:paraId="67304977"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Catalyst 9300L 24p PoE, Network Advantage ,4x1G Uplink</w:t>
            </w:r>
          </w:p>
        </w:tc>
        <w:tc>
          <w:tcPr>
            <w:tcW w:w="1417" w:type="dxa"/>
          </w:tcPr>
          <w:p w14:paraId="72D38B27" w14:textId="77777777" w:rsidR="0018693E" w:rsidRPr="00230271" w:rsidRDefault="0018693E" w:rsidP="00D3211F">
            <w:pPr>
              <w:rPr>
                <w:rFonts w:asciiTheme="minorHAnsi" w:hAnsiTheme="minorHAnsi" w:cstheme="minorHAnsi"/>
                <w:sz w:val="22"/>
                <w:szCs w:val="22"/>
              </w:rPr>
            </w:pPr>
          </w:p>
        </w:tc>
      </w:tr>
      <w:tr w:rsidR="0018693E" w:rsidRPr="00230271" w14:paraId="1516640E" w14:textId="388E5D98" w:rsidTr="00230271">
        <w:tc>
          <w:tcPr>
            <w:tcW w:w="846" w:type="dxa"/>
          </w:tcPr>
          <w:p w14:paraId="63DAA451"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150093F" w14:textId="3CAA145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CON-PSRT-C93004G4P</w:t>
            </w:r>
          </w:p>
        </w:tc>
        <w:tc>
          <w:tcPr>
            <w:tcW w:w="4961" w:type="dxa"/>
          </w:tcPr>
          <w:p w14:paraId="567FA84D"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PRTNR SS 8X5XNBD Catalyst 9300L 24p P  (36 Months)</w:t>
            </w:r>
          </w:p>
        </w:tc>
        <w:tc>
          <w:tcPr>
            <w:tcW w:w="1417" w:type="dxa"/>
          </w:tcPr>
          <w:p w14:paraId="48A95587" w14:textId="77777777" w:rsidR="0018693E" w:rsidRPr="00230271" w:rsidRDefault="0018693E" w:rsidP="00D3211F">
            <w:pPr>
              <w:rPr>
                <w:rFonts w:asciiTheme="minorHAnsi" w:hAnsiTheme="minorHAnsi" w:cstheme="minorHAnsi"/>
                <w:sz w:val="22"/>
                <w:szCs w:val="22"/>
              </w:rPr>
            </w:pPr>
          </w:p>
        </w:tc>
      </w:tr>
      <w:tr w:rsidR="0018693E" w:rsidRPr="00230271" w14:paraId="5C93B446" w14:textId="2342F68F" w:rsidTr="00230271">
        <w:tc>
          <w:tcPr>
            <w:tcW w:w="846" w:type="dxa"/>
          </w:tcPr>
          <w:p w14:paraId="5BBBD2B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7091CD1" w14:textId="55DEB468"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C9300L-NW-A-24</w:t>
            </w:r>
            <w:r w:rsidRPr="00230271">
              <w:rPr>
                <w:rFonts w:asciiTheme="minorHAnsi" w:hAnsiTheme="minorHAnsi" w:cstheme="minorHAnsi"/>
                <w:sz w:val="22"/>
                <w:szCs w:val="22"/>
              </w:rPr>
              <w:tab/>
            </w:r>
          </w:p>
        </w:tc>
        <w:tc>
          <w:tcPr>
            <w:tcW w:w="4961" w:type="dxa"/>
          </w:tcPr>
          <w:p w14:paraId="53A34C7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 Network Advantage, 24-port license</w:t>
            </w:r>
          </w:p>
        </w:tc>
        <w:tc>
          <w:tcPr>
            <w:tcW w:w="1417" w:type="dxa"/>
          </w:tcPr>
          <w:p w14:paraId="5AF98F9C" w14:textId="77777777" w:rsidR="0018693E" w:rsidRPr="00230271" w:rsidRDefault="0018693E" w:rsidP="00D3211F">
            <w:pPr>
              <w:rPr>
                <w:rFonts w:asciiTheme="minorHAnsi" w:hAnsiTheme="minorHAnsi" w:cstheme="minorHAnsi"/>
                <w:sz w:val="22"/>
                <w:szCs w:val="22"/>
              </w:rPr>
            </w:pPr>
          </w:p>
        </w:tc>
      </w:tr>
      <w:tr w:rsidR="0018693E" w:rsidRPr="00230271" w14:paraId="3DAC8323" w14:textId="33072E56" w:rsidTr="00230271">
        <w:tc>
          <w:tcPr>
            <w:tcW w:w="846" w:type="dxa"/>
          </w:tcPr>
          <w:p w14:paraId="5ADE2106"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977C3D0" w14:textId="4F8FCDF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C9300L-STACK-BLANK</w:t>
            </w:r>
          </w:p>
        </w:tc>
        <w:tc>
          <w:tcPr>
            <w:tcW w:w="4961" w:type="dxa"/>
          </w:tcPr>
          <w:p w14:paraId="729FC8FE"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Catalyst 9300L Blank Stack Module</w:t>
            </w:r>
          </w:p>
        </w:tc>
        <w:tc>
          <w:tcPr>
            <w:tcW w:w="1417" w:type="dxa"/>
          </w:tcPr>
          <w:p w14:paraId="35896AD7" w14:textId="77777777" w:rsidR="0018693E" w:rsidRPr="00230271" w:rsidRDefault="0018693E" w:rsidP="00D3211F">
            <w:pPr>
              <w:rPr>
                <w:rFonts w:asciiTheme="minorHAnsi" w:hAnsiTheme="minorHAnsi" w:cstheme="minorHAnsi"/>
                <w:sz w:val="22"/>
                <w:szCs w:val="22"/>
              </w:rPr>
            </w:pPr>
          </w:p>
        </w:tc>
      </w:tr>
      <w:tr w:rsidR="0018693E" w:rsidRPr="00230271" w14:paraId="59F4FDDF" w14:textId="73D48C86" w:rsidTr="00230271">
        <w:tc>
          <w:tcPr>
            <w:tcW w:w="846" w:type="dxa"/>
          </w:tcPr>
          <w:p w14:paraId="72A6F413"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E2FBD0B" w14:textId="16A5D346"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FAN-T2</w:t>
            </w:r>
          </w:p>
        </w:tc>
        <w:tc>
          <w:tcPr>
            <w:tcW w:w="4961" w:type="dxa"/>
          </w:tcPr>
          <w:p w14:paraId="287414FB"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Type 2 Fan Module</w:t>
            </w:r>
          </w:p>
        </w:tc>
        <w:tc>
          <w:tcPr>
            <w:tcW w:w="1417" w:type="dxa"/>
          </w:tcPr>
          <w:p w14:paraId="3C1FE964" w14:textId="77777777" w:rsidR="0018693E" w:rsidRPr="00230271" w:rsidRDefault="0018693E" w:rsidP="00D3211F">
            <w:pPr>
              <w:rPr>
                <w:rFonts w:asciiTheme="minorHAnsi" w:hAnsiTheme="minorHAnsi" w:cstheme="minorHAnsi"/>
                <w:sz w:val="22"/>
                <w:szCs w:val="22"/>
              </w:rPr>
            </w:pPr>
          </w:p>
        </w:tc>
      </w:tr>
      <w:tr w:rsidR="0018693E" w:rsidRPr="00230271" w14:paraId="570BFC36" w14:textId="2F496CC8" w:rsidTr="00230271">
        <w:tc>
          <w:tcPr>
            <w:tcW w:w="846" w:type="dxa"/>
          </w:tcPr>
          <w:p w14:paraId="1DBDE11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6BC320C" w14:textId="09EE805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S9300LUK9-1612</w:t>
            </w:r>
            <w:r w:rsidRPr="00230271">
              <w:rPr>
                <w:rFonts w:asciiTheme="minorHAnsi" w:hAnsiTheme="minorHAnsi" w:cstheme="minorHAnsi"/>
                <w:sz w:val="22"/>
                <w:szCs w:val="22"/>
              </w:rPr>
              <w:tab/>
            </w:r>
          </w:p>
        </w:tc>
        <w:tc>
          <w:tcPr>
            <w:tcW w:w="4961" w:type="dxa"/>
          </w:tcPr>
          <w:p w14:paraId="1CD8CEA1"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9300L XE 16.12 UNIVERSAL</w:t>
            </w:r>
            <w:r w:rsidRPr="00230271">
              <w:rPr>
                <w:rFonts w:asciiTheme="minorHAnsi" w:hAnsiTheme="minorHAnsi" w:cstheme="minorHAnsi"/>
                <w:sz w:val="22"/>
                <w:szCs w:val="22"/>
              </w:rPr>
              <w:tab/>
            </w:r>
          </w:p>
        </w:tc>
        <w:tc>
          <w:tcPr>
            <w:tcW w:w="1417" w:type="dxa"/>
          </w:tcPr>
          <w:p w14:paraId="2EDF0B20" w14:textId="77777777" w:rsidR="0018693E" w:rsidRPr="00230271" w:rsidRDefault="0018693E" w:rsidP="00D3211F">
            <w:pPr>
              <w:rPr>
                <w:rFonts w:asciiTheme="minorHAnsi" w:hAnsiTheme="minorHAnsi" w:cstheme="minorHAnsi"/>
                <w:sz w:val="22"/>
                <w:szCs w:val="22"/>
              </w:rPr>
            </w:pPr>
          </w:p>
        </w:tc>
      </w:tr>
      <w:tr w:rsidR="0018693E" w:rsidRPr="00230271" w14:paraId="5BF420FC" w14:textId="3DBA95A1" w:rsidTr="00230271">
        <w:tc>
          <w:tcPr>
            <w:tcW w:w="846" w:type="dxa"/>
          </w:tcPr>
          <w:p w14:paraId="253211A1"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1D79058" w14:textId="18703F1E"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PWR-C1-715WAC-P</w:t>
            </w:r>
            <w:r w:rsidRPr="00230271">
              <w:rPr>
                <w:rFonts w:asciiTheme="minorHAnsi" w:hAnsiTheme="minorHAnsi" w:cstheme="minorHAnsi"/>
                <w:sz w:val="22"/>
                <w:szCs w:val="22"/>
              </w:rPr>
              <w:tab/>
              <w:t>715W</w:t>
            </w:r>
          </w:p>
        </w:tc>
        <w:tc>
          <w:tcPr>
            <w:tcW w:w="4961" w:type="dxa"/>
          </w:tcPr>
          <w:p w14:paraId="45C92296"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AC 80+ platinum Config 1 Power Supply</w:t>
            </w:r>
          </w:p>
        </w:tc>
        <w:tc>
          <w:tcPr>
            <w:tcW w:w="1417" w:type="dxa"/>
          </w:tcPr>
          <w:p w14:paraId="3A0B1482" w14:textId="77777777" w:rsidR="0018693E" w:rsidRPr="00230271" w:rsidRDefault="0018693E" w:rsidP="00D3211F">
            <w:pPr>
              <w:rPr>
                <w:rFonts w:asciiTheme="minorHAnsi" w:hAnsiTheme="minorHAnsi" w:cstheme="minorHAnsi"/>
                <w:sz w:val="22"/>
                <w:szCs w:val="22"/>
              </w:rPr>
            </w:pPr>
          </w:p>
        </w:tc>
      </w:tr>
      <w:tr w:rsidR="0018693E" w:rsidRPr="00230271" w14:paraId="4E2511E8" w14:textId="561EA2F5" w:rsidTr="00230271">
        <w:tc>
          <w:tcPr>
            <w:tcW w:w="846" w:type="dxa"/>
          </w:tcPr>
          <w:p w14:paraId="4CCE86B7"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FA24780" w14:textId="0CDB1C0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PWR-C1-715WAC-P/2</w:t>
            </w:r>
          </w:p>
        </w:tc>
        <w:tc>
          <w:tcPr>
            <w:tcW w:w="4961" w:type="dxa"/>
          </w:tcPr>
          <w:p w14:paraId="4F9DDF2D"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715W AC 80+ platinum Config 1 Secondary Power Supply</w:t>
            </w:r>
          </w:p>
        </w:tc>
        <w:tc>
          <w:tcPr>
            <w:tcW w:w="1417" w:type="dxa"/>
          </w:tcPr>
          <w:p w14:paraId="705E61C6" w14:textId="77777777" w:rsidR="0018693E" w:rsidRPr="00230271" w:rsidRDefault="0018693E" w:rsidP="00D3211F">
            <w:pPr>
              <w:rPr>
                <w:rFonts w:asciiTheme="minorHAnsi" w:hAnsiTheme="minorHAnsi" w:cstheme="minorHAnsi"/>
                <w:sz w:val="22"/>
                <w:szCs w:val="22"/>
              </w:rPr>
            </w:pPr>
          </w:p>
        </w:tc>
      </w:tr>
      <w:tr w:rsidR="0018693E" w:rsidRPr="00230271" w14:paraId="4847042A" w14:textId="6FD9E1C9" w:rsidTr="00230271">
        <w:tc>
          <w:tcPr>
            <w:tcW w:w="846" w:type="dxa"/>
          </w:tcPr>
          <w:p w14:paraId="356751A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F2CD468" w14:textId="2A12FC5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CAB-TA-IN</w:t>
            </w:r>
          </w:p>
        </w:tc>
        <w:tc>
          <w:tcPr>
            <w:tcW w:w="4961" w:type="dxa"/>
          </w:tcPr>
          <w:p w14:paraId="75DDA5E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India AC Type A Power Cable</w:t>
            </w:r>
          </w:p>
        </w:tc>
        <w:tc>
          <w:tcPr>
            <w:tcW w:w="1417" w:type="dxa"/>
          </w:tcPr>
          <w:p w14:paraId="14B7DBC6" w14:textId="77777777" w:rsidR="0018693E" w:rsidRPr="00230271" w:rsidRDefault="0018693E" w:rsidP="00D3211F">
            <w:pPr>
              <w:rPr>
                <w:rFonts w:asciiTheme="minorHAnsi" w:hAnsiTheme="minorHAnsi" w:cstheme="minorHAnsi"/>
                <w:sz w:val="22"/>
                <w:szCs w:val="22"/>
              </w:rPr>
            </w:pPr>
          </w:p>
        </w:tc>
      </w:tr>
      <w:tr w:rsidR="0018693E" w:rsidRPr="00230271" w14:paraId="14D08799" w14:textId="6C77093A" w:rsidTr="00230271">
        <w:tc>
          <w:tcPr>
            <w:tcW w:w="846" w:type="dxa"/>
          </w:tcPr>
          <w:p w14:paraId="0FE796E7"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777A169" w14:textId="57B32D8E"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C9300L-SSD-NONE</w:t>
            </w:r>
          </w:p>
        </w:tc>
        <w:tc>
          <w:tcPr>
            <w:tcW w:w="4961" w:type="dxa"/>
          </w:tcPr>
          <w:p w14:paraId="7378376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No SSD Card Selected</w:t>
            </w:r>
          </w:p>
        </w:tc>
        <w:tc>
          <w:tcPr>
            <w:tcW w:w="1417" w:type="dxa"/>
          </w:tcPr>
          <w:p w14:paraId="2DA9EF28" w14:textId="77777777" w:rsidR="0018693E" w:rsidRPr="00230271" w:rsidRDefault="0018693E" w:rsidP="00D3211F">
            <w:pPr>
              <w:rPr>
                <w:rFonts w:asciiTheme="minorHAnsi" w:hAnsiTheme="minorHAnsi" w:cstheme="minorHAnsi"/>
                <w:sz w:val="22"/>
                <w:szCs w:val="22"/>
              </w:rPr>
            </w:pPr>
          </w:p>
        </w:tc>
      </w:tr>
      <w:tr w:rsidR="0018693E" w:rsidRPr="00230271" w14:paraId="584A6DEC" w14:textId="6B489963" w:rsidTr="00230271">
        <w:tc>
          <w:tcPr>
            <w:tcW w:w="846" w:type="dxa"/>
          </w:tcPr>
          <w:p w14:paraId="60CE53E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EEEBD12" w14:textId="4294C820"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C9300L-DNA-A-24C9300L</w:t>
            </w:r>
          </w:p>
        </w:tc>
        <w:tc>
          <w:tcPr>
            <w:tcW w:w="4961" w:type="dxa"/>
          </w:tcPr>
          <w:p w14:paraId="47D80FC4"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DNA Advantage, 24-port Term Licenses</w:t>
            </w:r>
          </w:p>
        </w:tc>
        <w:tc>
          <w:tcPr>
            <w:tcW w:w="1417" w:type="dxa"/>
          </w:tcPr>
          <w:p w14:paraId="5B314C38" w14:textId="77777777" w:rsidR="0018693E" w:rsidRPr="00230271" w:rsidRDefault="0018693E" w:rsidP="00D3211F">
            <w:pPr>
              <w:rPr>
                <w:rFonts w:asciiTheme="minorHAnsi" w:hAnsiTheme="minorHAnsi" w:cstheme="minorHAnsi"/>
                <w:sz w:val="22"/>
                <w:szCs w:val="22"/>
              </w:rPr>
            </w:pPr>
          </w:p>
        </w:tc>
      </w:tr>
      <w:tr w:rsidR="0018693E" w:rsidRPr="00230271" w14:paraId="0803412F" w14:textId="0D45F7DC" w:rsidTr="00230271">
        <w:tc>
          <w:tcPr>
            <w:tcW w:w="846" w:type="dxa"/>
          </w:tcPr>
          <w:p w14:paraId="5170CCE7"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A67C8B5" w14:textId="6675D4C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C9300L-DNA-A-24-3Y</w:t>
            </w:r>
          </w:p>
        </w:tc>
        <w:tc>
          <w:tcPr>
            <w:tcW w:w="4961" w:type="dxa"/>
          </w:tcPr>
          <w:p w14:paraId="3A8B96A7"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 Cisco DNA Advantage, 24-port, 3 Year Term license</w:t>
            </w:r>
          </w:p>
        </w:tc>
        <w:tc>
          <w:tcPr>
            <w:tcW w:w="1417" w:type="dxa"/>
          </w:tcPr>
          <w:p w14:paraId="50425B88" w14:textId="77777777" w:rsidR="0018693E" w:rsidRPr="00230271" w:rsidRDefault="0018693E" w:rsidP="00D3211F">
            <w:pPr>
              <w:rPr>
                <w:rFonts w:asciiTheme="minorHAnsi" w:hAnsiTheme="minorHAnsi" w:cstheme="minorHAnsi"/>
                <w:sz w:val="22"/>
                <w:szCs w:val="22"/>
              </w:rPr>
            </w:pPr>
          </w:p>
        </w:tc>
      </w:tr>
      <w:tr w:rsidR="0018693E" w:rsidRPr="00230271" w14:paraId="38E69969" w14:textId="1CBE5B7B" w:rsidTr="00230271">
        <w:tc>
          <w:tcPr>
            <w:tcW w:w="846" w:type="dxa"/>
          </w:tcPr>
          <w:p w14:paraId="7654C795"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FE865F6" w14:textId="6F71A85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PI-LFAS-T</w:t>
            </w:r>
          </w:p>
        </w:tc>
        <w:tc>
          <w:tcPr>
            <w:tcW w:w="4961" w:type="dxa"/>
          </w:tcPr>
          <w:p w14:paraId="119C8FEC"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7" w:type="dxa"/>
          </w:tcPr>
          <w:p w14:paraId="4DC846D0" w14:textId="77777777" w:rsidR="0018693E" w:rsidRPr="00230271" w:rsidRDefault="0018693E" w:rsidP="00D3211F">
            <w:pPr>
              <w:rPr>
                <w:rFonts w:asciiTheme="minorHAnsi" w:hAnsiTheme="minorHAnsi" w:cstheme="minorHAnsi"/>
                <w:sz w:val="22"/>
                <w:szCs w:val="22"/>
              </w:rPr>
            </w:pPr>
          </w:p>
        </w:tc>
      </w:tr>
      <w:tr w:rsidR="0018693E" w:rsidRPr="00230271" w14:paraId="71A965A7" w14:textId="17517E32" w:rsidTr="00230271">
        <w:tc>
          <w:tcPr>
            <w:tcW w:w="846" w:type="dxa"/>
          </w:tcPr>
          <w:p w14:paraId="2AB7B619"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19821FF" w14:textId="2D798A3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PI-LFAS-AP-T-3Y</w:t>
            </w:r>
          </w:p>
        </w:tc>
        <w:tc>
          <w:tcPr>
            <w:tcW w:w="4961" w:type="dxa"/>
          </w:tcPr>
          <w:p w14:paraId="445CE6BD"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p>
        </w:tc>
        <w:tc>
          <w:tcPr>
            <w:tcW w:w="1417" w:type="dxa"/>
          </w:tcPr>
          <w:p w14:paraId="2C62F578" w14:textId="77777777" w:rsidR="0018693E" w:rsidRPr="00230271" w:rsidRDefault="0018693E" w:rsidP="00D3211F">
            <w:pPr>
              <w:rPr>
                <w:rFonts w:asciiTheme="minorHAnsi" w:hAnsiTheme="minorHAnsi" w:cstheme="minorHAnsi"/>
                <w:sz w:val="22"/>
                <w:szCs w:val="22"/>
              </w:rPr>
            </w:pPr>
          </w:p>
        </w:tc>
      </w:tr>
      <w:tr w:rsidR="0018693E" w:rsidRPr="00230271" w14:paraId="117720C4" w14:textId="6B6FC400" w:rsidTr="00230271">
        <w:tc>
          <w:tcPr>
            <w:tcW w:w="846" w:type="dxa"/>
          </w:tcPr>
          <w:p w14:paraId="594CD0F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AADA25F" w14:textId="64D1A250"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NETWORK-PNP-LIC</w:t>
            </w:r>
          </w:p>
        </w:tc>
        <w:tc>
          <w:tcPr>
            <w:tcW w:w="4961" w:type="dxa"/>
          </w:tcPr>
          <w:p w14:paraId="423ABCCD"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417" w:type="dxa"/>
          </w:tcPr>
          <w:p w14:paraId="39BF11D0" w14:textId="77777777" w:rsidR="0018693E" w:rsidRPr="00230271" w:rsidRDefault="0018693E" w:rsidP="00D3211F">
            <w:pPr>
              <w:rPr>
                <w:rFonts w:asciiTheme="minorHAnsi" w:hAnsiTheme="minorHAnsi" w:cstheme="minorHAnsi"/>
                <w:sz w:val="22"/>
                <w:szCs w:val="22"/>
              </w:rPr>
            </w:pPr>
          </w:p>
        </w:tc>
      </w:tr>
      <w:tr w:rsidR="0018693E" w:rsidRPr="00230271" w14:paraId="55DB36C4" w14:textId="721B1BEC" w:rsidTr="00230271">
        <w:tc>
          <w:tcPr>
            <w:tcW w:w="846" w:type="dxa"/>
          </w:tcPr>
          <w:p w14:paraId="6EB8067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230B1DB" w14:textId="72F9A83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C9300L-24P-4X-A</w:t>
            </w:r>
          </w:p>
        </w:tc>
        <w:tc>
          <w:tcPr>
            <w:tcW w:w="4961" w:type="dxa"/>
          </w:tcPr>
          <w:p w14:paraId="4123F04E"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Catalyst 9300L 24p PoE, Network Advantage ,4x10G Uplink</w:t>
            </w:r>
            <w:r w:rsidRPr="00230271">
              <w:rPr>
                <w:rFonts w:asciiTheme="minorHAnsi" w:hAnsiTheme="minorHAnsi" w:cstheme="minorHAnsi"/>
                <w:sz w:val="22"/>
                <w:szCs w:val="22"/>
              </w:rPr>
              <w:tab/>
            </w:r>
          </w:p>
        </w:tc>
        <w:tc>
          <w:tcPr>
            <w:tcW w:w="1417" w:type="dxa"/>
          </w:tcPr>
          <w:p w14:paraId="150B11E4" w14:textId="77777777" w:rsidR="0018693E" w:rsidRPr="00230271" w:rsidRDefault="0018693E" w:rsidP="00D3211F">
            <w:pPr>
              <w:rPr>
                <w:rFonts w:asciiTheme="minorHAnsi" w:hAnsiTheme="minorHAnsi" w:cstheme="minorHAnsi"/>
                <w:sz w:val="22"/>
                <w:szCs w:val="22"/>
              </w:rPr>
            </w:pPr>
          </w:p>
        </w:tc>
      </w:tr>
      <w:tr w:rsidR="0018693E" w:rsidRPr="00230271" w14:paraId="2A661987" w14:textId="64BA13B2" w:rsidTr="00230271">
        <w:tc>
          <w:tcPr>
            <w:tcW w:w="846" w:type="dxa"/>
          </w:tcPr>
          <w:p w14:paraId="30689E2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5D0EFB1" w14:textId="24DC3EF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CON-PSRT-C93024PX</w:t>
            </w:r>
          </w:p>
        </w:tc>
        <w:tc>
          <w:tcPr>
            <w:tcW w:w="4961" w:type="dxa"/>
          </w:tcPr>
          <w:p w14:paraId="4B88481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PRTNR SS 8X5XNBD Catalyst 9300L 24p P  (36 Months)</w:t>
            </w:r>
          </w:p>
        </w:tc>
        <w:tc>
          <w:tcPr>
            <w:tcW w:w="1417" w:type="dxa"/>
          </w:tcPr>
          <w:p w14:paraId="51927286" w14:textId="77777777" w:rsidR="0018693E" w:rsidRPr="00230271" w:rsidRDefault="0018693E" w:rsidP="00D3211F">
            <w:pPr>
              <w:rPr>
                <w:rFonts w:asciiTheme="minorHAnsi" w:hAnsiTheme="minorHAnsi" w:cstheme="minorHAnsi"/>
                <w:sz w:val="22"/>
                <w:szCs w:val="22"/>
              </w:rPr>
            </w:pPr>
          </w:p>
        </w:tc>
      </w:tr>
      <w:tr w:rsidR="0018693E" w:rsidRPr="00230271" w14:paraId="16137203" w14:textId="7A4056DE" w:rsidTr="00230271">
        <w:tc>
          <w:tcPr>
            <w:tcW w:w="846" w:type="dxa"/>
          </w:tcPr>
          <w:p w14:paraId="6852FB01"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9EE1414" w14:textId="3888849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C9300L-NW-A-24</w:t>
            </w:r>
          </w:p>
        </w:tc>
        <w:tc>
          <w:tcPr>
            <w:tcW w:w="4961" w:type="dxa"/>
          </w:tcPr>
          <w:p w14:paraId="2D851A69"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 Network Advantage, 24-port license</w:t>
            </w:r>
          </w:p>
        </w:tc>
        <w:tc>
          <w:tcPr>
            <w:tcW w:w="1417" w:type="dxa"/>
          </w:tcPr>
          <w:p w14:paraId="11517AD6" w14:textId="77777777" w:rsidR="0018693E" w:rsidRPr="00230271" w:rsidRDefault="0018693E" w:rsidP="00D3211F">
            <w:pPr>
              <w:rPr>
                <w:rFonts w:asciiTheme="minorHAnsi" w:hAnsiTheme="minorHAnsi" w:cstheme="minorHAnsi"/>
                <w:sz w:val="22"/>
                <w:szCs w:val="22"/>
              </w:rPr>
            </w:pPr>
          </w:p>
        </w:tc>
      </w:tr>
      <w:tr w:rsidR="0018693E" w:rsidRPr="00230271" w14:paraId="1994E154" w14:textId="7DE224B4" w:rsidTr="00230271">
        <w:tc>
          <w:tcPr>
            <w:tcW w:w="846" w:type="dxa"/>
          </w:tcPr>
          <w:p w14:paraId="502F397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3099DD5" w14:textId="52743C0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C9300L-STACK-BLANK</w:t>
            </w:r>
          </w:p>
        </w:tc>
        <w:tc>
          <w:tcPr>
            <w:tcW w:w="4961" w:type="dxa"/>
          </w:tcPr>
          <w:p w14:paraId="22F8A576"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Catalyst 9300L Blank Stack Module</w:t>
            </w:r>
          </w:p>
        </w:tc>
        <w:tc>
          <w:tcPr>
            <w:tcW w:w="1417" w:type="dxa"/>
          </w:tcPr>
          <w:p w14:paraId="67A6F9BC" w14:textId="77777777" w:rsidR="0018693E" w:rsidRPr="00230271" w:rsidRDefault="0018693E" w:rsidP="00D3211F">
            <w:pPr>
              <w:rPr>
                <w:rFonts w:asciiTheme="minorHAnsi" w:hAnsiTheme="minorHAnsi" w:cstheme="minorHAnsi"/>
                <w:sz w:val="22"/>
                <w:szCs w:val="22"/>
              </w:rPr>
            </w:pPr>
          </w:p>
        </w:tc>
      </w:tr>
      <w:tr w:rsidR="0018693E" w:rsidRPr="00230271" w14:paraId="67945DB6" w14:textId="0BC79451" w:rsidTr="00230271">
        <w:tc>
          <w:tcPr>
            <w:tcW w:w="846" w:type="dxa"/>
          </w:tcPr>
          <w:p w14:paraId="43285A4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F950CAF" w14:textId="3EBBBC01"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FAN-T2</w:t>
            </w:r>
          </w:p>
        </w:tc>
        <w:tc>
          <w:tcPr>
            <w:tcW w:w="4961" w:type="dxa"/>
          </w:tcPr>
          <w:p w14:paraId="1414861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Type 2 Fan Module</w:t>
            </w:r>
          </w:p>
        </w:tc>
        <w:tc>
          <w:tcPr>
            <w:tcW w:w="1417" w:type="dxa"/>
          </w:tcPr>
          <w:p w14:paraId="029193F0" w14:textId="77777777" w:rsidR="0018693E" w:rsidRPr="00230271" w:rsidRDefault="0018693E" w:rsidP="00D3211F">
            <w:pPr>
              <w:rPr>
                <w:rFonts w:asciiTheme="minorHAnsi" w:hAnsiTheme="minorHAnsi" w:cstheme="minorHAnsi"/>
                <w:sz w:val="22"/>
                <w:szCs w:val="22"/>
              </w:rPr>
            </w:pPr>
          </w:p>
        </w:tc>
      </w:tr>
      <w:tr w:rsidR="0018693E" w:rsidRPr="00230271" w14:paraId="5B5E9E9D" w14:textId="25E50D9E" w:rsidTr="00230271">
        <w:tc>
          <w:tcPr>
            <w:tcW w:w="846" w:type="dxa"/>
          </w:tcPr>
          <w:p w14:paraId="2B3C8926"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1DBFA0A" w14:textId="7E1CA03F"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S9300LUK9-1612</w:t>
            </w:r>
          </w:p>
        </w:tc>
        <w:tc>
          <w:tcPr>
            <w:tcW w:w="4961" w:type="dxa"/>
          </w:tcPr>
          <w:p w14:paraId="2F143331"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9300L XE 16.12 UNIVERSAL</w:t>
            </w:r>
          </w:p>
        </w:tc>
        <w:tc>
          <w:tcPr>
            <w:tcW w:w="1417" w:type="dxa"/>
          </w:tcPr>
          <w:p w14:paraId="5F483F6A" w14:textId="77777777" w:rsidR="0018693E" w:rsidRPr="00230271" w:rsidRDefault="0018693E" w:rsidP="00D3211F">
            <w:pPr>
              <w:rPr>
                <w:rFonts w:asciiTheme="minorHAnsi" w:hAnsiTheme="minorHAnsi" w:cstheme="minorHAnsi"/>
                <w:sz w:val="22"/>
                <w:szCs w:val="22"/>
              </w:rPr>
            </w:pPr>
          </w:p>
        </w:tc>
      </w:tr>
      <w:tr w:rsidR="0018693E" w:rsidRPr="00230271" w14:paraId="2F53E6F9" w14:textId="71B5AE41" w:rsidTr="00230271">
        <w:tc>
          <w:tcPr>
            <w:tcW w:w="846" w:type="dxa"/>
          </w:tcPr>
          <w:p w14:paraId="09847A65"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7F7E1D9" w14:textId="4C663ECF"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PWR-C1-715WAC-P</w:t>
            </w:r>
            <w:r w:rsidRPr="00230271">
              <w:rPr>
                <w:rFonts w:asciiTheme="minorHAnsi" w:hAnsiTheme="minorHAnsi" w:cstheme="minorHAnsi"/>
                <w:sz w:val="22"/>
                <w:szCs w:val="22"/>
              </w:rPr>
              <w:tab/>
            </w:r>
          </w:p>
        </w:tc>
        <w:tc>
          <w:tcPr>
            <w:tcW w:w="4961" w:type="dxa"/>
          </w:tcPr>
          <w:p w14:paraId="5BA0227D"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715W AC 80+ platinum Config 1 Power Supply</w:t>
            </w:r>
          </w:p>
        </w:tc>
        <w:tc>
          <w:tcPr>
            <w:tcW w:w="1417" w:type="dxa"/>
          </w:tcPr>
          <w:p w14:paraId="61EAF144" w14:textId="77777777" w:rsidR="0018693E" w:rsidRPr="00230271" w:rsidRDefault="0018693E" w:rsidP="00D3211F">
            <w:pPr>
              <w:rPr>
                <w:rFonts w:asciiTheme="minorHAnsi" w:hAnsiTheme="minorHAnsi" w:cstheme="minorHAnsi"/>
                <w:sz w:val="22"/>
                <w:szCs w:val="22"/>
              </w:rPr>
            </w:pPr>
          </w:p>
        </w:tc>
      </w:tr>
      <w:tr w:rsidR="0018693E" w:rsidRPr="00230271" w14:paraId="65ADCA19" w14:textId="0D36AF13" w:rsidTr="00230271">
        <w:tc>
          <w:tcPr>
            <w:tcW w:w="846" w:type="dxa"/>
          </w:tcPr>
          <w:p w14:paraId="663A269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0D0A869" w14:textId="3A583D7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PWR-C1-715WAC-P/2</w:t>
            </w:r>
          </w:p>
        </w:tc>
        <w:tc>
          <w:tcPr>
            <w:tcW w:w="4961" w:type="dxa"/>
          </w:tcPr>
          <w:p w14:paraId="1FD9A8B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715W AC 80+ platinum Config 1 </w:t>
            </w:r>
            <w:proofErr w:type="spellStart"/>
            <w:r w:rsidRPr="00230271">
              <w:rPr>
                <w:rFonts w:asciiTheme="minorHAnsi" w:hAnsiTheme="minorHAnsi" w:cstheme="minorHAnsi"/>
                <w:sz w:val="22"/>
                <w:szCs w:val="22"/>
              </w:rPr>
              <w:t>SecondaryPower</w:t>
            </w:r>
            <w:proofErr w:type="spellEnd"/>
            <w:r w:rsidRPr="00230271">
              <w:rPr>
                <w:rFonts w:asciiTheme="minorHAnsi" w:hAnsiTheme="minorHAnsi" w:cstheme="minorHAnsi"/>
                <w:sz w:val="22"/>
                <w:szCs w:val="22"/>
              </w:rPr>
              <w:t xml:space="preserve"> Supply</w:t>
            </w:r>
          </w:p>
        </w:tc>
        <w:tc>
          <w:tcPr>
            <w:tcW w:w="1417" w:type="dxa"/>
          </w:tcPr>
          <w:p w14:paraId="05E71890" w14:textId="77777777" w:rsidR="0018693E" w:rsidRPr="00230271" w:rsidRDefault="0018693E" w:rsidP="00D3211F">
            <w:pPr>
              <w:rPr>
                <w:rFonts w:asciiTheme="minorHAnsi" w:hAnsiTheme="minorHAnsi" w:cstheme="minorHAnsi"/>
                <w:sz w:val="22"/>
                <w:szCs w:val="22"/>
              </w:rPr>
            </w:pPr>
          </w:p>
        </w:tc>
      </w:tr>
      <w:tr w:rsidR="0018693E" w:rsidRPr="00230271" w14:paraId="3CF38BF1" w14:textId="0DA609AF" w:rsidTr="00230271">
        <w:tc>
          <w:tcPr>
            <w:tcW w:w="846" w:type="dxa"/>
          </w:tcPr>
          <w:p w14:paraId="21619607"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72EFE84" w14:textId="5FE64E9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CAB-TA-EU</w:t>
            </w:r>
          </w:p>
        </w:tc>
        <w:tc>
          <w:tcPr>
            <w:tcW w:w="4961" w:type="dxa"/>
          </w:tcPr>
          <w:p w14:paraId="40E6FB3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Europe AC Type A Power Cable</w:t>
            </w:r>
          </w:p>
        </w:tc>
        <w:tc>
          <w:tcPr>
            <w:tcW w:w="1417" w:type="dxa"/>
          </w:tcPr>
          <w:p w14:paraId="35CE28FC" w14:textId="77777777" w:rsidR="0018693E" w:rsidRPr="00230271" w:rsidRDefault="0018693E" w:rsidP="00D3211F">
            <w:pPr>
              <w:rPr>
                <w:rFonts w:asciiTheme="minorHAnsi" w:hAnsiTheme="minorHAnsi" w:cstheme="minorHAnsi"/>
                <w:sz w:val="22"/>
                <w:szCs w:val="22"/>
              </w:rPr>
            </w:pPr>
          </w:p>
        </w:tc>
      </w:tr>
      <w:tr w:rsidR="0018693E" w:rsidRPr="00230271" w14:paraId="552A0313" w14:textId="41071E0B" w:rsidTr="00230271">
        <w:tc>
          <w:tcPr>
            <w:tcW w:w="846" w:type="dxa"/>
          </w:tcPr>
          <w:p w14:paraId="2824F23F"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64C7F14" w14:textId="37C5539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C9300L-SSD-NONE</w:t>
            </w:r>
            <w:r w:rsidRPr="00230271">
              <w:rPr>
                <w:rFonts w:asciiTheme="minorHAnsi" w:hAnsiTheme="minorHAnsi" w:cstheme="minorHAnsi"/>
                <w:sz w:val="22"/>
                <w:szCs w:val="22"/>
              </w:rPr>
              <w:tab/>
            </w:r>
          </w:p>
        </w:tc>
        <w:tc>
          <w:tcPr>
            <w:tcW w:w="4961" w:type="dxa"/>
          </w:tcPr>
          <w:p w14:paraId="1FB41D00"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No SSD Card Selected</w:t>
            </w:r>
          </w:p>
        </w:tc>
        <w:tc>
          <w:tcPr>
            <w:tcW w:w="1417" w:type="dxa"/>
          </w:tcPr>
          <w:p w14:paraId="4918654F" w14:textId="77777777" w:rsidR="0018693E" w:rsidRPr="00230271" w:rsidRDefault="0018693E" w:rsidP="00D3211F">
            <w:pPr>
              <w:rPr>
                <w:rFonts w:asciiTheme="minorHAnsi" w:hAnsiTheme="minorHAnsi" w:cstheme="minorHAnsi"/>
                <w:sz w:val="22"/>
                <w:szCs w:val="22"/>
              </w:rPr>
            </w:pPr>
          </w:p>
        </w:tc>
      </w:tr>
      <w:tr w:rsidR="0018693E" w:rsidRPr="00230271" w14:paraId="0FD91AB1" w14:textId="47F37552" w:rsidTr="00230271">
        <w:tc>
          <w:tcPr>
            <w:tcW w:w="846" w:type="dxa"/>
          </w:tcPr>
          <w:p w14:paraId="15749419"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7C4C924" w14:textId="2C6E1050"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C9300L-DNA-A-24</w:t>
            </w:r>
            <w:r w:rsidRPr="00230271">
              <w:rPr>
                <w:rFonts w:asciiTheme="minorHAnsi" w:hAnsiTheme="minorHAnsi" w:cstheme="minorHAnsi"/>
                <w:sz w:val="22"/>
                <w:szCs w:val="22"/>
              </w:rPr>
              <w:tab/>
            </w:r>
          </w:p>
        </w:tc>
        <w:tc>
          <w:tcPr>
            <w:tcW w:w="4961" w:type="dxa"/>
          </w:tcPr>
          <w:p w14:paraId="636550BA"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 Cisco DNA Advantage, 24-port Term Licenses</w:t>
            </w:r>
          </w:p>
        </w:tc>
        <w:tc>
          <w:tcPr>
            <w:tcW w:w="1417" w:type="dxa"/>
          </w:tcPr>
          <w:p w14:paraId="61E89AA9" w14:textId="77777777" w:rsidR="0018693E" w:rsidRPr="00230271" w:rsidRDefault="0018693E" w:rsidP="00D3211F">
            <w:pPr>
              <w:rPr>
                <w:rFonts w:asciiTheme="minorHAnsi" w:hAnsiTheme="minorHAnsi" w:cstheme="minorHAnsi"/>
                <w:sz w:val="22"/>
                <w:szCs w:val="22"/>
              </w:rPr>
            </w:pPr>
          </w:p>
        </w:tc>
      </w:tr>
      <w:tr w:rsidR="0018693E" w:rsidRPr="00230271" w14:paraId="6BD8F4AE" w14:textId="3382375D" w:rsidTr="00230271">
        <w:tc>
          <w:tcPr>
            <w:tcW w:w="846" w:type="dxa"/>
          </w:tcPr>
          <w:p w14:paraId="37F350B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6E1B9DE" w14:textId="34623E0D"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C9300L-DNA-A-24-5Y</w:t>
            </w:r>
          </w:p>
        </w:tc>
        <w:tc>
          <w:tcPr>
            <w:tcW w:w="4961" w:type="dxa"/>
          </w:tcPr>
          <w:p w14:paraId="6CA42AA6"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 Cisco DNA Advantage, 24-port, 5 Year Term license</w:t>
            </w:r>
          </w:p>
        </w:tc>
        <w:tc>
          <w:tcPr>
            <w:tcW w:w="1417" w:type="dxa"/>
          </w:tcPr>
          <w:p w14:paraId="2592A8D4" w14:textId="77777777" w:rsidR="0018693E" w:rsidRPr="00230271" w:rsidRDefault="0018693E" w:rsidP="00D3211F">
            <w:pPr>
              <w:rPr>
                <w:rFonts w:asciiTheme="minorHAnsi" w:hAnsiTheme="minorHAnsi" w:cstheme="minorHAnsi"/>
                <w:sz w:val="22"/>
                <w:szCs w:val="22"/>
              </w:rPr>
            </w:pPr>
          </w:p>
        </w:tc>
      </w:tr>
      <w:tr w:rsidR="0018693E" w:rsidRPr="00230271" w14:paraId="38AF1C9B" w14:textId="06638FC8" w:rsidTr="00230271">
        <w:tc>
          <w:tcPr>
            <w:tcW w:w="846" w:type="dxa"/>
          </w:tcPr>
          <w:p w14:paraId="0C6458AC"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D2FA67A" w14:textId="0C6B533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C9300L-DNA-P-24</w:t>
            </w:r>
            <w:r w:rsidRPr="00230271">
              <w:rPr>
                <w:rFonts w:asciiTheme="minorHAnsi" w:hAnsiTheme="minorHAnsi" w:cstheme="minorHAnsi"/>
                <w:sz w:val="22"/>
                <w:szCs w:val="22"/>
              </w:rPr>
              <w:tab/>
            </w:r>
          </w:p>
        </w:tc>
        <w:tc>
          <w:tcPr>
            <w:tcW w:w="4961" w:type="dxa"/>
          </w:tcPr>
          <w:p w14:paraId="28128C7C"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 Cisco DNA Premier, 24-port Term Licenses</w:t>
            </w:r>
            <w:r w:rsidRPr="00230271">
              <w:rPr>
                <w:rFonts w:asciiTheme="minorHAnsi" w:hAnsiTheme="minorHAnsi" w:cstheme="minorHAnsi"/>
                <w:sz w:val="22"/>
                <w:szCs w:val="22"/>
              </w:rPr>
              <w:tab/>
            </w:r>
          </w:p>
        </w:tc>
        <w:tc>
          <w:tcPr>
            <w:tcW w:w="1417" w:type="dxa"/>
          </w:tcPr>
          <w:p w14:paraId="348F9910" w14:textId="77777777" w:rsidR="0018693E" w:rsidRPr="00230271" w:rsidRDefault="0018693E" w:rsidP="00D3211F">
            <w:pPr>
              <w:rPr>
                <w:rFonts w:asciiTheme="minorHAnsi" w:hAnsiTheme="minorHAnsi" w:cstheme="minorHAnsi"/>
                <w:sz w:val="22"/>
                <w:szCs w:val="22"/>
              </w:rPr>
            </w:pPr>
          </w:p>
        </w:tc>
      </w:tr>
      <w:tr w:rsidR="0018693E" w:rsidRPr="00230271" w14:paraId="0718498C" w14:textId="03EFD781" w:rsidTr="00230271">
        <w:tc>
          <w:tcPr>
            <w:tcW w:w="846" w:type="dxa"/>
          </w:tcPr>
          <w:p w14:paraId="287D9E0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0E94AF0" w14:textId="00AA835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C9300L-DNA-P-24-5Y</w:t>
            </w:r>
          </w:p>
        </w:tc>
        <w:tc>
          <w:tcPr>
            <w:tcW w:w="4961" w:type="dxa"/>
          </w:tcPr>
          <w:p w14:paraId="00ECB0DC"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 Cisco DNA Premier, 24-port, 5 Year Term license</w:t>
            </w:r>
            <w:r w:rsidRPr="00230271">
              <w:rPr>
                <w:rFonts w:asciiTheme="minorHAnsi" w:hAnsiTheme="minorHAnsi" w:cstheme="minorHAnsi"/>
                <w:sz w:val="22"/>
                <w:szCs w:val="22"/>
              </w:rPr>
              <w:tab/>
            </w:r>
          </w:p>
        </w:tc>
        <w:tc>
          <w:tcPr>
            <w:tcW w:w="1417" w:type="dxa"/>
          </w:tcPr>
          <w:p w14:paraId="232B176D" w14:textId="77777777" w:rsidR="0018693E" w:rsidRPr="00230271" w:rsidRDefault="0018693E" w:rsidP="00D3211F">
            <w:pPr>
              <w:rPr>
                <w:rFonts w:asciiTheme="minorHAnsi" w:hAnsiTheme="minorHAnsi" w:cstheme="minorHAnsi"/>
                <w:sz w:val="22"/>
                <w:szCs w:val="22"/>
              </w:rPr>
            </w:pPr>
          </w:p>
        </w:tc>
      </w:tr>
      <w:tr w:rsidR="0018693E" w:rsidRPr="00230271" w14:paraId="73F016C9" w14:textId="472E86D7" w:rsidTr="00230271">
        <w:tc>
          <w:tcPr>
            <w:tcW w:w="846" w:type="dxa"/>
          </w:tcPr>
          <w:p w14:paraId="75745FF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9CA285C" w14:textId="76249BA8"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ISE-BASE-T</w:t>
            </w:r>
          </w:p>
        </w:tc>
        <w:tc>
          <w:tcPr>
            <w:tcW w:w="4961" w:type="dxa"/>
          </w:tcPr>
          <w:p w14:paraId="6B7B1EDC"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BASE Term License</w:t>
            </w:r>
            <w:r w:rsidRPr="00230271">
              <w:rPr>
                <w:rFonts w:asciiTheme="minorHAnsi" w:hAnsiTheme="minorHAnsi" w:cstheme="minorHAnsi"/>
                <w:sz w:val="22"/>
                <w:szCs w:val="22"/>
              </w:rPr>
              <w:tab/>
            </w:r>
          </w:p>
        </w:tc>
        <w:tc>
          <w:tcPr>
            <w:tcW w:w="1417" w:type="dxa"/>
          </w:tcPr>
          <w:p w14:paraId="5EF7C291" w14:textId="77777777" w:rsidR="0018693E" w:rsidRPr="00230271" w:rsidRDefault="0018693E" w:rsidP="00D3211F">
            <w:pPr>
              <w:rPr>
                <w:rFonts w:asciiTheme="minorHAnsi" w:hAnsiTheme="minorHAnsi" w:cstheme="minorHAnsi"/>
                <w:sz w:val="22"/>
                <w:szCs w:val="22"/>
              </w:rPr>
            </w:pPr>
          </w:p>
        </w:tc>
      </w:tr>
      <w:tr w:rsidR="0018693E" w:rsidRPr="00230271" w14:paraId="6486BF9A" w14:textId="61F0140F" w:rsidTr="00230271">
        <w:tc>
          <w:tcPr>
            <w:tcW w:w="846" w:type="dxa"/>
          </w:tcPr>
          <w:p w14:paraId="4DF2AE45"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CA71D38" w14:textId="0C91BC5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ISE-BASE-TRK-5Y</w:t>
            </w:r>
            <w:r w:rsidRPr="00230271">
              <w:rPr>
                <w:rFonts w:asciiTheme="minorHAnsi" w:hAnsiTheme="minorHAnsi" w:cstheme="minorHAnsi"/>
                <w:sz w:val="22"/>
                <w:szCs w:val="22"/>
              </w:rPr>
              <w:tab/>
            </w:r>
          </w:p>
        </w:tc>
        <w:tc>
          <w:tcPr>
            <w:tcW w:w="4961" w:type="dxa"/>
          </w:tcPr>
          <w:p w14:paraId="1218E57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BASE Tracker Term 5Y</w:t>
            </w:r>
          </w:p>
        </w:tc>
        <w:tc>
          <w:tcPr>
            <w:tcW w:w="1417" w:type="dxa"/>
          </w:tcPr>
          <w:p w14:paraId="523E660E" w14:textId="77777777" w:rsidR="0018693E" w:rsidRPr="00230271" w:rsidRDefault="0018693E" w:rsidP="00D3211F">
            <w:pPr>
              <w:rPr>
                <w:rFonts w:asciiTheme="minorHAnsi" w:hAnsiTheme="minorHAnsi" w:cstheme="minorHAnsi"/>
                <w:sz w:val="22"/>
                <w:szCs w:val="22"/>
              </w:rPr>
            </w:pPr>
          </w:p>
        </w:tc>
      </w:tr>
      <w:tr w:rsidR="0018693E" w:rsidRPr="00230271" w14:paraId="3E3EEA3D" w14:textId="3EDE026D" w:rsidTr="00230271">
        <w:tc>
          <w:tcPr>
            <w:tcW w:w="846" w:type="dxa"/>
          </w:tcPr>
          <w:p w14:paraId="11A8DBE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0716970" w14:textId="7214590A"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ISE-PLS-T</w:t>
            </w:r>
          </w:p>
        </w:tc>
        <w:tc>
          <w:tcPr>
            <w:tcW w:w="4961" w:type="dxa"/>
          </w:tcPr>
          <w:p w14:paraId="39E6B62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PLS Term License</w:t>
            </w:r>
          </w:p>
        </w:tc>
        <w:tc>
          <w:tcPr>
            <w:tcW w:w="1417" w:type="dxa"/>
          </w:tcPr>
          <w:p w14:paraId="660FD32E" w14:textId="77777777" w:rsidR="0018693E" w:rsidRPr="00230271" w:rsidRDefault="0018693E" w:rsidP="00D3211F">
            <w:pPr>
              <w:rPr>
                <w:rFonts w:asciiTheme="minorHAnsi" w:hAnsiTheme="minorHAnsi" w:cstheme="minorHAnsi"/>
                <w:sz w:val="22"/>
                <w:szCs w:val="22"/>
              </w:rPr>
            </w:pPr>
          </w:p>
        </w:tc>
      </w:tr>
      <w:tr w:rsidR="0018693E" w:rsidRPr="00230271" w14:paraId="07CF1099" w14:textId="082585C6" w:rsidTr="00230271">
        <w:tc>
          <w:tcPr>
            <w:tcW w:w="846" w:type="dxa"/>
          </w:tcPr>
          <w:p w14:paraId="500D687D"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EACEA33" w14:textId="16081B56"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ISE-PLS-TRK-5Y</w:t>
            </w:r>
          </w:p>
        </w:tc>
        <w:tc>
          <w:tcPr>
            <w:tcW w:w="4961" w:type="dxa"/>
          </w:tcPr>
          <w:p w14:paraId="1AA1574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PLS Tracker Term 5Y</w:t>
            </w:r>
            <w:r w:rsidRPr="00230271">
              <w:rPr>
                <w:rFonts w:asciiTheme="minorHAnsi" w:hAnsiTheme="minorHAnsi" w:cstheme="minorHAnsi"/>
                <w:sz w:val="22"/>
                <w:szCs w:val="22"/>
              </w:rPr>
              <w:tab/>
            </w:r>
          </w:p>
        </w:tc>
        <w:tc>
          <w:tcPr>
            <w:tcW w:w="1417" w:type="dxa"/>
          </w:tcPr>
          <w:p w14:paraId="2289AC49" w14:textId="77777777" w:rsidR="0018693E" w:rsidRPr="00230271" w:rsidRDefault="0018693E" w:rsidP="00D3211F">
            <w:pPr>
              <w:rPr>
                <w:rFonts w:asciiTheme="minorHAnsi" w:hAnsiTheme="minorHAnsi" w:cstheme="minorHAnsi"/>
                <w:sz w:val="22"/>
                <w:szCs w:val="22"/>
              </w:rPr>
            </w:pPr>
          </w:p>
        </w:tc>
      </w:tr>
      <w:tr w:rsidR="0018693E" w:rsidRPr="00230271" w14:paraId="1E4F9CC9" w14:textId="16A33E92" w:rsidTr="00230271">
        <w:tc>
          <w:tcPr>
            <w:tcW w:w="846" w:type="dxa"/>
          </w:tcPr>
          <w:p w14:paraId="00E7904D"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DBC7E52" w14:textId="2D6E70BB"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SWATCH-T</w:t>
            </w:r>
          </w:p>
        </w:tc>
        <w:tc>
          <w:tcPr>
            <w:tcW w:w="4961" w:type="dxa"/>
          </w:tcPr>
          <w:p w14:paraId="3346E73B"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Stealth Watch 1 FPS Term License</w:t>
            </w:r>
            <w:r w:rsidRPr="00230271">
              <w:rPr>
                <w:rFonts w:asciiTheme="minorHAnsi" w:hAnsiTheme="minorHAnsi" w:cstheme="minorHAnsi"/>
                <w:sz w:val="22"/>
                <w:szCs w:val="22"/>
              </w:rPr>
              <w:tab/>
            </w:r>
          </w:p>
        </w:tc>
        <w:tc>
          <w:tcPr>
            <w:tcW w:w="1417" w:type="dxa"/>
          </w:tcPr>
          <w:p w14:paraId="0FA4168C" w14:textId="77777777" w:rsidR="0018693E" w:rsidRPr="00230271" w:rsidRDefault="0018693E" w:rsidP="00D3211F">
            <w:pPr>
              <w:rPr>
                <w:rFonts w:asciiTheme="minorHAnsi" w:hAnsiTheme="minorHAnsi" w:cstheme="minorHAnsi"/>
                <w:sz w:val="22"/>
                <w:szCs w:val="22"/>
              </w:rPr>
            </w:pPr>
          </w:p>
        </w:tc>
      </w:tr>
      <w:tr w:rsidR="0018693E" w:rsidRPr="00230271" w14:paraId="15A283E6" w14:textId="2501B27B" w:rsidTr="00230271">
        <w:tc>
          <w:tcPr>
            <w:tcW w:w="846" w:type="dxa"/>
          </w:tcPr>
          <w:p w14:paraId="27708293"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F3E8D41" w14:textId="4E978FB2"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SWATCH-TRK-5Y</w:t>
            </w:r>
          </w:p>
        </w:tc>
        <w:tc>
          <w:tcPr>
            <w:tcW w:w="4961" w:type="dxa"/>
          </w:tcPr>
          <w:p w14:paraId="4DBDE65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BASE Tracker Term 5Y</w:t>
            </w:r>
          </w:p>
        </w:tc>
        <w:tc>
          <w:tcPr>
            <w:tcW w:w="1417" w:type="dxa"/>
          </w:tcPr>
          <w:p w14:paraId="4D28E64F" w14:textId="77777777" w:rsidR="0018693E" w:rsidRPr="00230271" w:rsidRDefault="0018693E" w:rsidP="00D3211F">
            <w:pPr>
              <w:rPr>
                <w:rFonts w:asciiTheme="minorHAnsi" w:hAnsiTheme="minorHAnsi" w:cstheme="minorHAnsi"/>
                <w:sz w:val="22"/>
                <w:szCs w:val="22"/>
              </w:rPr>
            </w:pPr>
          </w:p>
        </w:tc>
      </w:tr>
      <w:tr w:rsidR="0018693E" w:rsidRPr="00230271" w14:paraId="65101394" w14:textId="3518456F" w:rsidTr="00230271">
        <w:tc>
          <w:tcPr>
            <w:tcW w:w="846" w:type="dxa"/>
          </w:tcPr>
          <w:p w14:paraId="24170925"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6AAD2F8" w14:textId="224DF75A"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PI-LFAS-T</w:t>
            </w:r>
          </w:p>
        </w:tc>
        <w:tc>
          <w:tcPr>
            <w:tcW w:w="4961" w:type="dxa"/>
          </w:tcPr>
          <w:p w14:paraId="326C215A"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7" w:type="dxa"/>
          </w:tcPr>
          <w:p w14:paraId="7F2C79E7" w14:textId="77777777" w:rsidR="0018693E" w:rsidRPr="00230271" w:rsidRDefault="0018693E" w:rsidP="00D3211F">
            <w:pPr>
              <w:rPr>
                <w:rFonts w:asciiTheme="minorHAnsi" w:hAnsiTheme="minorHAnsi" w:cstheme="minorHAnsi"/>
                <w:sz w:val="22"/>
                <w:szCs w:val="22"/>
              </w:rPr>
            </w:pPr>
          </w:p>
        </w:tc>
      </w:tr>
      <w:tr w:rsidR="0018693E" w:rsidRPr="00230271" w14:paraId="7E41D916" w14:textId="684D972A" w:rsidTr="00230271">
        <w:tc>
          <w:tcPr>
            <w:tcW w:w="846" w:type="dxa"/>
          </w:tcPr>
          <w:p w14:paraId="374C22B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4CC10C6" w14:textId="22C694EE"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PI-LFAS-AP-T-5Y</w:t>
            </w:r>
            <w:r w:rsidRPr="00230271">
              <w:rPr>
                <w:rFonts w:asciiTheme="minorHAnsi" w:hAnsiTheme="minorHAnsi" w:cstheme="minorHAnsi"/>
                <w:sz w:val="22"/>
                <w:szCs w:val="22"/>
              </w:rPr>
              <w:tab/>
            </w:r>
          </w:p>
        </w:tc>
        <w:tc>
          <w:tcPr>
            <w:tcW w:w="4961" w:type="dxa"/>
          </w:tcPr>
          <w:p w14:paraId="13AC470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5Y</w:t>
            </w:r>
          </w:p>
        </w:tc>
        <w:tc>
          <w:tcPr>
            <w:tcW w:w="1417" w:type="dxa"/>
          </w:tcPr>
          <w:p w14:paraId="03AD1707" w14:textId="77777777" w:rsidR="0018693E" w:rsidRPr="00230271" w:rsidRDefault="0018693E" w:rsidP="00D3211F">
            <w:pPr>
              <w:rPr>
                <w:rFonts w:asciiTheme="minorHAnsi" w:hAnsiTheme="minorHAnsi" w:cstheme="minorHAnsi"/>
                <w:sz w:val="22"/>
                <w:szCs w:val="22"/>
              </w:rPr>
            </w:pPr>
          </w:p>
        </w:tc>
      </w:tr>
      <w:tr w:rsidR="0018693E" w:rsidRPr="00230271" w14:paraId="5FFF0418" w14:textId="2259292F" w:rsidTr="00230271">
        <w:tc>
          <w:tcPr>
            <w:tcW w:w="846" w:type="dxa"/>
          </w:tcPr>
          <w:p w14:paraId="4679853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F321881" w14:textId="7EDB8490"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NETWORK-PNP-LIC</w:t>
            </w:r>
            <w:r w:rsidRPr="00230271">
              <w:rPr>
                <w:rFonts w:asciiTheme="minorHAnsi" w:hAnsiTheme="minorHAnsi" w:cstheme="minorHAnsi"/>
                <w:sz w:val="22"/>
                <w:szCs w:val="22"/>
              </w:rPr>
              <w:tab/>
            </w:r>
          </w:p>
        </w:tc>
        <w:tc>
          <w:tcPr>
            <w:tcW w:w="4961" w:type="dxa"/>
          </w:tcPr>
          <w:p w14:paraId="7FE2DBE9"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r w:rsidRPr="00230271">
              <w:rPr>
                <w:rFonts w:asciiTheme="minorHAnsi" w:hAnsiTheme="minorHAnsi" w:cstheme="minorHAnsi"/>
                <w:sz w:val="22"/>
                <w:szCs w:val="22"/>
              </w:rPr>
              <w:tab/>
            </w:r>
          </w:p>
        </w:tc>
        <w:tc>
          <w:tcPr>
            <w:tcW w:w="1417" w:type="dxa"/>
          </w:tcPr>
          <w:p w14:paraId="518DA80B" w14:textId="77777777" w:rsidR="0018693E" w:rsidRPr="00230271" w:rsidRDefault="0018693E" w:rsidP="00D3211F">
            <w:pPr>
              <w:rPr>
                <w:rFonts w:asciiTheme="minorHAnsi" w:hAnsiTheme="minorHAnsi" w:cstheme="minorHAnsi"/>
                <w:sz w:val="22"/>
                <w:szCs w:val="22"/>
              </w:rPr>
            </w:pPr>
          </w:p>
        </w:tc>
      </w:tr>
      <w:tr w:rsidR="0018693E" w:rsidRPr="00230271" w14:paraId="10E1F90D" w14:textId="44D16185" w:rsidTr="00230271">
        <w:tc>
          <w:tcPr>
            <w:tcW w:w="846" w:type="dxa"/>
          </w:tcPr>
          <w:p w14:paraId="21A12A6F"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342B786" w14:textId="3B28A726"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C9300-48P-A</w:t>
            </w:r>
          </w:p>
        </w:tc>
        <w:tc>
          <w:tcPr>
            <w:tcW w:w="4961" w:type="dxa"/>
          </w:tcPr>
          <w:p w14:paraId="21876852"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Catalyst 9300 48-port PoE+, Network Advantage</w:t>
            </w:r>
            <w:r w:rsidRPr="00230271">
              <w:rPr>
                <w:rFonts w:asciiTheme="minorHAnsi" w:hAnsiTheme="minorHAnsi" w:cstheme="minorHAnsi"/>
                <w:sz w:val="22"/>
                <w:szCs w:val="22"/>
              </w:rPr>
              <w:tab/>
            </w:r>
          </w:p>
        </w:tc>
        <w:tc>
          <w:tcPr>
            <w:tcW w:w="1417" w:type="dxa"/>
          </w:tcPr>
          <w:p w14:paraId="2F9709F4" w14:textId="77777777" w:rsidR="0018693E" w:rsidRPr="00230271" w:rsidRDefault="0018693E" w:rsidP="00D3211F">
            <w:pPr>
              <w:rPr>
                <w:rFonts w:asciiTheme="minorHAnsi" w:hAnsiTheme="minorHAnsi" w:cstheme="minorHAnsi"/>
                <w:sz w:val="22"/>
                <w:szCs w:val="22"/>
              </w:rPr>
            </w:pPr>
          </w:p>
        </w:tc>
      </w:tr>
      <w:tr w:rsidR="0018693E" w:rsidRPr="00230271" w14:paraId="149563EA" w14:textId="506598ED" w:rsidTr="00230271">
        <w:tc>
          <w:tcPr>
            <w:tcW w:w="846" w:type="dxa"/>
          </w:tcPr>
          <w:p w14:paraId="0A05D94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81C2FF4" w14:textId="3EE59EB2"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CON-PSRT-C93004PA</w:t>
            </w:r>
          </w:p>
        </w:tc>
        <w:tc>
          <w:tcPr>
            <w:tcW w:w="4961" w:type="dxa"/>
          </w:tcPr>
          <w:p w14:paraId="7C68815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PRTNR SS 8X5XNBD Catalyst 9300 48-port PoE+, Network </w:t>
            </w:r>
            <w:proofErr w:type="spellStart"/>
            <w:r w:rsidRPr="00230271">
              <w:rPr>
                <w:rFonts w:asciiTheme="minorHAnsi" w:hAnsiTheme="minorHAnsi" w:cstheme="minorHAnsi"/>
                <w:sz w:val="22"/>
                <w:szCs w:val="22"/>
              </w:rPr>
              <w:t>Adva</w:t>
            </w:r>
            <w:proofErr w:type="spellEnd"/>
            <w:r w:rsidRPr="00230271">
              <w:rPr>
                <w:rFonts w:asciiTheme="minorHAnsi" w:hAnsiTheme="minorHAnsi" w:cstheme="minorHAnsi"/>
                <w:sz w:val="22"/>
                <w:szCs w:val="22"/>
              </w:rPr>
              <w:t xml:space="preserve">  (36 Months) </w:t>
            </w:r>
            <w:r w:rsidRPr="00230271">
              <w:rPr>
                <w:rFonts w:asciiTheme="minorHAnsi" w:hAnsiTheme="minorHAnsi" w:cstheme="minorHAnsi"/>
                <w:sz w:val="22"/>
                <w:szCs w:val="22"/>
              </w:rPr>
              <w:tab/>
            </w:r>
          </w:p>
        </w:tc>
        <w:tc>
          <w:tcPr>
            <w:tcW w:w="1417" w:type="dxa"/>
          </w:tcPr>
          <w:p w14:paraId="64A89A48" w14:textId="77777777" w:rsidR="0018693E" w:rsidRPr="00230271" w:rsidRDefault="0018693E" w:rsidP="00D3211F">
            <w:pPr>
              <w:rPr>
                <w:rFonts w:asciiTheme="minorHAnsi" w:hAnsiTheme="minorHAnsi" w:cstheme="minorHAnsi"/>
                <w:sz w:val="22"/>
                <w:szCs w:val="22"/>
              </w:rPr>
            </w:pPr>
          </w:p>
        </w:tc>
      </w:tr>
      <w:tr w:rsidR="0018693E" w:rsidRPr="00230271" w14:paraId="7A5AF006" w14:textId="3333A25C" w:rsidTr="00230271">
        <w:tc>
          <w:tcPr>
            <w:tcW w:w="846" w:type="dxa"/>
          </w:tcPr>
          <w:p w14:paraId="58A52D4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226D14A" w14:textId="1D6C23C6"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C9300-NW-A-48</w:t>
            </w:r>
          </w:p>
        </w:tc>
        <w:tc>
          <w:tcPr>
            <w:tcW w:w="4961" w:type="dxa"/>
          </w:tcPr>
          <w:p w14:paraId="6637D01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 Network Advantage, 48-port license</w:t>
            </w:r>
          </w:p>
        </w:tc>
        <w:tc>
          <w:tcPr>
            <w:tcW w:w="1417" w:type="dxa"/>
          </w:tcPr>
          <w:p w14:paraId="5EE873F8" w14:textId="77777777" w:rsidR="0018693E" w:rsidRPr="00230271" w:rsidRDefault="0018693E" w:rsidP="00D3211F">
            <w:pPr>
              <w:rPr>
                <w:rFonts w:asciiTheme="minorHAnsi" w:hAnsiTheme="minorHAnsi" w:cstheme="minorHAnsi"/>
                <w:sz w:val="22"/>
                <w:szCs w:val="22"/>
              </w:rPr>
            </w:pPr>
          </w:p>
        </w:tc>
      </w:tr>
      <w:tr w:rsidR="0018693E" w:rsidRPr="00230271" w14:paraId="045736FC" w14:textId="16B5D50D" w:rsidTr="00230271">
        <w:tc>
          <w:tcPr>
            <w:tcW w:w="846" w:type="dxa"/>
          </w:tcPr>
          <w:p w14:paraId="727A152E"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DB71350" w14:textId="53C61E02"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S9300UK9-1612</w:t>
            </w:r>
            <w:r w:rsidRPr="00230271">
              <w:rPr>
                <w:rFonts w:asciiTheme="minorHAnsi" w:hAnsiTheme="minorHAnsi" w:cstheme="minorHAnsi"/>
                <w:sz w:val="22"/>
                <w:szCs w:val="22"/>
              </w:rPr>
              <w:tab/>
            </w:r>
          </w:p>
        </w:tc>
        <w:tc>
          <w:tcPr>
            <w:tcW w:w="4961" w:type="dxa"/>
          </w:tcPr>
          <w:p w14:paraId="436CA4BA"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9300 XE 16.12 UNIVERSAL</w:t>
            </w:r>
          </w:p>
        </w:tc>
        <w:tc>
          <w:tcPr>
            <w:tcW w:w="1417" w:type="dxa"/>
          </w:tcPr>
          <w:p w14:paraId="58BB1309" w14:textId="77777777" w:rsidR="0018693E" w:rsidRPr="00230271" w:rsidRDefault="0018693E" w:rsidP="00D3211F">
            <w:pPr>
              <w:rPr>
                <w:rFonts w:asciiTheme="minorHAnsi" w:hAnsiTheme="minorHAnsi" w:cstheme="minorHAnsi"/>
                <w:sz w:val="22"/>
                <w:szCs w:val="22"/>
              </w:rPr>
            </w:pPr>
          </w:p>
        </w:tc>
      </w:tr>
      <w:tr w:rsidR="0018693E" w:rsidRPr="00230271" w14:paraId="4D840FE8" w14:textId="1BD62CC5" w:rsidTr="00230271">
        <w:tc>
          <w:tcPr>
            <w:tcW w:w="846" w:type="dxa"/>
          </w:tcPr>
          <w:p w14:paraId="11C0093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0E524FC" w14:textId="508B797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PWR-C1-715WAC-P</w:t>
            </w:r>
            <w:r w:rsidRPr="00230271">
              <w:rPr>
                <w:rFonts w:asciiTheme="minorHAnsi" w:hAnsiTheme="minorHAnsi" w:cstheme="minorHAnsi"/>
                <w:sz w:val="22"/>
                <w:szCs w:val="22"/>
              </w:rPr>
              <w:tab/>
            </w:r>
          </w:p>
        </w:tc>
        <w:tc>
          <w:tcPr>
            <w:tcW w:w="4961" w:type="dxa"/>
          </w:tcPr>
          <w:p w14:paraId="11C89D4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715W AC 80+ platinum Config 1 Power Supply</w:t>
            </w:r>
          </w:p>
        </w:tc>
        <w:tc>
          <w:tcPr>
            <w:tcW w:w="1417" w:type="dxa"/>
          </w:tcPr>
          <w:p w14:paraId="028035A5" w14:textId="77777777" w:rsidR="0018693E" w:rsidRPr="00230271" w:rsidRDefault="0018693E" w:rsidP="00D3211F">
            <w:pPr>
              <w:rPr>
                <w:rFonts w:asciiTheme="minorHAnsi" w:hAnsiTheme="minorHAnsi" w:cstheme="minorHAnsi"/>
                <w:sz w:val="22"/>
                <w:szCs w:val="22"/>
              </w:rPr>
            </w:pPr>
          </w:p>
        </w:tc>
      </w:tr>
      <w:tr w:rsidR="0018693E" w:rsidRPr="00230271" w14:paraId="2B42A185" w14:textId="0B96B7A3" w:rsidTr="00230271">
        <w:tc>
          <w:tcPr>
            <w:tcW w:w="846" w:type="dxa"/>
          </w:tcPr>
          <w:p w14:paraId="0C2E116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E631431" w14:textId="0F2EA9A0"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PWR-C1-1100WAC/2</w:t>
            </w:r>
          </w:p>
        </w:tc>
        <w:tc>
          <w:tcPr>
            <w:tcW w:w="4961" w:type="dxa"/>
          </w:tcPr>
          <w:p w14:paraId="1A0A7EA2"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1100W AC Config 1 Secondary Power Supply</w:t>
            </w:r>
          </w:p>
        </w:tc>
        <w:tc>
          <w:tcPr>
            <w:tcW w:w="1417" w:type="dxa"/>
          </w:tcPr>
          <w:p w14:paraId="300FA0A4" w14:textId="77777777" w:rsidR="0018693E" w:rsidRPr="00230271" w:rsidRDefault="0018693E" w:rsidP="00D3211F">
            <w:pPr>
              <w:rPr>
                <w:rFonts w:asciiTheme="minorHAnsi" w:hAnsiTheme="minorHAnsi" w:cstheme="minorHAnsi"/>
                <w:sz w:val="22"/>
                <w:szCs w:val="22"/>
              </w:rPr>
            </w:pPr>
          </w:p>
        </w:tc>
      </w:tr>
      <w:tr w:rsidR="0018693E" w:rsidRPr="00230271" w14:paraId="365BD7CC" w14:textId="6292756E" w:rsidTr="00230271">
        <w:tc>
          <w:tcPr>
            <w:tcW w:w="846" w:type="dxa"/>
          </w:tcPr>
          <w:p w14:paraId="683C3B89"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63B4023" w14:textId="5E5E71AF"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CAB-TA-EU</w:t>
            </w:r>
          </w:p>
        </w:tc>
        <w:tc>
          <w:tcPr>
            <w:tcW w:w="4961" w:type="dxa"/>
          </w:tcPr>
          <w:p w14:paraId="1A1849D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Europe AC Type A Power Cable</w:t>
            </w:r>
          </w:p>
        </w:tc>
        <w:tc>
          <w:tcPr>
            <w:tcW w:w="1417" w:type="dxa"/>
          </w:tcPr>
          <w:p w14:paraId="27AFE0F4" w14:textId="77777777" w:rsidR="0018693E" w:rsidRPr="00230271" w:rsidRDefault="0018693E" w:rsidP="00D3211F">
            <w:pPr>
              <w:rPr>
                <w:rFonts w:asciiTheme="minorHAnsi" w:hAnsiTheme="minorHAnsi" w:cstheme="minorHAnsi"/>
                <w:sz w:val="22"/>
                <w:szCs w:val="22"/>
              </w:rPr>
            </w:pPr>
          </w:p>
        </w:tc>
      </w:tr>
      <w:tr w:rsidR="0018693E" w:rsidRPr="00230271" w14:paraId="6E0CCFB5" w14:textId="2155C6A9" w:rsidTr="00230271">
        <w:tc>
          <w:tcPr>
            <w:tcW w:w="846" w:type="dxa"/>
          </w:tcPr>
          <w:p w14:paraId="419FFE85"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C727EA1" w14:textId="69C4E55D"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C9300-SSD-NONE</w:t>
            </w:r>
            <w:r w:rsidRPr="00230271">
              <w:rPr>
                <w:rFonts w:asciiTheme="minorHAnsi" w:hAnsiTheme="minorHAnsi" w:cstheme="minorHAnsi"/>
                <w:sz w:val="22"/>
                <w:szCs w:val="22"/>
              </w:rPr>
              <w:tab/>
            </w:r>
          </w:p>
        </w:tc>
        <w:tc>
          <w:tcPr>
            <w:tcW w:w="4961" w:type="dxa"/>
          </w:tcPr>
          <w:p w14:paraId="4F70D84E"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No SSD Card Selected</w:t>
            </w:r>
          </w:p>
        </w:tc>
        <w:tc>
          <w:tcPr>
            <w:tcW w:w="1417" w:type="dxa"/>
          </w:tcPr>
          <w:p w14:paraId="72B308F3" w14:textId="77777777" w:rsidR="0018693E" w:rsidRPr="00230271" w:rsidRDefault="0018693E" w:rsidP="00D3211F">
            <w:pPr>
              <w:rPr>
                <w:rFonts w:asciiTheme="minorHAnsi" w:hAnsiTheme="minorHAnsi" w:cstheme="minorHAnsi"/>
                <w:sz w:val="22"/>
                <w:szCs w:val="22"/>
              </w:rPr>
            </w:pPr>
          </w:p>
        </w:tc>
      </w:tr>
      <w:tr w:rsidR="0018693E" w:rsidRPr="00230271" w14:paraId="765DCE8A" w14:textId="596B3E06" w:rsidTr="00230271">
        <w:tc>
          <w:tcPr>
            <w:tcW w:w="846" w:type="dxa"/>
          </w:tcPr>
          <w:p w14:paraId="7C25F6CF"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C894803" w14:textId="31F4171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STACK-T1-50CM</w:t>
            </w:r>
          </w:p>
        </w:tc>
        <w:tc>
          <w:tcPr>
            <w:tcW w:w="4961" w:type="dxa"/>
          </w:tcPr>
          <w:p w14:paraId="399CA5A2"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50CM Type 1 Stacking Cable</w:t>
            </w:r>
          </w:p>
        </w:tc>
        <w:tc>
          <w:tcPr>
            <w:tcW w:w="1417" w:type="dxa"/>
          </w:tcPr>
          <w:p w14:paraId="02374DD1" w14:textId="77777777" w:rsidR="0018693E" w:rsidRPr="00230271" w:rsidRDefault="0018693E" w:rsidP="00D3211F">
            <w:pPr>
              <w:rPr>
                <w:rFonts w:asciiTheme="minorHAnsi" w:hAnsiTheme="minorHAnsi" w:cstheme="minorHAnsi"/>
                <w:sz w:val="22"/>
                <w:szCs w:val="22"/>
              </w:rPr>
            </w:pPr>
          </w:p>
        </w:tc>
      </w:tr>
      <w:tr w:rsidR="0018693E" w:rsidRPr="00230271" w14:paraId="0C1E64AF" w14:textId="1EB0F20A" w:rsidTr="00230271">
        <w:tc>
          <w:tcPr>
            <w:tcW w:w="846" w:type="dxa"/>
          </w:tcPr>
          <w:p w14:paraId="0E720A84"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7C981F1" w14:textId="577A6B4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CAB-SPWR-30CM</w:t>
            </w:r>
            <w:r w:rsidRPr="00230271">
              <w:rPr>
                <w:rFonts w:asciiTheme="minorHAnsi" w:hAnsiTheme="minorHAnsi" w:cstheme="minorHAnsi"/>
                <w:sz w:val="22"/>
                <w:szCs w:val="22"/>
              </w:rPr>
              <w:tab/>
            </w:r>
          </w:p>
        </w:tc>
        <w:tc>
          <w:tcPr>
            <w:tcW w:w="4961" w:type="dxa"/>
          </w:tcPr>
          <w:p w14:paraId="588AAD20"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Catalyst Stack Power Cable 30 CM</w:t>
            </w:r>
          </w:p>
        </w:tc>
        <w:tc>
          <w:tcPr>
            <w:tcW w:w="1417" w:type="dxa"/>
          </w:tcPr>
          <w:p w14:paraId="05423C6F" w14:textId="77777777" w:rsidR="0018693E" w:rsidRPr="00230271" w:rsidRDefault="0018693E" w:rsidP="00D3211F">
            <w:pPr>
              <w:rPr>
                <w:rFonts w:asciiTheme="minorHAnsi" w:hAnsiTheme="minorHAnsi" w:cstheme="minorHAnsi"/>
                <w:sz w:val="22"/>
                <w:szCs w:val="22"/>
              </w:rPr>
            </w:pPr>
          </w:p>
        </w:tc>
      </w:tr>
      <w:tr w:rsidR="0018693E" w:rsidRPr="00230271" w14:paraId="376DB514" w14:textId="59152DCA" w:rsidTr="00230271">
        <w:tc>
          <w:tcPr>
            <w:tcW w:w="846" w:type="dxa"/>
          </w:tcPr>
          <w:p w14:paraId="456B89E7"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509574F" w14:textId="480A124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C9300-DNA-P-48</w:t>
            </w:r>
            <w:r w:rsidRPr="00230271">
              <w:rPr>
                <w:rFonts w:asciiTheme="minorHAnsi" w:hAnsiTheme="minorHAnsi" w:cstheme="minorHAnsi"/>
                <w:sz w:val="22"/>
                <w:szCs w:val="22"/>
              </w:rPr>
              <w:tab/>
            </w:r>
          </w:p>
        </w:tc>
        <w:tc>
          <w:tcPr>
            <w:tcW w:w="4961" w:type="dxa"/>
          </w:tcPr>
          <w:p w14:paraId="52671AFC"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 48-Port DNA-Premier License</w:t>
            </w:r>
          </w:p>
        </w:tc>
        <w:tc>
          <w:tcPr>
            <w:tcW w:w="1417" w:type="dxa"/>
          </w:tcPr>
          <w:p w14:paraId="1C8A7274" w14:textId="77777777" w:rsidR="0018693E" w:rsidRPr="00230271" w:rsidRDefault="0018693E" w:rsidP="00D3211F">
            <w:pPr>
              <w:rPr>
                <w:rFonts w:asciiTheme="minorHAnsi" w:hAnsiTheme="minorHAnsi" w:cstheme="minorHAnsi"/>
                <w:sz w:val="22"/>
                <w:szCs w:val="22"/>
              </w:rPr>
            </w:pPr>
          </w:p>
        </w:tc>
      </w:tr>
      <w:tr w:rsidR="0018693E" w:rsidRPr="00230271" w14:paraId="4F7524A2" w14:textId="06559E57" w:rsidTr="00230271">
        <w:tc>
          <w:tcPr>
            <w:tcW w:w="846" w:type="dxa"/>
          </w:tcPr>
          <w:p w14:paraId="239D108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6C881E8" w14:textId="49963C88"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C9300-DNA-P-48-3Y</w:t>
            </w:r>
          </w:p>
        </w:tc>
        <w:tc>
          <w:tcPr>
            <w:tcW w:w="4961" w:type="dxa"/>
          </w:tcPr>
          <w:p w14:paraId="552C5940"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 DNA Premier, 48-Port, 3 Year Term License</w:t>
            </w:r>
            <w:r w:rsidRPr="00230271">
              <w:rPr>
                <w:rFonts w:asciiTheme="minorHAnsi" w:hAnsiTheme="minorHAnsi" w:cstheme="minorHAnsi"/>
                <w:sz w:val="22"/>
                <w:szCs w:val="22"/>
              </w:rPr>
              <w:tab/>
            </w:r>
          </w:p>
        </w:tc>
        <w:tc>
          <w:tcPr>
            <w:tcW w:w="1417" w:type="dxa"/>
          </w:tcPr>
          <w:p w14:paraId="1DA82D0D" w14:textId="77777777" w:rsidR="0018693E" w:rsidRPr="00230271" w:rsidRDefault="0018693E" w:rsidP="00D3211F">
            <w:pPr>
              <w:rPr>
                <w:rFonts w:asciiTheme="minorHAnsi" w:hAnsiTheme="minorHAnsi" w:cstheme="minorHAnsi"/>
                <w:sz w:val="22"/>
                <w:szCs w:val="22"/>
              </w:rPr>
            </w:pPr>
          </w:p>
        </w:tc>
      </w:tr>
      <w:tr w:rsidR="0018693E" w:rsidRPr="00230271" w14:paraId="7BABF874" w14:textId="57D4FD19" w:rsidTr="00230271">
        <w:tc>
          <w:tcPr>
            <w:tcW w:w="846" w:type="dxa"/>
          </w:tcPr>
          <w:p w14:paraId="47950AC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C0B3F8E" w14:textId="5B903D8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ISE-BASE-T</w:t>
            </w:r>
          </w:p>
        </w:tc>
        <w:tc>
          <w:tcPr>
            <w:tcW w:w="4961" w:type="dxa"/>
          </w:tcPr>
          <w:p w14:paraId="36920939"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BASE Term License</w:t>
            </w:r>
          </w:p>
        </w:tc>
        <w:tc>
          <w:tcPr>
            <w:tcW w:w="1417" w:type="dxa"/>
          </w:tcPr>
          <w:p w14:paraId="20FE9CD3" w14:textId="77777777" w:rsidR="0018693E" w:rsidRPr="00230271" w:rsidRDefault="0018693E" w:rsidP="00D3211F">
            <w:pPr>
              <w:rPr>
                <w:rFonts w:asciiTheme="minorHAnsi" w:hAnsiTheme="minorHAnsi" w:cstheme="minorHAnsi"/>
                <w:sz w:val="22"/>
                <w:szCs w:val="22"/>
              </w:rPr>
            </w:pPr>
          </w:p>
        </w:tc>
      </w:tr>
      <w:tr w:rsidR="0018693E" w:rsidRPr="00230271" w14:paraId="117F10C7" w14:textId="62D2FDFA" w:rsidTr="00230271">
        <w:tc>
          <w:tcPr>
            <w:tcW w:w="846" w:type="dxa"/>
          </w:tcPr>
          <w:p w14:paraId="06B9E3E4"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F6786B6" w14:textId="3BCB70F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ISE-BASE-TRK-3Y</w:t>
            </w:r>
            <w:r w:rsidRPr="00230271">
              <w:rPr>
                <w:rFonts w:asciiTheme="minorHAnsi" w:hAnsiTheme="minorHAnsi" w:cstheme="minorHAnsi"/>
                <w:sz w:val="22"/>
                <w:szCs w:val="22"/>
              </w:rPr>
              <w:tab/>
            </w:r>
          </w:p>
        </w:tc>
        <w:tc>
          <w:tcPr>
            <w:tcW w:w="4961" w:type="dxa"/>
          </w:tcPr>
          <w:p w14:paraId="11A79E4E"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417" w:type="dxa"/>
          </w:tcPr>
          <w:p w14:paraId="536649EB" w14:textId="77777777" w:rsidR="0018693E" w:rsidRPr="00230271" w:rsidRDefault="0018693E" w:rsidP="00D3211F">
            <w:pPr>
              <w:rPr>
                <w:rFonts w:asciiTheme="minorHAnsi" w:hAnsiTheme="minorHAnsi" w:cstheme="minorHAnsi"/>
                <w:sz w:val="22"/>
                <w:szCs w:val="22"/>
              </w:rPr>
            </w:pPr>
          </w:p>
        </w:tc>
      </w:tr>
      <w:tr w:rsidR="0018693E" w:rsidRPr="00230271" w14:paraId="3148D2F0" w14:textId="162E9E01" w:rsidTr="00230271">
        <w:tc>
          <w:tcPr>
            <w:tcW w:w="846" w:type="dxa"/>
          </w:tcPr>
          <w:p w14:paraId="51D4008D"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2B3686D" w14:textId="246856BB"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ISE-PLS-T</w:t>
            </w:r>
          </w:p>
        </w:tc>
        <w:tc>
          <w:tcPr>
            <w:tcW w:w="4961" w:type="dxa"/>
          </w:tcPr>
          <w:p w14:paraId="47B9F809"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PLS Term License</w:t>
            </w:r>
          </w:p>
        </w:tc>
        <w:tc>
          <w:tcPr>
            <w:tcW w:w="1417" w:type="dxa"/>
          </w:tcPr>
          <w:p w14:paraId="157059D8" w14:textId="77777777" w:rsidR="0018693E" w:rsidRPr="00230271" w:rsidRDefault="0018693E" w:rsidP="00D3211F">
            <w:pPr>
              <w:rPr>
                <w:rFonts w:asciiTheme="minorHAnsi" w:hAnsiTheme="minorHAnsi" w:cstheme="minorHAnsi"/>
                <w:sz w:val="22"/>
                <w:szCs w:val="22"/>
              </w:rPr>
            </w:pPr>
          </w:p>
        </w:tc>
      </w:tr>
      <w:tr w:rsidR="0018693E" w:rsidRPr="00230271" w14:paraId="6BDD336B" w14:textId="12335FE8" w:rsidTr="00230271">
        <w:tc>
          <w:tcPr>
            <w:tcW w:w="846" w:type="dxa"/>
          </w:tcPr>
          <w:p w14:paraId="44CFC9F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1D11269" w14:textId="4D25F90A"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ISE-PLS-TRK-3Y</w:t>
            </w:r>
          </w:p>
        </w:tc>
        <w:tc>
          <w:tcPr>
            <w:tcW w:w="4961" w:type="dxa"/>
          </w:tcPr>
          <w:p w14:paraId="5CBC1C16"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PLS Tracker Term 3Y</w:t>
            </w:r>
            <w:r w:rsidRPr="00230271">
              <w:rPr>
                <w:rFonts w:asciiTheme="minorHAnsi" w:hAnsiTheme="minorHAnsi" w:cstheme="minorHAnsi"/>
                <w:sz w:val="22"/>
                <w:szCs w:val="22"/>
              </w:rPr>
              <w:tab/>
            </w:r>
          </w:p>
        </w:tc>
        <w:tc>
          <w:tcPr>
            <w:tcW w:w="1417" w:type="dxa"/>
          </w:tcPr>
          <w:p w14:paraId="57F2EFBE" w14:textId="77777777" w:rsidR="0018693E" w:rsidRPr="00230271" w:rsidRDefault="0018693E" w:rsidP="00D3211F">
            <w:pPr>
              <w:rPr>
                <w:rFonts w:asciiTheme="minorHAnsi" w:hAnsiTheme="minorHAnsi" w:cstheme="minorHAnsi"/>
                <w:sz w:val="22"/>
                <w:szCs w:val="22"/>
              </w:rPr>
            </w:pPr>
          </w:p>
        </w:tc>
      </w:tr>
      <w:tr w:rsidR="0018693E" w:rsidRPr="00230271" w14:paraId="01E3DFD4" w14:textId="1DE42929" w:rsidTr="00230271">
        <w:tc>
          <w:tcPr>
            <w:tcW w:w="846" w:type="dxa"/>
          </w:tcPr>
          <w:p w14:paraId="59332D7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00A70FB" w14:textId="7284516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SWATCH-T</w:t>
            </w:r>
          </w:p>
        </w:tc>
        <w:tc>
          <w:tcPr>
            <w:tcW w:w="4961" w:type="dxa"/>
          </w:tcPr>
          <w:p w14:paraId="4B9D103E"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Stealth</w:t>
            </w:r>
            <w:r w:rsidRPr="00230271">
              <w:rPr>
                <w:rFonts w:asciiTheme="minorHAnsi" w:hAnsiTheme="minorHAnsi" w:cstheme="minorHAnsi"/>
                <w:sz w:val="22"/>
                <w:szCs w:val="22"/>
              </w:rPr>
              <w:tab/>
              <w:t>Watch 1 FPS Term License</w:t>
            </w:r>
          </w:p>
        </w:tc>
        <w:tc>
          <w:tcPr>
            <w:tcW w:w="1417" w:type="dxa"/>
          </w:tcPr>
          <w:p w14:paraId="550BDB44" w14:textId="77777777" w:rsidR="0018693E" w:rsidRPr="00230271" w:rsidRDefault="0018693E" w:rsidP="00D3211F">
            <w:pPr>
              <w:rPr>
                <w:rFonts w:asciiTheme="minorHAnsi" w:hAnsiTheme="minorHAnsi" w:cstheme="minorHAnsi"/>
                <w:sz w:val="22"/>
                <w:szCs w:val="22"/>
              </w:rPr>
            </w:pPr>
          </w:p>
        </w:tc>
      </w:tr>
      <w:tr w:rsidR="0018693E" w:rsidRPr="00230271" w14:paraId="26CD012D" w14:textId="42E7A395" w:rsidTr="00230271">
        <w:tc>
          <w:tcPr>
            <w:tcW w:w="846" w:type="dxa"/>
          </w:tcPr>
          <w:p w14:paraId="3FFEF437"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E0E7114" w14:textId="1B62FFE0"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SWATCH-TRK-3Y</w:t>
            </w:r>
          </w:p>
        </w:tc>
        <w:tc>
          <w:tcPr>
            <w:tcW w:w="4961" w:type="dxa"/>
          </w:tcPr>
          <w:p w14:paraId="2B14D46D"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417" w:type="dxa"/>
          </w:tcPr>
          <w:p w14:paraId="4B7B69D7" w14:textId="77777777" w:rsidR="0018693E" w:rsidRPr="00230271" w:rsidRDefault="0018693E" w:rsidP="00D3211F">
            <w:pPr>
              <w:rPr>
                <w:rFonts w:asciiTheme="minorHAnsi" w:hAnsiTheme="minorHAnsi" w:cstheme="minorHAnsi"/>
                <w:sz w:val="22"/>
                <w:szCs w:val="22"/>
              </w:rPr>
            </w:pPr>
          </w:p>
        </w:tc>
      </w:tr>
      <w:tr w:rsidR="0018693E" w:rsidRPr="00230271" w14:paraId="475B88B5" w14:textId="5898275C" w:rsidTr="00230271">
        <w:tc>
          <w:tcPr>
            <w:tcW w:w="846" w:type="dxa"/>
          </w:tcPr>
          <w:p w14:paraId="172CC90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1B2DEB6" w14:textId="32EBB288"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CAT-DNA-P-ADD</w:t>
            </w:r>
          </w:p>
        </w:tc>
        <w:tc>
          <w:tcPr>
            <w:tcW w:w="4961" w:type="dxa"/>
          </w:tcPr>
          <w:p w14:paraId="6616AAE8"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Catalyst DNA Premier Add-On, Term Licenses</w:t>
            </w:r>
          </w:p>
        </w:tc>
        <w:tc>
          <w:tcPr>
            <w:tcW w:w="1417" w:type="dxa"/>
          </w:tcPr>
          <w:p w14:paraId="602ACE7C" w14:textId="77777777" w:rsidR="0018693E" w:rsidRPr="00230271" w:rsidRDefault="0018693E" w:rsidP="00D3211F">
            <w:pPr>
              <w:rPr>
                <w:rFonts w:asciiTheme="minorHAnsi" w:hAnsiTheme="minorHAnsi" w:cstheme="minorHAnsi"/>
                <w:sz w:val="22"/>
                <w:szCs w:val="22"/>
              </w:rPr>
            </w:pPr>
          </w:p>
        </w:tc>
      </w:tr>
      <w:tr w:rsidR="0018693E" w:rsidRPr="00230271" w14:paraId="28E9757D" w14:textId="6540519F" w:rsidTr="00230271">
        <w:tc>
          <w:tcPr>
            <w:tcW w:w="846" w:type="dxa"/>
          </w:tcPr>
          <w:p w14:paraId="0CA31D9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D986830" w14:textId="2C27C451"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CAT-DNA-P-ADD-3Y</w:t>
            </w:r>
          </w:p>
        </w:tc>
        <w:tc>
          <w:tcPr>
            <w:tcW w:w="4961" w:type="dxa"/>
          </w:tcPr>
          <w:p w14:paraId="7AE1CA82"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DNA Premier Catalyst Add-on, 3 Year Term License</w:t>
            </w:r>
          </w:p>
        </w:tc>
        <w:tc>
          <w:tcPr>
            <w:tcW w:w="1417" w:type="dxa"/>
          </w:tcPr>
          <w:p w14:paraId="6F883426" w14:textId="77777777" w:rsidR="0018693E" w:rsidRPr="00230271" w:rsidRDefault="0018693E" w:rsidP="00D3211F">
            <w:pPr>
              <w:rPr>
                <w:rFonts w:asciiTheme="minorHAnsi" w:hAnsiTheme="minorHAnsi" w:cstheme="minorHAnsi"/>
                <w:sz w:val="22"/>
                <w:szCs w:val="22"/>
              </w:rPr>
            </w:pPr>
          </w:p>
        </w:tc>
      </w:tr>
      <w:tr w:rsidR="0018693E" w:rsidRPr="00230271" w14:paraId="45925F7A" w14:textId="57458B84" w:rsidTr="00230271">
        <w:tc>
          <w:tcPr>
            <w:tcW w:w="846" w:type="dxa"/>
          </w:tcPr>
          <w:p w14:paraId="08BAA606"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F4D0C23" w14:textId="68B1D16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ISE-BASE-T</w:t>
            </w:r>
          </w:p>
        </w:tc>
        <w:tc>
          <w:tcPr>
            <w:tcW w:w="4961" w:type="dxa"/>
          </w:tcPr>
          <w:p w14:paraId="69D75861"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BASE Term License</w:t>
            </w:r>
          </w:p>
        </w:tc>
        <w:tc>
          <w:tcPr>
            <w:tcW w:w="1417" w:type="dxa"/>
          </w:tcPr>
          <w:p w14:paraId="22062E95" w14:textId="77777777" w:rsidR="0018693E" w:rsidRPr="00230271" w:rsidRDefault="0018693E" w:rsidP="00D3211F">
            <w:pPr>
              <w:rPr>
                <w:rFonts w:asciiTheme="minorHAnsi" w:hAnsiTheme="minorHAnsi" w:cstheme="minorHAnsi"/>
                <w:sz w:val="22"/>
                <w:szCs w:val="22"/>
              </w:rPr>
            </w:pPr>
          </w:p>
        </w:tc>
      </w:tr>
      <w:tr w:rsidR="0018693E" w:rsidRPr="00230271" w14:paraId="7FDC9009" w14:textId="6235C59F" w:rsidTr="00230271">
        <w:tc>
          <w:tcPr>
            <w:tcW w:w="846" w:type="dxa"/>
          </w:tcPr>
          <w:p w14:paraId="75A4A12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B65A623" w14:textId="7B7FEC9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ISE-BASE-TRK-3Y</w:t>
            </w:r>
            <w:r w:rsidRPr="00230271">
              <w:rPr>
                <w:rFonts w:asciiTheme="minorHAnsi" w:hAnsiTheme="minorHAnsi" w:cstheme="minorHAnsi"/>
                <w:sz w:val="22"/>
                <w:szCs w:val="22"/>
              </w:rPr>
              <w:tab/>
            </w:r>
          </w:p>
        </w:tc>
        <w:tc>
          <w:tcPr>
            <w:tcW w:w="4961" w:type="dxa"/>
          </w:tcPr>
          <w:p w14:paraId="25A345E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417" w:type="dxa"/>
          </w:tcPr>
          <w:p w14:paraId="43EB4725" w14:textId="77777777" w:rsidR="0018693E" w:rsidRPr="00230271" w:rsidRDefault="0018693E" w:rsidP="00D3211F">
            <w:pPr>
              <w:rPr>
                <w:rFonts w:asciiTheme="minorHAnsi" w:hAnsiTheme="minorHAnsi" w:cstheme="minorHAnsi"/>
                <w:sz w:val="22"/>
                <w:szCs w:val="22"/>
              </w:rPr>
            </w:pPr>
          </w:p>
        </w:tc>
      </w:tr>
      <w:tr w:rsidR="0018693E" w:rsidRPr="00230271" w14:paraId="6C8A28C4" w14:textId="34151CE0" w:rsidTr="00230271">
        <w:tc>
          <w:tcPr>
            <w:tcW w:w="846" w:type="dxa"/>
          </w:tcPr>
          <w:p w14:paraId="55CCAF57"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B8E93F8" w14:textId="47C7C490"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ISE-PLS-T</w:t>
            </w:r>
          </w:p>
        </w:tc>
        <w:tc>
          <w:tcPr>
            <w:tcW w:w="4961" w:type="dxa"/>
          </w:tcPr>
          <w:p w14:paraId="37CF5DB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PLS Term License</w:t>
            </w:r>
          </w:p>
        </w:tc>
        <w:tc>
          <w:tcPr>
            <w:tcW w:w="1417" w:type="dxa"/>
          </w:tcPr>
          <w:p w14:paraId="29018D53" w14:textId="77777777" w:rsidR="0018693E" w:rsidRPr="00230271" w:rsidRDefault="0018693E" w:rsidP="00D3211F">
            <w:pPr>
              <w:rPr>
                <w:rFonts w:asciiTheme="minorHAnsi" w:hAnsiTheme="minorHAnsi" w:cstheme="minorHAnsi"/>
                <w:sz w:val="22"/>
                <w:szCs w:val="22"/>
              </w:rPr>
            </w:pPr>
          </w:p>
        </w:tc>
      </w:tr>
      <w:tr w:rsidR="0018693E" w:rsidRPr="00230271" w14:paraId="09DD8E68" w14:textId="3B977BB9" w:rsidTr="00230271">
        <w:tc>
          <w:tcPr>
            <w:tcW w:w="846" w:type="dxa"/>
          </w:tcPr>
          <w:p w14:paraId="55B8754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B4AE696" w14:textId="286F6D1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ISE-PLS-TRK-3Y</w:t>
            </w:r>
          </w:p>
        </w:tc>
        <w:tc>
          <w:tcPr>
            <w:tcW w:w="4961" w:type="dxa"/>
          </w:tcPr>
          <w:p w14:paraId="537CB3E0"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SE PLS Tracker Term 3Y</w:t>
            </w:r>
            <w:r w:rsidRPr="00230271">
              <w:rPr>
                <w:rFonts w:asciiTheme="minorHAnsi" w:hAnsiTheme="minorHAnsi" w:cstheme="minorHAnsi"/>
                <w:sz w:val="22"/>
                <w:szCs w:val="22"/>
              </w:rPr>
              <w:tab/>
            </w:r>
          </w:p>
        </w:tc>
        <w:tc>
          <w:tcPr>
            <w:tcW w:w="1417" w:type="dxa"/>
          </w:tcPr>
          <w:p w14:paraId="3D72487E" w14:textId="77777777" w:rsidR="0018693E" w:rsidRPr="00230271" w:rsidRDefault="0018693E" w:rsidP="00D3211F">
            <w:pPr>
              <w:rPr>
                <w:rFonts w:asciiTheme="minorHAnsi" w:hAnsiTheme="minorHAnsi" w:cstheme="minorHAnsi"/>
                <w:sz w:val="22"/>
                <w:szCs w:val="22"/>
              </w:rPr>
            </w:pPr>
          </w:p>
        </w:tc>
      </w:tr>
      <w:tr w:rsidR="0018693E" w:rsidRPr="00230271" w14:paraId="0A1E22FD" w14:textId="6453CCE8" w:rsidTr="00230271">
        <w:tc>
          <w:tcPr>
            <w:tcW w:w="846" w:type="dxa"/>
          </w:tcPr>
          <w:p w14:paraId="1096727C"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3ACD1A0" w14:textId="2077020D"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SWATCH-T</w:t>
            </w:r>
          </w:p>
        </w:tc>
        <w:tc>
          <w:tcPr>
            <w:tcW w:w="4961" w:type="dxa"/>
          </w:tcPr>
          <w:p w14:paraId="67F2902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Stealth Watch 1 FPS Term License</w:t>
            </w:r>
            <w:r w:rsidRPr="00230271">
              <w:rPr>
                <w:rFonts w:asciiTheme="minorHAnsi" w:hAnsiTheme="minorHAnsi" w:cstheme="minorHAnsi"/>
                <w:sz w:val="22"/>
                <w:szCs w:val="22"/>
              </w:rPr>
              <w:tab/>
            </w:r>
          </w:p>
        </w:tc>
        <w:tc>
          <w:tcPr>
            <w:tcW w:w="1417" w:type="dxa"/>
          </w:tcPr>
          <w:p w14:paraId="7DE8D6E4" w14:textId="77777777" w:rsidR="0018693E" w:rsidRPr="00230271" w:rsidRDefault="0018693E" w:rsidP="00D3211F">
            <w:pPr>
              <w:rPr>
                <w:rFonts w:asciiTheme="minorHAnsi" w:hAnsiTheme="minorHAnsi" w:cstheme="minorHAnsi"/>
                <w:sz w:val="22"/>
                <w:szCs w:val="22"/>
              </w:rPr>
            </w:pPr>
          </w:p>
        </w:tc>
      </w:tr>
      <w:tr w:rsidR="0018693E" w:rsidRPr="00230271" w14:paraId="25DEEBD1" w14:textId="6888D745" w:rsidTr="00230271">
        <w:tc>
          <w:tcPr>
            <w:tcW w:w="846" w:type="dxa"/>
          </w:tcPr>
          <w:p w14:paraId="4115A93D"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131046C" w14:textId="76B2B6A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SWATCH-TRK-3Y</w:t>
            </w:r>
          </w:p>
        </w:tc>
        <w:tc>
          <w:tcPr>
            <w:tcW w:w="4961" w:type="dxa"/>
          </w:tcPr>
          <w:p w14:paraId="10838C2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417" w:type="dxa"/>
          </w:tcPr>
          <w:p w14:paraId="64B76860" w14:textId="77777777" w:rsidR="0018693E" w:rsidRPr="00230271" w:rsidRDefault="0018693E" w:rsidP="00D3211F">
            <w:pPr>
              <w:rPr>
                <w:rFonts w:asciiTheme="minorHAnsi" w:hAnsiTheme="minorHAnsi" w:cstheme="minorHAnsi"/>
                <w:sz w:val="22"/>
                <w:szCs w:val="22"/>
              </w:rPr>
            </w:pPr>
          </w:p>
        </w:tc>
      </w:tr>
      <w:tr w:rsidR="0018693E" w:rsidRPr="00230271" w14:paraId="60738E25" w14:textId="6B2C23CF" w:rsidTr="00230271">
        <w:tc>
          <w:tcPr>
            <w:tcW w:w="846" w:type="dxa"/>
          </w:tcPr>
          <w:p w14:paraId="64FD833D"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4097DB9" w14:textId="770A662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PI-LFAS-T</w:t>
            </w:r>
          </w:p>
        </w:tc>
        <w:tc>
          <w:tcPr>
            <w:tcW w:w="4961" w:type="dxa"/>
          </w:tcPr>
          <w:p w14:paraId="2B292961"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7" w:type="dxa"/>
          </w:tcPr>
          <w:p w14:paraId="17669C7C" w14:textId="77777777" w:rsidR="0018693E" w:rsidRPr="00230271" w:rsidRDefault="0018693E" w:rsidP="00D3211F">
            <w:pPr>
              <w:rPr>
                <w:rFonts w:asciiTheme="minorHAnsi" w:hAnsiTheme="minorHAnsi" w:cstheme="minorHAnsi"/>
                <w:sz w:val="22"/>
                <w:szCs w:val="22"/>
              </w:rPr>
            </w:pPr>
          </w:p>
        </w:tc>
      </w:tr>
      <w:tr w:rsidR="0018693E" w:rsidRPr="00230271" w14:paraId="11E382DE" w14:textId="568E0442" w:rsidTr="00230271">
        <w:tc>
          <w:tcPr>
            <w:tcW w:w="846" w:type="dxa"/>
          </w:tcPr>
          <w:p w14:paraId="6A3E531D"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C211282" w14:textId="6CA0A74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PI-LFAS-AP-T-3Y</w:t>
            </w:r>
            <w:r w:rsidRPr="00230271">
              <w:rPr>
                <w:rFonts w:asciiTheme="minorHAnsi" w:hAnsiTheme="minorHAnsi" w:cstheme="minorHAnsi"/>
                <w:sz w:val="22"/>
                <w:szCs w:val="22"/>
              </w:rPr>
              <w:tab/>
            </w:r>
          </w:p>
        </w:tc>
        <w:tc>
          <w:tcPr>
            <w:tcW w:w="4961" w:type="dxa"/>
          </w:tcPr>
          <w:p w14:paraId="2BCFE2BD"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p>
        </w:tc>
        <w:tc>
          <w:tcPr>
            <w:tcW w:w="1417" w:type="dxa"/>
          </w:tcPr>
          <w:p w14:paraId="21462F32" w14:textId="77777777" w:rsidR="0018693E" w:rsidRPr="00230271" w:rsidRDefault="0018693E" w:rsidP="00D3211F">
            <w:pPr>
              <w:rPr>
                <w:rFonts w:asciiTheme="minorHAnsi" w:hAnsiTheme="minorHAnsi" w:cstheme="minorHAnsi"/>
                <w:sz w:val="22"/>
                <w:szCs w:val="22"/>
              </w:rPr>
            </w:pPr>
          </w:p>
        </w:tc>
      </w:tr>
      <w:tr w:rsidR="0018693E" w:rsidRPr="00230271" w14:paraId="572B6879" w14:textId="1C8D5520" w:rsidTr="00230271">
        <w:tc>
          <w:tcPr>
            <w:tcW w:w="846" w:type="dxa"/>
          </w:tcPr>
          <w:p w14:paraId="5D7A55D1"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02038DE" w14:textId="74077758"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C9300-NM-8X</w:t>
            </w:r>
          </w:p>
        </w:tc>
        <w:tc>
          <w:tcPr>
            <w:tcW w:w="4961" w:type="dxa"/>
          </w:tcPr>
          <w:p w14:paraId="4F327BA8"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Catalyst 9300 8 x 10GE Network Module</w:t>
            </w:r>
          </w:p>
        </w:tc>
        <w:tc>
          <w:tcPr>
            <w:tcW w:w="1417" w:type="dxa"/>
          </w:tcPr>
          <w:p w14:paraId="75077CCC" w14:textId="77777777" w:rsidR="0018693E" w:rsidRPr="00230271" w:rsidRDefault="0018693E" w:rsidP="00D3211F">
            <w:pPr>
              <w:rPr>
                <w:rFonts w:asciiTheme="minorHAnsi" w:hAnsiTheme="minorHAnsi" w:cstheme="minorHAnsi"/>
                <w:sz w:val="22"/>
                <w:szCs w:val="22"/>
              </w:rPr>
            </w:pPr>
          </w:p>
        </w:tc>
      </w:tr>
      <w:tr w:rsidR="0018693E" w:rsidRPr="00230271" w14:paraId="3F8EF51C" w14:textId="3B4B8596" w:rsidTr="00230271">
        <w:tc>
          <w:tcPr>
            <w:tcW w:w="846" w:type="dxa"/>
          </w:tcPr>
          <w:p w14:paraId="29880B53"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753D209" w14:textId="393B0DAA"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NETWORK-PNP-LIC</w:t>
            </w:r>
            <w:r w:rsidRPr="00230271">
              <w:rPr>
                <w:rFonts w:asciiTheme="minorHAnsi" w:hAnsiTheme="minorHAnsi" w:cstheme="minorHAnsi"/>
                <w:sz w:val="22"/>
                <w:szCs w:val="22"/>
              </w:rPr>
              <w:tab/>
            </w:r>
          </w:p>
        </w:tc>
        <w:tc>
          <w:tcPr>
            <w:tcW w:w="4961" w:type="dxa"/>
          </w:tcPr>
          <w:p w14:paraId="25AD6236"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417" w:type="dxa"/>
          </w:tcPr>
          <w:p w14:paraId="5B509F7C" w14:textId="77777777" w:rsidR="0018693E" w:rsidRPr="00230271" w:rsidRDefault="0018693E" w:rsidP="00D3211F">
            <w:pPr>
              <w:rPr>
                <w:rFonts w:asciiTheme="minorHAnsi" w:hAnsiTheme="minorHAnsi" w:cstheme="minorHAnsi"/>
                <w:sz w:val="22"/>
                <w:szCs w:val="22"/>
              </w:rPr>
            </w:pPr>
          </w:p>
        </w:tc>
      </w:tr>
      <w:tr w:rsidR="0018693E" w:rsidRPr="00230271" w14:paraId="04DD8889" w14:textId="3F0349A3" w:rsidTr="00230271">
        <w:tc>
          <w:tcPr>
            <w:tcW w:w="846" w:type="dxa"/>
          </w:tcPr>
          <w:p w14:paraId="736D5DDC"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A5E145A" w14:textId="63273D7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C9300L-24P-4G-A</w:t>
            </w:r>
          </w:p>
        </w:tc>
        <w:tc>
          <w:tcPr>
            <w:tcW w:w="4961" w:type="dxa"/>
          </w:tcPr>
          <w:p w14:paraId="363FB117"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Catalyst 9300L 24p PoE, Network Advantage ,4x1G Uplink</w:t>
            </w:r>
          </w:p>
        </w:tc>
        <w:tc>
          <w:tcPr>
            <w:tcW w:w="1417" w:type="dxa"/>
          </w:tcPr>
          <w:p w14:paraId="7C2CDA23" w14:textId="77777777" w:rsidR="0018693E" w:rsidRPr="00230271" w:rsidRDefault="0018693E" w:rsidP="00D3211F">
            <w:pPr>
              <w:rPr>
                <w:rFonts w:asciiTheme="minorHAnsi" w:hAnsiTheme="minorHAnsi" w:cstheme="minorHAnsi"/>
                <w:sz w:val="22"/>
                <w:szCs w:val="22"/>
              </w:rPr>
            </w:pPr>
          </w:p>
        </w:tc>
      </w:tr>
      <w:tr w:rsidR="0018693E" w:rsidRPr="00230271" w14:paraId="522B5E1E" w14:textId="5FB96E71" w:rsidTr="00230271">
        <w:tc>
          <w:tcPr>
            <w:tcW w:w="846" w:type="dxa"/>
          </w:tcPr>
          <w:p w14:paraId="0C69D96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1CB954F" w14:textId="45B6AF24"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CON-PSRT-C93004G4P</w:t>
            </w:r>
          </w:p>
        </w:tc>
        <w:tc>
          <w:tcPr>
            <w:tcW w:w="4961" w:type="dxa"/>
          </w:tcPr>
          <w:p w14:paraId="3A2BD19D"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PRTNR SS 8X5XNBD Catalyst 9300L 24p P  (36 Months)</w:t>
            </w:r>
          </w:p>
        </w:tc>
        <w:tc>
          <w:tcPr>
            <w:tcW w:w="1417" w:type="dxa"/>
          </w:tcPr>
          <w:p w14:paraId="67CEDD75" w14:textId="77777777" w:rsidR="0018693E" w:rsidRPr="00230271" w:rsidRDefault="0018693E" w:rsidP="00D3211F">
            <w:pPr>
              <w:rPr>
                <w:rFonts w:asciiTheme="minorHAnsi" w:hAnsiTheme="minorHAnsi" w:cstheme="minorHAnsi"/>
                <w:sz w:val="22"/>
                <w:szCs w:val="22"/>
              </w:rPr>
            </w:pPr>
          </w:p>
        </w:tc>
      </w:tr>
      <w:tr w:rsidR="0018693E" w:rsidRPr="00230271" w14:paraId="44215EE0" w14:textId="0612CDBD" w:rsidTr="00230271">
        <w:tc>
          <w:tcPr>
            <w:tcW w:w="846" w:type="dxa"/>
          </w:tcPr>
          <w:p w14:paraId="7DBB3A73"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4C6737F" w14:textId="53C6691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C9300L-NW-A-24</w:t>
            </w:r>
            <w:r w:rsidRPr="00230271">
              <w:rPr>
                <w:rFonts w:asciiTheme="minorHAnsi" w:hAnsiTheme="minorHAnsi" w:cstheme="minorHAnsi"/>
                <w:sz w:val="22"/>
                <w:szCs w:val="22"/>
              </w:rPr>
              <w:tab/>
            </w:r>
          </w:p>
        </w:tc>
        <w:tc>
          <w:tcPr>
            <w:tcW w:w="4961" w:type="dxa"/>
          </w:tcPr>
          <w:p w14:paraId="2C49BDBB"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 Network Advantage, 24-port license</w:t>
            </w:r>
          </w:p>
        </w:tc>
        <w:tc>
          <w:tcPr>
            <w:tcW w:w="1417" w:type="dxa"/>
          </w:tcPr>
          <w:p w14:paraId="1A6B8548" w14:textId="77777777" w:rsidR="0018693E" w:rsidRPr="00230271" w:rsidRDefault="0018693E" w:rsidP="00D3211F">
            <w:pPr>
              <w:rPr>
                <w:rFonts w:asciiTheme="minorHAnsi" w:hAnsiTheme="minorHAnsi" w:cstheme="minorHAnsi"/>
                <w:sz w:val="22"/>
                <w:szCs w:val="22"/>
              </w:rPr>
            </w:pPr>
          </w:p>
        </w:tc>
      </w:tr>
      <w:tr w:rsidR="0018693E" w:rsidRPr="00230271" w14:paraId="07A59373" w14:textId="29E4E8C9" w:rsidTr="00230271">
        <w:tc>
          <w:tcPr>
            <w:tcW w:w="846" w:type="dxa"/>
          </w:tcPr>
          <w:p w14:paraId="27E25D74"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F41A0A6" w14:textId="12BE4178"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C9300L-STACK-BLANK</w:t>
            </w:r>
          </w:p>
        </w:tc>
        <w:tc>
          <w:tcPr>
            <w:tcW w:w="4961" w:type="dxa"/>
          </w:tcPr>
          <w:p w14:paraId="23BCE20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Catalyst 9300L Blank Stack Module</w:t>
            </w:r>
          </w:p>
        </w:tc>
        <w:tc>
          <w:tcPr>
            <w:tcW w:w="1417" w:type="dxa"/>
          </w:tcPr>
          <w:p w14:paraId="4DC32163" w14:textId="77777777" w:rsidR="0018693E" w:rsidRPr="00230271" w:rsidRDefault="0018693E" w:rsidP="00D3211F">
            <w:pPr>
              <w:rPr>
                <w:rFonts w:asciiTheme="minorHAnsi" w:hAnsiTheme="minorHAnsi" w:cstheme="minorHAnsi"/>
                <w:sz w:val="22"/>
                <w:szCs w:val="22"/>
              </w:rPr>
            </w:pPr>
          </w:p>
        </w:tc>
      </w:tr>
      <w:tr w:rsidR="0018693E" w:rsidRPr="00230271" w14:paraId="673E3613" w14:textId="51E4BFE9" w:rsidTr="00230271">
        <w:tc>
          <w:tcPr>
            <w:tcW w:w="846" w:type="dxa"/>
          </w:tcPr>
          <w:p w14:paraId="43E987A4"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6164B9C" w14:textId="3228023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FAN-T2</w:t>
            </w:r>
          </w:p>
        </w:tc>
        <w:tc>
          <w:tcPr>
            <w:tcW w:w="4961" w:type="dxa"/>
          </w:tcPr>
          <w:p w14:paraId="505F9FA6"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Type 2 Fan Module</w:t>
            </w:r>
          </w:p>
        </w:tc>
        <w:tc>
          <w:tcPr>
            <w:tcW w:w="1417" w:type="dxa"/>
          </w:tcPr>
          <w:p w14:paraId="4FA32B87" w14:textId="77777777" w:rsidR="0018693E" w:rsidRPr="00230271" w:rsidRDefault="0018693E" w:rsidP="00D3211F">
            <w:pPr>
              <w:rPr>
                <w:rFonts w:asciiTheme="minorHAnsi" w:hAnsiTheme="minorHAnsi" w:cstheme="minorHAnsi"/>
                <w:sz w:val="22"/>
                <w:szCs w:val="22"/>
              </w:rPr>
            </w:pPr>
          </w:p>
        </w:tc>
      </w:tr>
      <w:tr w:rsidR="0018693E" w:rsidRPr="00230271" w14:paraId="5BCA0510" w14:textId="41C9CABC" w:rsidTr="00230271">
        <w:tc>
          <w:tcPr>
            <w:tcW w:w="846" w:type="dxa"/>
          </w:tcPr>
          <w:p w14:paraId="79B2D4FF"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8AD6A84" w14:textId="710576FE"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S9300LUK9-1612</w:t>
            </w:r>
          </w:p>
        </w:tc>
        <w:tc>
          <w:tcPr>
            <w:tcW w:w="4961" w:type="dxa"/>
          </w:tcPr>
          <w:p w14:paraId="0FDC2E36"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Catalyst 9300L XE 16.12 UNIVERSAL</w:t>
            </w:r>
            <w:r w:rsidRPr="00230271">
              <w:rPr>
                <w:rFonts w:asciiTheme="minorHAnsi" w:hAnsiTheme="minorHAnsi" w:cstheme="minorHAnsi"/>
                <w:sz w:val="22"/>
                <w:szCs w:val="22"/>
              </w:rPr>
              <w:tab/>
            </w:r>
          </w:p>
        </w:tc>
        <w:tc>
          <w:tcPr>
            <w:tcW w:w="1417" w:type="dxa"/>
          </w:tcPr>
          <w:p w14:paraId="75736F53" w14:textId="77777777" w:rsidR="0018693E" w:rsidRPr="00230271" w:rsidRDefault="0018693E" w:rsidP="00D3211F">
            <w:pPr>
              <w:rPr>
                <w:rFonts w:asciiTheme="minorHAnsi" w:hAnsiTheme="minorHAnsi" w:cstheme="minorHAnsi"/>
                <w:sz w:val="22"/>
                <w:szCs w:val="22"/>
              </w:rPr>
            </w:pPr>
          </w:p>
        </w:tc>
      </w:tr>
      <w:tr w:rsidR="0018693E" w:rsidRPr="00230271" w14:paraId="46288C48" w14:textId="6882CBF8" w:rsidTr="00230271">
        <w:tc>
          <w:tcPr>
            <w:tcW w:w="846" w:type="dxa"/>
          </w:tcPr>
          <w:p w14:paraId="56E619C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03112BF" w14:textId="5CA23C0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PWR-C1-715WAC-P</w:t>
            </w:r>
          </w:p>
        </w:tc>
        <w:tc>
          <w:tcPr>
            <w:tcW w:w="4961" w:type="dxa"/>
          </w:tcPr>
          <w:p w14:paraId="25A924B8"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715W AC 80+ platinum Config 1 Power Supply</w:t>
            </w:r>
          </w:p>
        </w:tc>
        <w:tc>
          <w:tcPr>
            <w:tcW w:w="1417" w:type="dxa"/>
          </w:tcPr>
          <w:p w14:paraId="7CD7DD01" w14:textId="77777777" w:rsidR="0018693E" w:rsidRPr="00230271" w:rsidRDefault="0018693E" w:rsidP="00D3211F">
            <w:pPr>
              <w:rPr>
                <w:rFonts w:asciiTheme="minorHAnsi" w:hAnsiTheme="minorHAnsi" w:cstheme="minorHAnsi"/>
                <w:sz w:val="22"/>
                <w:szCs w:val="22"/>
              </w:rPr>
            </w:pPr>
          </w:p>
        </w:tc>
      </w:tr>
      <w:tr w:rsidR="0018693E" w:rsidRPr="00230271" w14:paraId="0B1D83D8" w14:textId="00466F7F" w:rsidTr="00230271">
        <w:tc>
          <w:tcPr>
            <w:tcW w:w="846" w:type="dxa"/>
          </w:tcPr>
          <w:p w14:paraId="1990C6F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C9A7A27" w14:textId="5477F8CE"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PWR-C1-715WAC-P/2</w:t>
            </w:r>
          </w:p>
        </w:tc>
        <w:tc>
          <w:tcPr>
            <w:tcW w:w="4961" w:type="dxa"/>
          </w:tcPr>
          <w:p w14:paraId="6D4CF56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715W AC 80+ platinum Config 1 </w:t>
            </w:r>
            <w:proofErr w:type="spellStart"/>
            <w:r w:rsidRPr="00230271">
              <w:rPr>
                <w:rFonts w:asciiTheme="minorHAnsi" w:hAnsiTheme="minorHAnsi" w:cstheme="minorHAnsi"/>
                <w:sz w:val="22"/>
                <w:szCs w:val="22"/>
              </w:rPr>
              <w:t>SecondaryPower</w:t>
            </w:r>
            <w:proofErr w:type="spellEnd"/>
            <w:r w:rsidRPr="00230271">
              <w:rPr>
                <w:rFonts w:asciiTheme="minorHAnsi" w:hAnsiTheme="minorHAnsi" w:cstheme="minorHAnsi"/>
                <w:sz w:val="22"/>
                <w:szCs w:val="22"/>
              </w:rPr>
              <w:t xml:space="preserve"> Supply</w:t>
            </w:r>
          </w:p>
        </w:tc>
        <w:tc>
          <w:tcPr>
            <w:tcW w:w="1417" w:type="dxa"/>
          </w:tcPr>
          <w:p w14:paraId="292FFFA1" w14:textId="77777777" w:rsidR="0018693E" w:rsidRPr="00230271" w:rsidRDefault="0018693E" w:rsidP="00D3211F">
            <w:pPr>
              <w:rPr>
                <w:rFonts w:asciiTheme="minorHAnsi" w:hAnsiTheme="minorHAnsi" w:cstheme="minorHAnsi"/>
                <w:sz w:val="22"/>
                <w:szCs w:val="22"/>
              </w:rPr>
            </w:pPr>
          </w:p>
        </w:tc>
      </w:tr>
      <w:tr w:rsidR="0018693E" w:rsidRPr="00230271" w14:paraId="5E7685B0" w14:textId="316E8893" w:rsidTr="00230271">
        <w:tc>
          <w:tcPr>
            <w:tcW w:w="846" w:type="dxa"/>
          </w:tcPr>
          <w:p w14:paraId="64E957EB"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657A7F9" w14:textId="622C9F5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CAB-TA-IN</w:t>
            </w:r>
          </w:p>
        </w:tc>
        <w:tc>
          <w:tcPr>
            <w:tcW w:w="4961" w:type="dxa"/>
          </w:tcPr>
          <w:p w14:paraId="6BD3BF44"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India AC Type A Power Cable</w:t>
            </w:r>
            <w:r w:rsidRPr="00230271">
              <w:rPr>
                <w:rFonts w:asciiTheme="minorHAnsi" w:hAnsiTheme="minorHAnsi" w:cstheme="minorHAnsi"/>
                <w:sz w:val="22"/>
                <w:szCs w:val="22"/>
              </w:rPr>
              <w:tab/>
            </w:r>
          </w:p>
        </w:tc>
        <w:tc>
          <w:tcPr>
            <w:tcW w:w="1417" w:type="dxa"/>
          </w:tcPr>
          <w:p w14:paraId="787A4365" w14:textId="77777777" w:rsidR="0018693E" w:rsidRPr="00230271" w:rsidRDefault="0018693E" w:rsidP="00D3211F">
            <w:pPr>
              <w:rPr>
                <w:rFonts w:asciiTheme="minorHAnsi" w:hAnsiTheme="minorHAnsi" w:cstheme="minorHAnsi"/>
                <w:sz w:val="22"/>
                <w:szCs w:val="22"/>
              </w:rPr>
            </w:pPr>
          </w:p>
        </w:tc>
      </w:tr>
      <w:tr w:rsidR="0018693E" w:rsidRPr="00230271" w14:paraId="5777EF42" w14:textId="05786B49" w:rsidTr="00230271">
        <w:tc>
          <w:tcPr>
            <w:tcW w:w="846" w:type="dxa"/>
          </w:tcPr>
          <w:p w14:paraId="09F6E8F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3F3AA7A" w14:textId="66DEBC9E"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C9300L-SSD-NONE</w:t>
            </w:r>
          </w:p>
        </w:tc>
        <w:tc>
          <w:tcPr>
            <w:tcW w:w="4961" w:type="dxa"/>
          </w:tcPr>
          <w:p w14:paraId="35DFAF4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No SSD Card Selected</w:t>
            </w:r>
          </w:p>
        </w:tc>
        <w:tc>
          <w:tcPr>
            <w:tcW w:w="1417" w:type="dxa"/>
          </w:tcPr>
          <w:p w14:paraId="77B89114" w14:textId="77777777" w:rsidR="0018693E" w:rsidRPr="00230271" w:rsidRDefault="0018693E" w:rsidP="00D3211F">
            <w:pPr>
              <w:rPr>
                <w:rFonts w:asciiTheme="minorHAnsi" w:hAnsiTheme="minorHAnsi" w:cstheme="minorHAnsi"/>
                <w:sz w:val="22"/>
                <w:szCs w:val="22"/>
              </w:rPr>
            </w:pPr>
          </w:p>
        </w:tc>
      </w:tr>
      <w:tr w:rsidR="0018693E" w:rsidRPr="00230271" w14:paraId="1E24B335" w14:textId="7EA2A9FE" w:rsidTr="00230271">
        <w:tc>
          <w:tcPr>
            <w:tcW w:w="846" w:type="dxa"/>
          </w:tcPr>
          <w:p w14:paraId="19DB651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F228940" w14:textId="6054375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C9300L-DNA-A-24</w:t>
            </w:r>
          </w:p>
        </w:tc>
        <w:tc>
          <w:tcPr>
            <w:tcW w:w="4961" w:type="dxa"/>
          </w:tcPr>
          <w:p w14:paraId="5AF820A9"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 Cisco DNA Advantage, 24-port Term Licenses</w:t>
            </w:r>
          </w:p>
        </w:tc>
        <w:tc>
          <w:tcPr>
            <w:tcW w:w="1417" w:type="dxa"/>
          </w:tcPr>
          <w:p w14:paraId="41606DAF" w14:textId="77777777" w:rsidR="0018693E" w:rsidRPr="00230271" w:rsidRDefault="0018693E" w:rsidP="00D3211F">
            <w:pPr>
              <w:rPr>
                <w:rFonts w:asciiTheme="minorHAnsi" w:hAnsiTheme="minorHAnsi" w:cstheme="minorHAnsi"/>
                <w:sz w:val="22"/>
                <w:szCs w:val="22"/>
              </w:rPr>
            </w:pPr>
          </w:p>
        </w:tc>
      </w:tr>
      <w:tr w:rsidR="0018693E" w:rsidRPr="00230271" w14:paraId="2A13AFFC" w14:textId="2B5CA885" w:rsidTr="00230271">
        <w:tc>
          <w:tcPr>
            <w:tcW w:w="846" w:type="dxa"/>
          </w:tcPr>
          <w:p w14:paraId="5228478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0FBA823" w14:textId="10C0DE9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C9300L-DNA-A-24-3Y</w:t>
            </w:r>
          </w:p>
        </w:tc>
        <w:tc>
          <w:tcPr>
            <w:tcW w:w="4961" w:type="dxa"/>
          </w:tcPr>
          <w:p w14:paraId="516DFCD0"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C9300L Cisco DNA Advantage, 24-port, 3 Year Term license</w:t>
            </w:r>
          </w:p>
        </w:tc>
        <w:tc>
          <w:tcPr>
            <w:tcW w:w="1417" w:type="dxa"/>
          </w:tcPr>
          <w:p w14:paraId="1CB9B6E8" w14:textId="77777777" w:rsidR="0018693E" w:rsidRPr="00230271" w:rsidRDefault="0018693E" w:rsidP="00D3211F">
            <w:pPr>
              <w:rPr>
                <w:rFonts w:asciiTheme="minorHAnsi" w:hAnsiTheme="minorHAnsi" w:cstheme="minorHAnsi"/>
                <w:sz w:val="22"/>
                <w:szCs w:val="22"/>
              </w:rPr>
            </w:pPr>
          </w:p>
        </w:tc>
      </w:tr>
      <w:tr w:rsidR="0018693E" w:rsidRPr="00230271" w14:paraId="4C4443E5" w14:textId="1BAAABCA" w:rsidTr="00230271">
        <w:tc>
          <w:tcPr>
            <w:tcW w:w="846" w:type="dxa"/>
          </w:tcPr>
          <w:p w14:paraId="78C1E5FE"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05329DE" w14:textId="6E4C1B58"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PI-LFAS-T</w:t>
            </w:r>
          </w:p>
        </w:tc>
        <w:tc>
          <w:tcPr>
            <w:tcW w:w="4961" w:type="dxa"/>
          </w:tcPr>
          <w:p w14:paraId="217A02E4"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417" w:type="dxa"/>
          </w:tcPr>
          <w:p w14:paraId="7D8D1F20" w14:textId="77777777" w:rsidR="0018693E" w:rsidRPr="00230271" w:rsidRDefault="0018693E" w:rsidP="00D3211F">
            <w:pPr>
              <w:rPr>
                <w:rFonts w:asciiTheme="minorHAnsi" w:hAnsiTheme="minorHAnsi" w:cstheme="minorHAnsi"/>
                <w:sz w:val="22"/>
                <w:szCs w:val="22"/>
              </w:rPr>
            </w:pPr>
          </w:p>
        </w:tc>
      </w:tr>
      <w:tr w:rsidR="0018693E" w:rsidRPr="00230271" w14:paraId="26E0CE17" w14:textId="29EFF80D" w:rsidTr="00230271">
        <w:tc>
          <w:tcPr>
            <w:tcW w:w="846" w:type="dxa"/>
          </w:tcPr>
          <w:p w14:paraId="60F5471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1ED736B" w14:textId="41A1382F"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PI-LFAS-AP-T-3Y</w:t>
            </w:r>
            <w:r w:rsidRPr="00230271">
              <w:rPr>
                <w:rFonts w:asciiTheme="minorHAnsi" w:hAnsiTheme="minorHAnsi" w:cstheme="minorHAnsi"/>
                <w:sz w:val="22"/>
                <w:szCs w:val="22"/>
              </w:rPr>
              <w:tab/>
            </w:r>
          </w:p>
        </w:tc>
        <w:tc>
          <w:tcPr>
            <w:tcW w:w="4961" w:type="dxa"/>
          </w:tcPr>
          <w:p w14:paraId="3D71B7CC"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r w:rsidRPr="00230271">
              <w:rPr>
                <w:rFonts w:asciiTheme="minorHAnsi" w:hAnsiTheme="minorHAnsi" w:cstheme="minorHAnsi"/>
                <w:sz w:val="22"/>
                <w:szCs w:val="22"/>
              </w:rPr>
              <w:tab/>
            </w:r>
          </w:p>
        </w:tc>
        <w:tc>
          <w:tcPr>
            <w:tcW w:w="1417" w:type="dxa"/>
          </w:tcPr>
          <w:p w14:paraId="760BD413" w14:textId="77777777" w:rsidR="0018693E" w:rsidRPr="00230271" w:rsidRDefault="0018693E" w:rsidP="00D3211F">
            <w:pPr>
              <w:rPr>
                <w:rFonts w:asciiTheme="minorHAnsi" w:hAnsiTheme="minorHAnsi" w:cstheme="minorHAnsi"/>
                <w:sz w:val="22"/>
                <w:szCs w:val="22"/>
              </w:rPr>
            </w:pPr>
          </w:p>
        </w:tc>
      </w:tr>
      <w:tr w:rsidR="0018693E" w:rsidRPr="00230271" w14:paraId="6501DAF6" w14:textId="3ED3D670" w:rsidTr="00230271">
        <w:tc>
          <w:tcPr>
            <w:tcW w:w="846" w:type="dxa"/>
          </w:tcPr>
          <w:p w14:paraId="1E5863BC"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94F0C2B" w14:textId="3CB59D18"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NETWORK-PNP-LIC</w:t>
            </w:r>
          </w:p>
        </w:tc>
        <w:tc>
          <w:tcPr>
            <w:tcW w:w="4961" w:type="dxa"/>
          </w:tcPr>
          <w:p w14:paraId="08928FDD"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417" w:type="dxa"/>
          </w:tcPr>
          <w:p w14:paraId="5FD65224" w14:textId="77777777" w:rsidR="0018693E" w:rsidRPr="00230271" w:rsidRDefault="0018693E" w:rsidP="00D3211F">
            <w:pPr>
              <w:rPr>
                <w:rFonts w:asciiTheme="minorHAnsi" w:hAnsiTheme="minorHAnsi" w:cstheme="minorHAnsi"/>
                <w:sz w:val="22"/>
                <w:szCs w:val="22"/>
              </w:rPr>
            </w:pPr>
          </w:p>
        </w:tc>
      </w:tr>
      <w:tr w:rsidR="0018693E" w:rsidRPr="00230271" w14:paraId="28156922" w14:textId="1ACF6F4F" w:rsidTr="00230271">
        <w:tc>
          <w:tcPr>
            <w:tcW w:w="846" w:type="dxa"/>
          </w:tcPr>
          <w:p w14:paraId="65DC304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F082581" w14:textId="0080BCEB"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SFP-10G-LR=</w:t>
            </w:r>
          </w:p>
        </w:tc>
        <w:tc>
          <w:tcPr>
            <w:tcW w:w="4961" w:type="dxa"/>
          </w:tcPr>
          <w:p w14:paraId="4693728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10GBASE-LR SFP Module</w:t>
            </w:r>
          </w:p>
        </w:tc>
        <w:tc>
          <w:tcPr>
            <w:tcW w:w="1417" w:type="dxa"/>
          </w:tcPr>
          <w:p w14:paraId="22EDE711" w14:textId="77777777" w:rsidR="0018693E" w:rsidRPr="00230271" w:rsidRDefault="0018693E" w:rsidP="00D3211F">
            <w:pPr>
              <w:rPr>
                <w:rFonts w:asciiTheme="minorHAnsi" w:hAnsiTheme="minorHAnsi" w:cstheme="minorHAnsi"/>
                <w:sz w:val="22"/>
                <w:szCs w:val="22"/>
              </w:rPr>
            </w:pPr>
          </w:p>
        </w:tc>
      </w:tr>
      <w:tr w:rsidR="0018693E" w:rsidRPr="00230271" w14:paraId="00A343B1" w14:textId="1BC647F3" w:rsidTr="00230271">
        <w:tc>
          <w:tcPr>
            <w:tcW w:w="846" w:type="dxa"/>
          </w:tcPr>
          <w:p w14:paraId="24EC7757"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86F0FD9" w14:textId="4B33FFE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SFP-10G-SR=</w:t>
            </w:r>
          </w:p>
        </w:tc>
        <w:tc>
          <w:tcPr>
            <w:tcW w:w="4961" w:type="dxa"/>
          </w:tcPr>
          <w:p w14:paraId="37BFD126"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10GBASE-SR SFP Module</w:t>
            </w:r>
          </w:p>
        </w:tc>
        <w:tc>
          <w:tcPr>
            <w:tcW w:w="1417" w:type="dxa"/>
          </w:tcPr>
          <w:p w14:paraId="20C307C7" w14:textId="77777777" w:rsidR="0018693E" w:rsidRPr="00230271" w:rsidRDefault="0018693E" w:rsidP="00D3211F">
            <w:pPr>
              <w:rPr>
                <w:rFonts w:asciiTheme="minorHAnsi" w:hAnsiTheme="minorHAnsi" w:cstheme="minorHAnsi"/>
                <w:sz w:val="22"/>
                <w:szCs w:val="22"/>
              </w:rPr>
            </w:pPr>
          </w:p>
        </w:tc>
      </w:tr>
      <w:tr w:rsidR="0018693E" w:rsidRPr="00230271" w14:paraId="1A6E3D26" w14:textId="750E103E" w:rsidTr="00230271">
        <w:tc>
          <w:tcPr>
            <w:tcW w:w="846" w:type="dxa"/>
          </w:tcPr>
          <w:p w14:paraId="2399A5A9"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268828B" w14:textId="1EAB1036"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SFP-10G-LR=</w:t>
            </w:r>
          </w:p>
        </w:tc>
        <w:tc>
          <w:tcPr>
            <w:tcW w:w="4961" w:type="dxa"/>
          </w:tcPr>
          <w:p w14:paraId="4E64CC8A"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10GBASE-LR SFP Module</w:t>
            </w:r>
          </w:p>
        </w:tc>
        <w:tc>
          <w:tcPr>
            <w:tcW w:w="1417" w:type="dxa"/>
          </w:tcPr>
          <w:p w14:paraId="37920825" w14:textId="77777777" w:rsidR="0018693E" w:rsidRPr="00230271" w:rsidRDefault="0018693E" w:rsidP="00D3211F">
            <w:pPr>
              <w:rPr>
                <w:rFonts w:asciiTheme="minorHAnsi" w:hAnsiTheme="minorHAnsi" w:cstheme="minorHAnsi"/>
                <w:sz w:val="22"/>
                <w:szCs w:val="22"/>
              </w:rPr>
            </w:pPr>
          </w:p>
        </w:tc>
      </w:tr>
      <w:tr w:rsidR="0018693E" w:rsidRPr="00230271" w14:paraId="403EFB4A" w14:textId="0C8FC8FE" w:rsidTr="00230271">
        <w:tc>
          <w:tcPr>
            <w:tcW w:w="846" w:type="dxa"/>
          </w:tcPr>
          <w:p w14:paraId="53B9345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ABE8994" w14:textId="4F282FA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R-UCL-UCM-LIC-K9</w:t>
            </w:r>
          </w:p>
        </w:tc>
        <w:tc>
          <w:tcPr>
            <w:tcW w:w="4961" w:type="dxa"/>
          </w:tcPr>
          <w:p w14:paraId="1AB0A92B"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Top Level SKU For UCL User License - </w:t>
            </w:r>
            <w:proofErr w:type="spellStart"/>
            <w:r w:rsidRPr="00230271">
              <w:rPr>
                <w:rFonts w:asciiTheme="minorHAnsi" w:hAnsiTheme="minorHAnsi" w:cstheme="minorHAnsi"/>
                <w:sz w:val="22"/>
                <w:szCs w:val="22"/>
              </w:rPr>
              <w:t>eDelivery</w:t>
            </w:r>
            <w:proofErr w:type="spellEnd"/>
            <w:r w:rsidRPr="00230271">
              <w:rPr>
                <w:rFonts w:asciiTheme="minorHAnsi" w:hAnsiTheme="minorHAnsi" w:cstheme="minorHAnsi"/>
                <w:sz w:val="22"/>
                <w:szCs w:val="22"/>
              </w:rPr>
              <w:tab/>
            </w:r>
          </w:p>
        </w:tc>
        <w:tc>
          <w:tcPr>
            <w:tcW w:w="1417" w:type="dxa"/>
          </w:tcPr>
          <w:p w14:paraId="031E62FD" w14:textId="77777777" w:rsidR="0018693E" w:rsidRPr="00230271" w:rsidRDefault="0018693E" w:rsidP="00D3211F">
            <w:pPr>
              <w:rPr>
                <w:rFonts w:asciiTheme="minorHAnsi" w:hAnsiTheme="minorHAnsi" w:cstheme="minorHAnsi"/>
                <w:sz w:val="22"/>
                <w:szCs w:val="22"/>
              </w:rPr>
            </w:pPr>
          </w:p>
        </w:tc>
      </w:tr>
      <w:tr w:rsidR="0018693E" w:rsidRPr="00230271" w14:paraId="5484EA53" w14:textId="3FC8258E" w:rsidTr="00230271">
        <w:tc>
          <w:tcPr>
            <w:tcW w:w="846" w:type="dxa"/>
          </w:tcPr>
          <w:p w14:paraId="71BC835D"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B3B22B8" w14:textId="0319040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CON-ECMU-RUCLUCK9</w:t>
            </w:r>
          </w:p>
        </w:tc>
        <w:tc>
          <w:tcPr>
            <w:tcW w:w="4961" w:type="dxa"/>
          </w:tcPr>
          <w:p w14:paraId="36AFC8B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SWSS UPGRADES Top Level SKU For 9.  (36 Months)</w:t>
            </w:r>
          </w:p>
        </w:tc>
        <w:tc>
          <w:tcPr>
            <w:tcW w:w="1417" w:type="dxa"/>
          </w:tcPr>
          <w:p w14:paraId="7C55816A" w14:textId="77777777" w:rsidR="0018693E" w:rsidRPr="00230271" w:rsidRDefault="0018693E" w:rsidP="00D3211F">
            <w:pPr>
              <w:rPr>
                <w:rFonts w:asciiTheme="minorHAnsi" w:hAnsiTheme="minorHAnsi" w:cstheme="minorHAnsi"/>
                <w:sz w:val="22"/>
                <w:szCs w:val="22"/>
              </w:rPr>
            </w:pPr>
          </w:p>
        </w:tc>
      </w:tr>
      <w:tr w:rsidR="0018693E" w:rsidRPr="00230271" w14:paraId="7C86E381" w14:textId="7752C5A0" w:rsidTr="00230271">
        <w:tc>
          <w:tcPr>
            <w:tcW w:w="846" w:type="dxa"/>
          </w:tcPr>
          <w:p w14:paraId="2B043704"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A1E4A7F" w14:textId="68088C88"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LIC-CUCM-12X-ENH</w:t>
            </w:r>
          </w:p>
        </w:tc>
        <w:tc>
          <w:tcPr>
            <w:tcW w:w="4961" w:type="dxa"/>
          </w:tcPr>
          <w:p w14:paraId="471CA388"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UC Manager-12.x Enhanced Single User License</w:t>
            </w:r>
          </w:p>
        </w:tc>
        <w:tc>
          <w:tcPr>
            <w:tcW w:w="1417" w:type="dxa"/>
          </w:tcPr>
          <w:p w14:paraId="3D7490B9" w14:textId="77777777" w:rsidR="0018693E" w:rsidRPr="00230271" w:rsidRDefault="0018693E" w:rsidP="00D3211F">
            <w:pPr>
              <w:rPr>
                <w:rFonts w:asciiTheme="minorHAnsi" w:hAnsiTheme="minorHAnsi" w:cstheme="minorHAnsi"/>
                <w:sz w:val="22"/>
                <w:szCs w:val="22"/>
              </w:rPr>
            </w:pPr>
          </w:p>
        </w:tc>
      </w:tr>
      <w:tr w:rsidR="0018693E" w:rsidRPr="00230271" w14:paraId="45ECB2D2" w14:textId="3BE0DDF4" w:rsidTr="00230271">
        <w:tc>
          <w:tcPr>
            <w:tcW w:w="846" w:type="dxa"/>
          </w:tcPr>
          <w:p w14:paraId="58D4B1FB"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5DD2B7AF" w14:textId="5BBF66B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CON-ECMU-LICCUCHM</w:t>
            </w:r>
          </w:p>
        </w:tc>
        <w:tc>
          <w:tcPr>
            <w:tcW w:w="4961" w:type="dxa"/>
          </w:tcPr>
          <w:p w14:paraId="77DD9D19"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SWSS UPGRADES UC Manager-12.x Enhanced Single User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(36 Months)</w:t>
            </w:r>
          </w:p>
        </w:tc>
        <w:tc>
          <w:tcPr>
            <w:tcW w:w="1417" w:type="dxa"/>
          </w:tcPr>
          <w:p w14:paraId="3CAF9DD3" w14:textId="77777777" w:rsidR="0018693E" w:rsidRPr="00230271" w:rsidRDefault="0018693E" w:rsidP="00D3211F">
            <w:pPr>
              <w:rPr>
                <w:rFonts w:asciiTheme="minorHAnsi" w:hAnsiTheme="minorHAnsi" w:cstheme="minorHAnsi"/>
                <w:sz w:val="22"/>
                <w:szCs w:val="22"/>
              </w:rPr>
            </w:pPr>
          </w:p>
        </w:tc>
      </w:tr>
      <w:tr w:rsidR="0018693E" w:rsidRPr="00230271" w14:paraId="2262DD9D" w14:textId="38468CBB" w:rsidTr="00230271">
        <w:tc>
          <w:tcPr>
            <w:tcW w:w="846" w:type="dxa"/>
          </w:tcPr>
          <w:p w14:paraId="4DCA5696"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494FB28" w14:textId="72BCBDCD"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EXPWY-VE-C-K9</w:t>
            </w:r>
          </w:p>
        </w:tc>
        <w:tc>
          <w:tcPr>
            <w:tcW w:w="4961" w:type="dxa"/>
          </w:tcPr>
          <w:p w14:paraId="0273F158"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Expressway-C Server, Virtual Edition</w:t>
            </w:r>
          </w:p>
        </w:tc>
        <w:tc>
          <w:tcPr>
            <w:tcW w:w="1417" w:type="dxa"/>
          </w:tcPr>
          <w:p w14:paraId="0591BD0D" w14:textId="77777777" w:rsidR="0018693E" w:rsidRPr="00230271" w:rsidRDefault="0018693E" w:rsidP="00D3211F">
            <w:pPr>
              <w:rPr>
                <w:rFonts w:asciiTheme="minorHAnsi" w:hAnsiTheme="minorHAnsi" w:cstheme="minorHAnsi"/>
                <w:sz w:val="22"/>
                <w:szCs w:val="22"/>
              </w:rPr>
            </w:pPr>
          </w:p>
        </w:tc>
      </w:tr>
      <w:tr w:rsidR="0018693E" w:rsidRPr="00230271" w14:paraId="522F715C" w14:textId="430E4A67" w:rsidTr="00230271">
        <w:tc>
          <w:tcPr>
            <w:tcW w:w="846" w:type="dxa"/>
          </w:tcPr>
          <w:p w14:paraId="54389EC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5DC93D8" w14:textId="66688EB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EXPWY-VE-E-K9</w:t>
            </w:r>
          </w:p>
        </w:tc>
        <w:tc>
          <w:tcPr>
            <w:tcW w:w="4961" w:type="dxa"/>
          </w:tcPr>
          <w:p w14:paraId="3A20AE12"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Expressway-E Server, Virtual Edition</w:t>
            </w:r>
          </w:p>
        </w:tc>
        <w:tc>
          <w:tcPr>
            <w:tcW w:w="1417" w:type="dxa"/>
          </w:tcPr>
          <w:p w14:paraId="1649317B" w14:textId="77777777" w:rsidR="0018693E" w:rsidRPr="00230271" w:rsidRDefault="0018693E" w:rsidP="00D3211F">
            <w:pPr>
              <w:rPr>
                <w:rFonts w:asciiTheme="minorHAnsi" w:hAnsiTheme="minorHAnsi" w:cstheme="minorHAnsi"/>
                <w:sz w:val="22"/>
                <w:szCs w:val="22"/>
              </w:rPr>
            </w:pPr>
          </w:p>
        </w:tc>
      </w:tr>
      <w:tr w:rsidR="0018693E" w:rsidRPr="00230271" w14:paraId="4975B0DA" w14:textId="10FBE9EB" w:rsidTr="00230271">
        <w:tc>
          <w:tcPr>
            <w:tcW w:w="846" w:type="dxa"/>
          </w:tcPr>
          <w:p w14:paraId="024A758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11CC818" w14:textId="1B2F57DD"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LIC-EXP-DSK</w:t>
            </w:r>
          </w:p>
        </w:tc>
        <w:tc>
          <w:tcPr>
            <w:tcW w:w="4961" w:type="dxa"/>
          </w:tcPr>
          <w:p w14:paraId="4834E2E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Expressway Desktop Endpoint License</w:t>
            </w:r>
          </w:p>
        </w:tc>
        <w:tc>
          <w:tcPr>
            <w:tcW w:w="1417" w:type="dxa"/>
          </w:tcPr>
          <w:p w14:paraId="2B49929F" w14:textId="77777777" w:rsidR="0018693E" w:rsidRPr="00230271" w:rsidRDefault="0018693E" w:rsidP="00D3211F">
            <w:pPr>
              <w:rPr>
                <w:rFonts w:asciiTheme="minorHAnsi" w:hAnsiTheme="minorHAnsi" w:cstheme="minorHAnsi"/>
                <w:sz w:val="22"/>
                <w:szCs w:val="22"/>
              </w:rPr>
            </w:pPr>
          </w:p>
        </w:tc>
      </w:tr>
      <w:tr w:rsidR="0018693E" w:rsidRPr="00230271" w14:paraId="5BC8D4E7" w14:textId="408AA4B8" w:rsidTr="00230271">
        <w:tc>
          <w:tcPr>
            <w:tcW w:w="846" w:type="dxa"/>
          </w:tcPr>
          <w:p w14:paraId="6F3B4E3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30E7DF3" w14:textId="7D8B9761"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LIC-UCM-12X-ENH</w:t>
            </w:r>
          </w:p>
        </w:tc>
        <w:tc>
          <w:tcPr>
            <w:tcW w:w="4961" w:type="dxa"/>
          </w:tcPr>
          <w:p w14:paraId="1E02BC8E"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UC Manager Enhanced 12.x License</w:t>
            </w:r>
          </w:p>
        </w:tc>
        <w:tc>
          <w:tcPr>
            <w:tcW w:w="1417" w:type="dxa"/>
          </w:tcPr>
          <w:p w14:paraId="21DE0136" w14:textId="77777777" w:rsidR="0018693E" w:rsidRPr="00230271" w:rsidRDefault="0018693E" w:rsidP="00D3211F">
            <w:pPr>
              <w:rPr>
                <w:rFonts w:asciiTheme="minorHAnsi" w:hAnsiTheme="minorHAnsi" w:cstheme="minorHAnsi"/>
                <w:sz w:val="22"/>
                <w:szCs w:val="22"/>
              </w:rPr>
            </w:pPr>
          </w:p>
        </w:tc>
      </w:tr>
      <w:tr w:rsidR="0018693E" w:rsidRPr="00230271" w14:paraId="2A06EFFF" w14:textId="5CE12A57" w:rsidTr="00230271">
        <w:tc>
          <w:tcPr>
            <w:tcW w:w="846" w:type="dxa"/>
          </w:tcPr>
          <w:p w14:paraId="3DB1555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29C96F5" w14:textId="51337236"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LIC-EXP-E-PAK</w:t>
            </w:r>
          </w:p>
        </w:tc>
        <w:tc>
          <w:tcPr>
            <w:tcW w:w="4961" w:type="dxa"/>
          </w:tcPr>
          <w:p w14:paraId="0C58043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Expressway Series, Expressway-E PAK</w:t>
            </w:r>
          </w:p>
        </w:tc>
        <w:tc>
          <w:tcPr>
            <w:tcW w:w="1417" w:type="dxa"/>
          </w:tcPr>
          <w:p w14:paraId="45222E83" w14:textId="77777777" w:rsidR="0018693E" w:rsidRPr="00230271" w:rsidRDefault="0018693E" w:rsidP="00D3211F">
            <w:pPr>
              <w:rPr>
                <w:rFonts w:asciiTheme="minorHAnsi" w:hAnsiTheme="minorHAnsi" w:cstheme="minorHAnsi"/>
                <w:sz w:val="22"/>
                <w:szCs w:val="22"/>
              </w:rPr>
            </w:pPr>
          </w:p>
        </w:tc>
      </w:tr>
      <w:tr w:rsidR="0018693E" w:rsidRPr="00230271" w14:paraId="7D316567" w14:textId="4B5F2870" w:rsidTr="00230271">
        <w:tc>
          <w:tcPr>
            <w:tcW w:w="846" w:type="dxa"/>
          </w:tcPr>
          <w:p w14:paraId="6957D1B3"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731C906" w14:textId="5722B3C8"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LIC-EXP-GW</w:t>
            </w:r>
          </w:p>
        </w:tc>
        <w:tc>
          <w:tcPr>
            <w:tcW w:w="4961" w:type="dxa"/>
          </w:tcPr>
          <w:p w14:paraId="7BF9DEA4"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Enable GW Feature (H323-SIP)</w:t>
            </w:r>
          </w:p>
        </w:tc>
        <w:tc>
          <w:tcPr>
            <w:tcW w:w="1417" w:type="dxa"/>
          </w:tcPr>
          <w:p w14:paraId="1C9F2A28" w14:textId="77777777" w:rsidR="0018693E" w:rsidRPr="00230271" w:rsidRDefault="0018693E" w:rsidP="00D3211F">
            <w:pPr>
              <w:rPr>
                <w:rFonts w:asciiTheme="minorHAnsi" w:hAnsiTheme="minorHAnsi" w:cstheme="minorHAnsi"/>
                <w:sz w:val="22"/>
                <w:szCs w:val="22"/>
              </w:rPr>
            </w:pPr>
          </w:p>
        </w:tc>
      </w:tr>
      <w:tr w:rsidR="0018693E" w:rsidRPr="00230271" w14:paraId="592CBE35" w14:textId="2120EF5D" w:rsidTr="00230271">
        <w:tc>
          <w:tcPr>
            <w:tcW w:w="846" w:type="dxa"/>
          </w:tcPr>
          <w:p w14:paraId="5B870FF5"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B0C220B" w14:textId="6914BC42"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LIC-EXP-E</w:t>
            </w:r>
          </w:p>
        </w:tc>
        <w:tc>
          <w:tcPr>
            <w:tcW w:w="4961" w:type="dxa"/>
          </w:tcPr>
          <w:p w14:paraId="4B82E320"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Enable Expressway-E Feature Set</w:t>
            </w:r>
            <w:r w:rsidRPr="00230271">
              <w:rPr>
                <w:rFonts w:asciiTheme="minorHAnsi" w:hAnsiTheme="minorHAnsi" w:cstheme="minorHAnsi"/>
                <w:sz w:val="22"/>
                <w:szCs w:val="22"/>
              </w:rPr>
              <w:tab/>
            </w:r>
          </w:p>
        </w:tc>
        <w:tc>
          <w:tcPr>
            <w:tcW w:w="1417" w:type="dxa"/>
          </w:tcPr>
          <w:p w14:paraId="078B8A6C" w14:textId="77777777" w:rsidR="0018693E" w:rsidRPr="00230271" w:rsidRDefault="0018693E" w:rsidP="00D3211F">
            <w:pPr>
              <w:rPr>
                <w:rFonts w:asciiTheme="minorHAnsi" w:hAnsiTheme="minorHAnsi" w:cstheme="minorHAnsi"/>
                <w:sz w:val="22"/>
                <w:szCs w:val="22"/>
              </w:rPr>
            </w:pPr>
          </w:p>
        </w:tc>
      </w:tr>
      <w:tr w:rsidR="0018693E" w:rsidRPr="00230271" w14:paraId="7DD2249B" w14:textId="0F49F73A" w:rsidTr="00230271">
        <w:tc>
          <w:tcPr>
            <w:tcW w:w="846" w:type="dxa"/>
          </w:tcPr>
          <w:p w14:paraId="1F977A0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489EFF7" w14:textId="677C1DFE"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LIC-EXP-TURN</w:t>
            </w:r>
          </w:p>
        </w:tc>
        <w:tc>
          <w:tcPr>
            <w:tcW w:w="4961" w:type="dxa"/>
          </w:tcPr>
          <w:p w14:paraId="5AC7A21B"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Enable TURN Relay Option</w:t>
            </w:r>
          </w:p>
        </w:tc>
        <w:tc>
          <w:tcPr>
            <w:tcW w:w="1417" w:type="dxa"/>
          </w:tcPr>
          <w:p w14:paraId="239E2312" w14:textId="77777777" w:rsidR="0018693E" w:rsidRPr="00230271" w:rsidRDefault="0018693E" w:rsidP="00D3211F">
            <w:pPr>
              <w:rPr>
                <w:rFonts w:asciiTheme="minorHAnsi" w:hAnsiTheme="minorHAnsi" w:cstheme="minorHAnsi"/>
                <w:sz w:val="22"/>
                <w:szCs w:val="22"/>
              </w:rPr>
            </w:pPr>
          </w:p>
        </w:tc>
      </w:tr>
      <w:tr w:rsidR="0018693E" w:rsidRPr="00230271" w14:paraId="00458997" w14:textId="04B42975" w:rsidTr="00230271">
        <w:tc>
          <w:tcPr>
            <w:tcW w:w="846" w:type="dxa"/>
          </w:tcPr>
          <w:p w14:paraId="08AB6597"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1D34752" w14:textId="11306550"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LIC-EXP-AN</w:t>
            </w:r>
          </w:p>
        </w:tc>
        <w:tc>
          <w:tcPr>
            <w:tcW w:w="4961" w:type="dxa"/>
          </w:tcPr>
          <w:p w14:paraId="2163D5C1"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Enable Advanced Networking Option</w:t>
            </w:r>
          </w:p>
        </w:tc>
        <w:tc>
          <w:tcPr>
            <w:tcW w:w="1417" w:type="dxa"/>
          </w:tcPr>
          <w:p w14:paraId="0EA71EA9" w14:textId="77777777" w:rsidR="0018693E" w:rsidRPr="00230271" w:rsidRDefault="0018693E" w:rsidP="00D3211F">
            <w:pPr>
              <w:rPr>
                <w:rFonts w:asciiTheme="minorHAnsi" w:hAnsiTheme="minorHAnsi" w:cstheme="minorHAnsi"/>
                <w:sz w:val="22"/>
                <w:szCs w:val="22"/>
              </w:rPr>
            </w:pPr>
          </w:p>
        </w:tc>
      </w:tr>
      <w:tr w:rsidR="0018693E" w:rsidRPr="00230271" w14:paraId="3C3DC434" w14:textId="3C4FF2DD" w:rsidTr="00230271">
        <w:tc>
          <w:tcPr>
            <w:tcW w:w="846" w:type="dxa"/>
          </w:tcPr>
          <w:p w14:paraId="66375A5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6BC21BA" w14:textId="3264F5D2"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LIC-SW-EXP-K9</w:t>
            </w:r>
          </w:p>
        </w:tc>
        <w:tc>
          <w:tcPr>
            <w:tcW w:w="4961" w:type="dxa"/>
          </w:tcPr>
          <w:p w14:paraId="7A669511"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License Key Software Encrypted</w:t>
            </w:r>
            <w:r w:rsidRPr="00230271">
              <w:rPr>
                <w:rFonts w:asciiTheme="minorHAnsi" w:hAnsiTheme="minorHAnsi" w:cstheme="minorHAnsi"/>
                <w:sz w:val="22"/>
                <w:szCs w:val="22"/>
              </w:rPr>
              <w:tab/>
            </w:r>
          </w:p>
        </w:tc>
        <w:tc>
          <w:tcPr>
            <w:tcW w:w="1417" w:type="dxa"/>
          </w:tcPr>
          <w:p w14:paraId="6224EE56" w14:textId="77777777" w:rsidR="0018693E" w:rsidRPr="00230271" w:rsidRDefault="0018693E" w:rsidP="00D3211F">
            <w:pPr>
              <w:rPr>
                <w:rFonts w:asciiTheme="minorHAnsi" w:hAnsiTheme="minorHAnsi" w:cstheme="minorHAnsi"/>
                <w:sz w:val="22"/>
                <w:szCs w:val="22"/>
              </w:rPr>
            </w:pPr>
          </w:p>
        </w:tc>
      </w:tr>
      <w:tr w:rsidR="0018693E" w:rsidRPr="00230271" w14:paraId="1955100C" w14:textId="3DD84238" w:rsidTr="00230271">
        <w:tc>
          <w:tcPr>
            <w:tcW w:w="846" w:type="dxa"/>
          </w:tcPr>
          <w:p w14:paraId="74AAE449"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89CD31D" w14:textId="7490DE3E"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LIC-EXP-SERIES</w:t>
            </w:r>
            <w:r w:rsidRPr="00230271">
              <w:rPr>
                <w:rFonts w:asciiTheme="minorHAnsi" w:hAnsiTheme="minorHAnsi" w:cstheme="minorHAnsi"/>
                <w:sz w:val="22"/>
                <w:szCs w:val="22"/>
              </w:rPr>
              <w:tab/>
            </w:r>
          </w:p>
        </w:tc>
        <w:tc>
          <w:tcPr>
            <w:tcW w:w="4961" w:type="dxa"/>
          </w:tcPr>
          <w:p w14:paraId="235BB94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Enable Expressway Series Feature Set</w:t>
            </w:r>
          </w:p>
        </w:tc>
        <w:tc>
          <w:tcPr>
            <w:tcW w:w="1417" w:type="dxa"/>
          </w:tcPr>
          <w:p w14:paraId="2C71242E" w14:textId="77777777" w:rsidR="0018693E" w:rsidRPr="00230271" w:rsidRDefault="0018693E" w:rsidP="00D3211F">
            <w:pPr>
              <w:rPr>
                <w:rFonts w:asciiTheme="minorHAnsi" w:hAnsiTheme="minorHAnsi" w:cstheme="minorHAnsi"/>
                <w:sz w:val="22"/>
                <w:szCs w:val="22"/>
              </w:rPr>
            </w:pPr>
          </w:p>
        </w:tc>
      </w:tr>
      <w:tr w:rsidR="0018693E" w:rsidRPr="00230271" w14:paraId="689AE062" w14:textId="0B85B748" w:rsidTr="00230271">
        <w:tc>
          <w:tcPr>
            <w:tcW w:w="846" w:type="dxa"/>
          </w:tcPr>
          <w:p w14:paraId="5EE5170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F5563B0" w14:textId="5B04B6C9"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SW-EXP-12.X-K9</w:t>
            </w:r>
          </w:p>
        </w:tc>
        <w:tc>
          <w:tcPr>
            <w:tcW w:w="4961" w:type="dxa"/>
          </w:tcPr>
          <w:p w14:paraId="39DE542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Software Image for Expressway with Encryption, Version X12</w:t>
            </w:r>
          </w:p>
        </w:tc>
        <w:tc>
          <w:tcPr>
            <w:tcW w:w="1417" w:type="dxa"/>
          </w:tcPr>
          <w:p w14:paraId="23D4EBF9" w14:textId="77777777" w:rsidR="0018693E" w:rsidRPr="00230271" w:rsidRDefault="0018693E" w:rsidP="00D3211F">
            <w:pPr>
              <w:rPr>
                <w:rFonts w:asciiTheme="minorHAnsi" w:hAnsiTheme="minorHAnsi" w:cstheme="minorHAnsi"/>
                <w:sz w:val="22"/>
                <w:szCs w:val="22"/>
              </w:rPr>
            </w:pPr>
          </w:p>
        </w:tc>
      </w:tr>
      <w:tr w:rsidR="0018693E" w:rsidRPr="00230271" w14:paraId="7C33077C" w14:textId="3A6D6661" w:rsidTr="00230271">
        <w:tc>
          <w:tcPr>
            <w:tcW w:w="846" w:type="dxa"/>
          </w:tcPr>
          <w:p w14:paraId="3044BF64"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89EF116" w14:textId="15B0875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CUCM-VERS-12.5</w:t>
            </w:r>
          </w:p>
        </w:tc>
        <w:tc>
          <w:tcPr>
            <w:tcW w:w="4961" w:type="dxa"/>
          </w:tcPr>
          <w:p w14:paraId="24939889"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CUCM Software version 12.5</w:t>
            </w:r>
          </w:p>
        </w:tc>
        <w:tc>
          <w:tcPr>
            <w:tcW w:w="1417" w:type="dxa"/>
          </w:tcPr>
          <w:p w14:paraId="11FD768D" w14:textId="77777777" w:rsidR="0018693E" w:rsidRPr="00230271" w:rsidRDefault="0018693E" w:rsidP="00D3211F">
            <w:pPr>
              <w:rPr>
                <w:rFonts w:asciiTheme="minorHAnsi" w:hAnsiTheme="minorHAnsi" w:cstheme="minorHAnsi"/>
                <w:sz w:val="22"/>
                <w:szCs w:val="22"/>
              </w:rPr>
            </w:pPr>
          </w:p>
        </w:tc>
      </w:tr>
      <w:tr w:rsidR="0018693E" w:rsidRPr="00230271" w14:paraId="110882BA" w14:textId="43B9B47F" w:rsidTr="00230271">
        <w:tc>
          <w:tcPr>
            <w:tcW w:w="846" w:type="dxa"/>
          </w:tcPr>
          <w:p w14:paraId="3C502B0C"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CB32A97" w14:textId="586F2E4D"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ECRR-FCC-NA</w:t>
            </w:r>
          </w:p>
        </w:tc>
        <w:tc>
          <w:tcPr>
            <w:tcW w:w="4961" w:type="dxa"/>
          </w:tcPr>
          <w:p w14:paraId="1075B727"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FCC Emergency Call Routing Regulations Not Apply</w:t>
            </w:r>
          </w:p>
        </w:tc>
        <w:tc>
          <w:tcPr>
            <w:tcW w:w="1417" w:type="dxa"/>
          </w:tcPr>
          <w:p w14:paraId="464E4B98" w14:textId="77777777" w:rsidR="0018693E" w:rsidRPr="00230271" w:rsidRDefault="0018693E" w:rsidP="00D3211F">
            <w:pPr>
              <w:rPr>
                <w:rFonts w:asciiTheme="minorHAnsi" w:hAnsiTheme="minorHAnsi" w:cstheme="minorHAnsi"/>
                <w:sz w:val="22"/>
                <w:szCs w:val="22"/>
              </w:rPr>
            </w:pPr>
          </w:p>
        </w:tc>
      </w:tr>
      <w:tr w:rsidR="0018693E" w:rsidRPr="00230271" w14:paraId="3D1D8A33" w14:textId="44B6EFCB" w:rsidTr="00230271">
        <w:tc>
          <w:tcPr>
            <w:tcW w:w="846" w:type="dxa"/>
          </w:tcPr>
          <w:p w14:paraId="393A840A"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E8BCC13" w14:textId="6A90347D"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BE7M-M5-K9</w:t>
            </w:r>
          </w:p>
        </w:tc>
        <w:tc>
          <w:tcPr>
            <w:tcW w:w="4961" w:type="dxa"/>
          </w:tcPr>
          <w:p w14:paraId="2420B8B7"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Cisco Business Edition 7000M (M5) Appliance, Export </w:t>
            </w:r>
            <w:proofErr w:type="spellStart"/>
            <w:r w:rsidRPr="00230271">
              <w:rPr>
                <w:rFonts w:asciiTheme="minorHAnsi" w:hAnsiTheme="minorHAnsi" w:cstheme="minorHAnsi"/>
                <w:sz w:val="22"/>
                <w:szCs w:val="22"/>
              </w:rPr>
              <w:t>Restr</w:t>
            </w:r>
            <w:proofErr w:type="spellEnd"/>
            <w:r w:rsidRPr="00230271">
              <w:rPr>
                <w:rFonts w:asciiTheme="minorHAnsi" w:hAnsiTheme="minorHAnsi" w:cstheme="minorHAnsi"/>
                <w:sz w:val="22"/>
                <w:szCs w:val="22"/>
              </w:rPr>
              <w:t xml:space="preserve"> SW</w:t>
            </w:r>
          </w:p>
        </w:tc>
        <w:tc>
          <w:tcPr>
            <w:tcW w:w="1417" w:type="dxa"/>
          </w:tcPr>
          <w:p w14:paraId="391A15F7" w14:textId="77777777" w:rsidR="0018693E" w:rsidRPr="00230271" w:rsidRDefault="0018693E" w:rsidP="00D3211F">
            <w:pPr>
              <w:rPr>
                <w:rFonts w:asciiTheme="minorHAnsi" w:hAnsiTheme="minorHAnsi" w:cstheme="minorHAnsi"/>
                <w:sz w:val="22"/>
                <w:szCs w:val="22"/>
              </w:rPr>
            </w:pPr>
          </w:p>
        </w:tc>
      </w:tr>
      <w:tr w:rsidR="0018693E" w:rsidRPr="00230271" w14:paraId="51E2EB64" w14:textId="38C968B1" w:rsidTr="00230271">
        <w:tc>
          <w:tcPr>
            <w:tcW w:w="846" w:type="dxa"/>
          </w:tcPr>
          <w:p w14:paraId="2E9D9061"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14B99B3" w14:textId="14E84B4D"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CON-PSJ1-BE7MM5K9</w:t>
            </w:r>
          </w:p>
        </w:tc>
        <w:tc>
          <w:tcPr>
            <w:tcW w:w="4961" w:type="dxa"/>
          </w:tcPr>
          <w:p w14:paraId="3C54335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UCS SUPP PSS 8X5XNBD Cisco Business Edition 7000M (M5) </w:t>
            </w:r>
            <w:proofErr w:type="spellStart"/>
            <w:r w:rsidRPr="00230271">
              <w:rPr>
                <w:rFonts w:asciiTheme="minorHAnsi" w:hAnsiTheme="minorHAnsi" w:cstheme="minorHAnsi"/>
                <w:sz w:val="22"/>
                <w:szCs w:val="22"/>
              </w:rPr>
              <w:t>Appli</w:t>
            </w:r>
            <w:proofErr w:type="spellEnd"/>
            <w:r w:rsidRPr="00230271">
              <w:rPr>
                <w:rFonts w:asciiTheme="minorHAnsi" w:hAnsiTheme="minorHAnsi" w:cstheme="minorHAnsi"/>
                <w:sz w:val="22"/>
                <w:szCs w:val="22"/>
              </w:rPr>
              <w:t>(36 Months)</w:t>
            </w:r>
          </w:p>
        </w:tc>
        <w:tc>
          <w:tcPr>
            <w:tcW w:w="1417" w:type="dxa"/>
          </w:tcPr>
          <w:p w14:paraId="21C21E7A" w14:textId="77777777" w:rsidR="0018693E" w:rsidRPr="00230271" w:rsidRDefault="0018693E" w:rsidP="00D3211F">
            <w:pPr>
              <w:rPr>
                <w:rFonts w:asciiTheme="minorHAnsi" w:hAnsiTheme="minorHAnsi" w:cstheme="minorHAnsi"/>
                <w:sz w:val="22"/>
                <w:szCs w:val="22"/>
              </w:rPr>
            </w:pPr>
          </w:p>
        </w:tc>
      </w:tr>
      <w:tr w:rsidR="0018693E" w:rsidRPr="00230271" w14:paraId="602E38F5" w14:textId="2F17EF6F" w:rsidTr="00230271">
        <w:tc>
          <w:tcPr>
            <w:tcW w:w="846" w:type="dxa"/>
          </w:tcPr>
          <w:p w14:paraId="62533115"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96D2D9A" w14:textId="6DB8B70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BE7K-PSU</w:t>
            </w:r>
          </w:p>
        </w:tc>
        <w:tc>
          <w:tcPr>
            <w:tcW w:w="4961" w:type="dxa"/>
          </w:tcPr>
          <w:p w14:paraId="3C7B315B"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UCS 1050W AC Power Supply for Rack Server</w:t>
            </w:r>
            <w:r w:rsidRPr="00230271">
              <w:rPr>
                <w:rFonts w:asciiTheme="minorHAnsi" w:hAnsiTheme="minorHAnsi" w:cstheme="minorHAnsi"/>
                <w:sz w:val="22"/>
                <w:szCs w:val="22"/>
              </w:rPr>
              <w:tab/>
            </w:r>
          </w:p>
        </w:tc>
        <w:tc>
          <w:tcPr>
            <w:tcW w:w="1417" w:type="dxa"/>
          </w:tcPr>
          <w:p w14:paraId="4449493E" w14:textId="77777777" w:rsidR="0018693E" w:rsidRPr="00230271" w:rsidRDefault="0018693E" w:rsidP="00D3211F">
            <w:pPr>
              <w:rPr>
                <w:rFonts w:asciiTheme="minorHAnsi" w:hAnsiTheme="minorHAnsi" w:cstheme="minorHAnsi"/>
                <w:sz w:val="22"/>
                <w:szCs w:val="22"/>
              </w:rPr>
            </w:pPr>
          </w:p>
        </w:tc>
      </w:tr>
      <w:tr w:rsidR="0018693E" w:rsidRPr="00230271" w14:paraId="2E9E95B3" w14:textId="4A8BBA25" w:rsidTr="00230271">
        <w:tc>
          <w:tcPr>
            <w:tcW w:w="846" w:type="dxa"/>
          </w:tcPr>
          <w:p w14:paraId="7EFBD59B"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84C0B88" w14:textId="2C8ED7D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BE7K-NIC1</w:t>
            </w:r>
          </w:p>
        </w:tc>
        <w:tc>
          <w:tcPr>
            <w:tcW w:w="4961" w:type="dxa"/>
          </w:tcPr>
          <w:p w14:paraId="48635C4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Intel i350 Quad Port 1Gb Adapter</w:t>
            </w:r>
          </w:p>
        </w:tc>
        <w:tc>
          <w:tcPr>
            <w:tcW w:w="1417" w:type="dxa"/>
          </w:tcPr>
          <w:p w14:paraId="6D71097C" w14:textId="77777777" w:rsidR="0018693E" w:rsidRPr="00230271" w:rsidRDefault="0018693E" w:rsidP="00D3211F">
            <w:pPr>
              <w:rPr>
                <w:rFonts w:asciiTheme="minorHAnsi" w:hAnsiTheme="minorHAnsi" w:cstheme="minorHAnsi"/>
                <w:sz w:val="22"/>
                <w:szCs w:val="22"/>
              </w:rPr>
            </w:pPr>
          </w:p>
        </w:tc>
      </w:tr>
      <w:tr w:rsidR="0018693E" w:rsidRPr="00230271" w14:paraId="1A5EAE86" w14:textId="2485D767" w:rsidTr="00230271">
        <w:tc>
          <w:tcPr>
            <w:tcW w:w="846" w:type="dxa"/>
          </w:tcPr>
          <w:p w14:paraId="60EC98D6"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4E1D2E4" w14:textId="1E3E8E7A"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BE7K-PCIERISER</w:t>
            </w:r>
            <w:r w:rsidRPr="00230271">
              <w:rPr>
                <w:rFonts w:asciiTheme="minorHAnsi" w:hAnsiTheme="minorHAnsi" w:cstheme="minorHAnsi"/>
                <w:sz w:val="22"/>
                <w:szCs w:val="22"/>
              </w:rPr>
              <w:tab/>
            </w:r>
          </w:p>
        </w:tc>
        <w:tc>
          <w:tcPr>
            <w:tcW w:w="4961" w:type="dxa"/>
          </w:tcPr>
          <w:p w14:paraId="366426A8"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Riser 1B </w:t>
            </w:r>
            <w:proofErr w:type="spellStart"/>
            <w:r w:rsidRPr="00230271">
              <w:rPr>
                <w:rFonts w:asciiTheme="minorHAnsi" w:hAnsiTheme="minorHAnsi" w:cstheme="minorHAnsi"/>
                <w:sz w:val="22"/>
                <w:szCs w:val="22"/>
              </w:rPr>
              <w:t>incl</w:t>
            </w:r>
            <w:proofErr w:type="spellEnd"/>
            <w:r w:rsidRPr="00230271">
              <w:rPr>
                <w:rFonts w:asciiTheme="minorHAnsi" w:hAnsiTheme="minorHAnsi" w:cstheme="minorHAnsi"/>
                <w:sz w:val="22"/>
                <w:szCs w:val="22"/>
              </w:rPr>
              <w:t xml:space="preserve"> 3 PCIe slots (x8, x8, x8); all slots from CPU1</w:t>
            </w:r>
          </w:p>
        </w:tc>
        <w:tc>
          <w:tcPr>
            <w:tcW w:w="1417" w:type="dxa"/>
          </w:tcPr>
          <w:p w14:paraId="3DA55FE9" w14:textId="77777777" w:rsidR="0018693E" w:rsidRPr="00230271" w:rsidRDefault="0018693E" w:rsidP="00D3211F">
            <w:pPr>
              <w:rPr>
                <w:rFonts w:asciiTheme="minorHAnsi" w:hAnsiTheme="minorHAnsi" w:cstheme="minorHAnsi"/>
                <w:sz w:val="22"/>
                <w:szCs w:val="22"/>
              </w:rPr>
            </w:pPr>
          </w:p>
        </w:tc>
      </w:tr>
      <w:tr w:rsidR="0018693E" w:rsidRPr="00230271" w14:paraId="6117D477" w14:textId="0C5D5127" w:rsidTr="00230271">
        <w:tc>
          <w:tcPr>
            <w:tcW w:w="846" w:type="dxa"/>
          </w:tcPr>
          <w:p w14:paraId="584583C4"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D5A10AA" w14:textId="6FB0449F"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BE7K-RAIDCTRLR</w:t>
            </w:r>
          </w:p>
        </w:tc>
        <w:tc>
          <w:tcPr>
            <w:tcW w:w="4961" w:type="dxa"/>
          </w:tcPr>
          <w:p w14:paraId="433E1642"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Cisco 12G Modular RAID controller with 4GB cache</w:t>
            </w:r>
          </w:p>
        </w:tc>
        <w:tc>
          <w:tcPr>
            <w:tcW w:w="1417" w:type="dxa"/>
          </w:tcPr>
          <w:p w14:paraId="72FF0108" w14:textId="77777777" w:rsidR="0018693E" w:rsidRPr="00230271" w:rsidRDefault="0018693E" w:rsidP="00D3211F">
            <w:pPr>
              <w:rPr>
                <w:rFonts w:asciiTheme="minorHAnsi" w:hAnsiTheme="minorHAnsi" w:cstheme="minorHAnsi"/>
                <w:sz w:val="22"/>
                <w:szCs w:val="22"/>
              </w:rPr>
            </w:pPr>
          </w:p>
        </w:tc>
      </w:tr>
      <w:tr w:rsidR="0018693E" w:rsidRPr="00230271" w14:paraId="0FE036B3" w14:textId="3BD79521" w:rsidTr="00230271">
        <w:tc>
          <w:tcPr>
            <w:tcW w:w="846" w:type="dxa"/>
          </w:tcPr>
          <w:p w14:paraId="1EB25ECE"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6A3EB17E" w14:textId="7DDCE7B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BE7K-DISK</w:t>
            </w:r>
          </w:p>
        </w:tc>
        <w:tc>
          <w:tcPr>
            <w:tcW w:w="4961" w:type="dxa"/>
          </w:tcPr>
          <w:p w14:paraId="022C2DEE"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300GB 12G SAS 10K RPM SFF HDD</w:t>
            </w:r>
          </w:p>
        </w:tc>
        <w:tc>
          <w:tcPr>
            <w:tcW w:w="1417" w:type="dxa"/>
          </w:tcPr>
          <w:p w14:paraId="5880EB54" w14:textId="77777777" w:rsidR="0018693E" w:rsidRPr="00230271" w:rsidRDefault="0018693E" w:rsidP="00D3211F">
            <w:pPr>
              <w:rPr>
                <w:rFonts w:asciiTheme="minorHAnsi" w:hAnsiTheme="minorHAnsi" w:cstheme="minorHAnsi"/>
                <w:sz w:val="22"/>
                <w:szCs w:val="22"/>
              </w:rPr>
            </w:pPr>
          </w:p>
        </w:tc>
      </w:tr>
      <w:tr w:rsidR="0018693E" w:rsidRPr="00230271" w14:paraId="21926AC0" w14:textId="64D0D546" w:rsidTr="00230271">
        <w:tc>
          <w:tcPr>
            <w:tcW w:w="846" w:type="dxa"/>
          </w:tcPr>
          <w:p w14:paraId="5D4FA3A1"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279F2AA6" w14:textId="3BEBBA1C"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R2XX-RAID5</w:t>
            </w:r>
          </w:p>
        </w:tc>
        <w:tc>
          <w:tcPr>
            <w:tcW w:w="4961" w:type="dxa"/>
          </w:tcPr>
          <w:p w14:paraId="2033EFEF"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Enable RAID 5 Setting</w:t>
            </w:r>
          </w:p>
        </w:tc>
        <w:tc>
          <w:tcPr>
            <w:tcW w:w="1417" w:type="dxa"/>
          </w:tcPr>
          <w:p w14:paraId="3A92BD84" w14:textId="77777777" w:rsidR="0018693E" w:rsidRPr="00230271" w:rsidRDefault="0018693E" w:rsidP="00D3211F">
            <w:pPr>
              <w:rPr>
                <w:rFonts w:asciiTheme="minorHAnsi" w:hAnsiTheme="minorHAnsi" w:cstheme="minorHAnsi"/>
                <w:sz w:val="22"/>
                <w:szCs w:val="22"/>
              </w:rPr>
            </w:pPr>
          </w:p>
        </w:tc>
      </w:tr>
      <w:tr w:rsidR="0018693E" w:rsidRPr="00230271" w14:paraId="2AC75EAF" w14:textId="2A7D37B0" w:rsidTr="00230271">
        <w:tc>
          <w:tcPr>
            <w:tcW w:w="846" w:type="dxa"/>
          </w:tcPr>
          <w:p w14:paraId="22DDDA0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0915FF47" w14:textId="53454110"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BE7K-RAM</w:t>
            </w:r>
          </w:p>
        </w:tc>
        <w:tc>
          <w:tcPr>
            <w:tcW w:w="4961" w:type="dxa"/>
          </w:tcPr>
          <w:p w14:paraId="2BEEEAC3"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16GB DDR4-2666-MHz RDIMM/PC4-21300/single rank/x4/1.2v</w:t>
            </w:r>
          </w:p>
        </w:tc>
        <w:tc>
          <w:tcPr>
            <w:tcW w:w="1417" w:type="dxa"/>
          </w:tcPr>
          <w:p w14:paraId="20CE2066" w14:textId="77777777" w:rsidR="0018693E" w:rsidRPr="00230271" w:rsidRDefault="0018693E" w:rsidP="00D3211F">
            <w:pPr>
              <w:rPr>
                <w:rFonts w:asciiTheme="minorHAnsi" w:hAnsiTheme="minorHAnsi" w:cstheme="minorHAnsi"/>
                <w:sz w:val="22"/>
                <w:szCs w:val="22"/>
              </w:rPr>
            </w:pPr>
          </w:p>
        </w:tc>
      </w:tr>
      <w:tr w:rsidR="0018693E" w:rsidRPr="00230271" w14:paraId="1D932903" w14:textId="1EBDAB25" w:rsidTr="00230271">
        <w:tc>
          <w:tcPr>
            <w:tcW w:w="846" w:type="dxa"/>
          </w:tcPr>
          <w:p w14:paraId="51E69CD2"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D882CFA" w14:textId="340228DE"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BE7K-CPU</w:t>
            </w:r>
          </w:p>
        </w:tc>
        <w:tc>
          <w:tcPr>
            <w:tcW w:w="4961" w:type="dxa"/>
          </w:tcPr>
          <w:p w14:paraId="2C323EA6"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2.6 GHz 6132/140W 14C/19.25MB Cache/DDR4 2666MHz</w:t>
            </w:r>
          </w:p>
        </w:tc>
        <w:tc>
          <w:tcPr>
            <w:tcW w:w="1417" w:type="dxa"/>
          </w:tcPr>
          <w:p w14:paraId="6D5B65DB" w14:textId="77777777" w:rsidR="0018693E" w:rsidRPr="00230271" w:rsidRDefault="0018693E" w:rsidP="00D3211F">
            <w:pPr>
              <w:rPr>
                <w:rFonts w:asciiTheme="minorHAnsi" w:hAnsiTheme="minorHAnsi" w:cstheme="minorHAnsi"/>
                <w:sz w:val="22"/>
                <w:szCs w:val="22"/>
              </w:rPr>
            </w:pPr>
          </w:p>
        </w:tc>
      </w:tr>
      <w:tr w:rsidR="0018693E" w:rsidRPr="00230271" w14:paraId="72AA77DD" w14:textId="665F8455" w:rsidTr="00230271">
        <w:tc>
          <w:tcPr>
            <w:tcW w:w="846" w:type="dxa"/>
          </w:tcPr>
          <w:p w14:paraId="039F3220"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31992CFC" w14:textId="171B0BC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VIRT-LIC-NONE</w:t>
            </w:r>
          </w:p>
        </w:tc>
        <w:tc>
          <w:tcPr>
            <w:tcW w:w="4961" w:type="dxa"/>
          </w:tcPr>
          <w:p w14:paraId="5C5F91AB"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Do not factory-load a virtualization software license</w:t>
            </w:r>
            <w:r w:rsidRPr="00230271">
              <w:rPr>
                <w:rFonts w:asciiTheme="minorHAnsi" w:hAnsiTheme="minorHAnsi" w:cstheme="minorHAnsi"/>
                <w:sz w:val="22"/>
                <w:szCs w:val="22"/>
              </w:rPr>
              <w:tab/>
            </w:r>
          </w:p>
        </w:tc>
        <w:tc>
          <w:tcPr>
            <w:tcW w:w="1417" w:type="dxa"/>
          </w:tcPr>
          <w:p w14:paraId="7964A1CB" w14:textId="77777777" w:rsidR="0018693E" w:rsidRPr="00230271" w:rsidRDefault="0018693E" w:rsidP="00D3211F">
            <w:pPr>
              <w:rPr>
                <w:rFonts w:asciiTheme="minorHAnsi" w:hAnsiTheme="minorHAnsi" w:cstheme="minorHAnsi"/>
                <w:sz w:val="22"/>
                <w:szCs w:val="22"/>
              </w:rPr>
            </w:pPr>
          </w:p>
        </w:tc>
      </w:tr>
      <w:tr w:rsidR="0018693E" w:rsidRPr="00230271" w14:paraId="5B258CE5" w14:textId="249FDEAF" w:rsidTr="00230271">
        <w:tc>
          <w:tcPr>
            <w:tcW w:w="846" w:type="dxa"/>
          </w:tcPr>
          <w:p w14:paraId="39B1FF26"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10C54DA7" w14:textId="0D52B9E3"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R2XX-DMYMPWRCORD</w:t>
            </w:r>
          </w:p>
        </w:tc>
        <w:tc>
          <w:tcPr>
            <w:tcW w:w="4961" w:type="dxa"/>
          </w:tcPr>
          <w:p w14:paraId="7C40B696"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No power cord option</w:t>
            </w:r>
          </w:p>
        </w:tc>
        <w:tc>
          <w:tcPr>
            <w:tcW w:w="1417" w:type="dxa"/>
          </w:tcPr>
          <w:p w14:paraId="242EB5D2" w14:textId="77777777" w:rsidR="0018693E" w:rsidRPr="00230271" w:rsidRDefault="0018693E" w:rsidP="00D3211F">
            <w:pPr>
              <w:rPr>
                <w:rFonts w:asciiTheme="minorHAnsi" w:hAnsiTheme="minorHAnsi" w:cstheme="minorHAnsi"/>
                <w:sz w:val="22"/>
                <w:szCs w:val="22"/>
              </w:rPr>
            </w:pPr>
          </w:p>
        </w:tc>
      </w:tr>
      <w:tr w:rsidR="0018693E" w:rsidRPr="00230271" w14:paraId="0BA61DF8" w14:textId="2F01EF63" w:rsidTr="00230271">
        <w:tc>
          <w:tcPr>
            <w:tcW w:w="846" w:type="dxa"/>
          </w:tcPr>
          <w:p w14:paraId="281B0688"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4A9B0CA6" w14:textId="7C962BCB"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VARM-1000000320040</w:t>
            </w:r>
          </w:p>
        </w:tc>
        <w:tc>
          <w:tcPr>
            <w:tcW w:w="4961" w:type="dxa"/>
          </w:tcPr>
          <w:p w14:paraId="394125E1"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Installation of the quoted Network Equipment,  Mon - Fri, 8x5</w:t>
            </w:r>
          </w:p>
        </w:tc>
        <w:tc>
          <w:tcPr>
            <w:tcW w:w="1417" w:type="dxa"/>
          </w:tcPr>
          <w:p w14:paraId="78498858" w14:textId="77777777" w:rsidR="0018693E" w:rsidRPr="00230271" w:rsidRDefault="0018693E" w:rsidP="00D3211F">
            <w:pPr>
              <w:rPr>
                <w:rFonts w:asciiTheme="minorHAnsi" w:hAnsiTheme="minorHAnsi" w:cstheme="minorHAnsi"/>
                <w:sz w:val="22"/>
                <w:szCs w:val="22"/>
              </w:rPr>
            </w:pPr>
          </w:p>
        </w:tc>
      </w:tr>
      <w:tr w:rsidR="0018693E" w:rsidRPr="00230271" w14:paraId="196DC22B" w14:textId="3800A0F0" w:rsidTr="00230271">
        <w:tc>
          <w:tcPr>
            <w:tcW w:w="846" w:type="dxa"/>
          </w:tcPr>
          <w:p w14:paraId="4A38251E" w14:textId="77777777" w:rsidR="0018693E" w:rsidRPr="00230271" w:rsidRDefault="0018693E" w:rsidP="00E56F3E">
            <w:pPr>
              <w:pStyle w:val="ListParagraph"/>
              <w:numPr>
                <w:ilvl w:val="0"/>
                <w:numId w:val="26"/>
              </w:numPr>
              <w:rPr>
                <w:rFonts w:asciiTheme="minorHAnsi" w:hAnsiTheme="minorHAnsi" w:cstheme="minorHAnsi"/>
                <w:sz w:val="22"/>
                <w:szCs w:val="22"/>
              </w:rPr>
            </w:pPr>
          </w:p>
        </w:tc>
        <w:tc>
          <w:tcPr>
            <w:tcW w:w="2410" w:type="dxa"/>
          </w:tcPr>
          <w:p w14:paraId="7ED85CE6" w14:textId="2FD64595"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FIXM-1000000329490</w:t>
            </w:r>
          </w:p>
        </w:tc>
        <w:tc>
          <w:tcPr>
            <w:tcW w:w="4961" w:type="dxa"/>
          </w:tcPr>
          <w:p w14:paraId="4D70F165" w14:textId="77777777" w:rsidR="0018693E" w:rsidRPr="00230271" w:rsidRDefault="0018693E" w:rsidP="00D3211F">
            <w:pPr>
              <w:rPr>
                <w:rFonts w:asciiTheme="minorHAnsi" w:hAnsiTheme="minorHAnsi" w:cstheme="minorHAnsi"/>
                <w:sz w:val="22"/>
                <w:szCs w:val="22"/>
              </w:rPr>
            </w:pPr>
            <w:r w:rsidRPr="00230271">
              <w:rPr>
                <w:rFonts w:asciiTheme="minorHAnsi" w:hAnsiTheme="minorHAnsi" w:cstheme="minorHAnsi"/>
                <w:sz w:val="22"/>
                <w:szCs w:val="22"/>
              </w:rPr>
              <w:t xml:space="preserve">Annual </w:t>
            </w:r>
            <w:proofErr w:type="spellStart"/>
            <w:r w:rsidRPr="00230271">
              <w:rPr>
                <w:rFonts w:asciiTheme="minorHAnsi" w:hAnsiTheme="minorHAnsi" w:cstheme="minorHAnsi"/>
                <w:sz w:val="22"/>
                <w:szCs w:val="22"/>
              </w:rPr>
              <w:t>NetXtend</w:t>
            </w:r>
            <w:proofErr w:type="spellEnd"/>
            <w:r w:rsidRPr="00230271">
              <w:rPr>
                <w:rFonts w:asciiTheme="minorHAnsi" w:hAnsiTheme="minorHAnsi" w:cstheme="minorHAnsi"/>
                <w:sz w:val="22"/>
                <w:szCs w:val="22"/>
              </w:rPr>
              <w:t xml:space="preserve"> 2 professional services - support price(years of support)  24x7</w:t>
            </w:r>
            <w:r w:rsidRPr="00230271">
              <w:rPr>
                <w:rFonts w:asciiTheme="minorHAnsi" w:hAnsiTheme="minorHAnsi" w:cstheme="minorHAnsi"/>
                <w:sz w:val="22"/>
                <w:szCs w:val="22"/>
              </w:rPr>
              <w:tab/>
            </w:r>
          </w:p>
        </w:tc>
        <w:tc>
          <w:tcPr>
            <w:tcW w:w="1417" w:type="dxa"/>
          </w:tcPr>
          <w:p w14:paraId="0B2AF287" w14:textId="77777777" w:rsidR="0018693E" w:rsidRPr="00230271" w:rsidRDefault="0018693E" w:rsidP="00D3211F">
            <w:pPr>
              <w:rPr>
                <w:rFonts w:asciiTheme="minorHAnsi" w:hAnsiTheme="minorHAnsi" w:cstheme="minorHAnsi"/>
                <w:sz w:val="22"/>
                <w:szCs w:val="22"/>
              </w:rPr>
            </w:pPr>
          </w:p>
        </w:tc>
      </w:tr>
    </w:tbl>
    <w:p w14:paraId="22BEAD30" w14:textId="093DCB7D" w:rsidR="00230271" w:rsidRDefault="00230271" w:rsidP="00D3211F">
      <w:pPr>
        <w:spacing w:after="120"/>
        <w:ind w:left="567"/>
        <w:rPr>
          <w:szCs w:val="24"/>
        </w:rPr>
      </w:pPr>
    </w:p>
    <w:p w14:paraId="22B4427E" w14:textId="77777777" w:rsidR="00230271" w:rsidRDefault="00230271">
      <w:pPr>
        <w:spacing w:after="200" w:line="276" w:lineRule="auto"/>
        <w:rPr>
          <w:szCs w:val="24"/>
        </w:rPr>
      </w:pPr>
      <w:r>
        <w:rPr>
          <w:szCs w:val="24"/>
        </w:rPr>
        <w:br w:type="page"/>
      </w:r>
    </w:p>
    <w:p w14:paraId="0806C6F2" w14:textId="79A7F516" w:rsidR="00D3211F" w:rsidRPr="008D7D36" w:rsidRDefault="00D3211F" w:rsidP="008D7D36">
      <w:pPr>
        <w:pStyle w:val="ListParagraph"/>
        <w:numPr>
          <w:ilvl w:val="3"/>
          <w:numId w:val="24"/>
        </w:numPr>
        <w:tabs>
          <w:tab w:val="clear" w:pos="2268"/>
        </w:tabs>
        <w:ind w:left="567"/>
        <w:rPr>
          <w:rFonts w:asciiTheme="minorHAnsi" w:hAnsiTheme="minorHAnsi" w:cstheme="minorHAnsi"/>
        </w:rPr>
      </w:pPr>
      <w:r w:rsidRPr="008D7D36">
        <w:rPr>
          <w:rFonts w:asciiTheme="minorHAnsi" w:hAnsiTheme="minorHAnsi" w:cstheme="minorHAnsi"/>
        </w:rPr>
        <w:lastRenderedPageBreak/>
        <w:t xml:space="preserve"> </w:t>
      </w:r>
      <w:proofErr w:type="spellStart"/>
      <w:r w:rsidRPr="008D7D36">
        <w:rPr>
          <w:rFonts w:asciiTheme="minorHAnsi" w:hAnsiTheme="minorHAnsi" w:cstheme="minorHAnsi"/>
        </w:rPr>
        <w:t>TuynHuis,Parliament</w:t>
      </w:r>
      <w:proofErr w:type="spellEnd"/>
      <w:r w:rsidRPr="008D7D36">
        <w:rPr>
          <w:rFonts w:asciiTheme="minorHAnsi" w:hAnsiTheme="minorHAnsi" w:cstheme="minorHAnsi"/>
        </w:rPr>
        <w:t>, Plain Street Cape Town</w:t>
      </w:r>
    </w:p>
    <w:p w14:paraId="070AEC1A" w14:textId="77777777" w:rsidR="00D3211F" w:rsidRPr="00D3211F" w:rsidRDefault="00D3211F" w:rsidP="00D3211F">
      <w:pPr>
        <w:spacing w:after="120"/>
        <w:ind w:left="567"/>
        <w:rPr>
          <w:b/>
          <w:noProof/>
          <w:szCs w:val="24"/>
          <w:lang w:eastAsia="en-ZA"/>
        </w:rPr>
      </w:pPr>
    </w:p>
    <w:tbl>
      <w:tblPr>
        <w:tblStyle w:val="TableGrid"/>
        <w:tblW w:w="9868" w:type="dxa"/>
        <w:tblLook w:val="04A0" w:firstRow="1" w:lastRow="0" w:firstColumn="1" w:lastColumn="0" w:noHBand="0" w:noVBand="1"/>
      </w:tblPr>
      <w:tblGrid>
        <w:gridCol w:w="969"/>
        <w:gridCol w:w="2011"/>
        <w:gridCol w:w="5637"/>
        <w:gridCol w:w="1251"/>
      </w:tblGrid>
      <w:tr w:rsidR="0018693E" w:rsidRPr="00230271" w14:paraId="52418CCC" w14:textId="34BE27AC" w:rsidTr="00230271">
        <w:trPr>
          <w:trHeight w:val="865"/>
          <w:tblHeader/>
        </w:trPr>
        <w:tc>
          <w:tcPr>
            <w:tcW w:w="969" w:type="dxa"/>
          </w:tcPr>
          <w:p w14:paraId="1F5CB4D0" w14:textId="096A17AC" w:rsidR="0018693E" w:rsidRPr="00230271" w:rsidRDefault="0018693E" w:rsidP="00F72972">
            <w:pPr>
              <w:tabs>
                <w:tab w:val="left" w:pos="5522"/>
              </w:tabs>
              <w:jc w:val="center"/>
              <w:rPr>
                <w:rFonts w:asciiTheme="minorHAnsi" w:hAnsiTheme="minorHAnsi" w:cstheme="minorHAnsi"/>
                <w:b/>
                <w:sz w:val="22"/>
                <w:szCs w:val="22"/>
              </w:rPr>
            </w:pPr>
            <w:r w:rsidRPr="00230271">
              <w:rPr>
                <w:rFonts w:asciiTheme="minorHAnsi" w:hAnsiTheme="minorHAnsi" w:cstheme="minorHAnsi"/>
                <w:b/>
                <w:sz w:val="22"/>
                <w:szCs w:val="22"/>
              </w:rPr>
              <w:t>#</w:t>
            </w:r>
          </w:p>
        </w:tc>
        <w:tc>
          <w:tcPr>
            <w:tcW w:w="2011" w:type="dxa"/>
          </w:tcPr>
          <w:p w14:paraId="4910436D" w14:textId="4E5148A5" w:rsidR="0018693E" w:rsidRPr="00230271" w:rsidRDefault="0018693E" w:rsidP="00D3211F">
            <w:pPr>
              <w:tabs>
                <w:tab w:val="left" w:pos="5522"/>
              </w:tabs>
              <w:rPr>
                <w:rFonts w:asciiTheme="minorHAnsi" w:hAnsiTheme="minorHAnsi" w:cstheme="minorHAnsi"/>
                <w:b/>
                <w:sz w:val="22"/>
                <w:szCs w:val="22"/>
              </w:rPr>
            </w:pPr>
            <w:r w:rsidRPr="00230271">
              <w:rPr>
                <w:rFonts w:asciiTheme="minorHAnsi" w:hAnsiTheme="minorHAnsi" w:cstheme="minorHAnsi"/>
                <w:b/>
                <w:sz w:val="22"/>
                <w:szCs w:val="22"/>
              </w:rPr>
              <w:t>Product Code</w:t>
            </w:r>
          </w:p>
        </w:tc>
        <w:tc>
          <w:tcPr>
            <w:tcW w:w="5637" w:type="dxa"/>
          </w:tcPr>
          <w:p w14:paraId="0FF7819B" w14:textId="77777777" w:rsidR="0018693E" w:rsidRPr="00230271" w:rsidRDefault="0018693E" w:rsidP="00D3211F">
            <w:pPr>
              <w:tabs>
                <w:tab w:val="left" w:pos="5522"/>
              </w:tabs>
              <w:rPr>
                <w:rFonts w:asciiTheme="minorHAnsi" w:hAnsiTheme="minorHAnsi" w:cstheme="minorHAnsi"/>
                <w:b/>
                <w:sz w:val="22"/>
                <w:szCs w:val="22"/>
              </w:rPr>
            </w:pPr>
            <w:r w:rsidRPr="00230271">
              <w:rPr>
                <w:rFonts w:asciiTheme="minorHAnsi" w:hAnsiTheme="minorHAnsi" w:cstheme="minorHAnsi"/>
                <w:b/>
                <w:sz w:val="22"/>
                <w:szCs w:val="22"/>
              </w:rPr>
              <w:t>Description</w:t>
            </w:r>
          </w:p>
        </w:tc>
        <w:tc>
          <w:tcPr>
            <w:tcW w:w="1251" w:type="dxa"/>
          </w:tcPr>
          <w:p w14:paraId="7E04AF4C" w14:textId="734FEE18" w:rsidR="0018693E" w:rsidRPr="00230271" w:rsidRDefault="0018693E" w:rsidP="00D3211F">
            <w:pPr>
              <w:tabs>
                <w:tab w:val="left" w:pos="5522"/>
              </w:tabs>
              <w:rPr>
                <w:rFonts w:asciiTheme="minorHAnsi" w:hAnsiTheme="minorHAnsi" w:cstheme="minorHAnsi"/>
                <w:b/>
                <w:sz w:val="22"/>
                <w:szCs w:val="22"/>
              </w:rPr>
            </w:pPr>
            <w:r w:rsidRPr="00230271">
              <w:rPr>
                <w:rFonts w:asciiTheme="minorHAnsi" w:hAnsiTheme="minorHAnsi" w:cstheme="minorHAnsi"/>
                <w:b/>
                <w:sz w:val="22"/>
                <w:szCs w:val="22"/>
              </w:rPr>
              <w:t>Indicate (Comply Yes/No)</w:t>
            </w:r>
          </w:p>
        </w:tc>
      </w:tr>
      <w:tr w:rsidR="0018693E" w:rsidRPr="00230271" w14:paraId="11E2E0AD" w14:textId="14C5F132" w:rsidTr="00230271">
        <w:trPr>
          <w:trHeight w:val="589"/>
        </w:trPr>
        <w:tc>
          <w:tcPr>
            <w:tcW w:w="969" w:type="dxa"/>
          </w:tcPr>
          <w:p w14:paraId="5EEA2D12"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37C35BA8" w14:textId="4291655B"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BE6M-M5-K9</w:t>
            </w:r>
          </w:p>
        </w:tc>
        <w:tc>
          <w:tcPr>
            <w:tcW w:w="5637" w:type="dxa"/>
          </w:tcPr>
          <w:p w14:paraId="5CA004EF"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Cisco Business Edition 6000M (M5) Appliance, Export </w:t>
            </w:r>
            <w:proofErr w:type="spellStart"/>
            <w:r w:rsidRPr="00230271">
              <w:rPr>
                <w:rFonts w:asciiTheme="minorHAnsi" w:hAnsiTheme="minorHAnsi" w:cstheme="minorHAnsi"/>
                <w:sz w:val="22"/>
                <w:szCs w:val="22"/>
              </w:rPr>
              <w:t>Restr</w:t>
            </w:r>
            <w:proofErr w:type="spellEnd"/>
            <w:r w:rsidRPr="00230271">
              <w:rPr>
                <w:rFonts w:asciiTheme="minorHAnsi" w:hAnsiTheme="minorHAnsi" w:cstheme="minorHAnsi"/>
                <w:sz w:val="22"/>
                <w:szCs w:val="22"/>
              </w:rPr>
              <w:t xml:space="preserve"> SW</w:t>
            </w:r>
          </w:p>
        </w:tc>
        <w:tc>
          <w:tcPr>
            <w:tcW w:w="1251" w:type="dxa"/>
          </w:tcPr>
          <w:p w14:paraId="08C2C4F0"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7034B48C" w14:textId="3309E063" w:rsidTr="00230271">
        <w:trPr>
          <w:trHeight w:val="576"/>
        </w:trPr>
        <w:tc>
          <w:tcPr>
            <w:tcW w:w="969" w:type="dxa"/>
          </w:tcPr>
          <w:p w14:paraId="3F28D7AA"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47D21322" w14:textId="58D003A6"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CON-PSJ1-BE6MM5K9</w:t>
            </w:r>
          </w:p>
        </w:tc>
        <w:tc>
          <w:tcPr>
            <w:tcW w:w="5637" w:type="dxa"/>
          </w:tcPr>
          <w:p w14:paraId="6134D85D"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UCS SUPP PSS 8X5XNBD Cisco Business Edition 6000M (M5) </w:t>
            </w:r>
            <w:proofErr w:type="spellStart"/>
            <w:r w:rsidRPr="00230271">
              <w:rPr>
                <w:rFonts w:asciiTheme="minorHAnsi" w:hAnsiTheme="minorHAnsi" w:cstheme="minorHAnsi"/>
                <w:sz w:val="22"/>
                <w:szCs w:val="22"/>
              </w:rPr>
              <w:t>Appli</w:t>
            </w:r>
            <w:proofErr w:type="spellEnd"/>
            <w:r w:rsidRPr="00230271">
              <w:rPr>
                <w:rFonts w:asciiTheme="minorHAnsi" w:hAnsiTheme="minorHAnsi" w:cstheme="minorHAnsi"/>
                <w:sz w:val="22"/>
                <w:szCs w:val="22"/>
              </w:rPr>
              <w:t>(36 Months) 1</w:t>
            </w:r>
          </w:p>
        </w:tc>
        <w:tc>
          <w:tcPr>
            <w:tcW w:w="1251" w:type="dxa"/>
          </w:tcPr>
          <w:p w14:paraId="1CF20E75"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214B3639" w14:textId="0D2165D7" w:rsidTr="00230271">
        <w:trPr>
          <w:trHeight w:val="400"/>
        </w:trPr>
        <w:tc>
          <w:tcPr>
            <w:tcW w:w="969" w:type="dxa"/>
          </w:tcPr>
          <w:p w14:paraId="4CD21069"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30FF4F54" w14:textId="1CE65EDD"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BE6K-PSU</w:t>
            </w:r>
          </w:p>
        </w:tc>
        <w:tc>
          <w:tcPr>
            <w:tcW w:w="5637" w:type="dxa"/>
          </w:tcPr>
          <w:p w14:paraId="4D9315B8"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UCS 770W AC Power Supply for Rack Server</w:t>
            </w:r>
          </w:p>
        </w:tc>
        <w:tc>
          <w:tcPr>
            <w:tcW w:w="1251" w:type="dxa"/>
          </w:tcPr>
          <w:p w14:paraId="554C9995"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2D71D006" w14:textId="76ACD6F9" w:rsidTr="00230271">
        <w:trPr>
          <w:trHeight w:val="413"/>
        </w:trPr>
        <w:tc>
          <w:tcPr>
            <w:tcW w:w="969" w:type="dxa"/>
          </w:tcPr>
          <w:p w14:paraId="0C962203"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5D6BFF79" w14:textId="31CC7AF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BE6K-RAIDCTRLR</w:t>
            </w:r>
          </w:p>
        </w:tc>
        <w:tc>
          <w:tcPr>
            <w:tcW w:w="5637" w:type="dxa"/>
          </w:tcPr>
          <w:p w14:paraId="1334ABD6"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12G Modular RAID controller with 2GB cache</w:t>
            </w:r>
          </w:p>
        </w:tc>
        <w:tc>
          <w:tcPr>
            <w:tcW w:w="1251" w:type="dxa"/>
          </w:tcPr>
          <w:p w14:paraId="5FBFF33C"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0512FC0D" w14:textId="61E32A79" w:rsidTr="00230271">
        <w:trPr>
          <w:trHeight w:val="400"/>
        </w:trPr>
        <w:tc>
          <w:tcPr>
            <w:tcW w:w="969" w:type="dxa"/>
          </w:tcPr>
          <w:p w14:paraId="7903D24B"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024638DF" w14:textId="76A37D1E"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BE6K-DISK</w:t>
            </w:r>
          </w:p>
        </w:tc>
        <w:tc>
          <w:tcPr>
            <w:tcW w:w="5637" w:type="dxa"/>
          </w:tcPr>
          <w:p w14:paraId="5B006973"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300GB 12G SAS 10K RPM SFF HDD</w:t>
            </w:r>
            <w:r w:rsidRPr="00230271">
              <w:rPr>
                <w:rFonts w:asciiTheme="minorHAnsi" w:hAnsiTheme="minorHAnsi" w:cstheme="minorHAnsi"/>
                <w:sz w:val="22"/>
                <w:szCs w:val="22"/>
              </w:rPr>
              <w:tab/>
            </w:r>
          </w:p>
        </w:tc>
        <w:tc>
          <w:tcPr>
            <w:tcW w:w="1251" w:type="dxa"/>
          </w:tcPr>
          <w:p w14:paraId="62E15074"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64DCD5DB" w14:textId="78D84C93" w:rsidTr="00230271">
        <w:trPr>
          <w:trHeight w:val="413"/>
        </w:trPr>
        <w:tc>
          <w:tcPr>
            <w:tcW w:w="969" w:type="dxa"/>
          </w:tcPr>
          <w:p w14:paraId="0F9C9D2F"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445C290F" w14:textId="22A784C1"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R2XX-RAID5</w:t>
            </w:r>
          </w:p>
        </w:tc>
        <w:tc>
          <w:tcPr>
            <w:tcW w:w="5637" w:type="dxa"/>
          </w:tcPr>
          <w:p w14:paraId="1E9FEFFB"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Enable RAID 5 Setting</w:t>
            </w:r>
            <w:r w:rsidRPr="00230271">
              <w:rPr>
                <w:rFonts w:asciiTheme="minorHAnsi" w:hAnsiTheme="minorHAnsi" w:cstheme="minorHAnsi"/>
                <w:sz w:val="22"/>
                <w:szCs w:val="22"/>
              </w:rPr>
              <w:tab/>
            </w:r>
          </w:p>
        </w:tc>
        <w:tc>
          <w:tcPr>
            <w:tcW w:w="1251" w:type="dxa"/>
          </w:tcPr>
          <w:p w14:paraId="1CFEACD3"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6E9E4073" w14:textId="7138D338" w:rsidTr="00230271">
        <w:trPr>
          <w:trHeight w:val="576"/>
        </w:trPr>
        <w:tc>
          <w:tcPr>
            <w:tcW w:w="969" w:type="dxa"/>
          </w:tcPr>
          <w:p w14:paraId="6498DB6F"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07052C79" w14:textId="0646C8FA"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BE6K-RAM</w:t>
            </w:r>
          </w:p>
        </w:tc>
        <w:tc>
          <w:tcPr>
            <w:tcW w:w="5637" w:type="dxa"/>
          </w:tcPr>
          <w:p w14:paraId="6C87BF5F"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16GB DDR4-2666-MHz RDIMM/PC4-21300/single rank/x4/1.2v</w:t>
            </w:r>
          </w:p>
        </w:tc>
        <w:tc>
          <w:tcPr>
            <w:tcW w:w="1251" w:type="dxa"/>
          </w:tcPr>
          <w:p w14:paraId="2C0C10DE"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0A039E3C" w14:textId="65EFE27F" w:rsidTr="00230271">
        <w:trPr>
          <w:trHeight w:val="400"/>
        </w:trPr>
        <w:tc>
          <w:tcPr>
            <w:tcW w:w="969" w:type="dxa"/>
          </w:tcPr>
          <w:p w14:paraId="15563D36"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481B69C6" w14:textId="57272F81"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BE6K-CPU</w:t>
            </w:r>
          </w:p>
        </w:tc>
        <w:tc>
          <w:tcPr>
            <w:tcW w:w="5637" w:type="dxa"/>
          </w:tcPr>
          <w:p w14:paraId="5EB59D48"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2.2 GHz 4114/85W 10C/13.75MB Cache/DDR4 2400MHz</w:t>
            </w:r>
            <w:r w:rsidRPr="00230271">
              <w:rPr>
                <w:rFonts w:asciiTheme="minorHAnsi" w:hAnsiTheme="minorHAnsi" w:cstheme="minorHAnsi"/>
                <w:sz w:val="22"/>
                <w:szCs w:val="22"/>
              </w:rPr>
              <w:tab/>
            </w:r>
          </w:p>
        </w:tc>
        <w:tc>
          <w:tcPr>
            <w:tcW w:w="1251" w:type="dxa"/>
          </w:tcPr>
          <w:p w14:paraId="3ED117C6"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335EF9E3" w14:textId="7689E782" w:rsidTr="00230271">
        <w:trPr>
          <w:trHeight w:val="400"/>
        </w:trPr>
        <w:tc>
          <w:tcPr>
            <w:tcW w:w="969" w:type="dxa"/>
          </w:tcPr>
          <w:p w14:paraId="75DB35C2"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47DA1506" w14:textId="2876EFD3"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CAB-9K10A-EU</w:t>
            </w:r>
          </w:p>
        </w:tc>
        <w:tc>
          <w:tcPr>
            <w:tcW w:w="5637" w:type="dxa"/>
          </w:tcPr>
          <w:p w14:paraId="14656DFC"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Power Cord, 250VAC 10A CEE 7/7 Plug, EU</w:t>
            </w:r>
            <w:r w:rsidRPr="00230271">
              <w:rPr>
                <w:rFonts w:asciiTheme="minorHAnsi" w:hAnsiTheme="minorHAnsi" w:cstheme="minorHAnsi"/>
                <w:sz w:val="22"/>
                <w:szCs w:val="22"/>
              </w:rPr>
              <w:tab/>
            </w:r>
          </w:p>
        </w:tc>
        <w:tc>
          <w:tcPr>
            <w:tcW w:w="1251" w:type="dxa"/>
          </w:tcPr>
          <w:p w14:paraId="23836B9A"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192C6C75" w14:textId="03C3B2B7" w:rsidTr="00230271">
        <w:trPr>
          <w:trHeight w:val="413"/>
        </w:trPr>
        <w:tc>
          <w:tcPr>
            <w:tcW w:w="969" w:type="dxa"/>
          </w:tcPr>
          <w:p w14:paraId="22FCE483"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5DA53BC6" w14:textId="75AA57F2"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BE6K-VIRTBAS-7X</w:t>
            </w:r>
          </w:p>
        </w:tc>
        <w:tc>
          <w:tcPr>
            <w:tcW w:w="5637" w:type="dxa"/>
          </w:tcPr>
          <w:p w14:paraId="26F3119E"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Cisco BE Embedded </w:t>
            </w:r>
            <w:proofErr w:type="spellStart"/>
            <w:r w:rsidRPr="00230271">
              <w:rPr>
                <w:rFonts w:asciiTheme="minorHAnsi" w:hAnsiTheme="minorHAnsi" w:cstheme="minorHAnsi"/>
                <w:sz w:val="22"/>
                <w:szCs w:val="22"/>
              </w:rPr>
              <w:t>Virt</w:t>
            </w:r>
            <w:proofErr w:type="spellEnd"/>
            <w:r w:rsidRPr="00230271">
              <w:rPr>
                <w:rFonts w:asciiTheme="minorHAnsi" w:hAnsiTheme="minorHAnsi" w:cstheme="minorHAnsi"/>
                <w:sz w:val="22"/>
                <w:szCs w:val="22"/>
              </w:rPr>
              <w:t>. Basic 7x, BE6K only</w:t>
            </w:r>
          </w:p>
        </w:tc>
        <w:tc>
          <w:tcPr>
            <w:tcW w:w="1251" w:type="dxa"/>
          </w:tcPr>
          <w:p w14:paraId="05ABB9B3"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20FAFAF4" w14:textId="27FFC9BE" w:rsidTr="00230271">
        <w:trPr>
          <w:trHeight w:val="576"/>
        </w:trPr>
        <w:tc>
          <w:tcPr>
            <w:tcW w:w="969" w:type="dxa"/>
          </w:tcPr>
          <w:p w14:paraId="104B896E"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58498983" w14:textId="5AD74A55"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CON-ECMU-BE6KVIRX</w:t>
            </w:r>
          </w:p>
        </w:tc>
        <w:tc>
          <w:tcPr>
            <w:tcW w:w="5637" w:type="dxa"/>
          </w:tcPr>
          <w:p w14:paraId="182D4B99"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SWSS UPGRADES Cisco BE Embedded </w:t>
            </w:r>
            <w:proofErr w:type="spellStart"/>
            <w:r w:rsidRPr="00230271">
              <w:rPr>
                <w:rFonts w:asciiTheme="minorHAnsi" w:hAnsiTheme="minorHAnsi" w:cstheme="minorHAnsi"/>
                <w:sz w:val="22"/>
                <w:szCs w:val="22"/>
              </w:rPr>
              <w:t>Virt</w:t>
            </w:r>
            <w:proofErr w:type="spellEnd"/>
            <w:r w:rsidRPr="00230271">
              <w:rPr>
                <w:rFonts w:asciiTheme="minorHAnsi" w:hAnsiTheme="minorHAnsi" w:cstheme="minorHAnsi"/>
                <w:sz w:val="22"/>
                <w:szCs w:val="22"/>
              </w:rPr>
              <w:t>. Basic 7x, BE6K o  (36 Months)</w:t>
            </w:r>
          </w:p>
        </w:tc>
        <w:tc>
          <w:tcPr>
            <w:tcW w:w="1251" w:type="dxa"/>
          </w:tcPr>
          <w:p w14:paraId="1AEB3CF7"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3A9F51C7" w14:textId="608D221F" w:rsidTr="00230271">
        <w:trPr>
          <w:trHeight w:val="400"/>
        </w:trPr>
        <w:tc>
          <w:tcPr>
            <w:tcW w:w="969" w:type="dxa"/>
          </w:tcPr>
          <w:p w14:paraId="449F8034"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56DA53E6" w14:textId="1D18346A"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C9404R</w:t>
            </w:r>
          </w:p>
        </w:tc>
        <w:tc>
          <w:tcPr>
            <w:tcW w:w="5637" w:type="dxa"/>
          </w:tcPr>
          <w:p w14:paraId="10D18A02"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4 slot chassis</w:t>
            </w:r>
          </w:p>
        </w:tc>
        <w:tc>
          <w:tcPr>
            <w:tcW w:w="1251" w:type="dxa"/>
          </w:tcPr>
          <w:p w14:paraId="2162EFBB"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59417AAF" w14:textId="6B93A50F" w:rsidTr="00230271">
        <w:trPr>
          <w:trHeight w:val="576"/>
        </w:trPr>
        <w:tc>
          <w:tcPr>
            <w:tcW w:w="969" w:type="dxa"/>
          </w:tcPr>
          <w:p w14:paraId="23F2B4A9"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0D1119A9" w14:textId="36061F7C"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CON-PSRT-C9404R</w:t>
            </w:r>
          </w:p>
        </w:tc>
        <w:tc>
          <w:tcPr>
            <w:tcW w:w="5637" w:type="dxa"/>
          </w:tcPr>
          <w:p w14:paraId="64121E1E"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PRTNR SS 8X5XNBD Cisco Catalyst 9400 Series 4 slot chassis  (36 Months)</w:t>
            </w:r>
          </w:p>
        </w:tc>
        <w:tc>
          <w:tcPr>
            <w:tcW w:w="1251" w:type="dxa"/>
          </w:tcPr>
          <w:p w14:paraId="1A301F45"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438675A8" w14:textId="432C666B" w:rsidTr="00230271">
        <w:trPr>
          <w:trHeight w:val="576"/>
        </w:trPr>
        <w:tc>
          <w:tcPr>
            <w:tcW w:w="969" w:type="dxa"/>
          </w:tcPr>
          <w:p w14:paraId="54411D0F"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400C650A" w14:textId="31097E5A"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C9400-PWR-BLANK</w:t>
            </w:r>
          </w:p>
        </w:tc>
        <w:tc>
          <w:tcPr>
            <w:tcW w:w="5637" w:type="dxa"/>
          </w:tcPr>
          <w:p w14:paraId="368D05D4"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Power Supply Blank Cover</w:t>
            </w:r>
          </w:p>
        </w:tc>
        <w:tc>
          <w:tcPr>
            <w:tcW w:w="1251" w:type="dxa"/>
          </w:tcPr>
          <w:p w14:paraId="1961F43C"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25F1D47D" w14:textId="5DE361B6" w:rsidTr="00230271">
        <w:trPr>
          <w:trHeight w:val="413"/>
        </w:trPr>
        <w:tc>
          <w:tcPr>
            <w:tcW w:w="969" w:type="dxa"/>
          </w:tcPr>
          <w:p w14:paraId="0A28FEAE"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185C8B65" w14:textId="6104A489"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C9400-S-BLANK</w:t>
            </w:r>
          </w:p>
        </w:tc>
        <w:tc>
          <w:tcPr>
            <w:tcW w:w="5637" w:type="dxa"/>
          </w:tcPr>
          <w:p w14:paraId="315C619B"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Slot Blank Cover</w:t>
            </w:r>
          </w:p>
        </w:tc>
        <w:tc>
          <w:tcPr>
            <w:tcW w:w="1251" w:type="dxa"/>
          </w:tcPr>
          <w:p w14:paraId="77285AA1"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55D5E315" w14:textId="6229D8AF" w:rsidTr="00230271">
        <w:trPr>
          <w:trHeight w:val="400"/>
        </w:trPr>
        <w:tc>
          <w:tcPr>
            <w:tcW w:w="969" w:type="dxa"/>
          </w:tcPr>
          <w:p w14:paraId="77FD9D20"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49717F19" w14:textId="61BF03B2"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C9400-NW-A</w:t>
            </w:r>
          </w:p>
        </w:tc>
        <w:tc>
          <w:tcPr>
            <w:tcW w:w="5637" w:type="dxa"/>
          </w:tcPr>
          <w:p w14:paraId="2225CB0F"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Network Advantage License</w:t>
            </w:r>
          </w:p>
        </w:tc>
        <w:tc>
          <w:tcPr>
            <w:tcW w:w="1251" w:type="dxa"/>
          </w:tcPr>
          <w:p w14:paraId="7A6A97B3"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7A2DC17D" w14:textId="664A9DF8" w:rsidTr="00230271">
        <w:trPr>
          <w:trHeight w:val="413"/>
        </w:trPr>
        <w:tc>
          <w:tcPr>
            <w:tcW w:w="969" w:type="dxa"/>
          </w:tcPr>
          <w:p w14:paraId="2A1C62C8"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0975902C" w14:textId="5781D02E"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S9400UK9-1612</w:t>
            </w:r>
          </w:p>
        </w:tc>
        <w:tc>
          <w:tcPr>
            <w:tcW w:w="5637" w:type="dxa"/>
          </w:tcPr>
          <w:p w14:paraId="7E289EE7"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XE 16.12 UNIVERSAL</w:t>
            </w:r>
          </w:p>
        </w:tc>
        <w:tc>
          <w:tcPr>
            <w:tcW w:w="1251" w:type="dxa"/>
          </w:tcPr>
          <w:p w14:paraId="579B1B51"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57B557F7" w14:textId="7473E5AA" w:rsidTr="00230271">
        <w:trPr>
          <w:trHeight w:val="576"/>
        </w:trPr>
        <w:tc>
          <w:tcPr>
            <w:tcW w:w="969" w:type="dxa"/>
          </w:tcPr>
          <w:p w14:paraId="7683010F"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4864DE4F" w14:textId="1E0665FB"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C9400-PWR-2100AC</w:t>
            </w:r>
          </w:p>
        </w:tc>
        <w:tc>
          <w:tcPr>
            <w:tcW w:w="5637" w:type="dxa"/>
          </w:tcPr>
          <w:p w14:paraId="60B146F4"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2100W AC Power Supply</w:t>
            </w:r>
          </w:p>
        </w:tc>
        <w:tc>
          <w:tcPr>
            <w:tcW w:w="1251" w:type="dxa"/>
          </w:tcPr>
          <w:p w14:paraId="1D3E9289"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204A7B99" w14:textId="04885B47" w:rsidTr="00230271">
        <w:trPr>
          <w:trHeight w:val="576"/>
        </w:trPr>
        <w:tc>
          <w:tcPr>
            <w:tcW w:w="969" w:type="dxa"/>
          </w:tcPr>
          <w:p w14:paraId="32CE5097"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62FC921E" w14:textId="1ACC831B"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CAB-SABS-C19-IND</w:t>
            </w:r>
          </w:p>
        </w:tc>
        <w:tc>
          <w:tcPr>
            <w:tcW w:w="5637" w:type="dxa"/>
          </w:tcPr>
          <w:p w14:paraId="0E7E7E9D"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SABS 164-1 to IEC-C19 India</w:t>
            </w:r>
          </w:p>
        </w:tc>
        <w:tc>
          <w:tcPr>
            <w:tcW w:w="1251" w:type="dxa"/>
          </w:tcPr>
          <w:p w14:paraId="7E226D89"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08BC762A" w14:textId="09D10A33" w:rsidTr="00230271">
        <w:trPr>
          <w:trHeight w:val="413"/>
        </w:trPr>
        <w:tc>
          <w:tcPr>
            <w:tcW w:w="969" w:type="dxa"/>
          </w:tcPr>
          <w:p w14:paraId="2019C181"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64745CB8" w14:textId="2FF68A05"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C9400-DNA-A</w:t>
            </w:r>
          </w:p>
        </w:tc>
        <w:tc>
          <w:tcPr>
            <w:tcW w:w="5637" w:type="dxa"/>
          </w:tcPr>
          <w:p w14:paraId="5F15EB43"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DNA Advantage Term License</w:t>
            </w:r>
          </w:p>
        </w:tc>
        <w:tc>
          <w:tcPr>
            <w:tcW w:w="1251" w:type="dxa"/>
          </w:tcPr>
          <w:p w14:paraId="3380E985"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780887A3" w14:textId="738B667C" w:rsidTr="00230271">
        <w:trPr>
          <w:trHeight w:val="400"/>
        </w:trPr>
        <w:tc>
          <w:tcPr>
            <w:tcW w:w="969" w:type="dxa"/>
          </w:tcPr>
          <w:p w14:paraId="6D602F40"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410DE14E" w14:textId="1721239E"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C9400-DNA-A-3Y</w:t>
            </w:r>
          </w:p>
        </w:tc>
        <w:tc>
          <w:tcPr>
            <w:tcW w:w="5637" w:type="dxa"/>
          </w:tcPr>
          <w:p w14:paraId="4C894214"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DNA Advantage 3 Year License</w:t>
            </w:r>
          </w:p>
        </w:tc>
        <w:tc>
          <w:tcPr>
            <w:tcW w:w="1251" w:type="dxa"/>
          </w:tcPr>
          <w:p w14:paraId="45E794B7"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53F06102" w14:textId="6040F916" w:rsidTr="00230271">
        <w:trPr>
          <w:trHeight w:val="576"/>
        </w:trPr>
        <w:tc>
          <w:tcPr>
            <w:tcW w:w="969" w:type="dxa"/>
          </w:tcPr>
          <w:p w14:paraId="3DD8B9C9"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7A4879B0" w14:textId="1E0195B3"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PI-LFAS-T</w:t>
            </w:r>
          </w:p>
        </w:tc>
        <w:tc>
          <w:tcPr>
            <w:tcW w:w="5637" w:type="dxa"/>
          </w:tcPr>
          <w:p w14:paraId="49715058"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251" w:type="dxa"/>
          </w:tcPr>
          <w:p w14:paraId="37A09B35"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5BFBD1C8" w14:textId="276F0E68" w:rsidTr="00230271">
        <w:trPr>
          <w:trHeight w:val="413"/>
        </w:trPr>
        <w:tc>
          <w:tcPr>
            <w:tcW w:w="969" w:type="dxa"/>
          </w:tcPr>
          <w:p w14:paraId="71F63B7A"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47C66237" w14:textId="3E5C31FB"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PI-LFAS-AP-T-3Y</w:t>
            </w:r>
          </w:p>
        </w:tc>
        <w:tc>
          <w:tcPr>
            <w:tcW w:w="5637" w:type="dxa"/>
          </w:tcPr>
          <w:p w14:paraId="20B2C5AD"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PI 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p>
        </w:tc>
        <w:tc>
          <w:tcPr>
            <w:tcW w:w="1251" w:type="dxa"/>
          </w:tcPr>
          <w:p w14:paraId="6A887090"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3055EEB0" w14:textId="0F533AC7" w:rsidTr="00230271">
        <w:trPr>
          <w:trHeight w:val="400"/>
        </w:trPr>
        <w:tc>
          <w:tcPr>
            <w:tcW w:w="969" w:type="dxa"/>
          </w:tcPr>
          <w:p w14:paraId="63873C0C"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66ABCA6F" w14:textId="0E54BA99"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C9400-SUP-1XL</w:t>
            </w:r>
          </w:p>
        </w:tc>
        <w:tc>
          <w:tcPr>
            <w:tcW w:w="5637" w:type="dxa"/>
          </w:tcPr>
          <w:p w14:paraId="6781E9ED"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Supervisor 1XL Module</w:t>
            </w:r>
          </w:p>
        </w:tc>
        <w:tc>
          <w:tcPr>
            <w:tcW w:w="1251" w:type="dxa"/>
          </w:tcPr>
          <w:p w14:paraId="07029E71"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322E12BF" w14:textId="0A8506BB" w:rsidTr="00230271">
        <w:trPr>
          <w:trHeight w:val="413"/>
        </w:trPr>
        <w:tc>
          <w:tcPr>
            <w:tcW w:w="969" w:type="dxa"/>
          </w:tcPr>
          <w:p w14:paraId="5FE05987"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6BB29267" w14:textId="5617889A"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C9400-SSD-NONE</w:t>
            </w:r>
          </w:p>
        </w:tc>
        <w:tc>
          <w:tcPr>
            <w:tcW w:w="5637" w:type="dxa"/>
          </w:tcPr>
          <w:p w14:paraId="3CA769A9"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No SSD Memory Selected</w:t>
            </w:r>
          </w:p>
        </w:tc>
        <w:tc>
          <w:tcPr>
            <w:tcW w:w="1251" w:type="dxa"/>
          </w:tcPr>
          <w:p w14:paraId="2C5FF7D2"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3DBB5E2B" w14:textId="78B2FC7E" w:rsidTr="00230271">
        <w:trPr>
          <w:trHeight w:val="576"/>
        </w:trPr>
        <w:tc>
          <w:tcPr>
            <w:tcW w:w="969" w:type="dxa"/>
          </w:tcPr>
          <w:p w14:paraId="3404FB39"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2C91EC73" w14:textId="3CD78B3A"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NETWORK-PNP-LIC</w:t>
            </w:r>
          </w:p>
        </w:tc>
        <w:tc>
          <w:tcPr>
            <w:tcW w:w="5637" w:type="dxa"/>
          </w:tcPr>
          <w:p w14:paraId="7528C10E"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251" w:type="dxa"/>
          </w:tcPr>
          <w:p w14:paraId="058D5960"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5BECD5E8" w14:textId="1AAA650F" w:rsidTr="00230271">
        <w:trPr>
          <w:trHeight w:val="413"/>
        </w:trPr>
        <w:tc>
          <w:tcPr>
            <w:tcW w:w="969" w:type="dxa"/>
          </w:tcPr>
          <w:p w14:paraId="6A08473E"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581866BF" w14:textId="3E269AAA"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C9400-LC-48T</w:t>
            </w:r>
          </w:p>
        </w:tc>
        <w:tc>
          <w:tcPr>
            <w:tcW w:w="5637" w:type="dxa"/>
          </w:tcPr>
          <w:p w14:paraId="3B2A8009"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48-Port 10/100/1000 (RJ-45)</w:t>
            </w:r>
          </w:p>
        </w:tc>
        <w:tc>
          <w:tcPr>
            <w:tcW w:w="1251" w:type="dxa"/>
          </w:tcPr>
          <w:p w14:paraId="15F3B83C"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52334E15" w14:textId="41EF89B9" w:rsidTr="00230271">
        <w:trPr>
          <w:trHeight w:val="576"/>
        </w:trPr>
        <w:tc>
          <w:tcPr>
            <w:tcW w:w="969" w:type="dxa"/>
          </w:tcPr>
          <w:p w14:paraId="15E9409A" w14:textId="77777777" w:rsidR="0018693E" w:rsidRPr="00230271" w:rsidRDefault="0018693E" w:rsidP="00E56F3E">
            <w:pPr>
              <w:pStyle w:val="ListParagraph"/>
              <w:numPr>
                <w:ilvl w:val="0"/>
                <w:numId w:val="27"/>
              </w:numPr>
              <w:tabs>
                <w:tab w:val="left" w:pos="5522"/>
              </w:tabs>
              <w:rPr>
                <w:rFonts w:asciiTheme="minorHAnsi" w:hAnsiTheme="minorHAnsi" w:cstheme="minorHAnsi"/>
                <w:sz w:val="22"/>
                <w:szCs w:val="22"/>
              </w:rPr>
            </w:pPr>
          </w:p>
        </w:tc>
        <w:tc>
          <w:tcPr>
            <w:tcW w:w="2011" w:type="dxa"/>
          </w:tcPr>
          <w:p w14:paraId="27D71C45" w14:textId="5AA20D68"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C9400-LC-24XS</w:t>
            </w:r>
          </w:p>
        </w:tc>
        <w:tc>
          <w:tcPr>
            <w:tcW w:w="5637" w:type="dxa"/>
          </w:tcPr>
          <w:p w14:paraId="026447A1"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9400 Series 24-Port 10 Gigabit Ethernet(SFP+)</w:t>
            </w:r>
          </w:p>
        </w:tc>
        <w:tc>
          <w:tcPr>
            <w:tcW w:w="1251" w:type="dxa"/>
          </w:tcPr>
          <w:p w14:paraId="1D835354" w14:textId="77777777" w:rsidR="0018693E" w:rsidRPr="00230271" w:rsidRDefault="0018693E" w:rsidP="00D3211F">
            <w:pPr>
              <w:tabs>
                <w:tab w:val="left" w:pos="5522"/>
              </w:tabs>
              <w:rPr>
                <w:rFonts w:asciiTheme="minorHAnsi" w:hAnsiTheme="minorHAnsi" w:cstheme="minorHAnsi"/>
                <w:sz w:val="22"/>
                <w:szCs w:val="22"/>
              </w:rPr>
            </w:pPr>
          </w:p>
        </w:tc>
      </w:tr>
    </w:tbl>
    <w:p w14:paraId="4E58B46D" w14:textId="03ACD055" w:rsidR="00D3211F" w:rsidRDefault="00D3211F" w:rsidP="00D3211F">
      <w:pPr>
        <w:spacing w:after="120"/>
        <w:ind w:left="567"/>
        <w:rPr>
          <w:noProof/>
          <w:szCs w:val="24"/>
          <w:lang w:eastAsia="en-ZA"/>
        </w:rPr>
      </w:pPr>
    </w:p>
    <w:p w14:paraId="3C0EA9EB" w14:textId="3B724135" w:rsidR="00D3211F" w:rsidRPr="008D7D36" w:rsidRDefault="00D3211F" w:rsidP="008D7D36">
      <w:pPr>
        <w:pStyle w:val="ListParagraph"/>
        <w:numPr>
          <w:ilvl w:val="3"/>
          <w:numId w:val="24"/>
        </w:numPr>
        <w:tabs>
          <w:tab w:val="clear" w:pos="2268"/>
        </w:tabs>
        <w:ind w:left="567"/>
        <w:rPr>
          <w:rFonts w:asciiTheme="minorHAnsi" w:hAnsiTheme="minorHAnsi"/>
          <w:b/>
          <w:sz w:val="22"/>
          <w:szCs w:val="22"/>
          <w:u w:val="single"/>
        </w:rPr>
      </w:pPr>
      <w:r w:rsidRPr="008D7D36">
        <w:rPr>
          <w:rFonts w:asciiTheme="minorHAnsi" w:hAnsiTheme="minorHAnsi"/>
          <w:b/>
          <w:sz w:val="22"/>
          <w:szCs w:val="22"/>
          <w:u w:val="single"/>
        </w:rPr>
        <w:t xml:space="preserve">12 Eastbourne Road, </w:t>
      </w:r>
      <w:proofErr w:type="spellStart"/>
      <w:r w:rsidRPr="008D7D36">
        <w:rPr>
          <w:rFonts w:asciiTheme="minorHAnsi" w:hAnsiTheme="minorHAnsi"/>
          <w:b/>
          <w:sz w:val="22"/>
          <w:szCs w:val="22"/>
          <w:u w:val="single"/>
        </w:rPr>
        <w:t>Moningside</w:t>
      </w:r>
      <w:proofErr w:type="spellEnd"/>
      <w:r w:rsidRPr="008D7D36">
        <w:rPr>
          <w:rFonts w:asciiTheme="minorHAnsi" w:hAnsiTheme="minorHAnsi"/>
          <w:b/>
          <w:sz w:val="22"/>
          <w:szCs w:val="22"/>
          <w:u w:val="single"/>
        </w:rPr>
        <w:t>, Durban, 4001</w:t>
      </w:r>
    </w:p>
    <w:p w14:paraId="639DB655" w14:textId="77777777" w:rsidR="00230271" w:rsidRPr="00D3211F" w:rsidRDefault="00230271" w:rsidP="00D3211F">
      <w:pPr>
        <w:spacing w:after="120"/>
        <w:ind w:left="567" w:hanging="567"/>
        <w:rPr>
          <w:b/>
          <w:szCs w:val="24"/>
        </w:rPr>
      </w:pPr>
    </w:p>
    <w:tbl>
      <w:tblPr>
        <w:tblStyle w:val="TableGrid"/>
        <w:tblW w:w="9702" w:type="dxa"/>
        <w:tblLook w:val="04A0" w:firstRow="1" w:lastRow="0" w:firstColumn="1" w:lastColumn="0" w:noHBand="0" w:noVBand="1"/>
      </w:tblPr>
      <w:tblGrid>
        <w:gridCol w:w="786"/>
        <w:gridCol w:w="2121"/>
        <w:gridCol w:w="5547"/>
        <w:gridCol w:w="1248"/>
      </w:tblGrid>
      <w:tr w:rsidR="0018693E" w:rsidRPr="00230271" w14:paraId="1F37D315" w14:textId="3869D9F3" w:rsidTr="00230271">
        <w:trPr>
          <w:trHeight w:val="433"/>
          <w:tblHeader/>
        </w:trPr>
        <w:tc>
          <w:tcPr>
            <w:tcW w:w="786" w:type="dxa"/>
          </w:tcPr>
          <w:p w14:paraId="56BE9284" w14:textId="31C17030" w:rsidR="0018693E" w:rsidRPr="00230271" w:rsidRDefault="0018693E" w:rsidP="0018693E">
            <w:pPr>
              <w:tabs>
                <w:tab w:val="left" w:pos="5522"/>
              </w:tabs>
              <w:jc w:val="center"/>
              <w:rPr>
                <w:rFonts w:asciiTheme="minorHAnsi" w:hAnsiTheme="minorHAnsi" w:cstheme="minorHAnsi"/>
                <w:b/>
                <w:sz w:val="22"/>
                <w:szCs w:val="22"/>
              </w:rPr>
            </w:pPr>
            <w:r w:rsidRPr="00230271">
              <w:rPr>
                <w:rFonts w:asciiTheme="minorHAnsi" w:hAnsiTheme="minorHAnsi" w:cstheme="minorHAnsi"/>
                <w:b/>
                <w:sz w:val="22"/>
                <w:szCs w:val="22"/>
              </w:rPr>
              <w:t>#</w:t>
            </w:r>
          </w:p>
        </w:tc>
        <w:tc>
          <w:tcPr>
            <w:tcW w:w="2121" w:type="dxa"/>
          </w:tcPr>
          <w:p w14:paraId="2CEBE33A" w14:textId="6EAF50E0" w:rsidR="0018693E" w:rsidRPr="00230271" w:rsidRDefault="0018693E" w:rsidP="00D3211F">
            <w:pPr>
              <w:tabs>
                <w:tab w:val="left" w:pos="5522"/>
              </w:tabs>
              <w:rPr>
                <w:rFonts w:asciiTheme="minorHAnsi" w:hAnsiTheme="minorHAnsi" w:cstheme="minorHAnsi"/>
                <w:b/>
                <w:sz w:val="22"/>
                <w:szCs w:val="22"/>
              </w:rPr>
            </w:pPr>
            <w:r w:rsidRPr="00230271">
              <w:rPr>
                <w:rFonts w:asciiTheme="minorHAnsi" w:hAnsiTheme="minorHAnsi" w:cstheme="minorHAnsi"/>
                <w:b/>
                <w:sz w:val="22"/>
                <w:szCs w:val="22"/>
              </w:rPr>
              <w:t>Product Code</w:t>
            </w:r>
          </w:p>
        </w:tc>
        <w:tc>
          <w:tcPr>
            <w:tcW w:w="5547" w:type="dxa"/>
          </w:tcPr>
          <w:p w14:paraId="7078E2E3" w14:textId="77777777" w:rsidR="0018693E" w:rsidRPr="00230271" w:rsidRDefault="0018693E" w:rsidP="00D3211F">
            <w:pPr>
              <w:tabs>
                <w:tab w:val="left" w:pos="5522"/>
              </w:tabs>
              <w:rPr>
                <w:rFonts w:asciiTheme="minorHAnsi" w:hAnsiTheme="minorHAnsi" w:cstheme="minorHAnsi"/>
                <w:b/>
                <w:sz w:val="22"/>
                <w:szCs w:val="22"/>
              </w:rPr>
            </w:pPr>
            <w:r w:rsidRPr="00230271">
              <w:rPr>
                <w:rFonts w:asciiTheme="minorHAnsi" w:hAnsiTheme="minorHAnsi" w:cstheme="minorHAnsi"/>
                <w:b/>
                <w:sz w:val="22"/>
                <w:szCs w:val="22"/>
              </w:rPr>
              <w:t>Description</w:t>
            </w:r>
          </w:p>
        </w:tc>
        <w:tc>
          <w:tcPr>
            <w:tcW w:w="1248" w:type="dxa"/>
          </w:tcPr>
          <w:p w14:paraId="4FDB13B9" w14:textId="131BD42A" w:rsidR="0018693E" w:rsidRPr="00230271" w:rsidRDefault="0018693E" w:rsidP="00D3211F">
            <w:pPr>
              <w:tabs>
                <w:tab w:val="left" w:pos="5522"/>
              </w:tabs>
              <w:rPr>
                <w:rFonts w:asciiTheme="minorHAnsi" w:hAnsiTheme="minorHAnsi" w:cstheme="minorHAnsi"/>
                <w:b/>
                <w:sz w:val="22"/>
                <w:szCs w:val="22"/>
              </w:rPr>
            </w:pPr>
            <w:r w:rsidRPr="00230271">
              <w:rPr>
                <w:rFonts w:asciiTheme="minorHAnsi" w:hAnsiTheme="minorHAnsi" w:cstheme="minorHAnsi"/>
                <w:b/>
                <w:sz w:val="22"/>
                <w:szCs w:val="22"/>
              </w:rPr>
              <w:t>Indicate (Comply    Yes/No)</w:t>
            </w:r>
          </w:p>
        </w:tc>
      </w:tr>
      <w:tr w:rsidR="0018693E" w:rsidRPr="00230271" w14:paraId="17AFC80F" w14:textId="22906EE2" w:rsidTr="00230271">
        <w:trPr>
          <w:trHeight w:val="585"/>
        </w:trPr>
        <w:tc>
          <w:tcPr>
            <w:tcW w:w="786" w:type="dxa"/>
          </w:tcPr>
          <w:p w14:paraId="0AF449CC"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3BA99935" w14:textId="6807B694"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C9300L-48P-4X-A</w:t>
            </w:r>
          </w:p>
        </w:tc>
        <w:tc>
          <w:tcPr>
            <w:tcW w:w="5547" w:type="dxa"/>
          </w:tcPr>
          <w:p w14:paraId="74675227"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Catalyst 9300L 48p PoE, Network Advantage,4x10G Uplink</w:t>
            </w:r>
          </w:p>
        </w:tc>
        <w:tc>
          <w:tcPr>
            <w:tcW w:w="1248" w:type="dxa"/>
          </w:tcPr>
          <w:p w14:paraId="19FAA34E"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27634DDD" w14:textId="3F579A96" w:rsidTr="00230271">
        <w:trPr>
          <w:trHeight w:val="572"/>
        </w:trPr>
        <w:tc>
          <w:tcPr>
            <w:tcW w:w="786" w:type="dxa"/>
          </w:tcPr>
          <w:p w14:paraId="53C84BC3"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4D9A965B" w14:textId="58BFDE84"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CON-PSRT-CA00LXL8</w:t>
            </w:r>
          </w:p>
        </w:tc>
        <w:tc>
          <w:tcPr>
            <w:tcW w:w="5547" w:type="dxa"/>
          </w:tcPr>
          <w:p w14:paraId="3E86EFA9"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PRTNR SS 8X5XNBD Catalyst 9300L 48p PoE, Network </w:t>
            </w:r>
            <w:proofErr w:type="spellStart"/>
            <w:r w:rsidRPr="00230271">
              <w:rPr>
                <w:rFonts w:asciiTheme="minorHAnsi" w:hAnsiTheme="minorHAnsi" w:cstheme="minorHAnsi"/>
                <w:sz w:val="22"/>
                <w:szCs w:val="22"/>
              </w:rPr>
              <w:t>Advantag</w:t>
            </w:r>
            <w:proofErr w:type="spellEnd"/>
            <w:r w:rsidRPr="00230271">
              <w:rPr>
                <w:rFonts w:asciiTheme="minorHAnsi" w:hAnsiTheme="minorHAnsi" w:cstheme="minorHAnsi"/>
                <w:sz w:val="22"/>
                <w:szCs w:val="22"/>
              </w:rPr>
              <w:t xml:space="preserve">  (36 Months)</w:t>
            </w:r>
          </w:p>
        </w:tc>
        <w:tc>
          <w:tcPr>
            <w:tcW w:w="1248" w:type="dxa"/>
          </w:tcPr>
          <w:p w14:paraId="1ED24FA0"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7631D189" w14:textId="05456C85" w:rsidTr="00230271">
        <w:trPr>
          <w:trHeight w:val="397"/>
        </w:trPr>
        <w:tc>
          <w:tcPr>
            <w:tcW w:w="786" w:type="dxa"/>
          </w:tcPr>
          <w:p w14:paraId="571EB677"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27AED3AE" w14:textId="460F6190"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C9300L-NW-A-48</w:t>
            </w:r>
          </w:p>
        </w:tc>
        <w:tc>
          <w:tcPr>
            <w:tcW w:w="5547" w:type="dxa"/>
          </w:tcPr>
          <w:p w14:paraId="78FB7D1E"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 Network Advantage, 48-port license</w:t>
            </w:r>
          </w:p>
        </w:tc>
        <w:tc>
          <w:tcPr>
            <w:tcW w:w="1248" w:type="dxa"/>
          </w:tcPr>
          <w:p w14:paraId="5360D10E"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693211FA" w14:textId="4440DC67" w:rsidTr="00230271">
        <w:trPr>
          <w:trHeight w:val="572"/>
        </w:trPr>
        <w:tc>
          <w:tcPr>
            <w:tcW w:w="786" w:type="dxa"/>
          </w:tcPr>
          <w:p w14:paraId="61E62EFC"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704069CE" w14:textId="504AD550"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C9300L-STACK-BLANK</w:t>
            </w:r>
          </w:p>
        </w:tc>
        <w:tc>
          <w:tcPr>
            <w:tcW w:w="5547" w:type="dxa"/>
          </w:tcPr>
          <w:p w14:paraId="7227F98C"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Catalyst 9300L Blank Stack Module</w:t>
            </w:r>
          </w:p>
        </w:tc>
        <w:tc>
          <w:tcPr>
            <w:tcW w:w="1248" w:type="dxa"/>
          </w:tcPr>
          <w:p w14:paraId="07543EDA"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24548E4F" w14:textId="45FBE618" w:rsidTr="00230271">
        <w:trPr>
          <w:trHeight w:val="410"/>
        </w:trPr>
        <w:tc>
          <w:tcPr>
            <w:tcW w:w="786" w:type="dxa"/>
          </w:tcPr>
          <w:p w14:paraId="2079C342"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40E88D2C" w14:textId="56A559FB"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FAN-T2</w:t>
            </w:r>
          </w:p>
        </w:tc>
        <w:tc>
          <w:tcPr>
            <w:tcW w:w="5547" w:type="dxa"/>
          </w:tcPr>
          <w:p w14:paraId="347CAA4D"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Type 2 Fan Module</w:t>
            </w:r>
          </w:p>
        </w:tc>
        <w:tc>
          <w:tcPr>
            <w:tcW w:w="1248" w:type="dxa"/>
          </w:tcPr>
          <w:p w14:paraId="6BB709B2"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1CD8E5C6" w14:textId="67FBEFD7" w:rsidTr="00230271">
        <w:trPr>
          <w:trHeight w:val="397"/>
        </w:trPr>
        <w:tc>
          <w:tcPr>
            <w:tcW w:w="786" w:type="dxa"/>
          </w:tcPr>
          <w:p w14:paraId="3161C661"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5AE4384D" w14:textId="7A4482FB"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S9300LUK9-1612</w:t>
            </w:r>
          </w:p>
        </w:tc>
        <w:tc>
          <w:tcPr>
            <w:tcW w:w="5547" w:type="dxa"/>
          </w:tcPr>
          <w:p w14:paraId="0050C661"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Cisco Catalyst 9300L XE 16.12 UNIVERSAL</w:t>
            </w:r>
          </w:p>
        </w:tc>
        <w:tc>
          <w:tcPr>
            <w:tcW w:w="1248" w:type="dxa"/>
          </w:tcPr>
          <w:p w14:paraId="472D06D0"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63085C44" w14:textId="256B2F22" w:rsidTr="00230271">
        <w:trPr>
          <w:trHeight w:val="410"/>
        </w:trPr>
        <w:tc>
          <w:tcPr>
            <w:tcW w:w="786" w:type="dxa"/>
          </w:tcPr>
          <w:p w14:paraId="3117DB6D"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47F3A1A4" w14:textId="0F043FFF"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PWR-C1-715WAC-P</w:t>
            </w:r>
          </w:p>
        </w:tc>
        <w:tc>
          <w:tcPr>
            <w:tcW w:w="5547" w:type="dxa"/>
          </w:tcPr>
          <w:p w14:paraId="688CD9B5"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715W AC 80+ platinum Config 1 Power Supply</w:t>
            </w:r>
          </w:p>
        </w:tc>
        <w:tc>
          <w:tcPr>
            <w:tcW w:w="1248" w:type="dxa"/>
          </w:tcPr>
          <w:p w14:paraId="1BFBEF77"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3D291ABB" w14:textId="2B1E5FFB" w:rsidTr="00230271">
        <w:trPr>
          <w:trHeight w:val="572"/>
        </w:trPr>
        <w:tc>
          <w:tcPr>
            <w:tcW w:w="786" w:type="dxa"/>
          </w:tcPr>
          <w:p w14:paraId="541F02C2"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52C88A9F" w14:textId="7B49AA81"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PWR-C1-715WAC-P/2</w:t>
            </w:r>
          </w:p>
        </w:tc>
        <w:tc>
          <w:tcPr>
            <w:tcW w:w="5547" w:type="dxa"/>
          </w:tcPr>
          <w:p w14:paraId="727AE181"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715W AC 80+ platinum Config 1 </w:t>
            </w:r>
            <w:proofErr w:type="spellStart"/>
            <w:r w:rsidRPr="00230271">
              <w:rPr>
                <w:rFonts w:asciiTheme="minorHAnsi" w:hAnsiTheme="minorHAnsi" w:cstheme="minorHAnsi"/>
                <w:sz w:val="22"/>
                <w:szCs w:val="22"/>
              </w:rPr>
              <w:t>SecondaryPower</w:t>
            </w:r>
            <w:proofErr w:type="spellEnd"/>
            <w:r w:rsidRPr="00230271">
              <w:rPr>
                <w:rFonts w:asciiTheme="minorHAnsi" w:hAnsiTheme="minorHAnsi" w:cstheme="minorHAnsi"/>
                <w:sz w:val="22"/>
                <w:szCs w:val="22"/>
              </w:rPr>
              <w:t xml:space="preserve"> Supply</w:t>
            </w:r>
          </w:p>
        </w:tc>
        <w:tc>
          <w:tcPr>
            <w:tcW w:w="1248" w:type="dxa"/>
          </w:tcPr>
          <w:p w14:paraId="4754D90E" w14:textId="77777777" w:rsidR="0018693E" w:rsidRPr="00230271" w:rsidRDefault="0018693E" w:rsidP="00D3211F">
            <w:pPr>
              <w:tabs>
                <w:tab w:val="left" w:pos="5522"/>
              </w:tabs>
              <w:jc w:val="center"/>
              <w:rPr>
                <w:rFonts w:asciiTheme="minorHAnsi" w:hAnsiTheme="minorHAnsi" w:cstheme="minorHAnsi"/>
                <w:sz w:val="22"/>
                <w:szCs w:val="22"/>
              </w:rPr>
            </w:pPr>
          </w:p>
        </w:tc>
      </w:tr>
      <w:tr w:rsidR="0018693E" w:rsidRPr="00230271" w14:paraId="27CCFAC6" w14:textId="1D17C2C2" w:rsidTr="00230271">
        <w:trPr>
          <w:trHeight w:val="410"/>
        </w:trPr>
        <w:tc>
          <w:tcPr>
            <w:tcW w:w="786" w:type="dxa"/>
          </w:tcPr>
          <w:p w14:paraId="246A1DDB"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6CF35A03" w14:textId="44B9BBE5"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CAB-TA-EU</w:t>
            </w:r>
          </w:p>
        </w:tc>
        <w:tc>
          <w:tcPr>
            <w:tcW w:w="5547" w:type="dxa"/>
          </w:tcPr>
          <w:p w14:paraId="4ED11C60"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Europe AC Type A Power Cable</w:t>
            </w:r>
          </w:p>
        </w:tc>
        <w:tc>
          <w:tcPr>
            <w:tcW w:w="1248" w:type="dxa"/>
          </w:tcPr>
          <w:p w14:paraId="339749B2"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39DE4A31" w14:textId="4DF2F480" w:rsidTr="00230271">
        <w:trPr>
          <w:trHeight w:val="397"/>
        </w:trPr>
        <w:tc>
          <w:tcPr>
            <w:tcW w:w="786" w:type="dxa"/>
          </w:tcPr>
          <w:p w14:paraId="4E59FD94"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7DBD45EF" w14:textId="16080FFC"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C9300L-SSD-NONE</w:t>
            </w:r>
          </w:p>
        </w:tc>
        <w:tc>
          <w:tcPr>
            <w:tcW w:w="5547" w:type="dxa"/>
          </w:tcPr>
          <w:p w14:paraId="6130D104"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No SSD Card Selected</w:t>
            </w:r>
          </w:p>
        </w:tc>
        <w:tc>
          <w:tcPr>
            <w:tcW w:w="1248" w:type="dxa"/>
          </w:tcPr>
          <w:p w14:paraId="7C9AAD3C"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3F7B67DE" w14:textId="54F4D5B9" w:rsidTr="00230271">
        <w:trPr>
          <w:trHeight w:val="397"/>
        </w:trPr>
        <w:tc>
          <w:tcPr>
            <w:tcW w:w="786" w:type="dxa"/>
          </w:tcPr>
          <w:p w14:paraId="6277AF0C"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1FD0FFB6" w14:textId="6D61F818"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C9300L-DNA-P-48</w:t>
            </w:r>
          </w:p>
        </w:tc>
        <w:tc>
          <w:tcPr>
            <w:tcW w:w="5547" w:type="dxa"/>
          </w:tcPr>
          <w:p w14:paraId="2FEEAEA7"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 Cisco DNA Premier, 48-port license</w:t>
            </w:r>
          </w:p>
        </w:tc>
        <w:tc>
          <w:tcPr>
            <w:tcW w:w="1248" w:type="dxa"/>
          </w:tcPr>
          <w:p w14:paraId="4FB80F05"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197B1877" w14:textId="63251379" w:rsidTr="00230271">
        <w:trPr>
          <w:trHeight w:val="585"/>
        </w:trPr>
        <w:tc>
          <w:tcPr>
            <w:tcW w:w="786" w:type="dxa"/>
          </w:tcPr>
          <w:p w14:paraId="5AA61AA5"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7C4C8B95" w14:textId="248342CB"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C9300L-DNA-P-48-3Y</w:t>
            </w:r>
          </w:p>
        </w:tc>
        <w:tc>
          <w:tcPr>
            <w:tcW w:w="5547" w:type="dxa"/>
          </w:tcPr>
          <w:p w14:paraId="1F93CE77"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C9300L Cisco DNA Premier, 48-port, 3 Year Term license</w:t>
            </w:r>
          </w:p>
        </w:tc>
        <w:tc>
          <w:tcPr>
            <w:tcW w:w="1248" w:type="dxa"/>
          </w:tcPr>
          <w:p w14:paraId="2068EEF0"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34A87752" w14:textId="74A328D4" w:rsidTr="00230271">
        <w:trPr>
          <w:trHeight w:val="397"/>
        </w:trPr>
        <w:tc>
          <w:tcPr>
            <w:tcW w:w="786" w:type="dxa"/>
          </w:tcPr>
          <w:p w14:paraId="409E4B8D"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22663ADD" w14:textId="31590EEC"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ISE-BASE-T</w:t>
            </w:r>
          </w:p>
        </w:tc>
        <w:tc>
          <w:tcPr>
            <w:tcW w:w="5547" w:type="dxa"/>
          </w:tcPr>
          <w:p w14:paraId="46ECFB83"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 BASE Term License</w:t>
            </w:r>
          </w:p>
        </w:tc>
        <w:tc>
          <w:tcPr>
            <w:tcW w:w="1248" w:type="dxa"/>
          </w:tcPr>
          <w:p w14:paraId="32623D56"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3304A741" w14:textId="7DD7CA81" w:rsidTr="00230271">
        <w:trPr>
          <w:trHeight w:val="410"/>
        </w:trPr>
        <w:tc>
          <w:tcPr>
            <w:tcW w:w="786" w:type="dxa"/>
          </w:tcPr>
          <w:p w14:paraId="0FA4D13F"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3DF656B0" w14:textId="13C53592"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ISE-BASE-TRK-3Y</w:t>
            </w:r>
          </w:p>
        </w:tc>
        <w:tc>
          <w:tcPr>
            <w:tcW w:w="5547" w:type="dxa"/>
          </w:tcPr>
          <w:p w14:paraId="2E6865DF"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248" w:type="dxa"/>
          </w:tcPr>
          <w:p w14:paraId="5A80B4E4"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01F4A62C" w14:textId="16A87CC0" w:rsidTr="00230271">
        <w:trPr>
          <w:trHeight w:val="397"/>
        </w:trPr>
        <w:tc>
          <w:tcPr>
            <w:tcW w:w="786" w:type="dxa"/>
          </w:tcPr>
          <w:p w14:paraId="23B111C0"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54912A2D" w14:textId="40FC21FF"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ISE-PLS-T</w:t>
            </w:r>
          </w:p>
        </w:tc>
        <w:tc>
          <w:tcPr>
            <w:tcW w:w="5547" w:type="dxa"/>
          </w:tcPr>
          <w:p w14:paraId="600BD7B6"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 PLS Term License</w:t>
            </w:r>
          </w:p>
        </w:tc>
        <w:tc>
          <w:tcPr>
            <w:tcW w:w="1248" w:type="dxa"/>
          </w:tcPr>
          <w:p w14:paraId="58C69722"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6EF80A21" w14:textId="55A0D4D5" w:rsidTr="00230271">
        <w:trPr>
          <w:trHeight w:val="410"/>
        </w:trPr>
        <w:tc>
          <w:tcPr>
            <w:tcW w:w="786" w:type="dxa"/>
          </w:tcPr>
          <w:p w14:paraId="107EC76F"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2197A7D9" w14:textId="5B02AB9F"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ISE-PLS-TRK-3Y</w:t>
            </w:r>
          </w:p>
        </w:tc>
        <w:tc>
          <w:tcPr>
            <w:tcW w:w="5547" w:type="dxa"/>
          </w:tcPr>
          <w:p w14:paraId="520EFCB6"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 PLS Tracker Term 3Y</w:t>
            </w:r>
          </w:p>
        </w:tc>
        <w:tc>
          <w:tcPr>
            <w:tcW w:w="1248" w:type="dxa"/>
          </w:tcPr>
          <w:p w14:paraId="1611D549"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7FABEF60" w14:textId="45300632" w:rsidTr="00230271">
        <w:trPr>
          <w:trHeight w:val="397"/>
        </w:trPr>
        <w:tc>
          <w:tcPr>
            <w:tcW w:w="786" w:type="dxa"/>
          </w:tcPr>
          <w:p w14:paraId="565C5955"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3CA99551" w14:textId="6AB5AA8A"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SWATCH-T</w:t>
            </w:r>
          </w:p>
        </w:tc>
        <w:tc>
          <w:tcPr>
            <w:tcW w:w="5547" w:type="dxa"/>
          </w:tcPr>
          <w:p w14:paraId="50D20BAF"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Stealth Watch 1 FPS Term License</w:t>
            </w:r>
          </w:p>
        </w:tc>
        <w:tc>
          <w:tcPr>
            <w:tcW w:w="1248" w:type="dxa"/>
          </w:tcPr>
          <w:p w14:paraId="5E6A7A3D"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76292D92" w14:textId="35E05A57" w:rsidTr="00230271">
        <w:trPr>
          <w:trHeight w:val="410"/>
        </w:trPr>
        <w:tc>
          <w:tcPr>
            <w:tcW w:w="786" w:type="dxa"/>
          </w:tcPr>
          <w:p w14:paraId="231141F7"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020B40A5" w14:textId="2FDBEC9E"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SWATCH-TRK-3Y</w:t>
            </w:r>
          </w:p>
        </w:tc>
        <w:tc>
          <w:tcPr>
            <w:tcW w:w="5547" w:type="dxa"/>
          </w:tcPr>
          <w:p w14:paraId="04BBBCB5"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ISE BASE Tracker Term 3Y</w:t>
            </w:r>
          </w:p>
        </w:tc>
        <w:tc>
          <w:tcPr>
            <w:tcW w:w="1248" w:type="dxa"/>
          </w:tcPr>
          <w:p w14:paraId="7AF68FD2"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29C8F189" w14:textId="5FF871C9" w:rsidTr="00230271">
        <w:trPr>
          <w:trHeight w:val="572"/>
        </w:trPr>
        <w:tc>
          <w:tcPr>
            <w:tcW w:w="786" w:type="dxa"/>
          </w:tcPr>
          <w:p w14:paraId="25DC58A1"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24C63C61" w14:textId="681C6F0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PI-LFAS-T</w:t>
            </w:r>
          </w:p>
        </w:tc>
        <w:tc>
          <w:tcPr>
            <w:tcW w:w="5547" w:type="dxa"/>
          </w:tcPr>
          <w:p w14:paraId="64071A8C"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Prime Infrastructure Lifecycle &amp; Assurance Term - Smart </w:t>
            </w:r>
            <w:proofErr w:type="spellStart"/>
            <w:r w:rsidRPr="00230271">
              <w:rPr>
                <w:rFonts w:asciiTheme="minorHAnsi" w:hAnsiTheme="minorHAnsi" w:cstheme="minorHAnsi"/>
                <w:sz w:val="22"/>
                <w:szCs w:val="22"/>
              </w:rPr>
              <w:t>Lic</w:t>
            </w:r>
            <w:proofErr w:type="spellEnd"/>
          </w:p>
        </w:tc>
        <w:tc>
          <w:tcPr>
            <w:tcW w:w="1248" w:type="dxa"/>
          </w:tcPr>
          <w:p w14:paraId="593207A8"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73418714" w14:textId="6F5C977D" w:rsidTr="00230271">
        <w:trPr>
          <w:trHeight w:val="397"/>
        </w:trPr>
        <w:tc>
          <w:tcPr>
            <w:tcW w:w="786" w:type="dxa"/>
          </w:tcPr>
          <w:p w14:paraId="00EB713B"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1CE6EF83" w14:textId="1140E059"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PI-LFAS-AP-T-3YPI</w:t>
            </w:r>
          </w:p>
        </w:tc>
        <w:tc>
          <w:tcPr>
            <w:tcW w:w="5547" w:type="dxa"/>
          </w:tcPr>
          <w:p w14:paraId="627F26CA"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 xml:space="preserve">Dev </w:t>
            </w:r>
            <w:proofErr w:type="spellStart"/>
            <w:r w:rsidRPr="00230271">
              <w:rPr>
                <w:rFonts w:asciiTheme="minorHAnsi" w:hAnsiTheme="minorHAnsi" w:cstheme="minorHAnsi"/>
                <w:sz w:val="22"/>
                <w:szCs w:val="22"/>
              </w:rPr>
              <w:t>Lic</w:t>
            </w:r>
            <w:proofErr w:type="spellEnd"/>
            <w:r w:rsidRPr="00230271">
              <w:rPr>
                <w:rFonts w:asciiTheme="minorHAnsi" w:hAnsiTheme="minorHAnsi" w:cstheme="minorHAnsi"/>
                <w:sz w:val="22"/>
                <w:szCs w:val="22"/>
              </w:rPr>
              <w:t xml:space="preserve"> for Lifecycle &amp; Assurance Term 3Y</w:t>
            </w:r>
          </w:p>
        </w:tc>
        <w:tc>
          <w:tcPr>
            <w:tcW w:w="1248" w:type="dxa"/>
          </w:tcPr>
          <w:p w14:paraId="4E2C7FFC" w14:textId="77777777" w:rsidR="0018693E" w:rsidRPr="00230271" w:rsidRDefault="0018693E" w:rsidP="00D3211F">
            <w:pPr>
              <w:tabs>
                <w:tab w:val="left" w:pos="5522"/>
              </w:tabs>
              <w:rPr>
                <w:rFonts w:asciiTheme="minorHAnsi" w:hAnsiTheme="minorHAnsi" w:cstheme="minorHAnsi"/>
                <w:sz w:val="22"/>
                <w:szCs w:val="22"/>
              </w:rPr>
            </w:pPr>
          </w:p>
        </w:tc>
      </w:tr>
      <w:tr w:rsidR="0018693E" w:rsidRPr="00230271" w14:paraId="3986692C" w14:textId="1C36BDD7" w:rsidTr="00230271">
        <w:trPr>
          <w:trHeight w:val="572"/>
        </w:trPr>
        <w:tc>
          <w:tcPr>
            <w:tcW w:w="786" w:type="dxa"/>
          </w:tcPr>
          <w:p w14:paraId="7D746693" w14:textId="77777777" w:rsidR="0018693E" w:rsidRPr="00230271" w:rsidRDefault="0018693E" w:rsidP="00E56F3E">
            <w:pPr>
              <w:pStyle w:val="ListParagraph"/>
              <w:numPr>
                <w:ilvl w:val="0"/>
                <w:numId w:val="28"/>
              </w:numPr>
              <w:tabs>
                <w:tab w:val="left" w:pos="5522"/>
              </w:tabs>
              <w:rPr>
                <w:rFonts w:asciiTheme="minorHAnsi" w:hAnsiTheme="minorHAnsi" w:cstheme="minorHAnsi"/>
                <w:sz w:val="22"/>
                <w:szCs w:val="22"/>
              </w:rPr>
            </w:pPr>
          </w:p>
        </w:tc>
        <w:tc>
          <w:tcPr>
            <w:tcW w:w="2121" w:type="dxa"/>
          </w:tcPr>
          <w:p w14:paraId="33E7F87C" w14:textId="63638F11"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NETWORK-PNP-LIC</w:t>
            </w:r>
          </w:p>
        </w:tc>
        <w:tc>
          <w:tcPr>
            <w:tcW w:w="5547" w:type="dxa"/>
          </w:tcPr>
          <w:p w14:paraId="65348E60" w14:textId="77777777" w:rsidR="0018693E" w:rsidRPr="00230271" w:rsidRDefault="0018693E" w:rsidP="00D3211F">
            <w:pPr>
              <w:tabs>
                <w:tab w:val="left" w:pos="5522"/>
              </w:tabs>
              <w:rPr>
                <w:rFonts w:asciiTheme="minorHAnsi" w:hAnsiTheme="minorHAnsi" w:cstheme="minorHAnsi"/>
                <w:sz w:val="22"/>
                <w:szCs w:val="22"/>
              </w:rPr>
            </w:pPr>
            <w:r w:rsidRPr="00230271">
              <w:rPr>
                <w:rFonts w:asciiTheme="minorHAnsi" w:hAnsiTheme="minorHAnsi" w:cstheme="minorHAnsi"/>
                <w:sz w:val="22"/>
                <w:szCs w:val="22"/>
              </w:rPr>
              <w:t>Network Plug-n-Play Connect for zero-touch device deployment</w:t>
            </w:r>
          </w:p>
        </w:tc>
        <w:tc>
          <w:tcPr>
            <w:tcW w:w="1248" w:type="dxa"/>
          </w:tcPr>
          <w:p w14:paraId="7B1DAC08" w14:textId="77777777" w:rsidR="0018693E" w:rsidRPr="00230271" w:rsidRDefault="0018693E" w:rsidP="00D3211F">
            <w:pPr>
              <w:tabs>
                <w:tab w:val="left" w:pos="5522"/>
              </w:tabs>
              <w:rPr>
                <w:rFonts w:asciiTheme="minorHAnsi" w:hAnsiTheme="minorHAnsi" w:cstheme="minorHAnsi"/>
                <w:sz w:val="22"/>
                <w:szCs w:val="22"/>
              </w:rPr>
            </w:pPr>
          </w:p>
        </w:tc>
      </w:tr>
    </w:tbl>
    <w:p w14:paraId="13A72E28" w14:textId="77777777" w:rsidR="00230271" w:rsidRPr="008D7D36" w:rsidRDefault="00230271" w:rsidP="0018693E">
      <w:pPr>
        <w:spacing w:after="200" w:line="276" w:lineRule="auto"/>
        <w:rPr>
          <w:rStyle w:val="Strong"/>
          <w:b w:val="0"/>
          <w:bCs w:val="0"/>
        </w:rPr>
      </w:pPr>
    </w:p>
    <w:p w14:paraId="4CDA5807" w14:textId="4F6FEB6A" w:rsidR="0018693E" w:rsidRPr="008D7D36" w:rsidRDefault="0018693E" w:rsidP="008D7D36">
      <w:pPr>
        <w:spacing w:after="200" w:line="276" w:lineRule="auto"/>
        <w:jc w:val="both"/>
        <w:rPr>
          <w:rStyle w:val="Strong"/>
          <w:b w:val="0"/>
          <w:bCs w:val="0"/>
        </w:rPr>
      </w:pPr>
      <w:r w:rsidRPr="008D7D36">
        <w:rPr>
          <w:rStyle w:val="Strong"/>
          <w:b w:val="0"/>
          <w:bCs w:val="0"/>
        </w:rPr>
        <w:t>I, the bidder (Full names) …………………………………………………………. representing (company name) ……………………………………………………………... Hereby confirm that I comply with the above Technical Mandatory Requirements and understand that it will form part of the contract and is legally binding.</w:t>
      </w:r>
    </w:p>
    <w:p w14:paraId="6F6FEA38" w14:textId="77777777" w:rsidR="0018693E" w:rsidRPr="008D7D36" w:rsidRDefault="0018693E" w:rsidP="008D7D36">
      <w:pPr>
        <w:spacing w:after="200" w:line="276" w:lineRule="auto"/>
        <w:jc w:val="both"/>
        <w:rPr>
          <w:rStyle w:val="Strong"/>
          <w:b w:val="0"/>
          <w:bCs w:val="0"/>
        </w:rPr>
      </w:pPr>
    </w:p>
    <w:p w14:paraId="337952D7" w14:textId="77777777" w:rsidR="0018693E" w:rsidRPr="008D7D36" w:rsidRDefault="0018693E" w:rsidP="008D7D36">
      <w:pPr>
        <w:spacing w:after="200" w:line="276" w:lineRule="auto"/>
        <w:jc w:val="both"/>
        <w:rPr>
          <w:rStyle w:val="Strong"/>
          <w:b w:val="0"/>
          <w:bCs w:val="0"/>
        </w:rPr>
      </w:pPr>
      <w:r w:rsidRPr="008D7D36">
        <w:rPr>
          <w:rStyle w:val="Strong"/>
          <w:b w:val="0"/>
          <w:bCs w:val="0"/>
        </w:rPr>
        <w:t xml:space="preserve">Thus, done and signed at ……………………………………. On this………day of……………...….20…. </w:t>
      </w:r>
    </w:p>
    <w:p w14:paraId="506BDC8B" w14:textId="77777777" w:rsidR="0018693E" w:rsidRPr="008D7D36" w:rsidRDefault="0018693E" w:rsidP="008D7D36">
      <w:pPr>
        <w:spacing w:after="200" w:line="276" w:lineRule="auto"/>
        <w:jc w:val="both"/>
        <w:rPr>
          <w:rStyle w:val="Strong"/>
          <w:b w:val="0"/>
          <w:bCs w:val="0"/>
        </w:rPr>
      </w:pPr>
    </w:p>
    <w:p w14:paraId="54F8A38D" w14:textId="77777777" w:rsidR="0018693E" w:rsidRPr="008D7D36" w:rsidRDefault="0018693E" w:rsidP="008D7D36">
      <w:pPr>
        <w:spacing w:after="200" w:line="276" w:lineRule="auto"/>
        <w:jc w:val="both"/>
        <w:rPr>
          <w:rStyle w:val="Strong"/>
          <w:b w:val="0"/>
          <w:bCs w:val="0"/>
        </w:rPr>
      </w:pPr>
      <w:r w:rsidRPr="008D7D36">
        <w:rPr>
          <w:rStyle w:val="Strong"/>
          <w:b w:val="0"/>
          <w:bCs w:val="0"/>
        </w:rPr>
        <w:t>……………………………….</w:t>
      </w:r>
      <w:r w:rsidRPr="008D7D36">
        <w:rPr>
          <w:rStyle w:val="Strong"/>
          <w:b w:val="0"/>
          <w:bCs w:val="0"/>
        </w:rPr>
        <w:tab/>
      </w:r>
      <w:r w:rsidRPr="008D7D36">
        <w:rPr>
          <w:rStyle w:val="Strong"/>
          <w:b w:val="0"/>
          <w:bCs w:val="0"/>
        </w:rPr>
        <w:tab/>
      </w:r>
      <w:r w:rsidRPr="008D7D36">
        <w:rPr>
          <w:rStyle w:val="Strong"/>
          <w:b w:val="0"/>
          <w:bCs w:val="0"/>
        </w:rPr>
        <w:tab/>
      </w:r>
      <w:r w:rsidRPr="008D7D36">
        <w:rPr>
          <w:rStyle w:val="Strong"/>
          <w:b w:val="0"/>
          <w:bCs w:val="0"/>
        </w:rPr>
        <w:tab/>
      </w:r>
      <w:r w:rsidRPr="008D7D36">
        <w:rPr>
          <w:rStyle w:val="Strong"/>
          <w:b w:val="0"/>
          <w:bCs w:val="0"/>
        </w:rPr>
        <w:tab/>
      </w:r>
      <w:r w:rsidRPr="008D7D36">
        <w:rPr>
          <w:rStyle w:val="Strong"/>
          <w:b w:val="0"/>
          <w:bCs w:val="0"/>
        </w:rPr>
        <w:tab/>
      </w:r>
      <w:r w:rsidRPr="008D7D36">
        <w:rPr>
          <w:rStyle w:val="Strong"/>
          <w:b w:val="0"/>
          <w:bCs w:val="0"/>
        </w:rPr>
        <w:tab/>
      </w:r>
      <w:r w:rsidRPr="008D7D36">
        <w:rPr>
          <w:rStyle w:val="Strong"/>
          <w:b w:val="0"/>
          <w:bCs w:val="0"/>
        </w:rPr>
        <w:tab/>
      </w:r>
    </w:p>
    <w:p w14:paraId="61A73701" w14:textId="77777777" w:rsidR="0018693E" w:rsidRPr="008D7D36" w:rsidRDefault="0018693E" w:rsidP="008D7D36">
      <w:pPr>
        <w:spacing w:after="200" w:line="276" w:lineRule="auto"/>
        <w:jc w:val="both"/>
        <w:rPr>
          <w:rStyle w:val="Strong"/>
          <w:b w:val="0"/>
          <w:bCs w:val="0"/>
        </w:rPr>
      </w:pPr>
      <w:r w:rsidRPr="008D7D36">
        <w:rPr>
          <w:rStyle w:val="Strong"/>
          <w:b w:val="0"/>
          <w:bCs w:val="0"/>
        </w:rPr>
        <w:t>Signature</w:t>
      </w:r>
    </w:p>
    <w:p w14:paraId="20C80524" w14:textId="1A06C574" w:rsidR="00D3211F" w:rsidRDefault="0018693E" w:rsidP="008D7D36">
      <w:pPr>
        <w:spacing w:after="200" w:line="276" w:lineRule="auto"/>
        <w:jc w:val="both"/>
        <w:rPr>
          <w:rStyle w:val="Strong"/>
          <w:b w:val="0"/>
          <w:bCs w:val="0"/>
        </w:rPr>
      </w:pPr>
      <w:r w:rsidRPr="008D7D36">
        <w:rPr>
          <w:rStyle w:val="Strong"/>
          <w:b w:val="0"/>
          <w:bCs w:val="0"/>
        </w:rPr>
        <w:t>Designation:</w:t>
      </w:r>
    </w:p>
    <w:p w14:paraId="10D1A499" w14:textId="55A43090" w:rsidR="00536F54" w:rsidRDefault="00536F54" w:rsidP="008D7D36">
      <w:pPr>
        <w:spacing w:after="200" w:line="276" w:lineRule="auto"/>
        <w:jc w:val="both"/>
        <w:rPr>
          <w:rStyle w:val="Strong"/>
          <w:b w:val="0"/>
          <w:bCs w:val="0"/>
        </w:rPr>
      </w:pPr>
    </w:p>
    <w:p w14:paraId="16E7D9E2" w14:textId="579E7736" w:rsidR="00536F54" w:rsidRDefault="00536F54" w:rsidP="008D7D36">
      <w:pPr>
        <w:spacing w:after="200" w:line="276" w:lineRule="auto"/>
        <w:jc w:val="both"/>
        <w:rPr>
          <w:rStyle w:val="Strong"/>
          <w:b w:val="0"/>
          <w:bCs w:val="0"/>
        </w:rPr>
      </w:pPr>
    </w:p>
    <w:p w14:paraId="755030B9" w14:textId="206A2ECE" w:rsidR="00536F54" w:rsidRDefault="00536F54" w:rsidP="008D7D36">
      <w:pPr>
        <w:spacing w:after="200" w:line="276" w:lineRule="auto"/>
        <w:jc w:val="both"/>
        <w:rPr>
          <w:rStyle w:val="Strong"/>
          <w:b w:val="0"/>
          <w:bCs w:val="0"/>
        </w:rPr>
      </w:pPr>
    </w:p>
    <w:p w14:paraId="24926995" w14:textId="1FE93D51" w:rsidR="00536F54" w:rsidRDefault="00536F54" w:rsidP="008D7D36">
      <w:pPr>
        <w:spacing w:after="200" w:line="276" w:lineRule="auto"/>
        <w:jc w:val="both"/>
        <w:rPr>
          <w:rStyle w:val="Strong"/>
          <w:b w:val="0"/>
          <w:bCs w:val="0"/>
        </w:rPr>
      </w:pPr>
    </w:p>
    <w:p w14:paraId="51E20B24" w14:textId="67D23F30" w:rsidR="00536F54" w:rsidRDefault="00536F54" w:rsidP="008D7D36">
      <w:pPr>
        <w:spacing w:after="200" w:line="276" w:lineRule="auto"/>
        <w:jc w:val="both"/>
        <w:rPr>
          <w:rStyle w:val="Strong"/>
          <w:b w:val="0"/>
          <w:bCs w:val="0"/>
        </w:rPr>
      </w:pPr>
    </w:p>
    <w:p w14:paraId="07CF0FD9" w14:textId="2D9FB187" w:rsidR="00536F54" w:rsidRDefault="00536F54" w:rsidP="008D7D36">
      <w:pPr>
        <w:spacing w:after="200" w:line="276" w:lineRule="auto"/>
        <w:jc w:val="both"/>
        <w:rPr>
          <w:rStyle w:val="Strong"/>
          <w:b w:val="0"/>
          <w:bCs w:val="0"/>
        </w:rPr>
      </w:pPr>
    </w:p>
    <w:p w14:paraId="626A5CA3" w14:textId="2570B5D4" w:rsidR="00536F54" w:rsidRDefault="00536F54" w:rsidP="008D7D36">
      <w:pPr>
        <w:spacing w:after="200" w:line="276" w:lineRule="auto"/>
        <w:jc w:val="both"/>
        <w:rPr>
          <w:rStyle w:val="Strong"/>
          <w:b w:val="0"/>
          <w:bCs w:val="0"/>
        </w:rPr>
      </w:pPr>
    </w:p>
    <w:p w14:paraId="6FFC4CF8" w14:textId="3D21C6D2" w:rsidR="00536F54" w:rsidRDefault="00536F54" w:rsidP="008D7D36">
      <w:pPr>
        <w:spacing w:after="200" w:line="276" w:lineRule="auto"/>
        <w:jc w:val="both"/>
        <w:rPr>
          <w:rStyle w:val="Strong"/>
          <w:b w:val="0"/>
          <w:bCs w:val="0"/>
        </w:rPr>
      </w:pPr>
    </w:p>
    <w:p w14:paraId="53D54286" w14:textId="3765FF86" w:rsidR="00536F54" w:rsidRDefault="00536F54" w:rsidP="008D7D36">
      <w:pPr>
        <w:spacing w:after="200" w:line="276" w:lineRule="auto"/>
        <w:jc w:val="both"/>
        <w:rPr>
          <w:rStyle w:val="Strong"/>
          <w:b w:val="0"/>
          <w:bCs w:val="0"/>
        </w:rPr>
      </w:pPr>
    </w:p>
    <w:p w14:paraId="5F088049" w14:textId="642E4ABB" w:rsidR="00536F54" w:rsidRDefault="00536F54" w:rsidP="008D7D36">
      <w:pPr>
        <w:spacing w:after="200" w:line="276" w:lineRule="auto"/>
        <w:jc w:val="both"/>
        <w:rPr>
          <w:rStyle w:val="Strong"/>
          <w:b w:val="0"/>
          <w:bCs w:val="0"/>
        </w:rPr>
      </w:pPr>
    </w:p>
    <w:p w14:paraId="5EF5DC72" w14:textId="1916EC90" w:rsidR="00536F54" w:rsidRDefault="00536F54" w:rsidP="008D7D36">
      <w:pPr>
        <w:spacing w:after="200" w:line="276" w:lineRule="auto"/>
        <w:jc w:val="both"/>
        <w:rPr>
          <w:rStyle w:val="Strong"/>
          <w:b w:val="0"/>
          <w:bCs w:val="0"/>
        </w:rPr>
      </w:pPr>
    </w:p>
    <w:p w14:paraId="1F7E206A" w14:textId="44AE3CA7" w:rsidR="00536F54" w:rsidRDefault="00536F54" w:rsidP="008D7D36">
      <w:pPr>
        <w:spacing w:after="200" w:line="276" w:lineRule="auto"/>
        <w:jc w:val="both"/>
        <w:rPr>
          <w:rStyle w:val="Strong"/>
          <w:b w:val="0"/>
          <w:bCs w:val="0"/>
        </w:rPr>
      </w:pPr>
    </w:p>
    <w:p w14:paraId="6B59AAB5" w14:textId="69F6CC00" w:rsidR="00536F54" w:rsidRDefault="00536F54" w:rsidP="008D7D36">
      <w:pPr>
        <w:spacing w:after="200" w:line="276" w:lineRule="auto"/>
        <w:jc w:val="both"/>
        <w:rPr>
          <w:rStyle w:val="Strong"/>
          <w:b w:val="0"/>
          <w:bCs w:val="0"/>
        </w:rPr>
      </w:pPr>
    </w:p>
    <w:p w14:paraId="75B76503" w14:textId="400E8929" w:rsidR="00536F54" w:rsidRPr="00F81E2D" w:rsidRDefault="00536F54" w:rsidP="00536F54">
      <w:pPr>
        <w:pStyle w:val="AnnexH1"/>
        <w:numPr>
          <w:ilvl w:val="0"/>
          <w:numId w:val="0"/>
        </w:numPr>
        <w:jc w:val="both"/>
      </w:pPr>
      <w:bookmarkStart w:id="129" w:name="_Toc457915455"/>
      <w:bookmarkStart w:id="130" w:name="_Toc66736451"/>
      <w:bookmarkStart w:id="131" w:name="_Toc72085769"/>
      <w:r w:rsidRPr="00C3739E">
        <w:lastRenderedPageBreak/>
        <w:t xml:space="preserve">ANNEX </w:t>
      </w:r>
      <w:r>
        <w:t>D</w:t>
      </w:r>
      <w:r w:rsidRPr="00C3739E">
        <w:t>:</w:t>
      </w:r>
      <w:r w:rsidRPr="00C3739E">
        <w:tab/>
        <w:t>LOCAL CONTENT REQUIREMENTS</w:t>
      </w:r>
      <w:bookmarkEnd w:id="129"/>
      <w:bookmarkEnd w:id="130"/>
      <w:bookmarkEnd w:id="131"/>
    </w:p>
    <w:p w14:paraId="65466340" w14:textId="3E9F9F31" w:rsidR="00737AF3" w:rsidRPr="003C41E7" w:rsidRDefault="00737AF3" w:rsidP="003C41E7">
      <w:pPr>
        <w:pStyle w:val="Heading1"/>
        <w:numPr>
          <w:ilvl w:val="0"/>
          <w:numId w:val="50"/>
        </w:numPr>
        <w:ind w:hanging="720"/>
        <w:rPr>
          <w:color w:val="auto"/>
        </w:rPr>
      </w:pPr>
      <w:bookmarkStart w:id="132" w:name="_Toc70871672"/>
      <w:bookmarkStart w:id="133" w:name="_Toc70939709"/>
      <w:bookmarkStart w:id="134" w:name="_Toc72085770"/>
      <w:r w:rsidRPr="003C41E7">
        <w:rPr>
          <w:color w:val="auto"/>
        </w:rPr>
        <w:t>Mandatory Local Content Requirements:</w:t>
      </w:r>
      <w:bookmarkEnd w:id="132"/>
      <w:bookmarkEnd w:id="133"/>
      <w:bookmarkEnd w:id="134"/>
    </w:p>
    <w:p w14:paraId="585A84EF" w14:textId="4B8BC09B" w:rsidR="00737AF3" w:rsidRPr="003C41E7" w:rsidRDefault="00737AF3" w:rsidP="00737AF3">
      <w:pPr>
        <w:jc w:val="both"/>
      </w:pPr>
      <w:r w:rsidRPr="003C41E7">
        <w:t>12.1</w:t>
      </w:r>
      <w:r w:rsidRPr="003C41E7">
        <w:tab/>
        <w:t>The bidder must confirm compliance to the Mandatory Local Content requirements.</w:t>
      </w:r>
    </w:p>
    <w:p w14:paraId="23AABA3D" w14:textId="77777777" w:rsidR="00737AF3" w:rsidRPr="003C41E7" w:rsidRDefault="00737AF3" w:rsidP="00737AF3">
      <w:pPr>
        <w:jc w:val="both"/>
      </w:pPr>
    </w:p>
    <w:p w14:paraId="67B781D6" w14:textId="7F4BB2A2" w:rsidR="00737AF3" w:rsidRPr="003C41E7" w:rsidRDefault="00737AF3" w:rsidP="00737AF3">
      <w:pPr>
        <w:ind w:left="567" w:hanging="567"/>
        <w:jc w:val="both"/>
      </w:pPr>
      <w:r w:rsidRPr="003C41E7">
        <w:t>12.2</w:t>
      </w:r>
      <w:r w:rsidRPr="003C41E7">
        <w:tab/>
        <w:t>The following documents are attached to guide guidance in completing the Local Content requirements:</w:t>
      </w:r>
    </w:p>
    <w:p w14:paraId="05FCDA1E" w14:textId="77777777" w:rsidR="00737AF3" w:rsidRPr="003C41E7" w:rsidRDefault="00737AF3" w:rsidP="00737AF3">
      <w:pPr>
        <w:jc w:val="both"/>
      </w:pPr>
    </w:p>
    <w:p w14:paraId="50486F8A" w14:textId="77777777" w:rsidR="00737AF3" w:rsidRPr="003C41E7" w:rsidRDefault="00737AF3" w:rsidP="00737AF3">
      <w:pPr>
        <w:pStyle w:val="ListParagraph"/>
        <w:numPr>
          <w:ilvl w:val="0"/>
          <w:numId w:val="49"/>
        </w:numPr>
        <w:ind w:left="567" w:hanging="567"/>
        <w:jc w:val="both"/>
      </w:pPr>
      <w:r w:rsidRPr="003C41E7">
        <w:t>Document 01:</w:t>
      </w:r>
      <w:r w:rsidRPr="003C41E7">
        <w:tab/>
        <w:t>Guidance Document for the Calculation of Local Content.</w:t>
      </w:r>
    </w:p>
    <w:p w14:paraId="05EBD548" w14:textId="77777777" w:rsidR="00737AF3" w:rsidRPr="003C41E7" w:rsidRDefault="00737AF3" w:rsidP="00737AF3">
      <w:pPr>
        <w:pStyle w:val="ListParagraph"/>
        <w:numPr>
          <w:ilvl w:val="0"/>
          <w:numId w:val="49"/>
        </w:numPr>
        <w:ind w:left="567" w:hanging="567"/>
        <w:jc w:val="both"/>
      </w:pPr>
      <w:r w:rsidRPr="003C41E7">
        <w:t>Document 02:</w:t>
      </w:r>
      <w:r w:rsidRPr="003C41E7">
        <w:tab/>
        <w:t xml:space="preserve">South African National Standard:  Local goods, services and work – </w:t>
      </w:r>
      <w:r w:rsidRPr="003C41E7">
        <w:tab/>
      </w:r>
      <w:r w:rsidRPr="003C41E7">
        <w:tab/>
      </w:r>
      <w:r w:rsidRPr="003C41E7">
        <w:tab/>
      </w:r>
      <w:r w:rsidRPr="003C41E7">
        <w:tab/>
        <w:t>Measurement and verification of local content.</w:t>
      </w:r>
    </w:p>
    <w:p w14:paraId="4361DDF5" w14:textId="77777777" w:rsidR="00737AF3" w:rsidRPr="003C41E7" w:rsidRDefault="00737AF3" w:rsidP="00737AF3">
      <w:pPr>
        <w:jc w:val="both"/>
      </w:pPr>
    </w:p>
    <w:p w14:paraId="1C8CDFB1" w14:textId="62D3070C" w:rsidR="00737AF3" w:rsidRPr="003C41E7" w:rsidRDefault="00737AF3" w:rsidP="00737AF3">
      <w:pPr>
        <w:jc w:val="both"/>
      </w:pPr>
      <w:r w:rsidRPr="003C41E7">
        <w:t>12.3</w:t>
      </w:r>
      <w:r w:rsidRPr="003C41E7">
        <w:tab/>
        <w:t>The Bidder</w:t>
      </w:r>
      <w:r w:rsidRPr="003C41E7">
        <w:rPr>
          <w:u w:val="single"/>
        </w:rPr>
        <w:t xml:space="preserve"> </w:t>
      </w:r>
      <w:r w:rsidRPr="003C41E7">
        <w:rPr>
          <w:b/>
          <w:bCs/>
          <w:u w:val="single"/>
        </w:rPr>
        <w:t>must</w:t>
      </w:r>
      <w:r w:rsidRPr="003C41E7">
        <w:t xml:space="preserve"> complete, sign and submit the following documents at bid closure:</w:t>
      </w:r>
    </w:p>
    <w:p w14:paraId="636E3B0D" w14:textId="77777777" w:rsidR="00737AF3" w:rsidRPr="003C41E7" w:rsidRDefault="00737AF3" w:rsidP="00737AF3">
      <w:pPr>
        <w:jc w:val="both"/>
      </w:pPr>
    </w:p>
    <w:p w14:paraId="16DC52F1" w14:textId="77777777" w:rsidR="00737AF3" w:rsidRPr="003C41E7" w:rsidRDefault="00737AF3" w:rsidP="00737AF3">
      <w:pPr>
        <w:pStyle w:val="ListParagraph"/>
        <w:numPr>
          <w:ilvl w:val="0"/>
          <w:numId w:val="49"/>
        </w:numPr>
        <w:ind w:left="567" w:hanging="567"/>
        <w:jc w:val="both"/>
      </w:pPr>
      <w:r w:rsidRPr="003C41E7">
        <w:t>Document 03:</w:t>
      </w:r>
      <w:r w:rsidRPr="003C41E7">
        <w:tab/>
        <w:t xml:space="preserve">SBD 6.2 Declaration Certificate for Local Production and content for </w:t>
      </w:r>
    </w:p>
    <w:p w14:paraId="1D66ACA3" w14:textId="77777777" w:rsidR="00737AF3" w:rsidRPr="003C41E7" w:rsidRDefault="00737AF3" w:rsidP="00737AF3">
      <w:pPr>
        <w:pStyle w:val="ListParagraph"/>
        <w:numPr>
          <w:ilvl w:val="0"/>
          <w:numId w:val="0"/>
        </w:numPr>
        <w:ind w:left="567" w:firstLine="1701"/>
        <w:jc w:val="both"/>
      </w:pPr>
      <w:r w:rsidRPr="003C41E7">
        <w:t xml:space="preserve">Designated Sectors. </w:t>
      </w:r>
    </w:p>
    <w:p w14:paraId="06F9AED4" w14:textId="77777777" w:rsidR="00737AF3" w:rsidRPr="003C41E7" w:rsidRDefault="00737AF3" w:rsidP="00737AF3">
      <w:pPr>
        <w:pStyle w:val="ListParagraph"/>
        <w:numPr>
          <w:ilvl w:val="0"/>
          <w:numId w:val="49"/>
        </w:numPr>
        <w:ind w:left="567" w:hanging="567"/>
        <w:jc w:val="both"/>
      </w:pPr>
      <w:r w:rsidRPr="003C41E7">
        <w:t>Document 04:</w:t>
      </w:r>
      <w:r w:rsidRPr="003C41E7">
        <w:tab/>
      </w:r>
      <w:hyperlink r:id="rId10" w:history="1">
        <w:r w:rsidRPr="003C41E7">
          <w:t>Annexure C</w:t>
        </w:r>
      </w:hyperlink>
      <w:r w:rsidRPr="003C41E7">
        <w:t>: Local Content Declaration.</w:t>
      </w:r>
    </w:p>
    <w:p w14:paraId="33B4A4AD" w14:textId="77777777" w:rsidR="00737AF3" w:rsidRPr="003C41E7" w:rsidRDefault="00737AF3" w:rsidP="00737AF3">
      <w:pPr>
        <w:pStyle w:val="ListParagraph"/>
        <w:numPr>
          <w:ilvl w:val="0"/>
          <w:numId w:val="49"/>
        </w:numPr>
        <w:ind w:left="567" w:hanging="567"/>
        <w:jc w:val="both"/>
      </w:pPr>
      <w:r w:rsidRPr="003C41E7">
        <w:t xml:space="preserve">Document 05: </w:t>
      </w:r>
      <w:r w:rsidRPr="003C41E7">
        <w:tab/>
      </w:r>
      <w:hyperlink r:id="rId11" w:history="1">
        <w:r w:rsidRPr="003C41E7">
          <w:t>Annexure D</w:t>
        </w:r>
      </w:hyperlink>
      <w:r w:rsidRPr="003C41E7">
        <w:t xml:space="preserve">: Imported Content Declaration. </w:t>
      </w:r>
    </w:p>
    <w:p w14:paraId="341E5A63" w14:textId="77777777" w:rsidR="00737AF3" w:rsidRPr="003C41E7" w:rsidRDefault="00737AF3" w:rsidP="00737AF3">
      <w:pPr>
        <w:pStyle w:val="ListParagraph"/>
        <w:numPr>
          <w:ilvl w:val="0"/>
          <w:numId w:val="49"/>
        </w:numPr>
        <w:ind w:left="567" w:hanging="567"/>
        <w:jc w:val="both"/>
      </w:pPr>
      <w:r w:rsidRPr="003C41E7">
        <w:t xml:space="preserve">Document 06: </w:t>
      </w:r>
      <w:r w:rsidRPr="003C41E7">
        <w:tab/>
      </w:r>
      <w:hyperlink r:id="rId12" w:history="1">
        <w:r w:rsidRPr="003C41E7">
          <w:t>Annexure E</w:t>
        </w:r>
      </w:hyperlink>
      <w:r w:rsidRPr="003C41E7">
        <w:t xml:space="preserve">: Local Content Declaration. </w:t>
      </w:r>
    </w:p>
    <w:p w14:paraId="0B7E6421" w14:textId="77777777" w:rsidR="00737AF3" w:rsidRPr="003C41E7" w:rsidRDefault="00737AF3" w:rsidP="00737AF3">
      <w:pPr>
        <w:jc w:val="both"/>
        <w:rPr>
          <w:b/>
          <w:bCs/>
          <w:color w:val="FF0000"/>
        </w:rPr>
      </w:pPr>
    </w:p>
    <w:p w14:paraId="0AD40981" w14:textId="77777777" w:rsidR="00737AF3" w:rsidRPr="00AD1328" w:rsidRDefault="00737AF3" w:rsidP="00737AF3">
      <w:pPr>
        <w:ind w:left="709" w:hanging="709"/>
        <w:jc w:val="both"/>
        <w:rPr>
          <w:b/>
          <w:bCs/>
          <w:color w:val="FF0000"/>
        </w:rPr>
      </w:pPr>
      <w:r w:rsidRPr="003C41E7">
        <w:rPr>
          <w:b/>
          <w:bCs/>
          <w:color w:val="FF0000"/>
        </w:rPr>
        <w:t>NOTE: Failure to complete, sign and submit the documents as requested in section 15.3 above at bid closing will result in disqualification.</w:t>
      </w:r>
    </w:p>
    <w:p w14:paraId="3BFD0BB8" w14:textId="77777777" w:rsidR="00536F54" w:rsidRPr="008D7D36" w:rsidRDefault="00536F54" w:rsidP="003C41E7">
      <w:pPr>
        <w:jc w:val="both"/>
        <w:rPr>
          <w:rStyle w:val="Strong"/>
          <w:b w:val="0"/>
          <w:bCs w:val="0"/>
        </w:rPr>
      </w:pPr>
    </w:p>
    <w:sectPr w:rsidR="00536F54" w:rsidRPr="008D7D36" w:rsidSect="00221161">
      <w:pgSz w:w="11906" w:h="16838"/>
      <w:pgMar w:top="1134" w:right="1134" w:bottom="1134" w:left="1134"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20EFE0" w14:textId="77777777" w:rsidR="00287142" w:rsidRDefault="00287142" w:rsidP="0096715B">
      <w:r>
        <w:separator/>
      </w:r>
    </w:p>
    <w:p w14:paraId="109F46C2" w14:textId="77777777" w:rsidR="00287142" w:rsidRDefault="00287142"/>
  </w:endnote>
  <w:endnote w:type="continuationSeparator" w:id="0">
    <w:p w14:paraId="0D2F2899" w14:textId="77777777" w:rsidR="00287142" w:rsidRDefault="00287142" w:rsidP="0096715B">
      <w:r>
        <w:continuationSeparator/>
      </w:r>
    </w:p>
    <w:p w14:paraId="653521CA" w14:textId="77777777" w:rsidR="00287142" w:rsidRDefault="002871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38C15" w14:textId="77777777" w:rsidR="001C19AD" w:rsidRDefault="001C19AD" w:rsidP="00DB4744">
    <w:pPr>
      <w:pStyle w:val="Footer"/>
      <w:tabs>
        <w:tab w:val="clear" w:pos="4513"/>
        <w:tab w:val="clear" w:pos="9026"/>
        <w:tab w:val="right" w:pos="9639"/>
      </w:tabs>
      <w:jc w:val="right"/>
      <w:rPr>
        <w:noProof/>
      </w:rPr>
    </w:pPr>
  </w:p>
  <w:p w14:paraId="0A31ED74" w14:textId="00D1BA86" w:rsidR="001C19AD" w:rsidRDefault="001C19AD" w:rsidP="00F016A4">
    <w:pPr>
      <w:pStyle w:val="Footer"/>
      <w:tabs>
        <w:tab w:val="clear" w:pos="4513"/>
        <w:tab w:val="clear" w:pos="9026"/>
      </w:tabs>
      <w:jc w:val="right"/>
      <w:rPr>
        <w:noProof/>
      </w:rPr>
    </w:pPr>
    <w:r>
      <w:rPr>
        <w:noProof/>
      </w:rPr>
      <w:fldChar w:fldCharType="begin"/>
    </w:r>
    <w:r>
      <w:rPr>
        <w:noProof/>
      </w:rPr>
      <w:instrText xml:space="preserve"> PAGE  \* Arabic  \* MERGEFORMAT </w:instrText>
    </w:r>
    <w:r>
      <w:rPr>
        <w:noProof/>
      </w:rPr>
      <w:fldChar w:fldCharType="separate"/>
    </w:r>
    <w:r>
      <w:rPr>
        <w:noProof/>
      </w:rPr>
      <w:t>20</w:t>
    </w:r>
    <w:r>
      <w:rPr>
        <w:noProof/>
      </w:rPr>
      <w:fldChar w:fldCharType="end"/>
    </w:r>
    <w:r>
      <w:rPr>
        <w:noProof/>
      </w:rPr>
      <w:t xml:space="preserve"> of </w:t>
    </w:r>
    <w:r>
      <w:rPr>
        <w:noProof/>
      </w:rPr>
      <w:fldChar w:fldCharType="begin"/>
    </w:r>
    <w:r>
      <w:rPr>
        <w:noProof/>
      </w:rPr>
      <w:instrText xml:space="preserve"> NUMPAGES  \* Arabic  \* MERGEFORMAT </w:instrText>
    </w:r>
    <w:r>
      <w:rPr>
        <w:noProof/>
      </w:rPr>
      <w:fldChar w:fldCharType="separate"/>
    </w:r>
    <w:r>
      <w:rPr>
        <w:noProof/>
      </w:rPr>
      <w:t>29</w:t>
    </w:r>
    <w:r>
      <w:rPr>
        <w:noProof/>
      </w:rPr>
      <w:fldChar w:fldCharType="end"/>
    </w:r>
  </w:p>
  <w:p w14:paraId="386F3D4E" w14:textId="77777777" w:rsidR="001C19AD" w:rsidRPr="006302B2" w:rsidRDefault="001C19AD" w:rsidP="00626A04">
    <w:pPr>
      <w:pStyle w:val="Header"/>
      <w:tabs>
        <w:tab w:val="clear" w:pos="4513"/>
        <w:tab w:val="clear" w:pos="9026"/>
      </w:tabs>
      <w:jc w:val="center"/>
      <w:rPr>
        <w:b/>
        <w:sz w:val="22"/>
      </w:rPr>
    </w:pPr>
    <w:r w:rsidRPr="006302B2">
      <w:rPr>
        <w:b/>
        <w:sz w:val="22"/>
      </w:rPr>
      <w:t>CONFIDENTIAL</w:t>
    </w:r>
  </w:p>
  <w:p w14:paraId="1E8F9BBA" w14:textId="77777777" w:rsidR="001C19AD" w:rsidRDefault="001C19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41F96E" w14:textId="77777777" w:rsidR="00287142" w:rsidRDefault="00287142" w:rsidP="0096715B">
      <w:r>
        <w:separator/>
      </w:r>
    </w:p>
    <w:p w14:paraId="330ABB84" w14:textId="77777777" w:rsidR="00287142" w:rsidRDefault="00287142"/>
  </w:footnote>
  <w:footnote w:type="continuationSeparator" w:id="0">
    <w:p w14:paraId="50DDBF23" w14:textId="77777777" w:rsidR="00287142" w:rsidRDefault="00287142" w:rsidP="0096715B">
      <w:r>
        <w:continuationSeparator/>
      </w:r>
    </w:p>
    <w:p w14:paraId="65FA703D" w14:textId="77777777" w:rsidR="00287142" w:rsidRDefault="002871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428DA"/>
    <w:multiLevelType w:val="hybridMultilevel"/>
    <w:tmpl w:val="FD426E3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75B4F48"/>
    <w:multiLevelType w:val="hybridMultilevel"/>
    <w:tmpl w:val="F12CEEC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0CAA148C"/>
    <w:multiLevelType w:val="hybridMultilevel"/>
    <w:tmpl w:val="CE9CBBFC"/>
    <w:lvl w:ilvl="0" w:tplc="0809000F">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76F3010"/>
    <w:multiLevelType w:val="multilevel"/>
    <w:tmpl w:val="117876F6"/>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562"/>
        </w:tabs>
        <w:ind w:left="562" w:hanging="42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862"/>
        </w:tabs>
        <w:ind w:left="862" w:hanging="720"/>
      </w:pPr>
      <w:rPr>
        <w:rFonts w:hint="default"/>
      </w:rPr>
    </w:lvl>
    <w:lvl w:ilvl="4">
      <w:start w:val="1"/>
      <w:numFmt w:val="decimal"/>
      <w:isLgl/>
      <w:lvlText w:val="%1.%2.%3.%4.%5."/>
      <w:lvlJc w:val="left"/>
      <w:pPr>
        <w:tabs>
          <w:tab w:val="num" w:pos="1222"/>
        </w:tabs>
        <w:ind w:left="1222" w:hanging="1080"/>
      </w:pPr>
      <w:rPr>
        <w:rFonts w:hint="default"/>
      </w:rPr>
    </w:lvl>
    <w:lvl w:ilvl="5">
      <w:start w:val="1"/>
      <w:numFmt w:val="decimal"/>
      <w:isLgl/>
      <w:lvlText w:val="%1.%2.%3.%4.%5.%6."/>
      <w:lvlJc w:val="left"/>
      <w:pPr>
        <w:tabs>
          <w:tab w:val="num" w:pos="1222"/>
        </w:tabs>
        <w:ind w:left="1222" w:hanging="1080"/>
      </w:pPr>
      <w:rPr>
        <w:rFonts w:hint="default"/>
      </w:rPr>
    </w:lvl>
    <w:lvl w:ilvl="6">
      <w:start w:val="1"/>
      <w:numFmt w:val="decimal"/>
      <w:isLgl/>
      <w:lvlText w:val="%1.%2.%3.%4.%5.%6.%7."/>
      <w:lvlJc w:val="left"/>
      <w:pPr>
        <w:tabs>
          <w:tab w:val="num" w:pos="1582"/>
        </w:tabs>
        <w:ind w:left="1582" w:hanging="1440"/>
      </w:pPr>
      <w:rPr>
        <w:rFonts w:hint="default"/>
      </w:rPr>
    </w:lvl>
    <w:lvl w:ilvl="7">
      <w:start w:val="1"/>
      <w:numFmt w:val="decimal"/>
      <w:isLgl/>
      <w:lvlText w:val="%1.%2.%3.%4.%5.%6.%7.%8."/>
      <w:lvlJc w:val="left"/>
      <w:pPr>
        <w:tabs>
          <w:tab w:val="num" w:pos="1582"/>
        </w:tabs>
        <w:ind w:left="1582" w:hanging="1440"/>
      </w:pPr>
      <w:rPr>
        <w:rFonts w:hint="default"/>
      </w:rPr>
    </w:lvl>
    <w:lvl w:ilvl="8">
      <w:start w:val="1"/>
      <w:numFmt w:val="decimal"/>
      <w:isLgl/>
      <w:lvlText w:val="%1.%2.%3.%4.%5.%6.%7.%8.%9."/>
      <w:lvlJc w:val="left"/>
      <w:pPr>
        <w:tabs>
          <w:tab w:val="num" w:pos="1942"/>
        </w:tabs>
        <w:ind w:left="1942" w:hanging="1800"/>
      </w:pPr>
      <w:rPr>
        <w:rFonts w:hint="default"/>
      </w:rPr>
    </w:lvl>
  </w:abstractNum>
  <w:abstractNum w:abstractNumId="5" w15:restartNumberingAfterBreak="0">
    <w:nsid w:val="19E93E77"/>
    <w:multiLevelType w:val="hybridMultilevel"/>
    <w:tmpl w:val="33DE1A46"/>
    <w:lvl w:ilvl="0" w:tplc="1C09000F">
      <w:start w:val="1"/>
      <w:numFmt w:val="decimal"/>
      <w:lvlText w:val="%1."/>
      <w:lvlJc w:val="left"/>
      <w:pPr>
        <w:ind w:left="786" w:hanging="360"/>
      </w:pPr>
    </w:lvl>
    <w:lvl w:ilvl="1" w:tplc="1C090019">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6" w15:restartNumberingAfterBreak="0">
    <w:nsid w:val="1AB007DC"/>
    <w:multiLevelType w:val="hybridMultilevel"/>
    <w:tmpl w:val="C96235B6"/>
    <w:lvl w:ilvl="0" w:tplc="AE2420AC">
      <w:start w:val="1"/>
      <w:numFmt w:val="lowerLetter"/>
      <w:lvlText w:val="(%1)"/>
      <w:lvlJc w:val="left"/>
      <w:pPr>
        <w:ind w:left="780" w:hanging="36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7" w15:restartNumberingAfterBreak="0">
    <w:nsid w:val="1CF11114"/>
    <w:multiLevelType w:val="multilevel"/>
    <w:tmpl w:val="3F3C6072"/>
    <w:name w:val="WW8Num22"/>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DEE61C4"/>
    <w:multiLevelType w:val="hybridMultilevel"/>
    <w:tmpl w:val="D186942E"/>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1E32F34"/>
    <w:multiLevelType w:val="multilevel"/>
    <w:tmpl w:val="A3A0B02E"/>
    <w:name w:val="Lovells"/>
    <w:lvl w:ilvl="0">
      <w:start w:val="1"/>
      <w:numFmt w:val="decimal"/>
      <w:lvlText w:val="%1."/>
      <w:lvlJc w:val="left"/>
      <w:pPr>
        <w:tabs>
          <w:tab w:val="num" w:pos="709"/>
        </w:tabs>
        <w:ind w:left="709" w:hanging="709"/>
      </w:pPr>
      <w:rPr>
        <w:rFonts w:ascii="Arial" w:hAnsi="Arial" w:cs="Arial" w:hint="default"/>
        <w:b w:val="0"/>
      </w:rPr>
    </w:lvl>
    <w:lvl w:ilvl="1">
      <w:start w:val="1"/>
      <w:numFmt w:val="decimal"/>
      <w:isLgl/>
      <w:lvlText w:val="%1.%2"/>
      <w:lvlJc w:val="left"/>
      <w:pPr>
        <w:tabs>
          <w:tab w:val="num" w:pos="709"/>
        </w:tabs>
        <w:ind w:left="709" w:hanging="709"/>
      </w:pPr>
      <w:rPr>
        <w:rFonts w:ascii="Arial" w:hAnsi="Arial" w:cs="Arial" w:hint="default"/>
        <w:b w:val="0"/>
      </w:rPr>
    </w:lvl>
    <w:lvl w:ilvl="2">
      <w:start w:val="1"/>
      <w:numFmt w:val="lowerLetter"/>
      <w:lvlText w:val="(%3)"/>
      <w:lvlJc w:val="left"/>
      <w:pPr>
        <w:tabs>
          <w:tab w:val="num" w:pos="1417"/>
        </w:tabs>
        <w:ind w:left="1417" w:hanging="708"/>
      </w:pPr>
      <w:rPr>
        <w:rFonts w:ascii="Arial" w:hAnsi="Arial" w:cs="Arial" w:hint="default"/>
        <w:b w:val="0"/>
      </w:rPr>
    </w:lvl>
    <w:lvl w:ilvl="3">
      <w:start w:val="1"/>
      <w:numFmt w:val="lowerRoman"/>
      <w:lvlText w:val="(%4)"/>
      <w:lvlJc w:val="left"/>
      <w:pPr>
        <w:tabs>
          <w:tab w:val="num" w:pos="2126"/>
        </w:tabs>
        <w:ind w:left="2126" w:hanging="709"/>
      </w:pPr>
      <w:rPr>
        <w:rFonts w:ascii="Arial" w:hAnsi="Arial" w:cs="Arial" w:hint="default"/>
        <w:b w:val="0"/>
      </w:rPr>
    </w:lvl>
    <w:lvl w:ilvl="4">
      <w:start w:val="1"/>
      <w:numFmt w:val="decimal"/>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2845535"/>
    <w:multiLevelType w:val="multilevel"/>
    <w:tmpl w:val="33E2C248"/>
    <w:lvl w:ilvl="0">
      <w:start w:val="1"/>
      <w:numFmt w:val="decimal"/>
      <w:pStyle w:val="Heading1"/>
      <w:lvlText w:val="%1."/>
      <w:lvlJc w:val="left"/>
      <w:pPr>
        <w:tabs>
          <w:tab w:val="num" w:pos="502"/>
        </w:tabs>
        <w:ind w:left="567" w:hanging="567"/>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isLgl/>
      <w:lvlText w:val="%1.%2."/>
      <w:lvlJc w:val="left"/>
      <w:pPr>
        <w:tabs>
          <w:tab w:val="num" w:pos="502"/>
        </w:tabs>
        <w:ind w:left="567" w:hanging="567"/>
      </w:pPr>
      <w:rPr>
        <w:rFonts w:hint="default"/>
      </w:rPr>
    </w:lvl>
    <w:lvl w:ilvl="2">
      <w:start w:val="1"/>
      <w:numFmt w:val="decimal"/>
      <w:pStyle w:val="Heading3"/>
      <w:isLgl/>
      <w:lvlText w:val="%1.%2.%3."/>
      <w:lvlJc w:val="left"/>
      <w:pPr>
        <w:tabs>
          <w:tab w:val="num" w:pos="502"/>
        </w:tabs>
        <w:ind w:left="567" w:hanging="567"/>
      </w:pPr>
      <w:rPr>
        <w:rFonts w:hint="default"/>
      </w:rPr>
    </w:lvl>
    <w:lvl w:ilvl="3">
      <w:start w:val="1"/>
      <w:numFmt w:val="decimal"/>
      <w:pStyle w:val="Heading4"/>
      <w:isLgl/>
      <w:lvlText w:val="%1.%2.%3.%4."/>
      <w:lvlJc w:val="left"/>
      <w:pPr>
        <w:tabs>
          <w:tab w:val="num" w:pos="502"/>
        </w:tabs>
        <w:ind w:left="567" w:hanging="567"/>
      </w:pPr>
      <w:rPr>
        <w:rFonts w:hint="default"/>
      </w:rPr>
    </w:lvl>
    <w:lvl w:ilvl="4">
      <w:start w:val="1"/>
      <w:numFmt w:val="decimal"/>
      <w:isLgl/>
      <w:lvlText w:val="%1.%2.%3.%4.%5."/>
      <w:lvlJc w:val="left"/>
      <w:pPr>
        <w:tabs>
          <w:tab w:val="num" w:pos="502"/>
        </w:tabs>
        <w:ind w:left="567" w:hanging="567"/>
      </w:pPr>
      <w:rPr>
        <w:rFonts w:hint="default"/>
      </w:rPr>
    </w:lvl>
    <w:lvl w:ilvl="5">
      <w:start w:val="1"/>
      <w:numFmt w:val="decimal"/>
      <w:isLgl/>
      <w:lvlText w:val="%1.%2.%3.%4.%5.%6."/>
      <w:lvlJc w:val="left"/>
      <w:pPr>
        <w:tabs>
          <w:tab w:val="num" w:pos="502"/>
        </w:tabs>
        <w:ind w:left="567" w:hanging="567"/>
      </w:pPr>
      <w:rPr>
        <w:rFonts w:hint="default"/>
      </w:rPr>
    </w:lvl>
    <w:lvl w:ilvl="6">
      <w:start w:val="1"/>
      <w:numFmt w:val="decimal"/>
      <w:isLgl/>
      <w:lvlText w:val="%1.%2.%3.%4.%5.%6.%7."/>
      <w:lvlJc w:val="left"/>
      <w:pPr>
        <w:tabs>
          <w:tab w:val="num" w:pos="502"/>
        </w:tabs>
        <w:ind w:left="567" w:hanging="567"/>
      </w:pPr>
      <w:rPr>
        <w:rFonts w:hint="default"/>
      </w:rPr>
    </w:lvl>
    <w:lvl w:ilvl="7">
      <w:start w:val="1"/>
      <w:numFmt w:val="decimal"/>
      <w:isLgl/>
      <w:lvlText w:val="%1.%2.%3.%4.%5.%6.%7.%8."/>
      <w:lvlJc w:val="left"/>
      <w:pPr>
        <w:tabs>
          <w:tab w:val="num" w:pos="502"/>
        </w:tabs>
        <w:ind w:left="567" w:hanging="567"/>
      </w:pPr>
      <w:rPr>
        <w:rFonts w:hint="default"/>
      </w:rPr>
    </w:lvl>
    <w:lvl w:ilvl="8">
      <w:start w:val="1"/>
      <w:numFmt w:val="decimal"/>
      <w:isLgl/>
      <w:lvlText w:val="%1.%2.%3.%4.%5.%6.%7.%8.%9."/>
      <w:lvlJc w:val="left"/>
      <w:pPr>
        <w:tabs>
          <w:tab w:val="num" w:pos="502"/>
        </w:tabs>
        <w:ind w:left="567" w:hanging="567"/>
      </w:pPr>
      <w:rPr>
        <w:rFonts w:hint="default"/>
      </w:rPr>
    </w:lvl>
  </w:abstractNum>
  <w:abstractNum w:abstractNumId="11" w15:restartNumberingAfterBreak="0">
    <w:nsid w:val="245F1BBC"/>
    <w:multiLevelType w:val="multilevel"/>
    <w:tmpl w:val="8ED298F2"/>
    <w:styleLink w:val="Bullet-ChapterText1"/>
    <w:lvl w:ilvl="0">
      <w:start w:val="1"/>
      <w:numFmt w:val="decimal"/>
      <w:pStyle w:val="Specification"/>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 w15:restartNumberingAfterBreak="0">
    <w:nsid w:val="24CF5757"/>
    <w:multiLevelType w:val="hybridMultilevel"/>
    <w:tmpl w:val="E3BEB5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27CD2E40"/>
    <w:multiLevelType w:val="hybridMultilevel"/>
    <w:tmpl w:val="F038241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7F06DEF"/>
    <w:multiLevelType w:val="hybridMultilevel"/>
    <w:tmpl w:val="D1DC6A9A"/>
    <w:lvl w:ilvl="0" w:tplc="49EE8E90">
      <w:start w:val="1"/>
      <w:numFmt w:val="lowerLetter"/>
      <w:lvlText w:val="(%1)"/>
      <w:lvlJc w:val="left"/>
      <w:pPr>
        <w:ind w:left="1140" w:hanging="360"/>
      </w:pPr>
    </w:lvl>
    <w:lvl w:ilvl="1" w:tplc="1C090019">
      <w:start w:val="1"/>
      <w:numFmt w:val="lowerLetter"/>
      <w:lvlText w:val="%2."/>
      <w:lvlJc w:val="left"/>
      <w:pPr>
        <w:ind w:left="1860" w:hanging="360"/>
      </w:pPr>
    </w:lvl>
    <w:lvl w:ilvl="2" w:tplc="1C09001B">
      <w:start w:val="1"/>
      <w:numFmt w:val="lowerRoman"/>
      <w:lvlText w:val="%3."/>
      <w:lvlJc w:val="right"/>
      <w:pPr>
        <w:ind w:left="2580" w:hanging="180"/>
      </w:pPr>
    </w:lvl>
    <w:lvl w:ilvl="3" w:tplc="1C09000F">
      <w:start w:val="1"/>
      <w:numFmt w:val="decimal"/>
      <w:lvlText w:val="%4."/>
      <w:lvlJc w:val="left"/>
      <w:pPr>
        <w:ind w:left="3300" w:hanging="360"/>
      </w:pPr>
    </w:lvl>
    <w:lvl w:ilvl="4" w:tplc="1C090019">
      <w:start w:val="1"/>
      <w:numFmt w:val="lowerLetter"/>
      <w:lvlText w:val="%5."/>
      <w:lvlJc w:val="left"/>
      <w:pPr>
        <w:ind w:left="4020" w:hanging="360"/>
      </w:pPr>
    </w:lvl>
    <w:lvl w:ilvl="5" w:tplc="1C09001B">
      <w:start w:val="1"/>
      <w:numFmt w:val="lowerRoman"/>
      <w:lvlText w:val="%6."/>
      <w:lvlJc w:val="right"/>
      <w:pPr>
        <w:ind w:left="4740" w:hanging="180"/>
      </w:pPr>
    </w:lvl>
    <w:lvl w:ilvl="6" w:tplc="1C09000F">
      <w:start w:val="1"/>
      <w:numFmt w:val="decimal"/>
      <w:lvlText w:val="%7."/>
      <w:lvlJc w:val="left"/>
      <w:pPr>
        <w:ind w:left="5460" w:hanging="360"/>
      </w:pPr>
    </w:lvl>
    <w:lvl w:ilvl="7" w:tplc="1C090019">
      <w:start w:val="1"/>
      <w:numFmt w:val="lowerLetter"/>
      <w:lvlText w:val="%8."/>
      <w:lvlJc w:val="left"/>
      <w:pPr>
        <w:ind w:left="6180" w:hanging="360"/>
      </w:pPr>
    </w:lvl>
    <w:lvl w:ilvl="8" w:tplc="1C09001B">
      <w:start w:val="1"/>
      <w:numFmt w:val="lowerRoman"/>
      <w:lvlText w:val="%9."/>
      <w:lvlJc w:val="right"/>
      <w:pPr>
        <w:ind w:left="6900" w:hanging="180"/>
      </w:pPr>
    </w:lvl>
  </w:abstractNum>
  <w:abstractNum w:abstractNumId="15" w15:restartNumberingAfterBreak="0">
    <w:nsid w:val="29B00797"/>
    <w:multiLevelType w:val="hybridMultilevel"/>
    <w:tmpl w:val="33DE1A4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A041E61"/>
    <w:multiLevelType w:val="hybridMultilevel"/>
    <w:tmpl w:val="F6E67094"/>
    <w:lvl w:ilvl="0" w:tplc="1C090017">
      <w:start w:val="1"/>
      <w:numFmt w:val="lowerLetter"/>
      <w:lvlText w:val="%1)"/>
      <w:lvlJc w:val="left"/>
      <w:pPr>
        <w:ind w:left="720" w:hanging="360"/>
      </w:pPr>
    </w:lvl>
    <w:lvl w:ilvl="1" w:tplc="1C090011">
      <w:start w:val="1"/>
      <w:numFmt w:val="decimal"/>
      <w:lvlText w:val="%2)"/>
      <w:lvlJc w:val="left"/>
      <w:pPr>
        <w:ind w:left="1440" w:hanging="360"/>
      </w:pPr>
    </w:lvl>
    <w:lvl w:ilvl="2" w:tplc="1C09001B">
      <w:start w:val="1"/>
      <w:numFmt w:val="lowerRoman"/>
      <w:lvlText w:val="%3."/>
      <w:lvlJc w:val="right"/>
      <w:pPr>
        <w:ind w:left="2160" w:hanging="180"/>
      </w:pPr>
    </w:lvl>
    <w:lvl w:ilvl="3" w:tplc="2D2A1B30">
      <w:start w:val="1"/>
      <w:numFmt w:val="lowerLetter"/>
      <w:lvlText w:val="%4)"/>
      <w:lvlJc w:val="left"/>
      <w:pPr>
        <w:ind w:left="2880" w:hanging="360"/>
      </w:pPr>
      <w:rPr>
        <w:rFonts w:hint="default"/>
      </w:rPr>
    </w:lvl>
    <w:lvl w:ilvl="4" w:tplc="402E7E02">
      <w:start w:val="1"/>
      <w:numFmt w:val="decimal"/>
      <w:lvlText w:val="(%5)"/>
      <w:lvlJc w:val="left"/>
      <w:pPr>
        <w:ind w:left="3600" w:hanging="360"/>
      </w:pPr>
      <w:rPr>
        <w:rFonts w:hint="default"/>
      </w:r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A744DE8"/>
    <w:multiLevelType w:val="hybridMultilevel"/>
    <w:tmpl w:val="07B0631E"/>
    <w:lvl w:ilvl="0" w:tplc="1C090017">
      <w:start w:val="1"/>
      <w:numFmt w:val="lowerLetter"/>
      <w:lvlText w:val="%1)"/>
      <w:lvlJc w:val="left"/>
      <w:pPr>
        <w:ind w:left="928"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2A9A0E6F"/>
    <w:multiLevelType w:val="hybridMultilevel"/>
    <w:tmpl w:val="BBBA54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A947A2"/>
    <w:multiLevelType w:val="multilevel"/>
    <w:tmpl w:val="3F3C6072"/>
    <w:name w:val="Numbered List"/>
    <w:lvl w:ilvl="0">
      <w:start w:val="1"/>
      <w:numFmt w:val="lowerLetter"/>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55D6A9D"/>
    <w:multiLevelType w:val="multilevel"/>
    <w:tmpl w:val="8360636E"/>
    <w:lvl w:ilvl="0">
      <w:start w:val="1"/>
      <w:numFmt w:val="lowerLetter"/>
      <w:pStyle w:val="ListParagraph"/>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C5660C7"/>
    <w:multiLevelType w:val="hybridMultilevel"/>
    <w:tmpl w:val="E86C2CB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23" w15:restartNumberingAfterBreak="0">
    <w:nsid w:val="448F76E4"/>
    <w:multiLevelType w:val="multilevel"/>
    <w:tmpl w:val="C2C2169A"/>
    <w:lvl w:ilvl="0">
      <w:start w:val="11"/>
      <w:numFmt w:val="decimal"/>
      <w:lvlText w:val="%1"/>
      <w:lvlJc w:val="left"/>
      <w:pPr>
        <w:ind w:left="420" w:hanging="420"/>
      </w:pPr>
      <w:rPr>
        <w:rFonts w:asciiTheme="minorHAnsi" w:hAnsiTheme="minorHAnsi" w:hint="default"/>
      </w:rPr>
    </w:lvl>
    <w:lvl w:ilvl="1">
      <w:start w:val="1"/>
      <w:numFmt w:val="decimal"/>
      <w:lvlText w:val="%1.%2"/>
      <w:lvlJc w:val="left"/>
      <w:pPr>
        <w:ind w:left="420" w:hanging="42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800" w:hanging="1800"/>
      </w:pPr>
      <w:rPr>
        <w:rFonts w:asciiTheme="minorHAnsi" w:hAnsiTheme="minorHAnsi" w:hint="default"/>
      </w:rPr>
    </w:lvl>
  </w:abstractNum>
  <w:abstractNum w:abstractNumId="24" w15:restartNumberingAfterBreak="0">
    <w:nsid w:val="45185D1F"/>
    <w:multiLevelType w:val="multilevel"/>
    <w:tmpl w:val="C206FCFC"/>
    <w:lvl w:ilvl="0">
      <w:start w:val="1"/>
      <w:numFmt w:val="upperLetter"/>
      <w:pStyle w:val="AnnexH1"/>
      <w:lvlText w:val="ANNEX %1:"/>
      <w:lvlJc w:val="left"/>
      <w:pPr>
        <w:ind w:left="964" w:hanging="964"/>
      </w:pPr>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nnexH2"/>
      <w:lvlText w:val="ANNEX %1.%2:"/>
      <w:lvlJc w:val="left"/>
      <w:pPr>
        <w:ind w:left="964" w:hanging="964"/>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AnnexH3"/>
      <w:lvlText w:val="%1.%2.%3"/>
      <w:lvlJc w:val="left"/>
      <w:pPr>
        <w:ind w:left="964" w:hanging="964"/>
      </w:pPr>
      <w:rPr>
        <w:rFonts w:hint="default"/>
      </w:rPr>
    </w:lvl>
    <w:lvl w:ilvl="3">
      <w:start w:val="1"/>
      <w:numFmt w:val="decimal"/>
      <w:pStyle w:val="AnnexH4"/>
      <w:lvlText w:val="%1.%2.%3.%4"/>
      <w:lvlJc w:val="left"/>
      <w:pPr>
        <w:ind w:left="964" w:hanging="964"/>
      </w:pPr>
      <w:rPr>
        <w:rFonts w:hint="default"/>
      </w:rPr>
    </w:lvl>
    <w:lvl w:ilvl="4">
      <w:start w:val="1"/>
      <w:numFmt w:val="decimal"/>
      <w:lvlText w:val="%1.%2.%3.%4.%5"/>
      <w:lvlJc w:val="left"/>
      <w:pPr>
        <w:tabs>
          <w:tab w:val="num" w:pos="2160"/>
        </w:tabs>
        <w:ind w:left="964" w:hanging="964"/>
      </w:pPr>
      <w:rPr>
        <w:rFonts w:hint="default"/>
      </w:rPr>
    </w:lvl>
    <w:lvl w:ilvl="5">
      <w:start w:val="1"/>
      <w:numFmt w:val="decimal"/>
      <w:lvlText w:val="%1.%2.%3.%4.%5.%6"/>
      <w:lvlJc w:val="left"/>
      <w:pPr>
        <w:tabs>
          <w:tab w:val="num" w:pos="2520"/>
        </w:tabs>
        <w:ind w:left="964" w:hanging="964"/>
      </w:pPr>
      <w:rPr>
        <w:rFonts w:hint="default"/>
      </w:rPr>
    </w:lvl>
    <w:lvl w:ilvl="6">
      <w:start w:val="1"/>
      <w:numFmt w:val="decimal"/>
      <w:lvlText w:val="%1.%2.%3.%4.%5.%6.%7"/>
      <w:lvlJc w:val="left"/>
      <w:pPr>
        <w:tabs>
          <w:tab w:val="num" w:pos="1296"/>
        </w:tabs>
        <w:ind w:left="964" w:hanging="964"/>
      </w:pPr>
      <w:rPr>
        <w:rFonts w:hint="default"/>
      </w:rPr>
    </w:lvl>
    <w:lvl w:ilvl="7">
      <w:start w:val="1"/>
      <w:numFmt w:val="decimal"/>
      <w:lvlText w:val="%1.%2.%3.%4.%5.%6.%7.%8"/>
      <w:lvlJc w:val="left"/>
      <w:pPr>
        <w:tabs>
          <w:tab w:val="num" w:pos="1440"/>
        </w:tabs>
        <w:ind w:left="964" w:hanging="964"/>
      </w:pPr>
      <w:rPr>
        <w:rFonts w:hint="default"/>
      </w:rPr>
    </w:lvl>
    <w:lvl w:ilvl="8">
      <w:start w:val="1"/>
      <w:numFmt w:val="decimal"/>
      <w:lvlText w:val="%1.%2.%3.%4.%5.%6.%7.%8.%9"/>
      <w:lvlJc w:val="left"/>
      <w:pPr>
        <w:tabs>
          <w:tab w:val="num" w:pos="1584"/>
        </w:tabs>
        <w:ind w:left="964" w:hanging="964"/>
      </w:pPr>
      <w:rPr>
        <w:rFonts w:hint="default"/>
      </w:rPr>
    </w:lvl>
  </w:abstractNum>
  <w:abstractNum w:abstractNumId="25" w15:restartNumberingAfterBreak="0">
    <w:nsid w:val="45574E89"/>
    <w:multiLevelType w:val="hybridMultilevel"/>
    <w:tmpl w:val="590CB1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7" w15:restartNumberingAfterBreak="0">
    <w:nsid w:val="5B8A1600"/>
    <w:multiLevelType w:val="multilevel"/>
    <w:tmpl w:val="5D3639B6"/>
    <w:lvl w:ilvl="0">
      <w:start w:val="1"/>
      <w:numFmt w:val="decimal"/>
      <w:lvlText w:val="%1."/>
      <w:lvlJc w:val="left"/>
      <w:pPr>
        <w:ind w:left="720" w:hanging="360"/>
      </w:pPr>
    </w:lvl>
    <w:lvl w:ilvl="1">
      <w:start w:val="1"/>
      <w:numFmt w:val="decimal"/>
      <w:isLgl/>
      <w:lvlText w:val="%1.%2"/>
      <w:lvlJc w:val="left"/>
      <w:pPr>
        <w:ind w:left="804" w:hanging="444"/>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080" w:hanging="72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440" w:hanging="108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1800" w:hanging="1440"/>
      </w:pPr>
      <w:rPr>
        <w:rFonts w:hint="default"/>
        <w:u w:val="none"/>
      </w:rPr>
    </w:lvl>
    <w:lvl w:ilvl="8">
      <w:start w:val="1"/>
      <w:numFmt w:val="decimal"/>
      <w:isLgl/>
      <w:lvlText w:val="%1.%2.%3.%4.%5.%6.%7.%8.%9"/>
      <w:lvlJc w:val="left"/>
      <w:pPr>
        <w:ind w:left="2160" w:hanging="1800"/>
      </w:pPr>
      <w:rPr>
        <w:rFonts w:hint="default"/>
        <w:u w:val="none"/>
      </w:rPr>
    </w:lvl>
  </w:abstractNum>
  <w:abstractNum w:abstractNumId="28"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5361257"/>
    <w:multiLevelType w:val="hybridMultilevel"/>
    <w:tmpl w:val="9CACFBD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545579D"/>
    <w:multiLevelType w:val="multilevel"/>
    <w:tmpl w:val="F280AEDE"/>
    <w:lvl w:ilvl="0">
      <w:start w:val="1"/>
      <w:numFmt w:val="decimal"/>
      <w:lvlText w:val="%1"/>
      <w:lvlJc w:val="left"/>
      <w:pPr>
        <w:ind w:left="360" w:hanging="360"/>
      </w:pPr>
    </w:lvl>
    <w:lvl w:ilvl="1">
      <w:start w:val="6"/>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1" w15:restartNumberingAfterBreak="0">
    <w:nsid w:val="6F8F1273"/>
    <w:multiLevelType w:val="multilevel"/>
    <w:tmpl w:val="D39E156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041308F"/>
    <w:multiLevelType w:val="multilevel"/>
    <w:tmpl w:val="A3EC0878"/>
    <w:styleLink w:val="newlistleft"/>
    <w:lvl w:ilvl="0">
      <w:start w:val="1"/>
      <w:numFmt w:val="lowerLetter"/>
      <w:pStyle w:val="LeftlistL1"/>
      <w:lvlText w:val="(%1)"/>
      <w:lvlJc w:val="left"/>
      <w:pPr>
        <w:ind w:left="567" w:hanging="567"/>
      </w:pPr>
      <w:rPr>
        <w:rFonts w:hint="default"/>
      </w:rPr>
    </w:lvl>
    <w:lvl w:ilvl="1">
      <w:start w:val="1"/>
      <w:numFmt w:val="lowerRoman"/>
      <w:pStyle w:val="LeftlistL2"/>
      <w:lvlText w:val="(%2)"/>
      <w:lvlJc w:val="left"/>
      <w:pPr>
        <w:ind w:left="1134" w:hanging="567"/>
      </w:pPr>
      <w:rPr>
        <w:rFonts w:hint="default"/>
      </w:rPr>
    </w:lvl>
    <w:lvl w:ilvl="2">
      <w:start w:val="1"/>
      <w:numFmt w:val="decimal"/>
      <w:pStyle w:val="LeftlistL3"/>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721E2CA3"/>
    <w:multiLevelType w:val="hybridMultilevel"/>
    <w:tmpl w:val="43D24D4E"/>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4" w15:restartNumberingAfterBreak="0">
    <w:nsid w:val="769F71F9"/>
    <w:multiLevelType w:val="multilevel"/>
    <w:tmpl w:val="D6448A6E"/>
    <w:lvl w:ilvl="0">
      <w:start w:val="1"/>
      <w:numFmt w:val="decimal"/>
      <w:lvlText w:val="(%1)"/>
      <w:lvlJc w:val="left"/>
      <w:pPr>
        <w:tabs>
          <w:tab w:val="num" w:pos="567"/>
        </w:tabs>
        <w:ind w:left="567" w:hanging="567"/>
      </w:pPr>
      <w:rPr>
        <w:rFonts w:hint="default"/>
        <w:b w:val="0"/>
      </w:rPr>
    </w:lvl>
    <w:lvl w:ilvl="1">
      <w:start w:val="1"/>
      <w:numFmt w:val="lowerLetter"/>
      <w:lvlText w:val="%2)"/>
      <w:lvlJc w:val="left"/>
      <w:pPr>
        <w:ind w:left="927" w:hanging="360"/>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791C057D"/>
    <w:multiLevelType w:val="multilevel"/>
    <w:tmpl w:val="C736F0B2"/>
    <w:name w:val="WW8Num2"/>
    <w:lvl w:ilvl="0">
      <w:start w:val="1"/>
      <w:numFmt w:val="decimal"/>
      <w:lvlText w:val="%1."/>
      <w:lvlJc w:val="left"/>
      <w:pPr>
        <w:ind w:left="567" w:hanging="567"/>
      </w:pPr>
      <w:rPr>
        <w:rFonts w:hint="default"/>
        <w:u w:val="none"/>
      </w:rPr>
    </w:lvl>
    <w:lvl w:ilvl="1">
      <w:start w:val="1"/>
      <w:numFmt w:val="decimal"/>
      <w:lvlText w:val="%1.%2."/>
      <w:lvlJc w:val="left"/>
      <w:pPr>
        <w:ind w:left="1134" w:hanging="567"/>
      </w:pPr>
      <w:rPr>
        <w:rFonts w:hint="default"/>
      </w:rPr>
    </w:lvl>
    <w:lvl w:ilvl="2">
      <w:start w:val="1"/>
      <w:numFmt w:val="decimal"/>
      <w:lvlText w:val="%1.%2.%3."/>
      <w:lvlJc w:val="left"/>
      <w:pPr>
        <w:ind w:left="1701" w:hanging="567"/>
      </w:pPr>
      <w:rPr>
        <w:rFonts w:hint="default"/>
      </w:rPr>
    </w:lvl>
    <w:lvl w:ilvl="3">
      <w:start w:val="1"/>
      <w:numFmt w:val="decimal"/>
      <w:lvlText w:val="%1.%2.%3.%4."/>
      <w:lvlJc w:val="left"/>
      <w:pPr>
        <w:ind w:left="2268" w:hanging="567"/>
      </w:pPr>
      <w:rPr>
        <w:rFonts w:hint="default"/>
      </w:rPr>
    </w:lvl>
    <w:lvl w:ilvl="4">
      <w:start w:val="1"/>
      <w:numFmt w:val="decimal"/>
      <w:lvlText w:val="%1.%2.%3.%4.%5."/>
      <w:lvlJc w:val="left"/>
      <w:pPr>
        <w:ind w:left="2835" w:hanging="567"/>
      </w:pPr>
      <w:rPr>
        <w:rFonts w:hint="default"/>
      </w:rPr>
    </w:lvl>
    <w:lvl w:ilvl="5">
      <w:start w:val="1"/>
      <w:numFmt w:val="decimal"/>
      <w:lvlText w:val="%1.%2.%3.%4.%5.%6."/>
      <w:lvlJc w:val="left"/>
      <w:pPr>
        <w:ind w:left="3402" w:hanging="567"/>
      </w:pPr>
      <w:rPr>
        <w:rFonts w:hint="default"/>
      </w:rPr>
    </w:lvl>
    <w:lvl w:ilvl="6">
      <w:start w:val="1"/>
      <w:numFmt w:val="decimal"/>
      <w:lvlText w:val="%1.%2.%3.%4.%5.%6.%7."/>
      <w:lvlJc w:val="left"/>
      <w:pPr>
        <w:ind w:left="3969" w:hanging="567"/>
      </w:pPr>
      <w:rPr>
        <w:rFonts w:hint="default"/>
      </w:rPr>
    </w:lvl>
    <w:lvl w:ilvl="7">
      <w:start w:val="1"/>
      <w:numFmt w:val="decimal"/>
      <w:lvlText w:val="%1.%2.%3.%4.%5.%6.%7.%8."/>
      <w:lvlJc w:val="left"/>
      <w:pPr>
        <w:ind w:left="4536" w:hanging="567"/>
      </w:pPr>
      <w:rPr>
        <w:rFonts w:hint="default"/>
      </w:rPr>
    </w:lvl>
    <w:lvl w:ilvl="8">
      <w:start w:val="1"/>
      <w:numFmt w:val="decimal"/>
      <w:lvlText w:val="%1.%2.%3.%4.%5.%6.%7.%8.%9."/>
      <w:lvlJc w:val="left"/>
      <w:pPr>
        <w:ind w:left="5103" w:hanging="567"/>
      </w:pPr>
      <w:rPr>
        <w:rFonts w:hint="default"/>
      </w:rPr>
    </w:lvl>
  </w:abstractNum>
  <w:abstractNum w:abstractNumId="36" w15:restartNumberingAfterBreak="0">
    <w:nsid w:val="7A4A28A1"/>
    <w:multiLevelType w:val="hybridMultilevel"/>
    <w:tmpl w:val="BD087D5C"/>
    <w:lvl w:ilvl="0" w:tplc="5DB2D426">
      <w:start w:val="3"/>
      <w:numFmt w:val="bullet"/>
      <w:lvlText w:val="-"/>
      <w:lvlJc w:val="left"/>
      <w:pPr>
        <w:ind w:left="1854" w:hanging="360"/>
      </w:pPr>
      <w:rPr>
        <w:rFonts w:ascii="Calibri" w:eastAsia="Times New Roman" w:hAnsi="Calibri" w:cs="Calibri" w:hint="default"/>
      </w:rPr>
    </w:lvl>
    <w:lvl w:ilvl="1" w:tplc="1C090003" w:tentative="1">
      <w:start w:val="1"/>
      <w:numFmt w:val="bullet"/>
      <w:lvlText w:val="o"/>
      <w:lvlJc w:val="left"/>
      <w:pPr>
        <w:ind w:left="2367" w:hanging="360"/>
      </w:pPr>
      <w:rPr>
        <w:rFonts w:ascii="Courier New" w:hAnsi="Courier New" w:cs="Courier New" w:hint="default"/>
      </w:rPr>
    </w:lvl>
    <w:lvl w:ilvl="2" w:tplc="1C090005" w:tentative="1">
      <w:start w:val="1"/>
      <w:numFmt w:val="bullet"/>
      <w:lvlText w:val=""/>
      <w:lvlJc w:val="left"/>
      <w:pPr>
        <w:ind w:left="3087" w:hanging="360"/>
      </w:pPr>
      <w:rPr>
        <w:rFonts w:ascii="Wingdings" w:hAnsi="Wingdings" w:hint="default"/>
      </w:rPr>
    </w:lvl>
    <w:lvl w:ilvl="3" w:tplc="1C090001" w:tentative="1">
      <w:start w:val="1"/>
      <w:numFmt w:val="bullet"/>
      <w:lvlText w:val=""/>
      <w:lvlJc w:val="left"/>
      <w:pPr>
        <w:ind w:left="3807" w:hanging="360"/>
      </w:pPr>
      <w:rPr>
        <w:rFonts w:ascii="Symbol" w:hAnsi="Symbol" w:hint="default"/>
      </w:rPr>
    </w:lvl>
    <w:lvl w:ilvl="4" w:tplc="1C090003" w:tentative="1">
      <w:start w:val="1"/>
      <w:numFmt w:val="bullet"/>
      <w:lvlText w:val="o"/>
      <w:lvlJc w:val="left"/>
      <w:pPr>
        <w:ind w:left="4527" w:hanging="360"/>
      </w:pPr>
      <w:rPr>
        <w:rFonts w:ascii="Courier New" w:hAnsi="Courier New" w:cs="Courier New" w:hint="default"/>
      </w:rPr>
    </w:lvl>
    <w:lvl w:ilvl="5" w:tplc="1C090005" w:tentative="1">
      <w:start w:val="1"/>
      <w:numFmt w:val="bullet"/>
      <w:lvlText w:val=""/>
      <w:lvlJc w:val="left"/>
      <w:pPr>
        <w:ind w:left="5247" w:hanging="360"/>
      </w:pPr>
      <w:rPr>
        <w:rFonts w:ascii="Wingdings" w:hAnsi="Wingdings" w:hint="default"/>
      </w:rPr>
    </w:lvl>
    <w:lvl w:ilvl="6" w:tplc="1C090001" w:tentative="1">
      <w:start w:val="1"/>
      <w:numFmt w:val="bullet"/>
      <w:lvlText w:val=""/>
      <w:lvlJc w:val="left"/>
      <w:pPr>
        <w:ind w:left="5967" w:hanging="360"/>
      </w:pPr>
      <w:rPr>
        <w:rFonts w:ascii="Symbol" w:hAnsi="Symbol" w:hint="default"/>
      </w:rPr>
    </w:lvl>
    <w:lvl w:ilvl="7" w:tplc="1C090003" w:tentative="1">
      <w:start w:val="1"/>
      <w:numFmt w:val="bullet"/>
      <w:lvlText w:val="o"/>
      <w:lvlJc w:val="left"/>
      <w:pPr>
        <w:ind w:left="6687" w:hanging="360"/>
      </w:pPr>
      <w:rPr>
        <w:rFonts w:ascii="Courier New" w:hAnsi="Courier New" w:cs="Courier New" w:hint="default"/>
      </w:rPr>
    </w:lvl>
    <w:lvl w:ilvl="8" w:tplc="1C090005" w:tentative="1">
      <w:start w:val="1"/>
      <w:numFmt w:val="bullet"/>
      <w:lvlText w:val=""/>
      <w:lvlJc w:val="left"/>
      <w:pPr>
        <w:ind w:left="7407" w:hanging="360"/>
      </w:pPr>
      <w:rPr>
        <w:rFonts w:ascii="Wingdings" w:hAnsi="Wingdings" w:hint="default"/>
      </w:rPr>
    </w:lvl>
  </w:abstractNum>
  <w:num w:numId="1">
    <w:abstractNumId w:val="24"/>
  </w:num>
  <w:num w:numId="2">
    <w:abstractNumId w:val="26"/>
  </w:num>
  <w:num w:numId="3">
    <w:abstractNumId w:val="11"/>
  </w:num>
  <w:num w:numId="4">
    <w:abstractNumId w:val="11"/>
  </w:num>
  <w:num w:numId="5">
    <w:abstractNumId w:val="10"/>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8"/>
  </w:num>
  <w:num w:numId="19">
    <w:abstractNumId w:val="5"/>
  </w:num>
  <w:num w:numId="20">
    <w:abstractNumId w:val="15"/>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7"/>
  </w:num>
  <w:num w:numId="24">
    <w:abstractNumId w:val="34"/>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0"/>
  </w:num>
  <w:num w:numId="28">
    <w:abstractNumId w:val="25"/>
  </w:num>
  <w:num w:numId="29">
    <w:abstractNumId w:val="29"/>
  </w:num>
  <w:num w:numId="30">
    <w:abstractNumId w:val="21"/>
  </w:num>
  <w:num w:numId="31">
    <w:abstractNumId w:val="12"/>
  </w:num>
  <w:num w:numId="32">
    <w:abstractNumId w:val="36"/>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11"/>
    <w:lvlOverride w:ilvl="0">
      <w:startOverride w:val="2"/>
    </w:lvlOverride>
  </w:num>
  <w:num w:numId="37">
    <w:abstractNumId w:val="32"/>
    <w:lvlOverride w:ilvl="0">
      <w:lvl w:ilvl="0">
        <w:start w:val="1"/>
        <w:numFmt w:val="lowerLetter"/>
        <w:pStyle w:val="LeftlistL1"/>
        <w:lvlText w:val="(%1)"/>
        <w:lvlJc w:val="left"/>
        <w:pPr>
          <w:ind w:left="567" w:hanging="567"/>
        </w:pPr>
        <w:rPr>
          <w:rFonts w:hint="default"/>
        </w:rPr>
      </w:lvl>
    </w:lvlOverride>
    <w:lvlOverride w:ilvl="1">
      <w:lvl w:ilvl="1">
        <w:start w:val="1"/>
        <w:numFmt w:val="lowerRoman"/>
        <w:pStyle w:val="LeftlistL2"/>
        <w:lvlText w:val="(%2)"/>
        <w:lvlJc w:val="left"/>
        <w:pPr>
          <w:ind w:left="1134" w:hanging="567"/>
        </w:pPr>
        <w:rPr>
          <w:rFonts w:hint="default"/>
        </w:rPr>
      </w:lvl>
    </w:lvlOverride>
    <w:lvlOverride w:ilvl="2">
      <w:lvl w:ilvl="2">
        <w:start w:val="1"/>
        <w:numFmt w:val="decimal"/>
        <w:pStyle w:val="LeftlistL3"/>
        <w:lvlText w:val="(%3)"/>
        <w:lvlJc w:val="left"/>
        <w:pPr>
          <w:ind w:left="1701" w:hanging="567"/>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8">
    <w:abstractNumId w:val="32"/>
  </w:num>
  <w:num w:numId="39">
    <w:abstractNumId w:val="1"/>
  </w:num>
  <w:num w:numId="40">
    <w:abstractNumId w:val="4"/>
  </w:num>
  <w:num w:numId="41">
    <w:abstractNumId w:val="30"/>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num>
  <w:num w:numId="46">
    <w:abstractNumId w:val="23"/>
  </w:num>
  <w:num w:numId="47">
    <w:abstractNumId w:val="33"/>
  </w:num>
  <w:num w:numId="48">
    <w:abstractNumId w:val="16"/>
  </w:num>
  <w:num w:numId="49">
    <w:abstractNumId w:val="18"/>
  </w:num>
  <w:num w:numId="50">
    <w:abstractNumId w:val="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zMLE0NzYzM7I0tzBT0lEKTi0uzszPAykwNK4FAIyfFeotAAAA"/>
  </w:docVars>
  <w:rsids>
    <w:rsidRoot w:val="009C08D7"/>
    <w:rsid w:val="00000EA4"/>
    <w:rsid w:val="00001D49"/>
    <w:rsid w:val="0000338F"/>
    <w:rsid w:val="00006A16"/>
    <w:rsid w:val="0001306B"/>
    <w:rsid w:val="0001343F"/>
    <w:rsid w:val="000139AD"/>
    <w:rsid w:val="00013E9B"/>
    <w:rsid w:val="00015062"/>
    <w:rsid w:val="00016B33"/>
    <w:rsid w:val="00022F15"/>
    <w:rsid w:val="00022FBE"/>
    <w:rsid w:val="00024A22"/>
    <w:rsid w:val="00025D72"/>
    <w:rsid w:val="00026222"/>
    <w:rsid w:val="00026FCE"/>
    <w:rsid w:val="000278AF"/>
    <w:rsid w:val="0003164A"/>
    <w:rsid w:val="00031814"/>
    <w:rsid w:val="00037246"/>
    <w:rsid w:val="000402F6"/>
    <w:rsid w:val="000425F2"/>
    <w:rsid w:val="000437B4"/>
    <w:rsid w:val="00043A64"/>
    <w:rsid w:val="000452C9"/>
    <w:rsid w:val="0004589C"/>
    <w:rsid w:val="00045A37"/>
    <w:rsid w:val="00046429"/>
    <w:rsid w:val="00050C91"/>
    <w:rsid w:val="000529FF"/>
    <w:rsid w:val="00052E16"/>
    <w:rsid w:val="00055A94"/>
    <w:rsid w:val="00056F35"/>
    <w:rsid w:val="00063922"/>
    <w:rsid w:val="00064CC9"/>
    <w:rsid w:val="00067C7A"/>
    <w:rsid w:val="000705D3"/>
    <w:rsid w:val="000729B4"/>
    <w:rsid w:val="000746E3"/>
    <w:rsid w:val="0007567D"/>
    <w:rsid w:val="0008305B"/>
    <w:rsid w:val="0008733A"/>
    <w:rsid w:val="000948C0"/>
    <w:rsid w:val="00094B22"/>
    <w:rsid w:val="00094B3F"/>
    <w:rsid w:val="00095273"/>
    <w:rsid w:val="00095E3E"/>
    <w:rsid w:val="00096369"/>
    <w:rsid w:val="0009659A"/>
    <w:rsid w:val="000A1680"/>
    <w:rsid w:val="000A4536"/>
    <w:rsid w:val="000A460F"/>
    <w:rsid w:val="000B06E8"/>
    <w:rsid w:val="000B0DFC"/>
    <w:rsid w:val="000B0E14"/>
    <w:rsid w:val="000B17A9"/>
    <w:rsid w:val="000B357D"/>
    <w:rsid w:val="000B36F6"/>
    <w:rsid w:val="000B442E"/>
    <w:rsid w:val="000B4731"/>
    <w:rsid w:val="000B73D1"/>
    <w:rsid w:val="000C13E5"/>
    <w:rsid w:val="000C14C0"/>
    <w:rsid w:val="000D08BE"/>
    <w:rsid w:val="000D178E"/>
    <w:rsid w:val="000D2B41"/>
    <w:rsid w:val="000D4B6A"/>
    <w:rsid w:val="000E459E"/>
    <w:rsid w:val="000E5D6C"/>
    <w:rsid w:val="000F097F"/>
    <w:rsid w:val="000F13D0"/>
    <w:rsid w:val="000F31FA"/>
    <w:rsid w:val="001046D6"/>
    <w:rsid w:val="001066D8"/>
    <w:rsid w:val="00111F6C"/>
    <w:rsid w:val="00112E4A"/>
    <w:rsid w:val="00112FDD"/>
    <w:rsid w:val="00114439"/>
    <w:rsid w:val="00117BEA"/>
    <w:rsid w:val="00121E4D"/>
    <w:rsid w:val="00122918"/>
    <w:rsid w:val="00122AE9"/>
    <w:rsid w:val="00124D31"/>
    <w:rsid w:val="0012754D"/>
    <w:rsid w:val="001306FF"/>
    <w:rsid w:val="00130B23"/>
    <w:rsid w:val="00130BAF"/>
    <w:rsid w:val="00140F4F"/>
    <w:rsid w:val="001420B1"/>
    <w:rsid w:val="001427CA"/>
    <w:rsid w:val="001440B5"/>
    <w:rsid w:val="0014430A"/>
    <w:rsid w:val="00146A41"/>
    <w:rsid w:val="00147A09"/>
    <w:rsid w:val="00154D5D"/>
    <w:rsid w:val="00157C27"/>
    <w:rsid w:val="001600DC"/>
    <w:rsid w:val="0016093F"/>
    <w:rsid w:val="00163FB4"/>
    <w:rsid w:val="00164C89"/>
    <w:rsid w:val="00164ED7"/>
    <w:rsid w:val="00165E34"/>
    <w:rsid w:val="00167009"/>
    <w:rsid w:val="0017213C"/>
    <w:rsid w:val="00176419"/>
    <w:rsid w:val="00176DF5"/>
    <w:rsid w:val="0017710D"/>
    <w:rsid w:val="00180935"/>
    <w:rsid w:val="00185F72"/>
    <w:rsid w:val="0018693E"/>
    <w:rsid w:val="00186DCB"/>
    <w:rsid w:val="00187F89"/>
    <w:rsid w:val="00190E5E"/>
    <w:rsid w:val="001913B8"/>
    <w:rsid w:val="00191607"/>
    <w:rsid w:val="00193827"/>
    <w:rsid w:val="00193A0B"/>
    <w:rsid w:val="00194A27"/>
    <w:rsid w:val="001959D6"/>
    <w:rsid w:val="00196DF8"/>
    <w:rsid w:val="001A0182"/>
    <w:rsid w:val="001A25A4"/>
    <w:rsid w:val="001A2C3A"/>
    <w:rsid w:val="001A3B55"/>
    <w:rsid w:val="001A3B95"/>
    <w:rsid w:val="001A4EAF"/>
    <w:rsid w:val="001A52EB"/>
    <w:rsid w:val="001A7C0D"/>
    <w:rsid w:val="001B674E"/>
    <w:rsid w:val="001C0CCC"/>
    <w:rsid w:val="001C123F"/>
    <w:rsid w:val="001C19AD"/>
    <w:rsid w:val="001C2CA9"/>
    <w:rsid w:val="001C3A0E"/>
    <w:rsid w:val="001C5223"/>
    <w:rsid w:val="001C529A"/>
    <w:rsid w:val="001C545E"/>
    <w:rsid w:val="001C7B1B"/>
    <w:rsid w:val="001C7D1C"/>
    <w:rsid w:val="001C7F0D"/>
    <w:rsid w:val="001D2F39"/>
    <w:rsid w:val="001D34CA"/>
    <w:rsid w:val="001D6778"/>
    <w:rsid w:val="001D7FF3"/>
    <w:rsid w:val="001E047C"/>
    <w:rsid w:val="001E0ECA"/>
    <w:rsid w:val="001E2DE9"/>
    <w:rsid w:val="001E64D0"/>
    <w:rsid w:val="001E6A90"/>
    <w:rsid w:val="001E7EBF"/>
    <w:rsid w:val="001F2130"/>
    <w:rsid w:val="001F4BA5"/>
    <w:rsid w:val="001F4BD1"/>
    <w:rsid w:val="001F595A"/>
    <w:rsid w:val="001F633D"/>
    <w:rsid w:val="00201BBC"/>
    <w:rsid w:val="00203DF3"/>
    <w:rsid w:val="00207C50"/>
    <w:rsid w:val="00210C80"/>
    <w:rsid w:val="002115BA"/>
    <w:rsid w:val="00213444"/>
    <w:rsid w:val="00213E6F"/>
    <w:rsid w:val="0021780E"/>
    <w:rsid w:val="00220A26"/>
    <w:rsid w:val="00221161"/>
    <w:rsid w:val="00225F5E"/>
    <w:rsid w:val="00227059"/>
    <w:rsid w:val="00227C30"/>
    <w:rsid w:val="00230271"/>
    <w:rsid w:val="0023246C"/>
    <w:rsid w:val="002339F9"/>
    <w:rsid w:val="0023470F"/>
    <w:rsid w:val="00234C61"/>
    <w:rsid w:val="00236444"/>
    <w:rsid w:val="0024642A"/>
    <w:rsid w:val="00253387"/>
    <w:rsid w:val="002533AD"/>
    <w:rsid w:val="0026041C"/>
    <w:rsid w:val="00263BB7"/>
    <w:rsid w:val="00264617"/>
    <w:rsid w:val="002669BD"/>
    <w:rsid w:val="002678A3"/>
    <w:rsid w:val="00272C86"/>
    <w:rsid w:val="00273113"/>
    <w:rsid w:val="002733FD"/>
    <w:rsid w:val="002748A0"/>
    <w:rsid w:val="00275A66"/>
    <w:rsid w:val="002773CA"/>
    <w:rsid w:val="0028002D"/>
    <w:rsid w:val="002810CA"/>
    <w:rsid w:val="00281311"/>
    <w:rsid w:val="002848AD"/>
    <w:rsid w:val="0028491B"/>
    <w:rsid w:val="00286CB1"/>
    <w:rsid w:val="00287142"/>
    <w:rsid w:val="00287230"/>
    <w:rsid w:val="00291B29"/>
    <w:rsid w:val="00293A91"/>
    <w:rsid w:val="00293CFE"/>
    <w:rsid w:val="00296E66"/>
    <w:rsid w:val="00297CF8"/>
    <w:rsid w:val="002A17B9"/>
    <w:rsid w:val="002A36E6"/>
    <w:rsid w:val="002A5D60"/>
    <w:rsid w:val="002B0F29"/>
    <w:rsid w:val="002B10D2"/>
    <w:rsid w:val="002B2F99"/>
    <w:rsid w:val="002B2FA5"/>
    <w:rsid w:val="002C0AEC"/>
    <w:rsid w:val="002C0B8F"/>
    <w:rsid w:val="002C2E47"/>
    <w:rsid w:val="002C5974"/>
    <w:rsid w:val="002C597E"/>
    <w:rsid w:val="002D32C3"/>
    <w:rsid w:val="002E00A1"/>
    <w:rsid w:val="002E089D"/>
    <w:rsid w:val="002E4776"/>
    <w:rsid w:val="002E5167"/>
    <w:rsid w:val="002E6C73"/>
    <w:rsid w:val="002F3DA3"/>
    <w:rsid w:val="0030052C"/>
    <w:rsid w:val="003005CE"/>
    <w:rsid w:val="00301D9D"/>
    <w:rsid w:val="003026D6"/>
    <w:rsid w:val="00302DFE"/>
    <w:rsid w:val="003064AD"/>
    <w:rsid w:val="0031056B"/>
    <w:rsid w:val="00311A0F"/>
    <w:rsid w:val="00312BA7"/>
    <w:rsid w:val="0031424E"/>
    <w:rsid w:val="00315CC5"/>
    <w:rsid w:val="00321EA2"/>
    <w:rsid w:val="00326D19"/>
    <w:rsid w:val="0032758F"/>
    <w:rsid w:val="003275DC"/>
    <w:rsid w:val="00332049"/>
    <w:rsid w:val="003341A2"/>
    <w:rsid w:val="00335332"/>
    <w:rsid w:val="0034114A"/>
    <w:rsid w:val="00342818"/>
    <w:rsid w:val="00344340"/>
    <w:rsid w:val="00346EF8"/>
    <w:rsid w:val="003506D5"/>
    <w:rsid w:val="00350EC6"/>
    <w:rsid w:val="00351FAB"/>
    <w:rsid w:val="003536F8"/>
    <w:rsid w:val="00357B34"/>
    <w:rsid w:val="0036107A"/>
    <w:rsid w:val="003643D2"/>
    <w:rsid w:val="00371F19"/>
    <w:rsid w:val="00372274"/>
    <w:rsid w:val="003740B7"/>
    <w:rsid w:val="00376BCF"/>
    <w:rsid w:val="0038241D"/>
    <w:rsid w:val="00383C64"/>
    <w:rsid w:val="003840BB"/>
    <w:rsid w:val="003851A3"/>
    <w:rsid w:val="003857E0"/>
    <w:rsid w:val="003906D8"/>
    <w:rsid w:val="00390730"/>
    <w:rsid w:val="00392D18"/>
    <w:rsid w:val="0039441F"/>
    <w:rsid w:val="003A1008"/>
    <w:rsid w:val="003A1C04"/>
    <w:rsid w:val="003A5FCB"/>
    <w:rsid w:val="003A69DA"/>
    <w:rsid w:val="003B118D"/>
    <w:rsid w:val="003B3D55"/>
    <w:rsid w:val="003B40DA"/>
    <w:rsid w:val="003B4C9E"/>
    <w:rsid w:val="003B4D71"/>
    <w:rsid w:val="003C0718"/>
    <w:rsid w:val="003C2DC6"/>
    <w:rsid w:val="003C31BA"/>
    <w:rsid w:val="003C3BDB"/>
    <w:rsid w:val="003C3E03"/>
    <w:rsid w:val="003C41E7"/>
    <w:rsid w:val="003C6CFC"/>
    <w:rsid w:val="003C7033"/>
    <w:rsid w:val="003C7762"/>
    <w:rsid w:val="003D257C"/>
    <w:rsid w:val="003D3744"/>
    <w:rsid w:val="003D3A7D"/>
    <w:rsid w:val="003D3E69"/>
    <w:rsid w:val="003D4A4D"/>
    <w:rsid w:val="003D5D2D"/>
    <w:rsid w:val="003E030A"/>
    <w:rsid w:val="003E6300"/>
    <w:rsid w:val="003F06B1"/>
    <w:rsid w:val="003F1217"/>
    <w:rsid w:val="003F247E"/>
    <w:rsid w:val="003F2A33"/>
    <w:rsid w:val="003F4270"/>
    <w:rsid w:val="003F5674"/>
    <w:rsid w:val="003F78CE"/>
    <w:rsid w:val="0040031B"/>
    <w:rsid w:val="0040389A"/>
    <w:rsid w:val="004044E7"/>
    <w:rsid w:val="0040577D"/>
    <w:rsid w:val="0041513E"/>
    <w:rsid w:val="004175CA"/>
    <w:rsid w:val="004206AA"/>
    <w:rsid w:val="00420E51"/>
    <w:rsid w:val="00425741"/>
    <w:rsid w:val="00425B15"/>
    <w:rsid w:val="00425E12"/>
    <w:rsid w:val="0042738B"/>
    <w:rsid w:val="00430BBE"/>
    <w:rsid w:val="00432FF3"/>
    <w:rsid w:val="00433A1A"/>
    <w:rsid w:val="00434640"/>
    <w:rsid w:val="0043548E"/>
    <w:rsid w:val="004362DB"/>
    <w:rsid w:val="00437858"/>
    <w:rsid w:val="004401FF"/>
    <w:rsid w:val="004423CD"/>
    <w:rsid w:val="00445077"/>
    <w:rsid w:val="004453BD"/>
    <w:rsid w:val="0044586E"/>
    <w:rsid w:val="004464D6"/>
    <w:rsid w:val="00447BD9"/>
    <w:rsid w:val="00452177"/>
    <w:rsid w:val="0045319E"/>
    <w:rsid w:val="00454A97"/>
    <w:rsid w:val="00455ABA"/>
    <w:rsid w:val="00465203"/>
    <w:rsid w:val="0046531B"/>
    <w:rsid w:val="00467E3C"/>
    <w:rsid w:val="00470BA0"/>
    <w:rsid w:val="00475A12"/>
    <w:rsid w:val="00475E42"/>
    <w:rsid w:val="00476EE9"/>
    <w:rsid w:val="0048121B"/>
    <w:rsid w:val="00485270"/>
    <w:rsid w:val="00490F2A"/>
    <w:rsid w:val="004913FD"/>
    <w:rsid w:val="004A2A72"/>
    <w:rsid w:val="004A4E04"/>
    <w:rsid w:val="004A4E81"/>
    <w:rsid w:val="004A5B87"/>
    <w:rsid w:val="004A6388"/>
    <w:rsid w:val="004A66FA"/>
    <w:rsid w:val="004A7E24"/>
    <w:rsid w:val="004B0769"/>
    <w:rsid w:val="004B1D0D"/>
    <w:rsid w:val="004B2929"/>
    <w:rsid w:val="004B328A"/>
    <w:rsid w:val="004B422D"/>
    <w:rsid w:val="004B5F77"/>
    <w:rsid w:val="004B6A3E"/>
    <w:rsid w:val="004B6B4A"/>
    <w:rsid w:val="004C3AC0"/>
    <w:rsid w:val="004C3C75"/>
    <w:rsid w:val="004C47D8"/>
    <w:rsid w:val="004C7890"/>
    <w:rsid w:val="004D0A18"/>
    <w:rsid w:val="004D16A7"/>
    <w:rsid w:val="004D1FDF"/>
    <w:rsid w:val="004D2FBC"/>
    <w:rsid w:val="004D67C1"/>
    <w:rsid w:val="004D7299"/>
    <w:rsid w:val="004D76B2"/>
    <w:rsid w:val="004E1E36"/>
    <w:rsid w:val="004E2750"/>
    <w:rsid w:val="004E2E0E"/>
    <w:rsid w:val="004E36BE"/>
    <w:rsid w:val="004E5BF2"/>
    <w:rsid w:val="004E73B4"/>
    <w:rsid w:val="004F193F"/>
    <w:rsid w:val="004F57B3"/>
    <w:rsid w:val="004F7186"/>
    <w:rsid w:val="005006C1"/>
    <w:rsid w:val="0050118F"/>
    <w:rsid w:val="005045BC"/>
    <w:rsid w:val="005061A0"/>
    <w:rsid w:val="0051127A"/>
    <w:rsid w:val="0051162B"/>
    <w:rsid w:val="005148EF"/>
    <w:rsid w:val="005156F5"/>
    <w:rsid w:val="00516274"/>
    <w:rsid w:val="00516691"/>
    <w:rsid w:val="00520F28"/>
    <w:rsid w:val="0052708A"/>
    <w:rsid w:val="00530398"/>
    <w:rsid w:val="00531420"/>
    <w:rsid w:val="00531552"/>
    <w:rsid w:val="00534120"/>
    <w:rsid w:val="005359C1"/>
    <w:rsid w:val="00536F54"/>
    <w:rsid w:val="00537658"/>
    <w:rsid w:val="00541E6E"/>
    <w:rsid w:val="00542AF9"/>
    <w:rsid w:val="00543F63"/>
    <w:rsid w:val="0054739D"/>
    <w:rsid w:val="00552FC4"/>
    <w:rsid w:val="00554D80"/>
    <w:rsid w:val="00560654"/>
    <w:rsid w:val="00562808"/>
    <w:rsid w:val="00571DDB"/>
    <w:rsid w:val="00575E22"/>
    <w:rsid w:val="00576974"/>
    <w:rsid w:val="00577D8C"/>
    <w:rsid w:val="0058511A"/>
    <w:rsid w:val="00587142"/>
    <w:rsid w:val="00591266"/>
    <w:rsid w:val="00593FC7"/>
    <w:rsid w:val="005952AC"/>
    <w:rsid w:val="00596E0C"/>
    <w:rsid w:val="005976B0"/>
    <w:rsid w:val="00597B5E"/>
    <w:rsid w:val="005A1391"/>
    <w:rsid w:val="005A1DBF"/>
    <w:rsid w:val="005A2E46"/>
    <w:rsid w:val="005A333B"/>
    <w:rsid w:val="005A3CE0"/>
    <w:rsid w:val="005A3FC2"/>
    <w:rsid w:val="005A3FC5"/>
    <w:rsid w:val="005A6757"/>
    <w:rsid w:val="005A68C7"/>
    <w:rsid w:val="005B0A8B"/>
    <w:rsid w:val="005B0BFA"/>
    <w:rsid w:val="005B2217"/>
    <w:rsid w:val="005B54CA"/>
    <w:rsid w:val="005B57D4"/>
    <w:rsid w:val="005B75BD"/>
    <w:rsid w:val="005B7AEA"/>
    <w:rsid w:val="005C08F3"/>
    <w:rsid w:val="005C1950"/>
    <w:rsid w:val="005C1A9A"/>
    <w:rsid w:val="005C1EF9"/>
    <w:rsid w:val="005C6E2A"/>
    <w:rsid w:val="005C7042"/>
    <w:rsid w:val="005D013E"/>
    <w:rsid w:val="005D0426"/>
    <w:rsid w:val="005D0758"/>
    <w:rsid w:val="005D44C8"/>
    <w:rsid w:val="005D7269"/>
    <w:rsid w:val="005D74A6"/>
    <w:rsid w:val="005D775F"/>
    <w:rsid w:val="005E1111"/>
    <w:rsid w:val="005E220C"/>
    <w:rsid w:val="005E39E0"/>
    <w:rsid w:val="005E3CF7"/>
    <w:rsid w:val="005E6837"/>
    <w:rsid w:val="005E7986"/>
    <w:rsid w:val="005F07D7"/>
    <w:rsid w:val="005F0C1E"/>
    <w:rsid w:val="005F27D1"/>
    <w:rsid w:val="005F40D5"/>
    <w:rsid w:val="005F57CF"/>
    <w:rsid w:val="005F7524"/>
    <w:rsid w:val="00600BE3"/>
    <w:rsid w:val="006011A2"/>
    <w:rsid w:val="006024DC"/>
    <w:rsid w:val="006025EA"/>
    <w:rsid w:val="00610C62"/>
    <w:rsid w:val="006114C8"/>
    <w:rsid w:val="00612C0E"/>
    <w:rsid w:val="00614436"/>
    <w:rsid w:val="00616DA2"/>
    <w:rsid w:val="0062080F"/>
    <w:rsid w:val="00620E36"/>
    <w:rsid w:val="00622402"/>
    <w:rsid w:val="00622C06"/>
    <w:rsid w:val="006246E8"/>
    <w:rsid w:val="00624D61"/>
    <w:rsid w:val="00626A04"/>
    <w:rsid w:val="00627DAE"/>
    <w:rsid w:val="006302B2"/>
    <w:rsid w:val="006357C8"/>
    <w:rsid w:val="00635F28"/>
    <w:rsid w:val="00636C32"/>
    <w:rsid w:val="00636E0B"/>
    <w:rsid w:val="00637577"/>
    <w:rsid w:val="0064389A"/>
    <w:rsid w:val="00644F1C"/>
    <w:rsid w:val="0064511F"/>
    <w:rsid w:val="00650787"/>
    <w:rsid w:val="00650CC3"/>
    <w:rsid w:val="006515EB"/>
    <w:rsid w:val="00651BBA"/>
    <w:rsid w:val="0065212B"/>
    <w:rsid w:val="00652AD5"/>
    <w:rsid w:val="0066148C"/>
    <w:rsid w:val="0066206F"/>
    <w:rsid w:val="0066207B"/>
    <w:rsid w:val="00663AE7"/>
    <w:rsid w:val="00664D76"/>
    <w:rsid w:val="006666D4"/>
    <w:rsid w:val="006711AE"/>
    <w:rsid w:val="00671A65"/>
    <w:rsid w:val="006721E7"/>
    <w:rsid w:val="00672CE6"/>
    <w:rsid w:val="0067330E"/>
    <w:rsid w:val="00673B44"/>
    <w:rsid w:val="00673D67"/>
    <w:rsid w:val="00676362"/>
    <w:rsid w:val="006769C0"/>
    <w:rsid w:val="00676D00"/>
    <w:rsid w:val="0067784B"/>
    <w:rsid w:val="00682100"/>
    <w:rsid w:val="00682FC6"/>
    <w:rsid w:val="00685393"/>
    <w:rsid w:val="00685A59"/>
    <w:rsid w:val="00686736"/>
    <w:rsid w:val="00687E81"/>
    <w:rsid w:val="00692BDE"/>
    <w:rsid w:val="00696D39"/>
    <w:rsid w:val="006973D1"/>
    <w:rsid w:val="00697E76"/>
    <w:rsid w:val="006A13A0"/>
    <w:rsid w:val="006A13DB"/>
    <w:rsid w:val="006A22E0"/>
    <w:rsid w:val="006A7093"/>
    <w:rsid w:val="006A70A1"/>
    <w:rsid w:val="006B06C3"/>
    <w:rsid w:val="006B124F"/>
    <w:rsid w:val="006B37FC"/>
    <w:rsid w:val="006B634B"/>
    <w:rsid w:val="006B6C10"/>
    <w:rsid w:val="006B7AFD"/>
    <w:rsid w:val="006C4006"/>
    <w:rsid w:val="006C4939"/>
    <w:rsid w:val="006D2D81"/>
    <w:rsid w:val="006D52DE"/>
    <w:rsid w:val="006D6365"/>
    <w:rsid w:val="006D75A4"/>
    <w:rsid w:val="006E0D50"/>
    <w:rsid w:val="006E4D48"/>
    <w:rsid w:val="006E629E"/>
    <w:rsid w:val="006E62F0"/>
    <w:rsid w:val="006E7695"/>
    <w:rsid w:val="006F3B4F"/>
    <w:rsid w:val="006F45CC"/>
    <w:rsid w:val="006F48FF"/>
    <w:rsid w:val="007005F0"/>
    <w:rsid w:val="0070175D"/>
    <w:rsid w:val="007029DE"/>
    <w:rsid w:val="00702CD8"/>
    <w:rsid w:val="00704DBC"/>
    <w:rsid w:val="007054CA"/>
    <w:rsid w:val="00705CF9"/>
    <w:rsid w:val="00707DAA"/>
    <w:rsid w:val="007102DD"/>
    <w:rsid w:val="0071135D"/>
    <w:rsid w:val="0071532F"/>
    <w:rsid w:val="00715331"/>
    <w:rsid w:val="007160ED"/>
    <w:rsid w:val="00716C95"/>
    <w:rsid w:val="007218CD"/>
    <w:rsid w:val="00723B54"/>
    <w:rsid w:val="00725004"/>
    <w:rsid w:val="00726B44"/>
    <w:rsid w:val="00727C64"/>
    <w:rsid w:val="007311A1"/>
    <w:rsid w:val="00733455"/>
    <w:rsid w:val="007339E8"/>
    <w:rsid w:val="007342B8"/>
    <w:rsid w:val="007370B1"/>
    <w:rsid w:val="00737AF3"/>
    <w:rsid w:val="00741C55"/>
    <w:rsid w:val="00745FE9"/>
    <w:rsid w:val="0074798D"/>
    <w:rsid w:val="00750842"/>
    <w:rsid w:val="00752F62"/>
    <w:rsid w:val="00760D12"/>
    <w:rsid w:val="00762065"/>
    <w:rsid w:val="00763A7F"/>
    <w:rsid w:val="00763D9F"/>
    <w:rsid w:val="007674C9"/>
    <w:rsid w:val="00767E0A"/>
    <w:rsid w:val="0077070B"/>
    <w:rsid w:val="00772917"/>
    <w:rsid w:val="0077324C"/>
    <w:rsid w:val="007741E1"/>
    <w:rsid w:val="00774627"/>
    <w:rsid w:val="00775BCF"/>
    <w:rsid w:val="00780C9A"/>
    <w:rsid w:val="00781CFC"/>
    <w:rsid w:val="00787967"/>
    <w:rsid w:val="0079024E"/>
    <w:rsid w:val="0079581C"/>
    <w:rsid w:val="007A05BD"/>
    <w:rsid w:val="007A0F22"/>
    <w:rsid w:val="007A3097"/>
    <w:rsid w:val="007A7E68"/>
    <w:rsid w:val="007B0C23"/>
    <w:rsid w:val="007B17A6"/>
    <w:rsid w:val="007B1BFF"/>
    <w:rsid w:val="007B2026"/>
    <w:rsid w:val="007B2546"/>
    <w:rsid w:val="007B5E57"/>
    <w:rsid w:val="007B5F4C"/>
    <w:rsid w:val="007C0319"/>
    <w:rsid w:val="007C07FB"/>
    <w:rsid w:val="007C160B"/>
    <w:rsid w:val="007C26DC"/>
    <w:rsid w:val="007C30FC"/>
    <w:rsid w:val="007C4040"/>
    <w:rsid w:val="007D0451"/>
    <w:rsid w:val="007D7B43"/>
    <w:rsid w:val="007E1A29"/>
    <w:rsid w:val="007E3AA6"/>
    <w:rsid w:val="007E3D2D"/>
    <w:rsid w:val="007E512C"/>
    <w:rsid w:val="007E5C19"/>
    <w:rsid w:val="007F0473"/>
    <w:rsid w:val="007F1011"/>
    <w:rsid w:val="007F2936"/>
    <w:rsid w:val="007F3370"/>
    <w:rsid w:val="007F3718"/>
    <w:rsid w:val="007F3B66"/>
    <w:rsid w:val="007F4ADF"/>
    <w:rsid w:val="007F7D0C"/>
    <w:rsid w:val="00802A32"/>
    <w:rsid w:val="008039DD"/>
    <w:rsid w:val="008045D8"/>
    <w:rsid w:val="00807C69"/>
    <w:rsid w:val="0081138F"/>
    <w:rsid w:val="00812195"/>
    <w:rsid w:val="0081229C"/>
    <w:rsid w:val="00812F93"/>
    <w:rsid w:val="00813DF5"/>
    <w:rsid w:val="0081441E"/>
    <w:rsid w:val="00814EEA"/>
    <w:rsid w:val="008161ED"/>
    <w:rsid w:val="00816DD7"/>
    <w:rsid w:val="008230BF"/>
    <w:rsid w:val="00826754"/>
    <w:rsid w:val="00827CBC"/>
    <w:rsid w:val="00830EDB"/>
    <w:rsid w:val="00833224"/>
    <w:rsid w:val="008346FD"/>
    <w:rsid w:val="00834A22"/>
    <w:rsid w:val="00836E92"/>
    <w:rsid w:val="0083744A"/>
    <w:rsid w:val="00837ABB"/>
    <w:rsid w:val="008425A7"/>
    <w:rsid w:val="00847D75"/>
    <w:rsid w:val="00851C73"/>
    <w:rsid w:val="008524E9"/>
    <w:rsid w:val="0085250F"/>
    <w:rsid w:val="00855070"/>
    <w:rsid w:val="00863651"/>
    <w:rsid w:val="0086790C"/>
    <w:rsid w:val="00867B5D"/>
    <w:rsid w:val="00871368"/>
    <w:rsid w:val="008739A0"/>
    <w:rsid w:val="008742FA"/>
    <w:rsid w:val="00874CF8"/>
    <w:rsid w:val="00875B45"/>
    <w:rsid w:val="00877BAF"/>
    <w:rsid w:val="00880A23"/>
    <w:rsid w:val="00880ACA"/>
    <w:rsid w:val="00880E82"/>
    <w:rsid w:val="008830A1"/>
    <w:rsid w:val="00885428"/>
    <w:rsid w:val="008906D3"/>
    <w:rsid w:val="00891721"/>
    <w:rsid w:val="008A09F3"/>
    <w:rsid w:val="008A0B3C"/>
    <w:rsid w:val="008A5DA1"/>
    <w:rsid w:val="008A7B28"/>
    <w:rsid w:val="008B053C"/>
    <w:rsid w:val="008B39E6"/>
    <w:rsid w:val="008B3DEC"/>
    <w:rsid w:val="008B5BF9"/>
    <w:rsid w:val="008B720D"/>
    <w:rsid w:val="008C3080"/>
    <w:rsid w:val="008C3C0C"/>
    <w:rsid w:val="008C4888"/>
    <w:rsid w:val="008C5E0F"/>
    <w:rsid w:val="008C6011"/>
    <w:rsid w:val="008C7749"/>
    <w:rsid w:val="008D6AE3"/>
    <w:rsid w:val="008D7D36"/>
    <w:rsid w:val="008E3746"/>
    <w:rsid w:val="008E3C46"/>
    <w:rsid w:val="008E54C3"/>
    <w:rsid w:val="008E5C1A"/>
    <w:rsid w:val="008E7DAC"/>
    <w:rsid w:val="008F16B6"/>
    <w:rsid w:val="008F2A81"/>
    <w:rsid w:val="008F7060"/>
    <w:rsid w:val="00901D40"/>
    <w:rsid w:val="00903857"/>
    <w:rsid w:val="00911B72"/>
    <w:rsid w:val="00911D2A"/>
    <w:rsid w:val="00911EFB"/>
    <w:rsid w:val="0091655B"/>
    <w:rsid w:val="009169D6"/>
    <w:rsid w:val="009218DA"/>
    <w:rsid w:val="009256DF"/>
    <w:rsid w:val="0092593E"/>
    <w:rsid w:val="00925B0D"/>
    <w:rsid w:val="00925D25"/>
    <w:rsid w:val="00931B5A"/>
    <w:rsid w:val="00931B8F"/>
    <w:rsid w:val="00932583"/>
    <w:rsid w:val="00933540"/>
    <w:rsid w:val="009350EA"/>
    <w:rsid w:val="00936D4C"/>
    <w:rsid w:val="009408E3"/>
    <w:rsid w:val="00943E9F"/>
    <w:rsid w:val="00945345"/>
    <w:rsid w:val="00947B44"/>
    <w:rsid w:val="009512B8"/>
    <w:rsid w:val="009517BD"/>
    <w:rsid w:val="00953972"/>
    <w:rsid w:val="00954076"/>
    <w:rsid w:val="009554D3"/>
    <w:rsid w:val="00955EA2"/>
    <w:rsid w:val="009569AD"/>
    <w:rsid w:val="00957039"/>
    <w:rsid w:val="009573BE"/>
    <w:rsid w:val="00957409"/>
    <w:rsid w:val="00960861"/>
    <w:rsid w:val="009609F4"/>
    <w:rsid w:val="00964A80"/>
    <w:rsid w:val="00965F31"/>
    <w:rsid w:val="00966BBF"/>
    <w:rsid w:val="0096715B"/>
    <w:rsid w:val="00971728"/>
    <w:rsid w:val="009750B8"/>
    <w:rsid w:val="00975119"/>
    <w:rsid w:val="0097548D"/>
    <w:rsid w:val="00976298"/>
    <w:rsid w:val="00977A41"/>
    <w:rsid w:val="00980B10"/>
    <w:rsid w:val="00984FEE"/>
    <w:rsid w:val="00985CA7"/>
    <w:rsid w:val="00986DF2"/>
    <w:rsid w:val="009909E3"/>
    <w:rsid w:val="00992212"/>
    <w:rsid w:val="00993B9D"/>
    <w:rsid w:val="00994562"/>
    <w:rsid w:val="00995651"/>
    <w:rsid w:val="00997D1D"/>
    <w:rsid w:val="009A0042"/>
    <w:rsid w:val="009A206D"/>
    <w:rsid w:val="009A3591"/>
    <w:rsid w:val="009A494F"/>
    <w:rsid w:val="009A5ECB"/>
    <w:rsid w:val="009A6F04"/>
    <w:rsid w:val="009B0A25"/>
    <w:rsid w:val="009B1AEF"/>
    <w:rsid w:val="009B3A4F"/>
    <w:rsid w:val="009B3CAE"/>
    <w:rsid w:val="009B4B36"/>
    <w:rsid w:val="009B59B8"/>
    <w:rsid w:val="009B60BD"/>
    <w:rsid w:val="009C08D7"/>
    <w:rsid w:val="009C1EA8"/>
    <w:rsid w:val="009C64C4"/>
    <w:rsid w:val="009C7D32"/>
    <w:rsid w:val="009D077F"/>
    <w:rsid w:val="009D0AAB"/>
    <w:rsid w:val="009D0D1F"/>
    <w:rsid w:val="009D4361"/>
    <w:rsid w:val="009D7ED0"/>
    <w:rsid w:val="009E3372"/>
    <w:rsid w:val="009E40A3"/>
    <w:rsid w:val="009E4608"/>
    <w:rsid w:val="009E4BF3"/>
    <w:rsid w:val="009F3711"/>
    <w:rsid w:val="009F6AF6"/>
    <w:rsid w:val="00A00EC3"/>
    <w:rsid w:val="00A02470"/>
    <w:rsid w:val="00A02818"/>
    <w:rsid w:val="00A0352C"/>
    <w:rsid w:val="00A042F8"/>
    <w:rsid w:val="00A05250"/>
    <w:rsid w:val="00A077EF"/>
    <w:rsid w:val="00A10F3F"/>
    <w:rsid w:val="00A13CCC"/>
    <w:rsid w:val="00A15898"/>
    <w:rsid w:val="00A16F3D"/>
    <w:rsid w:val="00A21C3A"/>
    <w:rsid w:val="00A22338"/>
    <w:rsid w:val="00A22A7F"/>
    <w:rsid w:val="00A2362D"/>
    <w:rsid w:val="00A23F75"/>
    <w:rsid w:val="00A25747"/>
    <w:rsid w:val="00A25CEA"/>
    <w:rsid w:val="00A314BB"/>
    <w:rsid w:val="00A31F52"/>
    <w:rsid w:val="00A31FE0"/>
    <w:rsid w:val="00A4381F"/>
    <w:rsid w:val="00A464BF"/>
    <w:rsid w:val="00A47EB0"/>
    <w:rsid w:val="00A50F11"/>
    <w:rsid w:val="00A55321"/>
    <w:rsid w:val="00A57F7A"/>
    <w:rsid w:val="00A617BF"/>
    <w:rsid w:val="00A65055"/>
    <w:rsid w:val="00A65EEA"/>
    <w:rsid w:val="00A67AD0"/>
    <w:rsid w:val="00A73815"/>
    <w:rsid w:val="00A75875"/>
    <w:rsid w:val="00A75E19"/>
    <w:rsid w:val="00A772D1"/>
    <w:rsid w:val="00A77BFE"/>
    <w:rsid w:val="00A80B5E"/>
    <w:rsid w:val="00A80FF5"/>
    <w:rsid w:val="00A82C83"/>
    <w:rsid w:val="00A82EAA"/>
    <w:rsid w:val="00A83C3D"/>
    <w:rsid w:val="00A86954"/>
    <w:rsid w:val="00A86DF1"/>
    <w:rsid w:val="00A87ED9"/>
    <w:rsid w:val="00A90316"/>
    <w:rsid w:val="00A9079B"/>
    <w:rsid w:val="00A954C8"/>
    <w:rsid w:val="00AA0550"/>
    <w:rsid w:val="00AA2378"/>
    <w:rsid w:val="00AA767A"/>
    <w:rsid w:val="00AB1FEF"/>
    <w:rsid w:val="00AB30F9"/>
    <w:rsid w:val="00AB5F70"/>
    <w:rsid w:val="00AC032A"/>
    <w:rsid w:val="00AC0610"/>
    <w:rsid w:val="00AC0C8B"/>
    <w:rsid w:val="00AD0928"/>
    <w:rsid w:val="00AD46A2"/>
    <w:rsid w:val="00AD6C0C"/>
    <w:rsid w:val="00AD6C49"/>
    <w:rsid w:val="00AE268C"/>
    <w:rsid w:val="00AE5B51"/>
    <w:rsid w:val="00AF06F8"/>
    <w:rsid w:val="00AF0AF3"/>
    <w:rsid w:val="00AF2F0A"/>
    <w:rsid w:val="00AF5886"/>
    <w:rsid w:val="00B02D29"/>
    <w:rsid w:val="00B0538C"/>
    <w:rsid w:val="00B0588F"/>
    <w:rsid w:val="00B05CB2"/>
    <w:rsid w:val="00B05D9F"/>
    <w:rsid w:val="00B06357"/>
    <w:rsid w:val="00B101F2"/>
    <w:rsid w:val="00B11A0E"/>
    <w:rsid w:val="00B145FE"/>
    <w:rsid w:val="00B15C88"/>
    <w:rsid w:val="00B15DA9"/>
    <w:rsid w:val="00B17A7A"/>
    <w:rsid w:val="00B22841"/>
    <w:rsid w:val="00B23EE8"/>
    <w:rsid w:val="00B31535"/>
    <w:rsid w:val="00B324FF"/>
    <w:rsid w:val="00B35871"/>
    <w:rsid w:val="00B35AC4"/>
    <w:rsid w:val="00B35FB9"/>
    <w:rsid w:val="00B37237"/>
    <w:rsid w:val="00B376A1"/>
    <w:rsid w:val="00B37950"/>
    <w:rsid w:val="00B412B9"/>
    <w:rsid w:val="00B426B5"/>
    <w:rsid w:val="00B46034"/>
    <w:rsid w:val="00B46A08"/>
    <w:rsid w:val="00B52E26"/>
    <w:rsid w:val="00B5321C"/>
    <w:rsid w:val="00B53440"/>
    <w:rsid w:val="00B558CD"/>
    <w:rsid w:val="00B6309C"/>
    <w:rsid w:val="00B64A77"/>
    <w:rsid w:val="00B65C4A"/>
    <w:rsid w:val="00B66994"/>
    <w:rsid w:val="00B67046"/>
    <w:rsid w:val="00B71505"/>
    <w:rsid w:val="00B715B5"/>
    <w:rsid w:val="00B77B12"/>
    <w:rsid w:val="00B83EE8"/>
    <w:rsid w:val="00B849CA"/>
    <w:rsid w:val="00B857CA"/>
    <w:rsid w:val="00B879B5"/>
    <w:rsid w:val="00B87E72"/>
    <w:rsid w:val="00B9078D"/>
    <w:rsid w:val="00B9142D"/>
    <w:rsid w:val="00B91563"/>
    <w:rsid w:val="00B923C6"/>
    <w:rsid w:val="00B93DA2"/>
    <w:rsid w:val="00B94E4D"/>
    <w:rsid w:val="00B9633B"/>
    <w:rsid w:val="00BA0822"/>
    <w:rsid w:val="00BA1848"/>
    <w:rsid w:val="00BA227B"/>
    <w:rsid w:val="00BA5085"/>
    <w:rsid w:val="00BA6BFC"/>
    <w:rsid w:val="00BA7BFD"/>
    <w:rsid w:val="00BB3213"/>
    <w:rsid w:val="00BC1B67"/>
    <w:rsid w:val="00BC36D7"/>
    <w:rsid w:val="00BC3969"/>
    <w:rsid w:val="00BC4576"/>
    <w:rsid w:val="00BC74C5"/>
    <w:rsid w:val="00BD0BBA"/>
    <w:rsid w:val="00BD2E95"/>
    <w:rsid w:val="00BD51A6"/>
    <w:rsid w:val="00BD5F53"/>
    <w:rsid w:val="00BD73E5"/>
    <w:rsid w:val="00BE268D"/>
    <w:rsid w:val="00BE312D"/>
    <w:rsid w:val="00BF12F7"/>
    <w:rsid w:val="00BF4D07"/>
    <w:rsid w:val="00BF5791"/>
    <w:rsid w:val="00BF5E5C"/>
    <w:rsid w:val="00C0016B"/>
    <w:rsid w:val="00C07319"/>
    <w:rsid w:val="00C1213B"/>
    <w:rsid w:val="00C14D00"/>
    <w:rsid w:val="00C155A9"/>
    <w:rsid w:val="00C15688"/>
    <w:rsid w:val="00C163BE"/>
    <w:rsid w:val="00C16C15"/>
    <w:rsid w:val="00C173EB"/>
    <w:rsid w:val="00C216B2"/>
    <w:rsid w:val="00C24040"/>
    <w:rsid w:val="00C24FA9"/>
    <w:rsid w:val="00C26D28"/>
    <w:rsid w:val="00C30B9E"/>
    <w:rsid w:val="00C32C27"/>
    <w:rsid w:val="00C33EC6"/>
    <w:rsid w:val="00C34E39"/>
    <w:rsid w:val="00C35F25"/>
    <w:rsid w:val="00C36B4B"/>
    <w:rsid w:val="00C37C4F"/>
    <w:rsid w:val="00C4043E"/>
    <w:rsid w:val="00C407BB"/>
    <w:rsid w:val="00C417BC"/>
    <w:rsid w:val="00C4463D"/>
    <w:rsid w:val="00C44A87"/>
    <w:rsid w:val="00C47266"/>
    <w:rsid w:val="00C514A2"/>
    <w:rsid w:val="00C51652"/>
    <w:rsid w:val="00C535F5"/>
    <w:rsid w:val="00C5777C"/>
    <w:rsid w:val="00C577C9"/>
    <w:rsid w:val="00C66087"/>
    <w:rsid w:val="00C67743"/>
    <w:rsid w:val="00C67D2F"/>
    <w:rsid w:val="00C70184"/>
    <w:rsid w:val="00C70436"/>
    <w:rsid w:val="00C705B3"/>
    <w:rsid w:val="00C71C1F"/>
    <w:rsid w:val="00C733B6"/>
    <w:rsid w:val="00C736BD"/>
    <w:rsid w:val="00C75EB2"/>
    <w:rsid w:val="00C806B9"/>
    <w:rsid w:val="00C845C1"/>
    <w:rsid w:val="00C853BD"/>
    <w:rsid w:val="00C85563"/>
    <w:rsid w:val="00C87C5F"/>
    <w:rsid w:val="00C87D14"/>
    <w:rsid w:val="00C90904"/>
    <w:rsid w:val="00C91264"/>
    <w:rsid w:val="00C936BF"/>
    <w:rsid w:val="00C93A4A"/>
    <w:rsid w:val="00C96EB8"/>
    <w:rsid w:val="00CA096C"/>
    <w:rsid w:val="00CA242C"/>
    <w:rsid w:val="00CA34DD"/>
    <w:rsid w:val="00CA3AD8"/>
    <w:rsid w:val="00CB2027"/>
    <w:rsid w:val="00CB539F"/>
    <w:rsid w:val="00CB69FF"/>
    <w:rsid w:val="00CC0105"/>
    <w:rsid w:val="00CC0540"/>
    <w:rsid w:val="00CC07DB"/>
    <w:rsid w:val="00CC1204"/>
    <w:rsid w:val="00CC185D"/>
    <w:rsid w:val="00CC263C"/>
    <w:rsid w:val="00CC3DC0"/>
    <w:rsid w:val="00CE1940"/>
    <w:rsid w:val="00CE1B31"/>
    <w:rsid w:val="00CE34CC"/>
    <w:rsid w:val="00CE6FB4"/>
    <w:rsid w:val="00CF2487"/>
    <w:rsid w:val="00CF3647"/>
    <w:rsid w:val="00CF5CCC"/>
    <w:rsid w:val="00CF67E7"/>
    <w:rsid w:val="00CF70F6"/>
    <w:rsid w:val="00D00390"/>
    <w:rsid w:val="00D02C0B"/>
    <w:rsid w:val="00D03527"/>
    <w:rsid w:val="00D0490F"/>
    <w:rsid w:val="00D064A4"/>
    <w:rsid w:val="00D07110"/>
    <w:rsid w:val="00D07FB1"/>
    <w:rsid w:val="00D10890"/>
    <w:rsid w:val="00D112F7"/>
    <w:rsid w:val="00D13D26"/>
    <w:rsid w:val="00D14DC4"/>
    <w:rsid w:val="00D2113F"/>
    <w:rsid w:val="00D215E2"/>
    <w:rsid w:val="00D218A9"/>
    <w:rsid w:val="00D23222"/>
    <w:rsid w:val="00D23253"/>
    <w:rsid w:val="00D25D36"/>
    <w:rsid w:val="00D25FE5"/>
    <w:rsid w:val="00D27560"/>
    <w:rsid w:val="00D27A76"/>
    <w:rsid w:val="00D318BA"/>
    <w:rsid w:val="00D3211F"/>
    <w:rsid w:val="00D34144"/>
    <w:rsid w:val="00D35DED"/>
    <w:rsid w:val="00D415D9"/>
    <w:rsid w:val="00D44BDC"/>
    <w:rsid w:val="00D45361"/>
    <w:rsid w:val="00D45DF1"/>
    <w:rsid w:val="00D470F6"/>
    <w:rsid w:val="00D50ED0"/>
    <w:rsid w:val="00D52953"/>
    <w:rsid w:val="00D5340B"/>
    <w:rsid w:val="00D53E6D"/>
    <w:rsid w:val="00D5480C"/>
    <w:rsid w:val="00D55B32"/>
    <w:rsid w:val="00D55CC1"/>
    <w:rsid w:val="00D55EB2"/>
    <w:rsid w:val="00D6069D"/>
    <w:rsid w:val="00D61F4C"/>
    <w:rsid w:val="00D67B56"/>
    <w:rsid w:val="00D70F98"/>
    <w:rsid w:val="00D71A77"/>
    <w:rsid w:val="00D74E74"/>
    <w:rsid w:val="00D75B25"/>
    <w:rsid w:val="00D7670D"/>
    <w:rsid w:val="00D76A7E"/>
    <w:rsid w:val="00D80461"/>
    <w:rsid w:val="00D80938"/>
    <w:rsid w:val="00D87B7C"/>
    <w:rsid w:val="00D90E33"/>
    <w:rsid w:val="00D92428"/>
    <w:rsid w:val="00D9269F"/>
    <w:rsid w:val="00D92F66"/>
    <w:rsid w:val="00D93593"/>
    <w:rsid w:val="00D93924"/>
    <w:rsid w:val="00D95FEE"/>
    <w:rsid w:val="00DA07C5"/>
    <w:rsid w:val="00DA15B2"/>
    <w:rsid w:val="00DA2973"/>
    <w:rsid w:val="00DA5362"/>
    <w:rsid w:val="00DA6042"/>
    <w:rsid w:val="00DA7ACA"/>
    <w:rsid w:val="00DB018A"/>
    <w:rsid w:val="00DB346B"/>
    <w:rsid w:val="00DB4709"/>
    <w:rsid w:val="00DB4744"/>
    <w:rsid w:val="00DB64E8"/>
    <w:rsid w:val="00DC1F4F"/>
    <w:rsid w:val="00DC6DDD"/>
    <w:rsid w:val="00DD1B44"/>
    <w:rsid w:val="00DD4BCA"/>
    <w:rsid w:val="00DD747C"/>
    <w:rsid w:val="00DE21FD"/>
    <w:rsid w:val="00DE2C03"/>
    <w:rsid w:val="00DE53EF"/>
    <w:rsid w:val="00DE591B"/>
    <w:rsid w:val="00DE6070"/>
    <w:rsid w:val="00DE61DD"/>
    <w:rsid w:val="00DF40F4"/>
    <w:rsid w:val="00DF56E2"/>
    <w:rsid w:val="00DF5AC6"/>
    <w:rsid w:val="00DF5BEA"/>
    <w:rsid w:val="00DF6A95"/>
    <w:rsid w:val="00DF7AAD"/>
    <w:rsid w:val="00E000FC"/>
    <w:rsid w:val="00E00233"/>
    <w:rsid w:val="00E05960"/>
    <w:rsid w:val="00E06B28"/>
    <w:rsid w:val="00E077DB"/>
    <w:rsid w:val="00E11BD6"/>
    <w:rsid w:val="00E12648"/>
    <w:rsid w:val="00E127D3"/>
    <w:rsid w:val="00E16460"/>
    <w:rsid w:val="00E21155"/>
    <w:rsid w:val="00E22482"/>
    <w:rsid w:val="00E22488"/>
    <w:rsid w:val="00E22F6C"/>
    <w:rsid w:val="00E233A7"/>
    <w:rsid w:val="00E31D75"/>
    <w:rsid w:val="00E32686"/>
    <w:rsid w:val="00E32CF0"/>
    <w:rsid w:val="00E333AF"/>
    <w:rsid w:val="00E340C5"/>
    <w:rsid w:val="00E342D3"/>
    <w:rsid w:val="00E36E99"/>
    <w:rsid w:val="00E42E5C"/>
    <w:rsid w:val="00E4417F"/>
    <w:rsid w:val="00E46A5E"/>
    <w:rsid w:val="00E51E66"/>
    <w:rsid w:val="00E566F4"/>
    <w:rsid w:val="00E56F3E"/>
    <w:rsid w:val="00E607AF"/>
    <w:rsid w:val="00E64936"/>
    <w:rsid w:val="00E65CE2"/>
    <w:rsid w:val="00E662C9"/>
    <w:rsid w:val="00E66BBD"/>
    <w:rsid w:val="00E66EF7"/>
    <w:rsid w:val="00E72388"/>
    <w:rsid w:val="00E735A0"/>
    <w:rsid w:val="00E750F3"/>
    <w:rsid w:val="00E77E18"/>
    <w:rsid w:val="00E803AC"/>
    <w:rsid w:val="00E8674F"/>
    <w:rsid w:val="00E90718"/>
    <w:rsid w:val="00E90F3B"/>
    <w:rsid w:val="00E97104"/>
    <w:rsid w:val="00E97FC3"/>
    <w:rsid w:val="00EA258C"/>
    <w:rsid w:val="00EA6E75"/>
    <w:rsid w:val="00EB3FFE"/>
    <w:rsid w:val="00EB64AB"/>
    <w:rsid w:val="00EB6763"/>
    <w:rsid w:val="00EB6E35"/>
    <w:rsid w:val="00EB7EA9"/>
    <w:rsid w:val="00EC2B41"/>
    <w:rsid w:val="00EC2C6B"/>
    <w:rsid w:val="00EC4547"/>
    <w:rsid w:val="00EC5326"/>
    <w:rsid w:val="00EC6328"/>
    <w:rsid w:val="00EC6CDF"/>
    <w:rsid w:val="00ED2F0E"/>
    <w:rsid w:val="00ED3362"/>
    <w:rsid w:val="00EE0106"/>
    <w:rsid w:val="00EE13C5"/>
    <w:rsid w:val="00EE4426"/>
    <w:rsid w:val="00EE46DA"/>
    <w:rsid w:val="00EE4C68"/>
    <w:rsid w:val="00EE6366"/>
    <w:rsid w:val="00EE7684"/>
    <w:rsid w:val="00EF0DBA"/>
    <w:rsid w:val="00EF174F"/>
    <w:rsid w:val="00EF2299"/>
    <w:rsid w:val="00EF446C"/>
    <w:rsid w:val="00EF447B"/>
    <w:rsid w:val="00EF5F14"/>
    <w:rsid w:val="00EF66BD"/>
    <w:rsid w:val="00F0085E"/>
    <w:rsid w:val="00F016A4"/>
    <w:rsid w:val="00F024FE"/>
    <w:rsid w:val="00F02A98"/>
    <w:rsid w:val="00F057CC"/>
    <w:rsid w:val="00F10A4E"/>
    <w:rsid w:val="00F13ECB"/>
    <w:rsid w:val="00F1675C"/>
    <w:rsid w:val="00F16E99"/>
    <w:rsid w:val="00F1787C"/>
    <w:rsid w:val="00F245F4"/>
    <w:rsid w:val="00F25CC4"/>
    <w:rsid w:val="00F2682A"/>
    <w:rsid w:val="00F27FC0"/>
    <w:rsid w:val="00F30042"/>
    <w:rsid w:val="00F34E6F"/>
    <w:rsid w:val="00F41B9C"/>
    <w:rsid w:val="00F44ABB"/>
    <w:rsid w:val="00F44C53"/>
    <w:rsid w:val="00F461CD"/>
    <w:rsid w:val="00F46999"/>
    <w:rsid w:val="00F47E29"/>
    <w:rsid w:val="00F52433"/>
    <w:rsid w:val="00F538ED"/>
    <w:rsid w:val="00F625ED"/>
    <w:rsid w:val="00F64692"/>
    <w:rsid w:val="00F659FA"/>
    <w:rsid w:val="00F65C26"/>
    <w:rsid w:val="00F7116C"/>
    <w:rsid w:val="00F71703"/>
    <w:rsid w:val="00F71DCB"/>
    <w:rsid w:val="00F7248E"/>
    <w:rsid w:val="00F72972"/>
    <w:rsid w:val="00F72B63"/>
    <w:rsid w:val="00F733A7"/>
    <w:rsid w:val="00F739D0"/>
    <w:rsid w:val="00F76069"/>
    <w:rsid w:val="00F762F1"/>
    <w:rsid w:val="00F77294"/>
    <w:rsid w:val="00F80336"/>
    <w:rsid w:val="00F81E2D"/>
    <w:rsid w:val="00F85C83"/>
    <w:rsid w:val="00F8619C"/>
    <w:rsid w:val="00F87DC1"/>
    <w:rsid w:val="00F90E7E"/>
    <w:rsid w:val="00F945E5"/>
    <w:rsid w:val="00F94C63"/>
    <w:rsid w:val="00F95400"/>
    <w:rsid w:val="00F96833"/>
    <w:rsid w:val="00F96C2A"/>
    <w:rsid w:val="00FA0EB8"/>
    <w:rsid w:val="00FA1710"/>
    <w:rsid w:val="00FA3403"/>
    <w:rsid w:val="00FA3A43"/>
    <w:rsid w:val="00FA50CA"/>
    <w:rsid w:val="00FA52A7"/>
    <w:rsid w:val="00FA6262"/>
    <w:rsid w:val="00FB1890"/>
    <w:rsid w:val="00FB26EC"/>
    <w:rsid w:val="00FB499F"/>
    <w:rsid w:val="00FB5354"/>
    <w:rsid w:val="00FB5A19"/>
    <w:rsid w:val="00FC0B90"/>
    <w:rsid w:val="00FC0F57"/>
    <w:rsid w:val="00FC56C4"/>
    <w:rsid w:val="00FD0AB4"/>
    <w:rsid w:val="00FD0BA0"/>
    <w:rsid w:val="00FD2715"/>
    <w:rsid w:val="00FD4F71"/>
    <w:rsid w:val="00FE3654"/>
    <w:rsid w:val="00FE6C16"/>
    <w:rsid w:val="00FF0B31"/>
    <w:rsid w:val="00FF2815"/>
    <w:rsid w:val="00FF4F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EA09D2"/>
  <w15:docId w15:val="{65B98C75-BEB8-4127-ADA5-9DC61C993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3211F"/>
    <w:pPr>
      <w:spacing w:after="0" w:line="240" w:lineRule="auto"/>
    </w:pPr>
    <w:rPr>
      <w:rFonts w:ascii="Calibri" w:hAnsi="Calibri" w:cs="Times New Roman"/>
      <w:sz w:val="24"/>
      <w:szCs w:val="20"/>
      <w:lang w:eastAsia="en-US"/>
    </w:r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basedOn w:val="BodyText"/>
    <w:next w:val="Normal"/>
    <w:link w:val="Heading1Char"/>
    <w:qFormat/>
    <w:rsid w:val="000B17A9"/>
    <w:pPr>
      <w:keepNext/>
      <w:keepLines/>
      <w:numPr>
        <w:numId w:val="5"/>
      </w:numPr>
      <w:tabs>
        <w:tab w:val="clear" w:pos="502"/>
        <w:tab w:val="num" w:pos="567"/>
      </w:tabs>
      <w:spacing w:before="240" w:after="120"/>
      <w:outlineLvl w:val="0"/>
    </w:pPr>
    <w:rPr>
      <w:rFonts w:eastAsiaTheme="majorEastAsia" w:cstheme="majorBidi"/>
      <w:color w:val="000066"/>
      <w:sz w:val="28"/>
      <w:szCs w:val="28"/>
      <w14:scene3d>
        <w14:camera w14:prst="orthographicFront"/>
        <w14:lightRig w14:rig="threePt" w14:dir="t">
          <w14:rot w14:lat="0" w14:lon="0" w14:rev="0"/>
        </w14:lightRig>
      </w14:scene3d>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unhideWhenUsed/>
    <w:qFormat/>
    <w:rsid w:val="000B17A9"/>
    <w:pPr>
      <w:keepLines w:val="0"/>
      <w:numPr>
        <w:ilvl w:val="1"/>
      </w:numPr>
      <w:outlineLvl w:val="1"/>
    </w:pPr>
    <w:rPr>
      <w:sz w:val="24"/>
    </w:rPr>
  </w:style>
  <w:style w:type="paragraph" w:styleId="Heading3">
    <w:name w:val="heading 3"/>
    <w:aliases w:val="H3,l3,h3,rp_Heading 3,1.,not in TOC,Bold 12,L3,Level 1 - 1,Head 3,head3,AST Heading 1.1.1,Minor,h3 sub heading,3m,Details,C Sub-Sub/Italic,Schedule Heading 3,RFP Heading 3,Org Heading 1,heading 3,S,Underrubrik2,sub,EA3,ASAPHeading 3,Small,l3.3"/>
    <w:basedOn w:val="Heading1"/>
    <w:next w:val="Normal"/>
    <w:link w:val="Heading3Char"/>
    <w:unhideWhenUsed/>
    <w:qFormat/>
    <w:rsid w:val="000B17A9"/>
    <w:pPr>
      <w:keepLines w:val="0"/>
      <w:numPr>
        <w:ilvl w:val="2"/>
      </w:numPr>
      <w:ind w:left="851" w:hanging="851"/>
      <w:outlineLvl w:val="2"/>
    </w:pPr>
    <w:rPr>
      <w:bCs w:val="0"/>
      <w:sz w:val="24"/>
    </w:rPr>
  </w:style>
  <w:style w:type="paragraph" w:styleId="Heading4">
    <w:name w:val="heading 4"/>
    <w:aliases w:val="bullet,bl,bb,Sub-Minor,h4,Table and Figures,DOCSTYLE4,Level 2 - a,Heading 4 Char Char,l4,a.,EngBook4,h4 sub sub heading,D Sub-Sub/Plain,Map Title,heading 4,rp_Heading 4,H4,4 dash,d,4 dash1,d1,h41,a.1,4 dash2,d2,32,h42,a.2,Normal Heading 4,I4"/>
    <w:basedOn w:val="Heading1"/>
    <w:next w:val="Normal"/>
    <w:link w:val="Heading4Char"/>
    <w:uiPriority w:val="5"/>
    <w:unhideWhenUsed/>
    <w:qFormat/>
    <w:rsid w:val="000B17A9"/>
    <w:pPr>
      <w:keepLines w:val="0"/>
      <w:numPr>
        <w:ilvl w:val="3"/>
      </w:numPr>
      <w:tabs>
        <w:tab w:val="clear" w:pos="502"/>
      </w:tabs>
      <w:ind w:left="851" w:hanging="851"/>
      <w:outlineLvl w:val="3"/>
    </w:pPr>
    <w:rPr>
      <w:bCs w:val="0"/>
      <w:iCs/>
      <w:sz w:val="24"/>
      <w:szCs w:val="24"/>
    </w:rPr>
  </w:style>
  <w:style w:type="paragraph" w:styleId="Heading5">
    <w:name w:val="heading 5"/>
    <w:basedOn w:val="Normal"/>
    <w:next w:val="Normal"/>
    <w:link w:val="Heading5Char"/>
    <w:unhideWhenUsed/>
    <w:rsid w:val="0096715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rsid w:val="0096715B"/>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nhideWhenUsed/>
    <w:rsid w:val="0096715B"/>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nhideWhenUsed/>
    <w:rsid w:val="0096715B"/>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nhideWhenUsed/>
    <w:rsid w:val="0096715B"/>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eliminary">
    <w:name w:val="Preliminary"/>
    <w:basedOn w:val="Normal"/>
    <w:rsid w:val="0096715B"/>
    <w:rPr>
      <w:sz w:val="20"/>
    </w:rPr>
  </w:style>
  <w:style w:type="paragraph" w:styleId="ListParagraph">
    <w:name w:val="List Paragraph"/>
    <w:aliases w:val="Table bullet,(bullets,main),Table of contents numbered,Bulletted,AB List 1,lp1,Num Bullet 1,List Paragraph1,lp11,Use Case List Paragraph,Bullet List,FooterText,numbered,Paragraphe de liste1,Bulletr List Paragraph,列出段落,列出段落1,符号列表,b1"/>
    <w:basedOn w:val="Normal"/>
    <w:link w:val="ListParagraphChar"/>
    <w:uiPriority w:val="34"/>
    <w:qFormat/>
    <w:rsid w:val="00E90718"/>
    <w:pPr>
      <w:numPr>
        <w:numId w:val="14"/>
      </w:numPr>
      <w:spacing w:after="120"/>
    </w:pPr>
    <w:rPr>
      <w:szCs w:val="24"/>
    </w:rPr>
  </w:style>
  <w:style w:type="character" w:styleId="Hyperlink">
    <w:name w:val="Hyperlink"/>
    <w:basedOn w:val="DefaultParagraphFont"/>
    <w:uiPriority w:val="99"/>
    <w:rsid w:val="00964A80"/>
    <w:rPr>
      <w:color w:val="0000FF"/>
      <w:u w:val="single"/>
    </w:rPr>
  </w:style>
  <w:style w:type="paragraph" w:styleId="Header">
    <w:name w:val="header"/>
    <w:basedOn w:val="Normal"/>
    <w:link w:val="HeaderChar"/>
    <w:uiPriority w:val="99"/>
    <w:unhideWhenUsed/>
    <w:rsid w:val="00EE0106"/>
    <w:pPr>
      <w:tabs>
        <w:tab w:val="center" w:pos="4513"/>
        <w:tab w:val="right" w:pos="9026"/>
      </w:tabs>
    </w:pPr>
  </w:style>
  <w:style w:type="character" w:customStyle="1" w:styleId="HeaderChar">
    <w:name w:val="Header Char"/>
    <w:basedOn w:val="DefaultParagraphFont"/>
    <w:link w:val="Header"/>
    <w:uiPriority w:val="99"/>
    <w:rsid w:val="00EE0106"/>
    <w:rPr>
      <w:rFonts w:cs="Times New Roman"/>
      <w:sz w:val="24"/>
      <w:szCs w:val="20"/>
      <w:lang w:val="en-GB" w:eastAsia="en-US"/>
    </w:rPr>
  </w:style>
  <w:style w:type="paragraph" w:styleId="Footer">
    <w:name w:val="footer"/>
    <w:basedOn w:val="Normal"/>
    <w:link w:val="FooterChar"/>
    <w:uiPriority w:val="99"/>
    <w:unhideWhenUsed/>
    <w:rsid w:val="0096715B"/>
    <w:pPr>
      <w:tabs>
        <w:tab w:val="center" w:pos="4513"/>
        <w:tab w:val="right" w:pos="9026"/>
      </w:tabs>
    </w:pPr>
  </w:style>
  <w:style w:type="character" w:customStyle="1" w:styleId="FooterChar">
    <w:name w:val="Footer Char"/>
    <w:basedOn w:val="DefaultParagraphFont"/>
    <w:link w:val="Footer"/>
    <w:uiPriority w:val="99"/>
    <w:rsid w:val="0096715B"/>
    <w:rPr>
      <w:rFonts w:ascii="Calibri" w:hAnsi="Calibri" w:cs="Times New Roman"/>
      <w:sz w:val="24"/>
      <w:szCs w:val="20"/>
      <w:lang w:val="en-GB" w:eastAsia="en-US"/>
    </w:rPr>
  </w:style>
  <w:style w:type="paragraph" w:styleId="TOC1">
    <w:name w:val="toc 1"/>
    <w:basedOn w:val="Normal"/>
    <w:next w:val="Normal"/>
    <w:uiPriority w:val="39"/>
    <w:rsid w:val="00964A80"/>
    <w:pPr>
      <w:spacing w:before="120" w:after="120"/>
    </w:pPr>
    <w:rPr>
      <w:b/>
      <w:bCs/>
      <w:caps/>
      <w:sz w:val="20"/>
    </w:rPr>
  </w:style>
  <w:style w:type="paragraph" w:styleId="TOC2">
    <w:name w:val="toc 2"/>
    <w:basedOn w:val="Normal"/>
    <w:next w:val="Normal"/>
    <w:autoRedefine/>
    <w:uiPriority w:val="39"/>
    <w:rsid w:val="00964A80"/>
    <w:pPr>
      <w:ind w:left="240"/>
    </w:pPr>
    <w:rPr>
      <w:smallCaps/>
      <w:sz w:val="20"/>
    </w:rPr>
  </w:style>
  <w:style w:type="paragraph" w:styleId="TOC3">
    <w:name w:val="toc 3"/>
    <w:basedOn w:val="Normal"/>
    <w:next w:val="Normal"/>
    <w:autoRedefine/>
    <w:uiPriority w:val="39"/>
    <w:rsid w:val="00964A80"/>
    <w:pPr>
      <w:ind w:left="480"/>
    </w:pPr>
    <w:rPr>
      <w:i/>
      <w:iCs/>
      <w:sz w:val="20"/>
    </w:rPr>
  </w:style>
  <w:style w:type="paragraph" w:customStyle="1" w:styleId="Headline">
    <w:name w:val="Headline"/>
    <w:basedOn w:val="Normal"/>
    <w:next w:val="Normal"/>
    <w:rsid w:val="0096715B"/>
    <w:pPr>
      <w:pBdr>
        <w:bottom w:val="single" w:sz="8" w:space="1" w:color="000080"/>
      </w:pBdr>
    </w:pPr>
    <w:rPr>
      <w:rFonts w:ascii="Arial" w:hAnsi="Arial"/>
      <w:b/>
      <w:smallCaps/>
      <w:color w:val="000080"/>
      <w:sz w:val="32"/>
    </w:rPr>
  </w:style>
  <w:style w:type="paragraph" w:styleId="TableofFigures">
    <w:name w:val="table of figures"/>
    <w:basedOn w:val="Normal"/>
    <w:next w:val="Normal"/>
    <w:uiPriority w:val="99"/>
    <w:rsid w:val="0096715B"/>
    <w:pPr>
      <w:ind w:left="480" w:hanging="480"/>
    </w:pPr>
    <w:rPr>
      <w:smallCaps/>
      <w:sz w:val="20"/>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l1 Char"/>
    <w:basedOn w:val="DefaultParagraphFont"/>
    <w:link w:val="Heading1"/>
    <w:rsid w:val="000B17A9"/>
    <w:rPr>
      <w:rFonts w:ascii="Calibri" w:eastAsiaTheme="majorEastAsia" w:hAnsi="Calibri" w:cstheme="majorBidi"/>
      <w:b/>
      <w:bCs/>
      <w:color w:val="000066"/>
      <w:sz w:val="28"/>
      <w:szCs w:val="28"/>
      <w:lang w:eastAsia="en-US"/>
      <w14:scene3d>
        <w14:camera w14:prst="orthographicFront"/>
        <w14:lightRig w14:rig="threePt" w14:dir="t">
          <w14:rot w14:lat="0" w14:lon="0" w14:rev="0"/>
        </w14:lightRig>
      </w14:scene3d>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0B17A9"/>
    <w:rPr>
      <w:rFonts w:ascii="Calibri" w:eastAsiaTheme="majorEastAsia" w:hAnsi="Calibri" w:cstheme="majorBidi"/>
      <w:b/>
      <w:bCs/>
      <w:color w:val="000066"/>
      <w:sz w:val="24"/>
      <w:szCs w:val="28"/>
      <w:lang w:eastAsia="en-US"/>
      <w14:scene3d>
        <w14:camera w14:prst="orthographicFront"/>
        <w14:lightRig w14:rig="threePt" w14:dir="t">
          <w14:rot w14:lat="0" w14:lon="0" w14:rev="0"/>
        </w14:lightRig>
      </w14:scene3d>
    </w:rPr>
  </w:style>
  <w:style w:type="character" w:customStyle="1" w:styleId="Heading3Char">
    <w:name w:val="Heading 3 Char"/>
    <w:aliases w:val="H3 Char,l3 Char,h3 Char,rp_Heading 3 Char,1. Char,not in TOC Char,Bold 12 Char,L3 Char,Level 1 - 1 Char,Head 3 Char,head3 Char,AST Heading 1.1.1 Char,Minor Char,h3 sub heading Char,3m Char,Details Char,C Sub-Sub/Italic Char,heading 3 Char"/>
    <w:basedOn w:val="DefaultParagraphFont"/>
    <w:link w:val="Heading3"/>
    <w:rsid w:val="000B17A9"/>
    <w:rPr>
      <w:rFonts w:ascii="Calibri" w:eastAsiaTheme="majorEastAsia" w:hAnsi="Calibri" w:cstheme="majorBidi"/>
      <w:b/>
      <w:color w:val="000066"/>
      <w:sz w:val="24"/>
      <w:szCs w:val="28"/>
      <w:lang w:eastAsia="en-US"/>
      <w14:scene3d>
        <w14:camera w14:prst="orthographicFront"/>
        <w14:lightRig w14:rig="threePt" w14:dir="t">
          <w14:rot w14:lat="0" w14:lon="0" w14:rev="0"/>
        </w14:lightRig>
      </w14:scene3d>
    </w:rPr>
  </w:style>
  <w:style w:type="character" w:customStyle="1" w:styleId="Heading4Char">
    <w:name w:val="Heading 4 Char"/>
    <w:aliases w:val="bullet Char,bl Char,bb Char,Sub-Minor Char,h4 Char,Table and Figures Char,DOCSTYLE4 Char,Level 2 - a Char,Heading 4 Char Char Char,l4 Char,a. Char,EngBook4 Char,h4 sub sub heading Char,D Sub-Sub/Plain Char,Map Title Char,heading 4 Char"/>
    <w:basedOn w:val="DefaultParagraphFont"/>
    <w:link w:val="Heading4"/>
    <w:uiPriority w:val="5"/>
    <w:rsid w:val="000B17A9"/>
    <w:rPr>
      <w:rFonts w:ascii="Calibri" w:eastAsiaTheme="majorEastAsia" w:hAnsi="Calibri" w:cstheme="majorBidi"/>
      <w:b/>
      <w:iCs/>
      <w:color w:val="000066"/>
      <w:sz w:val="24"/>
      <w:szCs w:val="24"/>
      <w:lang w:eastAsia="en-US"/>
      <w14:scene3d>
        <w14:camera w14:prst="orthographicFront"/>
        <w14:lightRig w14:rig="threePt" w14:dir="t">
          <w14:rot w14:lat="0" w14:lon="0" w14:rev="0"/>
        </w14:lightRig>
      </w14:scene3d>
    </w:rPr>
  </w:style>
  <w:style w:type="character" w:customStyle="1" w:styleId="Heading5Char">
    <w:name w:val="Heading 5 Char"/>
    <w:basedOn w:val="DefaultParagraphFont"/>
    <w:link w:val="Heading5"/>
    <w:rsid w:val="0096715B"/>
    <w:rPr>
      <w:rFonts w:asciiTheme="majorHAnsi" w:eastAsiaTheme="majorEastAsia" w:hAnsiTheme="majorHAnsi" w:cstheme="majorBidi"/>
      <w:color w:val="243F60" w:themeColor="accent1" w:themeShade="7F"/>
      <w:sz w:val="24"/>
      <w:szCs w:val="20"/>
      <w:lang w:val="en-GB" w:eastAsia="en-US"/>
    </w:rPr>
  </w:style>
  <w:style w:type="character" w:customStyle="1" w:styleId="Heading6Char">
    <w:name w:val="Heading 6 Char"/>
    <w:basedOn w:val="DefaultParagraphFont"/>
    <w:link w:val="Heading6"/>
    <w:rsid w:val="0096715B"/>
    <w:rPr>
      <w:rFonts w:asciiTheme="majorHAnsi" w:eastAsiaTheme="majorEastAsia" w:hAnsiTheme="majorHAnsi" w:cstheme="majorBidi"/>
      <w:i/>
      <w:iCs/>
      <w:color w:val="243F60" w:themeColor="accent1" w:themeShade="7F"/>
      <w:sz w:val="24"/>
      <w:szCs w:val="20"/>
      <w:lang w:val="en-GB" w:eastAsia="en-US"/>
    </w:rPr>
  </w:style>
  <w:style w:type="character" w:customStyle="1" w:styleId="Heading7Char">
    <w:name w:val="Heading 7 Char"/>
    <w:basedOn w:val="DefaultParagraphFont"/>
    <w:link w:val="Heading7"/>
    <w:rsid w:val="0096715B"/>
    <w:rPr>
      <w:rFonts w:asciiTheme="majorHAnsi" w:eastAsiaTheme="majorEastAsia" w:hAnsiTheme="majorHAnsi" w:cstheme="majorBidi"/>
      <w:i/>
      <w:iCs/>
      <w:color w:val="404040" w:themeColor="text1" w:themeTint="BF"/>
      <w:sz w:val="24"/>
      <w:szCs w:val="20"/>
      <w:lang w:val="en-GB" w:eastAsia="en-US"/>
    </w:rPr>
  </w:style>
  <w:style w:type="character" w:customStyle="1" w:styleId="Heading8Char">
    <w:name w:val="Heading 8 Char"/>
    <w:basedOn w:val="DefaultParagraphFont"/>
    <w:link w:val="Heading8"/>
    <w:rsid w:val="0096715B"/>
    <w:rPr>
      <w:rFonts w:asciiTheme="majorHAnsi" w:eastAsiaTheme="majorEastAsia" w:hAnsiTheme="majorHAnsi" w:cstheme="majorBidi"/>
      <w:color w:val="404040" w:themeColor="text1" w:themeTint="BF"/>
      <w:sz w:val="20"/>
      <w:szCs w:val="20"/>
      <w:lang w:val="en-GB" w:eastAsia="en-US"/>
    </w:rPr>
  </w:style>
  <w:style w:type="character" w:customStyle="1" w:styleId="Heading9Char">
    <w:name w:val="Heading 9 Char"/>
    <w:basedOn w:val="DefaultParagraphFont"/>
    <w:link w:val="Heading9"/>
    <w:rsid w:val="0096715B"/>
    <w:rPr>
      <w:rFonts w:asciiTheme="majorHAnsi" w:eastAsiaTheme="majorEastAsia" w:hAnsiTheme="majorHAnsi" w:cstheme="majorBidi"/>
      <w:i/>
      <w:iCs/>
      <w:color w:val="404040" w:themeColor="text1" w:themeTint="BF"/>
      <w:sz w:val="20"/>
      <w:szCs w:val="20"/>
      <w:lang w:val="en-GB" w:eastAsia="en-US"/>
    </w:rPr>
  </w:style>
  <w:style w:type="paragraph" w:styleId="BalloonText">
    <w:name w:val="Balloon Text"/>
    <w:basedOn w:val="Normal"/>
    <w:link w:val="BalloonTextChar"/>
    <w:semiHidden/>
    <w:unhideWhenUsed/>
    <w:rsid w:val="00EE0106"/>
    <w:rPr>
      <w:rFonts w:cs="Tahoma"/>
      <w:szCs w:val="16"/>
    </w:rPr>
  </w:style>
  <w:style w:type="character" w:customStyle="1" w:styleId="BalloonTextChar">
    <w:name w:val="Balloon Text Char"/>
    <w:basedOn w:val="DefaultParagraphFont"/>
    <w:link w:val="BalloonText"/>
    <w:uiPriority w:val="99"/>
    <w:semiHidden/>
    <w:rsid w:val="00EE0106"/>
    <w:rPr>
      <w:rFonts w:cs="Tahoma"/>
      <w:sz w:val="24"/>
      <w:szCs w:val="16"/>
      <w:lang w:val="en-GB" w:eastAsia="en-US"/>
    </w:rPr>
  </w:style>
  <w:style w:type="paragraph" w:styleId="Caption">
    <w:name w:val="caption"/>
    <w:basedOn w:val="Normal"/>
    <w:next w:val="Normal"/>
    <w:qFormat/>
    <w:rsid w:val="00816DD7"/>
    <w:pPr>
      <w:keepNext/>
      <w:spacing w:before="120" w:after="120"/>
      <w:jc w:val="center"/>
    </w:pPr>
    <w:rPr>
      <w:b/>
      <w:noProof/>
      <w:szCs w:val="24"/>
    </w:rPr>
  </w:style>
  <w:style w:type="paragraph" w:styleId="Title">
    <w:name w:val="Title"/>
    <w:basedOn w:val="Normal"/>
    <w:next w:val="Normal"/>
    <w:link w:val="TitleChar"/>
    <w:uiPriority w:val="10"/>
    <w:qFormat/>
    <w:rsid w:val="00871368"/>
    <w:pPr>
      <w:pBdr>
        <w:bottom w:val="single" w:sz="4" w:space="1" w:color="auto"/>
      </w:pBdr>
      <w:spacing w:after="120"/>
    </w:pPr>
    <w:rPr>
      <w:color w:val="000066"/>
      <w:sz w:val="40"/>
      <w:szCs w:val="40"/>
    </w:rPr>
  </w:style>
  <w:style w:type="paragraph" w:customStyle="1" w:styleId="TableText">
    <w:name w:val="Table Text"/>
    <w:basedOn w:val="Normal"/>
    <w:link w:val="TableTextChar"/>
    <w:rsid w:val="00BF5E5C"/>
    <w:rPr>
      <w:sz w:val="22"/>
      <w:szCs w:val="22"/>
    </w:rPr>
  </w:style>
  <w:style w:type="character" w:customStyle="1" w:styleId="TitleChar">
    <w:name w:val="Title Char"/>
    <w:basedOn w:val="DefaultParagraphFont"/>
    <w:link w:val="Title"/>
    <w:uiPriority w:val="10"/>
    <w:rsid w:val="00871368"/>
    <w:rPr>
      <w:rFonts w:cs="Times New Roman"/>
      <w:color w:val="000066"/>
      <w:sz w:val="40"/>
      <w:szCs w:val="40"/>
      <w:lang w:val="en-GB" w:eastAsia="en-US"/>
    </w:rPr>
  </w:style>
  <w:style w:type="paragraph" w:styleId="TOCHeading">
    <w:name w:val="TOC Heading"/>
    <w:basedOn w:val="Heading1"/>
    <w:next w:val="Normal"/>
    <w:uiPriority w:val="39"/>
    <w:semiHidden/>
    <w:unhideWhenUsed/>
    <w:qFormat/>
    <w:rsid w:val="001C5223"/>
    <w:pPr>
      <w:numPr>
        <w:numId w:val="0"/>
      </w:numPr>
      <w:spacing w:before="480" w:line="276" w:lineRule="auto"/>
      <w:outlineLvl w:val="9"/>
    </w:pPr>
    <w:rPr>
      <w:rFonts w:asciiTheme="majorHAnsi" w:hAnsiTheme="majorHAnsi"/>
      <w:color w:val="365F91" w:themeColor="accent1" w:themeShade="BF"/>
      <w:lang w:val="en-US" w:eastAsia="ja-JP"/>
    </w:rPr>
  </w:style>
  <w:style w:type="character" w:customStyle="1" w:styleId="TableTextChar">
    <w:name w:val="Table Text Char"/>
    <w:basedOn w:val="DefaultParagraphFont"/>
    <w:link w:val="TableText"/>
    <w:rsid w:val="00BF5E5C"/>
    <w:rPr>
      <w:rFonts w:ascii="Calibri" w:hAnsi="Calibri" w:cs="Times New Roman"/>
      <w:sz w:val="18"/>
      <w:szCs w:val="20"/>
      <w:lang w:val="en-GB" w:eastAsia="en-US"/>
    </w:rPr>
  </w:style>
  <w:style w:type="paragraph" w:customStyle="1" w:styleId="AnnexH1">
    <w:name w:val="Annex H1"/>
    <w:basedOn w:val="Heading1"/>
    <w:next w:val="Normal"/>
    <w:qFormat/>
    <w:rsid w:val="0051162B"/>
    <w:pPr>
      <w:keepLines w:val="0"/>
      <w:pageBreakBefore/>
      <w:numPr>
        <w:numId w:val="1"/>
      </w:numPr>
      <w:pBdr>
        <w:bottom w:val="single" w:sz="4" w:space="1" w:color="000066"/>
      </w:pBdr>
      <w:spacing w:after="240"/>
    </w:pPr>
    <w:rPr>
      <w:rFonts w:eastAsia="Times New Roman" w:cs="Times New Roman"/>
      <w:bCs w:val="0"/>
      <w:kern w:val="28"/>
      <w:sz w:val="36"/>
      <w:szCs w:val="40"/>
    </w:rPr>
  </w:style>
  <w:style w:type="paragraph" w:customStyle="1" w:styleId="AnnexH3">
    <w:name w:val="Annex H3"/>
    <w:basedOn w:val="Heading1"/>
    <w:next w:val="Normal"/>
    <w:rsid w:val="003857E0"/>
    <w:pPr>
      <w:keepLines w:val="0"/>
      <w:numPr>
        <w:ilvl w:val="2"/>
        <w:numId w:val="1"/>
      </w:numPr>
      <w:tabs>
        <w:tab w:val="left" w:pos="851"/>
      </w:tabs>
      <w:spacing w:after="60"/>
      <w:outlineLvl w:val="2"/>
    </w:pPr>
    <w:rPr>
      <w:rFonts w:eastAsia="Times New Roman" w:cs="Times New Roman"/>
      <w:bCs w:val="0"/>
      <w:kern w:val="28"/>
    </w:rPr>
  </w:style>
  <w:style w:type="paragraph" w:customStyle="1" w:styleId="AnnexH2">
    <w:name w:val="Annex H2"/>
    <w:basedOn w:val="AnnexH1"/>
    <w:next w:val="Normal"/>
    <w:link w:val="AnnexH2Char"/>
    <w:qFormat/>
    <w:rsid w:val="00772917"/>
    <w:pPr>
      <w:numPr>
        <w:ilvl w:val="1"/>
      </w:numPr>
      <w:ind w:left="1701" w:hanging="1701"/>
      <w:outlineLvl w:val="1"/>
    </w:pPr>
    <w:rPr>
      <w:bCs/>
      <w:sz w:val="32"/>
      <w:szCs w:val="32"/>
    </w:rPr>
  </w:style>
  <w:style w:type="paragraph" w:customStyle="1" w:styleId="AnnexH4">
    <w:name w:val="Annex H4"/>
    <w:basedOn w:val="Heading1"/>
    <w:next w:val="Normal"/>
    <w:rsid w:val="00FB499F"/>
    <w:pPr>
      <w:keepLines w:val="0"/>
      <w:numPr>
        <w:ilvl w:val="3"/>
        <w:numId w:val="1"/>
      </w:numPr>
      <w:spacing w:after="60"/>
    </w:pPr>
    <w:rPr>
      <w:rFonts w:eastAsia="Times New Roman" w:cs="Times New Roman"/>
      <w:bCs w:val="0"/>
      <w:kern w:val="28"/>
      <w:szCs w:val="24"/>
    </w:rPr>
  </w:style>
  <w:style w:type="character" w:customStyle="1" w:styleId="AnnexH2Char">
    <w:name w:val="Annex H2 Char"/>
    <w:basedOn w:val="Heading1Char"/>
    <w:link w:val="AnnexH2"/>
    <w:rsid w:val="00772917"/>
    <w:rPr>
      <w:rFonts w:ascii="Calibri" w:eastAsiaTheme="majorEastAsia" w:hAnsi="Calibri" w:cs="Times New Roman"/>
      <w:b/>
      <w:bCs/>
      <w:color w:val="000066"/>
      <w:kern w:val="28"/>
      <w:sz w:val="32"/>
      <w:szCs w:val="32"/>
      <w:lang w:eastAsia="en-US"/>
      <w14:scene3d>
        <w14:camera w14:prst="orthographicFront"/>
        <w14:lightRig w14:rig="threePt" w14:dir="t">
          <w14:rot w14:lat="0" w14:lon="0" w14:rev="0"/>
        </w14:lightRig>
      </w14:scene3d>
    </w:rPr>
  </w:style>
  <w:style w:type="character" w:styleId="Emphasis">
    <w:name w:val="Emphasis"/>
    <w:basedOn w:val="DefaultParagraphFont"/>
    <w:uiPriority w:val="20"/>
    <w:rsid w:val="007B0C23"/>
    <w:rPr>
      <w:i/>
      <w:iCs/>
    </w:rPr>
  </w:style>
  <w:style w:type="paragraph" w:styleId="TOC4">
    <w:name w:val="toc 4"/>
    <w:basedOn w:val="Normal"/>
    <w:next w:val="Normal"/>
    <w:autoRedefine/>
    <w:uiPriority w:val="39"/>
    <w:unhideWhenUsed/>
    <w:rsid w:val="00FB499F"/>
    <w:pPr>
      <w:ind w:left="720"/>
    </w:pPr>
    <w:rPr>
      <w:sz w:val="18"/>
      <w:szCs w:val="18"/>
    </w:rPr>
  </w:style>
  <w:style w:type="paragraph" w:styleId="TOC5">
    <w:name w:val="toc 5"/>
    <w:basedOn w:val="Normal"/>
    <w:next w:val="Normal"/>
    <w:autoRedefine/>
    <w:uiPriority w:val="39"/>
    <w:unhideWhenUsed/>
    <w:rsid w:val="00FB499F"/>
    <w:pPr>
      <w:ind w:left="960"/>
    </w:pPr>
    <w:rPr>
      <w:sz w:val="18"/>
      <w:szCs w:val="18"/>
    </w:rPr>
  </w:style>
  <w:style w:type="paragraph" w:styleId="TOC6">
    <w:name w:val="toc 6"/>
    <w:basedOn w:val="Normal"/>
    <w:next w:val="Normal"/>
    <w:autoRedefine/>
    <w:uiPriority w:val="39"/>
    <w:unhideWhenUsed/>
    <w:rsid w:val="00FB499F"/>
    <w:pPr>
      <w:ind w:left="1200"/>
    </w:pPr>
    <w:rPr>
      <w:sz w:val="18"/>
      <w:szCs w:val="18"/>
    </w:rPr>
  </w:style>
  <w:style w:type="paragraph" w:styleId="TOC7">
    <w:name w:val="toc 7"/>
    <w:basedOn w:val="Normal"/>
    <w:next w:val="Normal"/>
    <w:autoRedefine/>
    <w:uiPriority w:val="39"/>
    <w:unhideWhenUsed/>
    <w:rsid w:val="00FB499F"/>
    <w:pPr>
      <w:ind w:left="1440"/>
    </w:pPr>
    <w:rPr>
      <w:sz w:val="18"/>
      <w:szCs w:val="18"/>
    </w:rPr>
  </w:style>
  <w:style w:type="paragraph" w:styleId="TOC8">
    <w:name w:val="toc 8"/>
    <w:basedOn w:val="Normal"/>
    <w:next w:val="Normal"/>
    <w:autoRedefine/>
    <w:uiPriority w:val="39"/>
    <w:unhideWhenUsed/>
    <w:rsid w:val="00FB499F"/>
    <w:pPr>
      <w:ind w:left="1680"/>
    </w:pPr>
    <w:rPr>
      <w:sz w:val="18"/>
      <w:szCs w:val="18"/>
    </w:rPr>
  </w:style>
  <w:style w:type="paragraph" w:styleId="TOC9">
    <w:name w:val="toc 9"/>
    <w:basedOn w:val="Normal"/>
    <w:next w:val="Normal"/>
    <w:autoRedefine/>
    <w:uiPriority w:val="39"/>
    <w:unhideWhenUsed/>
    <w:rsid w:val="00FB499F"/>
    <w:pPr>
      <w:ind w:left="1920"/>
    </w:pPr>
    <w:rPr>
      <w:sz w:val="18"/>
      <w:szCs w:val="18"/>
    </w:rPr>
  </w:style>
  <w:style w:type="paragraph" w:styleId="FootnoteText">
    <w:name w:val="footnote text"/>
    <w:basedOn w:val="Normal"/>
    <w:link w:val="FootnoteTextChar"/>
    <w:unhideWhenUsed/>
    <w:rsid w:val="007F2936"/>
    <w:rPr>
      <w:sz w:val="20"/>
    </w:rPr>
  </w:style>
  <w:style w:type="character" w:customStyle="1" w:styleId="FootnoteTextChar">
    <w:name w:val="Footnote Text Char"/>
    <w:basedOn w:val="DefaultParagraphFont"/>
    <w:link w:val="FootnoteText"/>
    <w:rsid w:val="007F2936"/>
    <w:rPr>
      <w:rFonts w:ascii="Calibri" w:hAnsi="Calibri" w:cs="Times New Roman"/>
      <w:sz w:val="20"/>
      <w:szCs w:val="20"/>
      <w:lang w:val="en-GB" w:eastAsia="en-US"/>
    </w:rPr>
  </w:style>
  <w:style w:type="character" w:styleId="FootnoteReference">
    <w:name w:val="footnote reference"/>
    <w:basedOn w:val="DefaultParagraphFont"/>
    <w:uiPriority w:val="99"/>
    <w:unhideWhenUsed/>
    <w:rsid w:val="007F2936"/>
    <w:rPr>
      <w:vertAlign w:val="superscript"/>
    </w:rPr>
  </w:style>
  <w:style w:type="table" w:styleId="TableGrid">
    <w:name w:val="Table Grid"/>
    <w:basedOn w:val="TableNormal"/>
    <w:uiPriority w:val="59"/>
    <w:qFormat/>
    <w:rsid w:val="009169D6"/>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Table bullet Char,(bullets Char,main) Char,Table of contents numbered Char,Bulletted Char,AB List 1 Char,lp1 Char,Num Bullet 1 Char,List Paragraph1 Char,lp11 Char,Use Case List Paragraph Char,Bullet List Char,FooterText Char,b1 Char"/>
    <w:basedOn w:val="DefaultParagraphFont"/>
    <w:link w:val="ListParagraph"/>
    <w:uiPriority w:val="34"/>
    <w:qFormat/>
    <w:locked/>
    <w:rsid w:val="00E90718"/>
    <w:rPr>
      <w:rFonts w:ascii="Calibri" w:hAnsi="Calibri" w:cs="Times New Roman"/>
      <w:sz w:val="24"/>
      <w:szCs w:val="24"/>
      <w:lang w:eastAsia="en-US"/>
    </w:rPr>
  </w:style>
  <w:style w:type="paragraph" w:styleId="BodyText">
    <w:name w:val="Body Text"/>
    <w:basedOn w:val="Normal"/>
    <w:link w:val="BodyTextChar"/>
    <w:rsid w:val="009218DA"/>
    <w:rPr>
      <w:b/>
      <w:bCs/>
      <w:szCs w:val="22"/>
    </w:rPr>
  </w:style>
  <w:style w:type="character" w:customStyle="1" w:styleId="BodyTextChar">
    <w:name w:val="Body Text Char"/>
    <w:basedOn w:val="DefaultParagraphFont"/>
    <w:link w:val="BodyText"/>
    <w:rsid w:val="009218DA"/>
    <w:rPr>
      <w:rFonts w:cs="Times New Roman"/>
      <w:b/>
      <w:bCs/>
      <w:sz w:val="24"/>
      <w:lang w:eastAsia="en-US"/>
    </w:rPr>
  </w:style>
  <w:style w:type="paragraph" w:styleId="NormalWeb">
    <w:name w:val="Normal (Web)"/>
    <w:basedOn w:val="Normal"/>
    <w:rsid w:val="0070175D"/>
    <w:pPr>
      <w:spacing w:before="100" w:beforeAutospacing="1" w:after="100" w:afterAutospacing="1"/>
    </w:pPr>
    <w:rPr>
      <w:rFonts w:ascii="Arial" w:hAnsi="Arial" w:cs="Arial"/>
      <w:color w:val="000000"/>
      <w:sz w:val="17"/>
      <w:szCs w:val="17"/>
      <w:lang w:eastAsia="en-GB"/>
    </w:rPr>
  </w:style>
  <w:style w:type="character" w:styleId="PageNumber">
    <w:name w:val="page number"/>
    <w:basedOn w:val="DefaultParagraphFont"/>
    <w:rsid w:val="0070175D"/>
  </w:style>
  <w:style w:type="character" w:styleId="Strong">
    <w:name w:val="Strong"/>
    <w:basedOn w:val="DefaultParagraphFont"/>
    <w:qFormat/>
    <w:rsid w:val="00DD1B44"/>
    <w:rPr>
      <w:b/>
      <w:bCs/>
    </w:rPr>
  </w:style>
  <w:style w:type="character" w:styleId="IntenseEmphasis">
    <w:name w:val="Intense Emphasis"/>
    <w:basedOn w:val="DefaultParagraphFont"/>
    <w:uiPriority w:val="21"/>
    <w:rsid w:val="0070175D"/>
    <w:rPr>
      <w:b/>
      <w:bCs/>
      <w:i/>
      <w:iCs/>
    </w:rPr>
  </w:style>
  <w:style w:type="paragraph" w:styleId="BodyTextIndent3">
    <w:name w:val="Body Text Indent 3"/>
    <w:basedOn w:val="Normal"/>
    <w:link w:val="BodyTextIndent3Char"/>
    <w:uiPriority w:val="99"/>
    <w:semiHidden/>
    <w:unhideWhenUsed/>
    <w:rsid w:val="005A2E4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A2E46"/>
    <w:rPr>
      <w:rFonts w:ascii="Calibri" w:hAnsi="Calibri" w:cs="Times New Roman"/>
      <w:sz w:val="16"/>
      <w:szCs w:val="16"/>
      <w:lang w:val="en-GB" w:eastAsia="en-US"/>
    </w:rPr>
  </w:style>
  <w:style w:type="numbering" w:customStyle="1" w:styleId="Style1">
    <w:name w:val="Style1"/>
    <w:uiPriority w:val="99"/>
    <w:rsid w:val="0070175D"/>
    <w:pPr>
      <w:numPr>
        <w:numId w:val="2"/>
      </w:numPr>
    </w:pPr>
  </w:style>
  <w:style w:type="paragraph" w:styleId="NoSpacing">
    <w:name w:val="No Spacing"/>
    <w:uiPriority w:val="1"/>
    <w:rsid w:val="0070175D"/>
    <w:pPr>
      <w:spacing w:after="0" w:line="240" w:lineRule="auto"/>
    </w:pPr>
    <w:rPr>
      <w:rFonts w:ascii="Calibri" w:hAnsi="Calibri" w:cs="Times New Roman"/>
      <w:sz w:val="24"/>
      <w:szCs w:val="24"/>
      <w:lang w:val="en-GB" w:eastAsia="en-US"/>
    </w:rPr>
  </w:style>
  <w:style w:type="paragraph" w:customStyle="1" w:styleId="Comment">
    <w:name w:val="Comment"/>
    <w:basedOn w:val="Normal"/>
    <w:qFormat/>
    <w:rsid w:val="00562808"/>
    <w:pPr>
      <w:spacing w:after="120"/>
    </w:pPr>
    <w:rPr>
      <w:i/>
      <w:color w:val="0070C0"/>
      <w:sz w:val="22"/>
    </w:rPr>
  </w:style>
  <w:style w:type="paragraph" w:customStyle="1" w:styleId="Specification">
    <w:name w:val="Specification"/>
    <w:basedOn w:val="ListParagraph"/>
    <w:qFormat/>
    <w:rsid w:val="000A460F"/>
    <w:pPr>
      <w:numPr>
        <w:numId w:val="4"/>
      </w:numPr>
    </w:pPr>
  </w:style>
  <w:style w:type="paragraph" w:customStyle="1" w:styleId="Level1">
    <w:name w:val="Level 1"/>
    <w:basedOn w:val="Normal"/>
    <w:next w:val="Normal"/>
    <w:uiPriority w:val="6"/>
    <w:rsid w:val="00C216B2"/>
    <w:pPr>
      <w:numPr>
        <w:numId w:val="17"/>
      </w:numPr>
      <w:spacing w:after="210" w:line="264" w:lineRule="auto"/>
      <w:outlineLvl w:val="0"/>
    </w:pPr>
    <w:rPr>
      <w:rFonts w:ascii="Arial" w:eastAsia="Arial Unicode MS" w:hAnsi="Arial"/>
      <w:sz w:val="21"/>
      <w:szCs w:val="21"/>
      <w:lang w:eastAsia="en-GB"/>
    </w:rPr>
  </w:style>
  <w:style w:type="paragraph" w:customStyle="1" w:styleId="Level2">
    <w:name w:val="Level 2"/>
    <w:basedOn w:val="Normal"/>
    <w:next w:val="Normal"/>
    <w:link w:val="Level2Char"/>
    <w:uiPriority w:val="6"/>
    <w:rsid w:val="00C216B2"/>
    <w:pPr>
      <w:numPr>
        <w:ilvl w:val="1"/>
        <w:numId w:val="17"/>
      </w:numPr>
      <w:spacing w:after="210" w:line="264" w:lineRule="auto"/>
      <w:outlineLvl w:val="1"/>
    </w:pPr>
    <w:rPr>
      <w:rFonts w:ascii="Arial" w:eastAsia="Arial Unicode MS" w:hAnsi="Arial"/>
      <w:sz w:val="21"/>
      <w:szCs w:val="21"/>
      <w:lang w:eastAsia="en-GB"/>
    </w:rPr>
  </w:style>
  <w:style w:type="paragraph" w:customStyle="1" w:styleId="Level3">
    <w:name w:val="Level 3"/>
    <w:basedOn w:val="Normal"/>
    <w:next w:val="Normal"/>
    <w:link w:val="Level3Char"/>
    <w:uiPriority w:val="6"/>
    <w:rsid w:val="00C216B2"/>
    <w:pPr>
      <w:numPr>
        <w:ilvl w:val="2"/>
        <w:numId w:val="17"/>
      </w:numPr>
      <w:spacing w:after="210" w:line="264" w:lineRule="auto"/>
      <w:outlineLvl w:val="2"/>
    </w:pPr>
    <w:rPr>
      <w:rFonts w:ascii="Arial" w:eastAsia="Arial Unicode MS" w:hAnsi="Arial"/>
      <w:sz w:val="21"/>
      <w:szCs w:val="21"/>
      <w:lang w:eastAsia="en-GB"/>
    </w:rPr>
  </w:style>
  <w:style w:type="paragraph" w:customStyle="1" w:styleId="Level4">
    <w:name w:val="Level 4"/>
    <w:basedOn w:val="Normal"/>
    <w:next w:val="Normal"/>
    <w:uiPriority w:val="6"/>
    <w:rsid w:val="00C216B2"/>
    <w:pPr>
      <w:numPr>
        <w:ilvl w:val="3"/>
        <w:numId w:val="17"/>
      </w:numPr>
      <w:spacing w:after="210" w:line="264" w:lineRule="auto"/>
      <w:outlineLvl w:val="3"/>
    </w:pPr>
    <w:rPr>
      <w:rFonts w:ascii="Arial" w:eastAsia="Arial Unicode MS" w:hAnsi="Arial"/>
      <w:sz w:val="21"/>
      <w:szCs w:val="21"/>
      <w:lang w:eastAsia="en-GB"/>
    </w:rPr>
  </w:style>
  <w:style w:type="paragraph" w:customStyle="1" w:styleId="Level5">
    <w:name w:val="Level 5"/>
    <w:basedOn w:val="Normal"/>
    <w:next w:val="Normal"/>
    <w:uiPriority w:val="6"/>
    <w:rsid w:val="00C216B2"/>
    <w:pPr>
      <w:numPr>
        <w:ilvl w:val="4"/>
        <w:numId w:val="17"/>
      </w:numPr>
      <w:spacing w:after="210" w:line="264" w:lineRule="auto"/>
      <w:outlineLvl w:val="4"/>
    </w:pPr>
    <w:rPr>
      <w:rFonts w:ascii="Arial" w:eastAsia="Arial Unicode MS" w:hAnsi="Arial"/>
      <w:sz w:val="21"/>
      <w:szCs w:val="21"/>
      <w:lang w:eastAsia="en-GB"/>
    </w:rPr>
  </w:style>
  <w:style w:type="character" w:customStyle="1" w:styleId="Level2Char">
    <w:name w:val="Level 2 Char"/>
    <w:link w:val="Level2"/>
    <w:uiPriority w:val="6"/>
    <w:rsid w:val="00C216B2"/>
    <w:rPr>
      <w:rFonts w:ascii="Arial" w:eastAsia="Arial Unicode MS" w:hAnsi="Arial" w:cs="Times New Roman"/>
      <w:sz w:val="21"/>
      <w:szCs w:val="21"/>
      <w:lang w:eastAsia="en-GB"/>
    </w:rPr>
  </w:style>
  <w:style w:type="character" w:customStyle="1" w:styleId="Level3Char">
    <w:name w:val="Level 3 Char"/>
    <w:link w:val="Level3"/>
    <w:uiPriority w:val="6"/>
    <w:rsid w:val="00C216B2"/>
    <w:rPr>
      <w:rFonts w:ascii="Arial" w:eastAsia="Arial Unicode MS" w:hAnsi="Arial" w:cs="Times New Roman"/>
      <w:sz w:val="21"/>
      <w:szCs w:val="21"/>
      <w:lang w:eastAsia="en-GB"/>
    </w:rPr>
  </w:style>
  <w:style w:type="character" w:styleId="CommentReference">
    <w:name w:val="annotation reference"/>
    <w:semiHidden/>
    <w:rsid w:val="00C216B2"/>
    <w:rPr>
      <w:sz w:val="16"/>
    </w:rPr>
  </w:style>
  <w:style w:type="paragraph" w:customStyle="1" w:styleId="Level30">
    <w:name w:val="Level3"/>
    <w:basedOn w:val="Level2"/>
    <w:rsid w:val="00C216B2"/>
    <w:pPr>
      <w:numPr>
        <w:ilvl w:val="2"/>
        <w:numId w:val="18"/>
      </w:numPr>
    </w:pPr>
  </w:style>
  <w:style w:type="paragraph" w:customStyle="1" w:styleId="Level40">
    <w:name w:val="Level4"/>
    <w:basedOn w:val="Level30"/>
    <w:rsid w:val="00C216B2"/>
    <w:pPr>
      <w:numPr>
        <w:ilvl w:val="3"/>
      </w:numPr>
    </w:pPr>
  </w:style>
  <w:style w:type="paragraph" w:customStyle="1" w:styleId="Level50">
    <w:name w:val="Level5"/>
    <w:basedOn w:val="Level40"/>
    <w:rsid w:val="00C216B2"/>
    <w:pPr>
      <w:numPr>
        <w:ilvl w:val="4"/>
      </w:numPr>
      <w:ind w:hanging="2552"/>
    </w:pPr>
  </w:style>
  <w:style w:type="paragraph" w:styleId="CommentText">
    <w:name w:val="annotation text"/>
    <w:basedOn w:val="Normal"/>
    <w:link w:val="CommentTextChar"/>
    <w:rsid w:val="00C216B2"/>
    <w:pPr>
      <w:spacing w:line="264" w:lineRule="auto"/>
    </w:pPr>
    <w:rPr>
      <w:rFonts w:ascii="Arial" w:eastAsia="Arial Unicode MS" w:hAnsi="Arial"/>
      <w:sz w:val="20"/>
      <w:szCs w:val="21"/>
      <w:lang w:eastAsia="en-GB"/>
    </w:rPr>
  </w:style>
  <w:style w:type="character" w:customStyle="1" w:styleId="CommentTextChar">
    <w:name w:val="Comment Text Char"/>
    <w:basedOn w:val="DefaultParagraphFont"/>
    <w:link w:val="CommentText"/>
    <w:rsid w:val="00C216B2"/>
    <w:rPr>
      <w:rFonts w:ascii="Arial" w:eastAsia="Arial Unicode MS" w:hAnsi="Arial" w:cs="Times New Roman"/>
      <w:sz w:val="20"/>
      <w:szCs w:val="21"/>
      <w:lang w:val="en-GB" w:eastAsia="en-GB"/>
    </w:rPr>
  </w:style>
  <w:style w:type="paragraph" w:customStyle="1" w:styleId="Tabletext0">
    <w:name w:val="Table text"/>
    <w:basedOn w:val="Normal"/>
    <w:rsid w:val="00154D5D"/>
    <w:pPr>
      <w:spacing w:before="20" w:after="20"/>
    </w:pPr>
    <w:rPr>
      <w:rFonts w:ascii="Verdana" w:hAnsi="Verdana"/>
      <w:sz w:val="18"/>
    </w:rPr>
  </w:style>
  <w:style w:type="paragraph" w:customStyle="1" w:styleId="Quicka">
    <w:name w:val="Quick a)"/>
    <w:rsid w:val="00154D5D"/>
    <w:pPr>
      <w:autoSpaceDE w:val="0"/>
      <w:autoSpaceDN w:val="0"/>
      <w:adjustRightInd w:val="0"/>
      <w:spacing w:after="55" w:line="240" w:lineRule="auto"/>
      <w:ind w:left="720"/>
    </w:pPr>
    <w:rPr>
      <w:rFonts w:ascii="Arial" w:hAnsi="Arial" w:cs="Times New Roman"/>
      <w:sz w:val="20"/>
      <w:szCs w:val="24"/>
      <w:lang w:val="en-GB" w:eastAsia="en-US"/>
    </w:rPr>
  </w:style>
  <w:style w:type="paragraph" w:styleId="CommentSubject">
    <w:name w:val="annotation subject"/>
    <w:basedOn w:val="CommentText"/>
    <w:next w:val="CommentText"/>
    <w:link w:val="CommentSubjectChar"/>
    <w:uiPriority w:val="99"/>
    <w:semiHidden/>
    <w:unhideWhenUsed/>
    <w:rsid w:val="00050C91"/>
    <w:pPr>
      <w:spacing w:line="240" w:lineRule="auto"/>
    </w:pPr>
    <w:rPr>
      <w:rFonts w:ascii="Calibri" w:eastAsia="Times New Roman" w:hAnsi="Calibri"/>
      <w:b/>
      <w:bCs/>
      <w:szCs w:val="20"/>
      <w:lang w:eastAsia="en-US"/>
    </w:rPr>
  </w:style>
  <w:style w:type="character" w:customStyle="1" w:styleId="CommentSubjectChar">
    <w:name w:val="Comment Subject Char"/>
    <w:basedOn w:val="CommentTextChar"/>
    <w:link w:val="CommentSubject"/>
    <w:uiPriority w:val="99"/>
    <w:semiHidden/>
    <w:rsid w:val="00050C91"/>
    <w:rPr>
      <w:rFonts w:ascii="Calibri" w:eastAsia="Arial Unicode MS" w:hAnsi="Calibri" w:cs="Times New Roman"/>
      <w:b/>
      <w:bCs/>
      <w:sz w:val="20"/>
      <w:szCs w:val="20"/>
      <w:lang w:val="en-GB" w:eastAsia="en-US"/>
    </w:rPr>
  </w:style>
  <w:style w:type="table" w:customStyle="1" w:styleId="TableGrid0">
    <w:name w:val="TableGrid"/>
    <w:rsid w:val="006A70A1"/>
    <w:pPr>
      <w:spacing w:after="0" w:line="240" w:lineRule="auto"/>
    </w:pPr>
    <w:rPr>
      <w:rFonts w:eastAsiaTheme="minorEastAsia"/>
    </w:rPr>
    <w:tblPr>
      <w:tblCellMar>
        <w:top w:w="0" w:type="dxa"/>
        <w:left w:w="0" w:type="dxa"/>
        <w:bottom w:w="0" w:type="dxa"/>
        <w:right w:w="0" w:type="dxa"/>
      </w:tblCellMar>
    </w:tblPr>
  </w:style>
  <w:style w:type="paragraph" w:styleId="Revision">
    <w:name w:val="Revision"/>
    <w:hidden/>
    <w:uiPriority w:val="99"/>
    <w:semiHidden/>
    <w:rsid w:val="00CE34CC"/>
    <w:pPr>
      <w:spacing w:after="0" w:line="240" w:lineRule="auto"/>
    </w:pPr>
    <w:rPr>
      <w:rFonts w:ascii="Calibri" w:hAnsi="Calibri" w:cs="Times New Roman"/>
      <w:sz w:val="24"/>
      <w:szCs w:val="20"/>
      <w:lang w:eastAsia="en-US"/>
    </w:rPr>
  </w:style>
  <w:style w:type="paragraph" w:customStyle="1" w:styleId="LeftlistL1">
    <w:name w:val="Left list L1"/>
    <w:basedOn w:val="Normal"/>
    <w:qFormat/>
    <w:rsid w:val="00CE34CC"/>
    <w:pPr>
      <w:numPr>
        <w:numId w:val="37"/>
      </w:numPr>
      <w:spacing w:after="60"/>
      <w:contextualSpacing/>
      <w:jc w:val="both"/>
    </w:pPr>
    <w:rPr>
      <w:rFonts w:ascii="Calibri Light" w:hAnsi="Calibri Light"/>
      <w:sz w:val="22"/>
      <w:lang w:val="en-GB"/>
    </w:rPr>
  </w:style>
  <w:style w:type="paragraph" w:customStyle="1" w:styleId="LeftlistL2">
    <w:name w:val="Left list L2"/>
    <w:basedOn w:val="LeftlistL1"/>
    <w:qFormat/>
    <w:rsid w:val="00CE34CC"/>
    <w:pPr>
      <w:numPr>
        <w:ilvl w:val="1"/>
      </w:numPr>
    </w:pPr>
  </w:style>
  <w:style w:type="paragraph" w:customStyle="1" w:styleId="LeftlistL3">
    <w:name w:val="Left list L3"/>
    <w:basedOn w:val="LeftlistL2"/>
    <w:qFormat/>
    <w:rsid w:val="00CE34CC"/>
    <w:pPr>
      <w:numPr>
        <w:ilvl w:val="2"/>
      </w:numPr>
    </w:pPr>
  </w:style>
  <w:style w:type="numbering" w:customStyle="1" w:styleId="newlistleft">
    <w:name w:val="new list (left)"/>
    <w:uiPriority w:val="99"/>
    <w:rsid w:val="00CE34CC"/>
    <w:pPr>
      <w:numPr>
        <w:numId w:val="38"/>
      </w:numPr>
    </w:pPr>
  </w:style>
  <w:style w:type="numbering" w:customStyle="1" w:styleId="Bullet-ChapterText1">
    <w:name w:val="Bullet - Chapter Text1"/>
    <w:basedOn w:val="NoList"/>
    <w:rsid w:val="003B3D5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392993">
      <w:bodyDiv w:val="1"/>
      <w:marLeft w:val="0"/>
      <w:marRight w:val="0"/>
      <w:marTop w:val="0"/>
      <w:marBottom w:val="0"/>
      <w:divBdr>
        <w:top w:val="none" w:sz="0" w:space="0" w:color="auto"/>
        <w:left w:val="none" w:sz="0" w:space="0" w:color="auto"/>
        <w:bottom w:val="none" w:sz="0" w:space="0" w:color="auto"/>
        <w:right w:val="none" w:sz="0" w:space="0" w:color="auto"/>
      </w:divBdr>
    </w:div>
    <w:div w:id="1231161138">
      <w:bodyDiv w:val="1"/>
      <w:marLeft w:val="0"/>
      <w:marRight w:val="0"/>
      <w:marTop w:val="0"/>
      <w:marBottom w:val="0"/>
      <w:divBdr>
        <w:top w:val="none" w:sz="0" w:space="0" w:color="auto"/>
        <w:left w:val="none" w:sz="0" w:space="0" w:color="auto"/>
        <w:bottom w:val="none" w:sz="0" w:space="0" w:color="auto"/>
        <w:right w:val="none" w:sz="0" w:space="0" w:color="auto"/>
      </w:divBdr>
    </w:div>
    <w:div w:id="1333681965">
      <w:bodyDiv w:val="1"/>
      <w:marLeft w:val="0"/>
      <w:marRight w:val="0"/>
      <w:marTop w:val="0"/>
      <w:marBottom w:val="0"/>
      <w:divBdr>
        <w:top w:val="none" w:sz="0" w:space="0" w:color="auto"/>
        <w:left w:val="none" w:sz="0" w:space="0" w:color="auto"/>
        <w:bottom w:val="none" w:sz="0" w:space="0" w:color="auto"/>
        <w:right w:val="none" w:sz="0" w:space="0" w:color="auto"/>
      </w:divBdr>
    </w:div>
    <w:div w:id="165363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hedtic.gov.za/wp-content/uploads/IP-annex-e.pdf" TargetMode="Externa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hedtic.gov.za/wp-content/uploads/IP-annex-d.pdf" TargetMode="Externa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yperlink" Target="http://www.thedtic.gov.za/wp-content/uploads/IP-annex-c.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ien\Documents\00%20Governance\00%20SITA%20Templates%20&amp;%20Tools%202015\Template%20-%20Document%202014%20v4.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3C1C1D-D18C-4A2A-BF91-4E2662F968F6}"/>
</file>

<file path=customXml/itemProps2.xml><?xml version="1.0" encoding="utf-8"?>
<ds:datastoreItem xmlns:ds="http://schemas.openxmlformats.org/officeDocument/2006/customXml" ds:itemID="{40CF6A3C-F6B2-40DE-87C3-3A0C8406FA83}"/>
</file>

<file path=customXml/itemProps3.xml><?xml version="1.0" encoding="utf-8"?>
<ds:datastoreItem xmlns:ds="http://schemas.openxmlformats.org/officeDocument/2006/customXml" ds:itemID="{A8A5150B-A3C8-4C65-B954-956EDAB9C686}"/>
</file>

<file path=customXml/itemProps4.xml><?xml version="1.0" encoding="utf-8"?>
<ds:datastoreItem xmlns:ds="http://schemas.openxmlformats.org/officeDocument/2006/customXml" ds:itemID="{34FB3BC1-112B-49A8-9E8E-440D76B07840}"/>
</file>

<file path=docProps/app.xml><?xml version="1.0" encoding="utf-8"?>
<Properties xmlns="http://schemas.openxmlformats.org/officeDocument/2006/extended-properties" xmlns:vt="http://schemas.openxmlformats.org/officeDocument/2006/docPropsVTypes">
  <Template>Template - Document 2014 v4.4</Template>
  <TotalTime>0</TotalTime>
  <Pages>39</Pages>
  <Words>9329</Words>
  <Characters>53180</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Bid Specification Template</vt:lpstr>
    </vt:vector>
  </TitlesOfParts>
  <Company>SITA SOC Ltd</Company>
  <LinksUpToDate>false</LinksUpToDate>
  <CharactersWithSpaces>62385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Bid Specification Template</dc:title>
  <dc:creator>Willie Needham</dc:creator>
  <cp:lastModifiedBy>Brian Matemane</cp:lastModifiedBy>
  <cp:revision>2</cp:revision>
  <cp:lastPrinted>2018-09-07T06:19:00Z</cp:lastPrinted>
  <dcterms:created xsi:type="dcterms:W3CDTF">2021-06-07T09:09:00Z</dcterms:created>
  <dcterms:modified xsi:type="dcterms:W3CDTF">2021-06-07T09:09:00Z</dcterms:modified>
  <cp:version>2016-06-30 v2.3c</cp:version>
</cp:coreProperties>
</file>