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FC0E73" w14:textId="77777777" w:rsidR="00742314" w:rsidRDefault="00180645" w:rsidP="00851B51">
      <w:pPr>
        <w:pStyle w:val="Title"/>
        <w:ind w:left="0" w:firstLine="0"/>
        <w:jc w:val="both"/>
        <w:rPr>
          <w:rFonts w:ascii="Arial" w:hAnsi="Arial" w:cs="Arial"/>
          <w:sz w:val="22"/>
          <w:szCs w:val="22"/>
        </w:rPr>
      </w:pPr>
      <w:r>
        <w:rPr>
          <w:rFonts w:ascii="Arial" w:hAnsi="Arial" w:cs="Arial"/>
          <w:noProof/>
          <w:sz w:val="22"/>
          <w:szCs w:val="22"/>
          <w:lang w:val="en-US"/>
        </w:rPr>
        <w:drawing>
          <wp:inline distT="0" distB="0" distL="0" distR="0" wp14:anchorId="65F7F4D9" wp14:editId="747922E3">
            <wp:extent cx="1640205" cy="1042670"/>
            <wp:effectExtent l="0" t="0" r="0" b="508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40205" cy="1042670"/>
                    </a:xfrm>
                    <a:prstGeom prst="rect">
                      <a:avLst/>
                    </a:prstGeom>
                    <a:noFill/>
                  </pic:spPr>
                </pic:pic>
              </a:graphicData>
            </a:graphic>
          </wp:inline>
        </w:drawing>
      </w:r>
    </w:p>
    <w:p w14:paraId="54C312BD" w14:textId="77777777" w:rsidR="00B11605" w:rsidRDefault="004002AA" w:rsidP="00BD617A">
      <w:pPr>
        <w:pStyle w:val="Title"/>
        <w:ind w:left="2" w:firstLine="1"/>
        <w:jc w:val="left"/>
        <w:rPr>
          <w:rFonts w:ascii="Arial" w:hAnsi="Arial" w:cs="Arial"/>
          <w:sz w:val="22"/>
          <w:szCs w:val="22"/>
        </w:rPr>
      </w:pPr>
      <w:r>
        <w:rPr>
          <w:rFonts w:ascii="Arial" w:hAnsi="Arial" w:cs="Arial"/>
          <w:sz w:val="22"/>
          <w:szCs w:val="22"/>
        </w:rPr>
        <w:t>REQUEST FOR PROPOSALS</w:t>
      </w:r>
    </w:p>
    <w:tbl>
      <w:tblPr>
        <w:tblStyle w:val="TableGrid"/>
        <w:tblW w:w="9889" w:type="dxa"/>
        <w:tblLook w:val="04A0" w:firstRow="1" w:lastRow="0" w:firstColumn="1" w:lastColumn="0" w:noHBand="0" w:noVBand="1"/>
      </w:tblPr>
      <w:tblGrid>
        <w:gridCol w:w="3865"/>
        <w:gridCol w:w="6024"/>
      </w:tblGrid>
      <w:tr w:rsidR="00B11605" w14:paraId="17D61E3B" w14:textId="77777777" w:rsidTr="00BD617A">
        <w:tc>
          <w:tcPr>
            <w:tcW w:w="9889" w:type="dxa"/>
            <w:gridSpan w:val="2"/>
          </w:tcPr>
          <w:p w14:paraId="5AB2C901" w14:textId="77777777" w:rsidR="00B11605" w:rsidRDefault="00B11605" w:rsidP="00BD617A">
            <w:pPr>
              <w:pStyle w:val="Title"/>
              <w:spacing w:before="240"/>
              <w:ind w:left="0" w:firstLine="0"/>
              <w:jc w:val="both"/>
              <w:rPr>
                <w:rFonts w:ascii="Arial" w:hAnsi="Arial" w:cs="Arial"/>
                <w:sz w:val="22"/>
                <w:szCs w:val="22"/>
              </w:rPr>
            </w:pPr>
            <w:r w:rsidRPr="0070651A">
              <w:rPr>
                <w:rFonts w:ascii="Arial" w:hAnsi="Arial" w:cs="Arial"/>
                <w:sz w:val="22"/>
                <w:szCs w:val="22"/>
              </w:rPr>
              <w:t xml:space="preserve">YOU ARE HEREBY INVITED TO SUBMIT A BID </w:t>
            </w:r>
            <w:r w:rsidR="00C36799">
              <w:rPr>
                <w:rFonts w:ascii="Arial" w:hAnsi="Arial" w:cs="Arial"/>
                <w:sz w:val="22"/>
                <w:szCs w:val="22"/>
              </w:rPr>
              <w:t xml:space="preserve">TO MEET THE REQUIREMENTS OF THE </w:t>
            </w:r>
            <w:r w:rsidRPr="0070651A">
              <w:rPr>
                <w:rFonts w:ascii="Arial" w:hAnsi="Arial" w:cs="Arial"/>
                <w:sz w:val="22"/>
                <w:szCs w:val="22"/>
              </w:rPr>
              <w:t>DEVELOPMENT BANK OF SOUTHERN AFRICA</w:t>
            </w:r>
            <w:r>
              <w:rPr>
                <w:rFonts w:ascii="Arial" w:hAnsi="Arial" w:cs="Arial"/>
                <w:sz w:val="22"/>
                <w:szCs w:val="22"/>
              </w:rPr>
              <w:t xml:space="preserve"> </w:t>
            </w:r>
            <w:r w:rsidR="00C7370B" w:rsidRPr="00134D53">
              <w:rPr>
                <w:rFonts w:ascii="Arial" w:hAnsi="Arial" w:cs="Arial"/>
                <w:sz w:val="22"/>
                <w:szCs w:val="22"/>
              </w:rPr>
              <w:t>LIMITED</w:t>
            </w:r>
          </w:p>
        </w:tc>
      </w:tr>
      <w:tr w:rsidR="00C36799" w14:paraId="08D89958" w14:textId="77777777" w:rsidTr="00BB25C5">
        <w:tc>
          <w:tcPr>
            <w:tcW w:w="3865" w:type="dxa"/>
          </w:tcPr>
          <w:p w14:paraId="0C52825F" w14:textId="77777777" w:rsidR="00B11605" w:rsidRPr="007D2CE7" w:rsidRDefault="001F19A3" w:rsidP="00BD617A">
            <w:pPr>
              <w:pStyle w:val="Title"/>
              <w:spacing w:before="240"/>
              <w:ind w:left="0" w:firstLine="0"/>
              <w:jc w:val="both"/>
              <w:rPr>
                <w:rFonts w:ascii="Arial" w:hAnsi="Arial" w:cs="Arial"/>
                <w:sz w:val="22"/>
                <w:szCs w:val="22"/>
              </w:rPr>
            </w:pPr>
            <w:r w:rsidRPr="007D2CE7">
              <w:rPr>
                <w:rFonts w:ascii="Arial" w:hAnsi="Arial" w:cs="Arial"/>
                <w:sz w:val="22"/>
                <w:szCs w:val="22"/>
              </w:rPr>
              <w:t>BID NUMBER:</w:t>
            </w:r>
          </w:p>
        </w:tc>
        <w:tc>
          <w:tcPr>
            <w:tcW w:w="6024" w:type="dxa"/>
          </w:tcPr>
          <w:p w14:paraId="54602E2F" w14:textId="20022F13" w:rsidR="00B11605" w:rsidRPr="00C64575" w:rsidRDefault="00246C91" w:rsidP="0097353E">
            <w:pPr>
              <w:pStyle w:val="Title"/>
              <w:spacing w:before="240"/>
              <w:jc w:val="both"/>
              <w:rPr>
                <w:rFonts w:ascii="Arial" w:hAnsi="Arial" w:cs="Arial"/>
                <w:b w:val="0"/>
                <w:sz w:val="22"/>
                <w:szCs w:val="22"/>
              </w:rPr>
            </w:pPr>
            <w:r w:rsidRPr="00C64575">
              <w:rPr>
                <w:rStyle w:val="CharacterStyle1"/>
                <w:rFonts w:ascii="Arial" w:hAnsi="Arial" w:cs="Arial"/>
                <w:sz w:val="22"/>
                <w:szCs w:val="22"/>
              </w:rPr>
              <w:t>[</w:t>
            </w:r>
            <w:r w:rsidR="002B636F" w:rsidRPr="00C64575">
              <w:rPr>
                <w:rStyle w:val="CharacterStyle1"/>
                <w:rFonts w:ascii="Arial" w:hAnsi="Arial" w:cs="Arial"/>
                <w:sz w:val="22"/>
                <w:szCs w:val="22"/>
              </w:rPr>
              <w:t>RFP</w:t>
            </w:r>
            <w:r w:rsidR="00C51DC7">
              <w:rPr>
                <w:rStyle w:val="CharacterStyle1"/>
                <w:rFonts w:ascii="Arial" w:hAnsi="Arial" w:cs="Arial"/>
                <w:sz w:val="22"/>
                <w:szCs w:val="22"/>
              </w:rPr>
              <w:t>1</w:t>
            </w:r>
            <w:r w:rsidR="00C51DC7">
              <w:rPr>
                <w:rStyle w:val="CharacterStyle1"/>
                <w:rFonts w:ascii="Arial" w:hAnsi="Arial"/>
                <w:sz w:val="22"/>
                <w:szCs w:val="22"/>
              </w:rPr>
              <w:t>77</w:t>
            </w:r>
            <w:r w:rsidR="00097A76" w:rsidRPr="00C64575">
              <w:rPr>
                <w:rStyle w:val="CharacterStyle1"/>
                <w:rFonts w:ascii="Arial" w:hAnsi="Arial" w:cs="Arial"/>
                <w:sz w:val="22"/>
                <w:szCs w:val="22"/>
              </w:rPr>
              <w:t>/</w:t>
            </w:r>
            <w:r w:rsidR="00735B00" w:rsidRPr="00C64575">
              <w:rPr>
                <w:rStyle w:val="CharacterStyle1"/>
                <w:rFonts w:ascii="Arial" w:hAnsi="Arial" w:cs="Arial"/>
                <w:sz w:val="22"/>
                <w:szCs w:val="22"/>
              </w:rPr>
              <w:t>202</w:t>
            </w:r>
            <w:r w:rsidR="006736A2" w:rsidRPr="00C64575">
              <w:rPr>
                <w:rStyle w:val="CharacterStyle1"/>
                <w:rFonts w:ascii="Arial" w:hAnsi="Arial" w:cs="Arial"/>
                <w:sz w:val="22"/>
                <w:szCs w:val="22"/>
              </w:rPr>
              <w:t>1</w:t>
            </w:r>
            <w:r w:rsidRPr="00C64575">
              <w:rPr>
                <w:rStyle w:val="CharacterStyle1"/>
                <w:rFonts w:ascii="Arial" w:hAnsi="Arial" w:cs="Arial"/>
                <w:sz w:val="22"/>
                <w:szCs w:val="22"/>
              </w:rPr>
              <w:t>]</w:t>
            </w:r>
          </w:p>
        </w:tc>
      </w:tr>
      <w:tr w:rsidR="005E770E" w14:paraId="1D0A7DEA" w14:textId="77777777" w:rsidTr="00BB25C5">
        <w:tc>
          <w:tcPr>
            <w:tcW w:w="3865" w:type="dxa"/>
          </w:tcPr>
          <w:p w14:paraId="787F7764" w14:textId="77777777" w:rsidR="005E770E" w:rsidRPr="007D2CE7" w:rsidRDefault="00B203B2" w:rsidP="005E770E">
            <w:pPr>
              <w:pStyle w:val="Title"/>
              <w:spacing w:before="240"/>
              <w:ind w:left="0" w:firstLine="0"/>
              <w:jc w:val="both"/>
              <w:rPr>
                <w:rFonts w:ascii="Arial" w:hAnsi="Arial" w:cs="Arial"/>
                <w:sz w:val="22"/>
                <w:szCs w:val="22"/>
              </w:rPr>
            </w:pPr>
            <w:r>
              <w:rPr>
                <w:rFonts w:ascii="Arial" w:hAnsi="Arial" w:cs="Arial"/>
                <w:sz w:val="22"/>
                <w:szCs w:val="22"/>
              </w:rPr>
              <w:t>NON-COMPULSORY</w:t>
            </w:r>
            <w:r w:rsidR="005E770E" w:rsidRPr="00134D53">
              <w:rPr>
                <w:rFonts w:ascii="Arial" w:hAnsi="Arial" w:cs="Arial"/>
                <w:sz w:val="22"/>
                <w:szCs w:val="22"/>
              </w:rPr>
              <w:t xml:space="preserve"> BRIEFING SESSION DATE AND VENUE</w:t>
            </w:r>
            <w:r w:rsidR="005E770E">
              <w:rPr>
                <w:rFonts w:ascii="Arial" w:hAnsi="Arial" w:cs="Arial"/>
                <w:sz w:val="22"/>
                <w:szCs w:val="22"/>
              </w:rPr>
              <w:t xml:space="preserve"> </w:t>
            </w:r>
          </w:p>
        </w:tc>
        <w:tc>
          <w:tcPr>
            <w:tcW w:w="6024" w:type="dxa"/>
          </w:tcPr>
          <w:p w14:paraId="4D1440E5" w14:textId="4EC1E7FB" w:rsidR="00FD7A9C" w:rsidRPr="00C64575" w:rsidRDefault="00C51DC7" w:rsidP="00FD7A9C">
            <w:pPr>
              <w:pStyle w:val="Title"/>
              <w:spacing w:before="240"/>
              <w:ind w:left="0" w:firstLine="0"/>
              <w:jc w:val="both"/>
              <w:rPr>
                <w:rStyle w:val="CharacterStyle1"/>
                <w:rFonts w:ascii="Arial" w:hAnsi="Arial" w:cs="Arial"/>
                <w:sz w:val="24"/>
                <w:szCs w:val="24"/>
              </w:rPr>
            </w:pPr>
            <w:r>
              <w:rPr>
                <w:rStyle w:val="CharacterStyle1"/>
                <w:rFonts w:ascii="Arial" w:hAnsi="Arial" w:cs="Arial"/>
                <w:sz w:val="24"/>
                <w:szCs w:val="24"/>
              </w:rPr>
              <w:t>N/A</w:t>
            </w:r>
          </w:p>
        </w:tc>
      </w:tr>
      <w:tr w:rsidR="00C36799" w14:paraId="61B685DA" w14:textId="77777777" w:rsidTr="00BB25C5">
        <w:tc>
          <w:tcPr>
            <w:tcW w:w="3865" w:type="dxa"/>
          </w:tcPr>
          <w:p w14:paraId="368D42FD" w14:textId="77777777" w:rsidR="00B11605" w:rsidRPr="007D2CE7" w:rsidRDefault="001F19A3" w:rsidP="00BD617A">
            <w:pPr>
              <w:pStyle w:val="Title"/>
              <w:spacing w:before="240"/>
              <w:ind w:left="0" w:firstLine="0"/>
              <w:jc w:val="both"/>
              <w:rPr>
                <w:rFonts w:ascii="Arial" w:hAnsi="Arial" w:cs="Arial"/>
                <w:sz w:val="22"/>
                <w:szCs w:val="22"/>
              </w:rPr>
            </w:pPr>
            <w:r w:rsidRPr="007D2CE7">
              <w:rPr>
                <w:rFonts w:ascii="Arial" w:hAnsi="Arial" w:cs="Arial"/>
                <w:sz w:val="22"/>
                <w:szCs w:val="22"/>
              </w:rPr>
              <w:t>CLOSING DATE:</w:t>
            </w:r>
          </w:p>
        </w:tc>
        <w:tc>
          <w:tcPr>
            <w:tcW w:w="6024" w:type="dxa"/>
          </w:tcPr>
          <w:p w14:paraId="644FBA9A" w14:textId="4483EAE5" w:rsidR="00B11605" w:rsidRPr="003A6119" w:rsidRDefault="00E31B6F" w:rsidP="0097353E">
            <w:pPr>
              <w:pStyle w:val="Title"/>
              <w:spacing w:before="240"/>
              <w:ind w:left="0" w:firstLine="0"/>
              <w:jc w:val="both"/>
              <w:rPr>
                <w:rFonts w:ascii="Arial" w:hAnsi="Arial" w:cs="Arial"/>
                <w:sz w:val="22"/>
                <w:szCs w:val="22"/>
              </w:rPr>
            </w:pPr>
            <w:r w:rsidRPr="003A6119">
              <w:rPr>
                <w:rFonts w:ascii="Arial" w:hAnsi="Arial" w:cs="Arial"/>
                <w:sz w:val="22"/>
                <w:szCs w:val="22"/>
              </w:rPr>
              <w:t xml:space="preserve"> </w:t>
            </w:r>
            <w:r w:rsidR="00F32359">
              <w:rPr>
                <w:rFonts w:ascii="Arial" w:hAnsi="Arial" w:cs="Arial"/>
                <w:sz w:val="22"/>
                <w:szCs w:val="22"/>
              </w:rPr>
              <w:t xml:space="preserve">27 </w:t>
            </w:r>
            <w:r w:rsidR="00A4717C">
              <w:rPr>
                <w:rFonts w:ascii="Arial" w:hAnsi="Arial" w:cs="Arial"/>
                <w:sz w:val="22"/>
                <w:szCs w:val="22"/>
              </w:rPr>
              <w:t>July 2021</w:t>
            </w:r>
          </w:p>
        </w:tc>
      </w:tr>
      <w:tr w:rsidR="00C36799" w14:paraId="1C6322F4" w14:textId="77777777" w:rsidTr="00BB25C5">
        <w:trPr>
          <w:trHeight w:val="440"/>
        </w:trPr>
        <w:tc>
          <w:tcPr>
            <w:tcW w:w="3865" w:type="dxa"/>
          </w:tcPr>
          <w:p w14:paraId="3239E938" w14:textId="77777777" w:rsidR="00B11605" w:rsidRPr="007D2CE7" w:rsidRDefault="001F19A3" w:rsidP="00BD617A">
            <w:pPr>
              <w:pStyle w:val="Title"/>
              <w:spacing w:before="240"/>
              <w:ind w:left="0" w:firstLine="0"/>
              <w:jc w:val="both"/>
              <w:rPr>
                <w:rFonts w:ascii="Arial" w:hAnsi="Arial" w:cs="Arial"/>
                <w:sz w:val="22"/>
                <w:szCs w:val="22"/>
              </w:rPr>
            </w:pPr>
            <w:r w:rsidRPr="007D2CE7">
              <w:rPr>
                <w:rFonts w:ascii="Arial" w:hAnsi="Arial" w:cs="Arial"/>
                <w:sz w:val="22"/>
                <w:szCs w:val="22"/>
              </w:rPr>
              <w:t>CLOSING TIME:</w:t>
            </w:r>
          </w:p>
        </w:tc>
        <w:tc>
          <w:tcPr>
            <w:tcW w:w="6024" w:type="dxa"/>
          </w:tcPr>
          <w:p w14:paraId="72B4C7D5" w14:textId="70622783" w:rsidR="00B11605" w:rsidRPr="00DA2B68" w:rsidRDefault="00E302C7" w:rsidP="00BD617A">
            <w:pPr>
              <w:pStyle w:val="Title"/>
              <w:spacing w:before="240"/>
              <w:ind w:left="0" w:firstLine="0"/>
              <w:jc w:val="both"/>
              <w:rPr>
                <w:rFonts w:ascii="Arial" w:hAnsi="Arial" w:cs="Arial"/>
                <w:b w:val="0"/>
                <w:sz w:val="22"/>
                <w:szCs w:val="22"/>
              </w:rPr>
            </w:pPr>
            <w:r>
              <w:rPr>
                <w:rFonts w:ascii="Arial" w:hAnsi="Arial" w:cs="Arial"/>
                <w:b w:val="0"/>
                <w:sz w:val="22"/>
                <w:szCs w:val="22"/>
              </w:rPr>
              <w:t>23:55PM</w:t>
            </w:r>
          </w:p>
        </w:tc>
      </w:tr>
      <w:tr w:rsidR="00C36799" w14:paraId="6DBD0946" w14:textId="77777777" w:rsidTr="00BB25C5">
        <w:tc>
          <w:tcPr>
            <w:tcW w:w="3865" w:type="dxa"/>
          </w:tcPr>
          <w:p w14:paraId="2240A5C3" w14:textId="77777777" w:rsidR="00B11605" w:rsidRPr="00EE4E4F" w:rsidRDefault="001F19A3" w:rsidP="00AC4A89">
            <w:pPr>
              <w:pStyle w:val="Title"/>
              <w:spacing w:before="240"/>
              <w:ind w:left="0" w:firstLine="0"/>
              <w:jc w:val="both"/>
              <w:rPr>
                <w:rFonts w:ascii="Arial" w:hAnsi="Arial" w:cs="Arial"/>
                <w:sz w:val="22"/>
                <w:szCs w:val="22"/>
              </w:rPr>
            </w:pPr>
            <w:r w:rsidRPr="007D2CE7">
              <w:rPr>
                <w:rFonts w:ascii="Arial" w:hAnsi="Arial" w:cs="Arial"/>
                <w:sz w:val="22"/>
                <w:szCs w:val="22"/>
              </w:rPr>
              <w:t>PERIOD FOR WHICH BIDS ARE REQUIRED TO REMAIN</w:t>
            </w:r>
            <w:r w:rsidRPr="0071032B">
              <w:rPr>
                <w:rFonts w:ascii="Arial" w:hAnsi="Arial" w:cs="Arial"/>
                <w:sz w:val="22"/>
                <w:szCs w:val="22"/>
              </w:rPr>
              <w:t xml:space="preserve"> OPEN FOR ACCEPTANCE</w:t>
            </w:r>
            <w:r w:rsidRPr="00EE4E4F">
              <w:rPr>
                <w:rFonts w:ascii="Arial" w:hAnsi="Arial" w:cs="Arial"/>
                <w:sz w:val="22"/>
                <w:szCs w:val="22"/>
              </w:rPr>
              <w:t>:</w:t>
            </w:r>
          </w:p>
        </w:tc>
        <w:tc>
          <w:tcPr>
            <w:tcW w:w="6024" w:type="dxa"/>
          </w:tcPr>
          <w:p w14:paraId="2523E962" w14:textId="732D81E7" w:rsidR="00B11605" w:rsidRPr="00BD617A" w:rsidRDefault="0097353E" w:rsidP="00AC4A89">
            <w:pPr>
              <w:pStyle w:val="Title"/>
              <w:spacing w:before="240"/>
              <w:ind w:left="0" w:firstLine="0"/>
              <w:jc w:val="both"/>
              <w:rPr>
                <w:rFonts w:ascii="Arial" w:hAnsi="Arial" w:cs="Arial"/>
                <w:b w:val="0"/>
                <w:sz w:val="22"/>
                <w:szCs w:val="22"/>
              </w:rPr>
            </w:pPr>
            <w:r>
              <w:rPr>
                <w:rFonts w:ascii="Arial" w:hAnsi="Arial" w:cs="Arial"/>
                <w:b w:val="0"/>
                <w:sz w:val="22"/>
                <w:szCs w:val="22"/>
              </w:rPr>
              <w:t>1</w:t>
            </w:r>
            <w:r w:rsidR="006736A2">
              <w:rPr>
                <w:rFonts w:ascii="Arial" w:hAnsi="Arial" w:cs="Arial"/>
                <w:b w:val="0"/>
                <w:sz w:val="22"/>
                <w:szCs w:val="22"/>
              </w:rPr>
              <w:t>2</w:t>
            </w:r>
            <w:r w:rsidR="00E45BBA">
              <w:rPr>
                <w:rFonts w:ascii="Arial" w:hAnsi="Arial" w:cs="Arial"/>
                <w:b w:val="0"/>
                <w:sz w:val="22"/>
                <w:szCs w:val="22"/>
              </w:rPr>
              <w:t>0 DAYS</w:t>
            </w:r>
          </w:p>
        </w:tc>
      </w:tr>
      <w:tr w:rsidR="00C36799" w14:paraId="7674C6F9" w14:textId="77777777" w:rsidTr="00BB25C5">
        <w:tc>
          <w:tcPr>
            <w:tcW w:w="3865" w:type="dxa"/>
          </w:tcPr>
          <w:p w14:paraId="0819B6DF" w14:textId="77777777" w:rsidR="00B11605" w:rsidRDefault="001F19A3" w:rsidP="00AC4A89">
            <w:pPr>
              <w:pStyle w:val="Title"/>
              <w:spacing w:before="240"/>
              <w:ind w:left="0" w:firstLine="0"/>
              <w:jc w:val="both"/>
              <w:rPr>
                <w:rFonts w:ascii="Arial" w:hAnsi="Arial" w:cs="Arial"/>
                <w:sz w:val="22"/>
                <w:szCs w:val="22"/>
              </w:rPr>
            </w:pPr>
            <w:r w:rsidRPr="0070651A">
              <w:rPr>
                <w:rFonts w:ascii="Arial" w:hAnsi="Arial" w:cs="Arial"/>
                <w:sz w:val="22"/>
                <w:szCs w:val="22"/>
              </w:rPr>
              <w:t>DESCRIPTION OF BID:</w:t>
            </w:r>
          </w:p>
        </w:tc>
        <w:tc>
          <w:tcPr>
            <w:tcW w:w="6024" w:type="dxa"/>
          </w:tcPr>
          <w:p w14:paraId="5D8946FA" w14:textId="28EE1740" w:rsidR="00B11605" w:rsidRPr="00263C4D" w:rsidRDefault="00F32359" w:rsidP="00AC4A89">
            <w:pPr>
              <w:pStyle w:val="BodyText"/>
              <w:spacing w:before="240"/>
              <w:rPr>
                <w:rFonts w:cs="Arial"/>
                <w:b/>
                <w:sz w:val="24"/>
              </w:rPr>
            </w:pPr>
            <w:r>
              <w:rPr>
                <w:rFonts w:cs="Arial"/>
                <w:b/>
                <w:sz w:val="24"/>
              </w:rPr>
              <w:t xml:space="preserve">REMOTE WORK CONNECTIVITY </w:t>
            </w:r>
          </w:p>
        </w:tc>
      </w:tr>
      <w:tr w:rsidR="00C36799" w14:paraId="01D8EB55" w14:textId="77777777" w:rsidTr="00BB25C5">
        <w:tc>
          <w:tcPr>
            <w:tcW w:w="3865" w:type="dxa"/>
          </w:tcPr>
          <w:p w14:paraId="79023CB5" w14:textId="77777777" w:rsidR="00B11605" w:rsidRDefault="001F19A3" w:rsidP="00AC4A89">
            <w:pPr>
              <w:pStyle w:val="Title"/>
              <w:spacing w:before="240"/>
              <w:ind w:left="0" w:firstLine="0"/>
              <w:jc w:val="both"/>
              <w:rPr>
                <w:rFonts w:ascii="Arial" w:hAnsi="Arial" w:cs="Arial"/>
                <w:sz w:val="22"/>
                <w:szCs w:val="22"/>
              </w:rPr>
            </w:pPr>
            <w:r w:rsidRPr="0070651A">
              <w:rPr>
                <w:rFonts w:ascii="Arial" w:hAnsi="Arial" w:cs="Arial"/>
                <w:sz w:val="22"/>
                <w:szCs w:val="22"/>
              </w:rPr>
              <w:t>BID DOCUMENTS DELIVERY ADDRESS:</w:t>
            </w:r>
          </w:p>
        </w:tc>
        <w:tc>
          <w:tcPr>
            <w:tcW w:w="6024" w:type="dxa"/>
          </w:tcPr>
          <w:p w14:paraId="65DFEE80" w14:textId="77777777" w:rsidR="00AC4A89" w:rsidRPr="00BB25C5" w:rsidRDefault="00AC4A89" w:rsidP="00AC4A89">
            <w:pPr>
              <w:ind w:right="-7"/>
              <w:contextualSpacing/>
              <w:rPr>
                <w:rFonts w:ascii="Arial" w:hAnsi="Arial" w:cs="Arial"/>
                <w:sz w:val="22"/>
                <w:szCs w:val="22"/>
              </w:rPr>
            </w:pPr>
            <w:bookmarkStart w:id="0" w:name="_Hlk35872575"/>
            <w:r w:rsidRPr="00BB25C5">
              <w:rPr>
                <w:rFonts w:ascii="Arial" w:hAnsi="Arial" w:cs="Arial"/>
                <w:sz w:val="22"/>
                <w:szCs w:val="22"/>
              </w:rPr>
              <w:t>ELECTRONIC SUBMISSIONS</w:t>
            </w:r>
          </w:p>
          <w:p w14:paraId="5ACDA35A" w14:textId="340F545F" w:rsidR="00AC4A89" w:rsidRPr="00BB25C5" w:rsidRDefault="00AC4A89" w:rsidP="00A62E08">
            <w:pPr>
              <w:numPr>
                <w:ilvl w:val="1"/>
                <w:numId w:val="49"/>
              </w:numPr>
              <w:tabs>
                <w:tab w:val="left" w:pos="7224"/>
              </w:tabs>
              <w:ind w:left="284" w:right="-7" w:hanging="344"/>
              <w:jc w:val="both"/>
              <w:rPr>
                <w:rFonts w:ascii="Arial" w:hAnsi="Arial" w:cs="Arial"/>
                <w:sz w:val="22"/>
                <w:szCs w:val="22"/>
                <w:lang w:val="en-US"/>
              </w:rPr>
            </w:pPr>
            <w:r w:rsidRPr="00BB25C5">
              <w:rPr>
                <w:rFonts w:ascii="Arial" w:hAnsi="Arial" w:cs="Arial"/>
                <w:sz w:val="22"/>
                <w:szCs w:val="22"/>
                <w:lang w:val="en-US"/>
              </w:rPr>
              <w:t xml:space="preserve">Bidders that wish to submit a tender response must send an email to </w:t>
            </w:r>
            <w:hyperlink r:id="rId12" w:history="1">
              <w:r w:rsidR="00A453DA" w:rsidRPr="00544DA1">
                <w:rPr>
                  <w:rStyle w:val="Hyperlink"/>
                  <w:rFonts w:ascii="Arial" w:hAnsi="Arial" w:cs="Arial"/>
                  <w:sz w:val="22"/>
                  <w:szCs w:val="22"/>
                  <w:lang w:val="en-US"/>
                </w:rPr>
                <w:t>davidn2@dbsa.org</w:t>
              </w:r>
            </w:hyperlink>
            <w:r w:rsidR="00A453DA">
              <w:rPr>
                <w:rFonts w:ascii="Arial" w:hAnsi="Arial" w:cs="Arial"/>
                <w:sz w:val="22"/>
                <w:szCs w:val="22"/>
                <w:lang w:val="en-US"/>
              </w:rPr>
              <w:t xml:space="preserve"> </w:t>
            </w:r>
            <w:bookmarkStart w:id="1" w:name="_GoBack"/>
            <w:bookmarkEnd w:id="1"/>
            <w:r w:rsidRPr="00BB25C5">
              <w:rPr>
                <w:rFonts w:ascii="Arial" w:hAnsi="Arial" w:cs="Arial"/>
                <w:sz w:val="22"/>
                <w:szCs w:val="22"/>
                <w:lang w:val="en-US"/>
              </w:rPr>
              <w:t>indicating their participation.</w:t>
            </w:r>
          </w:p>
          <w:p w14:paraId="1E00A165" w14:textId="719EE27D" w:rsidR="00AC4A89" w:rsidRPr="00BB25C5" w:rsidRDefault="00AC4A89" w:rsidP="00A62E08">
            <w:pPr>
              <w:numPr>
                <w:ilvl w:val="1"/>
                <w:numId w:val="49"/>
              </w:numPr>
              <w:tabs>
                <w:tab w:val="left" w:pos="7224"/>
              </w:tabs>
              <w:ind w:left="284" w:right="-7" w:hanging="344"/>
              <w:jc w:val="both"/>
              <w:rPr>
                <w:rFonts w:ascii="Arial" w:hAnsi="Arial" w:cs="Arial"/>
                <w:sz w:val="22"/>
                <w:szCs w:val="22"/>
                <w:lang w:val="en-US"/>
              </w:rPr>
            </w:pPr>
            <w:r w:rsidRPr="00BB25C5">
              <w:rPr>
                <w:rFonts w:ascii="Arial" w:hAnsi="Arial" w:cs="Arial"/>
                <w:sz w:val="22"/>
                <w:szCs w:val="22"/>
                <w:lang w:val="en-US"/>
              </w:rPr>
              <w:t xml:space="preserve">This must be done three (3) working days before the </w:t>
            </w:r>
            <w:r w:rsidR="00E302C7">
              <w:rPr>
                <w:rFonts w:ascii="Arial" w:hAnsi="Arial" w:cs="Arial"/>
                <w:sz w:val="22"/>
                <w:szCs w:val="22"/>
                <w:lang w:val="en-US"/>
              </w:rPr>
              <w:t xml:space="preserve">closing date. </w:t>
            </w:r>
          </w:p>
          <w:p w14:paraId="193C502C" w14:textId="77777777" w:rsidR="00AC4A89" w:rsidRPr="00BB25C5" w:rsidRDefault="00AC4A89" w:rsidP="00A62E08">
            <w:pPr>
              <w:numPr>
                <w:ilvl w:val="1"/>
                <w:numId w:val="49"/>
              </w:numPr>
              <w:tabs>
                <w:tab w:val="left" w:pos="7224"/>
              </w:tabs>
              <w:ind w:left="284" w:right="-7" w:hanging="344"/>
              <w:jc w:val="both"/>
              <w:rPr>
                <w:rFonts w:ascii="Arial" w:hAnsi="Arial" w:cs="Arial"/>
                <w:sz w:val="22"/>
                <w:szCs w:val="22"/>
                <w:lang w:val="en-US"/>
              </w:rPr>
            </w:pPr>
            <w:r w:rsidRPr="00BB25C5">
              <w:rPr>
                <w:rFonts w:ascii="Arial" w:hAnsi="Arial" w:cs="Arial"/>
                <w:sz w:val="22"/>
                <w:szCs w:val="22"/>
                <w:lang w:val="en-US"/>
              </w:rPr>
              <w:t>Bidders will thereafter receive a OneDrive Link to upload their tender documents electronically.</w:t>
            </w:r>
          </w:p>
          <w:bookmarkEnd w:id="0"/>
          <w:p w14:paraId="39DC6F77" w14:textId="3F5A53FA" w:rsidR="00AC4A89" w:rsidRPr="00BB25C5" w:rsidRDefault="00AC4A89" w:rsidP="00AC4A89">
            <w:pPr>
              <w:jc w:val="both"/>
              <w:rPr>
                <w:rFonts w:ascii="Arial" w:hAnsi="Arial" w:cs="Arial"/>
                <w:sz w:val="22"/>
                <w:szCs w:val="22"/>
              </w:rPr>
            </w:pPr>
            <w:r w:rsidRPr="00BB25C5">
              <w:rPr>
                <w:rFonts w:ascii="Arial" w:hAnsi="Arial" w:cs="Arial"/>
                <w:color w:val="FF0000"/>
                <w:sz w:val="22"/>
                <w:szCs w:val="22"/>
              </w:rPr>
              <w:t xml:space="preserve">NB: Electronic submission is encouraged for all </w:t>
            </w:r>
            <w:r w:rsidR="00BB25C5" w:rsidRPr="00BB25C5">
              <w:rPr>
                <w:rFonts w:ascii="Arial" w:hAnsi="Arial" w:cs="Arial"/>
                <w:color w:val="FF0000"/>
                <w:sz w:val="22"/>
                <w:szCs w:val="22"/>
              </w:rPr>
              <w:t>bidder’s</w:t>
            </w:r>
            <w:r w:rsidRPr="00BB25C5">
              <w:rPr>
                <w:rFonts w:ascii="Arial" w:hAnsi="Arial" w:cs="Arial"/>
                <w:color w:val="FF0000"/>
                <w:sz w:val="22"/>
                <w:szCs w:val="22"/>
              </w:rPr>
              <w:t xml:space="preserve"> interest</w:t>
            </w:r>
            <w:r w:rsidR="00520C06">
              <w:rPr>
                <w:rFonts w:ascii="Arial" w:hAnsi="Arial" w:cs="Arial"/>
                <w:color w:val="FF0000"/>
                <w:sz w:val="22"/>
                <w:szCs w:val="22"/>
              </w:rPr>
              <w:t>ed</w:t>
            </w:r>
            <w:r w:rsidRPr="00BB25C5">
              <w:rPr>
                <w:rFonts w:ascii="Arial" w:hAnsi="Arial" w:cs="Arial"/>
                <w:color w:val="FF0000"/>
                <w:sz w:val="22"/>
                <w:szCs w:val="22"/>
              </w:rPr>
              <w:t xml:space="preserve"> in this tender bid.</w:t>
            </w:r>
          </w:p>
          <w:p w14:paraId="58AD0D02" w14:textId="4CC60F03" w:rsidR="001F19A3" w:rsidRDefault="00AC4A89" w:rsidP="00AC4A89">
            <w:pPr>
              <w:pStyle w:val="Title"/>
              <w:ind w:left="0" w:firstLine="0"/>
              <w:jc w:val="both"/>
              <w:rPr>
                <w:rFonts w:ascii="Arial" w:hAnsi="Arial" w:cs="Arial"/>
                <w:sz w:val="22"/>
                <w:szCs w:val="22"/>
              </w:rPr>
            </w:pPr>
            <w:bookmarkStart w:id="2" w:name="_Hlk39658838"/>
            <w:r w:rsidRPr="00BB25C5">
              <w:rPr>
                <w:rFonts w:ascii="Arial" w:hAnsi="Arial" w:cs="Arial"/>
                <w:b w:val="0"/>
                <w:color w:val="FF0000"/>
                <w:sz w:val="22"/>
                <w:szCs w:val="22"/>
              </w:rPr>
              <w:t xml:space="preserve">Closing date </w:t>
            </w:r>
            <w:r w:rsidR="00F32359" w:rsidRPr="00F32359">
              <w:rPr>
                <w:rFonts w:ascii="Arial" w:hAnsi="Arial" w:cs="Arial"/>
                <w:color w:val="FF0000"/>
                <w:sz w:val="22"/>
                <w:szCs w:val="22"/>
                <w:u w:val="single"/>
              </w:rPr>
              <w:t>27 JULY</w:t>
            </w:r>
            <w:r w:rsidR="00D05768" w:rsidRPr="00F32359">
              <w:rPr>
                <w:rFonts w:ascii="Arial" w:hAnsi="Arial" w:cs="Arial"/>
                <w:color w:val="FF0000"/>
                <w:sz w:val="22"/>
                <w:szCs w:val="22"/>
                <w:u w:val="single"/>
              </w:rPr>
              <w:t xml:space="preserve"> 2021</w:t>
            </w:r>
            <w:r w:rsidRPr="00BB25C5">
              <w:rPr>
                <w:rFonts w:ascii="Arial" w:hAnsi="Arial" w:cs="Arial"/>
                <w:b w:val="0"/>
                <w:color w:val="FF0000"/>
                <w:sz w:val="22"/>
                <w:szCs w:val="22"/>
              </w:rPr>
              <w:t xml:space="preserve"> before 23:55pm all bids must be </w:t>
            </w:r>
            <w:bookmarkEnd w:id="2"/>
            <w:r w:rsidRPr="00BB25C5">
              <w:rPr>
                <w:rFonts w:ascii="Arial" w:hAnsi="Arial" w:cs="Arial"/>
                <w:b w:val="0"/>
                <w:color w:val="FF0000"/>
                <w:sz w:val="22"/>
                <w:szCs w:val="22"/>
              </w:rPr>
              <w:t>submitted.</w:t>
            </w:r>
          </w:p>
        </w:tc>
      </w:tr>
      <w:tr w:rsidR="00CD5E48" w14:paraId="64632858" w14:textId="77777777" w:rsidTr="00BB25C5">
        <w:tc>
          <w:tcPr>
            <w:tcW w:w="3865" w:type="dxa"/>
          </w:tcPr>
          <w:p w14:paraId="79C8DB0A" w14:textId="77777777" w:rsidR="0070651A" w:rsidRDefault="00B05982" w:rsidP="00AC4A89">
            <w:pPr>
              <w:pStyle w:val="Title"/>
              <w:spacing w:before="240"/>
              <w:ind w:left="0" w:firstLine="0"/>
              <w:jc w:val="left"/>
              <w:rPr>
                <w:rFonts w:ascii="Arial" w:hAnsi="Arial" w:cs="Arial"/>
                <w:sz w:val="22"/>
                <w:szCs w:val="22"/>
              </w:rPr>
            </w:pPr>
            <w:r>
              <w:rPr>
                <w:rFonts w:ascii="Arial" w:hAnsi="Arial" w:cs="Arial"/>
                <w:sz w:val="22"/>
                <w:szCs w:val="22"/>
              </w:rPr>
              <w:t>NAME OF BIDDER:</w:t>
            </w:r>
          </w:p>
        </w:tc>
        <w:tc>
          <w:tcPr>
            <w:tcW w:w="6024" w:type="dxa"/>
          </w:tcPr>
          <w:p w14:paraId="2988138F" w14:textId="77777777" w:rsidR="0070651A" w:rsidRDefault="0070651A" w:rsidP="00AC4A89">
            <w:pPr>
              <w:pStyle w:val="Title"/>
              <w:spacing w:before="240"/>
              <w:ind w:left="0" w:firstLine="0"/>
              <w:jc w:val="both"/>
              <w:rPr>
                <w:rFonts w:ascii="Arial" w:hAnsi="Arial" w:cs="Arial"/>
                <w:sz w:val="22"/>
                <w:szCs w:val="22"/>
              </w:rPr>
            </w:pPr>
          </w:p>
        </w:tc>
      </w:tr>
      <w:tr w:rsidR="00B11605" w14:paraId="3586041C" w14:textId="77777777" w:rsidTr="00BB25C5">
        <w:tc>
          <w:tcPr>
            <w:tcW w:w="3865" w:type="dxa"/>
          </w:tcPr>
          <w:p w14:paraId="4B0F982D" w14:textId="77777777" w:rsidR="0070651A" w:rsidRDefault="00B05982" w:rsidP="00AC4A89">
            <w:pPr>
              <w:pStyle w:val="Title"/>
              <w:spacing w:before="240"/>
              <w:ind w:left="0" w:firstLine="0"/>
              <w:jc w:val="left"/>
              <w:rPr>
                <w:rFonts w:ascii="Arial" w:hAnsi="Arial" w:cs="Arial"/>
                <w:sz w:val="22"/>
                <w:szCs w:val="22"/>
              </w:rPr>
            </w:pPr>
            <w:r>
              <w:rPr>
                <w:rFonts w:ascii="Arial" w:hAnsi="Arial" w:cs="Arial"/>
                <w:sz w:val="22"/>
                <w:szCs w:val="22"/>
              </w:rPr>
              <w:t>CONTACT PERSON:</w:t>
            </w:r>
            <w:r w:rsidR="00CD5E48">
              <w:rPr>
                <w:rFonts w:ascii="Arial" w:hAnsi="Arial" w:cs="Arial"/>
                <w:noProof/>
                <w:sz w:val="22"/>
                <w:szCs w:val="22"/>
                <w:lang w:val="en-US"/>
              </w:rPr>
              <w:t xml:space="preserve"> </w:t>
            </w:r>
          </w:p>
        </w:tc>
        <w:tc>
          <w:tcPr>
            <w:tcW w:w="6024" w:type="dxa"/>
          </w:tcPr>
          <w:p w14:paraId="304DD8E1" w14:textId="77777777" w:rsidR="0070651A" w:rsidRDefault="0070651A" w:rsidP="00AC4A89">
            <w:pPr>
              <w:pStyle w:val="Title"/>
              <w:spacing w:before="240"/>
              <w:ind w:left="0" w:firstLine="0"/>
              <w:jc w:val="both"/>
              <w:rPr>
                <w:rFonts w:ascii="Arial" w:hAnsi="Arial" w:cs="Arial"/>
                <w:sz w:val="22"/>
                <w:szCs w:val="22"/>
              </w:rPr>
            </w:pPr>
          </w:p>
        </w:tc>
      </w:tr>
      <w:tr w:rsidR="00CD5E48" w14:paraId="7D802CAF" w14:textId="77777777" w:rsidTr="00BB25C5">
        <w:tc>
          <w:tcPr>
            <w:tcW w:w="3865" w:type="dxa"/>
          </w:tcPr>
          <w:p w14:paraId="71586DE0" w14:textId="77777777" w:rsidR="0070651A" w:rsidRDefault="00B05982" w:rsidP="00AC4A89">
            <w:pPr>
              <w:pStyle w:val="Title"/>
              <w:spacing w:before="240"/>
              <w:ind w:left="0" w:firstLine="0"/>
              <w:jc w:val="left"/>
              <w:rPr>
                <w:rFonts w:ascii="Arial" w:hAnsi="Arial" w:cs="Arial"/>
                <w:sz w:val="22"/>
                <w:szCs w:val="22"/>
              </w:rPr>
            </w:pPr>
            <w:r>
              <w:rPr>
                <w:rFonts w:ascii="Arial" w:hAnsi="Arial" w:cs="Arial"/>
                <w:sz w:val="22"/>
                <w:szCs w:val="22"/>
              </w:rPr>
              <w:t>EMAIL ADDRESS:</w:t>
            </w:r>
          </w:p>
        </w:tc>
        <w:tc>
          <w:tcPr>
            <w:tcW w:w="6024" w:type="dxa"/>
          </w:tcPr>
          <w:p w14:paraId="687C240E" w14:textId="77777777" w:rsidR="0070651A" w:rsidRDefault="0070651A" w:rsidP="00AC4A89">
            <w:pPr>
              <w:pStyle w:val="Title"/>
              <w:spacing w:before="240"/>
              <w:ind w:left="0" w:firstLine="0"/>
              <w:jc w:val="both"/>
              <w:rPr>
                <w:rFonts w:ascii="Arial" w:hAnsi="Arial" w:cs="Arial"/>
                <w:sz w:val="22"/>
                <w:szCs w:val="22"/>
              </w:rPr>
            </w:pPr>
          </w:p>
        </w:tc>
      </w:tr>
      <w:tr w:rsidR="00B11605" w14:paraId="1EB12C2B" w14:textId="77777777" w:rsidTr="00BB25C5">
        <w:tc>
          <w:tcPr>
            <w:tcW w:w="3865" w:type="dxa"/>
          </w:tcPr>
          <w:p w14:paraId="393F4297" w14:textId="77777777" w:rsidR="0070651A" w:rsidRDefault="00B05982" w:rsidP="00AC4A89">
            <w:pPr>
              <w:pStyle w:val="Title"/>
              <w:spacing w:before="240"/>
              <w:ind w:left="0" w:firstLine="0"/>
              <w:jc w:val="left"/>
              <w:rPr>
                <w:rFonts w:ascii="Arial" w:hAnsi="Arial" w:cs="Arial"/>
                <w:sz w:val="22"/>
                <w:szCs w:val="22"/>
              </w:rPr>
            </w:pPr>
            <w:r>
              <w:rPr>
                <w:rFonts w:ascii="Arial" w:hAnsi="Arial" w:cs="Arial"/>
                <w:sz w:val="22"/>
                <w:szCs w:val="22"/>
              </w:rPr>
              <w:t>TELEPHONE NUMBER:</w:t>
            </w:r>
            <w:r w:rsidR="00CD5E48">
              <w:rPr>
                <w:rFonts w:ascii="Arial" w:hAnsi="Arial" w:cs="Arial"/>
                <w:noProof/>
                <w:sz w:val="22"/>
                <w:szCs w:val="22"/>
                <w:lang w:val="en-US"/>
              </w:rPr>
              <w:t xml:space="preserve"> </w:t>
            </w:r>
          </w:p>
        </w:tc>
        <w:tc>
          <w:tcPr>
            <w:tcW w:w="6024" w:type="dxa"/>
          </w:tcPr>
          <w:p w14:paraId="4AEA6F00" w14:textId="77777777" w:rsidR="0070651A" w:rsidRDefault="0070651A" w:rsidP="00AC4A89">
            <w:pPr>
              <w:pStyle w:val="Title"/>
              <w:spacing w:before="240"/>
              <w:ind w:left="0" w:firstLine="0"/>
              <w:jc w:val="both"/>
              <w:rPr>
                <w:rFonts w:ascii="Arial" w:hAnsi="Arial" w:cs="Arial"/>
                <w:sz w:val="22"/>
                <w:szCs w:val="22"/>
              </w:rPr>
            </w:pPr>
          </w:p>
        </w:tc>
      </w:tr>
      <w:tr w:rsidR="00B11605" w14:paraId="463141F9" w14:textId="77777777" w:rsidTr="00BB25C5">
        <w:tc>
          <w:tcPr>
            <w:tcW w:w="3865" w:type="dxa"/>
          </w:tcPr>
          <w:p w14:paraId="0DF826F2" w14:textId="77777777" w:rsidR="0070651A" w:rsidRDefault="00B05982" w:rsidP="00AC4A89">
            <w:pPr>
              <w:pStyle w:val="Title"/>
              <w:spacing w:before="240"/>
              <w:ind w:left="0" w:firstLine="0"/>
              <w:jc w:val="left"/>
              <w:rPr>
                <w:rFonts w:ascii="Arial" w:hAnsi="Arial" w:cs="Arial"/>
                <w:sz w:val="22"/>
                <w:szCs w:val="22"/>
              </w:rPr>
            </w:pPr>
            <w:r>
              <w:rPr>
                <w:rFonts w:ascii="Arial" w:hAnsi="Arial" w:cs="Arial"/>
                <w:sz w:val="22"/>
                <w:szCs w:val="22"/>
              </w:rPr>
              <w:t>BIDDER’S STAMP OR SIGNATURE</w:t>
            </w:r>
          </w:p>
        </w:tc>
        <w:tc>
          <w:tcPr>
            <w:tcW w:w="6024" w:type="dxa"/>
          </w:tcPr>
          <w:p w14:paraId="03FAC3AC" w14:textId="77777777" w:rsidR="0070651A" w:rsidRDefault="0070651A" w:rsidP="00AC4A89">
            <w:pPr>
              <w:pStyle w:val="Title"/>
              <w:spacing w:before="240"/>
              <w:ind w:left="0" w:firstLine="0"/>
              <w:jc w:val="both"/>
              <w:rPr>
                <w:rFonts w:ascii="Arial" w:hAnsi="Arial" w:cs="Arial"/>
                <w:sz w:val="22"/>
                <w:szCs w:val="22"/>
              </w:rPr>
            </w:pPr>
          </w:p>
        </w:tc>
      </w:tr>
    </w:tbl>
    <w:p w14:paraId="237225AA" w14:textId="77777777" w:rsidR="0070651A" w:rsidRDefault="0070651A">
      <w:pPr>
        <w:rPr>
          <w:rFonts w:ascii="Arial" w:hAnsi="Arial" w:cs="Arial"/>
          <w:b/>
          <w:sz w:val="22"/>
          <w:szCs w:val="22"/>
        </w:rPr>
      </w:pPr>
      <w:r>
        <w:rPr>
          <w:rFonts w:ascii="Arial" w:hAnsi="Arial" w:cs="Arial"/>
          <w:sz w:val="22"/>
          <w:szCs w:val="22"/>
        </w:rPr>
        <w:br w:type="page"/>
      </w:r>
    </w:p>
    <w:p w14:paraId="6D1BA56D" w14:textId="77777777" w:rsidR="00F72AD6" w:rsidRDefault="009353FC" w:rsidP="00F72AD6">
      <w:pPr>
        <w:pStyle w:val="Heading1"/>
        <w:jc w:val="center"/>
        <w:rPr>
          <w:sz w:val="24"/>
          <w:szCs w:val="24"/>
        </w:rPr>
      </w:pPr>
      <w:bookmarkStart w:id="3" w:name="_Ref394419338"/>
      <w:r w:rsidRPr="00255060">
        <w:rPr>
          <w:rStyle w:val="TitleChar"/>
          <w:rFonts w:ascii="Arial" w:hAnsi="Arial" w:cs="Arial"/>
          <w:b/>
          <w:sz w:val="24"/>
          <w:szCs w:val="24"/>
        </w:rPr>
        <w:lastRenderedPageBreak/>
        <w:t>PART A</w:t>
      </w:r>
      <w:bookmarkStart w:id="4" w:name="_Toc384795204"/>
    </w:p>
    <w:p w14:paraId="58A6290D" w14:textId="77777777" w:rsidR="00851B51" w:rsidRPr="006552FE" w:rsidRDefault="00851B51" w:rsidP="00F72AD6">
      <w:pPr>
        <w:jc w:val="center"/>
        <w:rPr>
          <w:rFonts w:ascii="Arial" w:hAnsi="Arial" w:cs="Arial"/>
          <w:b/>
          <w:sz w:val="28"/>
          <w:szCs w:val="28"/>
        </w:rPr>
      </w:pPr>
      <w:r w:rsidRPr="006552FE">
        <w:rPr>
          <w:rFonts w:ascii="Arial" w:hAnsi="Arial" w:cs="Arial"/>
          <w:b/>
          <w:sz w:val="28"/>
          <w:szCs w:val="28"/>
        </w:rPr>
        <w:t>INVITATION TO BID</w:t>
      </w:r>
      <w:bookmarkEnd w:id="3"/>
      <w:bookmarkEnd w:id="4"/>
    </w:p>
    <w:p w14:paraId="7981CBA2" w14:textId="77777777" w:rsidR="00851B51" w:rsidRPr="009615E7" w:rsidRDefault="00851B51" w:rsidP="00851B51">
      <w:pPr>
        <w:tabs>
          <w:tab w:val="left" w:pos="720"/>
          <w:tab w:val="left" w:pos="1944"/>
          <w:tab w:val="left" w:pos="3384"/>
          <w:tab w:val="left" w:pos="3744"/>
          <w:tab w:val="left" w:pos="4644"/>
          <w:tab w:val="left" w:pos="5760"/>
          <w:tab w:val="left" w:pos="7920"/>
        </w:tabs>
        <w:spacing w:line="215" w:lineRule="auto"/>
        <w:jc w:val="both"/>
        <w:rPr>
          <w:rFonts w:ascii="Arial" w:hAnsi="Arial" w:cs="Arial"/>
          <w:sz w:val="22"/>
          <w:szCs w:val="22"/>
        </w:rPr>
      </w:pPr>
    </w:p>
    <w:tbl>
      <w:tblPr>
        <w:tblW w:w="9910" w:type="dxa"/>
        <w:tblInd w:w="-9" w:type="dxa"/>
        <w:tblLayout w:type="fixed"/>
        <w:tblCellMar>
          <w:left w:w="120" w:type="dxa"/>
          <w:right w:w="120" w:type="dxa"/>
        </w:tblCellMar>
        <w:tblLook w:val="0000" w:firstRow="0" w:lastRow="0" w:firstColumn="0" w:lastColumn="0" w:noHBand="0" w:noVBand="0"/>
      </w:tblPr>
      <w:tblGrid>
        <w:gridCol w:w="9910"/>
      </w:tblGrid>
      <w:tr w:rsidR="00851B51" w:rsidRPr="009615E7" w14:paraId="1DE0F9B8" w14:textId="77777777" w:rsidTr="004C50E1">
        <w:trPr>
          <w:trHeight w:val="377"/>
        </w:trPr>
        <w:tc>
          <w:tcPr>
            <w:tcW w:w="9910" w:type="dxa"/>
            <w:tcBorders>
              <w:top w:val="single" w:sz="7" w:space="0" w:color="000000"/>
              <w:left w:val="single" w:sz="7" w:space="0" w:color="000000"/>
              <w:bottom w:val="single" w:sz="7" w:space="0" w:color="000000"/>
              <w:right w:val="single" w:sz="7" w:space="0" w:color="000000"/>
            </w:tcBorders>
          </w:tcPr>
          <w:p w14:paraId="036E05FC" w14:textId="77777777" w:rsidR="00851B51" w:rsidRPr="009615E7" w:rsidRDefault="00851B51" w:rsidP="00BC49F0">
            <w:pPr>
              <w:jc w:val="both"/>
              <w:rPr>
                <w:rFonts w:ascii="Arial" w:hAnsi="Arial" w:cs="Arial"/>
              </w:rPr>
            </w:pPr>
          </w:p>
          <w:p w14:paraId="2EE8390A" w14:textId="77777777" w:rsidR="00851B51" w:rsidRPr="009615E7" w:rsidRDefault="00851B51" w:rsidP="00BC49F0">
            <w:pPr>
              <w:jc w:val="both"/>
              <w:rPr>
                <w:rFonts w:ascii="Arial" w:hAnsi="Arial" w:cs="Arial"/>
                <w:b/>
              </w:rPr>
            </w:pPr>
            <w:r w:rsidRPr="009615E7">
              <w:rPr>
                <w:rFonts w:ascii="Arial" w:hAnsi="Arial" w:cs="Arial"/>
                <w:b/>
                <w:sz w:val="22"/>
                <w:szCs w:val="22"/>
              </w:rPr>
              <w:t>YOU ARE HEREBY INVITED TO BID FOR REQUIREMENTS OF DEVELOPMENT BANK OF SOUTHERN AFRICA</w:t>
            </w:r>
            <w:r w:rsidR="008D508C">
              <w:rPr>
                <w:rFonts w:ascii="Arial" w:hAnsi="Arial" w:cs="Arial"/>
                <w:b/>
                <w:sz w:val="22"/>
                <w:szCs w:val="22"/>
              </w:rPr>
              <w:t xml:space="preserve"> </w:t>
            </w:r>
            <w:r w:rsidR="008D508C" w:rsidRPr="00134D53">
              <w:rPr>
                <w:rFonts w:ascii="Arial" w:hAnsi="Arial" w:cs="Arial"/>
                <w:b/>
                <w:sz w:val="22"/>
                <w:szCs w:val="22"/>
              </w:rPr>
              <w:t>LIMITED</w:t>
            </w:r>
            <w:r w:rsidR="00385DFE">
              <w:rPr>
                <w:rFonts w:ascii="Arial" w:hAnsi="Arial" w:cs="Arial"/>
                <w:b/>
                <w:sz w:val="22"/>
                <w:szCs w:val="22"/>
              </w:rPr>
              <w:t xml:space="preserve"> (“DBSA”)</w:t>
            </w:r>
          </w:p>
        </w:tc>
      </w:tr>
    </w:tbl>
    <w:p w14:paraId="5AD8CD73" w14:textId="77777777" w:rsidR="00851B51" w:rsidRPr="009615E7" w:rsidRDefault="00851B51" w:rsidP="00851B51">
      <w:pPr>
        <w:tabs>
          <w:tab w:val="left" w:pos="1944"/>
          <w:tab w:val="left" w:pos="3384"/>
          <w:tab w:val="left" w:pos="3744"/>
          <w:tab w:val="left" w:pos="4644"/>
          <w:tab w:val="left" w:pos="5760"/>
          <w:tab w:val="left" w:pos="7920"/>
        </w:tabs>
        <w:spacing w:line="215" w:lineRule="auto"/>
        <w:jc w:val="both"/>
        <w:rPr>
          <w:rFonts w:ascii="Arial" w:hAnsi="Arial" w:cs="Arial"/>
          <w:sz w:val="22"/>
          <w:szCs w:val="22"/>
        </w:rPr>
      </w:pPr>
    </w:p>
    <w:p w14:paraId="4A4EAB2A" w14:textId="34E1E5CE" w:rsidR="00385DFE" w:rsidRPr="00DA2952" w:rsidRDefault="00851B51" w:rsidP="00851B51">
      <w:pPr>
        <w:tabs>
          <w:tab w:val="left" w:pos="1944"/>
          <w:tab w:val="left" w:pos="3384"/>
          <w:tab w:val="left" w:pos="3744"/>
          <w:tab w:val="left" w:pos="4644"/>
          <w:tab w:val="left" w:pos="5760"/>
          <w:tab w:val="left" w:pos="7920"/>
        </w:tabs>
        <w:spacing w:line="215" w:lineRule="auto"/>
        <w:jc w:val="both"/>
        <w:rPr>
          <w:rFonts w:ascii="Arial" w:hAnsi="Arial" w:cs="Arial"/>
          <w:b/>
          <w:sz w:val="22"/>
          <w:szCs w:val="22"/>
        </w:rPr>
      </w:pPr>
      <w:r w:rsidRPr="009615E7">
        <w:rPr>
          <w:rFonts w:ascii="Arial" w:hAnsi="Arial" w:cs="Arial"/>
          <w:sz w:val="22"/>
          <w:szCs w:val="22"/>
        </w:rPr>
        <w:t>BID NUMBER:</w:t>
      </w:r>
      <w:r w:rsidR="00385DFE">
        <w:rPr>
          <w:rFonts w:ascii="Arial" w:hAnsi="Arial" w:cs="Arial"/>
          <w:sz w:val="22"/>
          <w:szCs w:val="22"/>
        </w:rPr>
        <w:tab/>
      </w:r>
      <w:r w:rsidR="001869CF">
        <w:rPr>
          <w:rFonts w:ascii="Arial" w:hAnsi="Arial" w:cs="Arial"/>
          <w:sz w:val="22"/>
          <w:szCs w:val="22"/>
        </w:rPr>
        <w:tab/>
      </w:r>
      <w:r w:rsidR="00246C91" w:rsidRPr="00DA2952">
        <w:rPr>
          <w:rStyle w:val="CharacterStyle1"/>
          <w:rFonts w:ascii="Arial" w:hAnsi="Arial" w:cs="Arial"/>
          <w:b/>
          <w:sz w:val="22"/>
          <w:szCs w:val="22"/>
        </w:rPr>
        <w:t>[</w:t>
      </w:r>
      <w:r w:rsidR="009862B4" w:rsidRPr="00DA2952">
        <w:rPr>
          <w:rStyle w:val="CharacterStyle1"/>
          <w:rFonts w:ascii="Arial" w:hAnsi="Arial" w:cs="Arial"/>
          <w:b/>
          <w:sz w:val="22"/>
          <w:szCs w:val="22"/>
        </w:rPr>
        <w:t>RFP</w:t>
      </w:r>
      <w:r w:rsidR="00C51DC7">
        <w:rPr>
          <w:rStyle w:val="CharacterStyle1"/>
          <w:rFonts w:ascii="Arial" w:hAnsi="Arial" w:cs="Arial"/>
          <w:b/>
          <w:sz w:val="22"/>
          <w:szCs w:val="22"/>
        </w:rPr>
        <w:t>177</w:t>
      </w:r>
      <w:r w:rsidR="006736A2">
        <w:rPr>
          <w:rStyle w:val="CharacterStyle1"/>
          <w:rFonts w:ascii="Arial" w:hAnsi="Arial" w:cs="Arial"/>
          <w:b/>
          <w:sz w:val="22"/>
          <w:szCs w:val="22"/>
        </w:rPr>
        <w:t>/2021</w:t>
      </w:r>
      <w:r w:rsidR="00246C91" w:rsidRPr="00DA2952">
        <w:rPr>
          <w:rStyle w:val="CharacterStyle1"/>
          <w:rFonts w:ascii="Arial" w:hAnsi="Arial" w:cs="Arial"/>
          <w:b/>
          <w:sz w:val="22"/>
          <w:szCs w:val="22"/>
        </w:rPr>
        <w:t>]</w:t>
      </w:r>
    </w:p>
    <w:p w14:paraId="470943CC" w14:textId="03F31980" w:rsidR="005E770E" w:rsidRDefault="00BB25C5" w:rsidP="00851B51">
      <w:pPr>
        <w:tabs>
          <w:tab w:val="left" w:pos="1944"/>
          <w:tab w:val="left" w:pos="3384"/>
          <w:tab w:val="left" w:pos="3744"/>
          <w:tab w:val="left" w:pos="4644"/>
          <w:tab w:val="left" w:pos="5760"/>
          <w:tab w:val="left" w:pos="7920"/>
        </w:tabs>
        <w:spacing w:line="215" w:lineRule="auto"/>
        <w:jc w:val="both"/>
        <w:rPr>
          <w:rFonts w:ascii="Arial" w:hAnsi="Arial" w:cs="Arial"/>
          <w:sz w:val="22"/>
          <w:szCs w:val="22"/>
        </w:rPr>
      </w:pPr>
      <w:r>
        <w:rPr>
          <w:rFonts w:ascii="Arial" w:hAnsi="Arial" w:cs="Arial"/>
          <w:sz w:val="22"/>
          <w:szCs w:val="22"/>
        </w:rPr>
        <w:t>NON-COMPULSORY</w:t>
      </w:r>
      <w:r w:rsidR="005E770E" w:rsidRPr="00134D53">
        <w:rPr>
          <w:rFonts w:ascii="Arial" w:hAnsi="Arial" w:cs="Arial"/>
          <w:sz w:val="22"/>
          <w:szCs w:val="22"/>
        </w:rPr>
        <w:t xml:space="preserve"> BRIEFING:</w:t>
      </w:r>
      <w:r w:rsidR="005E770E">
        <w:rPr>
          <w:rFonts w:ascii="Arial" w:hAnsi="Arial" w:cs="Arial"/>
          <w:sz w:val="22"/>
          <w:szCs w:val="22"/>
        </w:rPr>
        <w:t xml:space="preserve"> </w:t>
      </w:r>
      <w:r w:rsidR="005E770E">
        <w:rPr>
          <w:rFonts w:ascii="Arial" w:hAnsi="Arial" w:cs="Arial"/>
          <w:sz w:val="22"/>
          <w:szCs w:val="22"/>
        </w:rPr>
        <w:tab/>
      </w:r>
      <w:r w:rsidR="00F32359">
        <w:rPr>
          <w:rFonts w:ascii="Arial" w:hAnsi="Arial" w:cs="Arial"/>
          <w:b/>
          <w:sz w:val="22"/>
          <w:szCs w:val="22"/>
        </w:rPr>
        <w:t>N/A</w:t>
      </w:r>
      <w:r w:rsidR="00263C4D">
        <w:rPr>
          <w:rFonts w:ascii="Arial" w:hAnsi="Arial" w:cs="Arial"/>
          <w:sz w:val="22"/>
          <w:szCs w:val="22"/>
        </w:rPr>
        <w:t xml:space="preserve"> </w:t>
      </w:r>
      <w:r>
        <w:rPr>
          <w:rFonts w:ascii="Arial" w:hAnsi="Arial" w:cs="Arial"/>
          <w:sz w:val="22"/>
          <w:szCs w:val="22"/>
        </w:rPr>
        <w:t xml:space="preserve"> </w:t>
      </w:r>
      <w:r w:rsidR="00714411">
        <w:rPr>
          <w:rFonts w:ascii="Arial" w:hAnsi="Arial" w:cs="Arial"/>
          <w:sz w:val="22"/>
          <w:szCs w:val="22"/>
        </w:rPr>
        <w:t xml:space="preserve"> </w:t>
      </w:r>
      <w:r w:rsidR="001858B4">
        <w:rPr>
          <w:rFonts w:ascii="Arial" w:hAnsi="Arial" w:cs="Arial"/>
          <w:sz w:val="22"/>
          <w:szCs w:val="22"/>
        </w:rPr>
        <w:t xml:space="preserve"> </w:t>
      </w:r>
      <w:r w:rsidR="00590E6E">
        <w:rPr>
          <w:rFonts w:ascii="Arial" w:hAnsi="Arial" w:cs="Arial"/>
          <w:sz w:val="22"/>
          <w:szCs w:val="22"/>
        </w:rPr>
        <w:t xml:space="preserve"> </w:t>
      </w:r>
      <w:r w:rsidR="00BF653F">
        <w:rPr>
          <w:rFonts w:ascii="Arial" w:hAnsi="Arial" w:cs="Arial"/>
          <w:sz w:val="22"/>
          <w:szCs w:val="22"/>
        </w:rPr>
        <w:t xml:space="preserve"> </w:t>
      </w:r>
    </w:p>
    <w:p w14:paraId="497AC545" w14:textId="2AB1F9F4" w:rsidR="005E770E" w:rsidRPr="00DA2952" w:rsidRDefault="005E770E" w:rsidP="00851B51">
      <w:pPr>
        <w:tabs>
          <w:tab w:val="left" w:pos="1944"/>
          <w:tab w:val="left" w:pos="3384"/>
          <w:tab w:val="left" w:pos="3744"/>
          <w:tab w:val="left" w:pos="4644"/>
          <w:tab w:val="left" w:pos="5760"/>
          <w:tab w:val="left" w:pos="7920"/>
        </w:tabs>
        <w:spacing w:line="215" w:lineRule="auto"/>
        <w:jc w:val="both"/>
        <w:rPr>
          <w:rFonts w:ascii="Arial" w:hAnsi="Arial" w:cs="Arial"/>
          <w:b/>
          <w:sz w:val="22"/>
          <w:szCs w:val="22"/>
        </w:rPr>
      </w:pPr>
      <w:r>
        <w:rPr>
          <w:rFonts w:ascii="Arial" w:hAnsi="Arial" w:cs="Arial"/>
          <w:sz w:val="22"/>
          <w:szCs w:val="22"/>
        </w:rPr>
        <w:t xml:space="preserve">SESSION </w:t>
      </w:r>
      <w:r w:rsidR="001858B4">
        <w:rPr>
          <w:rFonts w:ascii="Arial" w:hAnsi="Arial" w:cs="Arial"/>
          <w:sz w:val="22"/>
          <w:szCs w:val="22"/>
        </w:rPr>
        <w:t>VENUE</w:t>
      </w:r>
      <w:r>
        <w:rPr>
          <w:rFonts w:ascii="Arial" w:hAnsi="Arial" w:cs="Arial"/>
          <w:sz w:val="22"/>
          <w:szCs w:val="22"/>
        </w:rPr>
        <w:t xml:space="preserve"> AND TIME</w:t>
      </w:r>
      <w:r>
        <w:rPr>
          <w:rFonts w:ascii="Arial" w:hAnsi="Arial" w:cs="Arial"/>
          <w:sz w:val="22"/>
          <w:szCs w:val="22"/>
        </w:rPr>
        <w:tab/>
      </w:r>
      <w:r w:rsidR="003A6119">
        <w:rPr>
          <w:rFonts w:ascii="Arial" w:hAnsi="Arial" w:cs="Arial"/>
          <w:sz w:val="22"/>
          <w:szCs w:val="22"/>
        </w:rPr>
        <w:t>NONE</w:t>
      </w:r>
      <w:r w:rsidR="00BB25C5">
        <w:rPr>
          <w:rFonts w:ascii="Arial" w:hAnsi="Arial" w:cs="Arial"/>
          <w:sz w:val="22"/>
          <w:szCs w:val="22"/>
        </w:rPr>
        <w:t xml:space="preserve"> </w:t>
      </w:r>
    </w:p>
    <w:p w14:paraId="05EED1F2" w14:textId="1A2C099F" w:rsidR="00026203" w:rsidRDefault="00851B51" w:rsidP="00851B51">
      <w:pPr>
        <w:tabs>
          <w:tab w:val="left" w:pos="1944"/>
          <w:tab w:val="left" w:pos="3384"/>
          <w:tab w:val="left" w:pos="3744"/>
          <w:tab w:val="left" w:pos="4644"/>
          <w:tab w:val="left" w:pos="5760"/>
          <w:tab w:val="left" w:pos="7920"/>
        </w:tabs>
        <w:spacing w:line="215" w:lineRule="auto"/>
        <w:jc w:val="both"/>
        <w:rPr>
          <w:rFonts w:ascii="Arial" w:hAnsi="Arial" w:cs="Arial"/>
          <w:sz w:val="22"/>
          <w:szCs w:val="22"/>
        </w:rPr>
      </w:pPr>
      <w:r w:rsidRPr="009615E7">
        <w:rPr>
          <w:rFonts w:ascii="Arial" w:hAnsi="Arial" w:cs="Arial"/>
          <w:sz w:val="22"/>
          <w:szCs w:val="22"/>
        </w:rPr>
        <w:t>CLOSING DATE</w:t>
      </w:r>
      <w:r w:rsidR="00385DFE">
        <w:rPr>
          <w:rFonts w:ascii="Arial" w:hAnsi="Arial" w:cs="Arial"/>
          <w:sz w:val="22"/>
          <w:szCs w:val="22"/>
        </w:rPr>
        <w:t>:</w:t>
      </w:r>
      <w:r w:rsidR="00385DFE">
        <w:rPr>
          <w:rFonts w:ascii="Arial" w:hAnsi="Arial" w:cs="Arial"/>
          <w:sz w:val="22"/>
          <w:szCs w:val="22"/>
        </w:rPr>
        <w:tab/>
      </w:r>
      <w:r w:rsidR="001869CF">
        <w:rPr>
          <w:rFonts w:ascii="Arial" w:hAnsi="Arial" w:cs="Arial"/>
          <w:sz w:val="22"/>
          <w:szCs w:val="22"/>
        </w:rPr>
        <w:tab/>
      </w:r>
      <w:r w:rsidR="00F32359" w:rsidRPr="00F32359">
        <w:rPr>
          <w:rFonts w:ascii="Arial" w:hAnsi="Arial" w:cs="Arial"/>
          <w:b/>
          <w:sz w:val="22"/>
          <w:szCs w:val="22"/>
        </w:rPr>
        <w:t>27 JULY</w:t>
      </w:r>
      <w:r w:rsidR="00D05768" w:rsidRPr="00F32359">
        <w:rPr>
          <w:rFonts w:ascii="Arial" w:hAnsi="Arial" w:cs="Arial"/>
          <w:b/>
          <w:sz w:val="22"/>
          <w:szCs w:val="22"/>
        </w:rPr>
        <w:t xml:space="preserve"> </w:t>
      </w:r>
      <w:r w:rsidR="005C6644" w:rsidRPr="00F32359">
        <w:rPr>
          <w:rFonts w:ascii="Arial" w:hAnsi="Arial" w:cs="Arial"/>
          <w:b/>
          <w:sz w:val="22"/>
          <w:szCs w:val="22"/>
        </w:rPr>
        <w:t>202</w:t>
      </w:r>
      <w:r w:rsidR="006736A2" w:rsidRPr="00F32359">
        <w:rPr>
          <w:rFonts w:ascii="Arial" w:hAnsi="Arial" w:cs="Arial"/>
          <w:b/>
          <w:sz w:val="22"/>
          <w:szCs w:val="22"/>
        </w:rPr>
        <w:t>1</w:t>
      </w:r>
    </w:p>
    <w:p w14:paraId="35F8D747" w14:textId="77777777" w:rsidR="00851B51" w:rsidRPr="007C0779" w:rsidRDefault="00851B51" w:rsidP="00851B51">
      <w:pPr>
        <w:tabs>
          <w:tab w:val="left" w:pos="1944"/>
          <w:tab w:val="left" w:pos="3384"/>
          <w:tab w:val="left" w:pos="3744"/>
          <w:tab w:val="left" w:pos="4644"/>
          <w:tab w:val="left" w:pos="5760"/>
          <w:tab w:val="left" w:pos="7920"/>
        </w:tabs>
        <w:spacing w:line="215" w:lineRule="auto"/>
        <w:jc w:val="both"/>
        <w:rPr>
          <w:rFonts w:ascii="Arial" w:hAnsi="Arial" w:cs="Arial"/>
          <w:b/>
          <w:sz w:val="22"/>
          <w:szCs w:val="22"/>
        </w:rPr>
      </w:pPr>
      <w:r w:rsidRPr="009615E7">
        <w:rPr>
          <w:rFonts w:ascii="Arial" w:hAnsi="Arial" w:cs="Arial"/>
          <w:sz w:val="22"/>
          <w:szCs w:val="22"/>
        </w:rPr>
        <w:t>CLOSING TIME</w:t>
      </w:r>
      <w:r w:rsidR="00385DFE">
        <w:rPr>
          <w:rFonts w:ascii="Arial" w:hAnsi="Arial" w:cs="Arial"/>
          <w:sz w:val="22"/>
          <w:szCs w:val="22"/>
        </w:rPr>
        <w:t>:</w:t>
      </w:r>
      <w:r w:rsidR="00385DFE">
        <w:rPr>
          <w:rFonts w:ascii="Arial" w:hAnsi="Arial" w:cs="Arial"/>
          <w:sz w:val="22"/>
          <w:szCs w:val="22"/>
        </w:rPr>
        <w:tab/>
      </w:r>
      <w:r w:rsidR="009353FC">
        <w:rPr>
          <w:rFonts w:ascii="Arial" w:hAnsi="Arial" w:cs="Arial"/>
          <w:sz w:val="22"/>
          <w:szCs w:val="22"/>
        </w:rPr>
        <w:tab/>
      </w:r>
      <w:r w:rsidR="00AC4A89">
        <w:rPr>
          <w:rFonts w:ascii="Arial" w:hAnsi="Arial" w:cs="Arial"/>
          <w:sz w:val="22"/>
          <w:szCs w:val="22"/>
        </w:rPr>
        <w:t xml:space="preserve">23:55 PM </w:t>
      </w:r>
      <w:r w:rsidR="001858B4" w:rsidRPr="007C0779">
        <w:rPr>
          <w:rFonts w:ascii="Arial" w:hAnsi="Arial" w:cs="Arial"/>
          <w:b/>
          <w:sz w:val="22"/>
          <w:szCs w:val="22"/>
        </w:rPr>
        <w:t xml:space="preserve"> </w:t>
      </w:r>
    </w:p>
    <w:p w14:paraId="266798A2" w14:textId="77777777" w:rsidR="00851B51" w:rsidRPr="009615E7" w:rsidRDefault="00851B51" w:rsidP="00851B51">
      <w:pPr>
        <w:tabs>
          <w:tab w:val="left" w:pos="720"/>
          <w:tab w:val="left" w:pos="1944"/>
          <w:tab w:val="left" w:pos="3384"/>
          <w:tab w:val="left" w:pos="3744"/>
          <w:tab w:val="left" w:pos="4644"/>
          <w:tab w:val="left" w:pos="5760"/>
          <w:tab w:val="left" w:pos="7920"/>
        </w:tabs>
        <w:spacing w:line="215" w:lineRule="auto"/>
        <w:jc w:val="both"/>
        <w:rPr>
          <w:rFonts w:ascii="Arial" w:hAnsi="Arial" w:cs="Arial"/>
          <w:sz w:val="22"/>
          <w:szCs w:val="22"/>
        </w:rPr>
      </w:pPr>
    </w:p>
    <w:p w14:paraId="6F575085" w14:textId="73397AF3" w:rsidR="005C6644" w:rsidRPr="005C6644" w:rsidRDefault="00851B51" w:rsidP="005C6644">
      <w:pPr>
        <w:pStyle w:val="BodyText"/>
        <w:rPr>
          <w:rFonts w:cs="Arial"/>
          <w:b/>
          <w:szCs w:val="22"/>
          <w:lang w:val="en-GB"/>
        </w:rPr>
      </w:pPr>
      <w:r w:rsidRPr="009615E7">
        <w:rPr>
          <w:rFonts w:cs="Arial"/>
          <w:szCs w:val="22"/>
        </w:rPr>
        <w:t>DESCRIPTION</w:t>
      </w:r>
      <w:r w:rsidR="00B938DD" w:rsidRPr="0097353E">
        <w:rPr>
          <w:rFonts w:cs="Arial"/>
          <w:b/>
          <w:szCs w:val="22"/>
          <w:lang w:val="en-US"/>
        </w:rPr>
        <w:t xml:space="preserve">:   </w:t>
      </w:r>
      <w:r w:rsidR="00F32359">
        <w:rPr>
          <w:rFonts w:ascii="Franklin Gothic Book" w:eastAsia="Calibri" w:hAnsi="Franklin Gothic Book" w:cs="Arial"/>
          <w:sz w:val="24"/>
          <w:lang w:val="en-US"/>
        </w:rPr>
        <w:t xml:space="preserve">REMOTE WORK CONNECTIVITY </w:t>
      </w:r>
    </w:p>
    <w:p w14:paraId="03B8FE13" w14:textId="77777777" w:rsidR="00246C91" w:rsidRDefault="00246C91" w:rsidP="00851B51">
      <w:pPr>
        <w:pStyle w:val="BodyText"/>
        <w:rPr>
          <w:rFonts w:cs="Arial"/>
          <w:szCs w:val="22"/>
        </w:rPr>
      </w:pPr>
    </w:p>
    <w:p w14:paraId="6AF7C6D6" w14:textId="77777777" w:rsidR="00851B51" w:rsidRPr="009615E7" w:rsidRDefault="00851B51" w:rsidP="00851B51">
      <w:pPr>
        <w:tabs>
          <w:tab w:val="left" w:pos="720"/>
          <w:tab w:val="left" w:pos="1944"/>
          <w:tab w:val="left" w:pos="3384"/>
          <w:tab w:val="left" w:pos="3744"/>
          <w:tab w:val="left" w:pos="4644"/>
          <w:tab w:val="left" w:pos="5760"/>
          <w:tab w:val="left" w:pos="7920"/>
        </w:tabs>
        <w:spacing w:line="19" w:lineRule="exact"/>
        <w:jc w:val="both"/>
        <w:rPr>
          <w:rFonts w:ascii="Arial" w:hAnsi="Arial" w:cs="Arial"/>
          <w:i/>
          <w:sz w:val="22"/>
          <w:szCs w:val="22"/>
        </w:rPr>
      </w:pPr>
      <w:r w:rsidRPr="009615E7">
        <w:rPr>
          <w:rFonts w:ascii="Arial" w:hAnsi="Arial" w:cs="Arial"/>
          <w:noProof/>
          <w:sz w:val="22"/>
          <w:szCs w:val="22"/>
          <w:lang w:val="en-US"/>
        </w:rPr>
        <mc:AlternateContent>
          <mc:Choice Requires="wps">
            <w:drawing>
              <wp:anchor distT="0" distB="0" distL="114300" distR="114300" simplePos="0" relativeHeight="251665408" behindDoc="1" locked="1" layoutInCell="0" allowOverlap="1" wp14:anchorId="663C5A8B" wp14:editId="346A7EE8">
                <wp:simplePos x="0" y="0"/>
                <wp:positionH relativeFrom="page">
                  <wp:posOffset>742950</wp:posOffset>
                </wp:positionH>
                <wp:positionV relativeFrom="paragraph">
                  <wp:posOffset>-93345</wp:posOffset>
                </wp:positionV>
                <wp:extent cx="6181725" cy="45085"/>
                <wp:effectExtent l="0" t="0" r="9525" b="0"/>
                <wp:wrapNone/>
                <wp:docPr id="88" name="Rectangle 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6181725" cy="45085"/>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rect w14:anchorId="5EED470A" id="Rectangle 88" o:spid="_x0000_s1026" style="position:absolute;margin-left:58.5pt;margin-top:-7.35pt;width:486.75pt;height:3.55pt;flip:y;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" o:allowincell="f" fillcolor="black" stroked="f" strokeweight="0">
                <w10:wrap anchorx="page"/>
                <w10:anchorlock/>
              </v:rect>
            </w:pict>
          </mc:Fallback>
        </mc:AlternateContent>
      </w:r>
    </w:p>
    <w:p w14:paraId="3E93F8D4" w14:textId="77777777" w:rsidR="00851B51" w:rsidRPr="009615E7" w:rsidRDefault="00851B51" w:rsidP="00851B51">
      <w:pPr>
        <w:tabs>
          <w:tab w:val="left" w:pos="720"/>
          <w:tab w:val="left" w:pos="1944"/>
          <w:tab w:val="left" w:pos="3384"/>
          <w:tab w:val="left" w:pos="3744"/>
          <w:tab w:val="left" w:pos="4644"/>
          <w:tab w:val="left" w:pos="5760"/>
          <w:tab w:val="left" w:pos="7920"/>
        </w:tabs>
        <w:spacing w:line="215" w:lineRule="auto"/>
        <w:jc w:val="both"/>
        <w:rPr>
          <w:rFonts w:ascii="Arial" w:hAnsi="Arial" w:cs="Arial"/>
          <w:b/>
          <w:sz w:val="22"/>
          <w:szCs w:val="22"/>
        </w:rPr>
      </w:pPr>
      <w:r w:rsidRPr="009615E7">
        <w:rPr>
          <w:rFonts w:ascii="Arial" w:hAnsi="Arial" w:cs="Arial"/>
          <w:b/>
          <w:sz w:val="22"/>
          <w:szCs w:val="22"/>
        </w:rPr>
        <w:t xml:space="preserve">The successful </w:t>
      </w:r>
      <w:r w:rsidR="00D05CDD">
        <w:rPr>
          <w:rFonts w:ascii="Arial" w:hAnsi="Arial" w:cs="Arial"/>
          <w:b/>
          <w:sz w:val="22"/>
          <w:szCs w:val="22"/>
        </w:rPr>
        <w:t>Bidder</w:t>
      </w:r>
      <w:r w:rsidRPr="009615E7">
        <w:rPr>
          <w:rFonts w:ascii="Arial" w:hAnsi="Arial" w:cs="Arial"/>
          <w:b/>
          <w:sz w:val="22"/>
          <w:szCs w:val="22"/>
        </w:rPr>
        <w:t xml:space="preserve"> will be required </w:t>
      </w:r>
      <w:r w:rsidR="00FF401B">
        <w:rPr>
          <w:rFonts w:ascii="Arial" w:hAnsi="Arial" w:cs="Arial"/>
          <w:b/>
          <w:sz w:val="22"/>
          <w:szCs w:val="22"/>
        </w:rPr>
        <w:t>to</w:t>
      </w:r>
      <w:r w:rsidRPr="009615E7">
        <w:rPr>
          <w:rFonts w:ascii="Arial" w:hAnsi="Arial" w:cs="Arial"/>
          <w:b/>
          <w:sz w:val="22"/>
          <w:szCs w:val="22"/>
        </w:rPr>
        <w:t xml:space="preserve"> </w:t>
      </w:r>
      <w:r w:rsidR="00385DFE">
        <w:rPr>
          <w:rFonts w:ascii="Arial" w:hAnsi="Arial" w:cs="Arial"/>
          <w:b/>
          <w:sz w:val="22"/>
          <w:szCs w:val="22"/>
        </w:rPr>
        <w:t>conclude a service level agreement with the DBSA</w:t>
      </w:r>
      <w:r w:rsidR="00FF401B">
        <w:rPr>
          <w:rFonts w:ascii="Arial" w:hAnsi="Arial" w:cs="Arial"/>
          <w:b/>
          <w:sz w:val="22"/>
          <w:szCs w:val="22"/>
        </w:rPr>
        <w:t xml:space="preserve"> </w:t>
      </w:r>
    </w:p>
    <w:p w14:paraId="4DBDA4DF" w14:textId="77777777" w:rsidR="00851B51" w:rsidRPr="009615E7" w:rsidRDefault="00851B51" w:rsidP="00851B51">
      <w:pPr>
        <w:tabs>
          <w:tab w:val="left" w:pos="720"/>
          <w:tab w:val="left" w:pos="1944"/>
          <w:tab w:val="left" w:pos="3384"/>
          <w:tab w:val="left" w:pos="3744"/>
          <w:tab w:val="left" w:pos="4644"/>
          <w:tab w:val="left" w:pos="5760"/>
          <w:tab w:val="left" w:pos="7920"/>
        </w:tabs>
        <w:spacing w:line="19" w:lineRule="exact"/>
        <w:jc w:val="both"/>
        <w:rPr>
          <w:rFonts w:ascii="Arial" w:hAnsi="Arial" w:cs="Arial"/>
          <w:b/>
          <w:sz w:val="22"/>
          <w:szCs w:val="22"/>
        </w:rPr>
      </w:pPr>
      <w:r w:rsidRPr="009615E7">
        <w:rPr>
          <w:rFonts w:ascii="Arial" w:hAnsi="Arial" w:cs="Arial"/>
          <w:b/>
          <w:noProof/>
          <w:sz w:val="22"/>
          <w:szCs w:val="22"/>
          <w:lang w:val="en-US"/>
        </w:rPr>
        <mc:AlternateContent>
          <mc:Choice Requires="wps">
            <w:drawing>
              <wp:anchor distT="0" distB="0" distL="114300" distR="114300" simplePos="0" relativeHeight="251666432" behindDoc="1" locked="1" layoutInCell="0" allowOverlap="1" wp14:anchorId="74936025" wp14:editId="54DC71C9">
                <wp:simplePos x="0" y="0"/>
                <wp:positionH relativeFrom="page">
                  <wp:posOffset>742950</wp:posOffset>
                </wp:positionH>
                <wp:positionV relativeFrom="paragraph">
                  <wp:posOffset>42545</wp:posOffset>
                </wp:positionV>
                <wp:extent cx="6200775" cy="52705"/>
                <wp:effectExtent l="0" t="0" r="9525" b="4445"/>
                <wp:wrapNone/>
                <wp:docPr id="87" name="Rectangle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00775" cy="52705"/>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rect w14:anchorId="365169D7" id="Rectangle 87" o:spid="_x0000_s1026" style="position:absolute;margin-left:58.5pt;margin-top:3.35pt;width:488.25pt;height:4.15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" o:allowincell="f" fillcolor="black" stroked="f" strokeweight="0">
                <w10:wrap anchorx="page"/>
                <w10:anchorlock/>
              </v:rect>
            </w:pict>
          </mc:Fallback>
        </mc:AlternateContent>
      </w:r>
    </w:p>
    <w:p w14:paraId="7F6AE044" w14:textId="77777777" w:rsidR="00851B51" w:rsidRPr="009615E7" w:rsidRDefault="00851B51" w:rsidP="00BD617A">
      <w:pPr>
        <w:tabs>
          <w:tab w:val="left" w:pos="720"/>
          <w:tab w:val="left" w:pos="1944"/>
          <w:tab w:val="left" w:pos="3384"/>
          <w:tab w:val="left" w:pos="3744"/>
          <w:tab w:val="left" w:pos="4644"/>
          <w:tab w:val="left" w:pos="5760"/>
          <w:tab w:val="left" w:pos="7920"/>
        </w:tabs>
        <w:spacing w:line="215" w:lineRule="auto"/>
        <w:jc w:val="center"/>
        <w:rPr>
          <w:rFonts w:ascii="Arial" w:hAnsi="Arial" w:cs="Arial"/>
          <w:sz w:val="22"/>
          <w:szCs w:val="22"/>
        </w:rPr>
      </w:pPr>
    </w:p>
    <w:p w14:paraId="422A8810" w14:textId="7726B610" w:rsidR="00851B51" w:rsidRPr="009615E7" w:rsidRDefault="00851B51" w:rsidP="00851B51">
      <w:pPr>
        <w:pStyle w:val="BodyText"/>
        <w:rPr>
          <w:rFonts w:cs="Arial"/>
          <w:b/>
          <w:szCs w:val="22"/>
        </w:rPr>
      </w:pPr>
      <w:r w:rsidRPr="009615E7">
        <w:rPr>
          <w:rFonts w:cs="Arial"/>
          <w:b/>
          <w:szCs w:val="22"/>
        </w:rPr>
        <w:t xml:space="preserve">Bidders should ensure that </w:t>
      </w:r>
      <w:r w:rsidR="00846E91">
        <w:rPr>
          <w:rFonts w:cs="Arial"/>
          <w:b/>
          <w:szCs w:val="22"/>
        </w:rPr>
        <w:t>Bid</w:t>
      </w:r>
      <w:r w:rsidRPr="009615E7">
        <w:rPr>
          <w:rFonts w:cs="Arial"/>
          <w:b/>
          <w:szCs w:val="22"/>
        </w:rPr>
        <w:t xml:space="preserve">s are delivered timeously </w:t>
      </w:r>
      <w:r w:rsidR="0070651A">
        <w:rPr>
          <w:rFonts w:cs="Arial"/>
          <w:b/>
          <w:szCs w:val="22"/>
        </w:rPr>
        <w:t xml:space="preserve">and </w:t>
      </w:r>
      <w:r w:rsidRPr="009615E7">
        <w:rPr>
          <w:rFonts w:cs="Arial"/>
          <w:b/>
          <w:szCs w:val="22"/>
        </w:rPr>
        <w:t xml:space="preserve">to the correct </w:t>
      </w:r>
      <w:r w:rsidR="00D74899">
        <w:rPr>
          <w:rFonts w:cs="Arial"/>
          <w:b/>
          <w:szCs w:val="22"/>
        </w:rPr>
        <w:t>One Drive link provided by the SCM Official</w:t>
      </w:r>
      <w:r w:rsidR="00D74899" w:rsidRPr="009615E7">
        <w:rPr>
          <w:rFonts w:cs="Arial"/>
          <w:b/>
          <w:szCs w:val="22"/>
        </w:rPr>
        <w:t>.</w:t>
      </w:r>
      <w:r w:rsidR="004002AA">
        <w:rPr>
          <w:rFonts w:cs="Arial"/>
          <w:b/>
          <w:szCs w:val="22"/>
        </w:rPr>
        <w:t xml:space="preserve"> (reflected on the cover page of this document)</w:t>
      </w:r>
      <w:r w:rsidRPr="009615E7">
        <w:rPr>
          <w:rFonts w:cs="Arial"/>
          <w:b/>
          <w:szCs w:val="22"/>
        </w:rPr>
        <w:t xml:space="preserve">. </w:t>
      </w:r>
      <w:r w:rsidR="004002AA">
        <w:rPr>
          <w:rFonts w:cs="Arial"/>
          <w:b/>
          <w:szCs w:val="22"/>
        </w:rPr>
        <w:t xml:space="preserve"> </w:t>
      </w:r>
      <w:r w:rsidRPr="009615E7">
        <w:rPr>
          <w:rFonts w:cs="Arial"/>
          <w:b/>
          <w:szCs w:val="22"/>
        </w:rPr>
        <w:t xml:space="preserve">If the </w:t>
      </w:r>
      <w:r w:rsidR="00846E91">
        <w:rPr>
          <w:rFonts w:cs="Arial"/>
          <w:b/>
          <w:szCs w:val="22"/>
        </w:rPr>
        <w:t>Bid</w:t>
      </w:r>
      <w:r w:rsidRPr="009615E7">
        <w:rPr>
          <w:rFonts w:cs="Arial"/>
          <w:b/>
          <w:szCs w:val="22"/>
        </w:rPr>
        <w:t xml:space="preserve"> is late, it will not be consider</w:t>
      </w:r>
      <w:r w:rsidR="003C006A">
        <w:rPr>
          <w:rFonts w:cs="Arial"/>
          <w:b/>
          <w:szCs w:val="22"/>
        </w:rPr>
        <w:t>ed for evaluation</w:t>
      </w:r>
      <w:r w:rsidRPr="009615E7">
        <w:rPr>
          <w:rFonts w:cs="Arial"/>
          <w:b/>
          <w:szCs w:val="22"/>
        </w:rPr>
        <w:t>.</w:t>
      </w:r>
    </w:p>
    <w:p w14:paraId="74B2B549" w14:textId="77777777" w:rsidR="000776B9" w:rsidRDefault="000776B9" w:rsidP="00851B51">
      <w:pPr>
        <w:tabs>
          <w:tab w:val="left" w:pos="720"/>
          <w:tab w:val="left" w:pos="1944"/>
          <w:tab w:val="left" w:pos="3384"/>
          <w:tab w:val="left" w:pos="3744"/>
          <w:tab w:val="left" w:pos="4644"/>
          <w:tab w:val="left" w:pos="5760"/>
          <w:tab w:val="left" w:pos="7920"/>
        </w:tabs>
        <w:spacing w:line="215" w:lineRule="auto"/>
        <w:jc w:val="both"/>
        <w:rPr>
          <w:rFonts w:ascii="Arial" w:hAnsi="Arial" w:cs="Arial"/>
          <w:b/>
          <w:sz w:val="22"/>
          <w:szCs w:val="22"/>
        </w:rPr>
      </w:pPr>
    </w:p>
    <w:p w14:paraId="4C6A3EAD" w14:textId="08D40EDC" w:rsidR="00D74899" w:rsidRPr="009615E7" w:rsidRDefault="00D74899" w:rsidP="00D74899">
      <w:pPr>
        <w:tabs>
          <w:tab w:val="left" w:pos="720"/>
          <w:tab w:val="left" w:pos="1944"/>
          <w:tab w:val="left" w:pos="3384"/>
          <w:tab w:val="left" w:pos="3744"/>
          <w:tab w:val="left" w:pos="4644"/>
          <w:tab w:val="left" w:pos="5760"/>
          <w:tab w:val="left" w:pos="7920"/>
        </w:tabs>
        <w:spacing w:line="360" w:lineRule="auto"/>
        <w:jc w:val="both"/>
        <w:rPr>
          <w:rFonts w:ascii="Arial" w:hAnsi="Arial" w:cs="Arial"/>
          <w:b/>
          <w:sz w:val="22"/>
          <w:szCs w:val="22"/>
        </w:rPr>
      </w:pPr>
      <w:r w:rsidRPr="009615E7">
        <w:rPr>
          <w:rFonts w:ascii="Arial" w:hAnsi="Arial" w:cs="Arial"/>
          <w:b/>
          <w:sz w:val="22"/>
          <w:szCs w:val="22"/>
        </w:rPr>
        <w:t xml:space="preserve">The </w:t>
      </w:r>
      <w:r>
        <w:rPr>
          <w:rFonts w:ascii="Arial" w:hAnsi="Arial" w:cs="Arial"/>
          <w:b/>
          <w:sz w:val="22"/>
          <w:szCs w:val="22"/>
        </w:rPr>
        <w:t>One Drive link provided will be valid till 23H55 on the closing date.</w:t>
      </w:r>
      <w:r w:rsidRPr="009615E7">
        <w:rPr>
          <w:rFonts w:ascii="Arial" w:hAnsi="Arial" w:cs="Arial"/>
          <w:b/>
          <w:sz w:val="22"/>
          <w:szCs w:val="22"/>
        </w:rPr>
        <w:t xml:space="preserve">    </w:t>
      </w:r>
    </w:p>
    <w:p w14:paraId="1A88C219" w14:textId="77777777" w:rsidR="00851B51" w:rsidRPr="009615E7" w:rsidRDefault="00851B51" w:rsidP="00851B51">
      <w:pPr>
        <w:pStyle w:val="Heading1"/>
        <w:rPr>
          <w:rFonts w:cs="Arial"/>
          <w:color w:val="FF0000"/>
          <w:szCs w:val="22"/>
          <w:lang w:val="en-ZA"/>
        </w:rPr>
      </w:pPr>
    </w:p>
    <w:p w14:paraId="0B8AFEC5" w14:textId="77777777" w:rsidR="001A5FF6" w:rsidRPr="001A5FF6" w:rsidRDefault="001A5FF6" w:rsidP="001A5FF6">
      <w:pPr>
        <w:widowControl w:val="0"/>
        <w:tabs>
          <w:tab w:val="left" w:pos="426"/>
        </w:tabs>
        <w:autoSpaceDE w:val="0"/>
        <w:autoSpaceDN w:val="0"/>
        <w:adjustRightInd w:val="0"/>
        <w:spacing w:after="120"/>
        <w:jc w:val="both"/>
        <w:rPr>
          <w:rFonts w:ascii="Arial Narrow" w:hAnsi="Arial Narrow" w:cs="Arial Narrow"/>
        </w:rPr>
      </w:pPr>
      <w:r w:rsidRPr="001A5FF6">
        <w:rPr>
          <w:rFonts w:ascii="Arial Narrow" w:hAnsi="Arial Narrow" w:cs="Arial Narrow"/>
        </w:rPr>
        <w:t>ALL BIDS MUST BE SUBMITTED ON THE OFFICIAL FORMS PROVIDED</w:t>
      </w:r>
      <w:proofErr w:type="gramStart"/>
      <w:r w:rsidRPr="001A5FF6">
        <w:rPr>
          <w:rFonts w:ascii="Arial Narrow" w:hAnsi="Arial Narrow" w:cs="Arial Narrow"/>
        </w:rPr>
        <w:t>–(</w:t>
      </w:r>
      <w:proofErr w:type="gramEnd"/>
      <w:r w:rsidRPr="001A5FF6">
        <w:rPr>
          <w:rFonts w:ascii="Arial Narrow" w:hAnsi="Arial Narrow" w:cs="Arial Narrow"/>
        </w:rPr>
        <w:t>NOT TO BE RE-TYPED) OR IN THE MANNER PRESCRIBED IN THE BID DOCUMENT.</w:t>
      </w:r>
    </w:p>
    <w:p w14:paraId="6E5C7C31" w14:textId="77777777" w:rsidR="00DB4F51" w:rsidRDefault="00DB4F51" w:rsidP="00F03311">
      <w:pPr>
        <w:widowControl w:val="0"/>
        <w:tabs>
          <w:tab w:val="left" w:pos="426"/>
        </w:tabs>
        <w:spacing w:line="215" w:lineRule="auto"/>
        <w:rPr>
          <w:rFonts w:ascii="Arial Narrow" w:hAnsi="Arial Narrow"/>
        </w:rPr>
      </w:pPr>
    </w:p>
    <w:p w14:paraId="6D155F94" w14:textId="77777777" w:rsidR="00851B51" w:rsidRDefault="00F03311" w:rsidP="00F03311">
      <w:pPr>
        <w:widowControl w:val="0"/>
        <w:tabs>
          <w:tab w:val="left" w:pos="426"/>
        </w:tabs>
        <w:spacing w:line="215" w:lineRule="auto"/>
        <w:rPr>
          <w:rFonts w:ascii="Arial" w:hAnsi="Arial" w:cs="Arial"/>
          <w:sz w:val="22"/>
          <w:szCs w:val="22"/>
        </w:rPr>
      </w:pPr>
      <w:r w:rsidRPr="009D2CD9">
        <w:rPr>
          <w:rFonts w:ascii="Arial Narrow" w:hAnsi="Arial Narrow"/>
        </w:rPr>
        <w:t>THIS BID IS SUBJECT TO THE PREFERENTIAL PROCUREMENT POLICY FRAMEWORK ACT</w:t>
      </w:r>
      <w:r>
        <w:rPr>
          <w:rFonts w:ascii="Arial Narrow" w:hAnsi="Arial Narrow"/>
        </w:rPr>
        <w:t xml:space="preserve"> 2000</w:t>
      </w:r>
      <w:r w:rsidRPr="009D2CD9">
        <w:rPr>
          <w:rFonts w:ascii="Arial Narrow" w:hAnsi="Arial Narrow"/>
        </w:rPr>
        <w:t xml:space="preserve"> AND THE PREFERENTIAL PROCUREMENT REGULATIONS, 201</w:t>
      </w:r>
      <w:r>
        <w:rPr>
          <w:rFonts w:ascii="Arial Narrow" w:hAnsi="Arial Narrow"/>
        </w:rPr>
        <w:t xml:space="preserve">7, </w:t>
      </w:r>
      <w:r w:rsidRPr="009D2CD9">
        <w:rPr>
          <w:rFonts w:ascii="Arial Narrow" w:hAnsi="Arial Narrow"/>
        </w:rPr>
        <w:t xml:space="preserve">THE GENERAL CONDITIONS OF CONTRACT (GCC) AND, IF APPLICABLE, ANY OTHER </w:t>
      </w:r>
      <w:r>
        <w:rPr>
          <w:rFonts w:ascii="Arial Narrow" w:hAnsi="Arial Narrow"/>
        </w:rPr>
        <w:t xml:space="preserve">LEGISLATION OR </w:t>
      </w:r>
      <w:r w:rsidRPr="009D2CD9">
        <w:rPr>
          <w:rFonts w:ascii="Arial Narrow" w:hAnsi="Arial Narrow"/>
        </w:rPr>
        <w:t>SPECIAL CONDITIONS OF CONTRACT</w:t>
      </w:r>
      <w:r w:rsidR="004002AA">
        <w:rPr>
          <w:rFonts w:ascii="Arial" w:hAnsi="Arial" w:cs="Arial"/>
          <w:sz w:val="22"/>
          <w:szCs w:val="22"/>
        </w:rPr>
        <w:t>, WHICH ARE SET OUT IN PART C OF THIS DOCUMENT.</w:t>
      </w:r>
    </w:p>
    <w:p w14:paraId="6800B3AA" w14:textId="77777777" w:rsidR="00DB4F51" w:rsidRDefault="00DB4F51" w:rsidP="00F03311">
      <w:pPr>
        <w:widowControl w:val="0"/>
        <w:tabs>
          <w:tab w:val="left" w:pos="426"/>
        </w:tabs>
        <w:spacing w:line="215" w:lineRule="auto"/>
        <w:rPr>
          <w:rFonts w:ascii="Arial" w:hAnsi="Arial" w:cs="Arial"/>
          <w:sz w:val="22"/>
          <w:szCs w:val="22"/>
        </w:rPr>
      </w:pPr>
    </w:p>
    <w:p w14:paraId="7DF9672E" w14:textId="77777777" w:rsidR="00DB4F51" w:rsidRDefault="00DB4F51" w:rsidP="00F03311">
      <w:pPr>
        <w:widowControl w:val="0"/>
        <w:tabs>
          <w:tab w:val="left" w:pos="426"/>
        </w:tabs>
        <w:spacing w:line="215" w:lineRule="auto"/>
        <w:rPr>
          <w:rFonts w:ascii="Arial" w:hAnsi="Arial" w:cs="Arial"/>
          <w:sz w:val="22"/>
          <w:szCs w:val="22"/>
        </w:rPr>
      </w:pPr>
    </w:p>
    <w:p w14:paraId="63F85B86" w14:textId="77777777" w:rsidR="00851B51" w:rsidRPr="009615E7" w:rsidRDefault="00851B51" w:rsidP="00851B51">
      <w:pPr>
        <w:tabs>
          <w:tab w:val="left" w:pos="720"/>
          <w:tab w:val="left" w:pos="1944"/>
          <w:tab w:val="left" w:pos="3384"/>
          <w:tab w:val="left" w:pos="3744"/>
          <w:tab w:val="left" w:pos="4644"/>
          <w:tab w:val="left" w:pos="5760"/>
          <w:tab w:val="left" w:pos="7920"/>
        </w:tabs>
        <w:spacing w:line="215" w:lineRule="auto"/>
        <w:jc w:val="both"/>
        <w:rPr>
          <w:rFonts w:ascii="Arial" w:hAnsi="Arial" w:cs="Arial"/>
          <w:sz w:val="22"/>
          <w:szCs w:val="22"/>
        </w:rPr>
      </w:pPr>
    </w:p>
    <w:tbl>
      <w:tblPr>
        <w:tblW w:w="989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94"/>
      </w:tblGrid>
      <w:tr w:rsidR="00851B51" w:rsidRPr="009615E7" w14:paraId="126FB957" w14:textId="77777777" w:rsidTr="004C50E1">
        <w:trPr>
          <w:trHeight w:val="492"/>
        </w:trPr>
        <w:tc>
          <w:tcPr>
            <w:tcW w:w="9894" w:type="dxa"/>
          </w:tcPr>
          <w:p w14:paraId="49DC21C9" w14:textId="77777777" w:rsidR="00851B51" w:rsidRDefault="00851B51" w:rsidP="0071032B">
            <w:pPr>
              <w:jc w:val="both"/>
              <w:rPr>
                <w:rFonts w:ascii="Arial" w:hAnsi="Arial" w:cs="Arial"/>
                <w:sz w:val="22"/>
                <w:szCs w:val="22"/>
              </w:rPr>
            </w:pPr>
            <w:r w:rsidRPr="009615E7">
              <w:rPr>
                <w:rFonts w:ascii="Arial" w:hAnsi="Arial" w:cs="Arial"/>
                <w:sz w:val="22"/>
                <w:szCs w:val="22"/>
              </w:rPr>
              <w:t>THE FOLLOWING PARTICULARS MUST BE FURNISHED</w:t>
            </w:r>
            <w:r w:rsidR="0060159D">
              <w:rPr>
                <w:rFonts w:ascii="Arial" w:hAnsi="Arial" w:cs="Arial"/>
                <w:sz w:val="22"/>
                <w:szCs w:val="22"/>
              </w:rPr>
              <w:t xml:space="preserve"> </w:t>
            </w:r>
            <w:r w:rsidRPr="009615E7">
              <w:rPr>
                <w:rFonts w:ascii="Arial" w:hAnsi="Arial" w:cs="Arial"/>
                <w:sz w:val="22"/>
                <w:szCs w:val="22"/>
              </w:rPr>
              <w:t>(FAILURE TO DO SO MAY RESULT IN YOUR BID BEING DISQUALIFIED)</w:t>
            </w:r>
            <w:r w:rsidR="0060159D">
              <w:rPr>
                <w:rFonts w:ascii="Arial" w:hAnsi="Arial" w:cs="Arial"/>
                <w:sz w:val="22"/>
                <w:szCs w:val="22"/>
              </w:rPr>
              <w:t>.</w:t>
            </w:r>
          </w:p>
          <w:p w14:paraId="1D08EA66" w14:textId="77777777" w:rsidR="0060159D" w:rsidRDefault="0060159D" w:rsidP="00EE4E4F">
            <w:pPr>
              <w:jc w:val="both"/>
              <w:rPr>
                <w:rFonts w:ascii="Arial" w:hAnsi="Arial" w:cs="Arial"/>
                <w:sz w:val="22"/>
                <w:szCs w:val="22"/>
              </w:rPr>
            </w:pPr>
          </w:p>
          <w:p w14:paraId="7A14FE61" w14:textId="77777777" w:rsidR="0060159D" w:rsidRPr="009615E7" w:rsidRDefault="0060159D" w:rsidP="00901BE3">
            <w:pPr>
              <w:jc w:val="both"/>
              <w:rPr>
                <w:rFonts w:ascii="Arial" w:hAnsi="Arial" w:cs="Arial"/>
                <w:b/>
              </w:rPr>
            </w:pPr>
            <w:r>
              <w:rPr>
                <w:rFonts w:ascii="Arial" w:hAnsi="Arial" w:cs="Arial"/>
                <w:sz w:val="22"/>
                <w:szCs w:val="22"/>
              </w:rPr>
              <w:t>BIDDERS THAT ARE UNINCORPORATED CONSORTIA CONSISTING OF MORE THAN ONE LEGAL ENTITY MUST SELECT A LEAD ENTITY AND FURNISH THE DETAILS OF THE LEAD ENTITY, UNLESS OTHERWISE SPECIFIED.</w:t>
            </w:r>
          </w:p>
        </w:tc>
      </w:tr>
    </w:tbl>
    <w:p w14:paraId="6325F9DF" w14:textId="77777777" w:rsidR="00851B51" w:rsidRDefault="00851B51" w:rsidP="00851B51">
      <w:pPr>
        <w:tabs>
          <w:tab w:val="left" w:pos="720"/>
          <w:tab w:val="left" w:pos="1944"/>
          <w:tab w:val="left" w:pos="3384"/>
          <w:tab w:val="left" w:pos="3744"/>
          <w:tab w:val="left" w:pos="4644"/>
          <w:tab w:val="left" w:pos="5760"/>
          <w:tab w:val="left" w:pos="7920"/>
        </w:tabs>
        <w:spacing w:line="215" w:lineRule="auto"/>
        <w:jc w:val="both"/>
        <w:rPr>
          <w:rFonts w:ascii="Arial" w:hAnsi="Arial" w:cs="Arial"/>
          <w:sz w:val="22"/>
          <w:szCs w:val="22"/>
        </w:rPr>
      </w:pPr>
    </w:p>
    <w:p w14:paraId="42EFD3DA" w14:textId="77777777" w:rsidR="009862B4" w:rsidRDefault="009862B4" w:rsidP="00851B51">
      <w:pPr>
        <w:tabs>
          <w:tab w:val="left" w:pos="720"/>
          <w:tab w:val="left" w:pos="1944"/>
          <w:tab w:val="left" w:pos="3384"/>
          <w:tab w:val="left" w:pos="3744"/>
          <w:tab w:val="left" w:pos="4644"/>
          <w:tab w:val="left" w:pos="5760"/>
          <w:tab w:val="left" w:pos="7920"/>
        </w:tabs>
        <w:spacing w:line="215" w:lineRule="auto"/>
        <w:jc w:val="both"/>
        <w:rPr>
          <w:rFonts w:ascii="Arial" w:hAnsi="Arial" w:cs="Arial"/>
          <w:sz w:val="22"/>
          <w:szCs w:val="22"/>
        </w:rPr>
      </w:pPr>
    </w:p>
    <w:p w14:paraId="059F24FF" w14:textId="77777777" w:rsidR="009862B4" w:rsidRDefault="00B203B2" w:rsidP="00851B51">
      <w:pPr>
        <w:tabs>
          <w:tab w:val="left" w:pos="720"/>
          <w:tab w:val="left" w:pos="1944"/>
          <w:tab w:val="left" w:pos="3384"/>
          <w:tab w:val="left" w:pos="3744"/>
          <w:tab w:val="left" w:pos="4644"/>
          <w:tab w:val="left" w:pos="5760"/>
          <w:tab w:val="left" w:pos="7920"/>
        </w:tabs>
        <w:spacing w:line="215" w:lineRule="auto"/>
        <w:jc w:val="both"/>
        <w:rPr>
          <w:rFonts w:ascii="Arial" w:hAnsi="Arial" w:cs="Arial"/>
          <w:sz w:val="22"/>
          <w:szCs w:val="22"/>
        </w:rPr>
      </w:pPr>
      <w:bookmarkStart w:id="5" w:name="_Toc20389037"/>
      <w:r w:rsidRPr="006375CA">
        <w:rPr>
          <w:rStyle w:val="Hyperlink"/>
          <w:b/>
          <w:noProof/>
        </w:rPr>
        <w:drawing>
          <wp:inline distT="0" distB="0" distL="0" distR="0" wp14:anchorId="28062016" wp14:editId="0E09AD55">
            <wp:extent cx="5943600" cy="1338233"/>
            <wp:effectExtent l="0" t="0" r="0" b="0"/>
            <wp:docPr id="1807654918" name="Picture 1" descr="cid:image001.png@01D3D31B.141D7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png@01D3D31B.141D7950"/>
                    <pic:cNvPicPr>
                      <a:picLocks noChangeAspect="1" noChangeArrowheads="1"/>
                    </pic:cNvPicPr>
                  </pic:nvPicPr>
                  <pic:blipFill>
                    <a:blip r:embed="rId13" r:link="rId14">
                      <a:extLst>
                        <a:ext uri="{28A0092B-C50C-407E-A947-70E740481C1C}">
                          <a14:useLocalDpi xmlns:a14="http://schemas.microsoft.com/office/drawing/2010/main" val="0"/>
                        </a:ext>
                      </a:extLst>
                    </a:blip>
                    <a:srcRect/>
                    <a:stretch>
                      <a:fillRect/>
                    </a:stretch>
                  </pic:blipFill>
                  <pic:spPr bwMode="auto">
                    <a:xfrm>
                      <a:off x="0" y="0"/>
                      <a:ext cx="5943600" cy="1338233"/>
                    </a:xfrm>
                    <a:prstGeom prst="rect">
                      <a:avLst/>
                    </a:prstGeom>
                    <a:noFill/>
                    <a:ln>
                      <a:noFill/>
                    </a:ln>
                  </pic:spPr>
                </pic:pic>
              </a:graphicData>
            </a:graphic>
          </wp:inline>
        </w:drawing>
      </w:r>
      <w:bookmarkEnd w:id="5"/>
    </w:p>
    <w:p w14:paraId="455AF319" w14:textId="77777777" w:rsidR="009862B4" w:rsidRDefault="009862B4" w:rsidP="00851B51">
      <w:pPr>
        <w:tabs>
          <w:tab w:val="left" w:pos="720"/>
          <w:tab w:val="left" w:pos="1944"/>
          <w:tab w:val="left" w:pos="3384"/>
          <w:tab w:val="left" w:pos="3744"/>
          <w:tab w:val="left" w:pos="4644"/>
          <w:tab w:val="left" w:pos="5760"/>
          <w:tab w:val="left" w:pos="7920"/>
        </w:tabs>
        <w:spacing w:line="215" w:lineRule="auto"/>
        <w:jc w:val="both"/>
        <w:rPr>
          <w:rFonts w:ascii="Arial" w:hAnsi="Arial" w:cs="Arial"/>
          <w:sz w:val="22"/>
          <w:szCs w:val="22"/>
        </w:rPr>
      </w:pPr>
    </w:p>
    <w:p w14:paraId="4D2CE338" w14:textId="77777777" w:rsidR="00BB25C5" w:rsidRDefault="00BB25C5" w:rsidP="00851B51">
      <w:pPr>
        <w:tabs>
          <w:tab w:val="left" w:pos="720"/>
          <w:tab w:val="left" w:pos="1944"/>
          <w:tab w:val="left" w:pos="3384"/>
          <w:tab w:val="left" w:pos="3744"/>
          <w:tab w:val="left" w:pos="4644"/>
          <w:tab w:val="left" w:pos="5760"/>
          <w:tab w:val="left" w:pos="7920"/>
        </w:tabs>
        <w:spacing w:line="215" w:lineRule="auto"/>
        <w:jc w:val="both"/>
        <w:rPr>
          <w:rFonts w:ascii="Arial" w:hAnsi="Arial" w:cs="Arial"/>
          <w:sz w:val="22"/>
          <w:szCs w:val="22"/>
        </w:rPr>
      </w:pPr>
    </w:p>
    <w:p w14:paraId="4E15ACB7" w14:textId="77777777" w:rsidR="009862B4" w:rsidRDefault="009862B4" w:rsidP="00851B51">
      <w:pPr>
        <w:tabs>
          <w:tab w:val="left" w:pos="720"/>
          <w:tab w:val="left" w:pos="1944"/>
          <w:tab w:val="left" w:pos="3384"/>
          <w:tab w:val="left" w:pos="3744"/>
          <w:tab w:val="left" w:pos="4644"/>
          <w:tab w:val="left" w:pos="5760"/>
          <w:tab w:val="left" w:pos="7920"/>
        </w:tabs>
        <w:spacing w:line="215" w:lineRule="auto"/>
        <w:jc w:val="both"/>
        <w:rPr>
          <w:rFonts w:ascii="Arial" w:hAnsi="Arial" w:cs="Arial"/>
          <w:sz w:val="22"/>
          <w:szCs w:val="22"/>
        </w:rPr>
      </w:pPr>
    </w:p>
    <w:p w14:paraId="308FCC5C" w14:textId="77777777" w:rsidR="009B180B" w:rsidRDefault="009B180B" w:rsidP="00851B51">
      <w:pPr>
        <w:tabs>
          <w:tab w:val="left" w:pos="720"/>
          <w:tab w:val="left" w:pos="1944"/>
          <w:tab w:val="left" w:pos="3384"/>
          <w:tab w:val="left" w:pos="3744"/>
          <w:tab w:val="left" w:pos="4644"/>
          <w:tab w:val="left" w:pos="5760"/>
          <w:tab w:val="left" w:pos="7920"/>
        </w:tabs>
        <w:spacing w:line="215" w:lineRule="auto"/>
        <w:jc w:val="both"/>
        <w:rPr>
          <w:rFonts w:ascii="Arial" w:hAnsi="Arial" w:cs="Arial"/>
          <w:sz w:val="22"/>
          <w:szCs w:val="22"/>
        </w:rPr>
      </w:pPr>
    </w:p>
    <w:p w14:paraId="179FC422" w14:textId="77777777" w:rsidR="009862B4" w:rsidRDefault="009862B4" w:rsidP="00851B51">
      <w:pPr>
        <w:tabs>
          <w:tab w:val="left" w:pos="720"/>
          <w:tab w:val="left" w:pos="1944"/>
          <w:tab w:val="left" w:pos="3384"/>
          <w:tab w:val="left" w:pos="3744"/>
          <w:tab w:val="left" w:pos="4644"/>
          <w:tab w:val="left" w:pos="5760"/>
          <w:tab w:val="left" w:pos="7920"/>
        </w:tabs>
        <w:spacing w:line="215" w:lineRule="auto"/>
        <w:jc w:val="both"/>
        <w:rPr>
          <w:rFonts w:ascii="Arial" w:hAnsi="Arial" w:cs="Arial"/>
          <w:sz w:val="22"/>
          <w:szCs w:val="22"/>
        </w:rPr>
      </w:pPr>
    </w:p>
    <w:p w14:paraId="6734169A" w14:textId="77777777" w:rsidR="009862B4" w:rsidRDefault="009862B4" w:rsidP="00851B51">
      <w:pPr>
        <w:tabs>
          <w:tab w:val="left" w:pos="720"/>
          <w:tab w:val="left" w:pos="1944"/>
          <w:tab w:val="left" w:pos="3384"/>
          <w:tab w:val="left" w:pos="3744"/>
          <w:tab w:val="left" w:pos="4644"/>
          <w:tab w:val="left" w:pos="5760"/>
          <w:tab w:val="left" w:pos="7920"/>
        </w:tabs>
        <w:spacing w:line="215" w:lineRule="auto"/>
        <w:jc w:val="both"/>
        <w:rPr>
          <w:rFonts w:ascii="Arial" w:hAnsi="Arial" w:cs="Arial"/>
          <w:sz w:val="22"/>
          <w:szCs w:val="22"/>
        </w:rPr>
      </w:pPr>
    </w:p>
    <w:p w14:paraId="5454125F" w14:textId="77777777" w:rsidR="009862B4" w:rsidRPr="009615E7" w:rsidRDefault="009862B4" w:rsidP="00851B51">
      <w:pPr>
        <w:tabs>
          <w:tab w:val="left" w:pos="720"/>
          <w:tab w:val="left" w:pos="1944"/>
          <w:tab w:val="left" w:pos="3384"/>
          <w:tab w:val="left" w:pos="3744"/>
          <w:tab w:val="left" w:pos="4644"/>
          <w:tab w:val="left" w:pos="5760"/>
          <w:tab w:val="left" w:pos="7920"/>
        </w:tabs>
        <w:spacing w:line="215" w:lineRule="auto"/>
        <w:jc w:val="both"/>
        <w:rPr>
          <w:rFonts w:ascii="Arial" w:hAnsi="Arial" w:cs="Arial"/>
          <w:sz w:val="22"/>
          <w:szCs w:val="22"/>
        </w:rPr>
      </w:pPr>
    </w:p>
    <w:tbl>
      <w:tblPr>
        <w:tblStyle w:val="TableGrid"/>
        <w:tblW w:w="9265" w:type="dxa"/>
        <w:tblLook w:val="04A0" w:firstRow="1" w:lastRow="0" w:firstColumn="1" w:lastColumn="0" w:noHBand="0" w:noVBand="1"/>
      </w:tblPr>
      <w:tblGrid>
        <w:gridCol w:w="3369"/>
        <w:gridCol w:w="1630"/>
        <w:gridCol w:w="1630"/>
        <w:gridCol w:w="1630"/>
        <w:gridCol w:w="1006"/>
      </w:tblGrid>
      <w:tr w:rsidR="0060159D" w14:paraId="713636F3" w14:textId="77777777" w:rsidTr="000661AB">
        <w:trPr>
          <w:cantSplit/>
        </w:trPr>
        <w:tc>
          <w:tcPr>
            <w:tcW w:w="3369" w:type="dxa"/>
          </w:tcPr>
          <w:p w14:paraId="3851AD17" w14:textId="77777777" w:rsidR="0060159D" w:rsidRDefault="0060159D" w:rsidP="002559FC">
            <w:pPr>
              <w:pStyle w:val="Title"/>
              <w:spacing w:before="240"/>
              <w:ind w:left="0" w:firstLine="0"/>
              <w:jc w:val="left"/>
              <w:rPr>
                <w:rFonts w:ascii="Arial" w:hAnsi="Arial" w:cs="Arial"/>
                <w:sz w:val="22"/>
                <w:szCs w:val="22"/>
              </w:rPr>
            </w:pPr>
            <w:r>
              <w:rPr>
                <w:rFonts w:ascii="Arial" w:hAnsi="Arial" w:cs="Arial"/>
                <w:sz w:val="22"/>
                <w:szCs w:val="22"/>
              </w:rPr>
              <w:t>NAME OF BIDDER</w:t>
            </w:r>
            <w:r w:rsidR="008B560F">
              <w:rPr>
                <w:rFonts w:ascii="Arial" w:hAnsi="Arial" w:cs="Arial"/>
                <w:sz w:val="22"/>
                <w:szCs w:val="22"/>
              </w:rPr>
              <w:t xml:space="preserve"> AND EACH ENTITY IN CONSORTIUM</w:t>
            </w:r>
            <w:r>
              <w:rPr>
                <w:rFonts w:ascii="Arial" w:hAnsi="Arial" w:cs="Arial"/>
                <w:sz w:val="22"/>
                <w:szCs w:val="22"/>
              </w:rPr>
              <w:t>:</w:t>
            </w:r>
          </w:p>
        </w:tc>
        <w:tc>
          <w:tcPr>
            <w:tcW w:w="5896" w:type="dxa"/>
            <w:gridSpan w:val="4"/>
          </w:tcPr>
          <w:p w14:paraId="306A1862" w14:textId="77777777" w:rsidR="0060159D" w:rsidRDefault="0060159D" w:rsidP="002559FC">
            <w:pPr>
              <w:pStyle w:val="Title"/>
              <w:spacing w:before="240"/>
              <w:ind w:left="0" w:firstLine="0"/>
              <w:jc w:val="both"/>
              <w:rPr>
                <w:rFonts w:ascii="Arial" w:hAnsi="Arial" w:cs="Arial"/>
                <w:sz w:val="22"/>
                <w:szCs w:val="22"/>
              </w:rPr>
            </w:pPr>
          </w:p>
        </w:tc>
      </w:tr>
      <w:tr w:rsidR="0060159D" w14:paraId="5DC9AE29" w14:textId="77777777" w:rsidTr="000661AB">
        <w:trPr>
          <w:cantSplit/>
        </w:trPr>
        <w:tc>
          <w:tcPr>
            <w:tcW w:w="3369" w:type="dxa"/>
          </w:tcPr>
          <w:p w14:paraId="47E6EFD4" w14:textId="77777777" w:rsidR="0060159D" w:rsidRDefault="0060159D" w:rsidP="002559FC">
            <w:pPr>
              <w:pStyle w:val="Title"/>
              <w:spacing w:before="240"/>
              <w:ind w:left="0" w:firstLine="0"/>
              <w:jc w:val="left"/>
              <w:rPr>
                <w:rFonts w:ascii="Arial" w:hAnsi="Arial" w:cs="Arial"/>
                <w:sz w:val="22"/>
                <w:szCs w:val="22"/>
              </w:rPr>
            </w:pPr>
            <w:r>
              <w:rPr>
                <w:rFonts w:ascii="Arial" w:hAnsi="Arial" w:cs="Arial"/>
                <w:sz w:val="22"/>
                <w:szCs w:val="22"/>
              </w:rPr>
              <w:t>POSTAL ADDRESS:</w:t>
            </w:r>
          </w:p>
        </w:tc>
        <w:tc>
          <w:tcPr>
            <w:tcW w:w="5896" w:type="dxa"/>
            <w:gridSpan w:val="4"/>
          </w:tcPr>
          <w:p w14:paraId="018B730F" w14:textId="77777777" w:rsidR="0060159D" w:rsidRDefault="0060159D" w:rsidP="002559FC">
            <w:pPr>
              <w:pStyle w:val="Title"/>
              <w:spacing w:before="240"/>
              <w:ind w:left="0" w:firstLine="0"/>
              <w:jc w:val="both"/>
              <w:rPr>
                <w:rFonts w:ascii="Arial" w:hAnsi="Arial" w:cs="Arial"/>
                <w:sz w:val="22"/>
                <w:szCs w:val="22"/>
              </w:rPr>
            </w:pPr>
          </w:p>
        </w:tc>
      </w:tr>
      <w:tr w:rsidR="0060159D" w14:paraId="1AA0A19C" w14:textId="77777777" w:rsidTr="000661AB">
        <w:trPr>
          <w:cantSplit/>
        </w:trPr>
        <w:tc>
          <w:tcPr>
            <w:tcW w:w="3369" w:type="dxa"/>
          </w:tcPr>
          <w:p w14:paraId="1D2B3F14" w14:textId="77777777" w:rsidR="0060159D" w:rsidRDefault="0060159D" w:rsidP="002559FC">
            <w:pPr>
              <w:pStyle w:val="Title"/>
              <w:spacing w:before="240"/>
              <w:ind w:left="0" w:firstLine="0"/>
              <w:jc w:val="left"/>
              <w:rPr>
                <w:rFonts w:ascii="Arial" w:hAnsi="Arial" w:cs="Arial"/>
                <w:sz w:val="22"/>
                <w:szCs w:val="22"/>
              </w:rPr>
            </w:pPr>
            <w:r>
              <w:rPr>
                <w:rFonts w:ascii="Arial" w:hAnsi="Arial" w:cs="Arial"/>
                <w:sz w:val="22"/>
                <w:szCs w:val="22"/>
              </w:rPr>
              <w:t>STREET ADDRESS:</w:t>
            </w:r>
          </w:p>
        </w:tc>
        <w:tc>
          <w:tcPr>
            <w:tcW w:w="5896" w:type="dxa"/>
            <w:gridSpan w:val="4"/>
          </w:tcPr>
          <w:p w14:paraId="1F1F9B97" w14:textId="77777777" w:rsidR="0060159D" w:rsidRDefault="0060159D" w:rsidP="002559FC">
            <w:pPr>
              <w:pStyle w:val="Title"/>
              <w:spacing w:before="240"/>
              <w:ind w:left="0" w:firstLine="0"/>
              <w:jc w:val="both"/>
              <w:rPr>
                <w:rFonts w:ascii="Arial" w:hAnsi="Arial" w:cs="Arial"/>
                <w:sz w:val="22"/>
                <w:szCs w:val="22"/>
              </w:rPr>
            </w:pPr>
          </w:p>
        </w:tc>
      </w:tr>
      <w:tr w:rsidR="0060159D" w14:paraId="2A1E9F99" w14:textId="77777777" w:rsidTr="000661AB">
        <w:trPr>
          <w:cantSplit/>
        </w:trPr>
        <w:tc>
          <w:tcPr>
            <w:tcW w:w="3369" w:type="dxa"/>
          </w:tcPr>
          <w:p w14:paraId="1F64A887" w14:textId="77777777" w:rsidR="0060159D" w:rsidRDefault="0060159D" w:rsidP="002559FC">
            <w:pPr>
              <w:pStyle w:val="Title"/>
              <w:spacing w:before="240"/>
              <w:ind w:left="0" w:firstLine="0"/>
              <w:jc w:val="left"/>
              <w:rPr>
                <w:rFonts w:ascii="Arial" w:hAnsi="Arial" w:cs="Arial"/>
                <w:sz w:val="22"/>
                <w:szCs w:val="22"/>
              </w:rPr>
            </w:pPr>
            <w:r>
              <w:rPr>
                <w:rFonts w:ascii="Arial" w:hAnsi="Arial" w:cs="Arial"/>
                <w:sz w:val="22"/>
                <w:szCs w:val="22"/>
              </w:rPr>
              <w:t>CONTACT PERSON</w:t>
            </w:r>
            <w:r w:rsidR="00163E35">
              <w:rPr>
                <w:rFonts w:ascii="Arial" w:hAnsi="Arial" w:cs="Arial"/>
                <w:sz w:val="22"/>
                <w:szCs w:val="22"/>
              </w:rPr>
              <w:t xml:space="preserve"> (FULL NAME)</w:t>
            </w:r>
            <w:r>
              <w:rPr>
                <w:rFonts w:ascii="Arial" w:hAnsi="Arial" w:cs="Arial"/>
                <w:sz w:val="22"/>
                <w:szCs w:val="22"/>
              </w:rPr>
              <w:t>:</w:t>
            </w:r>
          </w:p>
        </w:tc>
        <w:tc>
          <w:tcPr>
            <w:tcW w:w="5896" w:type="dxa"/>
            <w:gridSpan w:val="4"/>
          </w:tcPr>
          <w:p w14:paraId="73A20820" w14:textId="77777777" w:rsidR="0060159D" w:rsidRDefault="0060159D" w:rsidP="002559FC">
            <w:pPr>
              <w:pStyle w:val="Title"/>
              <w:spacing w:before="240"/>
              <w:ind w:left="0" w:firstLine="0"/>
              <w:jc w:val="both"/>
              <w:rPr>
                <w:rFonts w:ascii="Arial" w:hAnsi="Arial" w:cs="Arial"/>
                <w:sz w:val="22"/>
                <w:szCs w:val="22"/>
              </w:rPr>
            </w:pPr>
          </w:p>
        </w:tc>
      </w:tr>
      <w:tr w:rsidR="0060159D" w14:paraId="40CA31E3" w14:textId="77777777" w:rsidTr="000661AB">
        <w:trPr>
          <w:cantSplit/>
        </w:trPr>
        <w:tc>
          <w:tcPr>
            <w:tcW w:w="3369" w:type="dxa"/>
          </w:tcPr>
          <w:p w14:paraId="73DD80AD" w14:textId="77777777" w:rsidR="0060159D" w:rsidRDefault="0060159D" w:rsidP="002559FC">
            <w:pPr>
              <w:pStyle w:val="Title"/>
              <w:spacing w:before="240"/>
              <w:ind w:left="0" w:firstLine="0"/>
              <w:jc w:val="left"/>
              <w:rPr>
                <w:rFonts w:ascii="Arial" w:hAnsi="Arial" w:cs="Arial"/>
                <w:sz w:val="22"/>
                <w:szCs w:val="22"/>
              </w:rPr>
            </w:pPr>
            <w:r>
              <w:rPr>
                <w:rFonts w:ascii="Arial" w:hAnsi="Arial" w:cs="Arial"/>
                <w:sz w:val="22"/>
                <w:szCs w:val="22"/>
              </w:rPr>
              <w:t>EMAIL ADDRESS:</w:t>
            </w:r>
          </w:p>
        </w:tc>
        <w:tc>
          <w:tcPr>
            <w:tcW w:w="5896" w:type="dxa"/>
            <w:gridSpan w:val="4"/>
          </w:tcPr>
          <w:p w14:paraId="139E73B9" w14:textId="77777777" w:rsidR="0060159D" w:rsidRDefault="0060159D" w:rsidP="002559FC">
            <w:pPr>
              <w:pStyle w:val="Title"/>
              <w:spacing w:before="240"/>
              <w:ind w:left="0" w:firstLine="0"/>
              <w:jc w:val="both"/>
              <w:rPr>
                <w:rFonts w:ascii="Arial" w:hAnsi="Arial" w:cs="Arial"/>
                <w:sz w:val="22"/>
                <w:szCs w:val="22"/>
              </w:rPr>
            </w:pPr>
          </w:p>
        </w:tc>
      </w:tr>
      <w:tr w:rsidR="0060159D" w14:paraId="10967128" w14:textId="77777777" w:rsidTr="000661AB">
        <w:trPr>
          <w:cantSplit/>
        </w:trPr>
        <w:tc>
          <w:tcPr>
            <w:tcW w:w="3369" w:type="dxa"/>
          </w:tcPr>
          <w:p w14:paraId="27E8955A" w14:textId="77777777" w:rsidR="0060159D" w:rsidRDefault="0060159D" w:rsidP="002559FC">
            <w:pPr>
              <w:pStyle w:val="Title"/>
              <w:spacing w:before="240"/>
              <w:ind w:left="0" w:firstLine="0"/>
              <w:jc w:val="left"/>
              <w:rPr>
                <w:rFonts w:ascii="Arial" w:hAnsi="Arial" w:cs="Arial"/>
                <w:sz w:val="22"/>
                <w:szCs w:val="22"/>
              </w:rPr>
            </w:pPr>
            <w:r>
              <w:rPr>
                <w:rFonts w:ascii="Arial" w:hAnsi="Arial" w:cs="Arial"/>
                <w:sz w:val="22"/>
                <w:szCs w:val="22"/>
              </w:rPr>
              <w:t>TELEPHONE NUMBER:</w:t>
            </w:r>
          </w:p>
        </w:tc>
        <w:tc>
          <w:tcPr>
            <w:tcW w:w="5896" w:type="dxa"/>
            <w:gridSpan w:val="4"/>
          </w:tcPr>
          <w:p w14:paraId="20B666E7" w14:textId="77777777" w:rsidR="0060159D" w:rsidRDefault="0060159D" w:rsidP="002559FC">
            <w:pPr>
              <w:pStyle w:val="Title"/>
              <w:spacing w:before="240"/>
              <w:ind w:left="0" w:firstLine="0"/>
              <w:jc w:val="both"/>
              <w:rPr>
                <w:rFonts w:ascii="Arial" w:hAnsi="Arial" w:cs="Arial"/>
                <w:sz w:val="22"/>
                <w:szCs w:val="22"/>
              </w:rPr>
            </w:pPr>
          </w:p>
        </w:tc>
      </w:tr>
      <w:tr w:rsidR="0060159D" w14:paraId="0D8940C8" w14:textId="77777777" w:rsidTr="000661AB">
        <w:trPr>
          <w:cantSplit/>
        </w:trPr>
        <w:tc>
          <w:tcPr>
            <w:tcW w:w="3369" w:type="dxa"/>
          </w:tcPr>
          <w:p w14:paraId="767FB8B6" w14:textId="77777777" w:rsidR="0060159D" w:rsidRDefault="0060159D" w:rsidP="002559FC">
            <w:pPr>
              <w:pStyle w:val="Title"/>
              <w:spacing w:before="240"/>
              <w:ind w:left="0" w:firstLine="0"/>
              <w:jc w:val="left"/>
              <w:rPr>
                <w:rFonts w:ascii="Arial" w:hAnsi="Arial" w:cs="Arial"/>
                <w:sz w:val="22"/>
                <w:szCs w:val="22"/>
              </w:rPr>
            </w:pPr>
            <w:r>
              <w:rPr>
                <w:rFonts w:ascii="Arial" w:hAnsi="Arial" w:cs="Arial"/>
                <w:sz w:val="22"/>
                <w:szCs w:val="22"/>
              </w:rPr>
              <w:t>FAX NUMBER:</w:t>
            </w:r>
          </w:p>
        </w:tc>
        <w:tc>
          <w:tcPr>
            <w:tcW w:w="5896" w:type="dxa"/>
            <w:gridSpan w:val="4"/>
          </w:tcPr>
          <w:p w14:paraId="1CDE0C44" w14:textId="77777777" w:rsidR="0060159D" w:rsidRDefault="0060159D" w:rsidP="002559FC">
            <w:pPr>
              <w:pStyle w:val="Title"/>
              <w:spacing w:before="240"/>
              <w:ind w:left="0" w:firstLine="0"/>
              <w:jc w:val="both"/>
              <w:rPr>
                <w:rFonts w:ascii="Arial" w:hAnsi="Arial" w:cs="Arial"/>
                <w:sz w:val="22"/>
                <w:szCs w:val="22"/>
              </w:rPr>
            </w:pPr>
          </w:p>
        </w:tc>
      </w:tr>
      <w:tr w:rsidR="00163E35" w14:paraId="7C4BEE1E" w14:textId="77777777" w:rsidTr="000661AB">
        <w:trPr>
          <w:cantSplit/>
        </w:trPr>
        <w:tc>
          <w:tcPr>
            <w:tcW w:w="3369" w:type="dxa"/>
          </w:tcPr>
          <w:p w14:paraId="6586F559" w14:textId="77777777" w:rsidR="00163E35" w:rsidRDefault="00163E35" w:rsidP="002559FC">
            <w:pPr>
              <w:pStyle w:val="Title"/>
              <w:spacing w:before="240"/>
              <w:ind w:left="0" w:firstLine="0"/>
              <w:jc w:val="left"/>
              <w:rPr>
                <w:rFonts w:ascii="Arial" w:hAnsi="Arial" w:cs="Arial"/>
                <w:sz w:val="22"/>
                <w:szCs w:val="22"/>
              </w:rPr>
            </w:pPr>
            <w:r>
              <w:rPr>
                <w:rFonts w:ascii="Arial" w:hAnsi="Arial" w:cs="Arial"/>
                <w:sz w:val="22"/>
                <w:szCs w:val="22"/>
              </w:rPr>
              <w:t>BIDDER REGISTRATION NUMBER OR REGISTRATION NUMBER OF EACH ENTITY IN CONSORTIUM</w:t>
            </w:r>
          </w:p>
        </w:tc>
        <w:tc>
          <w:tcPr>
            <w:tcW w:w="5896" w:type="dxa"/>
            <w:gridSpan w:val="4"/>
          </w:tcPr>
          <w:p w14:paraId="057F361F" w14:textId="77777777" w:rsidR="00163E35" w:rsidRDefault="00163E35" w:rsidP="002559FC">
            <w:pPr>
              <w:pStyle w:val="Title"/>
              <w:spacing w:before="240"/>
              <w:ind w:left="0" w:firstLine="0"/>
              <w:jc w:val="both"/>
              <w:rPr>
                <w:rFonts w:ascii="Arial" w:hAnsi="Arial" w:cs="Arial"/>
                <w:sz w:val="22"/>
                <w:szCs w:val="22"/>
              </w:rPr>
            </w:pPr>
          </w:p>
        </w:tc>
      </w:tr>
      <w:tr w:rsidR="00163E35" w14:paraId="67B46FF0" w14:textId="77777777" w:rsidTr="000661AB">
        <w:trPr>
          <w:cantSplit/>
        </w:trPr>
        <w:tc>
          <w:tcPr>
            <w:tcW w:w="3369" w:type="dxa"/>
          </w:tcPr>
          <w:p w14:paraId="07FAF135" w14:textId="77777777" w:rsidR="00163E35" w:rsidRDefault="00163E35" w:rsidP="002559FC">
            <w:pPr>
              <w:pStyle w:val="Title"/>
              <w:spacing w:before="240"/>
              <w:ind w:left="0" w:firstLine="0"/>
              <w:jc w:val="left"/>
              <w:rPr>
                <w:rFonts w:ascii="Arial" w:hAnsi="Arial" w:cs="Arial"/>
                <w:sz w:val="22"/>
                <w:szCs w:val="22"/>
              </w:rPr>
            </w:pPr>
            <w:r>
              <w:rPr>
                <w:rFonts w:ascii="Arial" w:hAnsi="Arial" w:cs="Arial"/>
                <w:sz w:val="22"/>
                <w:szCs w:val="22"/>
              </w:rPr>
              <w:t>BIDDER VAT REGISTRATION NUMBER OR VAT REGISTRATION NUMBER OF EACH ENTITY IN CONSORTIUM</w:t>
            </w:r>
          </w:p>
        </w:tc>
        <w:tc>
          <w:tcPr>
            <w:tcW w:w="5896" w:type="dxa"/>
            <w:gridSpan w:val="4"/>
          </w:tcPr>
          <w:p w14:paraId="41043EEB" w14:textId="77777777" w:rsidR="00496E50" w:rsidRDefault="00496E50" w:rsidP="002559FC">
            <w:pPr>
              <w:pStyle w:val="Title"/>
              <w:spacing w:before="240"/>
              <w:ind w:left="0" w:firstLine="0"/>
              <w:jc w:val="both"/>
              <w:rPr>
                <w:rFonts w:ascii="Arial" w:hAnsi="Arial" w:cs="Arial"/>
                <w:sz w:val="22"/>
                <w:szCs w:val="22"/>
              </w:rPr>
            </w:pPr>
          </w:p>
          <w:p w14:paraId="5AEE8DD8" w14:textId="77777777" w:rsidR="00496E50" w:rsidRDefault="00496E50" w:rsidP="00496E50"/>
          <w:p w14:paraId="0CC47475" w14:textId="77777777" w:rsidR="00163E35" w:rsidRPr="00496E50" w:rsidRDefault="00496E50" w:rsidP="00496E50">
            <w:pPr>
              <w:tabs>
                <w:tab w:val="left" w:pos="1260"/>
              </w:tabs>
            </w:pPr>
            <w:r>
              <w:tab/>
            </w:r>
          </w:p>
        </w:tc>
      </w:tr>
      <w:tr w:rsidR="00461629" w14:paraId="29E5629E" w14:textId="77777777" w:rsidTr="000661AB">
        <w:trPr>
          <w:cantSplit/>
        </w:trPr>
        <w:tc>
          <w:tcPr>
            <w:tcW w:w="3369" w:type="dxa"/>
          </w:tcPr>
          <w:p w14:paraId="10373650" w14:textId="77777777" w:rsidR="00461629" w:rsidRDefault="00DB4F51" w:rsidP="00461629">
            <w:pPr>
              <w:pStyle w:val="Title"/>
              <w:spacing w:before="240"/>
              <w:ind w:left="0" w:firstLine="0"/>
              <w:jc w:val="left"/>
              <w:rPr>
                <w:rFonts w:ascii="Arial" w:hAnsi="Arial" w:cs="Arial"/>
                <w:sz w:val="22"/>
                <w:szCs w:val="22"/>
              </w:rPr>
            </w:pPr>
            <w:r>
              <w:rPr>
                <w:rFonts w:ascii="Arial" w:hAnsi="Arial" w:cs="Arial"/>
                <w:sz w:val="22"/>
                <w:szCs w:val="22"/>
              </w:rPr>
              <w:t xml:space="preserve">ORIGINAL AND VALID </w:t>
            </w:r>
            <w:r w:rsidR="00E35E5E">
              <w:rPr>
                <w:rFonts w:ascii="Arial" w:hAnsi="Arial" w:cs="Arial"/>
                <w:sz w:val="22"/>
                <w:szCs w:val="22"/>
              </w:rPr>
              <w:t xml:space="preserve">BBBEE STATUS LEVEL VERIFICATION </w:t>
            </w:r>
            <w:r w:rsidR="00461629">
              <w:rPr>
                <w:rFonts w:ascii="Arial" w:hAnsi="Arial" w:cs="Arial"/>
                <w:sz w:val="22"/>
                <w:szCs w:val="22"/>
              </w:rPr>
              <w:t xml:space="preserve">CERTIFICATE </w:t>
            </w:r>
            <w:r w:rsidR="00E35E5E">
              <w:rPr>
                <w:rFonts w:ascii="Arial" w:hAnsi="Arial" w:cs="Arial"/>
                <w:sz w:val="22"/>
                <w:szCs w:val="22"/>
              </w:rPr>
              <w:t>/</w:t>
            </w:r>
            <w:r>
              <w:rPr>
                <w:rFonts w:ascii="Arial" w:hAnsi="Arial" w:cs="Arial"/>
                <w:sz w:val="22"/>
                <w:szCs w:val="22"/>
              </w:rPr>
              <w:t>ORIGINAL CERTIFIED COPY</w:t>
            </w:r>
            <w:r w:rsidR="0002784F">
              <w:rPr>
                <w:rFonts w:ascii="Arial" w:hAnsi="Arial" w:cs="Arial"/>
                <w:sz w:val="22"/>
                <w:szCs w:val="22"/>
              </w:rPr>
              <w:t xml:space="preserve">/ORIGINAL </w:t>
            </w:r>
            <w:r w:rsidR="00E35E5E">
              <w:rPr>
                <w:rFonts w:ascii="Arial" w:hAnsi="Arial" w:cs="Arial"/>
                <w:sz w:val="22"/>
                <w:szCs w:val="22"/>
              </w:rPr>
              <w:t xml:space="preserve">SWORN AFFIDAVIT </w:t>
            </w:r>
            <w:r w:rsidR="00461629">
              <w:rPr>
                <w:rFonts w:ascii="Arial" w:hAnsi="Arial" w:cs="Arial"/>
                <w:sz w:val="22"/>
                <w:szCs w:val="22"/>
              </w:rPr>
              <w:t>SUBMITTED?</w:t>
            </w:r>
          </w:p>
          <w:p w14:paraId="312B52A9" w14:textId="77777777" w:rsidR="00E35E5E" w:rsidRPr="00461629" w:rsidRDefault="00A822F4" w:rsidP="00461629">
            <w:pPr>
              <w:pStyle w:val="Title"/>
              <w:spacing w:before="240"/>
              <w:ind w:left="0" w:firstLine="0"/>
              <w:jc w:val="left"/>
              <w:rPr>
                <w:rFonts w:ascii="Arial" w:hAnsi="Arial" w:cs="Arial"/>
                <w:sz w:val="22"/>
                <w:szCs w:val="22"/>
                <w:highlight w:val="yellow"/>
              </w:rPr>
            </w:pPr>
            <w:r>
              <w:rPr>
                <w:rFonts w:ascii="Arial" w:hAnsi="Arial" w:cs="Arial"/>
                <w:sz w:val="22"/>
                <w:szCs w:val="22"/>
              </w:rPr>
              <w:t>[</w:t>
            </w:r>
            <w:r w:rsidR="00E35E5E">
              <w:rPr>
                <w:rFonts w:ascii="Arial" w:hAnsi="Arial" w:cs="Arial"/>
                <w:sz w:val="22"/>
                <w:szCs w:val="22"/>
              </w:rPr>
              <w:t>TICK APPLICABLE BOX</w:t>
            </w:r>
            <w:r>
              <w:rPr>
                <w:rFonts w:ascii="Arial" w:hAnsi="Arial" w:cs="Arial"/>
                <w:sz w:val="22"/>
                <w:szCs w:val="22"/>
              </w:rPr>
              <w:t>]</w:t>
            </w:r>
          </w:p>
        </w:tc>
        <w:tc>
          <w:tcPr>
            <w:tcW w:w="1630" w:type="dxa"/>
            <w:tcBorders>
              <w:bottom w:val="single" w:sz="4" w:space="0" w:color="auto"/>
            </w:tcBorders>
          </w:tcPr>
          <w:p w14:paraId="660EEEB1" w14:textId="77777777" w:rsidR="00461629" w:rsidRDefault="00461629" w:rsidP="002559FC">
            <w:pPr>
              <w:pStyle w:val="Title"/>
              <w:spacing w:before="240"/>
              <w:ind w:left="0" w:firstLine="0"/>
              <w:jc w:val="both"/>
              <w:rPr>
                <w:rFonts w:ascii="Arial" w:hAnsi="Arial" w:cs="Arial"/>
                <w:sz w:val="22"/>
                <w:szCs w:val="22"/>
              </w:rPr>
            </w:pPr>
            <w:r>
              <w:rPr>
                <w:rFonts w:ascii="Arial" w:hAnsi="Arial" w:cs="Arial"/>
                <w:sz w:val="22"/>
                <w:szCs w:val="22"/>
              </w:rPr>
              <w:t>YES</w:t>
            </w:r>
          </w:p>
        </w:tc>
        <w:tc>
          <w:tcPr>
            <w:tcW w:w="1630" w:type="dxa"/>
            <w:tcBorders>
              <w:bottom w:val="single" w:sz="4" w:space="0" w:color="auto"/>
            </w:tcBorders>
          </w:tcPr>
          <w:p w14:paraId="65E7D936" w14:textId="77777777" w:rsidR="00461629" w:rsidRDefault="00461629" w:rsidP="002559FC">
            <w:pPr>
              <w:pStyle w:val="Title"/>
              <w:spacing w:before="240"/>
              <w:ind w:left="0" w:firstLine="0"/>
              <w:jc w:val="both"/>
              <w:rPr>
                <w:rFonts w:ascii="Arial" w:hAnsi="Arial" w:cs="Arial"/>
                <w:sz w:val="22"/>
                <w:szCs w:val="22"/>
              </w:rPr>
            </w:pPr>
          </w:p>
        </w:tc>
        <w:tc>
          <w:tcPr>
            <w:tcW w:w="1630" w:type="dxa"/>
            <w:tcBorders>
              <w:bottom w:val="single" w:sz="4" w:space="0" w:color="auto"/>
            </w:tcBorders>
          </w:tcPr>
          <w:p w14:paraId="0A84CF74" w14:textId="77777777" w:rsidR="00461629" w:rsidRDefault="00461629" w:rsidP="002559FC">
            <w:pPr>
              <w:pStyle w:val="Title"/>
              <w:spacing w:before="240"/>
              <w:ind w:left="0" w:firstLine="0"/>
              <w:jc w:val="both"/>
              <w:rPr>
                <w:rFonts w:ascii="Arial" w:hAnsi="Arial" w:cs="Arial"/>
                <w:sz w:val="22"/>
                <w:szCs w:val="22"/>
              </w:rPr>
            </w:pPr>
            <w:r>
              <w:rPr>
                <w:rFonts w:ascii="Arial" w:hAnsi="Arial" w:cs="Arial"/>
                <w:sz w:val="22"/>
                <w:szCs w:val="22"/>
              </w:rPr>
              <w:t>NO</w:t>
            </w:r>
          </w:p>
        </w:tc>
        <w:tc>
          <w:tcPr>
            <w:tcW w:w="1006" w:type="dxa"/>
            <w:tcBorders>
              <w:bottom w:val="single" w:sz="4" w:space="0" w:color="auto"/>
            </w:tcBorders>
          </w:tcPr>
          <w:p w14:paraId="241738A9" w14:textId="77777777" w:rsidR="00461629" w:rsidRDefault="00461629" w:rsidP="002559FC">
            <w:pPr>
              <w:pStyle w:val="Title"/>
              <w:spacing w:before="240"/>
              <w:ind w:left="0" w:firstLine="0"/>
              <w:jc w:val="both"/>
              <w:rPr>
                <w:rFonts w:ascii="Arial" w:hAnsi="Arial" w:cs="Arial"/>
                <w:sz w:val="22"/>
                <w:szCs w:val="22"/>
              </w:rPr>
            </w:pPr>
          </w:p>
        </w:tc>
      </w:tr>
      <w:tr w:rsidR="00A822F4" w14:paraId="283703BF" w14:textId="77777777" w:rsidTr="000661AB">
        <w:trPr>
          <w:cantSplit/>
        </w:trPr>
        <w:tc>
          <w:tcPr>
            <w:tcW w:w="3369" w:type="dxa"/>
          </w:tcPr>
          <w:p w14:paraId="60051C37" w14:textId="77777777" w:rsidR="00A822F4" w:rsidRPr="00134D53" w:rsidRDefault="00A822F4" w:rsidP="00A22523">
            <w:pPr>
              <w:pStyle w:val="Title"/>
              <w:spacing w:before="240"/>
              <w:ind w:left="0" w:firstLine="0"/>
              <w:jc w:val="left"/>
              <w:rPr>
                <w:rFonts w:ascii="Arial" w:hAnsi="Arial" w:cs="Arial"/>
                <w:sz w:val="22"/>
                <w:szCs w:val="22"/>
              </w:rPr>
            </w:pPr>
            <w:r>
              <w:rPr>
                <w:rFonts w:ascii="Arial" w:hAnsi="Arial" w:cs="Arial"/>
                <w:sz w:val="22"/>
                <w:szCs w:val="22"/>
              </w:rPr>
              <w:t>IF YES, WHO ISSUED THE CERTIFICATE?</w:t>
            </w:r>
          </w:p>
        </w:tc>
        <w:tc>
          <w:tcPr>
            <w:tcW w:w="1630" w:type="dxa"/>
            <w:tcBorders>
              <w:right w:val="nil"/>
            </w:tcBorders>
          </w:tcPr>
          <w:p w14:paraId="3F185B7F" w14:textId="77777777" w:rsidR="00A822F4" w:rsidRDefault="00A822F4" w:rsidP="002559FC">
            <w:pPr>
              <w:pStyle w:val="Title"/>
              <w:spacing w:before="240"/>
              <w:ind w:left="0" w:firstLine="0"/>
              <w:jc w:val="both"/>
              <w:rPr>
                <w:rFonts w:ascii="Arial" w:hAnsi="Arial" w:cs="Arial"/>
                <w:sz w:val="22"/>
                <w:szCs w:val="22"/>
              </w:rPr>
            </w:pPr>
          </w:p>
        </w:tc>
        <w:tc>
          <w:tcPr>
            <w:tcW w:w="1630" w:type="dxa"/>
            <w:tcBorders>
              <w:left w:val="nil"/>
              <w:right w:val="nil"/>
            </w:tcBorders>
          </w:tcPr>
          <w:p w14:paraId="247AF819" w14:textId="77777777" w:rsidR="00A822F4" w:rsidRDefault="00A822F4" w:rsidP="002559FC">
            <w:pPr>
              <w:pStyle w:val="Title"/>
              <w:spacing w:before="240"/>
              <w:ind w:left="0" w:firstLine="0"/>
              <w:jc w:val="both"/>
              <w:rPr>
                <w:rFonts w:ascii="Arial" w:hAnsi="Arial" w:cs="Arial"/>
                <w:sz w:val="22"/>
                <w:szCs w:val="22"/>
              </w:rPr>
            </w:pPr>
          </w:p>
        </w:tc>
        <w:tc>
          <w:tcPr>
            <w:tcW w:w="1630" w:type="dxa"/>
            <w:tcBorders>
              <w:left w:val="nil"/>
              <w:right w:val="nil"/>
            </w:tcBorders>
          </w:tcPr>
          <w:p w14:paraId="1C8C8C35" w14:textId="77777777" w:rsidR="00A822F4" w:rsidRDefault="00A822F4" w:rsidP="002559FC">
            <w:pPr>
              <w:pStyle w:val="Title"/>
              <w:spacing w:before="240"/>
              <w:ind w:left="0" w:firstLine="0"/>
              <w:jc w:val="both"/>
              <w:rPr>
                <w:rFonts w:ascii="Arial" w:hAnsi="Arial" w:cs="Arial"/>
                <w:sz w:val="22"/>
                <w:szCs w:val="22"/>
              </w:rPr>
            </w:pPr>
          </w:p>
        </w:tc>
        <w:tc>
          <w:tcPr>
            <w:tcW w:w="1006" w:type="dxa"/>
            <w:tcBorders>
              <w:left w:val="nil"/>
              <w:right w:val="single" w:sz="4" w:space="0" w:color="auto"/>
            </w:tcBorders>
          </w:tcPr>
          <w:p w14:paraId="56EB9EC6" w14:textId="77777777" w:rsidR="00A822F4" w:rsidRDefault="00A822F4" w:rsidP="002559FC">
            <w:pPr>
              <w:pStyle w:val="Title"/>
              <w:spacing w:before="240"/>
              <w:ind w:left="0" w:firstLine="0"/>
              <w:jc w:val="both"/>
              <w:rPr>
                <w:rFonts w:ascii="Arial" w:hAnsi="Arial" w:cs="Arial"/>
                <w:sz w:val="22"/>
                <w:szCs w:val="22"/>
              </w:rPr>
            </w:pPr>
          </w:p>
        </w:tc>
      </w:tr>
      <w:tr w:rsidR="00BD621E" w14:paraId="5C4B76F5" w14:textId="77777777" w:rsidTr="000661AB">
        <w:trPr>
          <w:cantSplit/>
        </w:trPr>
        <w:tc>
          <w:tcPr>
            <w:tcW w:w="3369" w:type="dxa"/>
          </w:tcPr>
          <w:p w14:paraId="61978CDA" w14:textId="77777777" w:rsidR="00BD621E" w:rsidRDefault="00A22523" w:rsidP="00A22523">
            <w:pPr>
              <w:pStyle w:val="Title"/>
              <w:spacing w:before="240"/>
              <w:ind w:left="0" w:firstLine="0"/>
              <w:jc w:val="left"/>
              <w:rPr>
                <w:rFonts w:ascii="Arial" w:hAnsi="Arial" w:cs="Arial"/>
                <w:sz w:val="22"/>
                <w:szCs w:val="22"/>
              </w:rPr>
            </w:pPr>
            <w:r w:rsidRPr="00134D53">
              <w:rPr>
                <w:rFonts w:ascii="Arial" w:hAnsi="Arial" w:cs="Arial"/>
                <w:sz w:val="22"/>
                <w:szCs w:val="22"/>
              </w:rPr>
              <w:t xml:space="preserve">REGISTERED WITH THE NATIONAL TREASURY CSD </w:t>
            </w:r>
          </w:p>
          <w:p w14:paraId="0E037891" w14:textId="77777777" w:rsidR="00E35E5E" w:rsidRPr="00134D53" w:rsidRDefault="00A822F4" w:rsidP="00A22523">
            <w:pPr>
              <w:pStyle w:val="Title"/>
              <w:spacing w:before="240"/>
              <w:ind w:left="0" w:firstLine="0"/>
              <w:jc w:val="left"/>
              <w:rPr>
                <w:rFonts w:ascii="Arial" w:hAnsi="Arial" w:cs="Arial"/>
                <w:sz w:val="22"/>
                <w:szCs w:val="22"/>
              </w:rPr>
            </w:pPr>
            <w:r>
              <w:rPr>
                <w:rFonts w:ascii="Arial" w:hAnsi="Arial" w:cs="Arial"/>
                <w:sz w:val="22"/>
                <w:szCs w:val="22"/>
              </w:rPr>
              <w:t>[</w:t>
            </w:r>
            <w:r w:rsidR="00E35E5E">
              <w:rPr>
                <w:rFonts w:ascii="Arial" w:hAnsi="Arial" w:cs="Arial"/>
                <w:sz w:val="22"/>
                <w:szCs w:val="22"/>
              </w:rPr>
              <w:t>TICK APPLICABLE BOX</w:t>
            </w:r>
            <w:r>
              <w:rPr>
                <w:rFonts w:ascii="Arial" w:hAnsi="Arial" w:cs="Arial"/>
                <w:sz w:val="22"/>
                <w:szCs w:val="22"/>
              </w:rPr>
              <w:t>]</w:t>
            </w:r>
          </w:p>
        </w:tc>
        <w:tc>
          <w:tcPr>
            <w:tcW w:w="1630" w:type="dxa"/>
            <w:tcBorders>
              <w:bottom w:val="single" w:sz="4" w:space="0" w:color="auto"/>
            </w:tcBorders>
          </w:tcPr>
          <w:p w14:paraId="3634FF55" w14:textId="77777777" w:rsidR="00BD621E" w:rsidRDefault="00BD621E" w:rsidP="002559FC">
            <w:pPr>
              <w:pStyle w:val="Title"/>
              <w:spacing w:before="240"/>
              <w:ind w:left="0" w:firstLine="0"/>
              <w:jc w:val="both"/>
              <w:rPr>
                <w:rFonts w:ascii="Arial" w:hAnsi="Arial" w:cs="Arial"/>
                <w:sz w:val="22"/>
                <w:szCs w:val="22"/>
              </w:rPr>
            </w:pPr>
            <w:r>
              <w:rPr>
                <w:rFonts w:ascii="Arial" w:hAnsi="Arial" w:cs="Arial"/>
                <w:sz w:val="22"/>
                <w:szCs w:val="22"/>
              </w:rPr>
              <w:t>YES</w:t>
            </w:r>
          </w:p>
        </w:tc>
        <w:tc>
          <w:tcPr>
            <w:tcW w:w="1630" w:type="dxa"/>
            <w:tcBorders>
              <w:bottom w:val="single" w:sz="4" w:space="0" w:color="auto"/>
            </w:tcBorders>
          </w:tcPr>
          <w:p w14:paraId="2A34439C" w14:textId="77777777" w:rsidR="00BD621E" w:rsidRDefault="00BD621E" w:rsidP="002559FC">
            <w:pPr>
              <w:pStyle w:val="Title"/>
              <w:spacing w:before="240"/>
              <w:ind w:left="0" w:firstLine="0"/>
              <w:jc w:val="both"/>
              <w:rPr>
                <w:rFonts w:ascii="Arial" w:hAnsi="Arial" w:cs="Arial"/>
                <w:sz w:val="22"/>
                <w:szCs w:val="22"/>
              </w:rPr>
            </w:pPr>
          </w:p>
        </w:tc>
        <w:tc>
          <w:tcPr>
            <w:tcW w:w="1630" w:type="dxa"/>
            <w:tcBorders>
              <w:bottom w:val="single" w:sz="4" w:space="0" w:color="auto"/>
            </w:tcBorders>
          </w:tcPr>
          <w:p w14:paraId="32128872" w14:textId="77777777" w:rsidR="00BD621E" w:rsidRDefault="00BD621E" w:rsidP="002559FC">
            <w:pPr>
              <w:pStyle w:val="Title"/>
              <w:spacing w:before="240"/>
              <w:ind w:left="0" w:firstLine="0"/>
              <w:jc w:val="both"/>
              <w:rPr>
                <w:rFonts w:ascii="Arial" w:hAnsi="Arial" w:cs="Arial"/>
                <w:sz w:val="22"/>
                <w:szCs w:val="22"/>
              </w:rPr>
            </w:pPr>
            <w:r>
              <w:rPr>
                <w:rFonts w:ascii="Arial" w:hAnsi="Arial" w:cs="Arial"/>
                <w:sz w:val="22"/>
                <w:szCs w:val="22"/>
              </w:rPr>
              <w:t>NO</w:t>
            </w:r>
          </w:p>
        </w:tc>
        <w:tc>
          <w:tcPr>
            <w:tcW w:w="1006" w:type="dxa"/>
          </w:tcPr>
          <w:p w14:paraId="0C094FEA" w14:textId="77777777" w:rsidR="00BD621E" w:rsidRDefault="00BD621E" w:rsidP="002559FC">
            <w:pPr>
              <w:pStyle w:val="Title"/>
              <w:spacing w:before="240"/>
              <w:ind w:left="0" w:firstLine="0"/>
              <w:jc w:val="both"/>
              <w:rPr>
                <w:rFonts w:ascii="Arial" w:hAnsi="Arial" w:cs="Arial"/>
                <w:sz w:val="22"/>
                <w:szCs w:val="22"/>
              </w:rPr>
            </w:pPr>
          </w:p>
        </w:tc>
      </w:tr>
      <w:tr w:rsidR="00461629" w14:paraId="0621325A" w14:textId="77777777" w:rsidTr="000661AB">
        <w:trPr>
          <w:cantSplit/>
        </w:trPr>
        <w:tc>
          <w:tcPr>
            <w:tcW w:w="3369" w:type="dxa"/>
          </w:tcPr>
          <w:p w14:paraId="561F829F" w14:textId="77777777" w:rsidR="00461629" w:rsidRPr="00134D53" w:rsidRDefault="00461629" w:rsidP="00A822F4">
            <w:pPr>
              <w:pStyle w:val="Title"/>
              <w:spacing w:before="240"/>
              <w:ind w:left="0" w:firstLine="0"/>
              <w:jc w:val="left"/>
              <w:rPr>
                <w:rFonts w:ascii="Arial" w:hAnsi="Arial" w:cs="Arial"/>
                <w:sz w:val="22"/>
                <w:szCs w:val="22"/>
              </w:rPr>
            </w:pPr>
            <w:r w:rsidRPr="00134D53">
              <w:rPr>
                <w:rFonts w:ascii="Arial" w:hAnsi="Arial" w:cs="Arial"/>
                <w:sz w:val="22"/>
                <w:szCs w:val="22"/>
              </w:rPr>
              <w:t>C</w:t>
            </w:r>
            <w:r w:rsidR="00A822F4">
              <w:rPr>
                <w:rFonts w:ascii="Arial" w:hAnsi="Arial" w:cs="Arial"/>
                <w:sz w:val="22"/>
                <w:szCs w:val="22"/>
              </w:rPr>
              <w:t>SD REGISTRATION NUMBER</w:t>
            </w:r>
          </w:p>
        </w:tc>
        <w:tc>
          <w:tcPr>
            <w:tcW w:w="1630" w:type="dxa"/>
            <w:tcBorders>
              <w:bottom w:val="single" w:sz="4" w:space="0" w:color="auto"/>
              <w:right w:val="nil"/>
            </w:tcBorders>
          </w:tcPr>
          <w:p w14:paraId="11E30400" w14:textId="77777777" w:rsidR="00461629" w:rsidRDefault="00461629" w:rsidP="002559FC">
            <w:pPr>
              <w:pStyle w:val="Title"/>
              <w:spacing w:before="240"/>
              <w:ind w:left="0" w:firstLine="0"/>
              <w:jc w:val="both"/>
              <w:rPr>
                <w:rFonts w:ascii="Arial" w:hAnsi="Arial" w:cs="Arial"/>
                <w:sz w:val="22"/>
                <w:szCs w:val="22"/>
              </w:rPr>
            </w:pPr>
          </w:p>
        </w:tc>
        <w:tc>
          <w:tcPr>
            <w:tcW w:w="1630" w:type="dxa"/>
            <w:tcBorders>
              <w:left w:val="nil"/>
              <w:bottom w:val="single" w:sz="4" w:space="0" w:color="auto"/>
              <w:right w:val="nil"/>
            </w:tcBorders>
          </w:tcPr>
          <w:p w14:paraId="4D1D3F9A" w14:textId="77777777" w:rsidR="00461629" w:rsidRDefault="00461629" w:rsidP="002559FC">
            <w:pPr>
              <w:pStyle w:val="Title"/>
              <w:spacing w:before="240"/>
              <w:ind w:left="0" w:firstLine="0"/>
              <w:jc w:val="both"/>
              <w:rPr>
                <w:rFonts w:ascii="Arial" w:hAnsi="Arial" w:cs="Arial"/>
                <w:sz w:val="22"/>
                <w:szCs w:val="22"/>
              </w:rPr>
            </w:pPr>
          </w:p>
        </w:tc>
        <w:tc>
          <w:tcPr>
            <w:tcW w:w="1630" w:type="dxa"/>
            <w:tcBorders>
              <w:left w:val="nil"/>
              <w:bottom w:val="single" w:sz="4" w:space="0" w:color="auto"/>
              <w:right w:val="nil"/>
            </w:tcBorders>
          </w:tcPr>
          <w:p w14:paraId="761DDB59" w14:textId="77777777" w:rsidR="00461629" w:rsidRDefault="00461629" w:rsidP="002559FC">
            <w:pPr>
              <w:pStyle w:val="Title"/>
              <w:spacing w:before="240"/>
              <w:ind w:left="0" w:firstLine="0"/>
              <w:jc w:val="both"/>
              <w:rPr>
                <w:rFonts w:ascii="Arial" w:hAnsi="Arial" w:cs="Arial"/>
                <w:sz w:val="22"/>
                <w:szCs w:val="22"/>
              </w:rPr>
            </w:pPr>
          </w:p>
        </w:tc>
        <w:tc>
          <w:tcPr>
            <w:tcW w:w="1006" w:type="dxa"/>
            <w:tcBorders>
              <w:left w:val="nil"/>
            </w:tcBorders>
          </w:tcPr>
          <w:p w14:paraId="7274CE74" w14:textId="77777777" w:rsidR="00461629" w:rsidRDefault="00461629" w:rsidP="002559FC">
            <w:pPr>
              <w:pStyle w:val="Title"/>
              <w:spacing w:before="240"/>
              <w:ind w:left="0" w:firstLine="0"/>
              <w:jc w:val="both"/>
              <w:rPr>
                <w:rFonts w:ascii="Arial" w:hAnsi="Arial" w:cs="Arial"/>
                <w:sz w:val="22"/>
                <w:szCs w:val="22"/>
              </w:rPr>
            </w:pPr>
          </w:p>
        </w:tc>
      </w:tr>
      <w:tr w:rsidR="002774CA" w14:paraId="68C1A947" w14:textId="77777777" w:rsidTr="000661AB">
        <w:trPr>
          <w:cantSplit/>
          <w:trHeight w:val="1013"/>
        </w:trPr>
        <w:tc>
          <w:tcPr>
            <w:tcW w:w="3369" w:type="dxa"/>
          </w:tcPr>
          <w:p w14:paraId="42956410" w14:textId="77777777" w:rsidR="002774CA" w:rsidRPr="00134D53" w:rsidRDefault="00A22523" w:rsidP="00A822F4">
            <w:pPr>
              <w:pStyle w:val="Title"/>
              <w:spacing w:before="240"/>
              <w:ind w:left="0" w:firstLine="0"/>
              <w:jc w:val="left"/>
              <w:rPr>
                <w:rFonts w:ascii="Arial" w:hAnsi="Arial" w:cs="Arial"/>
                <w:sz w:val="22"/>
                <w:szCs w:val="22"/>
              </w:rPr>
            </w:pPr>
            <w:r w:rsidRPr="00134D53">
              <w:rPr>
                <w:rFonts w:ascii="Arial" w:hAnsi="Arial" w:cs="Arial"/>
                <w:sz w:val="22"/>
                <w:szCs w:val="22"/>
              </w:rPr>
              <w:lastRenderedPageBreak/>
              <w:t xml:space="preserve">TAX COMPLIANCE STATUS </w:t>
            </w:r>
            <w:r w:rsidR="00F241C2" w:rsidRPr="00134D53">
              <w:rPr>
                <w:rFonts w:ascii="Arial" w:hAnsi="Arial" w:cs="Arial"/>
                <w:sz w:val="22"/>
                <w:szCs w:val="22"/>
              </w:rPr>
              <w:t>PIN</w:t>
            </w:r>
            <w:r w:rsidR="00F241C2">
              <w:rPr>
                <w:rFonts w:ascii="Arial" w:hAnsi="Arial" w:cs="Arial"/>
                <w:sz w:val="22"/>
                <w:szCs w:val="22"/>
              </w:rPr>
              <w:t xml:space="preserve"> (TCS)</w:t>
            </w:r>
            <w:r w:rsidR="00F241C2" w:rsidRPr="00134D53">
              <w:rPr>
                <w:rFonts w:ascii="Arial" w:hAnsi="Arial" w:cs="Arial"/>
                <w:sz w:val="22"/>
                <w:szCs w:val="22"/>
              </w:rPr>
              <w:t xml:space="preserve"> </w:t>
            </w:r>
            <w:r w:rsidR="00F241C2">
              <w:rPr>
                <w:rFonts w:ascii="Arial" w:hAnsi="Arial" w:cs="Arial"/>
                <w:sz w:val="22"/>
                <w:szCs w:val="22"/>
              </w:rPr>
              <w:t>NUMBER</w:t>
            </w:r>
            <w:r w:rsidR="00A822F4">
              <w:rPr>
                <w:rFonts w:ascii="Arial" w:hAnsi="Arial" w:cs="Arial"/>
                <w:sz w:val="22"/>
                <w:szCs w:val="22"/>
              </w:rPr>
              <w:t xml:space="preserve"> </w:t>
            </w:r>
            <w:r w:rsidRPr="00134D53">
              <w:rPr>
                <w:rFonts w:ascii="Arial" w:hAnsi="Arial" w:cs="Arial"/>
                <w:sz w:val="22"/>
                <w:szCs w:val="22"/>
              </w:rPr>
              <w:t xml:space="preserve">ISSUED BY SARS </w:t>
            </w:r>
          </w:p>
        </w:tc>
        <w:tc>
          <w:tcPr>
            <w:tcW w:w="1630" w:type="dxa"/>
            <w:tcBorders>
              <w:right w:val="nil"/>
            </w:tcBorders>
          </w:tcPr>
          <w:p w14:paraId="782C8A95" w14:textId="77777777" w:rsidR="002774CA" w:rsidRDefault="002774CA" w:rsidP="002559FC">
            <w:pPr>
              <w:pStyle w:val="Title"/>
              <w:spacing w:before="240"/>
              <w:ind w:left="0" w:firstLine="0"/>
              <w:jc w:val="both"/>
              <w:rPr>
                <w:rFonts w:ascii="Arial" w:hAnsi="Arial" w:cs="Arial"/>
                <w:sz w:val="22"/>
                <w:szCs w:val="22"/>
              </w:rPr>
            </w:pPr>
          </w:p>
        </w:tc>
        <w:tc>
          <w:tcPr>
            <w:tcW w:w="1630" w:type="dxa"/>
            <w:tcBorders>
              <w:left w:val="nil"/>
              <w:right w:val="nil"/>
            </w:tcBorders>
          </w:tcPr>
          <w:p w14:paraId="5FCD6EFD" w14:textId="77777777" w:rsidR="002774CA" w:rsidRDefault="002774CA" w:rsidP="002559FC">
            <w:pPr>
              <w:pStyle w:val="Title"/>
              <w:spacing w:before="240"/>
              <w:ind w:left="0" w:firstLine="0"/>
              <w:jc w:val="both"/>
              <w:rPr>
                <w:rFonts w:ascii="Arial" w:hAnsi="Arial" w:cs="Arial"/>
                <w:sz w:val="22"/>
                <w:szCs w:val="22"/>
              </w:rPr>
            </w:pPr>
          </w:p>
        </w:tc>
        <w:tc>
          <w:tcPr>
            <w:tcW w:w="1630" w:type="dxa"/>
            <w:tcBorders>
              <w:left w:val="nil"/>
              <w:right w:val="nil"/>
            </w:tcBorders>
          </w:tcPr>
          <w:p w14:paraId="6727B94C" w14:textId="77777777" w:rsidR="002774CA" w:rsidRDefault="002774CA" w:rsidP="002559FC">
            <w:pPr>
              <w:pStyle w:val="Title"/>
              <w:spacing w:before="240"/>
              <w:ind w:left="0" w:firstLine="0"/>
              <w:jc w:val="both"/>
              <w:rPr>
                <w:rFonts w:ascii="Arial" w:hAnsi="Arial" w:cs="Arial"/>
                <w:sz w:val="22"/>
                <w:szCs w:val="22"/>
              </w:rPr>
            </w:pPr>
          </w:p>
        </w:tc>
        <w:tc>
          <w:tcPr>
            <w:tcW w:w="1006" w:type="dxa"/>
            <w:tcBorders>
              <w:left w:val="nil"/>
            </w:tcBorders>
          </w:tcPr>
          <w:p w14:paraId="79FC8D32" w14:textId="77777777" w:rsidR="002774CA" w:rsidRDefault="002774CA" w:rsidP="002559FC">
            <w:pPr>
              <w:pStyle w:val="Title"/>
              <w:spacing w:before="240"/>
              <w:ind w:left="0" w:firstLine="0"/>
              <w:jc w:val="both"/>
              <w:rPr>
                <w:rFonts w:ascii="Arial" w:hAnsi="Arial" w:cs="Arial"/>
                <w:sz w:val="22"/>
                <w:szCs w:val="22"/>
              </w:rPr>
            </w:pPr>
          </w:p>
        </w:tc>
      </w:tr>
    </w:tbl>
    <w:tbl>
      <w:tblPr>
        <w:tblpPr w:leftFromText="180" w:rightFromText="180" w:vertAnchor="page" w:horzAnchor="margin" w:tblpY="1831"/>
        <w:tblW w:w="92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5"/>
        <w:gridCol w:w="4579"/>
      </w:tblGrid>
      <w:tr w:rsidR="006B5389" w:rsidRPr="00627C33" w14:paraId="4B211137" w14:textId="77777777" w:rsidTr="006B5389">
        <w:trPr>
          <w:trHeight w:val="887"/>
        </w:trPr>
        <w:tc>
          <w:tcPr>
            <w:tcW w:w="4675" w:type="dxa"/>
            <w:shd w:val="clear" w:color="auto" w:fill="auto"/>
            <w:vAlign w:val="bottom"/>
          </w:tcPr>
          <w:p w14:paraId="6887FB35" w14:textId="77777777" w:rsidR="006B5389" w:rsidRDefault="006B5389" w:rsidP="006B5389">
            <w:pPr>
              <w:pStyle w:val="Heading4"/>
              <w:rPr>
                <w:rFonts w:ascii="Arial Narrow" w:hAnsi="Arial Narrow"/>
              </w:rPr>
            </w:pPr>
            <w:r w:rsidRPr="009615E7">
              <w:rPr>
                <w:rFonts w:cs="Arial"/>
                <w:b w:val="0"/>
                <w:bCs/>
                <w:spacing w:val="-3"/>
                <w:sz w:val="22"/>
                <w:szCs w:val="22"/>
              </w:rPr>
              <w:br w:type="page"/>
            </w:r>
            <w:r>
              <w:rPr>
                <w:rFonts w:ascii="Arial Narrow" w:hAnsi="Arial Narrow"/>
                <w:b w:val="0"/>
              </w:rPr>
              <w:t xml:space="preserve">ARE YOU THE ACCREDITED REPRESENTATIVE </w:t>
            </w:r>
            <w:r>
              <w:rPr>
                <w:rFonts w:ascii="Arial Narrow" w:hAnsi="Arial Narrow"/>
              </w:rPr>
              <w:t>IN SOUTH AFRICA FOR THE GOODS /SERVICES /WORKS OFFERED?</w:t>
            </w:r>
          </w:p>
          <w:p w14:paraId="43BD081B" w14:textId="77777777" w:rsidR="006B5389" w:rsidRPr="00A10B69" w:rsidRDefault="006B5389" w:rsidP="006B5389"/>
        </w:tc>
        <w:tc>
          <w:tcPr>
            <w:tcW w:w="4579" w:type="dxa"/>
            <w:shd w:val="clear" w:color="auto" w:fill="auto"/>
            <w:vAlign w:val="bottom"/>
          </w:tcPr>
          <w:p w14:paraId="45ECC435" w14:textId="77777777" w:rsidR="006B5389" w:rsidRDefault="006B5389" w:rsidP="006B5389">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7E6332">
              <w:rPr>
                <w:rFonts w:ascii="Arial Narrow" w:hAnsi="Arial Narrow"/>
                <w:sz w:val="20"/>
                <w:lang w:val="en-GB"/>
              </w:rPr>
            </w:r>
            <w:r w:rsidR="007E6332">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Yes                         </w:t>
            </w:r>
            <w:r>
              <w:rPr>
                <w:rFonts w:ascii="Arial Narrow" w:hAnsi="Arial Narrow"/>
                <w:sz w:val="20"/>
                <w:lang w:val="en-GB"/>
              </w:rPr>
              <w:fldChar w:fldCharType="begin">
                <w:ffData>
                  <w:name w:val=""/>
                  <w:enabled/>
                  <w:calcOnExit w:val="0"/>
                  <w:checkBox>
                    <w:sizeAuto/>
                    <w:default w:val="0"/>
                  </w:checkBox>
                </w:ffData>
              </w:fldChar>
            </w:r>
            <w:r>
              <w:rPr>
                <w:rFonts w:ascii="Arial Narrow" w:hAnsi="Arial Narrow"/>
                <w:sz w:val="20"/>
                <w:lang w:val="en-GB"/>
              </w:rPr>
              <w:instrText xml:space="preserve"> FORMCHECKBOX </w:instrText>
            </w:r>
            <w:r w:rsidR="007E6332">
              <w:rPr>
                <w:rFonts w:ascii="Arial Narrow" w:hAnsi="Arial Narrow"/>
                <w:sz w:val="20"/>
                <w:lang w:val="en-GB"/>
              </w:rPr>
            </w:r>
            <w:r w:rsidR="007E6332">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No </w:t>
            </w:r>
          </w:p>
          <w:p w14:paraId="272FFB46" w14:textId="77777777" w:rsidR="006B5389" w:rsidRDefault="006B5389" w:rsidP="006B5389">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p w14:paraId="76C773FC" w14:textId="77777777" w:rsidR="006B5389" w:rsidRDefault="006B5389" w:rsidP="006B5389">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p w14:paraId="5CB9764B" w14:textId="77777777" w:rsidR="006B5389" w:rsidRDefault="006B5389" w:rsidP="006B5389">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lang w:val="en-GB"/>
              </w:rPr>
              <w:t>[</w:t>
            </w:r>
            <w:r w:rsidRPr="00A91F28">
              <w:rPr>
                <w:rFonts w:ascii="Arial Narrow" w:hAnsi="Arial Narrow"/>
                <w:sz w:val="20"/>
              </w:rPr>
              <w:t xml:space="preserve">IF </w:t>
            </w:r>
            <w:r w:rsidRPr="001710EC">
              <w:rPr>
                <w:rFonts w:ascii="Arial Narrow" w:hAnsi="Arial Narrow"/>
                <w:sz w:val="20"/>
              </w:rPr>
              <w:t>YES</w:t>
            </w:r>
            <w:r w:rsidRPr="00A91F28">
              <w:rPr>
                <w:rFonts w:ascii="Arial Narrow" w:hAnsi="Arial Narrow"/>
                <w:sz w:val="20"/>
              </w:rPr>
              <w:t xml:space="preserve"> ENCLOSE PROOF</w:t>
            </w:r>
            <w:r>
              <w:rPr>
                <w:rFonts w:ascii="Arial Narrow" w:hAnsi="Arial Narrow"/>
                <w:sz w:val="20"/>
              </w:rPr>
              <w:t>]</w:t>
            </w:r>
          </w:p>
          <w:p w14:paraId="51FBFCE0" w14:textId="77777777" w:rsidR="006B5389" w:rsidRDefault="006B5389" w:rsidP="006B5389">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r>
      <w:tr w:rsidR="006B5389" w:rsidRPr="00627C33" w14:paraId="601930A4" w14:textId="77777777" w:rsidTr="006B5389">
        <w:trPr>
          <w:trHeight w:val="482"/>
        </w:trPr>
        <w:tc>
          <w:tcPr>
            <w:tcW w:w="4675" w:type="dxa"/>
            <w:shd w:val="clear" w:color="auto" w:fill="auto"/>
            <w:vAlign w:val="bottom"/>
          </w:tcPr>
          <w:p w14:paraId="4E9E3DC7" w14:textId="77777777" w:rsidR="006B5389" w:rsidRPr="009615E7" w:rsidRDefault="006B5389" w:rsidP="006B5389">
            <w:pPr>
              <w:pStyle w:val="Heading4"/>
              <w:rPr>
                <w:rFonts w:cs="Arial"/>
                <w:b w:val="0"/>
                <w:bCs/>
                <w:spacing w:val="-3"/>
                <w:sz w:val="22"/>
                <w:szCs w:val="22"/>
              </w:rPr>
            </w:pPr>
            <w:r>
              <w:rPr>
                <w:rFonts w:ascii="Arial Narrow" w:hAnsi="Arial Narrow"/>
                <w:b w:val="0"/>
              </w:rPr>
              <w:t>ARE YOU A FOREIGN BASED SUPPLIER FOR</w:t>
            </w:r>
            <w:r>
              <w:rPr>
                <w:rFonts w:ascii="Arial Narrow" w:hAnsi="Arial Narrow"/>
              </w:rPr>
              <w:t xml:space="preserve"> THE GOODS /SERVICES /WORKS OFFERED?</w:t>
            </w:r>
          </w:p>
        </w:tc>
        <w:tc>
          <w:tcPr>
            <w:tcW w:w="4579" w:type="dxa"/>
            <w:shd w:val="clear" w:color="auto" w:fill="auto"/>
            <w:vAlign w:val="bottom"/>
          </w:tcPr>
          <w:p w14:paraId="27B4CA1F" w14:textId="77777777" w:rsidR="006B5389" w:rsidRDefault="006B5389" w:rsidP="006B5389">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7E6332">
              <w:rPr>
                <w:rFonts w:ascii="Arial Narrow" w:hAnsi="Arial Narrow"/>
                <w:sz w:val="20"/>
                <w:lang w:val="en-GB"/>
              </w:rPr>
            </w:r>
            <w:r w:rsidR="007E6332">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Yes                         </w:t>
            </w:r>
            <w:r>
              <w:rPr>
                <w:rFonts w:ascii="Arial Narrow" w:hAnsi="Arial Narrow"/>
                <w:sz w:val="20"/>
                <w:lang w:val="en-GB"/>
              </w:rPr>
              <w:fldChar w:fldCharType="begin">
                <w:ffData>
                  <w:name w:val=""/>
                  <w:enabled/>
                  <w:calcOnExit w:val="0"/>
                  <w:checkBox>
                    <w:sizeAuto/>
                    <w:default w:val="0"/>
                  </w:checkBox>
                </w:ffData>
              </w:fldChar>
            </w:r>
            <w:r>
              <w:rPr>
                <w:rFonts w:ascii="Arial Narrow" w:hAnsi="Arial Narrow"/>
                <w:sz w:val="20"/>
                <w:lang w:val="en-GB"/>
              </w:rPr>
              <w:instrText xml:space="preserve"> FORMCHECKBOX </w:instrText>
            </w:r>
            <w:r w:rsidR="007E6332">
              <w:rPr>
                <w:rFonts w:ascii="Arial Narrow" w:hAnsi="Arial Narrow"/>
                <w:sz w:val="20"/>
                <w:lang w:val="en-GB"/>
              </w:rPr>
            </w:r>
            <w:r w:rsidR="007E6332">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No </w:t>
            </w:r>
          </w:p>
          <w:p w14:paraId="5DBABE08" w14:textId="77777777" w:rsidR="006B5389" w:rsidRDefault="006B5389" w:rsidP="006B5389">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w:t>
            </w:r>
            <w:r w:rsidRPr="00A91F28">
              <w:rPr>
                <w:rFonts w:ascii="Arial Narrow" w:hAnsi="Arial Narrow"/>
                <w:sz w:val="20"/>
              </w:rPr>
              <w:t>IF</w:t>
            </w:r>
            <w:r>
              <w:rPr>
                <w:rFonts w:ascii="Arial Narrow" w:hAnsi="Arial Narrow"/>
                <w:sz w:val="20"/>
              </w:rPr>
              <w:t xml:space="preserve"> </w:t>
            </w:r>
            <w:r w:rsidRPr="00A91F28">
              <w:rPr>
                <w:rFonts w:ascii="Arial Narrow" w:hAnsi="Arial Narrow"/>
                <w:sz w:val="20"/>
              </w:rPr>
              <w:t xml:space="preserve">YES </w:t>
            </w:r>
            <w:r>
              <w:rPr>
                <w:rFonts w:ascii="Arial Narrow" w:hAnsi="Arial Narrow"/>
                <w:sz w:val="20"/>
              </w:rPr>
              <w:t xml:space="preserve">ANSWER PART B:3 </w:t>
            </w:r>
            <w:proofErr w:type="gramStart"/>
            <w:r>
              <w:rPr>
                <w:rFonts w:ascii="Arial Narrow" w:hAnsi="Arial Narrow"/>
                <w:sz w:val="20"/>
              </w:rPr>
              <w:t>BELOW ]</w:t>
            </w:r>
            <w:proofErr w:type="gramEnd"/>
          </w:p>
        </w:tc>
      </w:tr>
      <w:tr w:rsidR="006B5389" w:rsidRPr="00627C33" w14:paraId="58ADD23C" w14:textId="77777777" w:rsidTr="006B5389">
        <w:trPr>
          <w:trHeight w:val="257"/>
        </w:trPr>
        <w:tc>
          <w:tcPr>
            <w:tcW w:w="4675" w:type="dxa"/>
            <w:shd w:val="clear" w:color="auto" w:fill="auto"/>
            <w:vAlign w:val="bottom"/>
          </w:tcPr>
          <w:p w14:paraId="416BE775" w14:textId="77777777" w:rsidR="006B5389" w:rsidRPr="00875945" w:rsidRDefault="006B5389" w:rsidP="006B5389">
            <w:pPr>
              <w:pStyle w:val="Heading4"/>
              <w:spacing w:before="240"/>
              <w:rPr>
                <w:rFonts w:ascii="Arial Narrow" w:hAnsi="Arial Narrow"/>
              </w:rPr>
            </w:pPr>
            <w:r>
              <w:rPr>
                <w:rFonts w:ascii="Arial Narrow" w:hAnsi="Arial Narrow"/>
              </w:rPr>
              <w:t>S</w:t>
            </w:r>
            <w:r w:rsidRPr="00BA1813">
              <w:rPr>
                <w:rFonts w:ascii="Arial Narrow" w:hAnsi="Arial Narrow"/>
              </w:rPr>
              <w:t>IGNATURE OF BIDDER</w:t>
            </w:r>
          </w:p>
        </w:tc>
        <w:tc>
          <w:tcPr>
            <w:tcW w:w="4579" w:type="dxa"/>
            <w:shd w:val="clear" w:color="auto" w:fill="auto"/>
            <w:vAlign w:val="bottom"/>
          </w:tcPr>
          <w:p w14:paraId="639B5236" w14:textId="77777777" w:rsidR="006B5389" w:rsidRDefault="006B5389" w:rsidP="006B5389">
            <w:pPr>
              <w:tabs>
                <w:tab w:val="left" w:pos="720"/>
                <w:tab w:val="left" w:pos="1134"/>
                <w:tab w:val="left" w:pos="1944"/>
                <w:tab w:val="left" w:pos="3384"/>
                <w:tab w:val="left" w:pos="3744"/>
                <w:tab w:val="left" w:pos="4644"/>
                <w:tab w:val="left" w:pos="5760"/>
                <w:tab w:val="left" w:pos="7920"/>
              </w:tabs>
              <w:spacing w:before="240"/>
              <w:jc w:val="both"/>
              <w:rPr>
                <w:rFonts w:ascii="Arial Narrow" w:hAnsi="Arial Narrow"/>
                <w:sz w:val="20"/>
                <w:lang w:val="en-GB"/>
              </w:rPr>
            </w:pPr>
            <w:r w:rsidRPr="00BA1813">
              <w:rPr>
                <w:rFonts w:ascii="Arial Narrow" w:hAnsi="Arial Narrow"/>
                <w:sz w:val="20"/>
              </w:rPr>
              <w:t>………………………………</w:t>
            </w:r>
            <w:r>
              <w:rPr>
                <w:rFonts w:ascii="Arial Narrow" w:hAnsi="Arial Narrow"/>
                <w:sz w:val="20"/>
              </w:rPr>
              <w:t>………………………………..</w:t>
            </w:r>
          </w:p>
        </w:tc>
      </w:tr>
      <w:tr w:rsidR="006B5389" w:rsidRPr="00627C33" w14:paraId="34138A87" w14:textId="77777777" w:rsidTr="006B5389">
        <w:trPr>
          <w:trHeight w:val="95"/>
        </w:trPr>
        <w:tc>
          <w:tcPr>
            <w:tcW w:w="4675" w:type="dxa"/>
            <w:shd w:val="clear" w:color="auto" w:fill="auto"/>
            <w:vAlign w:val="bottom"/>
          </w:tcPr>
          <w:p w14:paraId="1F6721DD" w14:textId="77777777" w:rsidR="006B5389" w:rsidRDefault="006B5389" w:rsidP="006B5389">
            <w:pPr>
              <w:pStyle w:val="Heading4"/>
              <w:spacing w:before="240"/>
              <w:rPr>
                <w:rFonts w:ascii="Arial Narrow" w:hAnsi="Arial Narrow"/>
              </w:rPr>
            </w:pPr>
            <w:r w:rsidRPr="00875945">
              <w:rPr>
                <w:rFonts w:ascii="Arial Narrow" w:hAnsi="Arial Narrow"/>
              </w:rPr>
              <w:t>DATE</w:t>
            </w:r>
          </w:p>
        </w:tc>
        <w:tc>
          <w:tcPr>
            <w:tcW w:w="4579" w:type="dxa"/>
            <w:shd w:val="clear" w:color="auto" w:fill="auto"/>
            <w:vAlign w:val="bottom"/>
          </w:tcPr>
          <w:p w14:paraId="528ADB7F" w14:textId="77777777" w:rsidR="006B5389" w:rsidRDefault="006B5389" w:rsidP="006B5389">
            <w:pPr>
              <w:tabs>
                <w:tab w:val="left" w:pos="720"/>
                <w:tab w:val="left" w:pos="1134"/>
                <w:tab w:val="left" w:pos="1944"/>
                <w:tab w:val="left" w:pos="3384"/>
                <w:tab w:val="left" w:pos="3744"/>
                <w:tab w:val="left" w:pos="4644"/>
                <w:tab w:val="left" w:pos="5760"/>
                <w:tab w:val="left" w:pos="7920"/>
              </w:tabs>
              <w:spacing w:before="240"/>
              <w:jc w:val="both"/>
              <w:rPr>
                <w:rFonts w:ascii="Arial Narrow" w:hAnsi="Arial Narrow"/>
                <w:sz w:val="20"/>
                <w:lang w:val="en-GB"/>
              </w:rPr>
            </w:pPr>
          </w:p>
        </w:tc>
      </w:tr>
      <w:tr w:rsidR="006B5389" w:rsidRPr="00627C33" w14:paraId="458695C7" w14:textId="77777777" w:rsidTr="006B5389">
        <w:trPr>
          <w:trHeight w:val="242"/>
        </w:trPr>
        <w:tc>
          <w:tcPr>
            <w:tcW w:w="4675" w:type="dxa"/>
            <w:shd w:val="clear" w:color="auto" w:fill="auto"/>
            <w:vAlign w:val="bottom"/>
          </w:tcPr>
          <w:p w14:paraId="6CB62C64" w14:textId="77777777" w:rsidR="006B5389" w:rsidRPr="00BA1813" w:rsidRDefault="006B5389" w:rsidP="006B5389">
            <w:pPr>
              <w:pStyle w:val="Heading4"/>
              <w:rPr>
                <w:rFonts w:ascii="Arial Narrow" w:hAnsi="Arial Narrow"/>
              </w:rPr>
            </w:pPr>
            <w:r>
              <w:rPr>
                <w:rFonts w:cs="Arial"/>
                <w:sz w:val="22"/>
                <w:szCs w:val="22"/>
              </w:rPr>
              <w:t>FULL NAME OF AUTHORISED REPRESENTATIVE</w:t>
            </w:r>
          </w:p>
        </w:tc>
        <w:tc>
          <w:tcPr>
            <w:tcW w:w="4579" w:type="dxa"/>
            <w:shd w:val="clear" w:color="auto" w:fill="auto"/>
            <w:vAlign w:val="bottom"/>
          </w:tcPr>
          <w:p w14:paraId="23D1DFE2" w14:textId="77777777" w:rsidR="006B5389" w:rsidRDefault="006B5389" w:rsidP="006B5389">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6B5389" w:rsidRPr="00627C33" w14:paraId="70A2C5BB" w14:textId="77777777" w:rsidTr="006B5389">
        <w:trPr>
          <w:trHeight w:val="242"/>
        </w:trPr>
        <w:tc>
          <w:tcPr>
            <w:tcW w:w="4675" w:type="dxa"/>
            <w:shd w:val="clear" w:color="auto" w:fill="auto"/>
            <w:vAlign w:val="bottom"/>
          </w:tcPr>
          <w:p w14:paraId="572CC15E" w14:textId="77777777" w:rsidR="006B5389" w:rsidRPr="00BA1813" w:rsidRDefault="006B5389" w:rsidP="006B5389">
            <w:pPr>
              <w:pStyle w:val="Heading4"/>
              <w:rPr>
                <w:rFonts w:ascii="Arial Narrow" w:hAnsi="Arial Narrow"/>
              </w:rPr>
            </w:pPr>
            <w:r w:rsidRPr="00BA1813">
              <w:rPr>
                <w:rFonts w:ascii="Arial Narrow" w:hAnsi="Arial Narrow"/>
              </w:rPr>
              <w:t>CAPACITY UNDER WHICH THIS BID IS SIGNED</w:t>
            </w:r>
            <w:r>
              <w:rPr>
                <w:rFonts w:ascii="Arial Narrow" w:hAnsi="Arial Narrow"/>
              </w:rPr>
              <w:t xml:space="preserve"> (Attach proof of authority to sign this bid; e.g. resolution of directors, etc.)</w:t>
            </w:r>
          </w:p>
        </w:tc>
        <w:tc>
          <w:tcPr>
            <w:tcW w:w="4579" w:type="dxa"/>
            <w:shd w:val="clear" w:color="auto" w:fill="auto"/>
            <w:vAlign w:val="bottom"/>
          </w:tcPr>
          <w:p w14:paraId="6B031753" w14:textId="77777777" w:rsidR="006B5389" w:rsidRDefault="006B5389" w:rsidP="006B5389">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6B5389" w:rsidRPr="00627C33" w14:paraId="20E2AD0B" w14:textId="77777777" w:rsidTr="006B5389">
        <w:trPr>
          <w:trHeight w:val="242"/>
        </w:trPr>
        <w:tc>
          <w:tcPr>
            <w:tcW w:w="4675" w:type="dxa"/>
            <w:shd w:val="clear" w:color="auto" w:fill="auto"/>
            <w:vAlign w:val="bottom"/>
          </w:tcPr>
          <w:p w14:paraId="2F889D6E" w14:textId="77777777" w:rsidR="006B5389" w:rsidRPr="00BA1813" w:rsidRDefault="006B5389" w:rsidP="006B5389">
            <w:pPr>
              <w:pStyle w:val="Heading4"/>
              <w:rPr>
                <w:rFonts w:ascii="Arial Narrow" w:hAnsi="Arial Narrow"/>
              </w:rPr>
            </w:pPr>
            <w:r w:rsidRPr="00BA1813">
              <w:rPr>
                <w:rFonts w:ascii="Arial Narrow" w:hAnsi="Arial Narrow"/>
              </w:rPr>
              <w:t>TOTAL NUMBER OF ITEMS OFFERED</w:t>
            </w:r>
          </w:p>
        </w:tc>
        <w:tc>
          <w:tcPr>
            <w:tcW w:w="4579" w:type="dxa"/>
            <w:shd w:val="clear" w:color="auto" w:fill="auto"/>
            <w:vAlign w:val="bottom"/>
          </w:tcPr>
          <w:p w14:paraId="270C609A" w14:textId="77777777" w:rsidR="006B5389" w:rsidRDefault="006B5389" w:rsidP="006B5389">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bl>
    <w:p w14:paraId="33154235" w14:textId="77777777" w:rsidR="008635A5" w:rsidRDefault="008635A5" w:rsidP="00E35E5E">
      <w:pPr>
        <w:pStyle w:val="Title"/>
      </w:pPr>
    </w:p>
    <w:p w14:paraId="5199C278" w14:textId="77777777" w:rsidR="006B5389" w:rsidRDefault="006B5389" w:rsidP="00E35E5E">
      <w:pPr>
        <w:pStyle w:val="Title"/>
      </w:pPr>
    </w:p>
    <w:p w14:paraId="12C65FEC" w14:textId="77777777" w:rsidR="006B5389" w:rsidRDefault="006B5389" w:rsidP="00E35E5E">
      <w:pPr>
        <w:pStyle w:val="Title"/>
      </w:pPr>
    </w:p>
    <w:p w14:paraId="5F5A8A8B" w14:textId="77777777" w:rsidR="008635A5" w:rsidRPr="008635A5" w:rsidRDefault="008635A5" w:rsidP="008635A5"/>
    <w:p w14:paraId="2F81DDF9" w14:textId="77777777" w:rsidR="008635A5" w:rsidRPr="008635A5" w:rsidRDefault="008635A5" w:rsidP="008635A5"/>
    <w:p w14:paraId="242D6D61" w14:textId="77777777" w:rsidR="008635A5" w:rsidRDefault="008635A5" w:rsidP="00E35E5E">
      <w:pPr>
        <w:pStyle w:val="Title"/>
      </w:pPr>
    </w:p>
    <w:p w14:paraId="7DC9E67F" w14:textId="77777777" w:rsidR="008635A5" w:rsidRDefault="008635A5" w:rsidP="008635A5">
      <w:pPr>
        <w:pStyle w:val="Title"/>
        <w:tabs>
          <w:tab w:val="left" w:pos="367"/>
        </w:tabs>
        <w:jc w:val="left"/>
      </w:pPr>
    </w:p>
    <w:p w14:paraId="459C822F" w14:textId="77777777" w:rsidR="008635A5" w:rsidRDefault="008635A5" w:rsidP="008635A5">
      <w:pPr>
        <w:pStyle w:val="Title"/>
        <w:tabs>
          <w:tab w:val="left" w:pos="367"/>
        </w:tabs>
        <w:jc w:val="left"/>
      </w:pPr>
    </w:p>
    <w:p w14:paraId="203B1C38" w14:textId="77777777" w:rsidR="00590E6E" w:rsidRDefault="00590E6E" w:rsidP="00F96241">
      <w:pPr>
        <w:pStyle w:val="Heading1"/>
        <w:jc w:val="center"/>
      </w:pPr>
    </w:p>
    <w:p w14:paraId="16B64D57" w14:textId="77777777" w:rsidR="00590E6E" w:rsidRPr="00590E6E" w:rsidRDefault="00590E6E" w:rsidP="00590E6E">
      <w:pPr>
        <w:rPr>
          <w:lang w:val="en-GB"/>
        </w:rPr>
      </w:pPr>
    </w:p>
    <w:p w14:paraId="6AC1B089" w14:textId="77777777" w:rsidR="00590E6E" w:rsidRDefault="00590E6E" w:rsidP="00F96241">
      <w:pPr>
        <w:pStyle w:val="Heading1"/>
        <w:jc w:val="center"/>
      </w:pPr>
    </w:p>
    <w:p w14:paraId="239E5EDF" w14:textId="77777777" w:rsidR="00590E6E" w:rsidRDefault="00590E6E" w:rsidP="00590E6E">
      <w:pPr>
        <w:pStyle w:val="Heading1"/>
        <w:tabs>
          <w:tab w:val="left" w:pos="1128"/>
        </w:tabs>
        <w:jc w:val="left"/>
      </w:pPr>
      <w:r>
        <w:tab/>
      </w:r>
      <w:r>
        <w:tab/>
      </w:r>
      <w:r>
        <w:tab/>
      </w:r>
      <w:r>
        <w:tab/>
      </w:r>
      <w:r>
        <w:tab/>
      </w:r>
    </w:p>
    <w:p w14:paraId="0DAA6875" w14:textId="77777777" w:rsidR="00E35E5E" w:rsidRPr="00F96241" w:rsidRDefault="00E35E5E" w:rsidP="00F96241">
      <w:pPr>
        <w:pStyle w:val="Heading1"/>
        <w:jc w:val="center"/>
        <w:rPr>
          <w:sz w:val="28"/>
          <w:szCs w:val="28"/>
        </w:rPr>
      </w:pPr>
      <w:r w:rsidRPr="00590E6E">
        <w:br w:type="page"/>
      </w:r>
      <w:r w:rsidRPr="00F96241">
        <w:rPr>
          <w:sz w:val="28"/>
          <w:szCs w:val="28"/>
        </w:rPr>
        <w:lastRenderedPageBreak/>
        <w:t>PART B</w:t>
      </w:r>
    </w:p>
    <w:p w14:paraId="5D760301" w14:textId="77777777" w:rsidR="00E35E5E" w:rsidRPr="00255060" w:rsidRDefault="00E35E5E" w:rsidP="00255060">
      <w:pPr>
        <w:jc w:val="center"/>
        <w:rPr>
          <w:rFonts w:ascii="Arial" w:hAnsi="Arial" w:cs="Arial"/>
          <w:b/>
          <w:sz w:val="28"/>
          <w:szCs w:val="28"/>
        </w:rPr>
      </w:pPr>
      <w:r w:rsidRPr="00255060">
        <w:rPr>
          <w:rFonts w:ascii="Arial" w:hAnsi="Arial" w:cs="Arial"/>
          <w:b/>
          <w:sz w:val="28"/>
          <w:szCs w:val="28"/>
        </w:rPr>
        <w:t>TERMS AND CONDITIONS FOR BIDDING</w:t>
      </w:r>
    </w:p>
    <w:p w14:paraId="135E278A" w14:textId="77777777" w:rsidR="00E35E5E" w:rsidRPr="00D22E1F" w:rsidRDefault="00E35E5E" w:rsidP="00E35E5E">
      <w:pPr>
        <w:tabs>
          <w:tab w:val="left" w:pos="720"/>
          <w:tab w:val="left" w:pos="8190"/>
        </w:tabs>
        <w:spacing w:line="215" w:lineRule="auto"/>
        <w:rPr>
          <w:rFonts w:ascii="Arial Narrow" w:hAnsi="Arial Narrow"/>
          <w:sz w:val="14"/>
          <w:lang w:val="en-GB"/>
        </w:rPr>
      </w:pPr>
      <w:r>
        <w:rPr>
          <w:rFonts w:ascii="Arial Narrow" w:hAnsi="Arial Narrow"/>
          <w:b/>
          <w:bCs/>
          <w:sz w:val="20"/>
          <w:lang w:val="en-GB"/>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E35E5E" w:rsidRPr="009D2CD9" w14:paraId="3D9854DE" w14:textId="77777777" w:rsidTr="00E35E5E">
        <w:tc>
          <w:tcPr>
            <w:tcW w:w="10706" w:type="dxa"/>
            <w:shd w:val="clear" w:color="auto" w:fill="DDD9C3"/>
          </w:tcPr>
          <w:p w14:paraId="1E1F9B5F" w14:textId="77777777" w:rsidR="00E35E5E" w:rsidRPr="009D2CD9" w:rsidRDefault="00E35E5E" w:rsidP="00473926">
            <w:pPr>
              <w:widowControl w:val="0"/>
              <w:numPr>
                <w:ilvl w:val="0"/>
                <w:numId w:val="35"/>
              </w:numPr>
              <w:tabs>
                <w:tab w:val="left" w:pos="426"/>
              </w:tabs>
              <w:spacing w:line="215" w:lineRule="auto"/>
              <w:ind w:hanging="1146"/>
              <w:jc w:val="both"/>
              <w:rPr>
                <w:rFonts w:ascii="Arial Narrow" w:hAnsi="Arial Narrow"/>
                <w:b/>
                <w:sz w:val="20"/>
                <w:lang w:val="en-GB"/>
              </w:rPr>
            </w:pPr>
            <w:r w:rsidRPr="009D2CD9">
              <w:rPr>
                <w:rFonts w:ascii="Arial Narrow" w:hAnsi="Arial Narrow" w:cs="Arial"/>
                <w:b/>
                <w:bCs/>
                <w:color w:val="000000"/>
                <w:sz w:val="20"/>
              </w:rPr>
              <w:t>BID SUBMISSION:</w:t>
            </w:r>
          </w:p>
        </w:tc>
      </w:tr>
      <w:tr w:rsidR="00E35E5E" w:rsidRPr="009D2CD9" w14:paraId="35E2654D" w14:textId="77777777" w:rsidTr="00E35E5E">
        <w:trPr>
          <w:trHeight w:val="1212"/>
        </w:trPr>
        <w:tc>
          <w:tcPr>
            <w:tcW w:w="10706" w:type="dxa"/>
            <w:shd w:val="clear" w:color="auto" w:fill="auto"/>
          </w:tcPr>
          <w:p w14:paraId="17FC9BD2" w14:textId="3123B524" w:rsidR="00B0313D" w:rsidRPr="00B0313D" w:rsidRDefault="00B0313D" w:rsidP="00473926">
            <w:pPr>
              <w:widowControl w:val="0"/>
              <w:numPr>
                <w:ilvl w:val="1"/>
                <w:numId w:val="36"/>
              </w:numPr>
              <w:tabs>
                <w:tab w:val="left" w:pos="426"/>
              </w:tabs>
              <w:spacing w:line="215" w:lineRule="auto"/>
              <w:ind w:left="426" w:hanging="426"/>
              <w:jc w:val="both"/>
              <w:rPr>
                <w:rFonts w:ascii="Arial Narrow" w:hAnsi="Arial Narrow"/>
                <w:sz w:val="20"/>
                <w:szCs w:val="20"/>
              </w:rPr>
            </w:pPr>
            <w:r w:rsidRPr="00B0313D">
              <w:rPr>
                <w:rFonts w:ascii="Arial Narrow" w:hAnsi="Arial Narrow"/>
                <w:sz w:val="20"/>
                <w:szCs w:val="20"/>
              </w:rPr>
              <w:t xml:space="preserve">BIDS MUST BE </w:t>
            </w:r>
            <w:r w:rsidR="00D74899">
              <w:rPr>
                <w:rFonts w:ascii="Arial Narrow" w:hAnsi="Arial Narrow"/>
                <w:sz w:val="20"/>
              </w:rPr>
              <w:t>SUBMITTED VIA ONE DRIVE LINK</w:t>
            </w:r>
            <w:r w:rsidRPr="00B0313D">
              <w:rPr>
                <w:rFonts w:ascii="Arial Narrow" w:hAnsi="Arial Narrow"/>
                <w:sz w:val="20"/>
                <w:szCs w:val="20"/>
              </w:rPr>
              <w:t>. LATE BIDS WILL NOT BE ACCEPTED FOR CONSIDERATION.</w:t>
            </w:r>
          </w:p>
          <w:p w14:paraId="50F29297" w14:textId="77777777" w:rsidR="00E35E5E" w:rsidRPr="009D2CD9" w:rsidRDefault="00E35E5E" w:rsidP="00E35E5E">
            <w:pPr>
              <w:tabs>
                <w:tab w:val="left" w:pos="426"/>
                <w:tab w:val="left" w:pos="1944"/>
                <w:tab w:val="left" w:pos="3384"/>
                <w:tab w:val="left" w:pos="3744"/>
                <w:tab w:val="left" w:pos="4644"/>
                <w:tab w:val="left" w:pos="5760"/>
                <w:tab w:val="left" w:pos="7920"/>
              </w:tabs>
              <w:spacing w:line="215" w:lineRule="auto"/>
              <w:ind w:left="426" w:hanging="426"/>
              <w:jc w:val="both"/>
              <w:rPr>
                <w:rFonts w:ascii="Arial Narrow" w:hAnsi="Arial Narrow"/>
                <w:sz w:val="20"/>
                <w:lang w:val="en-GB"/>
              </w:rPr>
            </w:pPr>
          </w:p>
          <w:p w14:paraId="04EE99C1" w14:textId="77777777" w:rsidR="00067DAC" w:rsidRPr="00067DAC" w:rsidRDefault="00067DAC" w:rsidP="00473926">
            <w:pPr>
              <w:widowControl w:val="0"/>
              <w:numPr>
                <w:ilvl w:val="1"/>
                <w:numId w:val="36"/>
              </w:numPr>
              <w:tabs>
                <w:tab w:val="left" w:pos="426"/>
              </w:tabs>
              <w:spacing w:line="215" w:lineRule="auto"/>
              <w:ind w:left="426" w:hanging="426"/>
              <w:jc w:val="both"/>
              <w:rPr>
                <w:rFonts w:ascii="Arial Narrow" w:hAnsi="Arial Narrow" w:cs="Arial Narrow"/>
                <w:b/>
                <w:sz w:val="20"/>
                <w:szCs w:val="20"/>
              </w:rPr>
            </w:pPr>
            <w:r w:rsidRPr="00067DAC">
              <w:rPr>
                <w:rFonts w:ascii="Arial Narrow" w:hAnsi="Arial Narrow" w:cs="Arial Narrow"/>
                <w:b/>
                <w:sz w:val="20"/>
                <w:szCs w:val="20"/>
              </w:rPr>
              <w:t>ALL BIDS MUST BE SUBMITTED ON THE OFFICIAL FORMS PROVIDED</w:t>
            </w:r>
            <w:proofErr w:type="gramStart"/>
            <w:r w:rsidRPr="00067DAC">
              <w:rPr>
                <w:rFonts w:ascii="Arial Narrow" w:hAnsi="Arial Narrow" w:cs="Arial Narrow"/>
                <w:b/>
                <w:sz w:val="20"/>
                <w:szCs w:val="20"/>
              </w:rPr>
              <w:t>–(</w:t>
            </w:r>
            <w:proofErr w:type="gramEnd"/>
            <w:r w:rsidRPr="00067DAC">
              <w:rPr>
                <w:rFonts w:ascii="Arial Narrow" w:hAnsi="Arial Narrow" w:cs="Arial Narrow"/>
                <w:b/>
                <w:sz w:val="20"/>
                <w:szCs w:val="20"/>
              </w:rPr>
              <w:t>NOT TO BE RE-TYPED) OR IN THE MANNER PRESCRIBED IN THE BID DOCUMENT.</w:t>
            </w:r>
          </w:p>
          <w:p w14:paraId="508D2DFF" w14:textId="77777777" w:rsidR="00E35E5E" w:rsidRDefault="00E35E5E" w:rsidP="00E35E5E">
            <w:pPr>
              <w:pStyle w:val="ListParagraph"/>
              <w:rPr>
                <w:rFonts w:ascii="Arial Narrow" w:hAnsi="Arial Narrow" w:cs="Arial Narrow"/>
                <w:b/>
                <w:sz w:val="20"/>
              </w:rPr>
            </w:pPr>
          </w:p>
          <w:p w14:paraId="532A61E8" w14:textId="77777777" w:rsidR="00E35E5E" w:rsidRDefault="00E35E5E" w:rsidP="00473926">
            <w:pPr>
              <w:widowControl w:val="0"/>
              <w:numPr>
                <w:ilvl w:val="1"/>
                <w:numId w:val="36"/>
              </w:numPr>
              <w:tabs>
                <w:tab w:val="left" w:pos="426"/>
              </w:tabs>
              <w:spacing w:line="215" w:lineRule="auto"/>
              <w:ind w:left="426" w:hanging="426"/>
              <w:jc w:val="both"/>
              <w:rPr>
                <w:rFonts w:ascii="Arial Narrow" w:hAnsi="Arial Narrow" w:cs="Arial Narrow"/>
                <w:b/>
                <w:sz w:val="20"/>
              </w:rPr>
            </w:pPr>
            <w:r>
              <w:rPr>
                <w:rFonts w:ascii="Arial Narrow" w:hAnsi="Arial Narrow" w:cs="Arial Narrow"/>
                <w:b/>
                <w:sz w:val="20"/>
              </w:rPr>
              <w:t xml:space="preserve">BIDDERS MUST REGISTER ON THE CENTRAL SUPPLIER DATABASE (CSD) TO UPLOAD MANDATORY INFORMATION NAMELY: </w:t>
            </w:r>
            <w:r w:rsidR="008635A5">
              <w:rPr>
                <w:rFonts w:ascii="Arial Narrow" w:hAnsi="Arial Narrow" w:cs="Arial Narrow"/>
                <w:b/>
                <w:sz w:val="20"/>
              </w:rPr>
              <w:t>(BUSINESS</w:t>
            </w:r>
            <w:r>
              <w:rPr>
                <w:rFonts w:ascii="Arial Narrow" w:hAnsi="Arial Narrow" w:cs="Arial Narrow"/>
                <w:b/>
                <w:sz w:val="20"/>
              </w:rPr>
              <w:t xml:space="preserve"> REGISTRATION/ DIRECTORSHIP/ MEMBERSHIP/IDENTITY NUMBERS; TAX COMPLIANCE STATUS; AND BANKING INFORMATION FOR VERIFICATION PURPOSES). B-BBEE CERTIFICATE OR SWORN AFFIDAVIT FOR B-BBEE MUST BE SUBMITTED TO BIDDING INSTITUTION.</w:t>
            </w:r>
          </w:p>
          <w:p w14:paraId="1BFAEC0E" w14:textId="77777777" w:rsidR="00E35E5E" w:rsidRPr="006F784A" w:rsidRDefault="00E35E5E" w:rsidP="00067DAC">
            <w:pPr>
              <w:widowControl w:val="0"/>
              <w:tabs>
                <w:tab w:val="left" w:pos="426"/>
              </w:tabs>
              <w:spacing w:line="215" w:lineRule="auto"/>
              <w:jc w:val="both"/>
              <w:rPr>
                <w:rFonts w:ascii="Arial Narrow" w:hAnsi="Arial Narrow" w:cs="Arial Narrow"/>
                <w:b/>
                <w:sz w:val="20"/>
              </w:rPr>
            </w:pPr>
            <w:r>
              <w:rPr>
                <w:rFonts w:ascii="Arial Narrow" w:hAnsi="Arial Narrow" w:cs="Arial Narrow"/>
                <w:b/>
                <w:sz w:val="20"/>
              </w:rPr>
              <w:t xml:space="preserve">  </w:t>
            </w:r>
          </w:p>
          <w:p w14:paraId="043EA8B6" w14:textId="77777777" w:rsidR="00E35E5E" w:rsidRDefault="00E35E5E" w:rsidP="00473926">
            <w:pPr>
              <w:widowControl w:val="0"/>
              <w:numPr>
                <w:ilvl w:val="1"/>
                <w:numId w:val="36"/>
              </w:numPr>
              <w:tabs>
                <w:tab w:val="left" w:pos="426"/>
              </w:tabs>
              <w:spacing w:line="215" w:lineRule="auto"/>
              <w:ind w:left="426" w:hanging="426"/>
              <w:jc w:val="both"/>
              <w:rPr>
                <w:rFonts w:ascii="Arial Narrow" w:hAnsi="Arial Narrow"/>
                <w:sz w:val="20"/>
              </w:rPr>
            </w:pPr>
            <w:r w:rsidRPr="009D2CD9">
              <w:rPr>
                <w:rFonts w:ascii="Arial Narrow" w:hAnsi="Arial Narrow"/>
                <w:sz w:val="20"/>
              </w:rPr>
              <w:t>THIS BID IS SUBJECT TO THE PREFERENTIAL PROCUREMENT POLICY FRAMEWORK ACT</w:t>
            </w:r>
            <w:r>
              <w:rPr>
                <w:rFonts w:ascii="Arial Narrow" w:hAnsi="Arial Narrow"/>
                <w:sz w:val="20"/>
              </w:rPr>
              <w:t xml:space="preserve"> 2000</w:t>
            </w:r>
            <w:r w:rsidRPr="009D2CD9">
              <w:rPr>
                <w:rFonts w:ascii="Arial Narrow" w:hAnsi="Arial Narrow"/>
                <w:sz w:val="20"/>
              </w:rPr>
              <w:t xml:space="preserve"> AND THE PREFERENTIAL PROCUREMENT REGULATIONS, 201</w:t>
            </w:r>
            <w:r>
              <w:rPr>
                <w:rFonts w:ascii="Arial Narrow" w:hAnsi="Arial Narrow"/>
                <w:sz w:val="20"/>
              </w:rPr>
              <w:t>7</w:t>
            </w:r>
            <w:r w:rsidRPr="009D2CD9">
              <w:rPr>
                <w:rFonts w:ascii="Arial Narrow" w:hAnsi="Arial Narrow"/>
                <w:sz w:val="20"/>
              </w:rPr>
              <w:t xml:space="preserve">, THE GENERAL CONDITIONS OF CONTRACT (GCC) AND, IF APPLICABLE, ANY OTHER </w:t>
            </w:r>
            <w:r>
              <w:rPr>
                <w:rFonts w:ascii="Arial Narrow" w:hAnsi="Arial Narrow"/>
                <w:sz w:val="20"/>
              </w:rPr>
              <w:t xml:space="preserve">LEGISLATION OR </w:t>
            </w:r>
            <w:r w:rsidRPr="009D2CD9">
              <w:rPr>
                <w:rFonts w:ascii="Arial Narrow" w:hAnsi="Arial Narrow"/>
                <w:sz w:val="20"/>
              </w:rPr>
              <w:t>SPECIAL CONDITIONS OF CONTRACT.</w:t>
            </w:r>
          </w:p>
          <w:p w14:paraId="72DAF680" w14:textId="77777777" w:rsidR="00B0313D" w:rsidRDefault="00B0313D" w:rsidP="00B0313D">
            <w:pPr>
              <w:pStyle w:val="ListParagraph"/>
              <w:rPr>
                <w:rFonts w:ascii="Arial Narrow" w:hAnsi="Arial Narrow"/>
                <w:sz w:val="20"/>
              </w:rPr>
            </w:pPr>
          </w:p>
          <w:p w14:paraId="552F8908" w14:textId="77777777" w:rsidR="00B0313D" w:rsidRPr="00B0313D" w:rsidRDefault="00B0313D" w:rsidP="00473926">
            <w:pPr>
              <w:widowControl w:val="0"/>
              <w:numPr>
                <w:ilvl w:val="1"/>
                <w:numId w:val="36"/>
              </w:numPr>
              <w:tabs>
                <w:tab w:val="left" w:pos="426"/>
              </w:tabs>
              <w:spacing w:line="215" w:lineRule="auto"/>
              <w:ind w:left="426" w:hanging="426"/>
              <w:jc w:val="both"/>
              <w:rPr>
                <w:rFonts w:ascii="Arial Narrow" w:hAnsi="Arial Narrow"/>
                <w:sz w:val="20"/>
                <w:szCs w:val="20"/>
              </w:rPr>
            </w:pPr>
            <w:r w:rsidRPr="00B0313D">
              <w:rPr>
                <w:rFonts w:ascii="Arial Narrow" w:hAnsi="Arial Narrow"/>
                <w:b/>
                <w:sz w:val="20"/>
                <w:szCs w:val="20"/>
              </w:rPr>
              <w:t xml:space="preserve">THE SUCCESSFUL BIDDER WILL BE REQUIRED TO FILL IN AND SIGN A WRITTEN CONTRACT FORM (SBD7). </w:t>
            </w:r>
          </w:p>
          <w:p w14:paraId="1BA8CD8D" w14:textId="77777777" w:rsidR="00E35E5E" w:rsidRPr="009D2CD9" w:rsidRDefault="00E35E5E" w:rsidP="00E35E5E">
            <w:pPr>
              <w:tabs>
                <w:tab w:val="left" w:pos="426"/>
                <w:tab w:val="left" w:pos="1944"/>
                <w:tab w:val="left" w:pos="3384"/>
                <w:tab w:val="left" w:pos="3744"/>
                <w:tab w:val="left" w:pos="4644"/>
                <w:tab w:val="left" w:pos="5760"/>
                <w:tab w:val="left" w:pos="7920"/>
              </w:tabs>
              <w:spacing w:line="215" w:lineRule="auto"/>
              <w:ind w:left="426"/>
              <w:jc w:val="both"/>
              <w:rPr>
                <w:rFonts w:ascii="Arial Narrow" w:hAnsi="Arial Narrow"/>
                <w:sz w:val="22"/>
                <w:szCs w:val="22"/>
              </w:rPr>
            </w:pPr>
          </w:p>
        </w:tc>
      </w:tr>
      <w:tr w:rsidR="00E35E5E" w:rsidRPr="009D2CD9" w14:paraId="601200F9" w14:textId="77777777" w:rsidTr="00E35E5E">
        <w:tc>
          <w:tcPr>
            <w:tcW w:w="10706" w:type="dxa"/>
            <w:shd w:val="clear" w:color="auto" w:fill="DDD9C3"/>
          </w:tcPr>
          <w:p w14:paraId="495514F6" w14:textId="77777777" w:rsidR="00E35E5E" w:rsidRPr="00B8269E" w:rsidRDefault="00E35E5E" w:rsidP="00473926">
            <w:pPr>
              <w:widowControl w:val="0"/>
              <w:numPr>
                <w:ilvl w:val="0"/>
                <w:numId w:val="35"/>
              </w:numPr>
              <w:tabs>
                <w:tab w:val="left" w:pos="426"/>
              </w:tabs>
              <w:spacing w:line="215" w:lineRule="auto"/>
              <w:ind w:hanging="1146"/>
              <w:jc w:val="both"/>
              <w:rPr>
                <w:rFonts w:ascii="Arial Narrow" w:hAnsi="Arial Narrow" w:cs="Arial"/>
                <w:b/>
                <w:bCs/>
                <w:color w:val="000081"/>
                <w:sz w:val="20"/>
                <w:szCs w:val="28"/>
              </w:rPr>
            </w:pPr>
            <w:r w:rsidRPr="00B8269E">
              <w:rPr>
                <w:rFonts w:ascii="Arial Narrow" w:hAnsi="Arial Narrow" w:cs="Arial"/>
                <w:b/>
                <w:bCs/>
                <w:color w:val="000000"/>
                <w:sz w:val="20"/>
                <w:szCs w:val="22"/>
              </w:rPr>
              <w:t>TAX COMPLIANCE REQUIREMENTS</w:t>
            </w:r>
          </w:p>
        </w:tc>
      </w:tr>
      <w:tr w:rsidR="00E35E5E" w:rsidRPr="009D2CD9" w14:paraId="19B25702" w14:textId="77777777" w:rsidTr="00E35E5E">
        <w:tc>
          <w:tcPr>
            <w:tcW w:w="10706" w:type="dxa"/>
            <w:shd w:val="clear" w:color="auto" w:fill="FFFFFF"/>
          </w:tcPr>
          <w:p w14:paraId="2DBC47F8" w14:textId="77777777" w:rsidR="00E35E5E" w:rsidRPr="0053700B" w:rsidRDefault="00E35E5E" w:rsidP="00473926">
            <w:pPr>
              <w:widowControl w:val="0"/>
              <w:numPr>
                <w:ilvl w:val="0"/>
                <w:numId w:val="34"/>
              </w:numPr>
              <w:tabs>
                <w:tab w:val="left" w:pos="426"/>
              </w:tabs>
              <w:autoSpaceDE w:val="0"/>
              <w:autoSpaceDN w:val="0"/>
              <w:adjustRightInd w:val="0"/>
              <w:spacing w:after="120"/>
              <w:ind w:left="567" w:hanging="567"/>
              <w:jc w:val="both"/>
              <w:rPr>
                <w:rFonts w:ascii="Arial Narrow" w:hAnsi="Arial Narrow"/>
                <w:sz w:val="20"/>
              </w:rPr>
            </w:pPr>
            <w:r w:rsidRPr="0053700B">
              <w:rPr>
                <w:rFonts w:ascii="Arial Narrow" w:hAnsi="Arial Narrow"/>
                <w:sz w:val="20"/>
              </w:rPr>
              <w:t xml:space="preserve">BIDDERS MUST ENSURE COMPLIANCE WITH THEIR TAX OBLIGATIONS. </w:t>
            </w:r>
          </w:p>
          <w:p w14:paraId="2B21C412" w14:textId="77777777" w:rsidR="00E35E5E" w:rsidRPr="0053700B" w:rsidRDefault="00E35E5E" w:rsidP="00473926">
            <w:pPr>
              <w:widowControl w:val="0"/>
              <w:numPr>
                <w:ilvl w:val="0"/>
                <w:numId w:val="34"/>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BIDDERS ARE REQUIRED TO SUBMIT THEIR UNIQUE PERSONAL IDENTIFICATION NUMBER (PIN) ISSUED BY SARS TO ENABLE   THE ORGAN OF STATE TO VIEW THE TAXPAYER’S PROFILE AND TAX STATUS.</w:t>
            </w:r>
          </w:p>
          <w:p w14:paraId="496BAB40" w14:textId="77777777" w:rsidR="00E35E5E" w:rsidRPr="0053700B" w:rsidRDefault="00E35E5E" w:rsidP="00473926">
            <w:pPr>
              <w:widowControl w:val="0"/>
              <w:numPr>
                <w:ilvl w:val="0"/>
                <w:numId w:val="34"/>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APPLICATION FOR TAX COMPLIANCE STATUS (TCS) OR PIN MAY ALSO BE MADE VIA E-FILING. IN ORDER TO USE THIS PROVISION, TAXPAYERS WILL NEED TO REGISTER WITH SARS AS E-FILERS THROUGH THE WEBSITE </w:t>
            </w:r>
            <w:hyperlink r:id="rId15" w:history="1">
              <w:r w:rsidRPr="0053700B">
                <w:rPr>
                  <w:rFonts w:ascii="Arial Narrow" w:hAnsi="Arial Narrow"/>
                  <w:sz w:val="20"/>
                </w:rPr>
                <w:t>WWW.SARS.GOV.ZA</w:t>
              </w:r>
            </w:hyperlink>
            <w:r w:rsidRPr="0053700B">
              <w:rPr>
                <w:rFonts w:ascii="Arial Narrow" w:hAnsi="Arial Narrow"/>
                <w:sz w:val="20"/>
              </w:rPr>
              <w:t>.</w:t>
            </w:r>
          </w:p>
          <w:p w14:paraId="42957F61" w14:textId="77777777" w:rsidR="00E35E5E" w:rsidRPr="009D2CD9" w:rsidRDefault="00E35E5E" w:rsidP="00473926">
            <w:pPr>
              <w:widowControl w:val="0"/>
              <w:numPr>
                <w:ilvl w:val="0"/>
                <w:numId w:val="34"/>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BIDDERS MAY ALSO SUBMIT A PRINTED TCS TOGETHER WITH THE BID. </w:t>
            </w:r>
          </w:p>
          <w:p w14:paraId="7C4490DD" w14:textId="77777777" w:rsidR="00E35E5E" w:rsidRPr="009D2CD9" w:rsidRDefault="00E35E5E" w:rsidP="00473926">
            <w:pPr>
              <w:widowControl w:val="0"/>
              <w:numPr>
                <w:ilvl w:val="0"/>
                <w:numId w:val="34"/>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IN BIDS WHERE CONSORTIA / JOINT VENTURES / SUB-CONTRACTORS ARE </w:t>
            </w:r>
            <w:proofErr w:type="gramStart"/>
            <w:r w:rsidRPr="009D2CD9">
              <w:rPr>
                <w:rFonts w:ascii="Arial Narrow" w:hAnsi="Arial Narrow"/>
                <w:sz w:val="20"/>
              </w:rPr>
              <w:t>INVOLVED,</w:t>
            </w:r>
            <w:proofErr w:type="gramEnd"/>
            <w:r w:rsidRPr="009D2CD9">
              <w:rPr>
                <w:rFonts w:ascii="Arial Narrow" w:hAnsi="Arial Narrow"/>
                <w:sz w:val="20"/>
              </w:rPr>
              <w:t xml:space="preserve"> EACH PARTY MUST SUBMIT A SEPARATE</w:t>
            </w:r>
            <w:r>
              <w:rPr>
                <w:rFonts w:ascii="Arial Narrow" w:hAnsi="Arial Narrow"/>
                <w:sz w:val="20"/>
              </w:rPr>
              <w:t xml:space="preserve"> PROOF OF</w:t>
            </w:r>
            <w:r w:rsidRPr="009D2CD9">
              <w:rPr>
                <w:rFonts w:ascii="Arial Narrow" w:hAnsi="Arial Narrow"/>
                <w:sz w:val="20"/>
              </w:rPr>
              <w:t xml:space="preserve"> </w:t>
            </w:r>
            <w:r>
              <w:rPr>
                <w:rFonts w:ascii="Arial Narrow" w:hAnsi="Arial Narrow"/>
                <w:sz w:val="20"/>
              </w:rPr>
              <w:t xml:space="preserve">  </w:t>
            </w:r>
            <w:r w:rsidRPr="009D2CD9">
              <w:rPr>
                <w:rFonts w:ascii="Arial Narrow" w:hAnsi="Arial Narrow"/>
                <w:sz w:val="20"/>
              </w:rPr>
              <w:t>TCS / PIN / CSD NUMBER.</w:t>
            </w:r>
          </w:p>
          <w:p w14:paraId="6D766C50" w14:textId="77777777" w:rsidR="00E35E5E" w:rsidRDefault="00E35E5E" w:rsidP="00473926">
            <w:pPr>
              <w:widowControl w:val="0"/>
              <w:numPr>
                <w:ilvl w:val="0"/>
                <w:numId w:val="34"/>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WHERE NO TCS IS AVAILABLE BUT THE BIDDER</w:t>
            </w:r>
            <w:r w:rsidRPr="0053700B">
              <w:rPr>
                <w:rFonts w:ascii="Arial Narrow" w:hAnsi="Arial Narrow"/>
                <w:sz w:val="20"/>
              </w:rPr>
              <w:t xml:space="preserve"> IS REGISTERED ON THE CENTRAL SUPPLIER DATABASE (CSD), A CSD NUMBER MUST BE PROVIDED. </w:t>
            </w:r>
          </w:p>
          <w:p w14:paraId="732626FB" w14:textId="77777777" w:rsidR="00B0313D" w:rsidRPr="00B0313D" w:rsidRDefault="00B0313D" w:rsidP="00473926">
            <w:pPr>
              <w:widowControl w:val="0"/>
              <w:numPr>
                <w:ilvl w:val="0"/>
                <w:numId w:val="34"/>
              </w:numPr>
              <w:tabs>
                <w:tab w:val="left" w:pos="426"/>
              </w:tabs>
              <w:autoSpaceDE w:val="0"/>
              <w:autoSpaceDN w:val="0"/>
              <w:adjustRightInd w:val="0"/>
              <w:spacing w:after="120"/>
              <w:ind w:left="426" w:hanging="426"/>
              <w:jc w:val="both"/>
              <w:rPr>
                <w:rFonts w:ascii="Arial Narrow" w:hAnsi="Arial Narrow"/>
                <w:sz w:val="20"/>
                <w:szCs w:val="20"/>
              </w:rPr>
            </w:pPr>
            <w:r w:rsidRPr="00B0313D">
              <w:rPr>
                <w:rFonts w:ascii="Arial Narrow" w:hAnsi="Arial Narrow"/>
                <w:sz w:val="20"/>
                <w:szCs w:val="20"/>
              </w:rPr>
              <w:t>NO BIDS WILL BE CONSIDERED FROM PERSONS IN THE SERVICE OF THE STATE, COMPANIES WITH DIRECTORS WHO ARE PERSONS IN THE SERVICE OF THE STATE, OR CLOSE CORPORATIONS WITH MEMBERS PERSONS IN THE SERVICE OF THE STATE.</w:t>
            </w:r>
          </w:p>
        </w:tc>
      </w:tr>
      <w:tr w:rsidR="00E35E5E" w:rsidRPr="009D2CD9" w14:paraId="1F425238" w14:textId="77777777" w:rsidTr="00E35E5E">
        <w:trPr>
          <w:trHeight w:val="296"/>
        </w:trPr>
        <w:tc>
          <w:tcPr>
            <w:tcW w:w="10706" w:type="dxa"/>
            <w:shd w:val="clear" w:color="auto" w:fill="DDD9C3"/>
          </w:tcPr>
          <w:p w14:paraId="69C0A9E3" w14:textId="77777777" w:rsidR="00E35E5E" w:rsidRPr="009D2CD9" w:rsidRDefault="00E35E5E" w:rsidP="00473926">
            <w:pPr>
              <w:widowControl w:val="0"/>
              <w:numPr>
                <w:ilvl w:val="0"/>
                <w:numId w:val="35"/>
              </w:numPr>
              <w:tabs>
                <w:tab w:val="left" w:pos="426"/>
              </w:tabs>
              <w:spacing w:line="215" w:lineRule="auto"/>
              <w:ind w:hanging="1146"/>
              <w:jc w:val="both"/>
              <w:rPr>
                <w:rFonts w:ascii="Arial Narrow" w:hAnsi="Arial Narrow" w:cs="Arial Narrow"/>
                <w:sz w:val="20"/>
              </w:rPr>
            </w:pPr>
            <w:r w:rsidRPr="00B8269E">
              <w:rPr>
                <w:rFonts w:ascii="Arial Narrow" w:hAnsi="Arial Narrow" w:cs="Arial Narrow"/>
                <w:b/>
                <w:sz w:val="20"/>
              </w:rPr>
              <w:t>QUESTIONNAIRE TO BIDDING FOREIGN SUPPLIERS</w:t>
            </w:r>
          </w:p>
        </w:tc>
      </w:tr>
      <w:tr w:rsidR="00E35E5E" w:rsidRPr="009D2CD9" w14:paraId="47D58A3F" w14:textId="77777777" w:rsidTr="00E35E5E">
        <w:tc>
          <w:tcPr>
            <w:tcW w:w="10706" w:type="dxa"/>
            <w:shd w:val="clear" w:color="auto" w:fill="FFFFFF"/>
          </w:tcPr>
          <w:p w14:paraId="4E58DF45" w14:textId="77777777" w:rsidR="00E35E5E" w:rsidRPr="00B8269E" w:rsidRDefault="00E35E5E" w:rsidP="00473926">
            <w:pPr>
              <w:widowControl w:val="0"/>
              <w:numPr>
                <w:ilvl w:val="1"/>
                <w:numId w:val="34"/>
              </w:numPr>
              <w:tabs>
                <w:tab w:val="left" w:pos="426"/>
              </w:tabs>
              <w:autoSpaceDE w:val="0"/>
              <w:autoSpaceDN w:val="0"/>
              <w:adjustRightInd w:val="0"/>
              <w:spacing w:before="120"/>
              <w:ind w:hanging="792"/>
              <w:jc w:val="both"/>
              <w:rPr>
                <w:rFonts w:ascii="Arial Narrow" w:hAnsi="Arial Narrow" w:cs="Arial Narrow"/>
                <w:b/>
                <w:sz w:val="20"/>
              </w:rPr>
            </w:pPr>
            <w:r w:rsidRPr="00B8269E">
              <w:rPr>
                <w:rFonts w:ascii="Arial Narrow" w:hAnsi="Arial Narrow"/>
                <w:sz w:val="20"/>
              </w:rPr>
              <w:t xml:space="preserve">IS THE </w:t>
            </w:r>
            <w:r>
              <w:rPr>
                <w:rFonts w:ascii="Arial Narrow" w:hAnsi="Arial Narrow"/>
                <w:sz w:val="20"/>
              </w:rPr>
              <w:t>BIDDER</w:t>
            </w:r>
            <w:r w:rsidRPr="00B8269E">
              <w:rPr>
                <w:rFonts w:ascii="Arial Narrow" w:hAnsi="Arial Narrow"/>
                <w:sz w:val="20"/>
              </w:rPr>
              <w:t xml:space="preserve"> A RESIDENT OF THE REPUBLIC OF SOUTH AFRICA (RSA)?</w:t>
            </w:r>
            <w:r w:rsidRPr="00B8269E">
              <w:rPr>
                <w:sz w:val="20"/>
              </w:rPr>
              <w:tab/>
            </w:r>
            <w:r w:rsidRPr="00B8269E">
              <w:rPr>
                <w:sz w:val="20"/>
              </w:rPr>
              <w:tab/>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7E6332">
              <w:rPr>
                <w:rFonts w:ascii="Arial Narrow" w:hAnsi="Arial Narrow"/>
                <w:sz w:val="20"/>
                <w:lang w:val="en-GB"/>
              </w:rPr>
            </w:r>
            <w:r w:rsidR="007E6332">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7E6332">
              <w:rPr>
                <w:rFonts w:ascii="Arial Narrow" w:hAnsi="Arial Narrow"/>
                <w:sz w:val="20"/>
                <w:lang w:val="en-GB"/>
              </w:rPr>
            </w:r>
            <w:r w:rsidR="007E6332">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427A4B5C" w14:textId="77777777" w:rsidR="00E35E5E" w:rsidRPr="00B8269E" w:rsidRDefault="00E35E5E" w:rsidP="00473926">
            <w:pPr>
              <w:widowControl w:val="0"/>
              <w:numPr>
                <w:ilvl w:val="1"/>
                <w:numId w:val="34"/>
              </w:numPr>
              <w:tabs>
                <w:tab w:val="left" w:pos="426"/>
              </w:tabs>
              <w:autoSpaceDE w:val="0"/>
              <w:autoSpaceDN w:val="0"/>
              <w:adjustRightInd w:val="0"/>
              <w:spacing w:before="120"/>
              <w:ind w:hanging="792"/>
              <w:jc w:val="both"/>
              <w:rPr>
                <w:sz w:val="20"/>
              </w:rPr>
            </w:pPr>
            <w:r w:rsidRPr="00B8269E">
              <w:rPr>
                <w:rFonts w:ascii="Arial Narrow" w:hAnsi="Arial Narrow"/>
                <w:sz w:val="20"/>
              </w:rPr>
              <w:t xml:space="preserve">DOES THE </w:t>
            </w:r>
            <w:r>
              <w:rPr>
                <w:rFonts w:ascii="Arial Narrow" w:hAnsi="Arial Narrow"/>
                <w:sz w:val="20"/>
              </w:rPr>
              <w:t>BIDDER</w:t>
            </w:r>
            <w:r w:rsidRPr="00B8269E">
              <w:rPr>
                <w:rFonts w:ascii="Arial Narrow" w:hAnsi="Arial Narrow"/>
                <w:sz w:val="20"/>
              </w:rPr>
              <w:t xml:space="preserve"> HAVE A BRANCH IN THE RSA?</w:t>
            </w:r>
            <w:r w:rsidRPr="00B8269E">
              <w:rPr>
                <w:rFonts w:ascii="Arial Narrow" w:hAnsi="Arial Narrow"/>
                <w:sz w:val="20"/>
              </w:rPr>
              <w:tab/>
            </w:r>
            <w:r w:rsidRPr="00B8269E">
              <w:rPr>
                <w:sz w:val="20"/>
              </w:rPr>
              <w:tab/>
            </w:r>
            <w:r w:rsidRPr="00B8269E">
              <w:rPr>
                <w:sz w:val="20"/>
              </w:rPr>
              <w:tab/>
            </w:r>
            <w:r w:rsidRPr="00B8269E">
              <w:rPr>
                <w:sz w:val="20"/>
              </w:rPr>
              <w:tab/>
              <w:t xml:space="preserve">            </w:t>
            </w:r>
            <w:r w:rsidR="006B5389">
              <w:rPr>
                <w:sz w:val="20"/>
              </w:rPr>
              <w:t xml:space="preserve">                                      </w:t>
            </w:r>
            <w:r w:rsidRPr="00B8269E">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7E6332">
              <w:rPr>
                <w:rFonts w:ascii="Arial Narrow" w:hAnsi="Arial Narrow"/>
                <w:sz w:val="20"/>
                <w:lang w:val="en-GB"/>
              </w:rPr>
            </w:r>
            <w:r w:rsidR="007E6332">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YES</w:t>
            </w:r>
            <w:r>
              <w:rPr>
                <w:rFonts w:ascii="Arial Narrow" w:hAnsi="Arial Narrow"/>
                <w:sz w:val="20"/>
              </w:rPr>
              <w:t xml:space="preserve"> </w:t>
            </w:r>
            <w:r w:rsidR="006B5389">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7E6332">
              <w:rPr>
                <w:rFonts w:ascii="Arial Narrow" w:hAnsi="Arial Narrow"/>
                <w:sz w:val="20"/>
                <w:lang w:val="en-GB"/>
              </w:rPr>
            </w:r>
            <w:r w:rsidR="007E6332">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68A9D479" w14:textId="77777777" w:rsidR="00E35E5E" w:rsidRPr="00B8269E" w:rsidRDefault="00E35E5E" w:rsidP="00473926">
            <w:pPr>
              <w:widowControl w:val="0"/>
              <w:numPr>
                <w:ilvl w:val="1"/>
                <w:numId w:val="34"/>
              </w:numPr>
              <w:tabs>
                <w:tab w:val="left" w:pos="426"/>
              </w:tabs>
              <w:autoSpaceDE w:val="0"/>
              <w:autoSpaceDN w:val="0"/>
              <w:adjustRightInd w:val="0"/>
              <w:spacing w:before="120"/>
              <w:ind w:hanging="792"/>
              <w:jc w:val="both"/>
              <w:rPr>
                <w:rFonts w:ascii="Arial Narrow" w:hAnsi="Arial Narrow"/>
                <w:sz w:val="20"/>
              </w:rPr>
            </w:pPr>
            <w:r w:rsidRPr="00B8269E">
              <w:rPr>
                <w:rFonts w:ascii="Arial Narrow" w:hAnsi="Arial Narrow"/>
                <w:sz w:val="20"/>
              </w:rPr>
              <w:t xml:space="preserve">DOES THE </w:t>
            </w:r>
            <w:r>
              <w:rPr>
                <w:rFonts w:ascii="Arial Narrow" w:hAnsi="Arial Narrow"/>
                <w:sz w:val="20"/>
              </w:rPr>
              <w:t>BIDDER</w:t>
            </w:r>
            <w:r w:rsidRPr="00B8269E">
              <w:rPr>
                <w:rFonts w:ascii="Arial Narrow" w:hAnsi="Arial Narrow"/>
                <w:sz w:val="20"/>
              </w:rPr>
              <w:t xml:space="preserve"> HAVE A PERMANENT ESTABLISHMENT IN THE </w:t>
            </w:r>
            <w:smartTag w:uri="urn:schemas-microsoft-com:office:smarttags" w:element="stockticker">
              <w:r w:rsidRPr="00B8269E">
                <w:rPr>
                  <w:rFonts w:ascii="Arial Narrow" w:hAnsi="Arial Narrow"/>
                  <w:sz w:val="20"/>
                </w:rPr>
                <w:t>RSA</w:t>
              </w:r>
            </w:smartTag>
            <w:r w:rsidRPr="00B8269E">
              <w:rPr>
                <w:rFonts w:ascii="Arial Narrow" w:hAnsi="Arial Narrow"/>
                <w:sz w:val="20"/>
              </w:rPr>
              <w:t>?</w:t>
            </w:r>
            <w:r w:rsidRPr="00B8269E">
              <w:rPr>
                <w:rFonts w:ascii="Arial Narrow" w:hAnsi="Arial Narrow"/>
                <w:sz w:val="20"/>
              </w:rPr>
              <w:tab/>
              <w:t xml:space="preserve">                 </w:t>
            </w:r>
            <w:r>
              <w:rPr>
                <w:rFonts w:ascii="Arial Narrow" w:hAnsi="Arial Narrow"/>
                <w:sz w:val="20"/>
              </w:rPr>
              <w:t xml:space="preserve"> </w:t>
            </w:r>
            <w:r w:rsidRPr="00B8269E">
              <w:rPr>
                <w:rFonts w:ascii="Arial Narrow" w:hAnsi="Arial Narrow"/>
                <w:sz w:val="20"/>
              </w:rPr>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7E6332">
              <w:rPr>
                <w:rFonts w:ascii="Arial Narrow" w:hAnsi="Arial Narrow"/>
                <w:sz w:val="20"/>
                <w:lang w:val="en-GB"/>
              </w:rPr>
            </w:r>
            <w:r w:rsidR="007E6332">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7E6332">
              <w:rPr>
                <w:rFonts w:ascii="Arial Narrow" w:hAnsi="Arial Narrow"/>
                <w:sz w:val="20"/>
                <w:lang w:val="en-GB"/>
              </w:rPr>
            </w:r>
            <w:r w:rsidR="007E6332">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56490DCE" w14:textId="77777777" w:rsidR="00E35E5E" w:rsidRDefault="00E35E5E" w:rsidP="00473926">
            <w:pPr>
              <w:widowControl w:val="0"/>
              <w:numPr>
                <w:ilvl w:val="1"/>
                <w:numId w:val="34"/>
              </w:numPr>
              <w:tabs>
                <w:tab w:val="left" w:pos="426"/>
              </w:tabs>
              <w:autoSpaceDE w:val="0"/>
              <w:autoSpaceDN w:val="0"/>
              <w:adjustRightInd w:val="0"/>
              <w:spacing w:before="120"/>
              <w:ind w:hanging="792"/>
              <w:jc w:val="both"/>
              <w:rPr>
                <w:rFonts w:ascii="Arial Narrow" w:hAnsi="Arial Narrow"/>
                <w:sz w:val="20"/>
              </w:rPr>
            </w:pPr>
            <w:r w:rsidRPr="00B8269E">
              <w:rPr>
                <w:rFonts w:ascii="Arial Narrow" w:hAnsi="Arial Narrow"/>
                <w:sz w:val="20"/>
              </w:rPr>
              <w:t xml:space="preserve">DOES THE </w:t>
            </w:r>
            <w:r>
              <w:rPr>
                <w:rFonts w:ascii="Arial Narrow" w:hAnsi="Arial Narrow"/>
                <w:sz w:val="20"/>
              </w:rPr>
              <w:t>BIDDER</w:t>
            </w:r>
            <w:r w:rsidRPr="00B8269E">
              <w:rPr>
                <w:rFonts w:ascii="Arial Narrow" w:hAnsi="Arial Narrow"/>
                <w:sz w:val="20"/>
              </w:rPr>
              <w:t xml:space="preserve"> HAVE ANY SOURCE OF INCOME IN THE RSA?</w:t>
            </w:r>
            <w:r w:rsidRPr="00B8269E">
              <w:rPr>
                <w:rFonts w:ascii="Arial Narrow" w:hAnsi="Arial Narrow"/>
                <w:sz w:val="20"/>
              </w:rPr>
              <w:tab/>
            </w:r>
            <w:r w:rsidRPr="00B8269E">
              <w:rPr>
                <w:rFonts w:ascii="Arial Narrow" w:hAnsi="Arial Narrow"/>
                <w:sz w:val="20"/>
              </w:rPr>
              <w:tab/>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7E6332">
              <w:rPr>
                <w:rFonts w:ascii="Arial Narrow" w:hAnsi="Arial Narrow"/>
                <w:sz w:val="20"/>
                <w:lang w:val="en-GB"/>
              </w:rPr>
            </w:r>
            <w:r w:rsidR="007E6332">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7E6332">
              <w:rPr>
                <w:rFonts w:ascii="Arial Narrow" w:hAnsi="Arial Narrow"/>
                <w:sz w:val="20"/>
                <w:lang w:val="en-GB"/>
              </w:rPr>
            </w:r>
            <w:r w:rsidR="007E6332">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4BA38E99" w14:textId="77777777" w:rsidR="00E35E5E" w:rsidRPr="00B8269E" w:rsidRDefault="00E35E5E" w:rsidP="00E35E5E">
            <w:pPr>
              <w:tabs>
                <w:tab w:val="left" w:pos="426"/>
              </w:tabs>
              <w:autoSpaceDE w:val="0"/>
              <w:autoSpaceDN w:val="0"/>
              <w:adjustRightInd w:val="0"/>
              <w:spacing w:before="120"/>
              <w:ind w:left="792"/>
              <w:jc w:val="both"/>
              <w:rPr>
                <w:rFonts w:ascii="Arial Narrow" w:hAnsi="Arial Narrow"/>
                <w:sz w:val="20"/>
              </w:rPr>
            </w:pPr>
          </w:p>
          <w:p w14:paraId="5CA25999" w14:textId="77777777" w:rsidR="00E35E5E" w:rsidRDefault="00E35E5E" w:rsidP="00E35E5E">
            <w:pPr>
              <w:tabs>
                <w:tab w:val="left" w:pos="426"/>
              </w:tabs>
              <w:spacing w:line="215" w:lineRule="auto"/>
              <w:jc w:val="both"/>
              <w:rPr>
                <w:rFonts w:ascii="Arial Narrow" w:hAnsi="Arial Narrow" w:cs="Arial Narrow"/>
                <w:b/>
                <w:sz w:val="20"/>
              </w:rPr>
            </w:pPr>
            <w:r w:rsidRPr="00B8269E">
              <w:rPr>
                <w:rFonts w:ascii="Arial Narrow" w:hAnsi="Arial Narrow" w:cs="Arial Narrow"/>
                <w:b/>
                <w:sz w:val="20"/>
              </w:rPr>
              <w:t>IF THE ANSWER IS “NO” TO ALL OF THE ABOVE, THEN</w:t>
            </w:r>
            <w:r>
              <w:rPr>
                <w:rFonts w:ascii="Arial Narrow" w:hAnsi="Arial Narrow" w:cs="Arial Narrow"/>
                <w:b/>
                <w:sz w:val="20"/>
              </w:rPr>
              <w:t>,</w:t>
            </w:r>
            <w:r w:rsidRPr="00B8269E">
              <w:rPr>
                <w:rFonts w:ascii="Arial Narrow" w:hAnsi="Arial Narrow" w:cs="Arial Narrow"/>
                <w:b/>
                <w:sz w:val="20"/>
              </w:rPr>
              <w:t xml:space="preserve"> IT IS NOT A REQUIREMENT TO OBTAIN A TAX </w:t>
            </w:r>
            <w:r>
              <w:rPr>
                <w:rFonts w:ascii="Arial Narrow" w:hAnsi="Arial Narrow" w:cs="Arial Narrow"/>
                <w:b/>
                <w:sz w:val="20"/>
              </w:rPr>
              <w:t>COMPLIANCE STATUS</w:t>
            </w:r>
            <w:r w:rsidRPr="00B8269E">
              <w:rPr>
                <w:rFonts w:ascii="Arial Narrow" w:hAnsi="Arial Narrow" w:cs="Arial Narrow"/>
                <w:b/>
                <w:sz w:val="20"/>
              </w:rPr>
              <w:t xml:space="preserve"> / TAX </w:t>
            </w:r>
            <w:r>
              <w:rPr>
                <w:rFonts w:ascii="Arial Narrow" w:hAnsi="Arial Narrow" w:cs="Arial Narrow"/>
                <w:b/>
                <w:sz w:val="20"/>
              </w:rPr>
              <w:t>COMPLIANCE</w:t>
            </w:r>
            <w:r w:rsidRPr="00B8269E">
              <w:rPr>
                <w:rFonts w:ascii="Arial Narrow" w:hAnsi="Arial Narrow" w:cs="Arial Narrow"/>
                <w:b/>
                <w:sz w:val="20"/>
              </w:rPr>
              <w:t xml:space="preserve"> SYSTEM PIN CODE FROM THE SOUTH AFRICAN REVENUE SERVICE (SA</w:t>
            </w:r>
            <w:r>
              <w:rPr>
                <w:rFonts w:ascii="Arial Narrow" w:hAnsi="Arial Narrow" w:cs="Arial Narrow"/>
                <w:b/>
                <w:sz w:val="20"/>
              </w:rPr>
              <w:t>RS) AND IF NOT REGISTER AS PER 2</w:t>
            </w:r>
            <w:r w:rsidRPr="00B8269E">
              <w:rPr>
                <w:rFonts w:ascii="Arial Narrow" w:hAnsi="Arial Narrow" w:cs="Arial Narrow"/>
                <w:b/>
                <w:sz w:val="20"/>
              </w:rPr>
              <w:t>.3 ABOVE.</w:t>
            </w:r>
          </w:p>
          <w:p w14:paraId="5B543080" w14:textId="77777777" w:rsidR="00E35E5E" w:rsidRPr="00B8269E" w:rsidRDefault="00E35E5E" w:rsidP="00E35E5E">
            <w:pPr>
              <w:tabs>
                <w:tab w:val="left" w:pos="426"/>
              </w:tabs>
              <w:spacing w:line="215" w:lineRule="auto"/>
              <w:jc w:val="both"/>
              <w:rPr>
                <w:rFonts w:ascii="Arial Narrow" w:hAnsi="Arial Narrow" w:cs="Arial Narrow"/>
                <w:b/>
                <w:sz w:val="20"/>
              </w:rPr>
            </w:pPr>
          </w:p>
        </w:tc>
      </w:tr>
    </w:tbl>
    <w:p w14:paraId="6625745E" w14:textId="77777777" w:rsidR="00E35E5E" w:rsidRPr="00244018" w:rsidRDefault="00E35E5E" w:rsidP="00E35E5E">
      <w:pPr>
        <w:autoSpaceDE w:val="0"/>
        <w:autoSpaceDN w:val="0"/>
        <w:adjustRightInd w:val="0"/>
        <w:ind w:left="720" w:hanging="720"/>
        <w:rPr>
          <w:rFonts w:ascii="Arial Narrow" w:hAnsi="Arial Narrow" w:cs="Arial Narrow"/>
          <w:b/>
          <w:sz w:val="12"/>
          <w:szCs w:val="12"/>
        </w:rPr>
      </w:pPr>
    </w:p>
    <w:p w14:paraId="45EE200D" w14:textId="77777777" w:rsidR="00E35E5E" w:rsidRDefault="00E35E5E" w:rsidP="00E35E5E">
      <w:pPr>
        <w:autoSpaceDE w:val="0"/>
        <w:autoSpaceDN w:val="0"/>
        <w:adjustRightInd w:val="0"/>
        <w:ind w:left="720" w:hanging="720"/>
        <w:rPr>
          <w:rFonts w:ascii="Arial Narrow" w:hAnsi="Arial Narrow"/>
          <w:sz w:val="20"/>
          <w:lang w:val="en-GB"/>
        </w:rPr>
      </w:pPr>
      <w:r>
        <w:rPr>
          <w:rFonts w:ascii="Arial Narrow" w:hAnsi="Arial Narrow" w:cs="Arial Narrow"/>
          <w:b/>
          <w:sz w:val="20"/>
        </w:rPr>
        <w:t xml:space="preserve">NB: </w:t>
      </w:r>
      <w:r w:rsidRPr="00244018">
        <w:rPr>
          <w:rFonts w:ascii="Arial Narrow" w:hAnsi="Arial Narrow" w:cs="Arial Narrow"/>
          <w:b/>
          <w:sz w:val="20"/>
        </w:rPr>
        <w:t>FAILURE TO PROVIDE ANY OF THE ABOVE PARTICULARS MAY RENDER THE BID INVALID</w:t>
      </w:r>
      <w:r w:rsidRPr="00244018">
        <w:rPr>
          <w:rFonts w:ascii="Arial Narrow" w:hAnsi="Arial Narrow" w:cs="Arial Narrow"/>
          <w:sz w:val="20"/>
        </w:rPr>
        <w:t>.</w:t>
      </w:r>
    </w:p>
    <w:p w14:paraId="5B506DC2" w14:textId="77777777" w:rsidR="00E35E5E" w:rsidRPr="00244018" w:rsidRDefault="00E35E5E" w:rsidP="00E35E5E">
      <w:pPr>
        <w:autoSpaceDE w:val="0"/>
        <w:autoSpaceDN w:val="0"/>
        <w:adjustRightInd w:val="0"/>
        <w:ind w:left="720" w:hanging="720"/>
        <w:rPr>
          <w:rFonts w:ascii="Arial Narrow" w:hAnsi="Arial Narrow"/>
          <w:sz w:val="20"/>
          <w:lang w:val="en-GB"/>
        </w:rPr>
      </w:pPr>
    </w:p>
    <w:p w14:paraId="378F9FEA" w14:textId="77777777" w:rsidR="00E35E5E" w:rsidRPr="009615E7" w:rsidRDefault="00E35E5E" w:rsidP="00851B51">
      <w:pPr>
        <w:jc w:val="both"/>
        <w:rPr>
          <w:rFonts w:ascii="Arial" w:hAnsi="Arial" w:cs="Arial"/>
          <w:b/>
          <w:bCs/>
          <w:spacing w:val="-3"/>
          <w:sz w:val="22"/>
          <w:szCs w:val="22"/>
        </w:rPr>
      </w:pPr>
    </w:p>
    <w:p w14:paraId="1BF6B831" w14:textId="48183FC1" w:rsidR="001869CF" w:rsidRDefault="001869CF" w:rsidP="00851B51">
      <w:pPr>
        <w:tabs>
          <w:tab w:val="left" w:pos="720"/>
          <w:tab w:val="left" w:pos="1944"/>
          <w:tab w:val="left" w:pos="3384"/>
          <w:tab w:val="left" w:pos="3744"/>
          <w:tab w:val="left" w:pos="4644"/>
          <w:tab w:val="left" w:pos="5760"/>
          <w:tab w:val="left" w:pos="7920"/>
        </w:tabs>
        <w:spacing w:line="360" w:lineRule="auto"/>
        <w:jc w:val="both"/>
        <w:rPr>
          <w:rFonts w:ascii="Arial" w:hAnsi="Arial" w:cs="Arial"/>
          <w:b/>
          <w:bCs/>
          <w:spacing w:val="-3"/>
          <w:sz w:val="22"/>
          <w:szCs w:val="22"/>
        </w:rPr>
      </w:pPr>
    </w:p>
    <w:p w14:paraId="6552BB4F" w14:textId="77777777" w:rsidR="004D038C" w:rsidRDefault="004D038C" w:rsidP="00851B51">
      <w:pPr>
        <w:tabs>
          <w:tab w:val="left" w:pos="720"/>
          <w:tab w:val="left" w:pos="1944"/>
          <w:tab w:val="left" w:pos="3384"/>
          <w:tab w:val="left" w:pos="3744"/>
          <w:tab w:val="left" w:pos="4644"/>
          <w:tab w:val="left" w:pos="5760"/>
          <w:tab w:val="left" w:pos="7920"/>
        </w:tabs>
        <w:spacing w:line="360" w:lineRule="auto"/>
        <w:jc w:val="both"/>
        <w:rPr>
          <w:rFonts w:ascii="Arial" w:hAnsi="Arial" w:cs="Arial"/>
          <w:b/>
          <w:bCs/>
          <w:spacing w:val="-3"/>
          <w:sz w:val="22"/>
          <w:szCs w:val="22"/>
        </w:rPr>
      </w:pPr>
    </w:p>
    <w:p w14:paraId="078F645F" w14:textId="77777777" w:rsidR="000661AB" w:rsidRDefault="000661AB" w:rsidP="00851B51">
      <w:pPr>
        <w:tabs>
          <w:tab w:val="left" w:pos="720"/>
          <w:tab w:val="left" w:pos="1944"/>
          <w:tab w:val="left" w:pos="3384"/>
          <w:tab w:val="left" w:pos="3744"/>
          <w:tab w:val="left" w:pos="4644"/>
          <w:tab w:val="left" w:pos="5760"/>
          <w:tab w:val="left" w:pos="7920"/>
        </w:tabs>
        <w:spacing w:line="360" w:lineRule="auto"/>
        <w:jc w:val="both"/>
        <w:rPr>
          <w:rFonts w:ascii="Arial" w:hAnsi="Arial" w:cs="Arial"/>
          <w:b/>
          <w:bCs/>
          <w:spacing w:val="-3"/>
          <w:sz w:val="22"/>
          <w:szCs w:val="22"/>
        </w:rPr>
      </w:pPr>
    </w:p>
    <w:p w14:paraId="6304DDA8" w14:textId="77777777" w:rsidR="00F72AD6" w:rsidRPr="00F72AD6" w:rsidRDefault="00437BE1" w:rsidP="00F72AD6">
      <w:pPr>
        <w:pStyle w:val="Heading1"/>
        <w:jc w:val="center"/>
        <w:rPr>
          <w:sz w:val="28"/>
          <w:szCs w:val="28"/>
        </w:rPr>
      </w:pPr>
      <w:bookmarkStart w:id="6" w:name="_Ref394419342"/>
      <w:r w:rsidRPr="00F72AD6">
        <w:rPr>
          <w:sz w:val="28"/>
          <w:szCs w:val="28"/>
        </w:rPr>
        <w:lastRenderedPageBreak/>
        <w:t xml:space="preserve">PART </w:t>
      </w:r>
      <w:r w:rsidR="009768C2" w:rsidRPr="00F72AD6">
        <w:rPr>
          <w:sz w:val="28"/>
          <w:szCs w:val="28"/>
        </w:rPr>
        <w:t>C</w:t>
      </w:r>
    </w:p>
    <w:p w14:paraId="4CB8562A" w14:textId="77777777" w:rsidR="00F72AD6" w:rsidRPr="00F72AD6" w:rsidRDefault="00F72AD6" w:rsidP="00F72AD6">
      <w:pPr>
        <w:rPr>
          <w:lang w:val="en-GB"/>
        </w:rPr>
      </w:pPr>
    </w:p>
    <w:p w14:paraId="56CE64D2" w14:textId="77777777" w:rsidR="00851B51" w:rsidRPr="006552FE" w:rsidRDefault="00851B51" w:rsidP="00F72AD6">
      <w:pPr>
        <w:jc w:val="center"/>
        <w:rPr>
          <w:rFonts w:ascii="Arial" w:hAnsi="Arial" w:cs="Arial"/>
          <w:b/>
          <w:sz w:val="28"/>
          <w:szCs w:val="28"/>
        </w:rPr>
      </w:pPr>
      <w:r w:rsidRPr="006552FE">
        <w:rPr>
          <w:rFonts w:ascii="Arial" w:hAnsi="Arial" w:cs="Arial"/>
          <w:b/>
          <w:sz w:val="28"/>
          <w:szCs w:val="28"/>
        </w:rPr>
        <w:t>CHECKLIST OF COMPULSORY RETURNABLE SCHEDULES AND DOCUMENTS</w:t>
      </w:r>
      <w:bookmarkEnd w:id="6"/>
    </w:p>
    <w:p w14:paraId="46FEA4C7" w14:textId="77777777" w:rsidR="00BC49F0" w:rsidRPr="00F72AD6" w:rsidRDefault="00BC49F0" w:rsidP="00F72AD6">
      <w:pPr>
        <w:jc w:val="center"/>
        <w:rPr>
          <w:rFonts w:ascii="Arial" w:hAnsi="Arial" w:cs="Arial"/>
          <w:b/>
          <w:spacing w:val="-3"/>
          <w:sz w:val="22"/>
          <w:szCs w:val="22"/>
        </w:rPr>
      </w:pPr>
    </w:p>
    <w:p w14:paraId="320453FD" w14:textId="77777777" w:rsidR="00851B51" w:rsidRPr="009615E7" w:rsidRDefault="00851B51" w:rsidP="00851B51">
      <w:pPr>
        <w:tabs>
          <w:tab w:val="left" w:pos="0"/>
        </w:tabs>
        <w:suppressAutoHyphens/>
        <w:jc w:val="both"/>
        <w:rPr>
          <w:rFonts w:ascii="Arial" w:hAnsi="Arial" w:cs="Arial"/>
          <w:b/>
          <w:spacing w:val="-3"/>
          <w:sz w:val="22"/>
          <w:szCs w:val="22"/>
        </w:rPr>
      </w:pPr>
      <w:r w:rsidRPr="009615E7">
        <w:rPr>
          <w:rFonts w:ascii="Arial" w:hAnsi="Arial" w:cs="Arial"/>
          <w:b/>
          <w:spacing w:val="-3"/>
          <w:sz w:val="22"/>
          <w:szCs w:val="22"/>
        </w:rPr>
        <w:t>Please adhere to the following instructions</w:t>
      </w:r>
    </w:p>
    <w:p w14:paraId="6B16E7C0" w14:textId="77777777" w:rsidR="00851B51" w:rsidRPr="009615E7" w:rsidRDefault="00851B51" w:rsidP="00851B51">
      <w:pPr>
        <w:tabs>
          <w:tab w:val="left" w:pos="0"/>
        </w:tabs>
        <w:suppressAutoHyphens/>
        <w:jc w:val="both"/>
        <w:rPr>
          <w:rFonts w:ascii="Arial" w:hAnsi="Arial" w:cs="Arial"/>
          <w:spacing w:val="-3"/>
          <w:sz w:val="22"/>
          <w:szCs w:val="22"/>
        </w:rPr>
      </w:pPr>
    </w:p>
    <w:p w14:paraId="68C59E98" w14:textId="77777777" w:rsidR="00851B51" w:rsidRPr="009615E7" w:rsidRDefault="00851B51" w:rsidP="00851B51">
      <w:pPr>
        <w:pStyle w:val="ListParagraph"/>
        <w:numPr>
          <w:ilvl w:val="0"/>
          <w:numId w:val="14"/>
        </w:numPr>
        <w:tabs>
          <w:tab w:val="left" w:pos="0"/>
        </w:tabs>
        <w:suppressAutoHyphens/>
        <w:jc w:val="both"/>
        <w:rPr>
          <w:rFonts w:ascii="Arial" w:hAnsi="Arial" w:cs="Arial"/>
          <w:bCs/>
          <w:iCs/>
          <w:spacing w:val="-3"/>
          <w:sz w:val="22"/>
          <w:szCs w:val="22"/>
        </w:rPr>
      </w:pPr>
      <w:r w:rsidRPr="009615E7">
        <w:rPr>
          <w:rFonts w:ascii="Arial" w:hAnsi="Arial" w:cs="Arial"/>
          <w:bCs/>
          <w:iCs/>
          <w:spacing w:val="-3"/>
          <w:sz w:val="22"/>
          <w:szCs w:val="22"/>
        </w:rPr>
        <w:t>Tick in the relevant block below</w:t>
      </w:r>
    </w:p>
    <w:p w14:paraId="00621227" w14:textId="77777777" w:rsidR="00851B51" w:rsidRPr="009615E7" w:rsidRDefault="00851B51" w:rsidP="00851B51">
      <w:pPr>
        <w:pStyle w:val="ListParagraph"/>
        <w:numPr>
          <w:ilvl w:val="0"/>
          <w:numId w:val="14"/>
        </w:numPr>
        <w:tabs>
          <w:tab w:val="left" w:pos="0"/>
        </w:tabs>
        <w:suppressAutoHyphens/>
        <w:jc w:val="both"/>
        <w:rPr>
          <w:rFonts w:ascii="Arial" w:hAnsi="Arial" w:cs="Arial"/>
          <w:bCs/>
          <w:spacing w:val="-3"/>
          <w:sz w:val="22"/>
          <w:szCs w:val="22"/>
        </w:rPr>
      </w:pPr>
      <w:r w:rsidRPr="009615E7">
        <w:rPr>
          <w:rFonts w:ascii="Arial" w:hAnsi="Arial" w:cs="Arial"/>
          <w:bCs/>
          <w:spacing w:val="-3"/>
          <w:sz w:val="22"/>
          <w:szCs w:val="22"/>
        </w:rPr>
        <w:t>Ensure that the following documents are completed and signed where applicable:</w:t>
      </w:r>
    </w:p>
    <w:p w14:paraId="4D5F08FB" w14:textId="77777777" w:rsidR="00851B51" w:rsidRPr="009615E7" w:rsidRDefault="00851B51" w:rsidP="00851B51">
      <w:pPr>
        <w:pStyle w:val="ListParagraph"/>
        <w:numPr>
          <w:ilvl w:val="0"/>
          <w:numId w:val="14"/>
        </w:numPr>
        <w:tabs>
          <w:tab w:val="left" w:pos="0"/>
        </w:tabs>
        <w:suppressAutoHyphens/>
        <w:jc w:val="both"/>
        <w:rPr>
          <w:rFonts w:ascii="Arial" w:hAnsi="Arial" w:cs="Arial"/>
          <w:bCs/>
          <w:iCs/>
          <w:spacing w:val="-3"/>
          <w:sz w:val="22"/>
          <w:szCs w:val="22"/>
        </w:rPr>
      </w:pPr>
      <w:r w:rsidRPr="009615E7">
        <w:rPr>
          <w:rFonts w:ascii="Arial" w:hAnsi="Arial" w:cs="Arial"/>
          <w:bCs/>
          <w:iCs/>
          <w:spacing w:val="-3"/>
          <w:sz w:val="22"/>
          <w:szCs w:val="22"/>
        </w:rPr>
        <w:t>Use the prescribed sequence in attaching the annexes that complete the Bid Document</w:t>
      </w:r>
    </w:p>
    <w:p w14:paraId="51E86278" w14:textId="77777777" w:rsidR="00851B51" w:rsidRPr="009615E7" w:rsidRDefault="00851B51" w:rsidP="00851B51">
      <w:pPr>
        <w:pStyle w:val="ListParagraph"/>
        <w:tabs>
          <w:tab w:val="left" w:pos="0"/>
        </w:tabs>
        <w:suppressAutoHyphens/>
        <w:jc w:val="both"/>
        <w:rPr>
          <w:rFonts w:ascii="Arial" w:hAnsi="Arial" w:cs="Arial"/>
          <w:b/>
          <w:bCs/>
          <w:iCs/>
          <w:spacing w:val="-3"/>
          <w:sz w:val="22"/>
          <w:szCs w:val="22"/>
        </w:rPr>
      </w:pPr>
    </w:p>
    <w:p w14:paraId="5B16834A" w14:textId="77777777" w:rsidR="00851B51" w:rsidRPr="009615E7" w:rsidRDefault="00851B51" w:rsidP="00851B51">
      <w:pPr>
        <w:tabs>
          <w:tab w:val="left" w:pos="0"/>
        </w:tabs>
        <w:suppressAutoHyphens/>
        <w:jc w:val="both"/>
        <w:rPr>
          <w:rFonts w:ascii="Arial" w:hAnsi="Arial" w:cs="Arial"/>
          <w:b/>
          <w:bCs/>
          <w:iCs/>
          <w:spacing w:val="-3"/>
          <w:sz w:val="22"/>
          <w:szCs w:val="22"/>
        </w:rPr>
      </w:pPr>
      <w:r w:rsidRPr="009615E7">
        <w:rPr>
          <w:rFonts w:ascii="Arial" w:hAnsi="Arial" w:cs="Arial"/>
          <w:b/>
          <w:bCs/>
          <w:spacing w:val="-3"/>
          <w:sz w:val="22"/>
          <w:szCs w:val="22"/>
        </w:rPr>
        <w:t>NB:</w:t>
      </w:r>
      <w:r w:rsidRPr="009615E7">
        <w:rPr>
          <w:rFonts w:ascii="Arial" w:hAnsi="Arial" w:cs="Arial"/>
          <w:b/>
          <w:bCs/>
          <w:spacing w:val="-3"/>
          <w:sz w:val="22"/>
          <w:szCs w:val="22"/>
        </w:rPr>
        <w:tab/>
      </w:r>
      <w:r w:rsidRPr="009615E7">
        <w:rPr>
          <w:rFonts w:ascii="Arial" w:hAnsi="Arial" w:cs="Arial"/>
          <w:bCs/>
          <w:spacing w:val="-3"/>
          <w:sz w:val="22"/>
          <w:szCs w:val="22"/>
        </w:rPr>
        <w:t xml:space="preserve"> Should all of these documents not be included, the </w:t>
      </w:r>
      <w:r w:rsidR="00D05CDD">
        <w:rPr>
          <w:rFonts w:ascii="Arial" w:hAnsi="Arial" w:cs="Arial"/>
          <w:bCs/>
          <w:spacing w:val="-3"/>
          <w:sz w:val="22"/>
          <w:szCs w:val="22"/>
        </w:rPr>
        <w:t>Bidder</w:t>
      </w:r>
      <w:r w:rsidRPr="009615E7">
        <w:rPr>
          <w:rFonts w:ascii="Arial" w:hAnsi="Arial" w:cs="Arial"/>
          <w:bCs/>
          <w:spacing w:val="-3"/>
          <w:sz w:val="22"/>
          <w:szCs w:val="22"/>
        </w:rPr>
        <w:t xml:space="preserve"> may be disqualified on the basis of non-compliance</w:t>
      </w:r>
    </w:p>
    <w:p w14:paraId="09B784BA" w14:textId="77777777" w:rsidR="00851B51" w:rsidRPr="009615E7" w:rsidRDefault="00851B51" w:rsidP="00851B51">
      <w:pPr>
        <w:tabs>
          <w:tab w:val="left" w:pos="0"/>
        </w:tabs>
        <w:suppressAutoHyphens/>
        <w:jc w:val="both"/>
        <w:rPr>
          <w:rFonts w:ascii="Arial" w:hAnsi="Arial" w:cs="Arial"/>
          <w:spacing w:val="-3"/>
          <w:sz w:val="22"/>
          <w:szCs w:val="22"/>
        </w:rPr>
      </w:pPr>
    </w:p>
    <w:p w14:paraId="606B9B0D" w14:textId="77777777" w:rsidR="00851B51" w:rsidRPr="009615E7" w:rsidRDefault="00851B51" w:rsidP="00851B51">
      <w:pPr>
        <w:tabs>
          <w:tab w:val="left" w:pos="0"/>
        </w:tabs>
        <w:suppressAutoHyphens/>
        <w:jc w:val="both"/>
        <w:rPr>
          <w:rFonts w:ascii="Arial" w:hAnsi="Arial" w:cs="Arial"/>
          <w:b/>
          <w:bCs/>
          <w:spacing w:val="-3"/>
          <w:sz w:val="22"/>
          <w:szCs w:val="22"/>
        </w:rPr>
      </w:pPr>
      <w:r w:rsidRPr="009615E7">
        <w:rPr>
          <w:rFonts w:ascii="Arial" w:hAnsi="Arial" w:cs="Arial"/>
          <w:b/>
          <w:bCs/>
          <w:spacing w:val="-3"/>
          <w:sz w:val="22"/>
          <w:szCs w:val="22"/>
        </w:rPr>
        <w:t>YES</w:t>
      </w:r>
      <w:r w:rsidRPr="009615E7">
        <w:rPr>
          <w:rFonts w:ascii="Arial" w:hAnsi="Arial" w:cs="Arial"/>
          <w:b/>
          <w:bCs/>
          <w:spacing w:val="-3"/>
          <w:sz w:val="22"/>
          <w:szCs w:val="22"/>
        </w:rPr>
        <w:tab/>
        <w:t xml:space="preserve">        NO</w:t>
      </w:r>
      <w:r w:rsidRPr="009615E7">
        <w:rPr>
          <w:rFonts w:ascii="Arial" w:hAnsi="Arial" w:cs="Arial"/>
          <w:b/>
          <w:bCs/>
          <w:spacing w:val="-3"/>
          <w:sz w:val="22"/>
          <w:szCs w:val="22"/>
        </w:rPr>
        <w:tab/>
      </w:r>
    </w:p>
    <w:p w14:paraId="1B282681" w14:textId="77777777" w:rsidR="00851B51" w:rsidRPr="009615E7" w:rsidRDefault="00851B51" w:rsidP="00851B51">
      <w:pPr>
        <w:tabs>
          <w:tab w:val="left" w:pos="0"/>
        </w:tabs>
        <w:suppressAutoHyphens/>
        <w:jc w:val="both"/>
        <w:rPr>
          <w:rFonts w:ascii="Arial" w:hAnsi="Arial" w:cs="Arial"/>
          <w:b/>
          <w:bCs/>
          <w:spacing w:val="-3"/>
          <w:sz w:val="22"/>
          <w:szCs w:val="22"/>
        </w:rPr>
      </w:pPr>
      <w:r w:rsidRPr="009615E7">
        <w:rPr>
          <w:rFonts w:ascii="Arial" w:hAnsi="Arial" w:cs="Arial"/>
          <w:noProof/>
          <w:sz w:val="22"/>
          <w:szCs w:val="22"/>
          <w:lang w:val="en-US"/>
        </w:rPr>
        <mc:AlternateContent>
          <mc:Choice Requires="wpg">
            <w:drawing>
              <wp:anchor distT="0" distB="0" distL="114300" distR="114300" simplePos="0" relativeHeight="251659264" behindDoc="0" locked="0" layoutInCell="1" allowOverlap="1" wp14:anchorId="244B5858" wp14:editId="7988DFDD">
                <wp:simplePos x="0" y="0"/>
                <wp:positionH relativeFrom="margin">
                  <wp:posOffset>-635</wp:posOffset>
                </wp:positionH>
                <wp:positionV relativeFrom="paragraph">
                  <wp:posOffset>160020</wp:posOffset>
                </wp:positionV>
                <wp:extent cx="762000" cy="228600"/>
                <wp:effectExtent l="0" t="0" r="19050" b="19050"/>
                <wp:wrapNone/>
                <wp:docPr id="55"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2000" cy="228600"/>
                          <a:chOff x="741" y="2464"/>
                          <a:chExt cx="1200" cy="360"/>
                        </a:xfrm>
                      </wpg:grpSpPr>
                      <wps:wsp>
                        <wps:cNvPr id="56" name="Rectangle 3"/>
                        <wps:cNvSpPr>
                          <a:spLocks noChangeArrowheads="1"/>
                        </wps:cNvSpPr>
                        <wps:spPr bwMode="auto">
                          <a:xfrm>
                            <a:off x="741" y="2464"/>
                            <a:ext cx="360" cy="3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57" name="Rectangle 4"/>
                        <wps:cNvSpPr>
                          <a:spLocks noChangeArrowheads="1"/>
                        </wps:cNvSpPr>
                        <wps:spPr bwMode="auto">
                          <a:xfrm>
                            <a:off x="1581" y="2464"/>
                            <a:ext cx="360" cy="3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group w14:anchorId="556A368E" id="Group 2" o:spid="_x0000_s1026" style="position:absolute;margin-left:-.05pt;margin-top:12.6pt;width:60pt;height:18pt;z-index:251659264;mso-position-horizontal-relative:margin" coordorigin="741,2464" coordsize="120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">
                <v:rect id="Rectangle 3" o:spid="_x0000_s1027" style="position:absolute;left:741;top:2464;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"/>
                <v:rect id="Rectangle 4" o:spid="_x0000_s1028" style="position:absolute;left:1581;top:2464;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"/>
                <w10:wrap anchorx="margin"/>
              </v:group>
            </w:pict>
          </mc:Fallback>
        </mc:AlternateContent>
      </w:r>
    </w:p>
    <w:p w14:paraId="34109DD8" w14:textId="77777777" w:rsidR="00D74899" w:rsidRPr="00CA6D64" w:rsidRDefault="00D74899" w:rsidP="00D74899">
      <w:pPr>
        <w:tabs>
          <w:tab w:val="left" w:pos="0"/>
        </w:tabs>
        <w:suppressAutoHyphens/>
        <w:spacing w:line="360" w:lineRule="auto"/>
        <w:ind w:left="1816"/>
        <w:jc w:val="both"/>
        <w:rPr>
          <w:rFonts w:ascii="Arial" w:hAnsi="Arial" w:cs="Arial"/>
          <w:color w:val="FF0000"/>
          <w:spacing w:val="-3"/>
          <w:sz w:val="22"/>
          <w:szCs w:val="22"/>
        </w:rPr>
      </w:pPr>
      <w:r w:rsidRPr="003A6EF9">
        <w:rPr>
          <w:rFonts w:ascii="Arial" w:hAnsi="Arial" w:cs="Arial"/>
          <w:spacing w:val="-3"/>
          <w:sz w:val="22"/>
          <w:szCs w:val="22"/>
        </w:rPr>
        <w:t>Bid</w:t>
      </w:r>
      <w:r>
        <w:rPr>
          <w:rFonts w:ascii="Arial" w:hAnsi="Arial" w:cs="Arial"/>
          <w:spacing w:val="-3"/>
          <w:sz w:val="22"/>
          <w:szCs w:val="22"/>
        </w:rPr>
        <w:t xml:space="preserve"> document </w:t>
      </w:r>
      <w:r w:rsidRPr="003A6EF9">
        <w:rPr>
          <w:rFonts w:ascii="Arial" w:hAnsi="Arial" w:cs="Arial"/>
          <w:spacing w:val="-3"/>
          <w:sz w:val="22"/>
          <w:szCs w:val="22"/>
        </w:rPr>
        <w:t xml:space="preserve">(clearly marked as </w:t>
      </w:r>
      <w:r>
        <w:rPr>
          <w:rFonts w:ascii="Arial" w:hAnsi="Arial" w:cs="Arial"/>
          <w:spacing w:val="-3"/>
          <w:sz w:val="22"/>
          <w:szCs w:val="22"/>
        </w:rPr>
        <w:t>FOLDER 1 AND FOLDER 2</w:t>
      </w:r>
      <w:r w:rsidRPr="003A6EF9">
        <w:rPr>
          <w:rFonts w:ascii="Arial" w:hAnsi="Arial" w:cs="Arial"/>
          <w:spacing w:val="-3"/>
          <w:sz w:val="22"/>
          <w:szCs w:val="22"/>
        </w:rPr>
        <w:t>)</w:t>
      </w:r>
      <w:r w:rsidRPr="003A6EF9">
        <w:rPr>
          <w:rFonts w:ascii="Arial" w:hAnsi="Arial" w:cs="Arial"/>
          <w:spacing w:val="-3"/>
          <w:sz w:val="22"/>
          <w:szCs w:val="22"/>
        </w:rPr>
        <w:tab/>
      </w:r>
      <w:r w:rsidRPr="003A6EF9">
        <w:rPr>
          <w:rFonts w:ascii="Arial" w:hAnsi="Arial" w:cs="Arial"/>
          <w:spacing w:val="-3"/>
          <w:sz w:val="22"/>
          <w:szCs w:val="22"/>
        </w:rPr>
        <w:tab/>
      </w:r>
      <w:r w:rsidRPr="003A6EF9">
        <w:rPr>
          <w:rFonts w:ascii="Arial" w:hAnsi="Arial" w:cs="Arial"/>
          <w:spacing w:val="-3"/>
          <w:sz w:val="22"/>
          <w:szCs w:val="22"/>
        </w:rPr>
        <w:tab/>
      </w:r>
      <w:r w:rsidRPr="003A6EF9">
        <w:rPr>
          <w:rFonts w:ascii="Arial" w:hAnsi="Arial" w:cs="Arial"/>
          <w:spacing w:val="-3"/>
          <w:sz w:val="22"/>
          <w:szCs w:val="22"/>
        </w:rPr>
        <w:tab/>
      </w:r>
      <w:r w:rsidRPr="003A6EF9">
        <w:rPr>
          <w:rFonts w:ascii="Arial" w:hAnsi="Arial" w:cs="Arial"/>
          <w:spacing w:val="-3"/>
          <w:sz w:val="22"/>
          <w:szCs w:val="22"/>
        </w:rPr>
        <w:tab/>
      </w:r>
      <w:r w:rsidRPr="003A6EF9">
        <w:rPr>
          <w:rFonts w:ascii="Arial" w:hAnsi="Arial" w:cs="Arial"/>
          <w:spacing w:val="-3"/>
          <w:sz w:val="22"/>
          <w:szCs w:val="22"/>
        </w:rPr>
        <w:tab/>
      </w:r>
      <w:r w:rsidRPr="003A6EF9">
        <w:rPr>
          <w:rFonts w:ascii="Arial" w:hAnsi="Arial" w:cs="Arial"/>
          <w:spacing w:val="-3"/>
          <w:sz w:val="22"/>
          <w:szCs w:val="22"/>
        </w:rPr>
        <w:tab/>
      </w:r>
      <w:r w:rsidRPr="003A6EF9">
        <w:rPr>
          <w:rFonts w:ascii="Arial" w:hAnsi="Arial" w:cs="Arial"/>
          <w:spacing w:val="-3"/>
          <w:sz w:val="22"/>
          <w:szCs w:val="22"/>
        </w:rPr>
        <w:tab/>
      </w:r>
      <w:r w:rsidRPr="003A6EF9">
        <w:rPr>
          <w:rFonts w:ascii="Arial" w:hAnsi="Arial" w:cs="Arial"/>
          <w:spacing w:val="-3"/>
          <w:sz w:val="22"/>
          <w:szCs w:val="22"/>
        </w:rPr>
        <w:tab/>
      </w:r>
      <w:r w:rsidRPr="003A6EF9">
        <w:rPr>
          <w:rFonts w:ascii="Arial" w:hAnsi="Arial" w:cs="Arial"/>
          <w:spacing w:val="-3"/>
          <w:sz w:val="22"/>
          <w:szCs w:val="22"/>
        </w:rPr>
        <w:tab/>
      </w:r>
      <w:r w:rsidRPr="003A6EF9">
        <w:rPr>
          <w:rFonts w:ascii="Arial" w:hAnsi="Arial" w:cs="Arial"/>
          <w:spacing w:val="-3"/>
          <w:sz w:val="22"/>
          <w:szCs w:val="22"/>
        </w:rPr>
        <w:tab/>
      </w:r>
      <w:r w:rsidRPr="003A6EF9">
        <w:rPr>
          <w:rFonts w:ascii="Arial" w:hAnsi="Arial" w:cs="Arial"/>
          <w:spacing w:val="-3"/>
          <w:sz w:val="22"/>
          <w:szCs w:val="22"/>
        </w:rPr>
        <w:tab/>
        <w:t xml:space="preserve">; separated into </w:t>
      </w:r>
      <w:r w:rsidRPr="00CA6D64">
        <w:rPr>
          <w:rFonts w:ascii="Arial" w:hAnsi="Arial" w:cs="Arial"/>
          <w:b/>
          <w:bCs/>
          <w:color w:val="FF0000"/>
          <w:spacing w:val="-3"/>
          <w:sz w:val="22"/>
          <w:szCs w:val="22"/>
        </w:rPr>
        <w:t>FOLDER 1 -</w:t>
      </w:r>
      <w:r w:rsidRPr="00CA6D64">
        <w:rPr>
          <w:rFonts w:ascii="Arial" w:hAnsi="Arial" w:cs="Arial"/>
          <w:color w:val="FF0000"/>
          <w:spacing w:val="-3"/>
          <w:sz w:val="22"/>
          <w:szCs w:val="22"/>
        </w:rPr>
        <w:t xml:space="preserve"> Pre-Qualifying and functionality proposal documents, and </w:t>
      </w:r>
    </w:p>
    <w:p w14:paraId="7C843A30" w14:textId="77777777" w:rsidR="00D74899" w:rsidRDefault="00D74899" w:rsidP="00D74899">
      <w:pPr>
        <w:tabs>
          <w:tab w:val="left" w:pos="0"/>
        </w:tabs>
        <w:suppressAutoHyphens/>
        <w:spacing w:line="360" w:lineRule="auto"/>
        <w:ind w:left="1816"/>
        <w:jc w:val="both"/>
        <w:rPr>
          <w:rFonts w:ascii="Arial" w:hAnsi="Arial" w:cs="Arial"/>
          <w:color w:val="FF0000"/>
          <w:spacing w:val="-3"/>
          <w:sz w:val="22"/>
          <w:szCs w:val="22"/>
        </w:rPr>
      </w:pPr>
      <w:r w:rsidRPr="00CA6D64">
        <w:rPr>
          <w:rFonts w:ascii="Arial" w:hAnsi="Arial" w:cs="Arial"/>
          <w:b/>
          <w:bCs/>
          <w:color w:val="FF0000"/>
          <w:spacing w:val="-3"/>
          <w:sz w:val="22"/>
          <w:szCs w:val="22"/>
        </w:rPr>
        <w:t>FOLDER 2 –</w:t>
      </w:r>
      <w:r w:rsidRPr="00CA6D64">
        <w:rPr>
          <w:rFonts w:ascii="Arial" w:hAnsi="Arial" w:cs="Arial"/>
          <w:color w:val="FF0000"/>
          <w:spacing w:val="-3"/>
          <w:sz w:val="22"/>
          <w:szCs w:val="22"/>
        </w:rPr>
        <w:t xml:space="preserve"> Financial proposal only </w:t>
      </w:r>
    </w:p>
    <w:p w14:paraId="77B931A7" w14:textId="77777777" w:rsidR="00D74899" w:rsidRPr="009615E7" w:rsidRDefault="00D74899" w:rsidP="00D74899">
      <w:pPr>
        <w:tabs>
          <w:tab w:val="left" w:pos="0"/>
        </w:tabs>
        <w:suppressAutoHyphens/>
        <w:spacing w:line="360" w:lineRule="auto"/>
        <w:ind w:left="1816"/>
        <w:jc w:val="both"/>
        <w:rPr>
          <w:rFonts w:ascii="Arial" w:hAnsi="Arial" w:cs="Arial"/>
          <w:spacing w:val="-3"/>
          <w:sz w:val="22"/>
          <w:szCs w:val="22"/>
        </w:rPr>
      </w:pPr>
      <w:r>
        <w:rPr>
          <w:rFonts w:ascii="Arial" w:hAnsi="Arial" w:cs="Arial"/>
          <w:b/>
          <w:bCs/>
          <w:color w:val="FF0000"/>
          <w:spacing w:val="-3"/>
          <w:sz w:val="22"/>
          <w:szCs w:val="22"/>
        </w:rPr>
        <w:t>(Failure to comply will result in disqualification)</w:t>
      </w:r>
    </w:p>
    <w:p w14:paraId="6E59E21A" w14:textId="44C38F88" w:rsidR="00851B51" w:rsidRPr="009615E7" w:rsidRDefault="00851B51" w:rsidP="00851B51">
      <w:pPr>
        <w:tabs>
          <w:tab w:val="left" w:pos="0"/>
        </w:tabs>
        <w:suppressAutoHyphens/>
        <w:ind w:left="1816"/>
        <w:jc w:val="both"/>
        <w:rPr>
          <w:rFonts w:ascii="Arial" w:hAnsi="Arial" w:cs="Arial"/>
          <w:spacing w:val="-3"/>
          <w:sz w:val="22"/>
          <w:szCs w:val="22"/>
        </w:rPr>
      </w:pPr>
    </w:p>
    <w:p w14:paraId="0943E4FA" w14:textId="77777777" w:rsidR="00851B51" w:rsidRPr="009615E7" w:rsidRDefault="00851B51" w:rsidP="00851B51">
      <w:pPr>
        <w:tabs>
          <w:tab w:val="left" w:pos="0"/>
        </w:tabs>
        <w:suppressAutoHyphens/>
        <w:ind w:left="1816"/>
        <w:jc w:val="both"/>
        <w:rPr>
          <w:rFonts w:ascii="Arial" w:hAnsi="Arial" w:cs="Arial"/>
          <w:spacing w:val="-3"/>
          <w:sz w:val="22"/>
          <w:szCs w:val="22"/>
        </w:rPr>
      </w:pPr>
      <w:r w:rsidRPr="009615E7">
        <w:rPr>
          <w:rFonts w:ascii="Arial" w:hAnsi="Arial" w:cs="Arial"/>
          <w:noProof/>
          <w:sz w:val="22"/>
          <w:szCs w:val="22"/>
          <w:lang w:val="en-US"/>
        </w:rPr>
        <mc:AlternateContent>
          <mc:Choice Requires="wpg">
            <w:drawing>
              <wp:anchor distT="0" distB="0" distL="114300" distR="114300" simplePos="0" relativeHeight="251667456" behindDoc="0" locked="0" layoutInCell="1" allowOverlap="1" wp14:anchorId="13010E75" wp14:editId="2A946B02">
                <wp:simplePos x="0" y="0"/>
                <wp:positionH relativeFrom="margin">
                  <wp:align>left</wp:align>
                </wp:positionH>
                <wp:positionV relativeFrom="paragraph">
                  <wp:posOffset>148590</wp:posOffset>
                </wp:positionV>
                <wp:extent cx="762000" cy="228600"/>
                <wp:effectExtent l="0" t="0" r="19050" b="19050"/>
                <wp:wrapNone/>
                <wp:docPr id="89"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2000" cy="228600"/>
                          <a:chOff x="741" y="2464"/>
                          <a:chExt cx="1200" cy="360"/>
                        </a:xfrm>
                      </wpg:grpSpPr>
                      <wps:wsp>
                        <wps:cNvPr id="90" name="Rectangle 3"/>
                        <wps:cNvSpPr>
                          <a:spLocks noChangeArrowheads="1"/>
                        </wps:cNvSpPr>
                        <wps:spPr bwMode="auto">
                          <a:xfrm>
                            <a:off x="741" y="2464"/>
                            <a:ext cx="360" cy="3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91" name="Rectangle 4"/>
                        <wps:cNvSpPr>
                          <a:spLocks noChangeArrowheads="1"/>
                        </wps:cNvSpPr>
                        <wps:spPr bwMode="auto">
                          <a:xfrm>
                            <a:off x="1581" y="2464"/>
                            <a:ext cx="360" cy="3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group w14:anchorId="030D0C74" id="Group 2" o:spid="_x0000_s1026" style="position:absolute;margin-left:0;margin-top:11.7pt;width:60pt;height:18pt;z-index:251667456;mso-position-horizontal:left;mso-position-horizontal-relative:margin" coordorigin="741,2464" coordsize="120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">
                <v:rect id="Rectangle 3" o:spid="_x0000_s1027" style="position:absolute;left:741;top:2464;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"/>
                <v:rect id="Rectangle 4" o:spid="_x0000_s1028" style="position:absolute;left:1581;top:2464;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"/>
                <w10:wrap anchorx="margin"/>
              </v:group>
            </w:pict>
          </mc:Fallback>
        </mc:AlternateContent>
      </w:r>
    </w:p>
    <w:p w14:paraId="0CB40318" w14:textId="77777777" w:rsidR="003C006A" w:rsidRDefault="00BD621E" w:rsidP="00851B51">
      <w:pPr>
        <w:tabs>
          <w:tab w:val="left" w:pos="0"/>
        </w:tabs>
        <w:suppressAutoHyphens/>
        <w:ind w:left="1816"/>
        <w:jc w:val="both"/>
        <w:rPr>
          <w:rFonts w:ascii="Arial" w:hAnsi="Arial" w:cs="Arial"/>
          <w:spacing w:val="-3"/>
          <w:sz w:val="22"/>
          <w:szCs w:val="22"/>
        </w:rPr>
      </w:pPr>
      <w:r>
        <w:rPr>
          <w:rFonts w:ascii="Arial" w:hAnsi="Arial" w:cs="Arial"/>
          <w:b/>
          <w:spacing w:val="-3"/>
          <w:sz w:val="22"/>
          <w:szCs w:val="22"/>
        </w:rPr>
        <w:t>Part</w:t>
      </w:r>
      <w:r w:rsidR="00166F95">
        <w:rPr>
          <w:rFonts w:ascii="Arial" w:hAnsi="Arial" w:cs="Arial"/>
          <w:b/>
          <w:spacing w:val="-3"/>
          <w:sz w:val="22"/>
          <w:szCs w:val="22"/>
        </w:rPr>
        <w:t xml:space="preserve"> </w:t>
      </w:r>
      <w:r>
        <w:rPr>
          <w:rFonts w:ascii="Arial" w:hAnsi="Arial" w:cs="Arial"/>
          <w:b/>
          <w:spacing w:val="-3"/>
          <w:sz w:val="22"/>
          <w:szCs w:val="22"/>
        </w:rPr>
        <w:t>A:</w:t>
      </w:r>
      <w:r w:rsidR="003C006A">
        <w:rPr>
          <w:rFonts w:ascii="Arial" w:hAnsi="Arial" w:cs="Arial"/>
          <w:spacing w:val="-3"/>
          <w:sz w:val="22"/>
          <w:szCs w:val="22"/>
        </w:rPr>
        <w:t xml:space="preserve"> Invitation to Bid </w:t>
      </w:r>
    </w:p>
    <w:p w14:paraId="70E77300" w14:textId="77777777" w:rsidR="00721CF6" w:rsidRDefault="00721CF6" w:rsidP="00851B51">
      <w:pPr>
        <w:tabs>
          <w:tab w:val="left" w:pos="0"/>
        </w:tabs>
        <w:suppressAutoHyphens/>
        <w:ind w:left="1816"/>
        <w:jc w:val="both"/>
        <w:rPr>
          <w:rFonts w:ascii="Arial" w:hAnsi="Arial" w:cs="Arial"/>
          <w:spacing w:val="-3"/>
          <w:sz w:val="22"/>
          <w:szCs w:val="22"/>
        </w:rPr>
      </w:pPr>
    </w:p>
    <w:p w14:paraId="7A33CB8C" w14:textId="77777777" w:rsidR="00851B51" w:rsidRPr="009615E7" w:rsidRDefault="00851B51" w:rsidP="00851B51">
      <w:pPr>
        <w:tabs>
          <w:tab w:val="left" w:pos="0"/>
        </w:tabs>
        <w:suppressAutoHyphens/>
        <w:ind w:left="1816"/>
        <w:jc w:val="both"/>
        <w:rPr>
          <w:rFonts w:ascii="Arial" w:hAnsi="Arial" w:cs="Arial"/>
          <w:spacing w:val="-3"/>
          <w:sz w:val="22"/>
          <w:szCs w:val="22"/>
        </w:rPr>
      </w:pPr>
      <w:r w:rsidRPr="009615E7">
        <w:rPr>
          <w:rFonts w:ascii="Arial" w:hAnsi="Arial" w:cs="Arial"/>
          <w:noProof/>
          <w:sz w:val="22"/>
          <w:szCs w:val="22"/>
          <w:lang w:val="en-US"/>
        </w:rPr>
        <mc:AlternateContent>
          <mc:Choice Requires="wpg">
            <w:drawing>
              <wp:anchor distT="0" distB="0" distL="114300" distR="114300" simplePos="0" relativeHeight="251668480" behindDoc="0" locked="0" layoutInCell="1" allowOverlap="1" wp14:anchorId="1AD9F0AA" wp14:editId="35F2616E">
                <wp:simplePos x="0" y="0"/>
                <wp:positionH relativeFrom="column">
                  <wp:posOffset>2540</wp:posOffset>
                </wp:positionH>
                <wp:positionV relativeFrom="paragraph">
                  <wp:posOffset>163195</wp:posOffset>
                </wp:positionV>
                <wp:extent cx="762000" cy="228600"/>
                <wp:effectExtent l="0" t="0" r="19050" b="19050"/>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2000" cy="228600"/>
                          <a:chOff x="741" y="2464"/>
                          <a:chExt cx="1200" cy="360"/>
                        </a:xfrm>
                      </wpg:grpSpPr>
                      <wps:wsp>
                        <wps:cNvPr id="6" name="Rectangle 6"/>
                        <wps:cNvSpPr>
                          <a:spLocks noChangeArrowheads="1"/>
                        </wps:cNvSpPr>
                        <wps:spPr bwMode="auto">
                          <a:xfrm>
                            <a:off x="741" y="2464"/>
                            <a:ext cx="360" cy="3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 name="Rectangle 7"/>
                        <wps:cNvSpPr>
                          <a:spLocks noChangeArrowheads="1"/>
                        </wps:cNvSpPr>
                        <wps:spPr bwMode="auto">
                          <a:xfrm>
                            <a:off x="1581" y="2464"/>
                            <a:ext cx="360" cy="3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group w14:anchorId="35C23249" id="Group 5" o:spid="_x0000_s1026" style="position:absolute;margin-left:.2pt;margin-top:12.85pt;width:60pt;height:18pt;z-index:251668480" coordorigin="741,2464" coordsize="120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">
                <v:rect id="Rectangle 6" o:spid="_x0000_s1027" style="position:absolute;left:741;top:2464;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"/>
                <v:rect id="Rectangle 7" o:spid="_x0000_s1028" style="position:absolute;left:1581;top:2464;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"/>
              </v:group>
            </w:pict>
          </mc:Fallback>
        </mc:AlternateContent>
      </w:r>
    </w:p>
    <w:p w14:paraId="3014A023" w14:textId="77777777" w:rsidR="009768C2" w:rsidRDefault="00851B51" w:rsidP="00851B51">
      <w:pPr>
        <w:suppressAutoHyphens/>
        <w:ind w:left="1843" w:hanging="1843"/>
        <w:jc w:val="both"/>
        <w:rPr>
          <w:rFonts w:ascii="Arial" w:hAnsi="Arial" w:cs="Arial"/>
          <w:spacing w:val="-3"/>
          <w:sz w:val="22"/>
          <w:szCs w:val="22"/>
        </w:rPr>
      </w:pPr>
      <w:r w:rsidRPr="009615E7">
        <w:rPr>
          <w:rFonts w:ascii="Arial" w:hAnsi="Arial" w:cs="Arial"/>
          <w:spacing w:val="-3"/>
          <w:sz w:val="22"/>
          <w:szCs w:val="22"/>
        </w:rPr>
        <w:tab/>
      </w:r>
      <w:r w:rsidR="00166F95">
        <w:rPr>
          <w:rFonts w:ascii="Arial" w:hAnsi="Arial" w:cs="Arial"/>
          <w:b/>
          <w:spacing w:val="-3"/>
          <w:sz w:val="22"/>
          <w:szCs w:val="22"/>
        </w:rPr>
        <w:t xml:space="preserve">Part </w:t>
      </w:r>
      <w:r w:rsidR="009768C2">
        <w:rPr>
          <w:rFonts w:ascii="Arial" w:hAnsi="Arial" w:cs="Arial"/>
          <w:b/>
          <w:spacing w:val="-3"/>
          <w:sz w:val="22"/>
          <w:szCs w:val="22"/>
        </w:rPr>
        <w:t xml:space="preserve">B: </w:t>
      </w:r>
      <w:r w:rsidR="009768C2" w:rsidRPr="009768C2">
        <w:rPr>
          <w:rFonts w:ascii="Arial" w:hAnsi="Arial" w:cs="Arial"/>
          <w:spacing w:val="-3"/>
          <w:sz w:val="22"/>
          <w:szCs w:val="22"/>
        </w:rPr>
        <w:t>Terms and Conditions</w:t>
      </w:r>
      <w:r w:rsidR="009768C2">
        <w:rPr>
          <w:rFonts w:ascii="Arial" w:hAnsi="Arial" w:cs="Arial"/>
          <w:spacing w:val="-3"/>
          <w:sz w:val="22"/>
          <w:szCs w:val="22"/>
        </w:rPr>
        <w:t xml:space="preserve"> of Bidding</w:t>
      </w:r>
    </w:p>
    <w:p w14:paraId="2250364F" w14:textId="77777777" w:rsidR="009768C2" w:rsidRDefault="009768C2" w:rsidP="00851B51">
      <w:pPr>
        <w:suppressAutoHyphens/>
        <w:ind w:left="1843" w:hanging="1843"/>
        <w:jc w:val="both"/>
        <w:rPr>
          <w:rFonts w:ascii="Arial" w:hAnsi="Arial" w:cs="Arial"/>
          <w:b/>
          <w:spacing w:val="-3"/>
          <w:sz w:val="22"/>
          <w:szCs w:val="22"/>
        </w:rPr>
      </w:pPr>
    </w:p>
    <w:p w14:paraId="7A403522" w14:textId="77777777" w:rsidR="009768C2" w:rsidRDefault="009768C2" w:rsidP="00851B51">
      <w:pPr>
        <w:suppressAutoHyphens/>
        <w:ind w:left="1843" w:hanging="1843"/>
        <w:jc w:val="both"/>
        <w:rPr>
          <w:rFonts w:ascii="Arial" w:hAnsi="Arial" w:cs="Arial"/>
          <w:b/>
          <w:spacing w:val="-3"/>
          <w:sz w:val="22"/>
          <w:szCs w:val="22"/>
        </w:rPr>
      </w:pPr>
    </w:p>
    <w:p w14:paraId="0C4361A6" w14:textId="77777777" w:rsidR="009768C2" w:rsidRPr="009768C2" w:rsidRDefault="00D80D0E" w:rsidP="00851B51">
      <w:pPr>
        <w:tabs>
          <w:tab w:val="left" w:pos="0"/>
        </w:tabs>
        <w:suppressAutoHyphens/>
        <w:ind w:left="1816"/>
        <w:jc w:val="both"/>
        <w:rPr>
          <w:rFonts w:ascii="Arial" w:hAnsi="Arial" w:cs="Arial"/>
          <w:b/>
          <w:spacing w:val="-3"/>
          <w:sz w:val="22"/>
          <w:szCs w:val="22"/>
        </w:rPr>
      </w:pPr>
      <w:r w:rsidRPr="009768C2">
        <w:rPr>
          <w:rFonts w:ascii="Arial" w:hAnsi="Arial" w:cs="Arial"/>
          <w:b/>
          <w:noProof/>
          <w:sz w:val="22"/>
          <w:szCs w:val="22"/>
          <w:lang w:val="en-US"/>
        </w:rPr>
        <mc:AlternateContent>
          <mc:Choice Requires="wpg">
            <w:drawing>
              <wp:anchor distT="0" distB="0" distL="114300" distR="114300" simplePos="0" relativeHeight="251674624" behindDoc="0" locked="0" layoutInCell="1" allowOverlap="1" wp14:anchorId="2E90913A" wp14:editId="7B2036DB">
                <wp:simplePos x="0" y="0"/>
                <wp:positionH relativeFrom="margin">
                  <wp:align>left</wp:align>
                </wp:positionH>
                <wp:positionV relativeFrom="paragraph">
                  <wp:posOffset>9525</wp:posOffset>
                </wp:positionV>
                <wp:extent cx="762000" cy="228600"/>
                <wp:effectExtent l="0" t="0" r="19050" b="19050"/>
                <wp:wrapNone/>
                <wp:docPr id="2"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2000" cy="228600"/>
                          <a:chOff x="741" y="2464"/>
                          <a:chExt cx="1200" cy="360"/>
                        </a:xfrm>
                      </wpg:grpSpPr>
                      <wps:wsp>
                        <wps:cNvPr id="3" name="Rectangle 6"/>
                        <wps:cNvSpPr>
                          <a:spLocks noChangeArrowheads="1"/>
                        </wps:cNvSpPr>
                        <wps:spPr bwMode="auto">
                          <a:xfrm>
                            <a:off x="741" y="2464"/>
                            <a:ext cx="360" cy="3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0" name="Rectangle 7"/>
                        <wps:cNvSpPr>
                          <a:spLocks noChangeArrowheads="1"/>
                        </wps:cNvSpPr>
                        <wps:spPr bwMode="auto">
                          <a:xfrm>
                            <a:off x="1581" y="2464"/>
                            <a:ext cx="360" cy="3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group w14:anchorId="796B9151" id="Group 5" o:spid="_x0000_s1026" style="position:absolute;margin-left:0;margin-top:.75pt;width:60pt;height:18pt;z-index:251674624;mso-position-horizontal:left;mso-position-horizontal-relative:margin" coordorigin="741,2464" coordsize="120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">
                <v:rect id="Rectangle 6" o:spid="_x0000_s1027" style="position:absolute;left:741;top:2464;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"/>
                <v:rect id="Rectangle 7" o:spid="_x0000_s1028" style="position:absolute;left:1581;top:2464;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"/>
                <w10:wrap anchorx="margin"/>
              </v:group>
            </w:pict>
          </mc:Fallback>
        </mc:AlternateContent>
      </w:r>
      <w:r w:rsidR="009768C2" w:rsidRPr="009768C2">
        <w:rPr>
          <w:rFonts w:ascii="Arial" w:hAnsi="Arial" w:cs="Arial"/>
          <w:b/>
          <w:spacing w:val="-3"/>
          <w:sz w:val="22"/>
          <w:szCs w:val="22"/>
        </w:rPr>
        <w:t>Part C</w:t>
      </w:r>
      <w:r w:rsidR="009768C2">
        <w:rPr>
          <w:rFonts w:ascii="Arial" w:hAnsi="Arial" w:cs="Arial"/>
          <w:b/>
          <w:spacing w:val="-3"/>
          <w:sz w:val="22"/>
          <w:szCs w:val="22"/>
        </w:rPr>
        <w:t xml:space="preserve">: </w:t>
      </w:r>
      <w:r w:rsidR="009768C2" w:rsidRPr="009768C2">
        <w:rPr>
          <w:rFonts w:ascii="Arial" w:hAnsi="Arial" w:cs="Arial"/>
          <w:spacing w:val="-3"/>
          <w:sz w:val="22"/>
          <w:szCs w:val="22"/>
        </w:rPr>
        <w:t>Checklist of Compulsory Returnable Schedules and Documents</w:t>
      </w:r>
    </w:p>
    <w:p w14:paraId="1005E05E" w14:textId="77777777" w:rsidR="00B12C2E" w:rsidRDefault="00851B51" w:rsidP="00851B51">
      <w:pPr>
        <w:tabs>
          <w:tab w:val="left" w:pos="0"/>
        </w:tabs>
        <w:suppressAutoHyphens/>
        <w:ind w:left="1816"/>
        <w:jc w:val="both"/>
        <w:rPr>
          <w:rFonts w:ascii="Arial" w:hAnsi="Arial" w:cs="Arial"/>
          <w:spacing w:val="-3"/>
          <w:sz w:val="22"/>
          <w:szCs w:val="22"/>
        </w:rPr>
      </w:pPr>
      <w:r w:rsidRPr="009615E7">
        <w:rPr>
          <w:rFonts w:ascii="Arial" w:hAnsi="Arial" w:cs="Arial"/>
          <w:spacing w:val="-3"/>
          <w:sz w:val="22"/>
          <w:szCs w:val="22"/>
        </w:rPr>
        <w:tab/>
      </w:r>
    </w:p>
    <w:p w14:paraId="4C7D3F6E" w14:textId="77777777" w:rsidR="00B12C2E" w:rsidRDefault="00B12C2E" w:rsidP="00851B51">
      <w:pPr>
        <w:tabs>
          <w:tab w:val="left" w:pos="0"/>
        </w:tabs>
        <w:suppressAutoHyphens/>
        <w:ind w:left="1816"/>
        <w:jc w:val="both"/>
        <w:rPr>
          <w:rFonts w:ascii="Arial" w:hAnsi="Arial" w:cs="Arial"/>
          <w:spacing w:val="-3"/>
          <w:sz w:val="22"/>
          <w:szCs w:val="22"/>
        </w:rPr>
      </w:pPr>
    </w:p>
    <w:p w14:paraId="7BF72B29" w14:textId="77777777" w:rsidR="00B12C2E" w:rsidRDefault="009768C2" w:rsidP="00851B51">
      <w:pPr>
        <w:tabs>
          <w:tab w:val="left" w:pos="0"/>
        </w:tabs>
        <w:suppressAutoHyphens/>
        <w:ind w:left="1816"/>
        <w:jc w:val="both"/>
        <w:rPr>
          <w:rFonts w:ascii="Arial" w:hAnsi="Arial" w:cs="Arial"/>
          <w:spacing w:val="-3"/>
          <w:sz w:val="22"/>
          <w:szCs w:val="22"/>
        </w:rPr>
      </w:pPr>
      <w:r>
        <w:rPr>
          <w:rFonts w:ascii="Arial" w:hAnsi="Arial" w:cs="Arial"/>
          <w:b/>
          <w:spacing w:val="-3"/>
          <w:sz w:val="22"/>
          <w:szCs w:val="22"/>
        </w:rPr>
        <w:t xml:space="preserve">Part D: </w:t>
      </w:r>
      <w:r w:rsidR="00B12C2E" w:rsidRPr="00EB5BC0">
        <w:rPr>
          <w:rFonts w:ascii="Arial" w:hAnsi="Arial" w:cs="Arial"/>
          <w:noProof/>
          <w:sz w:val="22"/>
          <w:szCs w:val="22"/>
          <w:lang w:val="en-US"/>
        </w:rPr>
        <mc:AlternateContent>
          <mc:Choice Requires="wpg">
            <w:drawing>
              <wp:anchor distT="0" distB="0" distL="114300" distR="114300" simplePos="0" relativeHeight="251680768" behindDoc="0" locked="0" layoutInCell="1" allowOverlap="1" wp14:anchorId="1DE57921" wp14:editId="0764AD5A">
                <wp:simplePos x="0" y="0"/>
                <wp:positionH relativeFrom="margin">
                  <wp:posOffset>9525</wp:posOffset>
                </wp:positionH>
                <wp:positionV relativeFrom="paragraph">
                  <wp:posOffset>31750</wp:posOffset>
                </wp:positionV>
                <wp:extent cx="762000" cy="228600"/>
                <wp:effectExtent l="0" t="0" r="19050" b="19050"/>
                <wp:wrapNone/>
                <wp:docPr id="8"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2000" cy="228600"/>
                          <a:chOff x="741" y="2464"/>
                          <a:chExt cx="1200" cy="360"/>
                        </a:xfrm>
                      </wpg:grpSpPr>
                      <wps:wsp>
                        <wps:cNvPr id="9" name="Rectangle 6"/>
                        <wps:cNvSpPr>
                          <a:spLocks noChangeArrowheads="1"/>
                        </wps:cNvSpPr>
                        <wps:spPr bwMode="auto">
                          <a:xfrm>
                            <a:off x="741" y="2464"/>
                            <a:ext cx="360" cy="3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3" name="Rectangle 7"/>
                        <wps:cNvSpPr>
                          <a:spLocks noChangeArrowheads="1"/>
                        </wps:cNvSpPr>
                        <wps:spPr bwMode="auto">
                          <a:xfrm>
                            <a:off x="1581" y="2464"/>
                            <a:ext cx="360" cy="3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group w14:anchorId="1F74B836" id="Group 5" o:spid="_x0000_s1026" style="position:absolute;margin-left:.75pt;margin-top:2.5pt;width:60pt;height:18pt;z-index:251680768;mso-position-horizontal-relative:margin" coordorigin="741,2464" coordsize="120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">
                <v:rect id="Rectangle 6" o:spid="_x0000_s1027" style="position:absolute;left:741;top:2464;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"/>
                <v:rect id="Rectangle 7" o:spid="_x0000_s1028" style="position:absolute;left:1581;top:2464;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"/>
                <w10:wrap anchorx="margin"/>
              </v:group>
            </w:pict>
          </mc:Fallback>
        </mc:AlternateContent>
      </w:r>
      <w:r w:rsidR="00EB5BC0" w:rsidRPr="00EB5BC0">
        <w:rPr>
          <w:rFonts w:ascii="Arial" w:hAnsi="Arial" w:cs="Arial"/>
          <w:spacing w:val="-3"/>
          <w:sz w:val="22"/>
          <w:szCs w:val="22"/>
        </w:rPr>
        <w:t>Conditions of Tendering and Undertakings by Bidders</w:t>
      </w:r>
    </w:p>
    <w:p w14:paraId="543FB9AE" w14:textId="77777777" w:rsidR="009768C2" w:rsidRDefault="009768C2" w:rsidP="00851B51">
      <w:pPr>
        <w:tabs>
          <w:tab w:val="left" w:pos="0"/>
        </w:tabs>
        <w:suppressAutoHyphens/>
        <w:ind w:left="1816"/>
        <w:jc w:val="both"/>
        <w:rPr>
          <w:rFonts w:ascii="Arial" w:hAnsi="Arial" w:cs="Arial"/>
          <w:spacing w:val="-3"/>
          <w:sz w:val="22"/>
          <w:szCs w:val="22"/>
        </w:rPr>
      </w:pPr>
    </w:p>
    <w:p w14:paraId="2BC336BB" w14:textId="77777777" w:rsidR="00B12C2E" w:rsidRDefault="00506479" w:rsidP="00851B51">
      <w:pPr>
        <w:tabs>
          <w:tab w:val="left" w:pos="0"/>
        </w:tabs>
        <w:suppressAutoHyphens/>
        <w:ind w:left="1816"/>
        <w:jc w:val="both"/>
        <w:rPr>
          <w:rFonts w:ascii="Arial" w:hAnsi="Arial" w:cs="Arial"/>
          <w:spacing w:val="-3"/>
          <w:sz w:val="22"/>
          <w:szCs w:val="22"/>
        </w:rPr>
      </w:pPr>
      <w:r w:rsidRPr="00BD617A">
        <w:rPr>
          <w:rFonts w:ascii="Arial" w:hAnsi="Arial" w:cs="Arial"/>
          <w:noProof/>
          <w:sz w:val="22"/>
          <w:szCs w:val="22"/>
          <w:lang w:val="en-US"/>
        </w:rPr>
        <mc:AlternateContent>
          <mc:Choice Requires="wpg">
            <w:drawing>
              <wp:anchor distT="0" distB="0" distL="114300" distR="114300" simplePos="0" relativeHeight="251682816" behindDoc="0" locked="0" layoutInCell="1" allowOverlap="1" wp14:anchorId="3C5AF850" wp14:editId="08F4EBC2">
                <wp:simplePos x="0" y="0"/>
                <wp:positionH relativeFrom="margin">
                  <wp:posOffset>19050</wp:posOffset>
                </wp:positionH>
                <wp:positionV relativeFrom="paragraph">
                  <wp:posOffset>129540</wp:posOffset>
                </wp:positionV>
                <wp:extent cx="762000" cy="228600"/>
                <wp:effectExtent l="0" t="0" r="19050" b="19050"/>
                <wp:wrapNone/>
                <wp:docPr id="1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2000" cy="228600"/>
                          <a:chOff x="741" y="2464"/>
                          <a:chExt cx="1200" cy="360"/>
                        </a:xfrm>
                      </wpg:grpSpPr>
                      <wps:wsp>
                        <wps:cNvPr id="16" name="Rectangle 6"/>
                        <wps:cNvSpPr>
                          <a:spLocks noChangeArrowheads="1"/>
                        </wps:cNvSpPr>
                        <wps:spPr bwMode="auto">
                          <a:xfrm>
                            <a:off x="741" y="2464"/>
                            <a:ext cx="360" cy="3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7" name="Rectangle 7"/>
                        <wps:cNvSpPr>
                          <a:spLocks noChangeArrowheads="1"/>
                        </wps:cNvSpPr>
                        <wps:spPr bwMode="auto">
                          <a:xfrm>
                            <a:off x="1581" y="2464"/>
                            <a:ext cx="360" cy="3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group w14:anchorId="311376E2" id="Group 5" o:spid="_x0000_s1026" style="position:absolute;margin-left:1.5pt;margin-top:10.2pt;width:60pt;height:18pt;z-index:251682816;mso-position-horizontal-relative:margin" coordorigin="741,2464" coordsize="120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">
                <v:rect id="Rectangle 6" o:spid="_x0000_s1027" style="position:absolute;left:741;top:2464;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"/>
                <v:rect id="Rectangle 7" o:spid="_x0000_s1028" style="position:absolute;left:1581;top:2464;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"/>
                <w10:wrap anchorx="margin"/>
              </v:group>
            </w:pict>
          </mc:Fallback>
        </mc:AlternateContent>
      </w:r>
    </w:p>
    <w:p w14:paraId="7B177AB3" w14:textId="77777777" w:rsidR="00FB2B01" w:rsidRDefault="00FB2B01" w:rsidP="00851B51">
      <w:pPr>
        <w:tabs>
          <w:tab w:val="left" w:pos="0"/>
        </w:tabs>
        <w:suppressAutoHyphens/>
        <w:ind w:left="1816"/>
        <w:jc w:val="both"/>
        <w:rPr>
          <w:rFonts w:ascii="Arial" w:hAnsi="Arial" w:cs="Arial"/>
          <w:b/>
          <w:spacing w:val="-3"/>
          <w:sz w:val="22"/>
          <w:szCs w:val="22"/>
        </w:rPr>
      </w:pPr>
      <w:r>
        <w:rPr>
          <w:rFonts w:ascii="Arial" w:hAnsi="Arial" w:cs="Arial"/>
          <w:b/>
          <w:spacing w:val="-3"/>
          <w:sz w:val="22"/>
          <w:szCs w:val="22"/>
        </w:rPr>
        <w:t>Part E: Specifications/Terms of Reference and Project Brief</w:t>
      </w:r>
    </w:p>
    <w:p w14:paraId="4ECB0BE7" w14:textId="77777777" w:rsidR="00FB2B01" w:rsidRDefault="00FB2B01" w:rsidP="00851B51">
      <w:pPr>
        <w:tabs>
          <w:tab w:val="left" w:pos="0"/>
        </w:tabs>
        <w:suppressAutoHyphens/>
        <w:ind w:left="1816"/>
        <w:jc w:val="both"/>
        <w:rPr>
          <w:rFonts w:ascii="Arial" w:hAnsi="Arial" w:cs="Arial"/>
          <w:b/>
          <w:spacing w:val="-3"/>
          <w:sz w:val="22"/>
          <w:szCs w:val="22"/>
        </w:rPr>
      </w:pPr>
    </w:p>
    <w:p w14:paraId="5E9485E4" w14:textId="77777777" w:rsidR="00FB2B01" w:rsidRDefault="00FB2B01" w:rsidP="00851B51">
      <w:pPr>
        <w:tabs>
          <w:tab w:val="left" w:pos="0"/>
        </w:tabs>
        <w:suppressAutoHyphens/>
        <w:ind w:left="1816"/>
        <w:jc w:val="both"/>
        <w:rPr>
          <w:rFonts w:ascii="Arial" w:hAnsi="Arial" w:cs="Arial"/>
          <w:b/>
          <w:spacing w:val="-3"/>
          <w:sz w:val="22"/>
          <w:szCs w:val="22"/>
        </w:rPr>
      </w:pPr>
    </w:p>
    <w:p w14:paraId="02E16807" w14:textId="77777777" w:rsidR="009768C2" w:rsidRDefault="00FB2B01" w:rsidP="00851B51">
      <w:pPr>
        <w:tabs>
          <w:tab w:val="left" w:pos="0"/>
        </w:tabs>
        <w:suppressAutoHyphens/>
        <w:ind w:left="1816"/>
        <w:jc w:val="both"/>
        <w:rPr>
          <w:rFonts w:ascii="Arial" w:hAnsi="Arial" w:cs="Arial"/>
          <w:b/>
          <w:spacing w:val="-3"/>
          <w:sz w:val="22"/>
          <w:szCs w:val="22"/>
        </w:rPr>
      </w:pPr>
      <w:r w:rsidRPr="009615E7">
        <w:rPr>
          <w:rFonts w:ascii="Arial" w:hAnsi="Arial" w:cs="Arial"/>
          <w:noProof/>
          <w:sz w:val="22"/>
          <w:szCs w:val="22"/>
          <w:lang w:val="en-US"/>
        </w:rPr>
        <mc:AlternateContent>
          <mc:Choice Requires="wpg">
            <w:drawing>
              <wp:anchor distT="0" distB="0" distL="114300" distR="114300" simplePos="0" relativeHeight="251703296" behindDoc="0" locked="0" layoutInCell="1" allowOverlap="1" wp14:anchorId="37052B06" wp14:editId="5C504BD6">
                <wp:simplePos x="0" y="0"/>
                <wp:positionH relativeFrom="column">
                  <wp:posOffset>0</wp:posOffset>
                </wp:positionH>
                <wp:positionV relativeFrom="paragraph">
                  <wp:posOffset>-635</wp:posOffset>
                </wp:positionV>
                <wp:extent cx="762000" cy="228600"/>
                <wp:effectExtent l="0" t="0" r="19050" b="19050"/>
                <wp:wrapNone/>
                <wp:docPr id="43"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2000" cy="228600"/>
                          <a:chOff x="741" y="2464"/>
                          <a:chExt cx="1200" cy="360"/>
                        </a:xfrm>
                      </wpg:grpSpPr>
                      <wps:wsp>
                        <wps:cNvPr id="44" name="Rectangle 36"/>
                        <wps:cNvSpPr>
                          <a:spLocks noChangeArrowheads="1"/>
                        </wps:cNvSpPr>
                        <wps:spPr bwMode="auto">
                          <a:xfrm>
                            <a:off x="741" y="2464"/>
                            <a:ext cx="360" cy="3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5" name="Rectangle 37"/>
                        <wps:cNvSpPr>
                          <a:spLocks noChangeArrowheads="1"/>
                        </wps:cNvSpPr>
                        <wps:spPr bwMode="auto">
                          <a:xfrm>
                            <a:off x="1581" y="2464"/>
                            <a:ext cx="360" cy="3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group w14:anchorId="43189550" id="Group 35" o:spid="_x0000_s1026" style="position:absolute;margin-left:0;margin-top:-.05pt;width:60pt;height:18pt;z-index:251703296" coordorigin="741,2464" coordsize="120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">
                <v:rect id="Rectangle 36" o:spid="_x0000_s1027" style="position:absolute;left:741;top:2464;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"/>
                <v:rect id="Rectangle 37" o:spid="_x0000_s1028" style="position:absolute;left:1581;top:2464;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"/>
              </v:group>
            </w:pict>
          </mc:Fallback>
        </mc:AlternateContent>
      </w:r>
      <w:r w:rsidR="009768C2">
        <w:rPr>
          <w:rFonts w:ascii="Arial" w:hAnsi="Arial" w:cs="Arial"/>
          <w:b/>
          <w:spacing w:val="-3"/>
          <w:sz w:val="22"/>
          <w:szCs w:val="22"/>
        </w:rPr>
        <w:t xml:space="preserve">Annexure A: </w:t>
      </w:r>
      <w:r w:rsidR="009768C2" w:rsidRPr="009768C2">
        <w:rPr>
          <w:rFonts w:ascii="Arial" w:hAnsi="Arial" w:cs="Arial"/>
          <w:spacing w:val="-3"/>
          <w:sz w:val="22"/>
          <w:szCs w:val="22"/>
        </w:rPr>
        <w:t>Price Proposal Requirement</w:t>
      </w:r>
      <w:r w:rsidR="009768C2">
        <w:rPr>
          <w:rFonts w:ascii="Arial" w:hAnsi="Arial" w:cs="Arial"/>
          <w:b/>
          <w:spacing w:val="-3"/>
          <w:sz w:val="22"/>
          <w:szCs w:val="22"/>
        </w:rPr>
        <w:t xml:space="preserve"> </w:t>
      </w:r>
    </w:p>
    <w:p w14:paraId="1C60931C" w14:textId="77777777" w:rsidR="00EB5BC0" w:rsidRDefault="00EB5BC0" w:rsidP="00851B51">
      <w:pPr>
        <w:tabs>
          <w:tab w:val="left" w:pos="0"/>
        </w:tabs>
        <w:suppressAutoHyphens/>
        <w:ind w:left="1816"/>
        <w:jc w:val="both"/>
        <w:rPr>
          <w:rFonts w:ascii="Arial" w:hAnsi="Arial" w:cs="Arial"/>
          <w:b/>
          <w:spacing w:val="-3"/>
          <w:sz w:val="22"/>
          <w:szCs w:val="22"/>
        </w:rPr>
      </w:pPr>
    </w:p>
    <w:p w14:paraId="3FF8665A" w14:textId="77777777" w:rsidR="00851B51" w:rsidRPr="009615E7" w:rsidRDefault="00851B51" w:rsidP="00851B51">
      <w:pPr>
        <w:suppressAutoHyphens/>
        <w:ind w:left="1843" w:hanging="1843"/>
        <w:jc w:val="both"/>
        <w:rPr>
          <w:rFonts w:ascii="Arial" w:hAnsi="Arial" w:cs="Arial"/>
          <w:spacing w:val="-3"/>
          <w:sz w:val="22"/>
          <w:szCs w:val="22"/>
        </w:rPr>
      </w:pPr>
      <w:r w:rsidRPr="009615E7">
        <w:rPr>
          <w:rFonts w:ascii="Arial" w:hAnsi="Arial" w:cs="Arial"/>
          <w:noProof/>
          <w:sz w:val="22"/>
          <w:szCs w:val="22"/>
          <w:lang w:val="en-US"/>
        </w:rPr>
        <mc:AlternateContent>
          <mc:Choice Requires="wpg">
            <w:drawing>
              <wp:anchor distT="0" distB="0" distL="114300" distR="114300" simplePos="0" relativeHeight="251669504" behindDoc="0" locked="0" layoutInCell="1" allowOverlap="1" wp14:anchorId="0F7A3599" wp14:editId="5E66F4CA">
                <wp:simplePos x="0" y="0"/>
                <wp:positionH relativeFrom="column">
                  <wp:posOffset>16510</wp:posOffset>
                </wp:positionH>
                <wp:positionV relativeFrom="paragraph">
                  <wp:posOffset>139700</wp:posOffset>
                </wp:positionV>
                <wp:extent cx="762000" cy="228600"/>
                <wp:effectExtent l="0" t="0" r="19050" b="19050"/>
                <wp:wrapNone/>
                <wp:docPr id="21"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2000" cy="228600"/>
                          <a:chOff x="741" y="2464"/>
                          <a:chExt cx="1200" cy="360"/>
                        </a:xfrm>
                      </wpg:grpSpPr>
                      <wps:wsp>
                        <wps:cNvPr id="22" name="Rectangle 36"/>
                        <wps:cNvSpPr>
                          <a:spLocks noChangeArrowheads="1"/>
                        </wps:cNvSpPr>
                        <wps:spPr bwMode="auto">
                          <a:xfrm>
                            <a:off x="741" y="2464"/>
                            <a:ext cx="360" cy="3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3" name="Rectangle 37"/>
                        <wps:cNvSpPr>
                          <a:spLocks noChangeArrowheads="1"/>
                        </wps:cNvSpPr>
                        <wps:spPr bwMode="auto">
                          <a:xfrm>
                            <a:off x="1581" y="2464"/>
                            <a:ext cx="360" cy="3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group w14:anchorId="7648E936" id="Group 35" o:spid="_x0000_s1026" style="position:absolute;margin-left:1.3pt;margin-top:11pt;width:60pt;height:18pt;z-index:251669504" coordorigin="741,2464" coordsize="120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">
                <v:rect id="Rectangle 36" o:spid="_x0000_s1027" style="position:absolute;left:741;top:2464;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"/>
                <v:rect id="Rectangle 37" o:spid="_x0000_s1028" style="position:absolute;left:1581;top:2464;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"/>
              </v:group>
            </w:pict>
          </mc:Fallback>
        </mc:AlternateContent>
      </w:r>
      <w:r w:rsidRPr="009615E7">
        <w:rPr>
          <w:rFonts w:ascii="Arial" w:hAnsi="Arial" w:cs="Arial"/>
          <w:spacing w:val="-3"/>
          <w:sz w:val="22"/>
          <w:szCs w:val="22"/>
        </w:rPr>
        <w:t xml:space="preserve"> </w:t>
      </w:r>
      <w:r w:rsidRPr="009615E7">
        <w:rPr>
          <w:rFonts w:ascii="Arial" w:hAnsi="Arial" w:cs="Arial"/>
          <w:spacing w:val="-3"/>
          <w:sz w:val="22"/>
          <w:szCs w:val="22"/>
        </w:rPr>
        <w:tab/>
      </w:r>
      <w:r w:rsidRPr="009615E7">
        <w:rPr>
          <w:rFonts w:ascii="Arial" w:hAnsi="Arial" w:cs="Arial"/>
          <w:spacing w:val="-3"/>
          <w:sz w:val="22"/>
          <w:szCs w:val="22"/>
        </w:rPr>
        <w:tab/>
      </w:r>
      <w:r w:rsidRPr="009615E7">
        <w:rPr>
          <w:rFonts w:ascii="Arial" w:hAnsi="Arial" w:cs="Arial"/>
          <w:spacing w:val="-3"/>
          <w:sz w:val="22"/>
          <w:szCs w:val="22"/>
        </w:rPr>
        <w:tab/>
      </w:r>
      <w:r w:rsidRPr="009615E7">
        <w:rPr>
          <w:rFonts w:ascii="Arial" w:hAnsi="Arial" w:cs="Arial"/>
          <w:spacing w:val="-3"/>
          <w:sz w:val="22"/>
          <w:szCs w:val="22"/>
        </w:rPr>
        <w:tab/>
      </w:r>
    </w:p>
    <w:p w14:paraId="377B589F" w14:textId="77777777" w:rsidR="00851B51" w:rsidRDefault="00851B51" w:rsidP="00851B51">
      <w:pPr>
        <w:suppressAutoHyphens/>
        <w:ind w:left="1843"/>
        <w:jc w:val="both"/>
        <w:rPr>
          <w:rFonts w:ascii="Arial" w:hAnsi="Arial" w:cs="Arial"/>
          <w:spacing w:val="-3"/>
          <w:sz w:val="22"/>
          <w:szCs w:val="22"/>
        </w:rPr>
      </w:pPr>
      <w:r w:rsidRPr="009615E7">
        <w:rPr>
          <w:rFonts w:ascii="Arial" w:hAnsi="Arial" w:cs="Arial"/>
          <w:spacing w:val="-3"/>
          <w:sz w:val="22"/>
          <w:szCs w:val="22"/>
        </w:rPr>
        <w:tab/>
      </w:r>
      <w:r w:rsidRPr="009615E7">
        <w:rPr>
          <w:rFonts w:ascii="Arial" w:hAnsi="Arial" w:cs="Arial"/>
          <w:spacing w:val="-3"/>
          <w:sz w:val="22"/>
          <w:szCs w:val="22"/>
        </w:rPr>
        <w:tab/>
      </w:r>
      <w:r w:rsidRPr="009615E7">
        <w:rPr>
          <w:rFonts w:ascii="Arial" w:hAnsi="Arial" w:cs="Arial"/>
          <w:b/>
          <w:spacing w:val="-3"/>
          <w:sz w:val="22"/>
          <w:szCs w:val="22"/>
        </w:rPr>
        <w:t xml:space="preserve">Annexure </w:t>
      </w:r>
      <w:r w:rsidR="00EB5BC0">
        <w:rPr>
          <w:rFonts w:ascii="Arial" w:hAnsi="Arial" w:cs="Arial"/>
          <w:b/>
          <w:spacing w:val="-3"/>
          <w:sz w:val="22"/>
          <w:szCs w:val="22"/>
        </w:rPr>
        <w:t>B</w:t>
      </w:r>
      <w:r w:rsidRPr="009615E7">
        <w:rPr>
          <w:rFonts w:ascii="Arial" w:hAnsi="Arial" w:cs="Arial"/>
          <w:b/>
          <w:spacing w:val="-3"/>
          <w:sz w:val="22"/>
          <w:szCs w:val="22"/>
        </w:rPr>
        <w:t>:</w:t>
      </w:r>
      <w:r w:rsidRPr="009615E7">
        <w:rPr>
          <w:rFonts w:ascii="Arial" w:hAnsi="Arial" w:cs="Arial"/>
          <w:spacing w:val="-3"/>
          <w:sz w:val="22"/>
          <w:szCs w:val="22"/>
        </w:rPr>
        <w:t xml:space="preserve"> </w:t>
      </w:r>
      <w:r w:rsidR="00721CF6">
        <w:rPr>
          <w:rFonts w:ascii="Arial" w:hAnsi="Arial" w:cs="Arial"/>
          <w:spacing w:val="-3"/>
          <w:sz w:val="22"/>
          <w:szCs w:val="22"/>
        </w:rPr>
        <w:t xml:space="preserve">SBD4 </w:t>
      </w:r>
      <w:r w:rsidR="00721CF6" w:rsidRPr="009615E7">
        <w:rPr>
          <w:rFonts w:ascii="Arial" w:hAnsi="Arial" w:cs="Arial"/>
          <w:spacing w:val="-3"/>
          <w:sz w:val="22"/>
          <w:szCs w:val="22"/>
        </w:rPr>
        <w:t xml:space="preserve">Declaration </w:t>
      </w:r>
      <w:r w:rsidR="00721CF6" w:rsidRPr="003A6EF9">
        <w:rPr>
          <w:rFonts w:ascii="Arial" w:hAnsi="Arial" w:cs="Arial"/>
          <w:spacing w:val="-3"/>
          <w:sz w:val="22"/>
          <w:szCs w:val="22"/>
        </w:rPr>
        <w:t xml:space="preserve">of </w:t>
      </w:r>
      <w:r w:rsidR="007E641C" w:rsidRPr="003A6EF9">
        <w:rPr>
          <w:rFonts w:ascii="Arial" w:hAnsi="Arial" w:cs="Arial"/>
          <w:spacing w:val="-3"/>
          <w:sz w:val="22"/>
          <w:szCs w:val="22"/>
        </w:rPr>
        <w:t>Interest</w:t>
      </w:r>
    </w:p>
    <w:p w14:paraId="1203A202" w14:textId="77777777" w:rsidR="00EB5BC0" w:rsidRDefault="00EB5BC0" w:rsidP="009768C2">
      <w:pPr>
        <w:tabs>
          <w:tab w:val="left" w:pos="0"/>
        </w:tabs>
        <w:suppressAutoHyphens/>
        <w:ind w:left="1816"/>
        <w:jc w:val="both"/>
        <w:rPr>
          <w:rFonts w:ascii="Arial" w:hAnsi="Arial" w:cs="Arial"/>
          <w:b/>
          <w:spacing w:val="-3"/>
          <w:sz w:val="22"/>
          <w:szCs w:val="22"/>
        </w:rPr>
      </w:pPr>
    </w:p>
    <w:p w14:paraId="306ADCD3" w14:textId="77777777" w:rsidR="00851B51" w:rsidRPr="009615E7" w:rsidRDefault="009768C2" w:rsidP="00EB5BC0">
      <w:pPr>
        <w:tabs>
          <w:tab w:val="left" w:pos="0"/>
        </w:tabs>
        <w:suppressAutoHyphens/>
        <w:ind w:left="1816"/>
        <w:jc w:val="both"/>
        <w:rPr>
          <w:rFonts w:ascii="Arial" w:hAnsi="Arial" w:cs="Arial"/>
          <w:spacing w:val="-3"/>
          <w:sz w:val="22"/>
          <w:szCs w:val="22"/>
        </w:rPr>
      </w:pPr>
      <w:r w:rsidRPr="009615E7">
        <w:rPr>
          <w:rFonts w:ascii="Arial" w:hAnsi="Arial" w:cs="Arial"/>
          <w:spacing w:val="-3"/>
          <w:sz w:val="22"/>
          <w:szCs w:val="22"/>
        </w:rPr>
        <w:t xml:space="preserve"> </w:t>
      </w:r>
      <w:r w:rsidR="00B12C2E" w:rsidRPr="009615E7">
        <w:rPr>
          <w:rFonts w:ascii="Arial" w:hAnsi="Arial" w:cs="Arial"/>
          <w:noProof/>
          <w:sz w:val="22"/>
          <w:szCs w:val="22"/>
          <w:lang w:val="en-US"/>
        </w:rPr>
        <mc:AlternateContent>
          <mc:Choice Requires="wpg">
            <w:drawing>
              <wp:anchor distT="0" distB="0" distL="114300" distR="114300" simplePos="0" relativeHeight="251671552" behindDoc="0" locked="0" layoutInCell="1" allowOverlap="1" wp14:anchorId="2EC9CACA" wp14:editId="0E758652">
                <wp:simplePos x="0" y="0"/>
                <wp:positionH relativeFrom="margin">
                  <wp:posOffset>9525</wp:posOffset>
                </wp:positionH>
                <wp:positionV relativeFrom="paragraph">
                  <wp:posOffset>107315</wp:posOffset>
                </wp:positionV>
                <wp:extent cx="762000" cy="228600"/>
                <wp:effectExtent l="0" t="0" r="19050" b="19050"/>
                <wp:wrapNone/>
                <wp:docPr id="61"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2000" cy="228600"/>
                          <a:chOff x="741" y="2464"/>
                          <a:chExt cx="1200" cy="360"/>
                        </a:xfrm>
                      </wpg:grpSpPr>
                      <wps:wsp>
                        <wps:cNvPr id="62" name="Rectangle 45"/>
                        <wps:cNvSpPr>
                          <a:spLocks noChangeArrowheads="1"/>
                        </wps:cNvSpPr>
                        <wps:spPr bwMode="auto">
                          <a:xfrm>
                            <a:off x="741" y="2464"/>
                            <a:ext cx="360" cy="3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63" name="Rectangle 46"/>
                        <wps:cNvSpPr>
                          <a:spLocks noChangeArrowheads="1"/>
                        </wps:cNvSpPr>
                        <wps:spPr bwMode="auto">
                          <a:xfrm>
                            <a:off x="1581" y="2464"/>
                            <a:ext cx="360" cy="3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group w14:anchorId="6BB09DF8" id="Group 44" o:spid="_x0000_s1026" style="position:absolute;margin-left:.75pt;margin-top:8.45pt;width:60pt;height:18pt;z-index:251671552;mso-position-horizontal-relative:margin" coordorigin="741,2464" coordsize="120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">
                <v:rect id="Rectangle 45" o:spid="_x0000_s1027" style="position:absolute;left:741;top:2464;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"/>
                <v:rect id="Rectangle 46" o:spid="_x0000_s1028" style="position:absolute;left:1581;top:2464;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"/>
                <w10:wrap anchorx="margin"/>
              </v:group>
            </w:pict>
          </mc:Fallback>
        </mc:AlternateContent>
      </w:r>
    </w:p>
    <w:p w14:paraId="0EA66A0A" w14:textId="77777777" w:rsidR="00721CF6" w:rsidRDefault="00851B51" w:rsidP="00721CF6">
      <w:pPr>
        <w:suppressAutoHyphens/>
        <w:ind w:left="1843"/>
        <w:jc w:val="both"/>
        <w:rPr>
          <w:rFonts w:ascii="Arial" w:hAnsi="Arial" w:cs="Arial"/>
          <w:spacing w:val="-3"/>
          <w:sz w:val="22"/>
          <w:szCs w:val="22"/>
        </w:rPr>
      </w:pPr>
      <w:r w:rsidRPr="009615E7">
        <w:rPr>
          <w:rFonts w:ascii="Arial" w:hAnsi="Arial" w:cs="Arial"/>
          <w:spacing w:val="-3"/>
          <w:sz w:val="22"/>
          <w:szCs w:val="22"/>
        </w:rPr>
        <w:tab/>
      </w:r>
      <w:r w:rsidR="00EB5BC0" w:rsidRPr="009615E7">
        <w:rPr>
          <w:rFonts w:ascii="Arial" w:hAnsi="Arial" w:cs="Arial"/>
          <w:b/>
          <w:spacing w:val="-3"/>
          <w:sz w:val="22"/>
          <w:szCs w:val="22"/>
        </w:rPr>
        <w:t xml:space="preserve">Annexure </w:t>
      </w:r>
      <w:r w:rsidR="00EB5BC0">
        <w:rPr>
          <w:rFonts w:ascii="Arial" w:hAnsi="Arial" w:cs="Arial"/>
          <w:b/>
          <w:spacing w:val="-3"/>
          <w:sz w:val="22"/>
          <w:szCs w:val="22"/>
        </w:rPr>
        <w:t>C</w:t>
      </w:r>
      <w:r w:rsidR="00EB5BC0" w:rsidRPr="009615E7">
        <w:rPr>
          <w:rFonts w:ascii="Arial" w:hAnsi="Arial" w:cs="Arial"/>
          <w:b/>
          <w:spacing w:val="-3"/>
          <w:sz w:val="22"/>
          <w:szCs w:val="22"/>
        </w:rPr>
        <w:t>:</w:t>
      </w:r>
      <w:r w:rsidR="00EB5BC0" w:rsidRPr="009615E7">
        <w:rPr>
          <w:rFonts w:ascii="Arial" w:hAnsi="Arial" w:cs="Arial"/>
          <w:spacing w:val="-3"/>
          <w:sz w:val="22"/>
          <w:szCs w:val="22"/>
        </w:rPr>
        <w:t xml:space="preserve"> </w:t>
      </w:r>
      <w:r w:rsidR="00721CF6">
        <w:rPr>
          <w:rFonts w:ascii="Arial" w:hAnsi="Arial" w:cs="Arial"/>
          <w:spacing w:val="-3"/>
          <w:sz w:val="22"/>
          <w:szCs w:val="22"/>
        </w:rPr>
        <w:t>SBD</w:t>
      </w:r>
      <w:r w:rsidR="009860A1">
        <w:rPr>
          <w:rFonts w:ascii="Arial" w:hAnsi="Arial" w:cs="Arial"/>
          <w:spacing w:val="-3"/>
          <w:sz w:val="22"/>
          <w:szCs w:val="22"/>
        </w:rPr>
        <w:t xml:space="preserve"> </w:t>
      </w:r>
      <w:r w:rsidR="00721CF6">
        <w:rPr>
          <w:rFonts w:ascii="Arial" w:hAnsi="Arial" w:cs="Arial"/>
          <w:spacing w:val="-3"/>
          <w:sz w:val="22"/>
          <w:szCs w:val="22"/>
        </w:rPr>
        <w:t xml:space="preserve">6.1 and </w:t>
      </w:r>
      <w:r w:rsidR="00721CF6" w:rsidRPr="00BD617A">
        <w:rPr>
          <w:rFonts w:ascii="Arial" w:hAnsi="Arial" w:cs="Arial"/>
          <w:spacing w:val="-3"/>
          <w:sz w:val="22"/>
          <w:szCs w:val="22"/>
        </w:rPr>
        <w:t>B-BBEE</w:t>
      </w:r>
      <w:r w:rsidR="00721CF6">
        <w:rPr>
          <w:rFonts w:ascii="Arial" w:hAnsi="Arial" w:cs="Arial"/>
          <w:spacing w:val="-3"/>
          <w:sz w:val="22"/>
          <w:szCs w:val="22"/>
        </w:rPr>
        <w:t xml:space="preserve"> status level certificate</w:t>
      </w:r>
    </w:p>
    <w:p w14:paraId="213EBDE1" w14:textId="77777777" w:rsidR="00EB5BC0" w:rsidRDefault="00EB5BC0" w:rsidP="00851B51">
      <w:pPr>
        <w:tabs>
          <w:tab w:val="left" w:pos="0"/>
          <w:tab w:val="left" w:pos="1820"/>
        </w:tabs>
        <w:suppressAutoHyphens/>
        <w:jc w:val="both"/>
        <w:rPr>
          <w:rFonts w:ascii="Arial" w:hAnsi="Arial" w:cs="Arial"/>
          <w:b/>
          <w:spacing w:val="-3"/>
          <w:sz w:val="22"/>
          <w:szCs w:val="22"/>
        </w:rPr>
      </w:pPr>
    </w:p>
    <w:p w14:paraId="7F0715B6" w14:textId="77777777" w:rsidR="00851B51" w:rsidRPr="009615E7" w:rsidRDefault="00B12C2E" w:rsidP="00851B51">
      <w:pPr>
        <w:suppressAutoHyphens/>
        <w:ind w:left="1843"/>
        <w:jc w:val="both"/>
        <w:rPr>
          <w:rFonts w:ascii="Arial" w:hAnsi="Arial" w:cs="Arial"/>
          <w:spacing w:val="-3"/>
          <w:sz w:val="22"/>
          <w:szCs w:val="22"/>
        </w:rPr>
      </w:pPr>
      <w:r w:rsidRPr="009615E7">
        <w:rPr>
          <w:rFonts w:ascii="Arial" w:hAnsi="Arial" w:cs="Arial"/>
          <w:noProof/>
          <w:sz w:val="22"/>
          <w:szCs w:val="22"/>
          <w:lang w:val="en-US"/>
        </w:rPr>
        <mc:AlternateContent>
          <mc:Choice Requires="wpg">
            <w:drawing>
              <wp:anchor distT="0" distB="0" distL="114300" distR="114300" simplePos="0" relativeHeight="251670528" behindDoc="0" locked="0" layoutInCell="1" allowOverlap="1" wp14:anchorId="4DAEB096" wp14:editId="41B93831">
                <wp:simplePos x="0" y="0"/>
                <wp:positionH relativeFrom="margin">
                  <wp:posOffset>9525</wp:posOffset>
                </wp:positionH>
                <wp:positionV relativeFrom="paragraph">
                  <wp:posOffset>102870</wp:posOffset>
                </wp:positionV>
                <wp:extent cx="762000" cy="228600"/>
                <wp:effectExtent l="0" t="0" r="19050" b="19050"/>
                <wp:wrapNone/>
                <wp:docPr id="11"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2000" cy="228600"/>
                          <a:chOff x="741" y="2464"/>
                          <a:chExt cx="1200" cy="360"/>
                        </a:xfrm>
                      </wpg:grpSpPr>
                      <wps:wsp>
                        <wps:cNvPr id="12" name="Rectangle 45"/>
                        <wps:cNvSpPr>
                          <a:spLocks noChangeArrowheads="1"/>
                        </wps:cNvSpPr>
                        <wps:spPr bwMode="auto">
                          <a:xfrm>
                            <a:off x="741" y="2464"/>
                            <a:ext cx="360" cy="3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4" name="Rectangle 46"/>
                        <wps:cNvSpPr>
                          <a:spLocks noChangeArrowheads="1"/>
                        </wps:cNvSpPr>
                        <wps:spPr bwMode="auto">
                          <a:xfrm>
                            <a:off x="1581" y="2464"/>
                            <a:ext cx="360" cy="3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group w14:anchorId="2303CE99" id="Group 44" o:spid="_x0000_s1026" style="position:absolute;margin-left:.75pt;margin-top:8.1pt;width:60pt;height:18pt;z-index:251670528;mso-position-horizontal-relative:margin" coordorigin="741,2464" coordsize="120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">
                <v:rect id="Rectangle 45" o:spid="_x0000_s1027" style="position:absolute;left:741;top:2464;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"/>
                <v:rect id="Rectangle 46" o:spid="_x0000_s1028" style="position:absolute;left:1581;top:2464;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"/>
                <w10:wrap anchorx="margin"/>
              </v:group>
            </w:pict>
          </mc:Fallback>
        </mc:AlternateContent>
      </w:r>
      <w:r w:rsidR="00851B51" w:rsidRPr="009615E7">
        <w:rPr>
          <w:rFonts w:ascii="Arial" w:hAnsi="Arial" w:cs="Arial"/>
          <w:spacing w:val="-3"/>
          <w:sz w:val="22"/>
          <w:szCs w:val="22"/>
        </w:rPr>
        <w:tab/>
      </w:r>
      <w:r w:rsidR="00851B51" w:rsidRPr="009615E7">
        <w:rPr>
          <w:rFonts w:ascii="Arial" w:hAnsi="Arial" w:cs="Arial"/>
          <w:spacing w:val="-3"/>
          <w:sz w:val="22"/>
          <w:szCs w:val="22"/>
        </w:rPr>
        <w:tab/>
      </w:r>
      <w:r w:rsidR="00851B51" w:rsidRPr="009615E7">
        <w:rPr>
          <w:rFonts w:ascii="Arial" w:hAnsi="Arial" w:cs="Arial"/>
          <w:spacing w:val="-3"/>
          <w:sz w:val="22"/>
          <w:szCs w:val="22"/>
        </w:rPr>
        <w:tab/>
      </w:r>
      <w:r w:rsidR="00851B51" w:rsidRPr="009615E7">
        <w:rPr>
          <w:rFonts w:ascii="Arial" w:hAnsi="Arial" w:cs="Arial"/>
          <w:spacing w:val="-3"/>
          <w:sz w:val="22"/>
          <w:szCs w:val="22"/>
        </w:rPr>
        <w:tab/>
      </w:r>
      <w:r w:rsidR="00851B51" w:rsidRPr="009615E7">
        <w:rPr>
          <w:rFonts w:ascii="Arial" w:hAnsi="Arial" w:cs="Arial"/>
          <w:spacing w:val="-3"/>
          <w:sz w:val="22"/>
          <w:szCs w:val="22"/>
        </w:rPr>
        <w:tab/>
      </w:r>
    </w:p>
    <w:p w14:paraId="4DD8D111" w14:textId="77777777" w:rsidR="00EB5BC0" w:rsidRDefault="00851B51" w:rsidP="001C7935">
      <w:pPr>
        <w:suppressAutoHyphens/>
        <w:ind w:left="1843"/>
        <w:jc w:val="both"/>
        <w:rPr>
          <w:rFonts w:ascii="Arial" w:hAnsi="Arial" w:cs="Arial"/>
          <w:b/>
          <w:spacing w:val="-3"/>
          <w:sz w:val="22"/>
          <w:szCs w:val="22"/>
        </w:rPr>
      </w:pPr>
      <w:r w:rsidRPr="009615E7">
        <w:rPr>
          <w:rFonts w:ascii="Arial" w:hAnsi="Arial" w:cs="Arial"/>
          <w:b/>
          <w:spacing w:val="-3"/>
          <w:sz w:val="22"/>
          <w:szCs w:val="22"/>
        </w:rPr>
        <w:t>Annexure</w:t>
      </w:r>
      <w:r w:rsidR="00EB5BC0">
        <w:rPr>
          <w:rFonts w:ascii="Arial" w:hAnsi="Arial" w:cs="Arial"/>
          <w:b/>
          <w:spacing w:val="-3"/>
          <w:sz w:val="22"/>
          <w:szCs w:val="22"/>
        </w:rPr>
        <w:t xml:space="preserve"> D:</w:t>
      </w:r>
      <w:r w:rsidRPr="009615E7">
        <w:rPr>
          <w:rFonts w:ascii="Arial" w:hAnsi="Arial" w:cs="Arial"/>
          <w:b/>
          <w:spacing w:val="-3"/>
          <w:sz w:val="22"/>
          <w:szCs w:val="22"/>
        </w:rPr>
        <w:t xml:space="preserve"> </w:t>
      </w:r>
      <w:r w:rsidR="009860A1" w:rsidRPr="009860A1">
        <w:rPr>
          <w:rFonts w:ascii="Arial" w:hAnsi="Arial" w:cs="Arial"/>
          <w:spacing w:val="-3"/>
          <w:sz w:val="22"/>
          <w:szCs w:val="22"/>
        </w:rPr>
        <w:t>SBD 7</w:t>
      </w:r>
      <w:r w:rsidR="009860A1">
        <w:rPr>
          <w:rFonts w:ascii="Arial" w:hAnsi="Arial" w:cs="Arial"/>
          <w:b/>
          <w:spacing w:val="-3"/>
          <w:sz w:val="22"/>
          <w:szCs w:val="22"/>
        </w:rPr>
        <w:t xml:space="preserve"> </w:t>
      </w:r>
      <w:r w:rsidR="001C7935">
        <w:rPr>
          <w:rFonts w:ascii="Arial" w:hAnsi="Arial" w:cs="Arial"/>
          <w:spacing w:val="-3"/>
          <w:sz w:val="22"/>
          <w:szCs w:val="22"/>
        </w:rPr>
        <w:t>Contract Form – Purchase of Goods / Works</w:t>
      </w:r>
    </w:p>
    <w:p w14:paraId="11D94D06" w14:textId="77777777" w:rsidR="00EB5BC0" w:rsidRDefault="00EB5BC0" w:rsidP="00851B51">
      <w:pPr>
        <w:suppressAutoHyphens/>
        <w:ind w:left="1843"/>
        <w:jc w:val="both"/>
        <w:rPr>
          <w:rFonts w:ascii="Arial" w:hAnsi="Arial" w:cs="Arial"/>
          <w:b/>
          <w:spacing w:val="-3"/>
          <w:sz w:val="22"/>
          <w:szCs w:val="22"/>
        </w:rPr>
      </w:pPr>
    </w:p>
    <w:p w14:paraId="586C9C78" w14:textId="77777777" w:rsidR="00851B51" w:rsidRPr="009615E7" w:rsidRDefault="00B12C2E" w:rsidP="00851B51">
      <w:pPr>
        <w:tabs>
          <w:tab w:val="left" w:pos="1843"/>
        </w:tabs>
        <w:suppressAutoHyphens/>
        <w:ind w:left="1843"/>
        <w:jc w:val="both"/>
        <w:rPr>
          <w:rFonts w:ascii="Arial" w:hAnsi="Arial" w:cs="Arial"/>
          <w:spacing w:val="-3"/>
          <w:sz w:val="22"/>
          <w:szCs w:val="22"/>
        </w:rPr>
      </w:pPr>
      <w:r w:rsidRPr="009615E7">
        <w:rPr>
          <w:rFonts w:ascii="Arial" w:hAnsi="Arial" w:cs="Arial"/>
          <w:noProof/>
          <w:sz w:val="22"/>
          <w:szCs w:val="22"/>
          <w:lang w:val="en-US"/>
        </w:rPr>
        <mc:AlternateContent>
          <mc:Choice Requires="wpg">
            <w:drawing>
              <wp:anchor distT="0" distB="0" distL="114300" distR="114300" simplePos="0" relativeHeight="251673600" behindDoc="0" locked="0" layoutInCell="1" allowOverlap="1" wp14:anchorId="79AD9780" wp14:editId="1399F254">
                <wp:simplePos x="0" y="0"/>
                <wp:positionH relativeFrom="margin">
                  <wp:posOffset>9525</wp:posOffset>
                </wp:positionH>
                <wp:positionV relativeFrom="paragraph">
                  <wp:posOffset>116205</wp:posOffset>
                </wp:positionV>
                <wp:extent cx="762000" cy="228600"/>
                <wp:effectExtent l="0" t="0" r="19050" b="19050"/>
                <wp:wrapNone/>
                <wp:docPr id="79"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2000" cy="228600"/>
                          <a:chOff x="741" y="2464"/>
                          <a:chExt cx="1200" cy="360"/>
                        </a:xfrm>
                      </wpg:grpSpPr>
                      <wps:wsp>
                        <wps:cNvPr id="80" name="Rectangle 45"/>
                        <wps:cNvSpPr>
                          <a:spLocks noChangeArrowheads="1"/>
                        </wps:cNvSpPr>
                        <wps:spPr bwMode="auto">
                          <a:xfrm>
                            <a:off x="741" y="2464"/>
                            <a:ext cx="360" cy="3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81" name="Rectangle 46"/>
                        <wps:cNvSpPr>
                          <a:spLocks noChangeArrowheads="1"/>
                        </wps:cNvSpPr>
                        <wps:spPr bwMode="auto">
                          <a:xfrm>
                            <a:off x="1581" y="2464"/>
                            <a:ext cx="360" cy="3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group w14:anchorId="15893059" id="Group 44" o:spid="_x0000_s1026" style="position:absolute;margin-left:.75pt;margin-top:9.15pt;width:60pt;height:18pt;z-index:251673600;mso-position-horizontal-relative:margin" coordorigin="741,2464" coordsize="120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">
                <v:rect id="Rectangle 45" o:spid="_x0000_s1027" style="position:absolute;left:741;top:2464;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"/>
                <v:rect id="Rectangle 46" o:spid="_x0000_s1028" style="position:absolute;left:1581;top:2464;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"/>
                <w10:wrap anchorx="margin"/>
              </v:group>
            </w:pict>
          </mc:Fallback>
        </mc:AlternateContent>
      </w:r>
    </w:p>
    <w:p w14:paraId="59BB97C3" w14:textId="77777777" w:rsidR="001C7935" w:rsidRDefault="00851B51" w:rsidP="001C7935">
      <w:pPr>
        <w:suppressAutoHyphens/>
        <w:ind w:left="1843"/>
        <w:jc w:val="both"/>
        <w:rPr>
          <w:rFonts w:ascii="Arial" w:hAnsi="Arial" w:cs="Arial"/>
          <w:b/>
          <w:spacing w:val="-3"/>
          <w:sz w:val="22"/>
          <w:szCs w:val="22"/>
        </w:rPr>
      </w:pPr>
      <w:r w:rsidRPr="009615E7">
        <w:rPr>
          <w:rFonts w:ascii="Arial" w:hAnsi="Arial" w:cs="Arial"/>
          <w:b/>
          <w:spacing w:val="-3"/>
          <w:sz w:val="22"/>
          <w:szCs w:val="22"/>
        </w:rPr>
        <w:t xml:space="preserve">Annexure </w:t>
      </w:r>
      <w:r w:rsidR="00EB5BC0">
        <w:rPr>
          <w:rFonts w:ascii="Arial" w:hAnsi="Arial" w:cs="Arial"/>
          <w:b/>
          <w:spacing w:val="-3"/>
          <w:sz w:val="22"/>
          <w:szCs w:val="22"/>
        </w:rPr>
        <w:t>E</w:t>
      </w:r>
      <w:r w:rsidRPr="009615E7">
        <w:rPr>
          <w:rFonts w:ascii="Arial" w:hAnsi="Arial" w:cs="Arial"/>
          <w:b/>
          <w:spacing w:val="-3"/>
          <w:sz w:val="22"/>
          <w:szCs w:val="22"/>
        </w:rPr>
        <w:t xml:space="preserve">: </w:t>
      </w:r>
      <w:r w:rsidR="001C7935" w:rsidRPr="004C50E1">
        <w:rPr>
          <w:rFonts w:ascii="Arial" w:hAnsi="Arial" w:cs="Arial"/>
          <w:spacing w:val="-3"/>
          <w:sz w:val="22"/>
          <w:szCs w:val="22"/>
        </w:rPr>
        <w:t>SBD8:</w:t>
      </w:r>
      <w:r w:rsidR="001C7935" w:rsidRPr="009615E7">
        <w:rPr>
          <w:rFonts w:ascii="Arial" w:hAnsi="Arial" w:cs="Arial"/>
          <w:spacing w:val="-3"/>
          <w:sz w:val="22"/>
          <w:szCs w:val="22"/>
        </w:rPr>
        <w:t xml:space="preserve"> Declaration of Bidder’s Past Supply Chain Practices</w:t>
      </w:r>
    </w:p>
    <w:p w14:paraId="0CB9EA76" w14:textId="77777777" w:rsidR="00EB5BC0" w:rsidRDefault="00EB5BC0" w:rsidP="0061796F">
      <w:pPr>
        <w:tabs>
          <w:tab w:val="left" w:pos="0"/>
        </w:tabs>
        <w:suppressAutoHyphens/>
        <w:ind w:left="1816"/>
        <w:jc w:val="both"/>
        <w:rPr>
          <w:rFonts w:ascii="Arial" w:hAnsi="Arial" w:cs="Arial"/>
          <w:b/>
          <w:spacing w:val="-3"/>
          <w:sz w:val="22"/>
          <w:szCs w:val="22"/>
        </w:rPr>
      </w:pPr>
    </w:p>
    <w:p w14:paraId="53646371" w14:textId="77777777" w:rsidR="00EB5BC0" w:rsidRPr="009615E7" w:rsidRDefault="00D80D0E" w:rsidP="00EB5BC0">
      <w:pPr>
        <w:tabs>
          <w:tab w:val="left" w:pos="0"/>
        </w:tabs>
        <w:suppressAutoHyphens/>
        <w:ind w:left="1816"/>
        <w:jc w:val="both"/>
        <w:rPr>
          <w:rFonts w:ascii="Arial" w:hAnsi="Arial" w:cs="Arial"/>
          <w:spacing w:val="-3"/>
          <w:sz w:val="22"/>
          <w:szCs w:val="22"/>
        </w:rPr>
      </w:pPr>
      <w:r w:rsidRPr="009615E7">
        <w:rPr>
          <w:rFonts w:ascii="Arial" w:hAnsi="Arial" w:cs="Arial"/>
          <w:b/>
          <w:noProof/>
          <w:sz w:val="22"/>
          <w:szCs w:val="22"/>
          <w:lang w:val="en-US"/>
        </w:rPr>
        <w:lastRenderedPageBreak/>
        <mc:AlternateContent>
          <mc:Choice Requires="wpg">
            <w:drawing>
              <wp:anchor distT="0" distB="0" distL="114300" distR="114300" simplePos="0" relativeHeight="251672576" behindDoc="0" locked="0" layoutInCell="1" allowOverlap="1" wp14:anchorId="13F2387D" wp14:editId="4E6DE12F">
                <wp:simplePos x="0" y="0"/>
                <wp:positionH relativeFrom="column">
                  <wp:posOffset>2540</wp:posOffset>
                </wp:positionH>
                <wp:positionV relativeFrom="paragraph">
                  <wp:posOffset>1905</wp:posOffset>
                </wp:positionV>
                <wp:extent cx="762000" cy="228600"/>
                <wp:effectExtent l="0" t="0" r="19050" b="19050"/>
                <wp:wrapNone/>
                <wp:docPr id="64"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2000" cy="228600"/>
                          <a:chOff x="741" y="2464"/>
                          <a:chExt cx="1200" cy="360"/>
                        </a:xfrm>
                      </wpg:grpSpPr>
                      <wps:wsp>
                        <wps:cNvPr id="65" name="Rectangle 30"/>
                        <wps:cNvSpPr>
                          <a:spLocks noChangeArrowheads="1"/>
                        </wps:cNvSpPr>
                        <wps:spPr bwMode="auto">
                          <a:xfrm>
                            <a:off x="741" y="2464"/>
                            <a:ext cx="360" cy="3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66" name="Rectangle 31"/>
                        <wps:cNvSpPr>
                          <a:spLocks noChangeArrowheads="1"/>
                        </wps:cNvSpPr>
                        <wps:spPr bwMode="auto">
                          <a:xfrm>
                            <a:off x="1581" y="2464"/>
                            <a:ext cx="360" cy="3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group w14:anchorId="02B1E3EE" id="Group 29" o:spid="_x0000_s1026" style="position:absolute;margin-left:.2pt;margin-top:.15pt;width:60pt;height:18pt;z-index:251672576" coordorigin="741,2464" coordsize="120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">
                <v:rect id="Rectangle 30" o:spid="_x0000_s1027" style="position:absolute;left:741;top:2464;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"/>
                <v:rect id="Rectangle 31" o:spid="_x0000_s1028" style="position:absolute;left:1581;top:2464;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"/>
              </v:group>
            </w:pict>
          </mc:Fallback>
        </mc:AlternateContent>
      </w:r>
      <w:r w:rsidR="00B12C2E">
        <w:rPr>
          <w:rFonts w:ascii="Arial" w:hAnsi="Arial" w:cs="Arial"/>
          <w:b/>
          <w:noProof/>
          <w:sz w:val="22"/>
          <w:szCs w:val="22"/>
          <w:lang w:val="en-GB" w:eastAsia="en-GB"/>
        </w:rPr>
        <w:t xml:space="preserve">Annexure </w:t>
      </w:r>
      <w:r w:rsidR="00EB5BC0">
        <w:rPr>
          <w:rFonts w:ascii="Arial" w:hAnsi="Arial" w:cs="Arial"/>
          <w:b/>
          <w:noProof/>
          <w:sz w:val="22"/>
          <w:szCs w:val="22"/>
          <w:lang w:val="en-GB" w:eastAsia="en-GB"/>
        </w:rPr>
        <w:t>F</w:t>
      </w:r>
      <w:r w:rsidR="00B12C2E">
        <w:rPr>
          <w:rFonts w:ascii="Arial" w:hAnsi="Arial" w:cs="Arial"/>
          <w:b/>
          <w:noProof/>
          <w:sz w:val="22"/>
          <w:szCs w:val="22"/>
          <w:lang w:val="en-GB" w:eastAsia="en-GB"/>
        </w:rPr>
        <w:t>:</w:t>
      </w:r>
      <w:r w:rsidR="00B12C2E">
        <w:rPr>
          <w:rFonts w:ascii="Arial" w:hAnsi="Arial" w:cs="Arial"/>
          <w:spacing w:val="-3"/>
          <w:sz w:val="22"/>
          <w:szCs w:val="22"/>
        </w:rPr>
        <w:t xml:space="preserve">  </w:t>
      </w:r>
      <w:r w:rsidR="001C7935" w:rsidRPr="004C50E1">
        <w:rPr>
          <w:rFonts w:ascii="Arial" w:hAnsi="Arial" w:cs="Arial"/>
          <w:spacing w:val="-3"/>
          <w:sz w:val="22"/>
          <w:szCs w:val="22"/>
        </w:rPr>
        <w:t>SBD9:</w:t>
      </w:r>
      <w:r w:rsidR="001C7935" w:rsidRPr="009615E7">
        <w:rPr>
          <w:rFonts w:ascii="Arial" w:hAnsi="Arial" w:cs="Arial"/>
          <w:spacing w:val="-3"/>
          <w:sz w:val="22"/>
          <w:szCs w:val="22"/>
        </w:rPr>
        <w:t xml:space="preserve"> Certificate of Independent Bid Determination</w:t>
      </w:r>
    </w:p>
    <w:p w14:paraId="4D47D731" w14:textId="77777777" w:rsidR="00EB5BC0" w:rsidRDefault="00EB5BC0" w:rsidP="00851B51">
      <w:pPr>
        <w:tabs>
          <w:tab w:val="left" w:pos="0"/>
        </w:tabs>
        <w:suppressAutoHyphens/>
        <w:ind w:left="1816"/>
        <w:jc w:val="both"/>
        <w:rPr>
          <w:rFonts w:ascii="Arial" w:hAnsi="Arial" w:cs="Arial"/>
          <w:spacing w:val="-3"/>
          <w:sz w:val="22"/>
          <w:szCs w:val="22"/>
        </w:rPr>
      </w:pPr>
    </w:p>
    <w:p w14:paraId="58175747" w14:textId="77777777" w:rsidR="001C7935" w:rsidRDefault="001C7935" w:rsidP="00EB5BC0">
      <w:pPr>
        <w:tabs>
          <w:tab w:val="left" w:pos="0"/>
        </w:tabs>
        <w:suppressAutoHyphens/>
        <w:ind w:left="1816"/>
        <w:jc w:val="both"/>
        <w:rPr>
          <w:rFonts w:ascii="Arial" w:hAnsi="Arial" w:cs="Arial"/>
          <w:b/>
          <w:spacing w:val="-3"/>
          <w:sz w:val="22"/>
          <w:szCs w:val="22"/>
        </w:rPr>
      </w:pPr>
    </w:p>
    <w:p w14:paraId="127C2EE4" w14:textId="77777777" w:rsidR="00EB5BC0" w:rsidRDefault="00B12C2E" w:rsidP="00EB5BC0">
      <w:pPr>
        <w:tabs>
          <w:tab w:val="left" w:pos="0"/>
        </w:tabs>
        <w:suppressAutoHyphens/>
        <w:ind w:left="1816"/>
        <w:jc w:val="both"/>
        <w:rPr>
          <w:rFonts w:ascii="Arial" w:hAnsi="Arial" w:cs="Arial"/>
          <w:spacing w:val="-3"/>
          <w:sz w:val="22"/>
          <w:szCs w:val="22"/>
        </w:rPr>
      </w:pPr>
      <w:r w:rsidRPr="009615E7">
        <w:rPr>
          <w:rFonts w:ascii="Arial" w:hAnsi="Arial" w:cs="Arial"/>
          <w:noProof/>
          <w:sz w:val="22"/>
          <w:szCs w:val="22"/>
          <w:lang w:val="en-US"/>
        </w:rPr>
        <mc:AlternateContent>
          <mc:Choice Requires="wpg">
            <w:drawing>
              <wp:anchor distT="0" distB="0" distL="114300" distR="114300" simplePos="0" relativeHeight="251660288" behindDoc="0" locked="0" layoutInCell="1" allowOverlap="1" wp14:anchorId="6864B6BE" wp14:editId="7AC37BB9">
                <wp:simplePos x="0" y="0"/>
                <wp:positionH relativeFrom="margin">
                  <wp:posOffset>9525</wp:posOffset>
                </wp:positionH>
                <wp:positionV relativeFrom="paragraph">
                  <wp:posOffset>118745</wp:posOffset>
                </wp:positionV>
                <wp:extent cx="762000" cy="228600"/>
                <wp:effectExtent l="0" t="0" r="19050" b="19050"/>
                <wp:wrapNone/>
                <wp:docPr id="52"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2000" cy="228600"/>
                          <a:chOff x="741" y="2464"/>
                          <a:chExt cx="1200" cy="360"/>
                        </a:xfrm>
                      </wpg:grpSpPr>
                      <wps:wsp>
                        <wps:cNvPr id="53" name="Rectangle 6"/>
                        <wps:cNvSpPr>
                          <a:spLocks noChangeArrowheads="1"/>
                        </wps:cNvSpPr>
                        <wps:spPr bwMode="auto">
                          <a:xfrm>
                            <a:off x="741" y="2464"/>
                            <a:ext cx="360" cy="3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54" name="Rectangle 7"/>
                        <wps:cNvSpPr>
                          <a:spLocks noChangeArrowheads="1"/>
                        </wps:cNvSpPr>
                        <wps:spPr bwMode="auto">
                          <a:xfrm>
                            <a:off x="1581" y="2464"/>
                            <a:ext cx="360" cy="3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group w14:anchorId="272BE65F" id="Group 5" o:spid="_x0000_s1026" style="position:absolute;margin-left:.75pt;margin-top:9.35pt;width:60pt;height:18pt;z-index:251660288;mso-position-horizontal-relative:margin" coordorigin="741,2464" coordsize="120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">
                <v:rect id="Rectangle 6" o:spid="_x0000_s1027" style="position:absolute;left:741;top:2464;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"/>
                <v:rect id="Rectangle 7" o:spid="_x0000_s1028" style="position:absolute;left:1581;top:2464;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"/>
                <w10:wrap anchorx="margin"/>
              </v:group>
            </w:pict>
          </mc:Fallback>
        </mc:AlternateContent>
      </w:r>
      <w:r w:rsidRPr="00BD617A">
        <w:rPr>
          <w:rFonts w:ascii="Arial" w:hAnsi="Arial" w:cs="Arial"/>
          <w:b/>
          <w:spacing w:val="-3"/>
          <w:sz w:val="22"/>
          <w:szCs w:val="22"/>
        </w:rPr>
        <w:t xml:space="preserve">Annexure </w:t>
      </w:r>
      <w:r w:rsidR="00EB5BC0">
        <w:rPr>
          <w:rFonts w:ascii="Arial" w:hAnsi="Arial" w:cs="Arial"/>
          <w:b/>
          <w:spacing w:val="-3"/>
          <w:sz w:val="22"/>
          <w:szCs w:val="22"/>
        </w:rPr>
        <w:t>G</w:t>
      </w:r>
      <w:r w:rsidRPr="00BD617A">
        <w:rPr>
          <w:rFonts w:ascii="Arial" w:hAnsi="Arial" w:cs="Arial"/>
          <w:b/>
          <w:spacing w:val="-3"/>
          <w:sz w:val="22"/>
          <w:szCs w:val="22"/>
        </w:rPr>
        <w:t>:</w:t>
      </w:r>
      <w:r>
        <w:rPr>
          <w:rFonts w:ascii="Arial" w:hAnsi="Arial" w:cs="Arial"/>
          <w:spacing w:val="-3"/>
          <w:sz w:val="22"/>
          <w:szCs w:val="22"/>
        </w:rPr>
        <w:t xml:space="preserve"> </w:t>
      </w:r>
      <w:r w:rsidR="001C7935" w:rsidRPr="009615E7">
        <w:rPr>
          <w:rFonts w:ascii="Arial" w:hAnsi="Arial" w:cs="Arial"/>
          <w:spacing w:val="-3"/>
          <w:sz w:val="22"/>
          <w:szCs w:val="22"/>
        </w:rPr>
        <w:t xml:space="preserve">Certified copies of your CIPC company registration documents listing all members with percentages, in case of a </w:t>
      </w:r>
      <w:r w:rsidR="001C7935">
        <w:rPr>
          <w:rFonts w:ascii="Arial" w:hAnsi="Arial" w:cs="Arial"/>
          <w:spacing w:val="-3"/>
          <w:sz w:val="22"/>
          <w:szCs w:val="22"/>
        </w:rPr>
        <w:t>lose corporation</w:t>
      </w:r>
    </w:p>
    <w:p w14:paraId="411F8A1D" w14:textId="77777777" w:rsidR="00EB5BC0" w:rsidRDefault="00EB5BC0" w:rsidP="0061796F">
      <w:pPr>
        <w:tabs>
          <w:tab w:val="left" w:pos="1843"/>
        </w:tabs>
        <w:suppressAutoHyphens/>
        <w:ind w:left="1843"/>
        <w:jc w:val="both"/>
        <w:rPr>
          <w:rFonts w:ascii="Arial" w:hAnsi="Arial" w:cs="Arial"/>
          <w:spacing w:val="-3"/>
          <w:sz w:val="22"/>
          <w:szCs w:val="22"/>
        </w:rPr>
      </w:pPr>
    </w:p>
    <w:p w14:paraId="72025798" w14:textId="77777777" w:rsidR="001C7935" w:rsidRDefault="001C7935" w:rsidP="0061796F">
      <w:pPr>
        <w:tabs>
          <w:tab w:val="left" w:pos="1843"/>
        </w:tabs>
        <w:suppressAutoHyphens/>
        <w:ind w:left="1843"/>
        <w:jc w:val="both"/>
        <w:rPr>
          <w:rFonts w:ascii="Arial" w:hAnsi="Arial" w:cs="Arial"/>
          <w:spacing w:val="-3"/>
          <w:sz w:val="22"/>
          <w:szCs w:val="22"/>
        </w:rPr>
      </w:pPr>
    </w:p>
    <w:p w14:paraId="5EE752FC" w14:textId="77777777" w:rsidR="0061796F" w:rsidRPr="00B12C2E" w:rsidRDefault="00EB5BC0" w:rsidP="0061796F">
      <w:pPr>
        <w:tabs>
          <w:tab w:val="left" w:pos="1843"/>
        </w:tabs>
        <w:suppressAutoHyphens/>
        <w:ind w:left="1843"/>
        <w:jc w:val="both"/>
        <w:rPr>
          <w:rFonts w:ascii="Arial" w:hAnsi="Arial" w:cs="Arial"/>
          <w:spacing w:val="-3"/>
          <w:sz w:val="22"/>
          <w:szCs w:val="22"/>
        </w:rPr>
      </w:pPr>
      <w:r w:rsidRPr="00EB5BC0">
        <w:rPr>
          <w:rFonts w:ascii="Arial" w:hAnsi="Arial" w:cs="Arial"/>
          <w:b/>
          <w:noProof/>
          <w:sz w:val="22"/>
          <w:szCs w:val="22"/>
          <w:lang w:val="en-US"/>
        </w:rPr>
        <mc:AlternateContent>
          <mc:Choice Requires="wpg">
            <w:drawing>
              <wp:anchor distT="0" distB="0" distL="114300" distR="114300" simplePos="0" relativeHeight="251701248" behindDoc="0" locked="0" layoutInCell="1" allowOverlap="1" wp14:anchorId="386E6D35" wp14:editId="7F604D9C">
                <wp:simplePos x="0" y="0"/>
                <wp:positionH relativeFrom="margin">
                  <wp:posOffset>0</wp:posOffset>
                </wp:positionH>
                <wp:positionV relativeFrom="paragraph">
                  <wp:posOffset>0</wp:posOffset>
                </wp:positionV>
                <wp:extent cx="762000" cy="228600"/>
                <wp:effectExtent l="0" t="0" r="19050" b="19050"/>
                <wp:wrapNone/>
                <wp:docPr id="36"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2000" cy="228600"/>
                          <a:chOff x="741" y="2464"/>
                          <a:chExt cx="1200" cy="360"/>
                        </a:xfrm>
                      </wpg:grpSpPr>
                      <wps:wsp>
                        <wps:cNvPr id="37" name="Rectangle 6"/>
                        <wps:cNvSpPr>
                          <a:spLocks noChangeArrowheads="1"/>
                        </wps:cNvSpPr>
                        <wps:spPr bwMode="auto">
                          <a:xfrm>
                            <a:off x="741" y="2464"/>
                            <a:ext cx="360" cy="3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8" name="Rectangle 7"/>
                        <wps:cNvSpPr>
                          <a:spLocks noChangeArrowheads="1"/>
                        </wps:cNvSpPr>
                        <wps:spPr bwMode="auto">
                          <a:xfrm>
                            <a:off x="1581" y="2464"/>
                            <a:ext cx="360" cy="3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group w14:anchorId="02FC8ABD" id="Group 5" o:spid="_x0000_s1026" style="position:absolute;margin-left:0;margin-top:0;width:60pt;height:18pt;z-index:251701248;mso-position-horizontal-relative:margin" coordorigin="741,2464" coordsize="120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">
                <v:rect id="Rectangle 6" o:spid="_x0000_s1027" style="position:absolute;left:741;top:2464;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"/>
                <v:rect id="Rectangle 7" o:spid="_x0000_s1028" style="position:absolute;left:1581;top:2464;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"/>
                <w10:wrap anchorx="margin"/>
              </v:group>
            </w:pict>
          </mc:Fallback>
        </mc:AlternateContent>
      </w:r>
      <w:r w:rsidRPr="00EB5BC0">
        <w:rPr>
          <w:rFonts w:ascii="Arial" w:hAnsi="Arial" w:cs="Arial"/>
          <w:b/>
          <w:spacing w:val="-3"/>
          <w:sz w:val="22"/>
          <w:szCs w:val="22"/>
        </w:rPr>
        <w:t xml:space="preserve">Annexure </w:t>
      </w:r>
      <w:r>
        <w:rPr>
          <w:rFonts w:ascii="Arial" w:hAnsi="Arial" w:cs="Arial"/>
          <w:b/>
          <w:spacing w:val="-3"/>
          <w:sz w:val="22"/>
          <w:szCs w:val="22"/>
        </w:rPr>
        <w:t>H</w:t>
      </w:r>
      <w:r w:rsidRPr="00EB5BC0">
        <w:rPr>
          <w:rFonts w:ascii="Arial" w:hAnsi="Arial" w:cs="Arial"/>
          <w:b/>
          <w:spacing w:val="-3"/>
          <w:sz w:val="22"/>
          <w:szCs w:val="22"/>
        </w:rPr>
        <w:t>:</w:t>
      </w:r>
      <w:r w:rsidR="00B12C2E">
        <w:rPr>
          <w:rFonts w:ascii="Arial" w:hAnsi="Arial" w:cs="Arial"/>
          <w:spacing w:val="-3"/>
          <w:sz w:val="22"/>
          <w:szCs w:val="22"/>
        </w:rPr>
        <w:t xml:space="preserve"> </w:t>
      </w:r>
      <w:r w:rsidR="001C7935" w:rsidRPr="009615E7">
        <w:rPr>
          <w:rFonts w:ascii="Arial" w:hAnsi="Arial" w:cs="Arial"/>
          <w:spacing w:val="-3"/>
          <w:sz w:val="22"/>
          <w:szCs w:val="22"/>
        </w:rPr>
        <w:t>Certified copies of latest share certificates, in case of a company.</w:t>
      </w:r>
    </w:p>
    <w:p w14:paraId="6B67759F" w14:textId="77777777" w:rsidR="00851B51" w:rsidRDefault="00851B51" w:rsidP="00851B51">
      <w:pPr>
        <w:tabs>
          <w:tab w:val="left" w:pos="0"/>
        </w:tabs>
        <w:suppressAutoHyphens/>
        <w:ind w:left="1816"/>
        <w:jc w:val="both"/>
        <w:rPr>
          <w:rFonts w:ascii="Arial" w:hAnsi="Arial" w:cs="Arial"/>
          <w:spacing w:val="-3"/>
          <w:sz w:val="22"/>
          <w:szCs w:val="22"/>
        </w:rPr>
      </w:pPr>
    </w:p>
    <w:p w14:paraId="7B183A10" w14:textId="77777777" w:rsidR="001C7935" w:rsidRPr="009615E7" w:rsidRDefault="001C7935" w:rsidP="00851B51">
      <w:pPr>
        <w:tabs>
          <w:tab w:val="left" w:pos="0"/>
        </w:tabs>
        <w:suppressAutoHyphens/>
        <w:ind w:left="1816"/>
        <w:jc w:val="both"/>
        <w:rPr>
          <w:rFonts w:ascii="Arial" w:hAnsi="Arial" w:cs="Arial"/>
          <w:spacing w:val="-3"/>
          <w:sz w:val="22"/>
          <w:szCs w:val="22"/>
        </w:rPr>
      </w:pPr>
    </w:p>
    <w:p w14:paraId="6B7867D4" w14:textId="77777777" w:rsidR="0061796F" w:rsidRDefault="00DA7BD3" w:rsidP="0061796F">
      <w:pPr>
        <w:tabs>
          <w:tab w:val="left" w:pos="1843"/>
        </w:tabs>
        <w:suppressAutoHyphens/>
        <w:ind w:left="1843"/>
        <w:jc w:val="both"/>
        <w:rPr>
          <w:rFonts w:ascii="Arial" w:hAnsi="Arial" w:cs="Arial"/>
          <w:spacing w:val="-3"/>
          <w:sz w:val="22"/>
          <w:szCs w:val="22"/>
        </w:rPr>
      </w:pPr>
      <w:r w:rsidRPr="00BD617A">
        <w:rPr>
          <w:rFonts w:ascii="Arial" w:hAnsi="Arial" w:cs="Arial"/>
          <w:noProof/>
          <w:sz w:val="22"/>
          <w:szCs w:val="22"/>
          <w:lang w:val="en-US"/>
        </w:rPr>
        <mc:AlternateContent>
          <mc:Choice Requires="wpg">
            <w:drawing>
              <wp:anchor distT="0" distB="0" distL="114300" distR="114300" simplePos="0" relativeHeight="251684864" behindDoc="0" locked="0" layoutInCell="1" allowOverlap="1" wp14:anchorId="2C8E6531" wp14:editId="6DCCC4AB">
                <wp:simplePos x="0" y="0"/>
                <wp:positionH relativeFrom="margin">
                  <wp:posOffset>9525</wp:posOffset>
                </wp:positionH>
                <wp:positionV relativeFrom="paragraph">
                  <wp:posOffset>50800</wp:posOffset>
                </wp:positionV>
                <wp:extent cx="762000" cy="228600"/>
                <wp:effectExtent l="0" t="0" r="19050" b="19050"/>
                <wp:wrapNone/>
                <wp:docPr id="18"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2000" cy="228600"/>
                          <a:chOff x="741" y="2464"/>
                          <a:chExt cx="1200" cy="360"/>
                        </a:xfrm>
                      </wpg:grpSpPr>
                      <wps:wsp>
                        <wps:cNvPr id="19" name="Rectangle 6"/>
                        <wps:cNvSpPr>
                          <a:spLocks noChangeArrowheads="1"/>
                        </wps:cNvSpPr>
                        <wps:spPr bwMode="auto">
                          <a:xfrm>
                            <a:off x="741" y="2464"/>
                            <a:ext cx="360" cy="3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0" name="Rectangle 7"/>
                        <wps:cNvSpPr>
                          <a:spLocks noChangeArrowheads="1"/>
                        </wps:cNvSpPr>
                        <wps:spPr bwMode="auto">
                          <a:xfrm>
                            <a:off x="1581" y="2464"/>
                            <a:ext cx="360" cy="3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group w14:anchorId="35C965D7" id="Group 5" o:spid="_x0000_s1026" style="position:absolute;margin-left:.75pt;margin-top:4pt;width:60pt;height:18pt;z-index:251684864;mso-position-horizontal-relative:margin" coordorigin="741,2464" coordsize="120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">
                <v:rect id="Rectangle 6" o:spid="_x0000_s1027" style="position:absolute;left:741;top:2464;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"/>
                <v:rect id="Rectangle 7" o:spid="_x0000_s1028" style="position:absolute;left:1581;top:2464;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"/>
                <w10:wrap anchorx="margin"/>
              </v:group>
            </w:pict>
          </mc:Fallback>
        </mc:AlternateContent>
      </w:r>
      <w:r w:rsidR="00B12C2E">
        <w:rPr>
          <w:rFonts w:ascii="Arial" w:hAnsi="Arial" w:cs="Arial"/>
          <w:b/>
          <w:spacing w:val="-3"/>
          <w:sz w:val="22"/>
          <w:szCs w:val="22"/>
        </w:rPr>
        <w:t xml:space="preserve">Annexure </w:t>
      </w:r>
      <w:r w:rsidR="00C666BE">
        <w:rPr>
          <w:rFonts w:ascii="Arial" w:hAnsi="Arial" w:cs="Arial"/>
          <w:b/>
          <w:spacing w:val="-3"/>
          <w:sz w:val="22"/>
          <w:szCs w:val="22"/>
        </w:rPr>
        <w:t>I</w:t>
      </w:r>
      <w:r w:rsidR="001C7935">
        <w:rPr>
          <w:rFonts w:ascii="Arial" w:hAnsi="Arial" w:cs="Arial"/>
          <w:b/>
          <w:spacing w:val="-3"/>
          <w:sz w:val="22"/>
          <w:szCs w:val="22"/>
        </w:rPr>
        <w:t>:</w:t>
      </w:r>
      <w:r>
        <w:rPr>
          <w:rFonts w:ascii="Arial" w:hAnsi="Arial" w:cs="Arial"/>
          <w:b/>
          <w:spacing w:val="-3"/>
          <w:sz w:val="22"/>
          <w:szCs w:val="22"/>
        </w:rPr>
        <w:t xml:space="preserve"> </w:t>
      </w:r>
      <w:r w:rsidR="001C7935">
        <w:rPr>
          <w:rFonts w:ascii="Arial" w:hAnsi="Arial" w:cs="Arial"/>
          <w:b/>
          <w:spacing w:val="-3"/>
          <w:sz w:val="22"/>
          <w:szCs w:val="22"/>
        </w:rPr>
        <w:t>(if applicable)</w:t>
      </w:r>
      <w:r w:rsidR="001C7935" w:rsidRPr="004C50E1">
        <w:rPr>
          <w:rFonts w:ascii="Arial" w:hAnsi="Arial" w:cs="Arial"/>
          <w:b/>
          <w:spacing w:val="-3"/>
          <w:sz w:val="22"/>
          <w:szCs w:val="22"/>
        </w:rPr>
        <w:t>:</w:t>
      </w:r>
      <w:r w:rsidR="001C7935">
        <w:rPr>
          <w:rFonts w:ascii="Arial" w:hAnsi="Arial" w:cs="Arial"/>
          <w:spacing w:val="-3"/>
          <w:sz w:val="22"/>
          <w:szCs w:val="22"/>
        </w:rPr>
        <w:t xml:space="preserve">  A breakdown of how fees and work will be spread between members of the bidding consortium.</w:t>
      </w:r>
    </w:p>
    <w:p w14:paraId="05341F23" w14:textId="77777777" w:rsidR="001C7935" w:rsidRDefault="001C7935" w:rsidP="00851B51">
      <w:pPr>
        <w:tabs>
          <w:tab w:val="left" w:pos="1843"/>
        </w:tabs>
        <w:suppressAutoHyphens/>
        <w:ind w:left="1843"/>
        <w:jc w:val="both"/>
        <w:rPr>
          <w:rFonts w:ascii="Arial" w:hAnsi="Arial" w:cs="Arial"/>
          <w:b/>
          <w:spacing w:val="-3"/>
          <w:sz w:val="22"/>
          <w:szCs w:val="22"/>
        </w:rPr>
      </w:pPr>
    </w:p>
    <w:p w14:paraId="3B9B4394" w14:textId="77777777" w:rsidR="00EB5BC0" w:rsidRDefault="00DA7BD3" w:rsidP="00EB5BC0">
      <w:pPr>
        <w:tabs>
          <w:tab w:val="left" w:pos="1843"/>
        </w:tabs>
        <w:suppressAutoHyphens/>
        <w:ind w:left="1843"/>
        <w:jc w:val="both"/>
        <w:rPr>
          <w:rFonts w:ascii="Arial" w:hAnsi="Arial" w:cs="Arial"/>
          <w:spacing w:val="-3"/>
          <w:sz w:val="22"/>
          <w:szCs w:val="22"/>
        </w:rPr>
      </w:pPr>
      <w:r w:rsidRPr="004C50E1">
        <w:rPr>
          <w:rFonts w:ascii="Arial" w:hAnsi="Arial" w:cs="Arial"/>
          <w:noProof/>
          <w:sz w:val="22"/>
          <w:szCs w:val="22"/>
          <w:lang w:val="en-US"/>
        </w:rPr>
        <mc:AlternateContent>
          <mc:Choice Requires="wpg">
            <w:drawing>
              <wp:anchor distT="0" distB="0" distL="114300" distR="114300" simplePos="0" relativeHeight="251686912" behindDoc="0" locked="0" layoutInCell="1" allowOverlap="1" wp14:anchorId="63A1B2FA" wp14:editId="4D5C1F86">
                <wp:simplePos x="0" y="0"/>
                <wp:positionH relativeFrom="margin">
                  <wp:posOffset>19050</wp:posOffset>
                </wp:positionH>
                <wp:positionV relativeFrom="paragraph">
                  <wp:posOffset>34290</wp:posOffset>
                </wp:positionV>
                <wp:extent cx="762000" cy="228600"/>
                <wp:effectExtent l="0" t="0" r="19050" b="19050"/>
                <wp:wrapNone/>
                <wp:docPr id="24"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2000" cy="228600"/>
                          <a:chOff x="741" y="2464"/>
                          <a:chExt cx="1200" cy="360"/>
                        </a:xfrm>
                      </wpg:grpSpPr>
                      <wps:wsp>
                        <wps:cNvPr id="25" name="Rectangle 6"/>
                        <wps:cNvSpPr>
                          <a:spLocks noChangeArrowheads="1"/>
                        </wps:cNvSpPr>
                        <wps:spPr bwMode="auto">
                          <a:xfrm>
                            <a:off x="741" y="2464"/>
                            <a:ext cx="360" cy="3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6" name="Rectangle 7"/>
                        <wps:cNvSpPr>
                          <a:spLocks noChangeArrowheads="1"/>
                        </wps:cNvSpPr>
                        <wps:spPr bwMode="auto">
                          <a:xfrm>
                            <a:off x="1581" y="2464"/>
                            <a:ext cx="360" cy="3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group w14:anchorId="0A60DB12" id="Group 5" o:spid="_x0000_s1026" style="position:absolute;margin-left:1.5pt;margin-top:2.7pt;width:60pt;height:18pt;z-index:251686912;mso-position-horizontal-relative:margin" coordorigin="741,2464" coordsize="120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">
                <v:rect id="Rectangle 6" o:spid="_x0000_s1027" style="position:absolute;left:741;top:2464;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"/>
                <v:rect id="Rectangle 7" o:spid="_x0000_s1028" style="position:absolute;left:1581;top:2464;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"/>
                <w10:wrap anchorx="margin"/>
              </v:group>
            </w:pict>
          </mc:Fallback>
        </mc:AlternateContent>
      </w:r>
      <w:r w:rsidR="005D191F">
        <w:rPr>
          <w:rFonts w:ascii="Arial" w:hAnsi="Arial" w:cs="Arial"/>
          <w:b/>
          <w:spacing w:val="-3"/>
          <w:sz w:val="22"/>
          <w:szCs w:val="22"/>
        </w:rPr>
        <w:t xml:space="preserve">Annexure </w:t>
      </w:r>
      <w:r w:rsidR="00C666BE">
        <w:rPr>
          <w:rFonts w:ascii="Arial" w:hAnsi="Arial" w:cs="Arial"/>
          <w:b/>
          <w:spacing w:val="-3"/>
          <w:sz w:val="22"/>
          <w:szCs w:val="22"/>
        </w:rPr>
        <w:t>J</w:t>
      </w:r>
      <w:r w:rsidR="005D191F">
        <w:rPr>
          <w:rFonts w:ascii="Arial" w:hAnsi="Arial" w:cs="Arial"/>
          <w:b/>
          <w:spacing w:val="-3"/>
          <w:sz w:val="22"/>
          <w:szCs w:val="22"/>
        </w:rPr>
        <w:t xml:space="preserve">: </w:t>
      </w:r>
      <w:r w:rsidR="001C7935" w:rsidRPr="004C50E1">
        <w:rPr>
          <w:rFonts w:ascii="Arial" w:hAnsi="Arial" w:cs="Arial"/>
          <w:spacing w:val="-3"/>
          <w:sz w:val="22"/>
          <w:szCs w:val="22"/>
        </w:rPr>
        <w:t xml:space="preserve">Supporting documents to responses to </w:t>
      </w:r>
      <w:r w:rsidR="001C7935">
        <w:rPr>
          <w:rFonts w:ascii="Arial" w:hAnsi="Arial" w:cs="Arial"/>
          <w:spacing w:val="-3"/>
          <w:sz w:val="22"/>
          <w:szCs w:val="22"/>
        </w:rPr>
        <w:t xml:space="preserve">Pre-Qualifying Criteria and Functional </w:t>
      </w:r>
      <w:r w:rsidR="001C7935" w:rsidRPr="004C50E1">
        <w:rPr>
          <w:rFonts w:ascii="Arial" w:hAnsi="Arial" w:cs="Arial"/>
          <w:spacing w:val="-3"/>
          <w:sz w:val="22"/>
          <w:szCs w:val="22"/>
        </w:rPr>
        <w:t>Evaluation Criteria.</w:t>
      </w:r>
    </w:p>
    <w:p w14:paraId="4E7C51A4" w14:textId="77777777" w:rsidR="00EB5BC0" w:rsidRDefault="00EB5BC0" w:rsidP="00EB5BC0">
      <w:pPr>
        <w:tabs>
          <w:tab w:val="left" w:pos="1843"/>
        </w:tabs>
        <w:suppressAutoHyphens/>
        <w:ind w:left="1843"/>
        <w:jc w:val="both"/>
        <w:rPr>
          <w:rFonts w:ascii="Arial" w:hAnsi="Arial" w:cs="Arial"/>
          <w:noProof/>
          <w:sz w:val="22"/>
          <w:szCs w:val="22"/>
          <w:lang w:val="en-US"/>
        </w:rPr>
      </w:pPr>
    </w:p>
    <w:p w14:paraId="1254E85B" w14:textId="77777777" w:rsidR="00EB5BC0" w:rsidRDefault="00EB5BC0" w:rsidP="00DA7BD3">
      <w:pPr>
        <w:tabs>
          <w:tab w:val="left" w:pos="1843"/>
        </w:tabs>
        <w:suppressAutoHyphens/>
        <w:ind w:left="1843"/>
        <w:jc w:val="both"/>
        <w:rPr>
          <w:rFonts w:ascii="Arial" w:hAnsi="Arial" w:cs="Arial"/>
          <w:b/>
          <w:spacing w:val="-3"/>
          <w:sz w:val="22"/>
          <w:szCs w:val="22"/>
        </w:rPr>
      </w:pPr>
    </w:p>
    <w:p w14:paraId="5E62B47D" w14:textId="77777777" w:rsidR="00DA7BD3" w:rsidRDefault="00EB5BC0" w:rsidP="00DA7BD3">
      <w:pPr>
        <w:tabs>
          <w:tab w:val="left" w:pos="1843"/>
        </w:tabs>
        <w:suppressAutoHyphens/>
        <w:ind w:left="1843"/>
        <w:jc w:val="both"/>
        <w:rPr>
          <w:rFonts w:ascii="Arial" w:hAnsi="Arial" w:cs="Arial"/>
          <w:spacing w:val="-3"/>
          <w:sz w:val="22"/>
          <w:szCs w:val="22"/>
        </w:rPr>
      </w:pPr>
      <w:r w:rsidRPr="009615E7">
        <w:rPr>
          <w:rFonts w:ascii="Arial" w:hAnsi="Arial" w:cs="Arial"/>
          <w:noProof/>
          <w:sz w:val="22"/>
          <w:szCs w:val="22"/>
          <w:lang w:val="en-US"/>
        </w:rPr>
        <mc:AlternateContent>
          <mc:Choice Requires="wpg">
            <w:drawing>
              <wp:anchor distT="0" distB="0" distL="114300" distR="114300" simplePos="0" relativeHeight="251699200" behindDoc="0" locked="0" layoutInCell="1" allowOverlap="1" wp14:anchorId="62323770" wp14:editId="3B85A2C6">
                <wp:simplePos x="0" y="0"/>
                <wp:positionH relativeFrom="column">
                  <wp:posOffset>0</wp:posOffset>
                </wp:positionH>
                <wp:positionV relativeFrom="paragraph">
                  <wp:posOffset>-635</wp:posOffset>
                </wp:positionV>
                <wp:extent cx="762000" cy="228600"/>
                <wp:effectExtent l="0" t="0" r="19050" b="19050"/>
                <wp:wrapNone/>
                <wp:docPr id="33"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2000" cy="228600"/>
                          <a:chOff x="741" y="2464"/>
                          <a:chExt cx="1200" cy="360"/>
                        </a:xfrm>
                      </wpg:grpSpPr>
                      <wps:wsp>
                        <wps:cNvPr id="34" name="Rectangle 18"/>
                        <wps:cNvSpPr>
                          <a:spLocks noChangeArrowheads="1"/>
                        </wps:cNvSpPr>
                        <wps:spPr bwMode="auto">
                          <a:xfrm>
                            <a:off x="741" y="2464"/>
                            <a:ext cx="360" cy="3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5" name="Rectangle 19"/>
                        <wps:cNvSpPr>
                          <a:spLocks noChangeArrowheads="1"/>
                        </wps:cNvSpPr>
                        <wps:spPr bwMode="auto">
                          <a:xfrm>
                            <a:off x="1581" y="2464"/>
                            <a:ext cx="360" cy="3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group w14:anchorId="2C0BFA97" id="Group 17" o:spid="_x0000_s1026" style="position:absolute;margin-left:0;margin-top:-.05pt;width:60pt;height:18pt;z-index:251699200" coordorigin="741,2464" coordsize="120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">
                <v:rect id="Rectangle 18" o:spid="_x0000_s1027" style="position:absolute;left:741;top:2464;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"/>
                <v:rect id="Rectangle 19" o:spid="_x0000_s1028" style="position:absolute;left:1581;top:2464;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"/>
              </v:group>
            </w:pict>
          </mc:Fallback>
        </mc:AlternateContent>
      </w:r>
      <w:r w:rsidR="00DA7BD3" w:rsidRPr="009615E7">
        <w:rPr>
          <w:rFonts w:ascii="Arial" w:hAnsi="Arial" w:cs="Arial"/>
          <w:b/>
          <w:spacing w:val="-3"/>
          <w:sz w:val="22"/>
          <w:szCs w:val="22"/>
        </w:rPr>
        <w:t xml:space="preserve">Annexure </w:t>
      </w:r>
      <w:r w:rsidR="00C666BE">
        <w:rPr>
          <w:rFonts w:ascii="Arial" w:hAnsi="Arial" w:cs="Arial"/>
          <w:b/>
          <w:spacing w:val="-3"/>
          <w:sz w:val="22"/>
          <w:szCs w:val="22"/>
        </w:rPr>
        <w:t xml:space="preserve">K: </w:t>
      </w:r>
      <w:r w:rsidR="001C7935" w:rsidRPr="009615E7">
        <w:rPr>
          <w:rFonts w:ascii="Arial" w:hAnsi="Arial" w:cs="Arial"/>
          <w:spacing w:val="-3"/>
          <w:sz w:val="22"/>
          <w:szCs w:val="22"/>
        </w:rPr>
        <w:t>General Condition of Contract</w:t>
      </w:r>
    </w:p>
    <w:p w14:paraId="0BB2F98D" w14:textId="77777777" w:rsidR="00EB5BC0" w:rsidRDefault="00EB5BC0" w:rsidP="00DA7BD3">
      <w:pPr>
        <w:tabs>
          <w:tab w:val="left" w:pos="1843"/>
        </w:tabs>
        <w:suppressAutoHyphens/>
        <w:ind w:left="1843"/>
        <w:jc w:val="both"/>
        <w:rPr>
          <w:rFonts w:ascii="Arial" w:hAnsi="Arial" w:cs="Arial"/>
          <w:spacing w:val="-3"/>
          <w:sz w:val="22"/>
          <w:szCs w:val="22"/>
        </w:rPr>
      </w:pPr>
    </w:p>
    <w:p w14:paraId="6C1C5D67" w14:textId="77777777" w:rsidR="001C7935" w:rsidRDefault="001C7935" w:rsidP="00DA7BD3">
      <w:pPr>
        <w:tabs>
          <w:tab w:val="left" w:pos="1843"/>
        </w:tabs>
        <w:suppressAutoHyphens/>
        <w:ind w:left="1843"/>
        <w:jc w:val="both"/>
        <w:rPr>
          <w:rFonts w:ascii="Arial" w:hAnsi="Arial" w:cs="Arial"/>
          <w:spacing w:val="-3"/>
          <w:sz w:val="22"/>
          <w:szCs w:val="22"/>
        </w:rPr>
      </w:pPr>
    </w:p>
    <w:p w14:paraId="173827B0" w14:textId="77777777" w:rsidR="001C7935" w:rsidRDefault="001C7935" w:rsidP="00DA7BD3">
      <w:pPr>
        <w:tabs>
          <w:tab w:val="left" w:pos="1843"/>
        </w:tabs>
        <w:suppressAutoHyphens/>
        <w:ind w:left="1843"/>
        <w:jc w:val="both"/>
        <w:rPr>
          <w:rFonts w:ascii="Arial" w:hAnsi="Arial" w:cs="Arial"/>
          <w:spacing w:val="-3"/>
          <w:sz w:val="22"/>
          <w:szCs w:val="22"/>
        </w:rPr>
      </w:pPr>
      <w:r w:rsidRPr="009615E7">
        <w:rPr>
          <w:rFonts w:ascii="Arial" w:hAnsi="Arial" w:cs="Arial"/>
          <w:noProof/>
          <w:sz w:val="22"/>
          <w:szCs w:val="22"/>
          <w:lang w:val="en-US"/>
        </w:rPr>
        <mc:AlternateContent>
          <mc:Choice Requires="wpg">
            <w:drawing>
              <wp:anchor distT="0" distB="0" distL="114300" distR="114300" simplePos="0" relativeHeight="251709440" behindDoc="0" locked="0" layoutInCell="1" allowOverlap="1" wp14:anchorId="10C24CAA" wp14:editId="0903DB38">
                <wp:simplePos x="0" y="0"/>
                <wp:positionH relativeFrom="column">
                  <wp:posOffset>0</wp:posOffset>
                </wp:positionH>
                <wp:positionV relativeFrom="paragraph">
                  <wp:posOffset>-635</wp:posOffset>
                </wp:positionV>
                <wp:extent cx="762000" cy="228600"/>
                <wp:effectExtent l="0" t="0" r="19050" b="19050"/>
                <wp:wrapNone/>
                <wp:docPr id="39"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2000" cy="228600"/>
                          <a:chOff x="741" y="2464"/>
                          <a:chExt cx="1200" cy="360"/>
                        </a:xfrm>
                      </wpg:grpSpPr>
                      <wps:wsp>
                        <wps:cNvPr id="40" name="Rectangle 18"/>
                        <wps:cNvSpPr>
                          <a:spLocks noChangeArrowheads="1"/>
                        </wps:cNvSpPr>
                        <wps:spPr bwMode="auto">
                          <a:xfrm>
                            <a:off x="741" y="2464"/>
                            <a:ext cx="360" cy="3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1" name="Rectangle 19"/>
                        <wps:cNvSpPr>
                          <a:spLocks noChangeArrowheads="1"/>
                        </wps:cNvSpPr>
                        <wps:spPr bwMode="auto">
                          <a:xfrm>
                            <a:off x="1581" y="2464"/>
                            <a:ext cx="360" cy="3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group w14:anchorId="3EC3C70F" id="Group 17" o:spid="_x0000_s1026" style="position:absolute;margin-left:0;margin-top:-.05pt;width:60pt;height:18pt;z-index:251709440" coordorigin="741,2464" coordsize="120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">
                <v:rect id="Rectangle 18" o:spid="_x0000_s1027" style="position:absolute;left:741;top:2464;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"/>
                <v:rect id="Rectangle 19" o:spid="_x0000_s1028" style="position:absolute;left:1581;top:2464;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"/>
              </v:group>
            </w:pict>
          </mc:Fallback>
        </mc:AlternateContent>
      </w:r>
      <w:r w:rsidRPr="009615E7">
        <w:rPr>
          <w:rFonts w:ascii="Arial" w:hAnsi="Arial" w:cs="Arial"/>
          <w:b/>
          <w:spacing w:val="-3"/>
          <w:sz w:val="22"/>
          <w:szCs w:val="22"/>
        </w:rPr>
        <w:t xml:space="preserve">Annexure </w:t>
      </w:r>
      <w:r>
        <w:rPr>
          <w:rFonts w:ascii="Arial" w:hAnsi="Arial" w:cs="Arial"/>
          <w:b/>
          <w:spacing w:val="-3"/>
          <w:sz w:val="22"/>
          <w:szCs w:val="22"/>
        </w:rPr>
        <w:t xml:space="preserve">L: </w:t>
      </w:r>
      <w:r>
        <w:rPr>
          <w:rFonts w:ascii="Arial" w:hAnsi="Arial" w:cs="Arial"/>
          <w:spacing w:val="-3"/>
          <w:sz w:val="22"/>
          <w:szCs w:val="22"/>
        </w:rPr>
        <w:t>CSD Tax Compliance Status and Registration Requirements</w:t>
      </w:r>
      <w:r w:rsidRPr="002774CA">
        <w:rPr>
          <w:rFonts w:ascii="Arial" w:hAnsi="Arial" w:cs="Arial"/>
          <w:spacing w:val="-3"/>
          <w:sz w:val="22"/>
          <w:szCs w:val="22"/>
        </w:rPr>
        <w:t xml:space="preserve"> </w:t>
      </w:r>
      <w:r>
        <w:rPr>
          <w:rFonts w:ascii="Arial" w:hAnsi="Arial" w:cs="Arial"/>
          <w:spacing w:val="-3"/>
          <w:sz w:val="22"/>
          <w:szCs w:val="22"/>
        </w:rPr>
        <w:t>R</w:t>
      </w:r>
      <w:r w:rsidRPr="002774CA">
        <w:rPr>
          <w:rFonts w:ascii="Arial" w:hAnsi="Arial" w:cs="Arial"/>
          <w:spacing w:val="-3"/>
          <w:sz w:val="22"/>
          <w:szCs w:val="22"/>
        </w:rPr>
        <w:t>eport</w:t>
      </w:r>
    </w:p>
    <w:p w14:paraId="60575ABC" w14:textId="77777777" w:rsidR="00EB5BC0" w:rsidRDefault="00EB5BC0" w:rsidP="00DA7BD3">
      <w:pPr>
        <w:tabs>
          <w:tab w:val="left" w:pos="1843"/>
        </w:tabs>
        <w:suppressAutoHyphens/>
        <w:ind w:left="1843"/>
        <w:jc w:val="both"/>
        <w:rPr>
          <w:rFonts w:ascii="Arial" w:hAnsi="Arial" w:cs="Arial"/>
          <w:spacing w:val="-3"/>
          <w:sz w:val="22"/>
          <w:szCs w:val="22"/>
        </w:rPr>
      </w:pPr>
    </w:p>
    <w:p w14:paraId="1240C94C" w14:textId="77777777" w:rsidR="00EB5BC0" w:rsidRDefault="00EB5BC0" w:rsidP="00DA7BD3">
      <w:pPr>
        <w:tabs>
          <w:tab w:val="left" w:pos="1843"/>
        </w:tabs>
        <w:suppressAutoHyphens/>
        <w:ind w:left="1843"/>
        <w:jc w:val="both"/>
        <w:rPr>
          <w:rFonts w:ascii="Arial" w:hAnsi="Arial" w:cs="Arial"/>
          <w:spacing w:val="-3"/>
          <w:sz w:val="22"/>
          <w:szCs w:val="22"/>
        </w:rPr>
      </w:pPr>
    </w:p>
    <w:p w14:paraId="5A772AC5" w14:textId="77777777" w:rsidR="00FB2B01" w:rsidRDefault="00FB2B01" w:rsidP="00DA7BD3">
      <w:pPr>
        <w:tabs>
          <w:tab w:val="left" w:pos="1843"/>
        </w:tabs>
        <w:suppressAutoHyphens/>
        <w:ind w:left="1843"/>
        <w:jc w:val="both"/>
        <w:rPr>
          <w:rFonts w:ascii="Arial" w:hAnsi="Arial" w:cs="Arial"/>
          <w:spacing w:val="-3"/>
          <w:sz w:val="22"/>
          <w:szCs w:val="22"/>
        </w:rPr>
      </w:pPr>
    </w:p>
    <w:p w14:paraId="28B0B051" w14:textId="77777777" w:rsidR="00FB2B01" w:rsidRDefault="00FB2B01" w:rsidP="00DA7BD3">
      <w:pPr>
        <w:tabs>
          <w:tab w:val="left" w:pos="1843"/>
        </w:tabs>
        <w:suppressAutoHyphens/>
        <w:ind w:left="1843"/>
        <w:jc w:val="both"/>
        <w:rPr>
          <w:rFonts w:ascii="Arial" w:hAnsi="Arial" w:cs="Arial"/>
          <w:spacing w:val="-3"/>
          <w:sz w:val="22"/>
          <w:szCs w:val="22"/>
        </w:rPr>
      </w:pPr>
    </w:p>
    <w:p w14:paraId="1D68EAB8" w14:textId="77777777" w:rsidR="00FB2B01" w:rsidRDefault="00FB2B01" w:rsidP="00DA7BD3">
      <w:pPr>
        <w:tabs>
          <w:tab w:val="left" w:pos="1843"/>
        </w:tabs>
        <w:suppressAutoHyphens/>
        <w:ind w:left="1843"/>
        <w:jc w:val="both"/>
        <w:rPr>
          <w:rFonts w:ascii="Arial" w:hAnsi="Arial" w:cs="Arial"/>
          <w:spacing w:val="-3"/>
          <w:sz w:val="22"/>
          <w:szCs w:val="22"/>
        </w:rPr>
      </w:pPr>
    </w:p>
    <w:p w14:paraId="5D015FC5" w14:textId="77777777" w:rsidR="00FB2B01" w:rsidRDefault="00FB2B01" w:rsidP="00DA7BD3">
      <w:pPr>
        <w:tabs>
          <w:tab w:val="left" w:pos="1843"/>
        </w:tabs>
        <w:suppressAutoHyphens/>
        <w:ind w:left="1843"/>
        <w:jc w:val="both"/>
        <w:rPr>
          <w:rFonts w:ascii="Arial" w:hAnsi="Arial" w:cs="Arial"/>
          <w:spacing w:val="-3"/>
          <w:sz w:val="22"/>
          <w:szCs w:val="22"/>
        </w:rPr>
      </w:pPr>
    </w:p>
    <w:p w14:paraId="18C3FAFC" w14:textId="77777777" w:rsidR="00FB2B01" w:rsidRDefault="00FB2B01" w:rsidP="00DA7BD3">
      <w:pPr>
        <w:tabs>
          <w:tab w:val="left" w:pos="1843"/>
        </w:tabs>
        <w:suppressAutoHyphens/>
        <w:ind w:left="1843"/>
        <w:jc w:val="both"/>
        <w:rPr>
          <w:rFonts w:ascii="Arial" w:hAnsi="Arial" w:cs="Arial"/>
          <w:spacing w:val="-3"/>
          <w:sz w:val="22"/>
          <w:szCs w:val="22"/>
        </w:rPr>
      </w:pPr>
    </w:p>
    <w:p w14:paraId="31805709" w14:textId="77777777" w:rsidR="00FB2B01" w:rsidRDefault="00FB2B01" w:rsidP="00DA7BD3">
      <w:pPr>
        <w:tabs>
          <w:tab w:val="left" w:pos="1843"/>
        </w:tabs>
        <w:suppressAutoHyphens/>
        <w:ind w:left="1843"/>
        <w:jc w:val="both"/>
        <w:rPr>
          <w:rFonts w:ascii="Arial" w:hAnsi="Arial" w:cs="Arial"/>
          <w:spacing w:val="-3"/>
          <w:sz w:val="22"/>
          <w:szCs w:val="22"/>
        </w:rPr>
      </w:pPr>
    </w:p>
    <w:p w14:paraId="2397C4AB" w14:textId="77777777" w:rsidR="00FB2B01" w:rsidRDefault="00FB2B01" w:rsidP="00DA7BD3">
      <w:pPr>
        <w:tabs>
          <w:tab w:val="left" w:pos="1843"/>
        </w:tabs>
        <w:suppressAutoHyphens/>
        <w:ind w:left="1843"/>
        <w:jc w:val="both"/>
        <w:rPr>
          <w:rFonts w:ascii="Arial" w:hAnsi="Arial" w:cs="Arial"/>
          <w:spacing w:val="-3"/>
          <w:sz w:val="22"/>
          <w:szCs w:val="22"/>
        </w:rPr>
      </w:pPr>
    </w:p>
    <w:p w14:paraId="1060AA24" w14:textId="77777777" w:rsidR="00FB2B01" w:rsidRDefault="00FB2B01" w:rsidP="00DA7BD3">
      <w:pPr>
        <w:tabs>
          <w:tab w:val="left" w:pos="1843"/>
        </w:tabs>
        <w:suppressAutoHyphens/>
        <w:ind w:left="1843"/>
        <w:jc w:val="both"/>
        <w:rPr>
          <w:rFonts w:ascii="Arial" w:hAnsi="Arial" w:cs="Arial"/>
          <w:spacing w:val="-3"/>
          <w:sz w:val="22"/>
          <w:szCs w:val="22"/>
        </w:rPr>
      </w:pPr>
    </w:p>
    <w:p w14:paraId="676BEEA2" w14:textId="77777777" w:rsidR="00FB2B01" w:rsidRDefault="00FB2B01" w:rsidP="00DA7BD3">
      <w:pPr>
        <w:tabs>
          <w:tab w:val="left" w:pos="1843"/>
        </w:tabs>
        <w:suppressAutoHyphens/>
        <w:ind w:left="1843"/>
        <w:jc w:val="both"/>
        <w:rPr>
          <w:rFonts w:ascii="Arial" w:hAnsi="Arial" w:cs="Arial"/>
          <w:spacing w:val="-3"/>
          <w:sz w:val="22"/>
          <w:szCs w:val="22"/>
        </w:rPr>
      </w:pPr>
    </w:p>
    <w:p w14:paraId="32AEA899" w14:textId="77777777" w:rsidR="00FB2B01" w:rsidRDefault="00FB2B01" w:rsidP="00DA7BD3">
      <w:pPr>
        <w:tabs>
          <w:tab w:val="left" w:pos="1843"/>
        </w:tabs>
        <w:suppressAutoHyphens/>
        <w:ind w:left="1843"/>
        <w:jc w:val="both"/>
        <w:rPr>
          <w:rFonts w:ascii="Arial" w:hAnsi="Arial" w:cs="Arial"/>
          <w:spacing w:val="-3"/>
          <w:sz w:val="22"/>
          <w:szCs w:val="22"/>
        </w:rPr>
      </w:pPr>
    </w:p>
    <w:p w14:paraId="7186D710" w14:textId="77777777" w:rsidR="00FB2B01" w:rsidRDefault="00FB2B01" w:rsidP="00DA7BD3">
      <w:pPr>
        <w:tabs>
          <w:tab w:val="left" w:pos="1843"/>
        </w:tabs>
        <w:suppressAutoHyphens/>
        <w:ind w:left="1843"/>
        <w:jc w:val="both"/>
        <w:rPr>
          <w:rFonts w:ascii="Arial" w:hAnsi="Arial" w:cs="Arial"/>
          <w:spacing w:val="-3"/>
          <w:sz w:val="22"/>
          <w:szCs w:val="22"/>
        </w:rPr>
      </w:pPr>
    </w:p>
    <w:p w14:paraId="5CF566B7" w14:textId="77777777" w:rsidR="00FB2B01" w:rsidRDefault="00FB2B01" w:rsidP="00DA7BD3">
      <w:pPr>
        <w:tabs>
          <w:tab w:val="left" w:pos="1843"/>
        </w:tabs>
        <w:suppressAutoHyphens/>
        <w:ind w:left="1843"/>
        <w:jc w:val="both"/>
        <w:rPr>
          <w:rFonts w:ascii="Arial" w:hAnsi="Arial" w:cs="Arial"/>
          <w:spacing w:val="-3"/>
          <w:sz w:val="22"/>
          <w:szCs w:val="22"/>
        </w:rPr>
      </w:pPr>
    </w:p>
    <w:p w14:paraId="4D725585" w14:textId="77777777" w:rsidR="00FB2B01" w:rsidRDefault="00FB2B01" w:rsidP="00DA7BD3">
      <w:pPr>
        <w:tabs>
          <w:tab w:val="left" w:pos="1843"/>
        </w:tabs>
        <w:suppressAutoHyphens/>
        <w:ind w:left="1843"/>
        <w:jc w:val="both"/>
        <w:rPr>
          <w:rFonts w:ascii="Arial" w:hAnsi="Arial" w:cs="Arial"/>
          <w:spacing w:val="-3"/>
          <w:sz w:val="22"/>
          <w:szCs w:val="22"/>
        </w:rPr>
      </w:pPr>
    </w:p>
    <w:p w14:paraId="36479D65" w14:textId="77777777" w:rsidR="00FB2B01" w:rsidRDefault="00FB2B01" w:rsidP="00DA7BD3">
      <w:pPr>
        <w:tabs>
          <w:tab w:val="left" w:pos="1843"/>
        </w:tabs>
        <w:suppressAutoHyphens/>
        <w:ind w:left="1843"/>
        <w:jc w:val="both"/>
        <w:rPr>
          <w:rFonts w:ascii="Arial" w:hAnsi="Arial" w:cs="Arial"/>
          <w:spacing w:val="-3"/>
          <w:sz w:val="22"/>
          <w:szCs w:val="22"/>
        </w:rPr>
      </w:pPr>
    </w:p>
    <w:p w14:paraId="746DE981" w14:textId="77777777" w:rsidR="00FB2B01" w:rsidRDefault="00FB2B01" w:rsidP="00DA7BD3">
      <w:pPr>
        <w:tabs>
          <w:tab w:val="left" w:pos="1843"/>
        </w:tabs>
        <w:suppressAutoHyphens/>
        <w:ind w:left="1843"/>
        <w:jc w:val="both"/>
        <w:rPr>
          <w:rFonts w:ascii="Arial" w:hAnsi="Arial" w:cs="Arial"/>
          <w:spacing w:val="-3"/>
          <w:sz w:val="22"/>
          <w:szCs w:val="22"/>
        </w:rPr>
      </w:pPr>
    </w:p>
    <w:p w14:paraId="37A3F472" w14:textId="77777777" w:rsidR="00FB2B01" w:rsidRDefault="00FB2B01" w:rsidP="00DA7BD3">
      <w:pPr>
        <w:tabs>
          <w:tab w:val="left" w:pos="1843"/>
        </w:tabs>
        <w:suppressAutoHyphens/>
        <w:ind w:left="1843"/>
        <w:jc w:val="both"/>
        <w:rPr>
          <w:rFonts w:ascii="Arial" w:hAnsi="Arial" w:cs="Arial"/>
          <w:spacing w:val="-3"/>
          <w:sz w:val="22"/>
          <w:szCs w:val="22"/>
        </w:rPr>
      </w:pPr>
    </w:p>
    <w:p w14:paraId="27E5998D" w14:textId="77777777" w:rsidR="00FB2B01" w:rsidRDefault="00FB2B01" w:rsidP="00DA7BD3">
      <w:pPr>
        <w:tabs>
          <w:tab w:val="left" w:pos="1843"/>
        </w:tabs>
        <w:suppressAutoHyphens/>
        <w:ind w:left="1843"/>
        <w:jc w:val="both"/>
        <w:rPr>
          <w:rFonts w:ascii="Arial" w:hAnsi="Arial" w:cs="Arial"/>
          <w:spacing w:val="-3"/>
          <w:sz w:val="22"/>
          <w:szCs w:val="22"/>
        </w:rPr>
      </w:pPr>
    </w:p>
    <w:p w14:paraId="2E406B6C" w14:textId="77777777" w:rsidR="00FB2B01" w:rsidRDefault="00FB2B01" w:rsidP="00DA7BD3">
      <w:pPr>
        <w:tabs>
          <w:tab w:val="left" w:pos="1843"/>
        </w:tabs>
        <w:suppressAutoHyphens/>
        <w:ind w:left="1843"/>
        <w:jc w:val="both"/>
        <w:rPr>
          <w:rFonts w:ascii="Arial" w:hAnsi="Arial" w:cs="Arial"/>
          <w:spacing w:val="-3"/>
          <w:sz w:val="22"/>
          <w:szCs w:val="22"/>
        </w:rPr>
      </w:pPr>
    </w:p>
    <w:p w14:paraId="7865E6B9" w14:textId="77777777" w:rsidR="00FB2B01" w:rsidRDefault="00FB2B01" w:rsidP="00DA7BD3">
      <w:pPr>
        <w:tabs>
          <w:tab w:val="left" w:pos="1843"/>
        </w:tabs>
        <w:suppressAutoHyphens/>
        <w:ind w:left="1843"/>
        <w:jc w:val="both"/>
        <w:rPr>
          <w:rFonts w:ascii="Arial" w:hAnsi="Arial" w:cs="Arial"/>
          <w:spacing w:val="-3"/>
          <w:sz w:val="22"/>
          <w:szCs w:val="22"/>
        </w:rPr>
      </w:pPr>
    </w:p>
    <w:p w14:paraId="785134E6" w14:textId="77777777" w:rsidR="00FB2B01" w:rsidRDefault="00FB2B01" w:rsidP="00DA7BD3">
      <w:pPr>
        <w:tabs>
          <w:tab w:val="left" w:pos="1843"/>
        </w:tabs>
        <w:suppressAutoHyphens/>
        <w:ind w:left="1843"/>
        <w:jc w:val="both"/>
        <w:rPr>
          <w:rFonts w:ascii="Arial" w:hAnsi="Arial" w:cs="Arial"/>
          <w:spacing w:val="-3"/>
          <w:sz w:val="22"/>
          <w:szCs w:val="22"/>
        </w:rPr>
      </w:pPr>
    </w:p>
    <w:p w14:paraId="5E6758C2" w14:textId="77777777" w:rsidR="005C6644" w:rsidRDefault="005C6644" w:rsidP="00DA7BD3">
      <w:pPr>
        <w:tabs>
          <w:tab w:val="left" w:pos="1843"/>
        </w:tabs>
        <w:suppressAutoHyphens/>
        <w:ind w:left="1843"/>
        <w:jc w:val="both"/>
        <w:rPr>
          <w:rFonts w:ascii="Arial" w:hAnsi="Arial" w:cs="Arial"/>
          <w:spacing w:val="-3"/>
          <w:sz w:val="22"/>
          <w:szCs w:val="22"/>
        </w:rPr>
      </w:pPr>
    </w:p>
    <w:p w14:paraId="3DC4F866" w14:textId="77777777" w:rsidR="005C6644" w:rsidRDefault="005C6644" w:rsidP="00DA7BD3">
      <w:pPr>
        <w:tabs>
          <w:tab w:val="left" w:pos="1843"/>
        </w:tabs>
        <w:suppressAutoHyphens/>
        <w:ind w:left="1843"/>
        <w:jc w:val="both"/>
        <w:rPr>
          <w:rFonts w:ascii="Arial" w:hAnsi="Arial" w:cs="Arial"/>
          <w:spacing w:val="-3"/>
          <w:sz w:val="22"/>
          <w:szCs w:val="22"/>
        </w:rPr>
      </w:pPr>
    </w:p>
    <w:p w14:paraId="487A2670" w14:textId="77777777" w:rsidR="005C6644" w:rsidRDefault="005C6644" w:rsidP="00DA7BD3">
      <w:pPr>
        <w:tabs>
          <w:tab w:val="left" w:pos="1843"/>
        </w:tabs>
        <w:suppressAutoHyphens/>
        <w:ind w:left="1843"/>
        <w:jc w:val="both"/>
        <w:rPr>
          <w:rFonts w:ascii="Arial" w:hAnsi="Arial" w:cs="Arial"/>
          <w:spacing w:val="-3"/>
          <w:sz w:val="22"/>
          <w:szCs w:val="22"/>
        </w:rPr>
      </w:pPr>
    </w:p>
    <w:p w14:paraId="1121782C" w14:textId="77777777" w:rsidR="00FB2B01" w:rsidRDefault="00FB2B01" w:rsidP="00DA7BD3">
      <w:pPr>
        <w:tabs>
          <w:tab w:val="left" w:pos="1843"/>
        </w:tabs>
        <w:suppressAutoHyphens/>
        <w:ind w:left="1843"/>
        <w:jc w:val="both"/>
        <w:rPr>
          <w:rFonts w:ascii="Arial" w:hAnsi="Arial" w:cs="Arial"/>
          <w:spacing w:val="-3"/>
          <w:sz w:val="22"/>
          <w:szCs w:val="22"/>
        </w:rPr>
      </w:pPr>
    </w:p>
    <w:p w14:paraId="4C0BEF86" w14:textId="77777777" w:rsidR="00FB2B01" w:rsidRDefault="00FB2B01" w:rsidP="00DA7BD3">
      <w:pPr>
        <w:tabs>
          <w:tab w:val="left" w:pos="1843"/>
        </w:tabs>
        <w:suppressAutoHyphens/>
        <w:ind w:left="1843"/>
        <w:jc w:val="both"/>
        <w:rPr>
          <w:rFonts w:ascii="Arial" w:hAnsi="Arial" w:cs="Arial"/>
          <w:spacing w:val="-3"/>
          <w:sz w:val="22"/>
          <w:szCs w:val="22"/>
        </w:rPr>
      </w:pPr>
    </w:p>
    <w:p w14:paraId="00F0C2B9" w14:textId="77777777" w:rsidR="00BB25C5" w:rsidRDefault="00BB25C5" w:rsidP="00DA7BD3">
      <w:pPr>
        <w:tabs>
          <w:tab w:val="left" w:pos="1843"/>
        </w:tabs>
        <w:suppressAutoHyphens/>
        <w:ind w:left="1843"/>
        <w:jc w:val="both"/>
        <w:rPr>
          <w:rFonts w:ascii="Arial" w:hAnsi="Arial" w:cs="Arial"/>
          <w:spacing w:val="-3"/>
          <w:sz w:val="22"/>
          <w:szCs w:val="22"/>
        </w:rPr>
      </w:pPr>
    </w:p>
    <w:p w14:paraId="2F6ADAEC" w14:textId="77777777" w:rsidR="00BB25C5" w:rsidRDefault="00BB25C5" w:rsidP="00DA7BD3">
      <w:pPr>
        <w:tabs>
          <w:tab w:val="left" w:pos="1843"/>
        </w:tabs>
        <w:suppressAutoHyphens/>
        <w:ind w:left="1843"/>
        <w:jc w:val="both"/>
        <w:rPr>
          <w:rFonts w:ascii="Arial" w:hAnsi="Arial" w:cs="Arial"/>
          <w:spacing w:val="-3"/>
          <w:sz w:val="22"/>
          <w:szCs w:val="22"/>
        </w:rPr>
      </w:pPr>
    </w:p>
    <w:p w14:paraId="315D4D8D" w14:textId="230A4051" w:rsidR="00BB25C5" w:rsidRDefault="00BB25C5" w:rsidP="00DA7BD3">
      <w:pPr>
        <w:tabs>
          <w:tab w:val="left" w:pos="1843"/>
        </w:tabs>
        <w:suppressAutoHyphens/>
        <w:ind w:left="1843"/>
        <w:jc w:val="both"/>
        <w:rPr>
          <w:rFonts w:ascii="Arial" w:hAnsi="Arial" w:cs="Arial"/>
          <w:spacing w:val="-3"/>
          <w:sz w:val="22"/>
          <w:szCs w:val="22"/>
        </w:rPr>
      </w:pPr>
    </w:p>
    <w:p w14:paraId="5B5238EB" w14:textId="4E67623E" w:rsidR="000661AB" w:rsidRDefault="000661AB" w:rsidP="00DA7BD3">
      <w:pPr>
        <w:tabs>
          <w:tab w:val="left" w:pos="1843"/>
        </w:tabs>
        <w:suppressAutoHyphens/>
        <w:ind w:left="1843"/>
        <w:jc w:val="both"/>
        <w:rPr>
          <w:rFonts w:ascii="Arial" w:hAnsi="Arial" w:cs="Arial"/>
          <w:spacing w:val="-3"/>
          <w:sz w:val="22"/>
          <w:szCs w:val="22"/>
        </w:rPr>
      </w:pPr>
    </w:p>
    <w:p w14:paraId="6F30C3AE" w14:textId="77777777" w:rsidR="000661AB" w:rsidRDefault="000661AB" w:rsidP="00DA7BD3">
      <w:pPr>
        <w:tabs>
          <w:tab w:val="left" w:pos="1843"/>
        </w:tabs>
        <w:suppressAutoHyphens/>
        <w:ind w:left="1843"/>
        <w:jc w:val="both"/>
        <w:rPr>
          <w:rFonts w:ascii="Arial" w:hAnsi="Arial" w:cs="Arial"/>
          <w:spacing w:val="-3"/>
          <w:sz w:val="22"/>
          <w:szCs w:val="22"/>
        </w:rPr>
      </w:pPr>
    </w:p>
    <w:p w14:paraId="570AF268" w14:textId="31E8AAA1" w:rsidR="00516361" w:rsidRDefault="00516361">
      <w:pPr>
        <w:rPr>
          <w:rFonts w:ascii="Arial" w:hAnsi="Arial"/>
          <w:b/>
          <w:sz w:val="28"/>
          <w:szCs w:val="28"/>
          <w:lang w:val="en-GB"/>
        </w:rPr>
      </w:pPr>
      <w:bookmarkStart w:id="7" w:name="_Ref394419347"/>
    </w:p>
    <w:p w14:paraId="7D5F75E3" w14:textId="195117CE" w:rsidR="00F72AD6" w:rsidRDefault="00437BE1" w:rsidP="00F72AD6">
      <w:pPr>
        <w:pStyle w:val="Heading1"/>
        <w:jc w:val="center"/>
        <w:rPr>
          <w:sz w:val="28"/>
          <w:szCs w:val="28"/>
        </w:rPr>
      </w:pPr>
      <w:r w:rsidRPr="00F72AD6">
        <w:rPr>
          <w:sz w:val="28"/>
          <w:szCs w:val="28"/>
        </w:rPr>
        <w:t>PART</w:t>
      </w:r>
      <w:r w:rsidR="009768C2" w:rsidRPr="00F72AD6">
        <w:rPr>
          <w:sz w:val="28"/>
          <w:szCs w:val="28"/>
        </w:rPr>
        <w:t xml:space="preserve"> D</w:t>
      </w:r>
    </w:p>
    <w:p w14:paraId="523A87C4" w14:textId="77777777" w:rsidR="00F72AD6" w:rsidRPr="00F72AD6" w:rsidRDefault="00F72AD6" w:rsidP="00F72AD6">
      <w:pPr>
        <w:rPr>
          <w:lang w:val="en-GB"/>
        </w:rPr>
      </w:pPr>
    </w:p>
    <w:p w14:paraId="2A773F40" w14:textId="77777777" w:rsidR="00851B51" w:rsidRPr="00ED79FE" w:rsidRDefault="00437BE1" w:rsidP="00F72AD6">
      <w:pPr>
        <w:jc w:val="center"/>
        <w:rPr>
          <w:rFonts w:ascii="Arial" w:hAnsi="Arial" w:cs="Arial"/>
          <w:b/>
          <w:sz w:val="28"/>
          <w:szCs w:val="28"/>
        </w:rPr>
      </w:pPr>
      <w:r w:rsidRPr="00ED79FE">
        <w:rPr>
          <w:rFonts w:ascii="Arial" w:hAnsi="Arial" w:cs="Arial"/>
          <w:b/>
          <w:sz w:val="28"/>
          <w:szCs w:val="28"/>
        </w:rPr>
        <w:t>CONDITIONS OF TENDER</w:t>
      </w:r>
      <w:r w:rsidR="00EB5BC0" w:rsidRPr="00ED79FE">
        <w:rPr>
          <w:rFonts w:ascii="Arial" w:hAnsi="Arial" w:cs="Arial"/>
          <w:b/>
          <w:sz w:val="28"/>
          <w:szCs w:val="28"/>
        </w:rPr>
        <w:t>ING</w:t>
      </w:r>
      <w:r w:rsidRPr="00ED79FE">
        <w:rPr>
          <w:rFonts w:ascii="Arial" w:hAnsi="Arial" w:cs="Arial"/>
          <w:b/>
          <w:sz w:val="28"/>
          <w:szCs w:val="28"/>
        </w:rPr>
        <w:t xml:space="preserve"> AND UNDERTAKINGS BY BIDDER</w:t>
      </w:r>
      <w:bookmarkEnd w:id="7"/>
    </w:p>
    <w:p w14:paraId="3BC233F2" w14:textId="77777777" w:rsidR="00FB2B01" w:rsidRPr="00FB2B01" w:rsidRDefault="00FB2B01" w:rsidP="00FB2B01">
      <w:pPr>
        <w:rPr>
          <w:lang w:val="en-GB"/>
        </w:rPr>
      </w:pPr>
    </w:p>
    <w:tbl>
      <w:tblPr>
        <w:tblW w:w="0" w:type="auto"/>
        <w:tblInd w:w="57" w:type="dxa"/>
        <w:tblLayout w:type="fixed"/>
        <w:tblLook w:val="0000" w:firstRow="0" w:lastRow="0" w:firstColumn="0" w:lastColumn="0" w:noHBand="0" w:noVBand="0"/>
      </w:tblPr>
      <w:tblGrid>
        <w:gridCol w:w="9923"/>
      </w:tblGrid>
      <w:tr w:rsidR="00BC49F0" w:rsidRPr="009615E7" w14:paraId="1DA71AD7" w14:textId="77777777" w:rsidTr="00BC49F0">
        <w:tc>
          <w:tcPr>
            <w:tcW w:w="9923" w:type="dxa"/>
          </w:tcPr>
          <w:p w14:paraId="244F9F83" w14:textId="77777777" w:rsidR="00BC49F0" w:rsidRPr="009615E7" w:rsidRDefault="00BC49F0" w:rsidP="00BC49F0">
            <w:pPr>
              <w:pStyle w:val="TOC3"/>
              <w:ind w:left="0"/>
              <w:jc w:val="both"/>
              <w:rPr>
                <w:rFonts w:ascii="Arial" w:hAnsi="Arial" w:cs="Arial"/>
                <w:sz w:val="22"/>
                <w:lang w:val="en-ZA"/>
              </w:rPr>
            </w:pPr>
          </w:p>
        </w:tc>
      </w:tr>
    </w:tbl>
    <w:p w14:paraId="2EBD7110" w14:textId="77777777" w:rsidR="005F6727" w:rsidRPr="00BD617A" w:rsidRDefault="005F6727" w:rsidP="00AD7DFB">
      <w:pPr>
        <w:pStyle w:val="ListParagraph"/>
        <w:numPr>
          <w:ilvl w:val="0"/>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
          <w:bCs/>
          <w:spacing w:val="-3"/>
          <w:sz w:val="22"/>
          <w:szCs w:val="22"/>
        </w:rPr>
      </w:pPr>
      <w:bookmarkStart w:id="8" w:name="_Toc199296467"/>
      <w:bookmarkStart w:id="9" w:name="_Toc245878207"/>
      <w:bookmarkStart w:id="10" w:name="_Toc384795205"/>
      <w:r w:rsidRPr="00BD617A">
        <w:rPr>
          <w:rFonts w:ascii="Arial" w:hAnsi="Arial" w:cs="Arial"/>
          <w:b/>
          <w:bCs/>
          <w:spacing w:val="-3"/>
          <w:sz w:val="22"/>
          <w:szCs w:val="22"/>
        </w:rPr>
        <w:t>DEFINITIONS</w:t>
      </w:r>
    </w:p>
    <w:p w14:paraId="34A74D2D" w14:textId="77777777" w:rsidR="005F6727" w:rsidRPr="00BD617A" w:rsidRDefault="005F6727" w:rsidP="005F6727">
      <w:pPr>
        <w:pStyle w:val="ListParagraph"/>
        <w:tabs>
          <w:tab w:val="left" w:pos="1944"/>
          <w:tab w:val="left" w:pos="3384"/>
          <w:tab w:val="left" w:pos="3744"/>
          <w:tab w:val="left" w:pos="4644"/>
          <w:tab w:val="left" w:pos="5760"/>
          <w:tab w:val="left" w:pos="7920"/>
        </w:tabs>
        <w:spacing w:line="360" w:lineRule="auto"/>
        <w:ind w:left="567"/>
        <w:jc w:val="both"/>
        <w:rPr>
          <w:rFonts w:ascii="Arial" w:hAnsi="Arial" w:cs="Arial"/>
          <w:bCs/>
          <w:spacing w:val="-3"/>
          <w:sz w:val="22"/>
          <w:szCs w:val="22"/>
        </w:rPr>
      </w:pPr>
      <w:r w:rsidRPr="00BD617A">
        <w:rPr>
          <w:rFonts w:ascii="Arial" w:hAnsi="Arial" w:cs="Arial"/>
          <w:bCs/>
          <w:spacing w:val="-3"/>
          <w:sz w:val="22"/>
          <w:szCs w:val="22"/>
        </w:rPr>
        <w:t>In this Request for Proposal</w:t>
      </w:r>
      <w:r w:rsidR="000B0B97">
        <w:rPr>
          <w:rFonts w:ascii="Arial" w:hAnsi="Arial" w:cs="Arial"/>
          <w:bCs/>
          <w:spacing w:val="-3"/>
          <w:sz w:val="22"/>
          <w:szCs w:val="22"/>
        </w:rPr>
        <w:t>s</w:t>
      </w:r>
      <w:r w:rsidRPr="00BD617A">
        <w:rPr>
          <w:rFonts w:ascii="Arial" w:hAnsi="Arial" w:cs="Arial"/>
          <w:bCs/>
          <w:spacing w:val="-3"/>
          <w:sz w:val="22"/>
          <w:szCs w:val="22"/>
        </w:rPr>
        <w:t>, unless a contrary intention is apparent:</w:t>
      </w:r>
    </w:p>
    <w:p w14:paraId="11489370" w14:textId="77777777" w:rsidR="005F6727" w:rsidRDefault="005F6727" w:rsidP="00AD7DFB">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Cs/>
          <w:spacing w:val="-3"/>
          <w:sz w:val="22"/>
          <w:szCs w:val="22"/>
        </w:rPr>
      </w:pPr>
      <w:r w:rsidRPr="00EE4E4F">
        <w:rPr>
          <w:rFonts w:ascii="Arial" w:hAnsi="Arial" w:cs="Arial"/>
          <w:b/>
          <w:bCs/>
          <w:spacing w:val="-3"/>
          <w:sz w:val="22"/>
          <w:szCs w:val="22"/>
        </w:rPr>
        <w:t>B-BBEE</w:t>
      </w:r>
      <w:r w:rsidRPr="00BD617A">
        <w:rPr>
          <w:rFonts w:ascii="Arial" w:hAnsi="Arial" w:cs="Arial"/>
          <w:bCs/>
          <w:spacing w:val="-3"/>
          <w:sz w:val="22"/>
          <w:szCs w:val="22"/>
        </w:rPr>
        <w:t xml:space="preserve"> means broad-based black economic empowerment as defined in section 1 of the Broad-Based Black Economic Empowerment Act</w:t>
      </w:r>
      <w:r w:rsidR="00612FD7">
        <w:rPr>
          <w:rFonts w:ascii="Arial" w:hAnsi="Arial" w:cs="Arial"/>
          <w:bCs/>
          <w:spacing w:val="-3"/>
          <w:sz w:val="22"/>
          <w:szCs w:val="22"/>
        </w:rPr>
        <w:t>, 2003</w:t>
      </w:r>
      <w:r w:rsidRPr="00BD617A">
        <w:rPr>
          <w:rFonts w:ascii="Arial" w:hAnsi="Arial" w:cs="Arial"/>
          <w:bCs/>
          <w:spacing w:val="-3"/>
          <w:sz w:val="22"/>
          <w:szCs w:val="22"/>
        </w:rPr>
        <w:t>;</w:t>
      </w:r>
    </w:p>
    <w:p w14:paraId="284CEC3B" w14:textId="77777777" w:rsidR="00612FD7" w:rsidRPr="00BD617A" w:rsidRDefault="00612FD7" w:rsidP="00AD7DFB">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Cs/>
          <w:spacing w:val="-3"/>
          <w:sz w:val="22"/>
          <w:szCs w:val="22"/>
        </w:rPr>
      </w:pPr>
      <w:r>
        <w:rPr>
          <w:rFonts w:ascii="Arial" w:hAnsi="Arial" w:cs="Arial"/>
          <w:b/>
          <w:bCs/>
          <w:spacing w:val="-3"/>
          <w:sz w:val="22"/>
          <w:szCs w:val="22"/>
        </w:rPr>
        <w:t>B-BBEE Act</w:t>
      </w:r>
      <w:r>
        <w:rPr>
          <w:rFonts w:ascii="Arial" w:hAnsi="Arial" w:cs="Arial"/>
          <w:bCs/>
          <w:spacing w:val="-3"/>
          <w:sz w:val="22"/>
          <w:szCs w:val="22"/>
        </w:rPr>
        <w:t xml:space="preserve"> means </w:t>
      </w:r>
      <w:r w:rsidRPr="00A75CEB">
        <w:rPr>
          <w:rFonts w:ascii="Arial" w:hAnsi="Arial" w:cs="Arial"/>
          <w:bCs/>
          <w:spacing w:val="-3"/>
          <w:sz w:val="22"/>
          <w:szCs w:val="22"/>
        </w:rPr>
        <w:t>the Broad-Based Black Economic Empowerment Act</w:t>
      </w:r>
      <w:r>
        <w:rPr>
          <w:rFonts w:ascii="Arial" w:hAnsi="Arial" w:cs="Arial"/>
          <w:bCs/>
          <w:spacing w:val="-3"/>
          <w:sz w:val="22"/>
          <w:szCs w:val="22"/>
        </w:rPr>
        <w:t>, 2003;</w:t>
      </w:r>
    </w:p>
    <w:p w14:paraId="2A0F6448" w14:textId="77777777" w:rsidR="005F6727" w:rsidRPr="00134D53" w:rsidRDefault="005F6727" w:rsidP="00AD7DFB">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Cs/>
          <w:spacing w:val="-3"/>
          <w:sz w:val="22"/>
          <w:szCs w:val="22"/>
        </w:rPr>
      </w:pPr>
      <w:r w:rsidRPr="00EE4E4F">
        <w:rPr>
          <w:rFonts w:ascii="Arial" w:hAnsi="Arial" w:cs="Arial"/>
          <w:b/>
          <w:bCs/>
          <w:spacing w:val="-3"/>
          <w:sz w:val="22"/>
          <w:szCs w:val="22"/>
        </w:rPr>
        <w:t xml:space="preserve">B-BBEE status </w:t>
      </w:r>
      <w:r w:rsidR="00D21EC0" w:rsidRPr="00EE4E4F">
        <w:rPr>
          <w:rFonts w:ascii="Arial" w:hAnsi="Arial" w:cs="Arial"/>
          <w:b/>
          <w:bCs/>
          <w:spacing w:val="-3"/>
          <w:sz w:val="22"/>
          <w:szCs w:val="22"/>
        </w:rPr>
        <w:t xml:space="preserve">level </w:t>
      </w:r>
      <w:r w:rsidR="00D21EC0" w:rsidRPr="00134D53">
        <w:rPr>
          <w:rFonts w:ascii="Arial" w:hAnsi="Arial" w:cs="Arial"/>
          <w:b/>
          <w:bCs/>
          <w:spacing w:val="-3"/>
          <w:sz w:val="22"/>
          <w:szCs w:val="22"/>
        </w:rPr>
        <w:t>of</w:t>
      </w:r>
      <w:r w:rsidR="00C709BC" w:rsidRPr="00134D53">
        <w:rPr>
          <w:rFonts w:ascii="Arial" w:hAnsi="Arial" w:cs="Arial"/>
          <w:b/>
          <w:bCs/>
          <w:spacing w:val="-3"/>
          <w:sz w:val="22"/>
          <w:szCs w:val="22"/>
        </w:rPr>
        <w:t xml:space="preserve"> contributor </w:t>
      </w:r>
      <w:r w:rsidRPr="00134D53">
        <w:rPr>
          <w:rFonts w:ascii="Arial" w:hAnsi="Arial" w:cs="Arial"/>
          <w:bCs/>
          <w:spacing w:val="-3"/>
          <w:sz w:val="22"/>
          <w:szCs w:val="22"/>
        </w:rPr>
        <w:t xml:space="preserve">means the B-BBEE status received by a </w:t>
      </w:r>
      <w:r w:rsidR="00044000" w:rsidRPr="00134D53">
        <w:rPr>
          <w:rFonts w:ascii="Arial" w:hAnsi="Arial" w:cs="Arial"/>
          <w:bCs/>
          <w:spacing w:val="-3"/>
          <w:sz w:val="22"/>
          <w:szCs w:val="22"/>
        </w:rPr>
        <w:t>measured entity</w:t>
      </w:r>
      <w:r w:rsidRPr="00134D53">
        <w:rPr>
          <w:rFonts w:ascii="Arial" w:hAnsi="Arial" w:cs="Arial"/>
          <w:bCs/>
          <w:spacing w:val="-3"/>
          <w:sz w:val="22"/>
          <w:szCs w:val="22"/>
        </w:rPr>
        <w:t xml:space="preserve"> based on its overall performance</w:t>
      </w:r>
      <w:r w:rsidR="00607066" w:rsidRPr="00134D53">
        <w:rPr>
          <w:rFonts w:ascii="Arial" w:hAnsi="Arial" w:cs="Arial"/>
          <w:bCs/>
          <w:spacing w:val="-3"/>
          <w:sz w:val="22"/>
          <w:szCs w:val="22"/>
        </w:rPr>
        <w:t xml:space="preserve"> used to claim points in terms of regulation </w:t>
      </w:r>
      <w:r w:rsidR="00C709BC" w:rsidRPr="00134D53">
        <w:rPr>
          <w:rFonts w:ascii="Arial" w:hAnsi="Arial" w:cs="Arial"/>
          <w:bCs/>
          <w:spacing w:val="-3"/>
          <w:sz w:val="22"/>
          <w:szCs w:val="22"/>
        </w:rPr>
        <w:t>6</w:t>
      </w:r>
      <w:r w:rsidR="00607066" w:rsidRPr="00134D53">
        <w:rPr>
          <w:rFonts w:ascii="Arial" w:hAnsi="Arial" w:cs="Arial"/>
          <w:bCs/>
          <w:spacing w:val="-3"/>
          <w:sz w:val="22"/>
          <w:szCs w:val="22"/>
        </w:rPr>
        <w:t xml:space="preserve"> and </w:t>
      </w:r>
      <w:r w:rsidR="00C709BC" w:rsidRPr="00134D53">
        <w:rPr>
          <w:rFonts w:ascii="Arial" w:hAnsi="Arial" w:cs="Arial"/>
          <w:bCs/>
          <w:spacing w:val="-3"/>
          <w:sz w:val="22"/>
          <w:szCs w:val="22"/>
        </w:rPr>
        <w:t>7</w:t>
      </w:r>
      <w:r w:rsidR="00607066" w:rsidRPr="00134D53">
        <w:rPr>
          <w:rFonts w:ascii="Arial" w:hAnsi="Arial" w:cs="Arial"/>
          <w:bCs/>
          <w:spacing w:val="-3"/>
          <w:sz w:val="22"/>
          <w:szCs w:val="22"/>
        </w:rPr>
        <w:t xml:space="preserve"> of the Preferential Procurement Regulations, 201</w:t>
      </w:r>
      <w:r w:rsidR="00C709BC" w:rsidRPr="00134D53">
        <w:rPr>
          <w:rFonts w:ascii="Arial" w:hAnsi="Arial" w:cs="Arial"/>
          <w:bCs/>
          <w:spacing w:val="-3"/>
          <w:sz w:val="22"/>
          <w:szCs w:val="22"/>
        </w:rPr>
        <w:t>7</w:t>
      </w:r>
      <w:r w:rsidR="00E07874" w:rsidRPr="00134D53">
        <w:rPr>
          <w:rFonts w:ascii="Arial" w:hAnsi="Arial" w:cs="Arial"/>
          <w:bCs/>
          <w:spacing w:val="-3"/>
          <w:sz w:val="22"/>
          <w:szCs w:val="22"/>
        </w:rPr>
        <w:t>.</w:t>
      </w:r>
    </w:p>
    <w:p w14:paraId="2B86F79F" w14:textId="77777777" w:rsidR="000B0B97" w:rsidRPr="00134D53" w:rsidRDefault="005F6727" w:rsidP="00AD7DFB">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Cs/>
          <w:spacing w:val="-3"/>
          <w:sz w:val="22"/>
          <w:szCs w:val="22"/>
        </w:rPr>
      </w:pPr>
      <w:r w:rsidRPr="00134D53">
        <w:rPr>
          <w:rFonts w:ascii="Arial" w:hAnsi="Arial" w:cs="Arial"/>
          <w:b/>
          <w:bCs/>
          <w:spacing w:val="-3"/>
          <w:sz w:val="22"/>
          <w:szCs w:val="22"/>
        </w:rPr>
        <w:t>Business Day</w:t>
      </w:r>
      <w:r w:rsidRPr="00134D53">
        <w:rPr>
          <w:rFonts w:ascii="Arial" w:hAnsi="Arial" w:cs="Arial"/>
          <w:bCs/>
          <w:spacing w:val="-3"/>
          <w:sz w:val="22"/>
          <w:szCs w:val="22"/>
        </w:rPr>
        <w:t xml:space="preserve"> means a day which is not a Saturday, Sunday or public holiday.</w:t>
      </w:r>
    </w:p>
    <w:p w14:paraId="73D663F4" w14:textId="77777777" w:rsidR="005F6727" w:rsidRPr="00134D53" w:rsidRDefault="005F6727" w:rsidP="00AD7DFB">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Cs/>
          <w:spacing w:val="-3"/>
          <w:sz w:val="22"/>
          <w:szCs w:val="22"/>
        </w:rPr>
      </w:pPr>
      <w:r w:rsidRPr="00134D53">
        <w:rPr>
          <w:rFonts w:ascii="Arial" w:hAnsi="Arial" w:cs="Arial"/>
          <w:b/>
          <w:bCs/>
          <w:spacing w:val="-3"/>
          <w:sz w:val="22"/>
          <w:szCs w:val="22"/>
        </w:rPr>
        <w:t>Bid</w:t>
      </w:r>
      <w:r w:rsidRPr="00134D53">
        <w:rPr>
          <w:rFonts w:ascii="Arial" w:hAnsi="Arial" w:cs="Arial"/>
          <w:bCs/>
          <w:spacing w:val="-3"/>
          <w:sz w:val="22"/>
          <w:szCs w:val="22"/>
        </w:rPr>
        <w:t xml:space="preserve"> means a written offer in </w:t>
      </w:r>
      <w:r w:rsidR="000B0B97" w:rsidRPr="00134D53">
        <w:rPr>
          <w:rFonts w:ascii="Arial" w:hAnsi="Arial" w:cs="Arial"/>
          <w:bCs/>
          <w:spacing w:val="-3"/>
          <w:sz w:val="22"/>
          <w:szCs w:val="22"/>
        </w:rPr>
        <w:t>the</w:t>
      </w:r>
      <w:r w:rsidRPr="00134D53">
        <w:rPr>
          <w:rFonts w:ascii="Arial" w:hAnsi="Arial" w:cs="Arial"/>
          <w:bCs/>
          <w:spacing w:val="-3"/>
          <w:sz w:val="22"/>
          <w:szCs w:val="22"/>
        </w:rPr>
        <w:t xml:space="preserve"> prescribed or stipulated form lodged by a Bidder in response to an invitation in this Request for Proposal, containing an offer to provide goods, works or services in accordance with the Specification as provided in </w:t>
      </w:r>
      <w:r w:rsidR="008726C6" w:rsidRPr="00134D53">
        <w:rPr>
          <w:rFonts w:ascii="Arial" w:hAnsi="Arial" w:cs="Arial"/>
          <w:bCs/>
          <w:spacing w:val="-3"/>
          <w:sz w:val="22"/>
          <w:szCs w:val="22"/>
        </w:rPr>
        <w:t>this RFP</w:t>
      </w:r>
      <w:r w:rsidRPr="00134D53">
        <w:rPr>
          <w:rFonts w:ascii="Arial" w:hAnsi="Arial" w:cs="Arial"/>
          <w:bCs/>
          <w:spacing w:val="-3"/>
          <w:sz w:val="22"/>
          <w:szCs w:val="22"/>
        </w:rPr>
        <w:t>.</w:t>
      </w:r>
    </w:p>
    <w:p w14:paraId="02C575A4" w14:textId="77777777" w:rsidR="00D05CDD" w:rsidRPr="00134D53" w:rsidRDefault="00D05CDD" w:rsidP="00AD7DFB">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Cs/>
          <w:spacing w:val="-3"/>
          <w:sz w:val="22"/>
          <w:szCs w:val="22"/>
        </w:rPr>
      </w:pPr>
      <w:r w:rsidRPr="00134D53">
        <w:rPr>
          <w:rFonts w:ascii="Arial" w:hAnsi="Arial" w:cs="Arial"/>
          <w:b/>
          <w:bCs/>
          <w:spacing w:val="-3"/>
          <w:sz w:val="22"/>
          <w:szCs w:val="22"/>
        </w:rPr>
        <w:t>Bidder</w:t>
      </w:r>
      <w:r w:rsidRPr="00134D53">
        <w:rPr>
          <w:rFonts w:ascii="Arial" w:hAnsi="Arial" w:cs="Arial"/>
          <w:bCs/>
          <w:spacing w:val="-3"/>
          <w:sz w:val="22"/>
          <w:szCs w:val="22"/>
        </w:rPr>
        <w:t xml:space="preserve"> means a person or legal entity, or an unincorporated group of persons or legal </w:t>
      </w:r>
      <w:r w:rsidR="00607066" w:rsidRPr="00134D53">
        <w:rPr>
          <w:rFonts w:ascii="Arial" w:hAnsi="Arial" w:cs="Arial"/>
          <w:bCs/>
          <w:spacing w:val="-3"/>
          <w:sz w:val="22"/>
          <w:szCs w:val="22"/>
        </w:rPr>
        <w:t>entities that submit</w:t>
      </w:r>
      <w:r w:rsidRPr="00134D53">
        <w:rPr>
          <w:rFonts w:ascii="Arial" w:hAnsi="Arial" w:cs="Arial"/>
          <w:bCs/>
          <w:spacing w:val="-3"/>
          <w:sz w:val="22"/>
          <w:szCs w:val="22"/>
        </w:rPr>
        <w:t xml:space="preserve"> a Bid.</w:t>
      </w:r>
    </w:p>
    <w:p w14:paraId="6C3EBA90" w14:textId="77777777" w:rsidR="00417E18" w:rsidRPr="00134D53" w:rsidRDefault="00417E18" w:rsidP="00AD7DFB">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
          <w:bCs/>
          <w:spacing w:val="-3"/>
          <w:sz w:val="22"/>
          <w:szCs w:val="22"/>
        </w:rPr>
      </w:pPr>
      <w:r w:rsidRPr="00134D53">
        <w:rPr>
          <w:rFonts w:ascii="Arial" w:hAnsi="Arial" w:cs="Arial"/>
          <w:b/>
          <w:bCs/>
          <w:spacing w:val="-3"/>
          <w:sz w:val="22"/>
          <w:szCs w:val="22"/>
        </w:rPr>
        <w:t>Companies Act</w:t>
      </w:r>
      <w:r w:rsidRPr="00134D53">
        <w:rPr>
          <w:rFonts w:ascii="Arial" w:hAnsi="Arial" w:cs="Arial"/>
          <w:bCs/>
          <w:spacing w:val="-3"/>
          <w:sz w:val="22"/>
          <w:szCs w:val="22"/>
        </w:rPr>
        <w:t xml:space="preserve"> means the Companies Act, 2008.</w:t>
      </w:r>
    </w:p>
    <w:p w14:paraId="3D882A0A" w14:textId="77777777" w:rsidR="00BE2A0B" w:rsidRPr="00134D53" w:rsidRDefault="005F6727" w:rsidP="00AD7DFB">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Cs/>
          <w:spacing w:val="-3"/>
          <w:sz w:val="22"/>
          <w:szCs w:val="22"/>
        </w:rPr>
      </w:pPr>
      <w:r w:rsidRPr="00134D53">
        <w:rPr>
          <w:rFonts w:ascii="Arial" w:hAnsi="Arial" w:cs="Arial"/>
          <w:b/>
          <w:bCs/>
          <w:spacing w:val="-3"/>
          <w:sz w:val="22"/>
          <w:szCs w:val="22"/>
        </w:rPr>
        <w:t>Compulsory Documents</w:t>
      </w:r>
      <w:r w:rsidRPr="00134D53">
        <w:rPr>
          <w:rFonts w:ascii="Arial" w:hAnsi="Arial" w:cs="Arial"/>
          <w:bCs/>
          <w:spacing w:val="-3"/>
          <w:sz w:val="22"/>
          <w:szCs w:val="22"/>
        </w:rPr>
        <w:t xml:space="preserve"> means the li</w:t>
      </w:r>
      <w:r w:rsidR="00BE2A0B" w:rsidRPr="00134D53">
        <w:rPr>
          <w:rFonts w:ascii="Arial" w:hAnsi="Arial" w:cs="Arial"/>
          <w:bCs/>
          <w:spacing w:val="-3"/>
          <w:sz w:val="22"/>
          <w:szCs w:val="22"/>
        </w:rPr>
        <w:t>s</w:t>
      </w:r>
      <w:r w:rsidRPr="00134D53">
        <w:rPr>
          <w:rFonts w:ascii="Arial" w:hAnsi="Arial" w:cs="Arial"/>
          <w:bCs/>
          <w:spacing w:val="-3"/>
          <w:sz w:val="22"/>
          <w:szCs w:val="22"/>
        </w:rPr>
        <w:t>t of compulsory schedules and documents set out in</w:t>
      </w:r>
      <w:r w:rsidR="008726C6" w:rsidRPr="00134D53">
        <w:rPr>
          <w:rFonts w:ascii="Arial" w:hAnsi="Arial" w:cs="Arial"/>
          <w:bCs/>
          <w:spacing w:val="-3"/>
          <w:sz w:val="22"/>
          <w:szCs w:val="22"/>
        </w:rPr>
        <w:t xml:space="preserve"> Part B</w:t>
      </w:r>
      <w:r w:rsidRPr="00134D53">
        <w:rPr>
          <w:rFonts w:ascii="Arial" w:hAnsi="Arial" w:cs="Arial"/>
          <w:bCs/>
          <w:spacing w:val="-3"/>
          <w:sz w:val="22"/>
          <w:szCs w:val="22"/>
        </w:rPr>
        <w:t>.</w:t>
      </w:r>
      <w:r w:rsidR="005300F4" w:rsidRPr="00134D53">
        <w:rPr>
          <w:rFonts w:ascii="Arial" w:hAnsi="Arial" w:cs="Arial"/>
          <w:bCs/>
          <w:spacing w:val="-3"/>
          <w:sz w:val="22"/>
          <w:szCs w:val="22"/>
        </w:rPr>
        <w:t xml:space="preserve"> </w:t>
      </w:r>
    </w:p>
    <w:p w14:paraId="2BC198A0" w14:textId="37FAF08B" w:rsidR="005F6727" w:rsidRPr="00134D53" w:rsidRDefault="005F6727" w:rsidP="00AD7DFB">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Cs/>
          <w:spacing w:val="-3"/>
          <w:sz w:val="22"/>
          <w:szCs w:val="22"/>
        </w:rPr>
      </w:pPr>
      <w:r w:rsidRPr="00134D53">
        <w:rPr>
          <w:rFonts w:ascii="Arial" w:hAnsi="Arial" w:cs="Arial"/>
          <w:b/>
          <w:bCs/>
          <w:spacing w:val="-3"/>
          <w:sz w:val="22"/>
          <w:szCs w:val="22"/>
        </w:rPr>
        <w:t>Closing Time</w:t>
      </w:r>
      <w:r w:rsidRPr="00134D53">
        <w:rPr>
          <w:rFonts w:ascii="Arial" w:hAnsi="Arial" w:cs="Arial"/>
          <w:bCs/>
          <w:spacing w:val="-3"/>
          <w:sz w:val="22"/>
          <w:szCs w:val="22"/>
        </w:rPr>
        <w:t xml:space="preserve"> means the time, specified as such under the clause </w:t>
      </w:r>
      <w:r w:rsidR="00A7290C" w:rsidRPr="00134D53">
        <w:rPr>
          <w:rFonts w:ascii="Arial" w:hAnsi="Arial" w:cs="Arial"/>
          <w:bCs/>
          <w:spacing w:val="-3"/>
          <w:sz w:val="22"/>
          <w:szCs w:val="22"/>
        </w:rPr>
        <w:fldChar w:fldCharType="begin"/>
      </w:r>
      <w:r w:rsidR="00A7290C" w:rsidRPr="00134D53">
        <w:rPr>
          <w:rFonts w:ascii="Arial" w:hAnsi="Arial" w:cs="Arial"/>
          <w:bCs/>
          <w:spacing w:val="-3"/>
          <w:sz w:val="22"/>
          <w:szCs w:val="22"/>
        </w:rPr>
        <w:instrText xml:space="preserve"> REF _Ref394078778 \r \h </w:instrText>
      </w:r>
      <w:r w:rsidR="00134D53">
        <w:rPr>
          <w:rFonts w:ascii="Arial" w:hAnsi="Arial" w:cs="Arial"/>
          <w:bCs/>
          <w:spacing w:val="-3"/>
          <w:sz w:val="22"/>
          <w:szCs w:val="22"/>
        </w:rPr>
        <w:instrText xml:space="preserve"> \* MERGEFORMAT </w:instrText>
      </w:r>
      <w:r w:rsidR="00A7290C" w:rsidRPr="00134D53">
        <w:rPr>
          <w:rFonts w:ascii="Arial" w:hAnsi="Arial" w:cs="Arial"/>
          <w:bCs/>
          <w:spacing w:val="-3"/>
          <w:sz w:val="22"/>
          <w:szCs w:val="22"/>
        </w:rPr>
      </w:r>
      <w:r w:rsidR="00A7290C" w:rsidRPr="00134D53">
        <w:rPr>
          <w:rFonts w:ascii="Arial" w:hAnsi="Arial" w:cs="Arial"/>
          <w:bCs/>
          <w:spacing w:val="-3"/>
          <w:sz w:val="22"/>
          <w:szCs w:val="22"/>
        </w:rPr>
        <w:fldChar w:fldCharType="separate"/>
      </w:r>
      <w:r w:rsidR="00E46389">
        <w:rPr>
          <w:rFonts w:ascii="Arial" w:hAnsi="Arial" w:cs="Arial"/>
          <w:bCs/>
          <w:spacing w:val="-3"/>
          <w:sz w:val="22"/>
          <w:szCs w:val="22"/>
        </w:rPr>
        <w:t>4</w:t>
      </w:r>
      <w:r w:rsidR="00A7290C" w:rsidRPr="00134D53">
        <w:rPr>
          <w:rFonts w:ascii="Arial" w:hAnsi="Arial" w:cs="Arial"/>
          <w:bCs/>
          <w:spacing w:val="-3"/>
          <w:sz w:val="22"/>
          <w:szCs w:val="22"/>
        </w:rPr>
        <w:fldChar w:fldCharType="end"/>
      </w:r>
      <w:r w:rsidR="00A7290C" w:rsidRPr="00134D53">
        <w:rPr>
          <w:rFonts w:ascii="Arial" w:hAnsi="Arial" w:cs="Arial"/>
          <w:bCs/>
          <w:spacing w:val="-3"/>
          <w:sz w:val="22"/>
          <w:szCs w:val="22"/>
        </w:rPr>
        <w:t xml:space="preserve"> </w:t>
      </w:r>
      <w:r w:rsidR="008726C6" w:rsidRPr="00134D53">
        <w:rPr>
          <w:rFonts w:ascii="Arial" w:hAnsi="Arial" w:cs="Arial"/>
          <w:bCs/>
          <w:spacing w:val="-3"/>
          <w:sz w:val="22"/>
          <w:szCs w:val="22"/>
        </w:rPr>
        <w:t>(</w:t>
      </w:r>
      <w:r w:rsidR="00A7290C" w:rsidRPr="00134D53">
        <w:rPr>
          <w:rFonts w:ascii="Arial" w:hAnsi="Arial" w:cs="Arial"/>
          <w:bCs/>
          <w:spacing w:val="-3"/>
          <w:sz w:val="22"/>
          <w:szCs w:val="22"/>
        </w:rPr>
        <w:t>Bid</w:t>
      </w:r>
      <w:r w:rsidR="008726C6" w:rsidRPr="00134D53">
        <w:rPr>
          <w:rFonts w:ascii="Arial" w:hAnsi="Arial" w:cs="Arial"/>
          <w:bCs/>
          <w:spacing w:val="-3"/>
          <w:sz w:val="22"/>
          <w:szCs w:val="22"/>
        </w:rPr>
        <w:t xml:space="preserve"> Timetable)</w:t>
      </w:r>
      <w:r w:rsidRPr="00134D53">
        <w:rPr>
          <w:rFonts w:ascii="Arial" w:hAnsi="Arial" w:cs="Arial"/>
          <w:bCs/>
          <w:spacing w:val="-3"/>
          <w:sz w:val="22"/>
          <w:szCs w:val="22"/>
        </w:rPr>
        <w:t xml:space="preserve"> </w:t>
      </w:r>
      <w:r w:rsidR="008726C6" w:rsidRPr="00134D53">
        <w:rPr>
          <w:rFonts w:ascii="Arial" w:hAnsi="Arial" w:cs="Arial"/>
          <w:bCs/>
          <w:spacing w:val="-3"/>
          <w:sz w:val="22"/>
          <w:szCs w:val="22"/>
        </w:rPr>
        <w:t>in Part C</w:t>
      </w:r>
      <w:r w:rsidRPr="00134D53">
        <w:rPr>
          <w:rFonts w:ascii="Arial" w:hAnsi="Arial" w:cs="Arial"/>
          <w:bCs/>
          <w:spacing w:val="-3"/>
          <w:sz w:val="22"/>
          <w:szCs w:val="22"/>
        </w:rPr>
        <w:t>, by which Tenders must be received.</w:t>
      </w:r>
    </w:p>
    <w:p w14:paraId="3D09078B" w14:textId="77777777" w:rsidR="005300F4" w:rsidRPr="00134D53" w:rsidRDefault="005F6727" w:rsidP="00AD7DFB">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Cs/>
          <w:spacing w:val="-3"/>
          <w:sz w:val="22"/>
          <w:szCs w:val="22"/>
        </w:rPr>
      </w:pPr>
      <w:r w:rsidRPr="00134D53">
        <w:rPr>
          <w:rFonts w:ascii="Arial" w:hAnsi="Arial" w:cs="Arial"/>
          <w:b/>
          <w:bCs/>
          <w:spacing w:val="-3"/>
          <w:sz w:val="22"/>
          <w:szCs w:val="22"/>
        </w:rPr>
        <w:t>DBSA</w:t>
      </w:r>
      <w:r w:rsidRPr="00134D53">
        <w:rPr>
          <w:rFonts w:ascii="Arial" w:hAnsi="Arial" w:cs="Arial"/>
          <w:bCs/>
          <w:spacing w:val="-3"/>
          <w:sz w:val="22"/>
          <w:szCs w:val="22"/>
        </w:rPr>
        <w:t xml:space="preserve"> means the Development Bank of Southern Africa</w:t>
      </w:r>
      <w:r w:rsidR="00087D80" w:rsidRPr="00134D53">
        <w:rPr>
          <w:rFonts w:ascii="Arial" w:hAnsi="Arial" w:cs="Arial"/>
          <w:bCs/>
          <w:spacing w:val="-3"/>
          <w:sz w:val="22"/>
          <w:szCs w:val="22"/>
        </w:rPr>
        <w:t xml:space="preserve"> Limited</w:t>
      </w:r>
      <w:r w:rsidR="008726C6" w:rsidRPr="00134D53">
        <w:rPr>
          <w:rFonts w:ascii="Arial" w:hAnsi="Arial" w:cs="Arial"/>
          <w:bCs/>
          <w:spacing w:val="-3"/>
          <w:sz w:val="22"/>
          <w:szCs w:val="22"/>
        </w:rPr>
        <w:t>.</w:t>
      </w:r>
    </w:p>
    <w:p w14:paraId="1E733C09" w14:textId="77777777" w:rsidR="00D6672B" w:rsidRPr="00BD617A" w:rsidRDefault="00D6672B" w:rsidP="00AD7DFB">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Cs/>
          <w:spacing w:val="-3"/>
          <w:sz w:val="22"/>
          <w:szCs w:val="22"/>
        </w:rPr>
      </w:pPr>
      <w:r>
        <w:rPr>
          <w:rFonts w:ascii="Arial" w:hAnsi="Arial" w:cs="Arial"/>
          <w:b/>
          <w:bCs/>
          <w:spacing w:val="-3"/>
          <w:sz w:val="22"/>
          <w:szCs w:val="22"/>
        </w:rPr>
        <w:t>DFI</w:t>
      </w:r>
      <w:r>
        <w:rPr>
          <w:rFonts w:ascii="Arial" w:hAnsi="Arial" w:cs="Arial"/>
          <w:bCs/>
          <w:spacing w:val="-3"/>
          <w:sz w:val="22"/>
          <w:szCs w:val="22"/>
        </w:rPr>
        <w:t xml:space="preserve"> means</w:t>
      </w:r>
      <w:r w:rsidR="008726C6">
        <w:rPr>
          <w:rFonts w:ascii="Arial" w:hAnsi="Arial" w:cs="Arial"/>
          <w:bCs/>
          <w:spacing w:val="-3"/>
          <w:sz w:val="22"/>
          <w:szCs w:val="22"/>
        </w:rPr>
        <w:t xml:space="preserve"> </w:t>
      </w:r>
      <w:r w:rsidR="00087D80">
        <w:rPr>
          <w:rFonts w:ascii="Arial" w:hAnsi="Arial" w:cs="Arial"/>
          <w:bCs/>
          <w:spacing w:val="-3"/>
          <w:sz w:val="22"/>
          <w:szCs w:val="22"/>
        </w:rPr>
        <w:t>D</w:t>
      </w:r>
      <w:r w:rsidR="008726C6">
        <w:rPr>
          <w:rFonts w:ascii="Arial" w:hAnsi="Arial" w:cs="Arial"/>
          <w:bCs/>
          <w:spacing w:val="-3"/>
          <w:sz w:val="22"/>
          <w:szCs w:val="22"/>
        </w:rPr>
        <w:t xml:space="preserve">evelopment </w:t>
      </w:r>
      <w:r w:rsidR="00087D80">
        <w:rPr>
          <w:rFonts w:ascii="Arial" w:hAnsi="Arial" w:cs="Arial"/>
          <w:bCs/>
          <w:spacing w:val="-3"/>
          <w:sz w:val="22"/>
          <w:szCs w:val="22"/>
        </w:rPr>
        <w:t>F</w:t>
      </w:r>
      <w:r w:rsidR="008726C6">
        <w:rPr>
          <w:rFonts w:ascii="Arial" w:hAnsi="Arial" w:cs="Arial"/>
          <w:bCs/>
          <w:spacing w:val="-3"/>
          <w:sz w:val="22"/>
          <w:szCs w:val="22"/>
        </w:rPr>
        <w:t xml:space="preserve">inance </w:t>
      </w:r>
      <w:r w:rsidR="00087D80">
        <w:rPr>
          <w:rFonts w:ascii="Arial" w:hAnsi="Arial" w:cs="Arial"/>
          <w:bCs/>
          <w:spacing w:val="-3"/>
          <w:sz w:val="22"/>
          <w:szCs w:val="22"/>
        </w:rPr>
        <w:t>I</w:t>
      </w:r>
      <w:r w:rsidR="008726C6">
        <w:rPr>
          <w:rFonts w:ascii="Arial" w:hAnsi="Arial" w:cs="Arial"/>
          <w:bCs/>
          <w:spacing w:val="-3"/>
          <w:sz w:val="22"/>
          <w:szCs w:val="22"/>
        </w:rPr>
        <w:t>nstitution.</w:t>
      </w:r>
    </w:p>
    <w:p w14:paraId="45D2E542" w14:textId="3CBC8249" w:rsidR="005F6727" w:rsidRPr="00BD617A" w:rsidRDefault="005F6727" w:rsidP="00AD7DFB">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Cs/>
          <w:spacing w:val="-3"/>
          <w:sz w:val="22"/>
          <w:szCs w:val="22"/>
        </w:rPr>
      </w:pPr>
      <w:r w:rsidRPr="00EE4E4F">
        <w:rPr>
          <w:rFonts w:ascii="Arial" w:hAnsi="Arial" w:cs="Arial"/>
          <w:b/>
          <w:bCs/>
          <w:spacing w:val="-3"/>
          <w:sz w:val="22"/>
          <w:szCs w:val="22"/>
        </w:rPr>
        <w:t>Evaluation Criteria</w:t>
      </w:r>
      <w:r w:rsidRPr="00BD617A">
        <w:rPr>
          <w:rFonts w:ascii="Arial" w:hAnsi="Arial" w:cs="Arial"/>
          <w:bCs/>
          <w:spacing w:val="-3"/>
          <w:sz w:val="22"/>
          <w:szCs w:val="22"/>
        </w:rPr>
        <w:t xml:space="preserve"> means the criteria set out under the clause</w:t>
      </w:r>
      <w:r w:rsidR="00A7290C">
        <w:rPr>
          <w:rFonts w:ascii="Arial" w:hAnsi="Arial" w:cs="Arial"/>
          <w:bCs/>
          <w:spacing w:val="-3"/>
          <w:sz w:val="22"/>
          <w:szCs w:val="22"/>
        </w:rPr>
        <w:t xml:space="preserve"> </w:t>
      </w:r>
      <w:r w:rsidR="00A7290C">
        <w:rPr>
          <w:rFonts w:ascii="Arial" w:hAnsi="Arial" w:cs="Arial"/>
          <w:bCs/>
          <w:spacing w:val="-3"/>
          <w:sz w:val="22"/>
          <w:szCs w:val="22"/>
        </w:rPr>
        <w:fldChar w:fldCharType="begin"/>
      </w:r>
      <w:r w:rsidR="00A7290C">
        <w:rPr>
          <w:rFonts w:ascii="Arial" w:hAnsi="Arial" w:cs="Arial"/>
          <w:bCs/>
          <w:spacing w:val="-3"/>
          <w:sz w:val="22"/>
          <w:szCs w:val="22"/>
        </w:rPr>
        <w:instrText xml:space="preserve"> REF _Ref394078816 \r \h </w:instrText>
      </w:r>
      <w:r w:rsidR="00A7290C">
        <w:rPr>
          <w:rFonts w:ascii="Arial" w:hAnsi="Arial" w:cs="Arial"/>
          <w:bCs/>
          <w:spacing w:val="-3"/>
          <w:sz w:val="22"/>
          <w:szCs w:val="22"/>
        </w:rPr>
      </w:r>
      <w:r w:rsidR="00A7290C">
        <w:rPr>
          <w:rFonts w:ascii="Arial" w:hAnsi="Arial" w:cs="Arial"/>
          <w:bCs/>
          <w:spacing w:val="-3"/>
          <w:sz w:val="22"/>
          <w:szCs w:val="22"/>
        </w:rPr>
        <w:fldChar w:fldCharType="separate"/>
      </w:r>
      <w:r w:rsidR="00E46389">
        <w:rPr>
          <w:rFonts w:ascii="Arial" w:hAnsi="Arial" w:cs="Arial"/>
          <w:bCs/>
          <w:spacing w:val="-3"/>
          <w:sz w:val="22"/>
          <w:szCs w:val="22"/>
        </w:rPr>
        <w:t>27</w:t>
      </w:r>
      <w:r w:rsidR="00A7290C">
        <w:rPr>
          <w:rFonts w:ascii="Arial" w:hAnsi="Arial" w:cs="Arial"/>
          <w:bCs/>
          <w:spacing w:val="-3"/>
          <w:sz w:val="22"/>
          <w:szCs w:val="22"/>
        </w:rPr>
        <w:fldChar w:fldCharType="end"/>
      </w:r>
      <w:r w:rsidRPr="00BD617A">
        <w:rPr>
          <w:rFonts w:ascii="Arial" w:hAnsi="Arial" w:cs="Arial"/>
          <w:bCs/>
          <w:spacing w:val="-3"/>
          <w:sz w:val="22"/>
          <w:szCs w:val="22"/>
        </w:rPr>
        <w:t xml:space="preserve"> </w:t>
      </w:r>
      <w:r w:rsidR="00A7290C">
        <w:rPr>
          <w:rFonts w:ascii="Arial" w:hAnsi="Arial" w:cs="Arial"/>
          <w:bCs/>
          <w:spacing w:val="-3"/>
          <w:sz w:val="22"/>
          <w:szCs w:val="22"/>
        </w:rPr>
        <w:t>(</w:t>
      </w:r>
      <w:r w:rsidRPr="00BD617A">
        <w:rPr>
          <w:rFonts w:ascii="Arial" w:hAnsi="Arial" w:cs="Arial"/>
          <w:bCs/>
          <w:spacing w:val="-3"/>
          <w:sz w:val="22"/>
          <w:szCs w:val="22"/>
        </w:rPr>
        <w:t xml:space="preserve">Evaluation </w:t>
      </w:r>
      <w:r w:rsidR="00A7290C">
        <w:rPr>
          <w:rFonts w:ascii="Arial" w:hAnsi="Arial" w:cs="Arial"/>
          <w:bCs/>
          <w:spacing w:val="-3"/>
          <w:sz w:val="22"/>
          <w:szCs w:val="22"/>
        </w:rPr>
        <w:t>Process)</w:t>
      </w:r>
      <w:r w:rsidRPr="00BD617A">
        <w:rPr>
          <w:rFonts w:ascii="Arial" w:hAnsi="Arial" w:cs="Arial"/>
          <w:bCs/>
          <w:spacing w:val="-3"/>
          <w:sz w:val="22"/>
          <w:szCs w:val="22"/>
        </w:rPr>
        <w:t xml:space="preserve"> of this Part C</w:t>
      </w:r>
      <w:r w:rsidR="00A7290C">
        <w:rPr>
          <w:rFonts w:ascii="Arial" w:hAnsi="Arial" w:cs="Arial"/>
          <w:bCs/>
          <w:spacing w:val="-3"/>
          <w:sz w:val="22"/>
          <w:szCs w:val="22"/>
        </w:rPr>
        <w:t>, which includes the Qualifying Criteria, Functional Criteria and Price and Preferential Points Assessment</w:t>
      </w:r>
      <w:r w:rsidRPr="00BD617A">
        <w:rPr>
          <w:rFonts w:ascii="Arial" w:hAnsi="Arial" w:cs="Arial"/>
          <w:bCs/>
          <w:spacing w:val="-3"/>
          <w:sz w:val="22"/>
          <w:szCs w:val="22"/>
        </w:rPr>
        <w:t>.</w:t>
      </w:r>
    </w:p>
    <w:p w14:paraId="46B1F376" w14:textId="77777777" w:rsidR="00A7290C" w:rsidRPr="00BD617A" w:rsidRDefault="00A7290C" w:rsidP="00AD7DFB">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Cs/>
          <w:spacing w:val="-3"/>
          <w:sz w:val="22"/>
          <w:szCs w:val="22"/>
        </w:rPr>
      </w:pPr>
      <w:r>
        <w:rPr>
          <w:rFonts w:ascii="Arial" w:hAnsi="Arial" w:cs="Arial"/>
          <w:b/>
          <w:bCs/>
          <w:spacing w:val="-3"/>
          <w:sz w:val="22"/>
          <w:szCs w:val="22"/>
        </w:rPr>
        <w:t>Functional Criteria</w:t>
      </w:r>
      <w:r>
        <w:rPr>
          <w:rFonts w:ascii="Arial" w:hAnsi="Arial" w:cs="Arial"/>
          <w:bCs/>
          <w:spacing w:val="-3"/>
          <w:sz w:val="22"/>
          <w:szCs w:val="22"/>
        </w:rPr>
        <w:t xml:space="preserve"> means the criteria set </w:t>
      </w:r>
      <w:r w:rsidRPr="003A6EF9">
        <w:rPr>
          <w:rFonts w:ascii="Arial" w:hAnsi="Arial" w:cs="Arial"/>
          <w:bCs/>
          <w:spacing w:val="-3"/>
          <w:sz w:val="22"/>
          <w:szCs w:val="22"/>
        </w:rPr>
        <w:t xml:space="preserve">out in clause </w:t>
      </w:r>
      <w:r w:rsidR="003A6EF9" w:rsidRPr="003A6EF9">
        <w:rPr>
          <w:rFonts w:ascii="Arial" w:hAnsi="Arial" w:cs="Arial"/>
          <w:bCs/>
          <w:spacing w:val="-3"/>
          <w:sz w:val="22"/>
          <w:szCs w:val="22"/>
        </w:rPr>
        <w:t>27</w:t>
      </w:r>
      <w:r>
        <w:rPr>
          <w:rFonts w:ascii="Arial" w:hAnsi="Arial" w:cs="Arial"/>
          <w:bCs/>
          <w:spacing w:val="-3"/>
          <w:sz w:val="22"/>
          <w:szCs w:val="22"/>
        </w:rPr>
        <w:t xml:space="preserve"> of this Part C.</w:t>
      </w:r>
    </w:p>
    <w:p w14:paraId="33D5D195" w14:textId="77777777" w:rsidR="005F6727" w:rsidRPr="00BD617A" w:rsidRDefault="005F6727" w:rsidP="00AD7DFB">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Cs/>
          <w:spacing w:val="-3"/>
          <w:sz w:val="22"/>
          <w:szCs w:val="22"/>
        </w:rPr>
      </w:pPr>
      <w:r w:rsidRPr="00EE4E4F">
        <w:rPr>
          <w:rFonts w:ascii="Arial" w:hAnsi="Arial" w:cs="Arial"/>
          <w:b/>
          <w:bCs/>
          <w:spacing w:val="-3"/>
          <w:sz w:val="22"/>
          <w:szCs w:val="22"/>
        </w:rPr>
        <w:t>Intellectual Property Rights</w:t>
      </w:r>
      <w:r w:rsidRPr="00BD617A">
        <w:rPr>
          <w:rFonts w:ascii="Arial" w:hAnsi="Arial" w:cs="Arial"/>
          <w:bCs/>
          <w:spacing w:val="-3"/>
          <w:sz w:val="22"/>
          <w:szCs w:val="22"/>
        </w:rPr>
        <w:t xml:space="preserve"> includes copyright and neighbouring rights, and all proprietary rights in relation to inventions (including patents) registered and unregistered trademarks (including service marks), registered designs, confidential information (including trade secrets and know how) and circuit layouts, and all other proprietary rights resulting from intellectual activity in the industrial, scientific, literary or artistic fields. </w:t>
      </w:r>
    </w:p>
    <w:p w14:paraId="2CD60132" w14:textId="77777777" w:rsidR="005613AB" w:rsidRPr="00BD617A" w:rsidRDefault="005613AB" w:rsidP="00AD7DFB">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Cs/>
          <w:spacing w:val="-3"/>
          <w:sz w:val="22"/>
          <w:szCs w:val="22"/>
        </w:rPr>
      </w:pPr>
      <w:r>
        <w:rPr>
          <w:rFonts w:ascii="Arial" w:hAnsi="Arial" w:cs="Arial"/>
          <w:b/>
          <w:bCs/>
          <w:spacing w:val="-3"/>
          <w:sz w:val="22"/>
          <w:szCs w:val="22"/>
        </w:rPr>
        <w:t>PFMA</w:t>
      </w:r>
      <w:r>
        <w:rPr>
          <w:rFonts w:ascii="Arial" w:hAnsi="Arial" w:cs="Arial"/>
          <w:bCs/>
          <w:spacing w:val="-3"/>
          <w:sz w:val="22"/>
          <w:szCs w:val="22"/>
        </w:rPr>
        <w:t xml:space="preserve"> means the Public Finance Management Act, 1999.</w:t>
      </w:r>
    </w:p>
    <w:p w14:paraId="28F89A41" w14:textId="77777777" w:rsidR="005613AB" w:rsidRPr="005613AB" w:rsidRDefault="005613AB" w:rsidP="00AD7DFB">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
          <w:bCs/>
          <w:spacing w:val="-3"/>
          <w:sz w:val="22"/>
          <w:szCs w:val="22"/>
        </w:rPr>
      </w:pPr>
      <w:r w:rsidRPr="00BD617A">
        <w:rPr>
          <w:rFonts w:ascii="Arial" w:hAnsi="Arial" w:cs="Arial"/>
          <w:b/>
          <w:bCs/>
          <w:spacing w:val="-3"/>
          <w:sz w:val="22"/>
          <w:szCs w:val="22"/>
        </w:rPr>
        <w:t>PPPFA</w:t>
      </w:r>
      <w:r>
        <w:rPr>
          <w:rFonts w:ascii="Arial" w:hAnsi="Arial" w:cs="Arial"/>
          <w:bCs/>
          <w:spacing w:val="-3"/>
          <w:sz w:val="22"/>
          <w:szCs w:val="22"/>
        </w:rPr>
        <w:t xml:space="preserve"> means the Preferential Procurement Policy Framework Act, 2000.</w:t>
      </w:r>
    </w:p>
    <w:p w14:paraId="64428734" w14:textId="77777777" w:rsidR="00417E18" w:rsidRPr="00417E18" w:rsidRDefault="00417E18" w:rsidP="00AD7DFB">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
          <w:bCs/>
          <w:spacing w:val="-3"/>
          <w:sz w:val="22"/>
          <w:szCs w:val="22"/>
        </w:rPr>
      </w:pPr>
      <w:r w:rsidRPr="004C50E1">
        <w:rPr>
          <w:rFonts w:ascii="Arial" w:hAnsi="Arial" w:cs="Arial"/>
          <w:b/>
          <w:bCs/>
          <w:spacing w:val="-3"/>
          <w:sz w:val="22"/>
          <w:szCs w:val="22"/>
        </w:rPr>
        <w:lastRenderedPageBreak/>
        <w:t>PPPFA Regulations</w:t>
      </w:r>
      <w:r>
        <w:rPr>
          <w:rFonts w:ascii="Arial" w:hAnsi="Arial" w:cs="Arial"/>
          <w:bCs/>
          <w:spacing w:val="-3"/>
          <w:sz w:val="22"/>
          <w:szCs w:val="22"/>
        </w:rPr>
        <w:t xml:space="preserve"> means </w:t>
      </w:r>
      <w:r w:rsidRPr="00134D53">
        <w:rPr>
          <w:rFonts w:ascii="Arial" w:hAnsi="Arial" w:cs="Arial"/>
          <w:bCs/>
          <w:spacing w:val="-3"/>
          <w:sz w:val="22"/>
          <w:szCs w:val="22"/>
        </w:rPr>
        <w:t xml:space="preserve">the </w:t>
      </w:r>
      <w:r w:rsidR="00ED0344" w:rsidRPr="00134D53">
        <w:rPr>
          <w:rFonts w:ascii="Arial" w:hAnsi="Arial" w:cs="Arial"/>
          <w:bCs/>
          <w:spacing w:val="-3"/>
          <w:sz w:val="22"/>
          <w:szCs w:val="22"/>
        </w:rPr>
        <w:t>Preferential Procurement Regulations</w:t>
      </w:r>
      <w:r w:rsidR="00C66DF7" w:rsidRPr="00134D53">
        <w:rPr>
          <w:rFonts w:ascii="Arial" w:hAnsi="Arial" w:cs="Arial"/>
          <w:bCs/>
          <w:spacing w:val="-3"/>
          <w:sz w:val="22"/>
          <w:szCs w:val="22"/>
        </w:rPr>
        <w:t>,</w:t>
      </w:r>
      <w:r w:rsidR="00ED0344" w:rsidRPr="00134D53">
        <w:rPr>
          <w:rFonts w:ascii="Arial" w:hAnsi="Arial" w:cs="Arial"/>
          <w:bCs/>
          <w:spacing w:val="-3"/>
          <w:sz w:val="22"/>
          <w:szCs w:val="22"/>
        </w:rPr>
        <w:t xml:space="preserve"> 201</w:t>
      </w:r>
      <w:r w:rsidR="00C66DF7" w:rsidRPr="00134D53">
        <w:rPr>
          <w:rFonts w:ascii="Arial" w:hAnsi="Arial" w:cs="Arial"/>
          <w:bCs/>
          <w:spacing w:val="-3"/>
          <w:sz w:val="22"/>
          <w:szCs w:val="22"/>
        </w:rPr>
        <w:t>7</w:t>
      </w:r>
      <w:r w:rsidR="00ED0344">
        <w:rPr>
          <w:rFonts w:ascii="Arial" w:hAnsi="Arial" w:cs="Arial"/>
          <w:bCs/>
          <w:spacing w:val="-3"/>
          <w:sz w:val="22"/>
          <w:szCs w:val="22"/>
        </w:rPr>
        <w:t xml:space="preserve"> published in terms of the PPPFA.</w:t>
      </w:r>
    </w:p>
    <w:p w14:paraId="6749BCB1" w14:textId="77C20CF4" w:rsidR="00D37629" w:rsidRPr="00BD617A" w:rsidRDefault="00D83A34" w:rsidP="00AD7DFB">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Cs/>
          <w:spacing w:val="-3"/>
          <w:sz w:val="22"/>
          <w:szCs w:val="22"/>
        </w:rPr>
      </w:pPr>
      <w:r w:rsidRPr="00496E50">
        <w:rPr>
          <w:rFonts w:ascii="Arial" w:hAnsi="Arial" w:cs="Arial"/>
          <w:b/>
          <w:bCs/>
          <w:spacing w:val="1"/>
          <w:sz w:val="22"/>
          <w:szCs w:val="22"/>
        </w:rPr>
        <w:t>Pre-</w:t>
      </w:r>
      <w:r w:rsidR="00D37629" w:rsidRPr="00496E50">
        <w:rPr>
          <w:rFonts w:ascii="Arial" w:hAnsi="Arial" w:cs="Arial"/>
          <w:b/>
          <w:bCs/>
          <w:spacing w:val="1"/>
          <w:sz w:val="22"/>
          <w:szCs w:val="22"/>
        </w:rPr>
        <w:t>Qualifying Criteria</w:t>
      </w:r>
      <w:r w:rsidR="00D37629" w:rsidRPr="00D37629">
        <w:rPr>
          <w:rFonts w:ascii="Arial" w:hAnsi="Arial" w:cs="Arial"/>
          <w:bCs/>
          <w:spacing w:val="1"/>
          <w:sz w:val="22"/>
          <w:szCs w:val="22"/>
        </w:rPr>
        <w:t xml:space="preserve"> </w:t>
      </w:r>
      <w:r w:rsidR="00D37629">
        <w:rPr>
          <w:rFonts w:ascii="Arial" w:hAnsi="Arial" w:cs="Arial"/>
          <w:bCs/>
          <w:spacing w:val="1"/>
          <w:sz w:val="22"/>
          <w:szCs w:val="22"/>
        </w:rPr>
        <w:t xml:space="preserve">means </w:t>
      </w:r>
      <w:r w:rsidR="00A7290C">
        <w:rPr>
          <w:rFonts w:ascii="Arial" w:hAnsi="Arial" w:cs="Arial"/>
          <w:bCs/>
          <w:spacing w:val="-3"/>
          <w:sz w:val="22"/>
          <w:szCs w:val="22"/>
        </w:rPr>
        <w:t xml:space="preserve">the criteria set out in clause </w:t>
      </w:r>
      <w:r w:rsidR="00ED0344">
        <w:rPr>
          <w:rFonts w:ascii="Arial" w:hAnsi="Arial" w:cs="Arial"/>
          <w:bCs/>
          <w:spacing w:val="-3"/>
          <w:sz w:val="22"/>
          <w:szCs w:val="22"/>
        </w:rPr>
        <w:fldChar w:fldCharType="begin"/>
      </w:r>
      <w:r w:rsidR="00ED0344">
        <w:rPr>
          <w:rFonts w:ascii="Arial" w:hAnsi="Arial" w:cs="Arial"/>
          <w:bCs/>
          <w:spacing w:val="-3"/>
          <w:sz w:val="22"/>
          <w:szCs w:val="22"/>
        </w:rPr>
        <w:instrText xml:space="preserve"> REF _Ref394408971 \r \h </w:instrText>
      </w:r>
      <w:r w:rsidR="00ED0344">
        <w:rPr>
          <w:rFonts w:ascii="Arial" w:hAnsi="Arial" w:cs="Arial"/>
          <w:bCs/>
          <w:spacing w:val="-3"/>
          <w:sz w:val="22"/>
          <w:szCs w:val="22"/>
        </w:rPr>
      </w:r>
      <w:r w:rsidR="00ED0344">
        <w:rPr>
          <w:rFonts w:ascii="Arial" w:hAnsi="Arial" w:cs="Arial"/>
          <w:bCs/>
          <w:spacing w:val="-3"/>
          <w:sz w:val="22"/>
          <w:szCs w:val="22"/>
        </w:rPr>
        <w:fldChar w:fldCharType="separate"/>
      </w:r>
      <w:r w:rsidR="00E46389">
        <w:rPr>
          <w:rFonts w:ascii="Arial" w:hAnsi="Arial" w:cs="Arial"/>
          <w:b/>
          <w:spacing w:val="-3"/>
          <w:sz w:val="22"/>
          <w:szCs w:val="22"/>
          <w:lang w:val="en-US"/>
        </w:rPr>
        <w:t>Error! Reference source not found.</w:t>
      </w:r>
      <w:r w:rsidR="00ED0344">
        <w:rPr>
          <w:rFonts w:ascii="Arial" w:hAnsi="Arial" w:cs="Arial"/>
          <w:bCs/>
          <w:spacing w:val="-3"/>
          <w:sz w:val="22"/>
          <w:szCs w:val="22"/>
        </w:rPr>
        <w:fldChar w:fldCharType="end"/>
      </w:r>
      <w:r w:rsidR="00A7290C">
        <w:rPr>
          <w:rFonts w:ascii="Arial" w:hAnsi="Arial" w:cs="Arial"/>
          <w:bCs/>
          <w:spacing w:val="-3"/>
          <w:sz w:val="22"/>
          <w:szCs w:val="22"/>
        </w:rPr>
        <w:t xml:space="preserve"> of this Part C.</w:t>
      </w:r>
    </w:p>
    <w:p w14:paraId="12D8B43C" w14:textId="125373D9" w:rsidR="00D83A34" w:rsidRPr="00BD617A" w:rsidRDefault="00D83A34" w:rsidP="00AD7DFB">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Cs/>
          <w:spacing w:val="-3"/>
          <w:sz w:val="22"/>
          <w:szCs w:val="22"/>
        </w:rPr>
      </w:pPr>
      <w:r>
        <w:rPr>
          <w:rFonts w:ascii="Arial" w:hAnsi="Arial" w:cs="Arial"/>
          <w:b/>
          <w:bCs/>
          <w:spacing w:val="-3"/>
          <w:sz w:val="22"/>
          <w:szCs w:val="22"/>
        </w:rPr>
        <w:t xml:space="preserve">Price and </w:t>
      </w:r>
      <w:r w:rsidRPr="00BD617A">
        <w:rPr>
          <w:rFonts w:ascii="Arial" w:hAnsi="Arial" w:cs="Arial"/>
          <w:b/>
          <w:bCs/>
          <w:spacing w:val="-3"/>
          <w:sz w:val="22"/>
          <w:szCs w:val="22"/>
        </w:rPr>
        <w:t>Preferential Points Assessment</w:t>
      </w:r>
      <w:r w:rsidRPr="00BD617A">
        <w:rPr>
          <w:rFonts w:ascii="Arial" w:hAnsi="Arial" w:cs="Arial"/>
          <w:bCs/>
          <w:spacing w:val="-3"/>
          <w:sz w:val="22"/>
          <w:szCs w:val="22"/>
        </w:rPr>
        <w:t xml:space="preserve"> means</w:t>
      </w:r>
      <w:r>
        <w:rPr>
          <w:rFonts w:ascii="Arial" w:hAnsi="Arial" w:cs="Arial"/>
          <w:bCs/>
          <w:spacing w:val="-3"/>
          <w:sz w:val="22"/>
          <w:szCs w:val="22"/>
        </w:rPr>
        <w:t xml:space="preserve"> the process described in clause </w:t>
      </w:r>
      <w:r>
        <w:rPr>
          <w:rFonts w:ascii="Arial" w:hAnsi="Arial" w:cs="Arial"/>
          <w:bCs/>
          <w:spacing w:val="-3"/>
          <w:sz w:val="22"/>
          <w:szCs w:val="22"/>
        </w:rPr>
        <w:fldChar w:fldCharType="begin"/>
      </w:r>
      <w:r>
        <w:rPr>
          <w:rFonts w:ascii="Arial" w:hAnsi="Arial" w:cs="Arial"/>
          <w:bCs/>
          <w:spacing w:val="-3"/>
          <w:sz w:val="22"/>
          <w:szCs w:val="22"/>
        </w:rPr>
        <w:instrText xml:space="preserve"> REF _Ref394408953 \r \h </w:instrText>
      </w:r>
      <w:r>
        <w:rPr>
          <w:rFonts w:ascii="Arial" w:hAnsi="Arial" w:cs="Arial"/>
          <w:bCs/>
          <w:spacing w:val="-3"/>
          <w:sz w:val="22"/>
          <w:szCs w:val="22"/>
        </w:rPr>
      </w:r>
      <w:r>
        <w:rPr>
          <w:rFonts w:ascii="Arial" w:hAnsi="Arial" w:cs="Arial"/>
          <w:bCs/>
          <w:spacing w:val="-3"/>
          <w:sz w:val="22"/>
          <w:szCs w:val="22"/>
        </w:rPr>
        <w:fldChar w:fldCharType="separate"/>
      </w:r>
      <w:r w:rsidR="00E46389">
        <w:rPr>
          <w:rFonts w:ascii="Arial" w:hAnsi="Arial" w:cs="Arial"/>
          <w:bCs/>
          <w:spacing w:val="-3"/>
          <w:sz w:val="22"/>
          <w:szCs w:val="22"/>
        </w:rPr>
        <w:t>0</w:t>
      </w:r>
      <w:r>
        <w:rPr>
          <w:rFonts w:ascii="Arial" w:hAnsi="Arial" w:cs="Arial"/>
          <w:bCs/>
          <w:spacing w:val="-3"/>
          <w:sz w:val="22"/>
          <w:szCs w:val="22"/>
        </w:rPr>
        <w:fldChar w:fldCharType="end"/>
      </w:r>
      <w:r>
        <w:rPr>
          <w:rFonts w:ascii="Arial" w:hAnsi="Arial" w:cs="Arial"/>
          <w:bCs/>
          <w:spacing w:val="-3"/>
          <w:sz w:val="22"/>
          <w:szCs w:val="22"/>
        </w:rPr>
        <w:t xml:space="preserve"> of this Part C, as prescribed by the PPPFA.</w:t>
      </w:r>
    </w:p>
    <w:p w14:paraId="1E8724C9" w14:textId="77777777" w:rsidR="00D83A34" w:rsidRPr="00BD617A" w:rsidRDefault="00D83A34" w:rsidP="00AD7DFB">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Cs/>
          <w:spacing w:val="-3"/>
          <w:sz w:val="22"/>
          <w:szCs w:val="22"/>
        </w:rPr>
      </w:pPr>
      <w:r w:rsidRPr="00EE4E4F">
        <w:rPr>
          <w:rFonts w:ascii="Arial" w:hAnsi="Arial" w:cs="Arial"/>
          <w:b/>
          <w:bCs/>
          <w:spacing w:val="-3"/>
          <w:sz w:val="22"/>
          <w:szCs w:val="22"/>
        </w:rPr>
        <w:t>Proposed Contract</w:t>
      </w:r>
      <w:r w:rsidRPr="00BD617A">
        <w:rPr>
          <w:rFonts w:ascii="Arial" w:hAnsi="Arial" w:cs="Arial"/>
          <w:bCs/>
          <w:spacing w:val="-3"/>
          <w:sz w:val="22"/>
          <w:szCs w:val="22"/>
        </w:rPr>
        <w:t xml:space="preserve"> means the agreement including any other terms and conditions contained in or referred to in this RFP that may be executed between the DBSA and the successful Bidder.</w:t>
      </w:r>
    </w:p>
    <w:p w14:paraId="419AF555" w14:textId="77777777" w:rsidR="00BE2A0B" w:rsidRDefault="005F6727" w:rsidP="00AD7DFB">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Cs/>
          <w:spacing w:val="-3"/>
          <w:sz w:val="22"/>
          <w:szCs w:val="22"/>
        </w:rPr>
      </w:pPr>
      <w:r w:rsidRPr="00EE4E4F">
        <w:rPr>
          <w:rFonts w:ascii="Arial" w:hAnsi="Arial" w:cs="Arial"/>
          <w:b/>
          <w:bCs/>
          <w:spacing w:val="-3"/>
          <w:sz w:val="22"/>
          <w:szCs w:val="22"/>
        </w:rPr>
        <w:t>Request for Proposal</w:t>
      </w:r>
      <w:r w:rsidRPr="00BD617A">
        <w:rPr>
          <w:rFonts w:ascii="Arial" w:hAnsi="Arial" w:cs="Arial"/>
          <w:bCs/>
          <w:spacing w:val="-3"/>
          <w:sz w:val="22"/>
          <w:szCs w:val="22"/>
        </w:rPr>
        <w:t xml:space="preserve"> or </w:t>
      </w:r>
      <w:r w:rsidRPr="00EE4E4F">
        <w:rPr>
          <w:rFonts w:ascii="Arial" w:hAnsi="Arial" w:cs="Arial"/>
          <w:b/>
          <w:bCs/>
          <w:spacing w:val="-3"/>
          <w:sz w:val="22"/>
          <w:szCs w:val="22"/>
        </w:rPr>
        <w:t>RFP</w:t>
      </w:r>
      <w:r w:rsidRPr="00BD617A">
        <w:rPr>
          <w:rFonts w:ascii="Arial" w:hAnsi="Arial" w:cs="Arial"/>
          <w:bCs/>
          <w:spacing w:val="-3"/>
          <w:sz w:val="22"/>
          <w:szCs w:val="22"/>
        </w:rPr>
        <w:t xml:space="preserve"> means this document (comprising each of the parts identified under Part A, Part B, Part C and Part D) including all annexure</w:t>
      </w:r>
      <w:r w:rsidR="00BE2A0B" w:rsidRPr="00EE4E4F">
        <w:rPr>
          <w:rFonts w:ascii="Arial" w:hAnsi="Arial" w:cs="Arial"/>
          <w:bCs/>
          <w:spacing w:val="-3"/>
          <w:sz w:val="22"/>
          <w:szCs w:val="22"/>
        </w:rPr>
        <w:t>s</w:t>
      </w:r>
      <w:r w:rsidRPr="00BD617A">
        <w:rPr>
          <w:rFonts w:ascii="Arial" w:hAnsi="Arial" w:cs="Arial"/>
          <w:bCs/>
          <w:spacing w:val="-3"/>
          <w:sz w:val="22"/>
          <w:szCs w:val="22"/>
        </w:rPr>
        <w:t xml:space="preserve"> and any other documents so designated by the DBSA. </w:t>
      </w:r>
    </w:p>
    <w:p w14:paraId="70C28E33" w14:textId="77777777" w:rsidR="005613AB" w:rsidRPr="005613AB" w:rsidRDefault="005613AB" w:rsidP="00AD7DFB">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
          <w:bCs/>
          <w:spacing w:val="-3"/>
          <w:sz w:val="22"/>
          <w:szCs w:val="22"/>
        </w:rPr>
      </w:pPr>
      <w:r w:rsidRPr="00BD617A">
        <w:rPr>
          <w:rFonts w:ascii="Arial" w:hAnsi="Arial" w:cs="Arial"/>
          <w:b/>
          <w:bCs/>
          <w:spacing w:val="-3"/>
          <w:sz w:val="22"/>
          <w:szCs w:val="22"/>
        </w:rPr>
        <w:t>SARS</w:t>
      </w:r>
      <w:r>
        <w:rPr>
          <w:rFonts w:ascii="Arial" w:hAnsi="Arial" w:cs="Arial"/>
          <w:bCs/>
          <w:spacing w:val="-3"/>
          <w:sz w:val="22"/>
          <w:szCs w:val="22"/>
        </w:rPr>
        <w:t xml:space="preserve"> means the South African Revenue Service.</w:t>
      </w:r>
    </w:p>
    <w:p w14:paraId="72D62FF0" w14:textId="77777777" w:rsidR="005F6727" w:rsidRPr="00BD617A" w:rsidRDefault="005F6727" w:rsidP="00AD7DFB">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Cs/>
          <w:spacing w:val="-3"/>
          <w:sz w:val="22"/>
          <w:szCs w:val="22"/>
        </w:rPr>
      </w:pPr>
      <w:r w:rsidRPr="00EE4E4F">
        <w:rPr>
          <w:rFonts w:ascii="Arial" w:hAnsi="Arial" w:cs="Arial"/>
          <w:b/>
          <w:bCs/>
          <w:spacing w:val="-3"/>
          <w:sz w:val="22"/>
          <w:szCs w:val="22"/>
        </w:rPr>
        <w:t xml:space="preserve">Services </w:t>
      </w:r>
      <w:r w:rsidRPr="00BD617A">
        <w:rPr>
          <w:rFonts w:ascii="Arial" w:hAnsi="Arial" w:cs="Arial"/>
          <w:bCs/>
          <w:spacing w:val="-3"/>
          <w:sz w:val="22"/>
          <w:szCs w:val="22"/>
        </w:rPr>
        <w:t>means the services required by the DBSA, as specified in this RFP Part D.</w:t>
      </w:r>
    </w:p>
    <w:p w14:paraId="1DF9FC4E" w14:textId="77777777" w:rsidR="005613AB" w:rsidRDefault="005613AB" w:rsidP="00AD7DFB">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
          <w:bCs/>
          <w:spacing w:val="-3"/>
          <w:sz w:val="22"/>
          <w:szCs w:val="22"/>
        </w:rPr>
      </w:pPr>
      <w:r>
        <w:rPr>
          <w:rFonts w:ascii="Arial" w:hAnsi="Arial" w:cs="Arial"/>
          <w:b/>
          <w:bCs/>
          <w:spacing w:val="-3"/>
          <w:sz w:val="22"/>
          <w:szCs w:val="22"/>
        </w:rPr>
        <w:t>SLA</w:t>
      </w:r>
      <w:r>
        <w:rPr>
          <w:rFonts w:ascii="Arial" w:hAnsi="Arial" w:cs="Arial"/>
          <w:bCs/>
          <w:spacing w:val="-3"/>
          <w:sz w:val="22"/>
          <w:szCs w:val="22"/>
        </w:rPr>
        <w:t xml:space="preserve"> means service level agreement.</w:t>
      </w:r>
    </w:p>
    <w:p w14:paraId="1A510864" w14:textId="77777777" w:rsidR="00D6672B" w:rsidRPr="00901BE3" w:rsidRDefault="00D6672B" w:rsidP="00AD7DFB">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
          <w:bCs/>
          <w:spacing w:val="-3"/>
          <w:sz w:val="22"/>
          <w:szCs w:val="22"/>
        </w:rPr>
      </w:pPr>
      <w:r w:rsidRPr="00BD617A">
        <w:rPr>
          <w:rFonts w:ascii="Arial" w:hAnsi="Arial" w:cs="Arial"/>
          <w:b/>
          <w:bCs/>
          <w:spacing w:val="-3"/>
          <w:sz w:val="22"/>
          <w:szCs w:val="22"/>
        </w:rPr>
        <w:t>SOE</w:t>
      </w:r>
      <w:r>
        <w:rPr>
          <w:rFonts w:ascii="Arial" w:hAnsi="Arial" w:cs="Arial"/>
          <w:bCs/>
          <w:spacing w:val="-3"/>
          <w:sz w:val="22"/>
          <w:szCs w:val="22"/>
        </w:rPr>
        <w:t xml:space="preserve"> means </w:t>
      </w:r>
      <w:r w:rsidR="005613AB">
        <w:rPr>
          <w:rFonts w:ascii="Arial" w:hAnsi="Arial" w:cs="Arial"/>
          <w:bCs/>
          <w:spacing w:val="-3"/>
          <w:sz w:val="22"/>
          <w:szCs w:val="22"/>
        </w:rPr>
        <w:t>State Owned Enterprise, as defined by the Companies’ Act.</w:t>
      </w:r>
    </w:p>
    <w:p w14:paraId="31BBA5D1" w14:textId="77777777" w:rsidR="0092675A" w:rsidRPr="00BD617A" w:rsidRDefault="005F6727" w:rsidP="00AD7DFB">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Cs/>
          <w:spacing w:val="-3"/>
          <w:sz w:val="22"/>
          <w:szCs w:val="22"/>
        </w:rPr>
      </w:pPr>
      <w:r w:rsidRPr="00EE4E4F">
        <w:rPr>
          <w:rFonts w:ascii="Arial" w:hAnsi="Arial" w:cs="Arial"/>
          <w:b/>
          <w:bCs/>
          <w:spacing w:val="-3"/>
          <w:sz w:val="22"/>
          <w:szCs w:val="22"/>
        </w:rPr>
        <w:t>Specification</w:t>
      </w:r>
      <w:r w:rsidRPr="00BD617A">
        <w:rPr>
          <w:rFonts w:ascii="Arial" w:hAnsi="Arial" w:cs="Arial"/>
          <w:bCs/>
          <w:spacing w:val="-3"/>
          <w:sz w:val="22"/>
          <w:szCs w:val="22"/>
        </w:rPr>
        <w:t xml:space="preserve"> means the conditions of tender set and any specification or description of the DBSA’s requirements contained in this RFP.</w:t>
      </w:r>
    </w:p>
    <w:p w14:paraId="06D51354" w14:textId="77777777" w:rsidR="005F6727" w:rsidRPr="00BD617A" w:rsidRDefault="005F6727" w:rsidP="00AD7DFB">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Cs/>
          <w:spacing w:val="-3"/>
          <w:sz w:val="22"/>
          <w:szCs w:val="22"/>
        </w:rPr>
      </w:pPr>
      <w:r w:rsidRPr="00EE4E4F">
        <w:rPr>
          <w:rFonts w:ascii="Arial" w:hAnsi="Arial" w:cs="Arial"/>
          <w:b/>
          <w:bCs/>
          <w:spacing w:val="-3"/>
          <w:sz w:val="22"/>
          <w:szCs w:val="22"/>
        </w:rPr>
        <w:t>State</w:t>
      </w:r>
      <w:r w:rsidRPr="00BD617A">
        <w:rPr>
          <w:rFonts w:ascii="Arial" w:hAnsi="Arial" w:cs="Arial"/>
          <w:bCs/>
          <w:spacing w:val="-3"/>
          <w:sz w:val="22"/>
          <w:szCs w:val="22"/>
        </w:rPr>
        <w:t xml:space="preserve"> means the Republic of South Africa.</w:t>
      </w:r>
    </w:p>
    <w:p w14:paraId="37532D2C" w14:textId="77777777" w:rsidR="0092675A" w:rsidRPr="00BD617A" w:rsidRDefault="005F6727" w:rsidP="00AD7DFB">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Cs/>
          <w:spacing w:val="-3"/>
          <w:sz w:val="22"/>
          <w:szCs w:val="22"/>
        </w:rPr>
      </w:pPr>
      <w:r w:rsidRPr="00EE4E4F">
        <w:rPr>
          <w:rFonts w:ascii="Arial" w:hAnsi="Arial" w:cs="Arial"/>
          <w:b/>
          <w:bCs/>
          <w:spacing w:val="-3"/>
          <w:sz w:val="22"/>
          <w:szCs w:val="22"/>
        </w:rPr>
        <w:t>Statement of Compliance</w:t>
      </w:r>
      <w:r w:rsidRPr="00BD617A">
        <w:rPr>
          <w:rFonts w:ascii="Arial" w:hAnsi="Arial" w:cs="Arial"/>
          <w:bCs/>
          <w:spacing w:val="-3"/>
          <w:sz w:val="22"/>
          <w:szCs w:val="22"/>
        </w:rPr>
        <w:t xml:space="preserve"> means the statement forming part of a Tender indicating the Bidders compliance with the Specification.</w:t>
      </w:r>
    </w:p>
    <w:p w14:paraId="0CF8B88B" w14:textId="77777777" w:rsidR="0092675A" w:rsidRPr="00BD617A" w:rsidRDefault="005F6727" w:rsidP="00AD7DFB">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Cs/>
          <w:spacing w:val="-3"/>
          <w:sz w:val="22"/>
          <w:szCs w:val="22"/>
        </w:rPr>
      </w:pPr>
      <w:r w:rsidRPr="00EE4E4F">
        <w:rPr>
          <w:rFonts w:ascii="Arial" w:hAnsi="Arial" w:cs="Arial"/>
          <w:b/>
          <w:bCs/>
          <w:spacing w:val="-3"/>
          <w:sz w:val="22"/>
          <w:szCs w:val="22"/>
        </w:rPr>
        <w:t>Tendering Process</w:t>
      </w:r>
      <w:r w:rsidRPr="00BD617A">
        <w:rPr>
          <w:rFonts w:ascii="Arial" w:hAnsi="Arial" w:cs="Arial"/>
          <w:bCs/>
          <w:spacing w:val="-3"/>
          <w:sz w:val="22"/>
          <w:szCs w:val="22"/>
        </w:rPr>
        <w:t xml:space="preserve"> means the process commenced by the issuing of this Request for Proposal</w:t>
      </w:r>
      <w:r w:rsidR="00935649">
        <w:rPr>
          <w:rFonts w:ascii="Arial" w:hAnsi="Arial" w:cs="Arial"/>
          <w:bCs/>
          <w:spacing w:val="-3"/>
          <w:sz w:val="22"/>
          <w:szCs w:val="22"/>
        </w:rPr>
        <w:t>s</w:t>
      </w:r>
      <w:r w:rsidRPr="00BD617A">
        <w:rPr>
          <w:rFonts w:ascii="Arial" w:hAnsi="Arial" w:cs="Arial"/>
          <w:bCs/>
          <w:spacing w:val="-3"/>
          <w:sz w:val="22"/>
          <w:szCs w:val="22"/>
        </w:rPr>
        <w:t xml:space="preserve"> and concluding upon formal announcement by the DBSA of the selection of a successful Bidder(s) or upon the earlier termination of the process.</w:t>
      </w:r>
    </w:p>
    <w:p w14:paraId="3CCC71E1" w14:textId="77777777" w:rsidR="005F6727" w:rsidRPr="00EE4E4F" w:rsidRDefault="005F6727" w:rsidP="00AD7DFB">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Cs/>
          <w:spacing w:val="-3"/>
          <w:sz w:val="22"/>
          <w:szCs w:val="22"/>
        </w:rPr>
      </w:pPr>
      <w:r w:rsidRPr="00EE4E4F">
        <w:rPr>
          <w:rFonts w:ascii="Arial" w:hAnsi="Arial" w:cs="Arial"/>
          <w:b/>
          <w:bCs/>
          <w:spacing w:val="-3"/>
          <w:sz w:val="22"/>
          <w:szCs w:val="22"/>
        </w:rPr>
        <w:t>Website</w:t>
      </w:r>
      <w:r w:rsidRPr="00BD617A">
        <w:rPr>
          <w:rFonts w:ascii="Arial" w:hAnsi="Arial" w:cs="Arial"/>
          <w:bCs/>
          <w:spacing w:val="-3"/>
          <w:sz w:val="22"/>
          <w:szCs w:val="22"/>
        </w:rPr>
        <w:t xml:space="preserve"> means a website administered by DBSA under its name with web address </w:t>
      </w:r>
      <w:hyperlink r:id="rId16" w:history="1">
        <w:r w:rsidR="004577FB" w:rsidRPr="007E641C">
          <w:rPr>
            <w:rStyle w:val="Hyperlink"/>
            <w:rFonts w:ascii="Arial" w:hAnsi="Arial" w:cs="Arial"/>
            <w:b/>
            <w:sz w:val="22"/>
            <w:szCs w:val="22"/>
          </w:rPr>
          <w:t>www.dbsa.org</w:t>
        </w:r>
      </w:hyperlink>
    </w:p>
    <w:p w14:paraId="0A39A639" w14:textId="77777777" w:rsidR="004577FB" w:rsidRPr="00BD617A" w:rsidRDefault="004577FB" w:rsidP="005F6727">
      <w:pPr>
        <w:pStyle w:val="ListParagraph"/>
        <w:tabs>
          <w:tab w:val="left" w:pos="1944"/>
          <w:tab w:val="left" w:pos="3384"/>
          <w:tab w:val="left" w:pos="3744"/>
          <w:tab w:val="left" w:pos="4644"/>
          <w:tab w:val="left" w:pos="5760"/>
          <w:tab w:val="left" w:pos="7920"/>
        </w:tabs>
        <w:spacing w:line="360" w:lineRule="auto"/>
        <w:ind w:left="567"/>
        <w:jc w:val="both"/>
        <w:rPr>
          <w:rFonts w:ascii="Arial" w:hAnsi="Arial" w:cs="Arial"/>
          <w:bCs/>
          <w:spacing w:val="-3"/>
          <w:sz w:val="22"/>
          <w:szCs w:val="22"/>
        </w:rPr>
      </w:pPr>
    </w:p>
    <w:p w14:paraId="60AA983F" w14:textId="77777777" w:rsidR="005F6727" w:rsidRPr="00EE4E4F" w:rsidRDefault="005F6727" w:rsidP="00AD7DFB">
      <w:pPr>
        <w:pStyle w:val="ListParagraph"/>
        <w:numPr>
          <w:ilvl w:val="0"/>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
          <w:bCs/>
          <w:spacing w:val="-3"/>
          <w:sz w:val="22"/>
          <w:szCs w:val="22"/>
        </w:rPr>
      </w:pPr>
      <w:r w:rsidRPr="00EE4E4F">
        <w:rPr>
          <w:rFonts w:ascii="Arial" w:hAnsi="Arial" w:cs="Arial"/>
          <w:b/>
          <w:bCs/>
          <w:spacing w:val="-3"/>
          <w:sz w:val="22"/>
          <w:szCs w:val="22"/>
        </w:rPr>
        <w:t>INTERPRETATIONS</w:t>
      </w:r>
    </w:p>
    <w:p w14:paraId="0B9F83EE" w14:textId="77777777" w:rsidR="005F6727" w:rsidRPr="00BD617A" w:rsidRDefault="005F6727" w:rsidP="005F6727">
      <w:pPr>
        <w:pStyle w:val="ListParagraph"/>
        <w:tabs>
          <w:tab w:val="left" w:pos="1944"/>
          <w:tab w:val="left" w:pos="3384"/>
          <w:tab w:val="left" w:pos="3744"/>
          <w:tab w:val="left" w:pos="4644"/>
          <w:tab w:val="left" w:pos="5760"/>
          <w:tab w:val="left" w:pos="7920"/>
        </w:tabs>
        <w:spacing w:line="360" w:lineRule="auto"/>
        <w:ind w:left="567"/>
        <w:jc w:val="both"/>
        <w:rPr>
          <w:rFonts w:ascii="Arial" w:hAnsi="Arial" w:cs="Arial"/>
          <w:bCs/>
          <w:spacing w:val="-3"/>
          <w:sz w:val="22"/>
          <w:szCs w:val="22"/>
        </w:rPr>
      </w:pPr>
      <w:r w:rsidRPr="00BD617A">
        <w:rPr>
          <w:rFonts w:ascii="Arial" w:hAnsi="Arial" w:cs="Arial"/>
          <w:bCs/>
          <w:spacing w:val="-3"/>
          <w:sz w:val="22"/>
          <w:szCs w:val="22"/>
        </w:rPr>
        <w:t>In this RFP, unless expressly provided otherwise a reference to:</w:t>
      </w:r>
    </w:p>
    <w:p w14:paraId="0194E92D" w14:textId="77777777" w:rsidR="005F6727" w:rsidRPr="00BD617A" w:rsidRDefault="005F6727" w:rsidP="00AD7DFB">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Cs/>
          <w:spacing w:val="-3"/>
          <w:sz w:val="22"/>
          <w:szCs w:val="22"/>
        </w:rPr>
      </w:pPr>
      <w:r w:rsidRPr="00BD617A">
        <w:rPr>
          <w:rFonts w:ascii="Arial" w:hAnsi="Arial" w:cs="Arial"/>
          <w:bCs/>
          <w:spacing w:val="-3"/>
          <w:sz w:val="22"/>
          <w:szCs w:val="22"/>
        </w:rPr>
        <w:t>“includes” or “including” means includes or including without limitation; and</w:t>
      </w:r>
    </w:p>
    <w:p w14:paraId="48C2212A" w14:textId="77777777" w:rsidR="005F6727" w:rsidRDefault="005F6727" w:rsidP="00AD7DFB">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Cs/>
          <w:spacing w:val="-3"/>
          <w:sz w:val="22"/>
          <w:szCs w:val="22"/>
        </w:rPr>
      </w:pPr>
      <w:r w:rsidRPr="00BD617A">
        <w:rPr>
          <w:rFonts w:ascii="Arial" w:hAnsi="Arial" w:cs="Arial"/>
          <w:bCs/>
          <w:spacing w:val="-3"/>
          <w:sz w:val="22"/>
          <w:szCs w:val="22"/>
        </w:rPr>
        <w:t>“R” or “</w:t>
      </w:r>
      <w:r w:rsidR="00044000" w:rsidRPr="00044000">
        <w:rPr>
          <w:rFonts w:ascii="Arial" w:hAnsi="Arial" w:cs="Arial"/>
          <w:bCs/>
          <w:spacing w:val="-3"/>
          <w:sz w:val="22"/>
          <w:szCs w:val="22"/>
        </w:rPr>
        <w:t>Rand</w:t>
      </w:r>
      <w:r w:rsidRPr="00BD617A">
        <w:rPr>
          <w:rFonts w:ascii="Arial" w:hAnsi="Arial" w:cs="Arial"/>
          <w:bCs/>
          <w:spacing w:val="-3"/>
          <w:sz w:val="22"/>
          <w:szCs w:val="22"/>
        </w:rPr>
        <w:t>” is a reference to the lawful currency of the Republic of South Africa.</w:t>
      </w:r>
    </w:p>
    <w:p w14:paraId="5A7F1C7A" w14:textId="77777777" w:rsidR="0068550F" w:rsidRPr="00134D53" w:rsidRDefault="0068550F" w:rsidP="00AD7DFB">
      <w:pPr>
        <w:pStyle w:val="ListParagraph"/>
        <w:numPr>
          <w:ilvl w:val="0"/>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
          <w:bCs/>
          <w:spacing w:val="-3"/>
          <w:sz w:val="22"/>
          <w:szCs w:val="22"/>
        </w:rPr>
      </w:pPr>
      <w:bookmarkStart w:id="11" w:name="_Ref394079183"/>
      <w:r w:rsidRPr="00134D53">
        <w:rPr>
          <w:rFonts w:ascii="Arial" w:hAnsi="Arial" w:cs="Arial"/>
          <w:b/>
          <w:bCs/>
          <w:spacing w:val="-3"/>
          <w:sz w:val="22"/>
          <w:szCs w:val="22"/>
        </w:rPr>
        <w:t>TENDER</w:t>
      </w:r>
      <w:r w:rsidR="00482833" w:rsidRPr="00134D53">
        <w:rPr>
          <w:rFonts w:ascii="Arial" w:hAnsi="Arial" w:cs="Arial"/>
          <w:b/>
          <w:bCs/>
          <w:spacing w:val="-3"/>
          <w:sz w:val="22"/>
          <w:szCs w:val="22"/>
        </w:rPr>
        <w:t xml:space="preserve"> TECHNICAL</w:t>
      </w:r>
      <w:r w:rsidRPr="00134D53">
        <w:rPr>
          <w:rFonts w:ascii="Arial" w:hAnsi="Arial" w:cs="Arial"/>
          <w:b/>
          <w:bCs/>
          <w:spacing w:val="-3"/>
          <w:sz w:val="22"/>
          <w:szCs w:val="22"/>
        </w:rPr>
        <w:t xml:space="preserve"> </w:t>
      </w:r>
      <w:r w:rsidR="00482833" w:rsidRPr="00134D53">
        <w:rPr>
          <w:rFonts w:ascii="Arial" w:hAnsi="Arial" w:cs="Arial"/>
          <w:b/>
          <w:bCs/>
          <w:spacing w:val="-3"/>
          <w:sz w:val="22"/>
          <w:szCs w:val="22"/>
        </w:rPr>
        <w:t xml:space="preserve">AND GENERAL </w:t>
      </w:r>
      <w:r w:rsidR="00C3587E" w:rsidRPr="00134D53">
        <w:rPr>
          <w:rFonts w:ascii="Arial" w:hAnsi="Arial" w:cs="Arial"/>
          <w:b/>
          <w:bCs/>
          <w:spacing w:val="-3"/>
          <w:sz w:val="22"/>
          <w:szCs w:val="22"/>
        </w:rPr>
        <w:t>QUERIES</w:t>
      </w:r>
      <w:bookmarkEnd w:id="11"/>
    </w:p>
    <w:p w14:paraId="59745FEB" w14:textId="77777777" w:rsidR="0068550F" w:rsidRPr="00134D53" w:rsidRDefault="00066159" w:rsidP="0068550F">
      <w:pPr>
        <w:pStyle w:val="ListParagraph"/>
        <w:tabs>
          <w:tab w:val="left" w:pos="1944"/>
          <w:tab w:val="left" w:pos="3384"/>
          <w:tab w:val="left" w:pos="3744"/>
          <w:tab w:val="left" w:pos="4644"/>
          <w:tab w:val="left" w:pos="5760"/>
          <w:tab w:val="left" w:pos="7920"/>
        </w:tabs>
        <w:spacing w:line="360" w:lineRule="auto"/>
        <w:ind w:left="567"/>
        <w:jc w:val="both"/>
        <w:rPr>
          <w:rFonts w:ascii="Arial" w:hAnsi="Arial" w:cs="Arial"/>
          <w:b/>
          <w:bCs/>
          <w:spacing w:val="-3"/>
          <w:sz w:val="22"/>
          <w:szCs w:val="22"/>
        </w:rPr>
      </w:pPr>
      <w:r>
        <w:rPr>
          <w:rFonts w:ascii="Arial" w:hAnsi="Arial" w:cs="Arial"/>
          <w:bCs/>
          <w:spacing w:val="-3"/>
          <w:sz w:val="22"/>
          <w:szCs w:val="22"/>
        </w:rPr>
        <w:t>Any q</w:t>
      </w:r>
      <w:r w:rsidR="00C3587E" w:rsidRPr="00134D53">
        <w:rPr>
          <w:rFonts w:ascii="Arial" w:hAnsi="Arial" w:cs="Arial"/>
          <w:bCs/>
          <w:spacing w:val="-3"/>
          <w:sz w:val="22"/>
          <w:szCs w:val="22"/>
        </w:rPr>
        <w:t xml:space="preserve">ueries pertaining to this </w:t>
      </w:r>
      <w:r w:rsidRPr="00134D53">
        <w:rPr>
          <w:rFonts w:ascii="Arial" w:hAnsi="Arial" w:cs="Arial"/>
          <w:bCs/>
          <w:spacing w:val="-3"/>
          <w:sz w:val="22"/>
          <w:szCs w:val="22"/>
        </w:rPr>
        <w:t xml:space="preserve">tender </w:t>
      </w:r>
      <w:r>
        <w:rPr>
          <w:rFonts w:ascii="Arial" w:hAnsi="Arial" w:cs="Arial"/>
          <w:bCs/>
          <w:spacing w:val="-3"/>
          <w:sz w:val="22"/>
          <w:szCs w:val="22"/>
        </w:rPr>
        <w:t xml:space="preserve">be it technical or general </w:t>
      </w:r>
      <w:r w:rsidR="00C3587E" w:rsidRPr="00134D53">
        <w:rPr>
          <w:rFonts w:ascii="Arial" w:hAnsi="Arial" w:cs="Arial"/>
          <w:bCs/>
          <w:spacing w:val="-3"/>
          <w:sz w:val="22"/>
          <w:szCs w:val="22"/>
        </w:rPr>
        <w:t>must be directed to</w:t>
      </w:r>
      <w:r w:rsidR="00482833" w:rsidRPr="00134D53">
        <w:rPr>
          <w:rFonts w:ascii="Arial" w:hAnsi="Arial" w:cs="Arial"/>
          <w:bCs/>
          <w:spacing w:val="-3"/>
          <w:sz w:val="22"/>
          <w:szCs w:val="22"/>
        </w:rPr>
        <w:t>:-</w:t>
      </w:r>
    </w:p>
    <w:p w14:paraId="60908DEA" w14:textId="77777777" w:rsidR="0068550F" w:rsidRPr="00134D53" w:rsidRDefault="0068550F" w:rsidP="0068550F">
      <w:pPr>
        <w:pStyle w:val="ListParagraph"/>
        <w:tabs>
          <w:tab w:val="left" w:pos="1944"/>
          <w:tab w:val="left" w:pos="3384"/>
          <w:tab w:val="left" w:pos="3744"/>
          <w:tab w:val="left" w:pos="4644"/>
          <w:tab w:val="left" w:pos="5760"/>
          <w:tab w:val="left" w:pos="7920"/>
        </w:tabs>
        <w:spacing w:line="360" w:lineRule="auto"/>
        <w:ind w:left="567"/>
        <w:jc w:val="both"/>
        <w:rPr>
          <w:rFonts w:ascii="Arial" w:hAnsi="Arial" w:cs="Arial"/>
          <w:bCs/>
          <w:spacing w:val="-3"/>
          <w:sz w:val="22"/>
          <w:szCs w:val="22"/>
        </w:rPr>
      </w:pPr>
      <w:r w:rsidRPr="00134D53">
        <w:rPr>
          <w:rFonts w:ascii="Arial" w:hAnsi="Arial" w:cs="Arial"/>
          <w:bCs/>
          <w:spacing w:val="-3"/>
          <w:sz w:val="22"/>
          <w:szCs w:val="22"/>
        </w:rPr>
        <w:t>DBSA Supply Chain</w:t>
      </w:r>
      <w:r w:rsidR="00C3587E" w:rsidRPr="00134D53">
        <w:rPr>
          <w:rFonts w:ascii="Arial" w:hAnsi="Arial" w:cs="Arial"/>
          <w:bCs/>
          <w:spacing w:val="-3"/>
          <w:sz w:val="22"/>
          <w:szCs w:val="22"/>
        </w:rPr>
        <w:t xml:space="preserve"> Management</w:t>
      </w:r>
      <w:r w:rsidRPr="00134D53">
        <w:rPr>
          <w:rFonts w:ascii="Arial" w:hAnsi="Arial" w:cs="Arial"/>
          <w:bCs/>
          <w:spacing w:val="-3"/>
          <w:sz w:val="22"/>
          <w:szCs w:val="22"/>
        </w:rPr>
        <w:t xml:space="preserve"> Unit</w:t>
      </w:r>
    </w:p>
    <w:p w14:paraId="24A13828" w14:textId="77777777" w:rsidR="00066159" w:rsidRDefault="0068550F" w:rsidP="00066159">
      <w:pPr>
        <w:pStyle w:val="BodyText"/>
        <w:ind w:left="2" w:firstLine="538"/>
        <w:rPr>
          <w:rFonts w:cs="Arial"/>
          <w:szCs w:val="22"/>
        </w:rPr>
      </w:pPr>
      <w:r w:rsidRPr="00134D53">
        <w:rPr>
          <w:rFonts w:cs="Arial"/>
          <w:bCs/>
          <w:spacing w:val="-3"/>
          <w:szCs w:val="22"/>
        </w:rPr>
        <w:t xml:space="preserve">Email: </w:t>
      </w:r>
      <w:hyperlink r:id="rId17" w:history="1">
        <w:r w:rsidR="001675AE" w:rsidRPr="001675AE">
          <w:rPr>
            <w:rStyle w:val="Hyperlink"/>
            <w:rFonts w:cs="Arial"/>
            <w:szCs w:val="22"/>
          </w:rPr>
          <w:t>davidn2@dbsa.org</w:t>
        </w:r>
      </w:hyperlink>
      <w:r w:rsidR="001675AE" w:rsidRPr="001675AE">
        <w:rPr>
          <w:rStyle w:val="CharacterStyle1"/>
          <w:rFonts w:cs="Arial"/>
          <w:sz w:val="22"/>
          <w:szCs w:val="22"/>
        </w:rPr>
        <w:t xml:space="preserve"> </w:t>
      </w:r>
    </w:p>
    <w:p w14:paraId="57F40A75" w14:textId="77777777" w:rsidR="0068550F" w:rsidRPr="00134D53" w:rsidRDefault="0068550F" w:rsidP="0068550F">
      <w:pPr>
        <w:pStyle w:val="ListParagraph"/>
        <w:tabs>
          <w:tab w:val="left" w:pos="1944"/>
          <w:tab w:val="left" w:pos="3384"/>
          <w:tab w:val="left" w:pos="3744"/>
          <w:tab w:val="left" w:pos="4644"/>
          <w:tab w:val="left" w:pos="5760"/>
          <w:tab w:val="left" w:pos="7920"/>
        </w:tabs>
        <w:spacing w:line="360" w:lineRule="auto"/>
        <w:ind w:left="567"/>
        <w:jc w:val="both"/>
        <w:rPr>
          <w:rFonts w:ascii="Arial" w:hAnsi="Arial" w:cs="Arial"/>
          <w:bCs/>
          <w:spacing w:val="-3"/>
          <w:sz w:val="22"/>
          <w:szCs w:val="22"/>
        </w:rPr>
      </w:pPr>
    </w:p>
    <w:p w14:paraId="4841FF9F" w14:textId="77777777" w:rsidR="0068550F" w:rsidRDefault="0068550F" w:rsidP="0068550F">
      <w:pPr>
        <w:pStyle w:val="ListParagraph"/>
        <w:tabs>
          <w:tab w:val="left" w:pos="1944"/>
          <w:tab w:val="left" w:pos="3384"/>
          <w:tab w:val="left" w:pos="3744"/>
          <w:tab w:val="left" w:pos="4644"/>
          <w:tab w:val="left" w:pos="5760"/>
          <w:tab w:val="left" w:pos="7920"/>
        </w:tabs>
        <w:spacing w:line="360" w:lineRule="auto"/>
        <w:ind w:left="567"/>
        <w:jc w:val="both"/>
        <w:rPr>
          <w:rFonts w:ascii="Arial" w:hAnsi="Arial" w:cs="Arial"/>
          <w:bCs/>
          <w:spacing w:val="-3"/>
          <w:sz w:val="22"/>
          <w:szCs w:val="22"/>
        </w:rPr>
      </w:pPr>
      <w:r w:rsidRPr="00134D53">
        <w:rPr>
          <w:rFonts w:ascii="Arial" w:hAnsi="Arial" w:cs="Arial"/>
          <w:bCs/>
          <w:spacing w:val="-3"/>
          <w:sz w:val="22"/>
          <w:szCs w:val="22"/>
        </w:rPr>
        <w:lastRenderedPageBreak/>
        <w:t>No question</w:t>
      </w:r>
      <w:r w:rsidR="00935649" w:rsidRPr="00134D53">
        <w:rPr>
          <w:rFonts w:ascii="Arial" w:hAnsi="Arial" w:cs="Arial"/>
          <w:bCs/>
          <w:spacing w:val="-3"/>
          <w:sz w:val="22"/>
          <w:szCs w:val="22"/>
        </w:rPr>
        <w:t>s</w:t>
      </w:r>
      <w:r w:rsidRPr="00134D53">
        <w:rPr>
          <w:rFonts w:ascii="Arial" w:hAnsi="Arial" w:cs="Arial"/>
          <w:bCs/>
          <w:spacing w:val="-3"/>
          <w:sz w:val="22"/>
          <w:szCs w:val="22"/>
        </w:rPr>
        <w:t xml:space="preserve"> will be answered telephonically.</w:t>
      </w:r>
    </w:p>
    <w:p w14:paraId="26F85DCA" w14:textId="19080A5C" w:rsidR="004577FB" w:rsidRDefault="004577FB" w:rsidP="0068550F">
      <w:pPr>
        <w:pStyle w:val="ListParagraph"/>
        <w:tabs>
          <w:tab w:val="left" w:pos="1944"/>
          <w:tab w:val="left" w:pos="3384"/>
          <w:tab w:val="left" w:pos="3744"/>
          <w:tab w:val="left" w:pos="4644"/>
          <w:tab w:val="left" w:pos="5760"/>
          <w:tab w:val="left" w:pos="7920"/>
        </w:tabs>
        <w:spacing w:line="360" w:lineRule="auto"/>
        <w:ind w:left="567"/>
        <w:jc w:val="both"/>
        <w:rPr>
          <w:rFonts w:ascii="Arial" w:hAnsi="Arial" w:cs="Arial"/>
          <w:bCs/>
          <w:spacing w:val="-3"/>
          <w:sz w:val="22"/>
          <w:szCs w:val="22"/>
        </w:rPr>
      </w:pPr>
    </w:p>
    <w:p w14:paraId="379C548C" w14:textId="77777777" w:rsidR="0068550F" w:rsidRPr="00EE4E4F" w:rsidRDefault="008726C6" w:rsidP="00AD7DFB">
      <w:pPr>
        <w:pStyle w:val="ListParagraph"/>
        <w:numPr>
          <w:ilvl w:val="0"/>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
          <w:bCs/>
          <w:spacing w:val="-3"/>
          <w:sz w:val="22"/>
          <w:szCs w:val="22"/>
        </w:rPr>
      </w:pPr>
      <w:bookmarkStart w:id="12" w:name="_Ref394078778"/>
      <w:r>
        <w:rPr>
          <w:rFonts w:ascii="Arial" w:hAnsi="Arial" w:cs="Arial"/>
          <w:b/>
          <w:bCs/>
          <w:spacing w:val="-3"/>
          <w:sz w:val="22"/>
          <w:szCs w:val="22"/>
        </w:rPr>
        <w:t>BID</w:t>
      </w:r>
      <w:r w:rsidR="0068550F" w:rsidRPr="00EE4E4F">
        <w:rPr>
          <w:rFonts w:ascii="Arial" w:hAnsi="Arial" w:cs="Arial"/>
          <w:b/>
          <w:bCs/>
          <w:spacing w:val="-3"/>
          <w:sz w:val="22"/>
          <w:szCs w:val="22"/>
        </w:rPr>
        <w:t xml:space="preserve"> TIMETABLE</w:t>
      </w:r>
      <w:bookmarkEnd w:id="12"/>
    </w:p>
    <w:p w14:paraId="0364424D" w14:textId="77777777" w:rsidR="001E7B76" w:rsidRDefault="0068550F" w:rsidP="0068550F">
      <w:pPr>
        <w:pStyle w:val="ListParagraph"/>
        <w:tabs>
          <w:tab w:val="left" w:pos="1944"/>
          <w:tab w:val="left" w:pos="3384"/>
          <w:tab w:val="left" w:pos="3744"/>
          <w:tab w:val="left" w:pos="4644"/>
          <w:tab w:val="left" w:pos="5760"/>
          <w:tab w:val="left" w:pos="7920"/>
        </w:tabs>
        <w:spacing w:line="360" w:lineRule="auto"/>
        <w:ind w:left="567"/>
        <w:jc w:val="both"/>
        <w:rPr>
          <w:rFonts w:ascii="Arial" w:hAnsi="Arial" w:cs="Arial"/>
          <w:bCs/>
          <w:spacing w:val="-3"/>
          <w:sz w:val="22"/>
          <w:szCs w:val="22"/>
        </w:rPr>
      </w:pPr>
      <w:r w:rsidRPr="00BD617A">
        <w:rPr>
          <w:rFonts w:ascii="Arial" w:hAnsi="Arial" w:cs="Arial"/>
          <w:bCs/>
          <w:spacing w:val="-3"/>
          <w:sz w:val="22"/>
          <w:szCs w:val="22"/>
        </w:rPr>
        <w:t xml:space="preserve">This timetable is provided as an indication of the timing of the tender process. </w:t>
      </w:r>
      <w:r w:rsidR="00935649">
        <w:rPr>
          <w:rFonts w:ascii="Arial" w:hAnsi="Arial" w:cs="Arial"/>
          <w:bCs/>
          <w:spacing w:val="-3"/>
          <w:sz w:val="22"/>
          <w:szCs w:val="22"/>
        </w:rPr>
        <w:t xml:space="preserve"> </w:t>
      </w:r>
      <w:r w:rsidRPr="00BD617A">
        <w:rPr>
          <w:rFonts w:ascii="Arial" w:hAnsi="Arial" w:cs="Arial"/>
          <w:bCs/>
          <w:spacing w:val="-3"/>
          <w:sz w:val="22"/>
          <w:szCs w:val="22"/>
        </w:rPr>
        <w:t xml:space="preserve">It </w:t>
      </w:r>
      <w:r w:rsidR="00044000" w:rsidRPr="00044000">
        <w:rPr>
          <w:rFonts w:ascii="Arial" w:hAnsi="Arial" w:cs="Arial"/>
          <w:bCs/>
          <w:spacing w:val="-3"/>
          <w:sz w:val="22"/>
          <w:szCs w:val="22"/>
        </w:rPr>
        <w:t xml:space="preserve">is </w:t>
      </w:r>
      <w:r w:rsidR="00044000">
        <w:rPr>
          <w:rFonts w:ascii="Arial" w:hAnsi="Arial" w:cs="Arial"/>
          <w:bCs/>
          <w:spacing w:val="-3"/>
          <w:sz w:val="22"/>
          <w:szCs w:val="22"/>
        </w:rPr>
        <w:t>indicative</w:t>
      </w:r>
      <w:r w:rsidRPr="00BD617A">
        <w:rPr>
          <w:rFonts w:ascii="Arial" w:hAnsi="Arial" w:cs="Arial"/>
          <w:bCs/>
          <w:spacing w:val="-3"/>
          <w:sz w:val="22"/>
          <w:szCs w:val="22"/>
        </w:rPr>
        <w:t xml:space="preserve"> only and subject to change by the DBSA. Bidders are to provide proposals that will allow achievement of the intended commencement date.</w:t>
      </w:r>
    </w:p>
    <w:p w14:paraId="3850235E" w14:textId="77777777" w:rsidR="00FB2B01" w:rsidRDefault="00FB2B01" w:rsidP="0068550F">
      <w:pPr>
        <w:pStyle w:val="ListParagraph"/>
        <w:tabs>
          <w:tab w:val="left" w:pos="1944"/>
          <w:tab w:val="left" w:pos="3384"/>
          <w:tab w:val="left" w:pos="3744"/>
          <w:tab w:val="left" w:pos="4644"/>
          <w:tab w:val="left" w:pos="5760"/>
          <w:tab w:val="left" w:pos="7920"/>
        </w:tabs>
        <w:spacing w:line="360" w:lineRule="auto"/>
        <w:ind w:left="567"/>
        <w:jc w:val="both"/>
        <w:rPr>
          <w:rFonts w:ascii="Arial" w:hAnsi="Arial" w:cs="Arial"/>
          <w:bCs/>
          <w:spacing w:val="-3"/>
          <w:sz w:val="22"/>
          <w:szCs w:val="22"/>
        </w:rPr>
      </w:pPr>
    </w:p>
    <w:tbl>
      <w:tblPr>
        <w:tblStyle w:val="TableGrid"/>
        <w:tblW w:w="9072" w:type="dxa"/>
        <w:tblInd w:w="675" w:type="dxa"/>
        <w:tblLook w:val="04A0" w:firstRow="1" w:lastRow="0" w:firstColumn="1" w:lastColumn="0" w:noHBand="0" w:noVBand="1"/>
      </w:tblPr>
      <w:tblGrid>
        <w:gridCol w:w="4573"/>
        <w:gridCol w:w="4499"/>
      </w:tblGrid>
      <w:tr w:rsidR="001B66C8" w14:paraId="3EF53295" w14:textId="77777777" w:rsidTr="00BD617A">
        <w:tc>
          <w:tcPr>
            <w:tcW w:w="4573" w:type="dxa"/>
            <w:shd w:val="clear" w:color="auto" w:fill="BFBFBF" w:themeFill="background1" w:themeFillShade="BF"/>
          </w:tcPr>
          <w:p w14:paraId="7569AB1B" w14:textId="77777777" w:rsidR="001B66C8" w:rsidRPr="00BD617A" w:rsidRDefault="001B66C8" w:rsidP="0068550F">
            <w:pPr>
              <w:pStyle w:val="ListParagraph"/>
              <w:tabs>
                <w:tab w:val="left" w:pos="1944"/>
                <w:tab w:val="left" w:pos="3384"/>
                <w:tab w:val="left" w:pos="3744"/>
                <w:tab w:val="left" w:pos="4644"/>
                <w:tab w:val="left" w:pos="5760"/>
                <w:tab w:val="left" w:pos="7920"/>
              </w:tabs>
              <w:spacing w:line="360" w:lineRule="auto"/>
              <w:ind w:left="0"/>
              <w:jc w:val="both"/>
              <w:rPr>
                <w:rFonts w:ascii="Arial" w:hAnsi="Arial" w:cs="Arial"/>
                <w:b/>
                <w:bCs/>
                <w:spacing w:val="-3"/>
                <w:sz w:val="22"/>
                <w:szCs w:val="22"/>
              </w:rPr>
            </w:pPr>
            <w:r w:rsidRPr="00BD617A">
              <w:rPr>
                <w:rFonts w:ascii="Arial" w:hAnsi="Arial" w:cs="Arial"/>
                <w:b/>
                <w:bCs/>
                <w:spacing w:val="-3"/>
                <w:sz w:val="22"/>
                <w:szCs w:val="22"/>
              </w:rPr>
              <w:t xml:space="preserve">Activity </w:t>
            </w:r>
          </w:p>
        </w:tc>
        <w:tc>
          <w:tcPr>
            <w:tcW w:w="4499" w:type="dxa"/>
            <w:shd w:val="clear" w:color="auto" w:fill="BFBFBF" w:themeFill="background1" w:themeFillShade="BF"/>
          </w:tcPr>
          <w:p w14:paraId="71D62277" w14:textId="77777777" w:rsidR="001B66C8" w:rsidRPr="00BD617A" w:rsidRDefault="001B66C8" w:rsidP="0068550F">
            <w:pPr>
              <w:pStyle w:val="ListParagraph"/>
              <w:tabs>
                <w:tab w:val="left" w:pos="1944"/>
                <w:tab w:val="left" w:pos="3384"/>
                <w:tab w:val="left" w:pos="3744"/>
                <w:tab w:val="left" w:pos="4644"/>
                <w:tab w:val="left" w:pos="5760"/>
                <w:tab w:val="left" w:pos="7920"/>
              </w:tabs>
              <w:spacing w:line="360" w:lineRule="auto"/>
              <w:ind w:left="0"/>
              <w:jc w:val="both"/>
              <w:rPr>
                <w:rFonts w:ascii="Arial" w:hAnsi="Arial" w:cs="Arial"/>
                <w:b/>
                <w:bCs/>
                <w:spacing w:val="-3"/>
                <w:sz w:val="22"/>
                <w:szCs w:val="22"/>
              </w:rPr>
            </w:pPr>
            <w:r w:rsidRPr="00BD617A">
              <w:rPr>
                <w:rFonts w:ascii="Arial" w:hAnsi="Arial" w:cs="Arial"/>
                <w:b/>
                <w:bCs/>
                <w:spacing w:val="-3"/>
                <w:sz w:val="22"/>
                <w:szCs w:val="22"/>
              </w:rPr>
              <w:t>Date</w:t>
            </w:r>
          </w:p>
        </w:tc>
      </w:tr>
      <w:tr w:rsidR="001B66C8" w14:paraId="634E732C" w14:textId="77777777" w:rsidTr="00BD617A">
        <w:tc>
          <w:tcPr>
            <w:tcW w:w="4573" w:type="dxa"/>
          </w:tcPr>
          <w:p w14:paraId="5FA241A3" w14:textId="77777777" w:rsidR="001B66C8" w:rsidRDefault="001B66C8" w:rsidP="0068550F">
            <w:pPr>
              <w:pStyle w:val="ListParagraph"/>
              <w:tabs>
                <w:tab w:val="left" w:pos="1944"/>
                <w:tab w:val="left" w:pos="3384"/>
                <w:tab w:val="left" w:pos="3744"/>
                <w:tab w:val="left" w:pos="4644"/>
                <w:tab w:val="left" w:pos="5760"/>
                <w:tab w:val="left" w:pos="7920"/>
              </w:tabs>
              <w:spacing w:line="360" w:lineRule="auto"/>
              <w:ind w:left="0"/>
              <w:jc w:val="both"/>
              <w:rPr>
                <w:rFonts w:ascii="Arial" w:hAnsi="Arial" w:cs="Arial"/>
                <w:bCs/>
                <w:spacing w:val="-3"/>
                <w:sz w:val="22"/>
                <w:szCs w:val="22"/>
              </w:rPr>
            </w:pPr>
            <w:r>
              <w:rPr>
                <w:rFonts w:ascii="Arial" w:hAnsi="Arial" w:cs="Arial"/>
                <w:bCs/>
                <w:spacing w:val="-3"/>
                <w:sz w:val="22"/>
                <w:szCs w:val="22"/>
              </w:rPr>
              <w:t>Advertisement of tender</w:t>
            </w:r>
          </w:p>
        </w:tc>
        <w:tc>
          <w:tcPr>
            <w:tcW w:w="4499" w:type="dxa"/>
          </w:tcPr>
          <w:p w14:paraId="6EBCFD4D" w14:textId="67032BD3" w:rsidR="001B66C8" w:rsidRPr="00C64575" w:rsidRDefault="004E5E1E" w:rsidP="0097353E">
            <w:pPr>
              <w:pStyle w:val="ListParagraph"/>
              <w:tabs>
                <w:tab w:val="left" w:pos="1944"/>
                <w:tab w:val="left" w:pos="3384"/>
                <w:tab w:val="left" w:pos="3744"/>
                <w:tab w:val="left" w:pos="4644"/>
                <w:tab w:val="left" w:pos="5760"/>
                <w:tab w:val="left" w:pos="7920"/>
              </w:tabs>
              <w:spacing w:line="360" w:lineRule="auto"/>
              <w:ind w:left="0"/>
              <w:jc w:val="both"/>
              <w:rPr>
                <w:rFonts w:ascii="Arial" w:hAnsi="Arial" w:cs="Arial"/>
                <w:b/>
                <w:bCs/>
                <w:spacing w:val="-3"/>
                <w:sz w:val="22"/>
                <w:szCs w:val="22"/>
              </w:rPr>
            </w:pPr>
            <w:r w:rsidRPr="00C64575">
              <w:rPr>
                <w:rStyle w:val="CharacterStyle1"/>
                <w:rFonts w:ascii="Arial" w:hAnsi="Arial" w:cs="Arial"/>
                <w:b/>
                <w:sz w:val="22"/>
                <w:szCs w:val="22"/>
              </w:rPr>
              <w:t>[</w:t>
            </w:r>
            <w:r w:rsidR="00F32359">
              <w:rPr>
                <w:rStyle w:val="CharacterStyle1"/>
                <w:rFonts w:ascii="Arial" w:hAnsi="Arial" w:cs="Arial"/>
                <w:b/>
                <w:sz w:val="22"/>
                <w:szCs w:val="22"/>
              </w:rPr>
              <w:t>06 JULY</w:t>
            </w:r>
            <w:r w:rsidR="006736A2" w:rsidRPr="00C64575">
              <w:rPr>
                <w:rStyle w:val="CharacterStyle1"/>
                <w:rFonts w:ascii="Arial" w:hAnsi="Arial" w:cs="Arial"/>
                <w:b/>
                <w:sz w:val="22"/>
                <w:szCs w:val="22"/>
              </w:rPr>
              <w:t xml:space="preserve"> </w:t>
            </w:r>
            <w:r w:rsidR="001675AE" w:rsidRPr="00C64575">
              <w:rPr>
                <w:rStyle w:val="CharacterStyle1"/>
                <w:rFonts w:ascii="Arial" w:hAnsi="Arial" w:cs="Arial"/>
                <w:b/>
                <w:sz w:val="22"/>
                <w:szCs w:val="22"/>
              </w:rPr>
              <w:t>20</w:t>
            </w:r>
            <w:r w:rsidR="005C6644" w:rsidRPr="00C64575">
              <w:rPr>
                <w:rStyle w:val="CharacterStyle1"/>
                <w:rFonts w:ascii="Arial" w:hAnsi="Arial" w:cs="Arial"/>
                <w:b/>
                <w:sz w:val="22"/>
                <w:szCs w:val="22"/>
              </w:rPr>
              <w:t>2</w:t>
            </w:r>
            <w:r w:rsidR="006736A2" w:rsidRPr="00C64575">
              <w:rPr>
                <w:rStyle w:val="CharacterStyle1"/>
                <w:rFonts w:ascii="Arial" w:hAnsi="Arial" w:cs="Arial"/>
                <w:b/>
                <w:sz w:val="22"/>
                <w:szCs w:val="22"/>
              </w:rPr>
              <w:t>1</w:t>
            </w:r>
            <w:r w:rsidRPr="00C64575">
              <w:rPr>
                <w:rStyle w:val="CharacterStyle1"/>
                <w:rFonts w:ascii="Arial" w:hAnsi="Arial" w:cs="Arial"/>
                <w:b/>
                <w:sz w:val="22"/>
                <w:szCs w:val="22"/>
              </w:rPr>
              <w:t>]</w:t>
            </w:r>
          </w:p>
        </w:tc>
      </w:tr>
      <w:tr w:rsidR="001B66C8" w14:paraId="090E0D60" w14:textId="77777777" w:rsidTr="00BD617A">
        <w:tc>
          <w:tcPr>
            <w:tcW w:w="4573" w:type="dxa"/>
          </w:tcPr>
          <w:p w14:paraId="53A55718" w14:textId="77777777" w:rsidR="001B66C8" w:rsidRDefault="001B66C8" w:rsidP="0068550F">
            <w:pPr>
              <w:pStyle w:val="ListParagraph"/>
              <w:tabs>
                <w:tab w:val="left" w:pos="1944"/>
                <w:tab w:val="left" w:pos="3384"/>
                <w:tab w:val="left" w:pos="3744"/>
                <w:tab w:val="left" w:pos="4644"/>
                <w:tab w:val="left" w:pos="5760"/>
                <w:tab w:val="left" w:pos="7920"/>
              </w:tabs>
              <w:spacing w:line="360" w:lineRule="auto"/>
              <w:ind w:left="0"/>
              <w:jc w:val="both"/>
              <w:rPr>
                <w:rFonts w:ascii="Arial" w:hAnsi="Arial" w:cs="Arial"/>
                <w:bCs/>
                <w:spacing w:val="-3"/>
                <w:sz w:val="22"/>
                <w:szCs w:val="22"/>
              </w:rPr>
            </w:pPr>
            <w:r>
              <w:rPr>
                <w:rFonts w:ascii="Arial" w:hAnsi="Arial" w:cs="Arial"/>
                <w:bCs/>
                <w:spacing w:val="-3"/>
                <w:sz w:val="22"/>
                <w:szCs w:val="22"/>
              </w:rPr>
              <w:t>RFP document available</w:t>
            </w:r>
          </w:p>
        </w:tc>
        <w:tc>
          <w:tcPr>
            <w:tcW w:w="4499" w:type="dxa"/>
          </w:tcPr>
          <w:p w14:paraId="090B1415" w14:textId="0E71A2C3" w:rsidR="001B66C8" w:rsidRPr="00C64575" w:rsidRDefault="004E5E1E" w:rsidP="0097353E">
            <w:pPr>
              <w:pStyle w:val="ListParagraph"/>
              <w:tabs>
                <w:tab w:val="left" w:pos="1944"/>
                <w:tab w:val="left" w:pos="3384"/>
                <w:tab w:val="left" w:pos="3744"/>
                <w:tab w:val="left" w:pos="4644"/>
                <w:tab w:val="left" w:pos="5760"/>
                <w:tab w:val="left" w:pos="7920"/>
              </w:tabs>
              <w:spacing w:line="360" w:lineRule="auto"/>
              <w:ind w:left="0"/>
              <w:jc w:val="both"/>
              <w:rPr>
                <w:rFonts w:ascii="Arial" w:hAnsi="Arial" w:cs="Arial"/>
                <w:b/>
                <w:bCs/>
                <w:spacing w:val="-3"/>
                <w:sz w:val="22"/>
                <w:szCs w:val="22"/>
              </w:rPr>
            </w:pPr>
            <w:r w:rsidRPr="00C64575">
              <w:rPr>
                <w:rStyle w:val="CharacterStyle1"/>
                <w:rFonts w:ascii="Arial" w:hAnsi="Arial" w:cs="Arial"/>
                <w:b/>
                <w:sz w:val="22"/>
                <w:szCs w:val="22"/>
              </w:rPr>
              <w:t>[</w:t>
            </w:r>
            <w:r w:rsidR="00F32359">
              <w:rPr>
                <w:rStyle w:val="CharacterStyle1"/>
                <w:rFonts w:ascii="Arial" w:hAnsi="Arial" w:cs="Arial"/>
                <w:b/>
                <w:sz w:val="22"/>
                <w:szCs w:val="22"/>
              </w:rPr>
              <w:t>06 JULY</w:t>
            </w:r>
            <w:r w:rsidR="006736A2" w:rsidRPr="00C64575">
              <w:rPr>
                <w:rStyle w:val="CharacterStyle1"/>
                <w:rFonts w:ascii="Arial" w:hAnsi="Arial" w:cs="Arial"/>
                <w:b/>
                <w:sz w:val="22"/>
                <w:szCs w:val="22"/>
              </w:rPr>
              <w:t xml:space="preserve"> </w:t>
            </w:r>
            <w:r w:rsidR="001675AE" w:rsidRPr="00C64575">
              <w:rPr>
                <w:rStyle w:val="CharacterStyle1"/>
                <w:rFonts w:ascii="Arial" w:hAnsi="Arial" w:cs="Arial"/>
                <w:b/>
                <w:sz w:val="22"/>
                <w:szCs w:val="22"/>
              </w:rPr>
              <w:t>20</w:t>
            </w:r>
            <w:r w:rsidR="005C6644" w:rsidRPr="00C64575">
              <w:rPr>
                <w:rStyle w:val="CharacterStyle1"/>
                <w:rFonts w:ascii="Arial" w:hAnsi="Arial" w:cs="Arial"/>
                <w:b/>
                <w:sz w:val="22"/>
                <w:szCs w:val="22"/>
              </w:rPr>
              <w:t>2</w:t>
            </w:r>
            <w:r w:rsidR="006736A2" w:rsidRPr="00C64575">
              <w:rPr>
                <w:rStyle w:val="CharacterStyle1"/>
                <w:rFonts w:ascii="Arial" w:hAnsi="Arial" w:cs="Arial"/>
                <w:b/>
                <w:sz w:val="22"/>
                <w:szCs w:val="22"/>
              </w:rPr>
              <w:t>1</w:t>
            </w:r>
            <w:r w:rsidRPr="00C64575">
              <w:rPr>
                <w:rStyle w:val="CharacterStyle1"/>
                <w:rFonts w:ascii="Arial" w:hAnsi="Arial" w:cs="Arial"/>
                <w:b/>
                <w:sz w:val="22"/>
                <w:szCs w:val="22"/>
              </w:rPr>
              <w:t>]</w:t>
            </w:r>
          </w:p>
        </w:tc>
      </w:tr>
      <w:tr w:rsidR="001B66C8" w14:paraId="16D81AA0" w14:textId="77777777" w:rsidTr="00BD617A">
        <w:tc>
          <w:tcPr>
            <w:tcW w:w="4573" w:type="dxa"/>
          </w:tcPr>
          <w:p w14:paraId="7B23C1A3" w14:textId="77777777" w:rsidR="001B66C8" w:rsidRDefault="00D42CA4" w:rsidP="0068550F">
            <w:pPr>
              <w:pStyle w:val="ListParagraph"/>
              <w:tabs>
                <w:tab w:val="left" w:pos="1944"/>
                <w:tab w:val="left" w:pos="3384"/>
                <w:tab w:val="left" w:pos="3744"/>
                <w:tab w:val="left" w:pos="4644"/>
                <w:tab w:val="left" w:pos="5760"/>
                <w:tab w:val="left" w:pos="7920"/>
              </w:tabs>
              <w:spacing w:line="360" w:lineRule="auto"/>
              <w:ind w:left="0"/>
              <w:jc w:val="both"/>
              <w:rPr>
                <w:rFonts w:ascii="Arial" w:hAnsi="Arial" w:cs="Arial"/>
                <w:bCs/>
                <w:spacing w:val="-3"/>
                <w:sz w:val="22"/>
                <w:szCs w:val="22"/>
              </w:rPr>
            </w:pPr>
            <w:r>
              <w:rPr>
                <w:rFonts w:ascii="Arial" w:hAnsi="Arial" w:cs="Arial"/>
                <w:bCs/>
                <w:spacing w:val="-3"/>
                <w:sz w:val="22"/>
                <w:szCs w:val="22"/>
              </w:rPr>
              <w:t>Closing date for tender enquiries</w:t>
            </w:r>
          </w:p>
        </w:tc>
        <w:tc>
          <w:tcPr>
            <w:tcW w:w="4499" w:type="dxa"/>
          </w:tcPr>
          <w:p w14:paraId="25C87909" w14:textId="478D5980" w:rsidR="001B66C8" w:rsidRPr="00C64575" w:rsidRDefault="004E5E1E" w:rsidP="0097353E">
            <w:pPr>
              <w:pStyle w:val="ListParagraph"/>
              <w:tabs>
                <w:tab w:val="left" w:pos="1944"/>
                <w:tab w:val="left" w:pos="3384"/>
                <w:tab w:val="left" w:pos="3744"/>
                <w:tab w:val="left" w:pos="4644"/>
                <w:tab w:val="left" w:pos="5760"/>
                <w:tab w:val="left" w:pos="7920"/>
              </w:tabs>
              <w:spacing w:line="360" w:lineRule="auto"/>
              <w:ind w:left="0"/>
              <w:jc w:val="both"/>
              <w:rPr>
                <w:rFonts w:ascii="Arial" w:hAnsi="Arial" w:cs="Arial"/>
                <w:b/>
                <w:bCs/>
                <w:spacing w:val="-3"/>
                <w:sz w:val="22"/>
                <w:szCs w:val="22"/>
              </w:rPr>
            </w:pPr>
            <w:r w:rsidRPr="00C64575">
              <w:rPr>
                <w:rStyle w:val="CharacterStyle1"/>
                <w:rFonts w:ascii="Arial" w:hAnsi="Arial" w:cs="Arial"/>
                <w:b/>
                <w:sz w:val="22"/>
                <w:szCs w:val="22"/>
              </w:rPr>
              <w:t>[</w:t>
            </w:r>
            <w:r w:rsidR="00F32359">
              <w:rPr>
                <w:rStyle w:val="CharacterStyle1"/>
                <w:rFonts w:ascii="Arial" w:hAnsi="Arial" w:cs="Arial"/>
                <w:b/>
                <w:sz w:val="22"/>
                <w:szCs w:val="22"/>
              </w:rPr>
              <w:t>22 JULY</w:t>
            </w:r>
            <w:r w:rsidR="00C539C8" w:rsidRPr="00C64575">
              <w:rPr>
                <w:rStyle w:val="CharacterStyle1"/>
                <w:rFonts w:ascii="Arial" w:hAnsi="Arial" w:cs="Arial"/>
                <w:b/>
                <w:sz w:val="22"/>
                <w:szCs w:val="22"/>
              </w:rPr>
              <w:t xml:space="preserve"> </w:t>
            </w:r>
            <w:r w:rsidR="001675AE" w:rsidRPr="00C64575">
              <w:rPr>
                <w:rStyle w:val="CharacterStyle1"/>
                <w:rFonts w:ascii="Arial" w:hAnsi="Arial" w:cs="Arial"/>
                <w:b/>
                <w:sz w:val="22"/>
                <w:szCs w:val="22"/>
              </w:rPr>
              <w:t>20</w:t>
            </w:r>
            <w:r w:rsidR="005C6644" w:rsidRPr="00C64575">
              <w:rPr>
                <w:rStyle w:val="CharacterStyle1"/>
                <w:rFonts w:ascii="Arial" w:hAnsi="Arial" w:cs="Arial"/>
                <w:b/>
                <w:sz w:val="22"/>
                <w:szCs w:val="22"/>
              </w:rPr>
              <w:t>2</w:t>
            </w:r>
            <w:r w:rsidR="006736A2" w:rsidRPr="00C64575">
              <w:rPr>
                <w:rStyle w:val="CharacterStyle1"/>
                <w:rFonts w:ascii="Arial" w:hAnsi="Arial" w:cs="Arial"/>
                <w:b/>
                <w:sz w:val="22"/>
                <w:szCs w:val="22"/>
              </w:rPr>
              <w:t>1</w:t>
            </w:r>
            <w:r w:rsidRPr="00C64575">
              <w:rPr>
                <w:rStyle w:val="CharacterStyle1"/>
                <w:rFonts w:ascii="Arial" w:hAnsi="Arial" w:cs="Arial"/>
                <w:b/>
                <w:sz w:val="22"/>
                <w:szCs w:val="22"/>
              </w:rPr>
              <w:t>]</w:t>
            </w:r>
          </w:p>
        </w:tc>
      </w:tr>
      <w:tr w:rsidR="001B66C8" w14:paraId="35277FBA" w14:textId="77777777" w:rsidTr="00BD617A">
        <w:tc>
          <w:tcPr>
            <w:tcW w:w="4573" w:type="dxa"/>
          </w:tcPr>
          <w:p w14:paraId="7B82231E" w14:textId="77777777" w:rsidR="001B66C8" w:rsidRPr="00BD617A" w:rsidRDefault="00D42CA4" w:rsidP="0068550F">
            <w:pPr>
              <w:pStyle w:val="ListParagraph"/>
              <w:tabs>
                <w:tab w:val="left" w:pos="1944"/>
                <w:tab w:val="left" w:pos="3384"/>
                <w:tab w:val="left" w:pos="3744"/>
                <w:tab w:val="left" w:pos="4644"/>
                <w:tab w:val="left" w:pos="5760"/>
                <w:tab w:val="left" w:pos="7920"/>
              </w:tabs>
              <w:spacing w:line="360" w:lineRule="auto"/>
              <w:ind w:left="0"/>
              <w:jc w:val="both"/>
              <w:rPr>
                <w:rFonts w:ascii="Arial" w:hAnsi="Arial" w:cs="Arial"/>
                <w:b/>
                <w:bCs/>
                <w:spacing w:val="-3"/>
                <w:sz w:val="22"/>
                <w:szCs w:val="22"/>
              </w:rPr>
            </w:pPr>
            <w:r w:rsidRPr="00BD617A">
              <w:rPr>
                <w:rFonts w:ascii="Arial" w:hAnsi="Arial" w:cs="Arial"/>
                <w:b/>
                <w:bCs/>
                <w:spacing w:val="-3"/>
                <w:sz w:val="22"/>
                <w:szCs w:val="22"/>
              </w:rPr>
              <w:t>Closing date and time</w:t>
            </w:r>
          </w:p>
        </w:tc>
        <w:tc>
          <w:tcPr>
            <w:tcW w:w="4499" w:type="dxa"/>
          </w:tcPr>
          <w:p w14:paraId="4A8A428A" w14:textId="392D78CA" w:rsidR="001B66C8" w:rsidRPr="00C64575" w:rsidRDefault="004E5E1E" w:rsidP="0097353E">
            <w:pPr>
              <w:pStyle w:val="ListParagraph"/>
              <w:tabs>
                <w:tab w:val="left" w:pos="1944"/>
                <w:tab w:val="left" w:pos="3384"/>
                <w:tab w:val="left" w:pos="3744"/>
                <w:tab w:val="left" w:pos="4644"/>
                <w:tab w:val="left" w:pos="5760"/>
                <w:tab w:val="left" w:pos="7920"/>
              </w:tabs>
              <w:spacing w:line="360" w:lineRule="auto"/>
              <w:ind w:left="0"/>
              <w:jc w:val="both"/>
              <w:rPr>
                <w:rFonts w:ascii="Arial" w:hAnsi="Arial" w:cs="Arial"/>
                <w:b/>
                <w:bCs/>
                <w:spacing w:val="-3"/>
                <w:sz w:val="22"/>
                <w:szCs w:val="22"/>
              </w:rPr>
            </w:pPr>
            <w:r w:rsidRPr="00C64575">
              <w:rPr>
                <w:rStyle w:val="CharacterStyle1"/>
                <w:rFonts w:ascii="Arial" w:hAnsi="Arial" w:cs="Arial"/>
                <w:b/>
                <w:sz w:val="22"/>
                <w:szCs w:val="22"/>
              </w:rPr>
              <w:t>[</w:t>
            </w:r>
            <w:r w:rsidR="00F32359">
              <w:rPr>
                <w:rStyle w:val="CharacterStyle1"/>
                <w:rFonts w:ascii="Arial" w:hAnsi="Arial" w:cs="Arial"/>
                <w:b/>
                <w:sz w:val="22"/>
                <w:szCs w:val="22"/>
              </w:rPr>
              <w:t>27</w:t>
            </w:r>
            <w:r w:rsidR="00C64575" w:rsidRPr="00C64575">
              <w:rPr>
                <w:rStyle w:val="CharacterStyle1"/>
                <w:rFonts w:ascii="Arial" w:hAnsi="Arial" w:cs="Arial"/>
                <w:b/>
                <w:sz w:val="22"/>
                <w:szCs w:val="22"/>
              </w:rPr>
              <w:t xml:space="preserve"> </w:t>
            </w:r>
            <w:r w:rsidR="00F32359">
              <w:rPr>
                <w:rStyle w:val="CharacterStyle1"/>
                <w:rFonts w:ascii="Arial" w:hAnsi="Arial" w:cs="Arial"/>
                <w:b/>
                <w:sz w:val="22"/>
                <w:szCs w:val="22"/>
              </w:rPr>
              <w:t>JULY</w:t>
            </w:r>
            <w:r w:rsidR="005C6644" w:rsidRPr="00C64575">
              <w:rPr>
                <w:rStyle w:val="CharacterStyle1"/>
                <w:rFonts w:ascii="Arial" w:hAnsi="Arial" w:cs="Arial"/>
                <w:b/>
                <w:sz w:val="22"/>
                <w:szCs w:val="22"/>
              </w:rPr>
              <w:t xml:space="preserve"> </w:t>
            </w:r>
            <w:r w:rsidR="001675AE" w:rsidRPr="00C64575">
              <w:rPr>
                <w:rStyle w:val="CharacterStyle1"/>
                <w:rFonts w:ascii="Arial" w:hAnsi="Arial" w:cs="Arial"/>
                <w:b/>
                <w:sz w:val="22"/>
                <w:szCs w:val="22"/>
              </w:rPr>
              <w:t>20</w:t>
            </w:r>
            <w:r w:rsidR="005C6644" w:rsidRPr="00C64575">
              <w:rPr>
                <w:rStyle w:val="CharacterStyle1"/>
                <w:rFonts w:ascii="Arial" w:hAnsi="Arial" w:cs="Arial"/>
                <w:b/>
                <w:sz w:val="22"/>
                <w:szCs w:val="22"/>
              </w:rPr>
              <w:t>2</w:t>
            </w:r>
            <w:r w:rsidR="006736A2" w:rsidRPr="00C64575">
              <w:rPr>
                <w:rStyle w:val="CharacterStyle1"/>
                <w:rFonts w:ascii="Arial" w:hAnsi="Arial" w:cs="Arial"/>
                <w:b/>
                <w:sz w:val="22"/>
                <w:szCs w:val="22"/>
              </w:rPr>
              <w:t>1</w:t>
            </w:r>
            <w:r w:rsidRPr="00C64575">
              <w:rPr>
                <w:rStyle w:val="CharacterStyle1"/>
                <w:rFonts w:ascii="Arial" w:hAnsi="Arial" w:cs="Arial"/>
                <w:b/>
                <w:sz w:val="22"/>
                <w:szCs w:val="22"/>
              </w:rPr>
              <w:t>]</w:t>
            </w:r>
          </w:p>
        </w:tc>
      </w:tr>
      <w:tr w:rsidR="001B66C8" w14:paraId="26C6E762" w14:textId="77777777" w:rsidTr="00BD617A">
        <w:tc>
          <w:tcPr>
            <w:tcW w:w="4573" w:type="dxa"/>
          </w:tcPr>
          <w:p w14:paraId="475BC302" w14:textId="77777777" w:rsidR="001B66C8" w:rsidRDefault="00D42CA4" w:rsidP="0068550F">
            <w:pPr>
              <w:pStyle w:val="ListParagraph"/>
              <w:tabs>
                <w:tab w:val="left" w:pos="1944"/>
                <w:tab w:val="left" w:pos="3384"/>
                <w:tab w:val="left" w:pos="3744"/>
                <w:tab w:val="left" w:pos="4644"/>
                <w:tab w:val="left" w:pos="5760"/>
                <w:tab w:val="left" w:pos="7920"/>
              </w:tabs>
              <w:spacing w:line="360" w:lineRule="auto"/>
              <w:ind w:left="0"/>
              <w:jc w:val="both"/>
              <w:rPr>
                <w:rFonts w:ascii="Arial" w:hAnsi="Arial" w:cs="Arial"/>
                <w:bCs/>
                <w:spacing w:val="-3"/>
                <w:sz w:val="22"/>
                <w:szCs w:val="22"/>
              </w:rPr>
            </w:pPr>
            <w:r>
              <w:rPr>
                <w:rFonts w:ascii="Arial" w:hAnsi="Arial" w:cs="Arial"/>
                <w:bCs/>
                <w:spacing w:val="-3"/>
                <w:sz w:val="22"/>
                <w:szCs w:val="22"/>
              </w:rPr>
              <w:t>Intended completion of evaluation of tenders</w:t>
            </w:r>
          </w:p>
        </w:tc>
        <w:tc>
          <w:tcPr>
            <w:tcW w:w="4499" w:type="dxa"/>
          </w:tcPr>
          <w:p w14:paraId="265505A9" w14:textId="324E9089" w:rsidR="001B66C8" w:rsidRPr="00C64575" w:rsidRDefault="004E5E1E" w:rsidP="00C539C8">
            <w:pPr>
              <w:pStyle w:val="ListParagraph"/>
              <w:tabs>
                <w:tab w:val="left" w:pos="1944"/>
                <w:tab w:val="left" w:pos="3384"/>
                <w:tab w:val="left" w:pos="3744"/>
                <w:tab w:val="left" w:pos="4644"/>
                <w:tab w:val="left" w:pos="5760"/>
                <w:tab w:val="left" w:pos="7920"/>
              </w:tabs>
              <w:spacing w:line="360" w:lineRule="auto"/>
              <w:ind w:left="0"/>
              <w:jc w:val="both"/>
              <w:rPr>
                <w:rFonts w:ascii="Arial" w:hAnsi="Arial" w:cs="Arial"/>
                <w:b/>
                <w:bCs/>
                <w:spacing w:val="-3"/>
                <w:sz w:val="22"/>
                <w:szCs w:val="22"/>
              </w:rPr>
            </w:pPr>
            <w:r w:rsidRPr="00C64575">
              <w:rPr>
                <w:rStyle w:val="CharacterStyle1"/>
                <w:rFonts w:ascii="Arial" w:hAnsi="Arial" w:cs="Arial"/>
                <w:b/>
                <w:sz w:val="22"/>
                <w:szCs w:val="22"/>
              </w:rPr>
              <w:t>[</w:t>
            </w:r>
            <w:r w:rsidR="00F32359">
              <w:rPr>
                <w:rStyle w:val="CharacterStyle1"/>
                <w:rFonts w:ascii="Arial" w:hAnsi="Arial" w:cs="Arial"/>
                <w:b/>
                <w:sz w:val="22"/>
                <w:szCs w:val="22"/>
              </w:rPr>
              <w:t xml:space="preserve">31 AUGUST </w:t>
            </w:r>
            <w:r w:rsidR="00BB25C5" w:rsidRPr="00C64575">
              <w:rPr>
                <w:rStyle w:val="CharacterStyle1"/>
                <w:rFonts w:ascii="Arial" w:hAnsi="Arial" w:cs="Arial"/>
                <w:b/>
                <w:sz w:val="22"/>
                <w:szCs w:val="22"/>
              </w:rPr>
              <w:t>202</w:t>
            </w:r>
            <w:r w:rsidR="006736A2" w:rsidRPr="00C64575">
              <w:rPr>
                <w:rStyle w:val="CharacterStyle1"/>
                <w:rFonts w:ascii="Arial" w:hAnsi="Arial" w:cs="Arial"/>
                <w:b/>
                <w:sz w:val="22"/>
                <w:szCs w:val="22"/>
              </w:rPr>
              <w:t>1</w:t>
            </w:r>
            <w:r w:rsidRPr="00C64575">
              <w:rPr>
                <w:rStyle w:val="CharacterStyle1"/>
                <w:rFonts w:ascii="Arial" w:hAnsi="Arial" w:cs="Arial"/>
                <w:b/>
                <w:sz w:val="22"/>
                <w:szCs w:val="22"/>
              </w:rPr>
              <w:t>]</w:t>
            </w:r>
          </w:p>
        </w:tc>
      </w:tr>
      <w:tr w:rsidR="001B66C8" w14:paraId="7C3784ED" w14:textId="77777777" w:rsidTr="00BD617A">
        <w:tc>
          <w:tcPr>
            <w:tcW w:w="4573" w:type="dxa"/>
          </w:tcPr>
          <w:p w14:paraId="37A75CEA" w14:textId="77777777" w:rsidR="001B66C8" w:rsidRDefault="00D42CA4" w:rsidP="00EE4E4F">
            <w:pPr>
              <w:pStyle w:val="ListParagraph"/>
              <w:tabs>
                <w:tab w:val="left" w:pos="1944"/>
                <w:tab w:val="left" w:pos="3384"/>
                <w:tab w:val="left" w:pos="3744"/>
                <w:tab w:val="left" w:pos="4644"/>
                <w:tab w:val="left" w:pos="5760"/>
                <w:tab w:val="left" w:pos="7920"/>
              </w:tabs>
              <w:spacing w:line="360" w:lineRule="auto"/>
              <w:ind w:left="0"/>
              <w:jc w:val="both"/>
              <w:rPr>
                <w:rFonts w:ascii="Arial" w:hAnsi="Arial" w:cs="Arial"/>
                <w:bCs/>
                <w:spacing w:val="-3"/>
                <w:sz w:val="22"/>
                <w:szCs w:val="22"/>
              </w:rPr>
            </w:pPr>
            <w:r>
              <w:rPr>
                <w:rFonts w:ascii="Arial" w:hAnsi="Arial" w:cs="Arial"/>
                <w:bCs/>
                <w:spacing w:val="-3"/>
                <w:sz w:val="22"/>
                <w:szCs w:val="22"/>
              </w:rPr>
              <w:t>Intended formal notification of successful Bidder(s)</w:t>
            </w:r>
          </w:p>
        </w:tc>
        <w:tc>
          <w:tcPr>
            <w:tcW w:w="4499" w:type="dxa"/>
          </w:tcPr>
          <w:p w14:paraId="2AA44D55" w14:textId="77777777" w:rsidR="001B66C8" w:rsidRPr="00C64575" w:rsidRDefault="004E5E1E" w:rsidP="00C539C8">
            <w:pPr>
              <w:pStyle w:val="ListParagraph"/>
              <w:tabs>
                <w:tab w:val="left" w:pos="1944"/>
                <w:tab w:val="left" w:pos="3384"/>
                <w:tab w:val="left" w:pos="3744"/>
                <w:tab w:val="left" w:pos="4644"/>
                <w:tab w:val="left" w:pos="5760"/>
                <w:tab w:val="left" w:pos="7920"/>
              </w:tabs>
              <w:spacing w:line="360" w:lineRule="auto"/>
              <w:ind w:left="0"/>
              <w:jc w:val="both"/>
              <w:rPr>
                <w:rFonts w:ascii="Arial" w:hAnsi="Arial" w:cs="Arial"/>
                <w:b/>
                <w:bCs/>
                <w:spacing w:val="-3"/>
                <w:sz w:val="22"/>
                <w:szCs w:val="22"/>
              </w:rPr>
            </w:pPr>
            <w:r w:rsidRPr="00C64575">
              <w:rPr>
                <w:rStyle w:val="CharacterStyle1"/>
                <w:rFonts w:ascii="Arial" w:hAnsi="Arial" w:cs="Arial"/>
                <w:b/>
                <w:sz w:val="22"/>
                <w:szCs w:val="22"/>
              </w:rPr>
              <w:t>[</w:t>
            </w:r>
            <w:r w:rsidR="00C539C8" w:rsidRPr="00C64575">
              <w:rPr>
                <w:rStyle w:val="CharacterStyle1"/>
                <w:rFonts w:ascii="Arial" w:hAnsi="Arial" w:cs="Arial"/>
                <w:b/>
                <w:sz w:val="22"/>
                <w:szCs w:val="22"/>
              </w:rPr>
              <w:t>TBA</w:t>
            </w:r>
            <w:r w:rsidRPr="00C64575">
              <w:rPr>
                <w:rStyle w:val="CharacterStyle1"/>
                <w:rFonts w:ascii="Arial" w:hAnsi="Arial" w:cs="Arial"/>
                <w:b/>
                <w:sz w:val="22"/>
                <w:szCs w:val="22"/>
              </w:rPr>
              <w:t>]</w:t>
            </w:r>
          </w:p>
        </w:tc>
      </w:tr>
      <w:tr w:rsidR="001B66C8" w14:paraId="654B6CCF" w14:textId="77777777" w:rsidTr="00FC5EA8">
        <w:trPr>
          <w:trHeight w:val="383"/>
        </w:trPr>
        <w:tc>
          <w:tcPr>
            <w:tcW w:w="4573" w:type="dxa"/>
          </w:tcPr>
          <w:p w14:paraId="78F36A23" w14:textId="77777777" w:rsidR="001B66C8" w:rsidRDefault="00D42CA4" w:rsidP="00EB278E">
            <w:pPr>
              <w:pStyle w:val="ListParagraph"/>
              <w:tabs>
                <w:tab w:val="left" w:pos="1944"/>
                <w:tab w:val="left" w:pos="3384"/>
                <w:tab w:val="left" w:pos="3744"/>
                <w:tab w:val="left" w:pos="4644"/>
                <w:tab w:val="left" w:pos="5760"/>
                <w:tab w:val="left" w:pos="7920"/>
              </w:tabs>
              <w:spacing w:line="360" w:lineRule="auto"/>
              <w:ind w:left="0"/>
              <w:jc w:val="both"/>
              <w:rPr>
                <w:rFonts w:ascii="Arial" w:hAnsi="Arial" w:cs="Arial"/>
                <w:bCs/>
                <w:spacing w:val="-3"/>
                <w:sz w:val="22"/>
                <w:szCs w:val="22"/>
              </w:rPr>
            </w:pPr>
            <w:r>
              <w:rPr>
                <w:rFonts w:ascii="Arial" w:hAnsi="Arial" w:cs="Arial"/>
                <w:bCs/>
                <w:spacing w:val="-3"/>
                <w:sz w:val="22"/>
                <w:szCs w:val="22"/>
              </w:rPr>
              <w:t>Signing of Service Level Agreement</w:t>
            </w:r>
          </w:p>
        </w:tc>
        <w:tc>
          <w:tcPr>
            <w:tcW w:w="4499" w:type="dxa"/>
          </w:tcPr>
          <w:p w14:paraId="2D3BAC3D" w14:textId="77777777" w:rsidR="001B66C8" w:rsidRPr="00E706DE" w:rsidRDefault="004E5E1E" w:rsidP="00E706DE">
            <w:pPr>
              <w:pStyle w:val="ListParagraph"/>
              <w:tabs>
                <w:tab w:val="left" w:pos="1944"/>
                <w:tab w:val="left" w:pos="3384"/>
                <w:tab w:val="left" w:pos="3744"/>
                <w:tab w:val="left" w:pos="4644"/>
                <w:tab w:val="left" w:pos="5760"/>
                <w:tab w:val="left" w:pos="7920"/>
              </w:tabs>
              <w:spacing w:line="360" w:lineRule="auto"/>
              <w:ind w:left="0"/>
              <w:jc w:val="both"/>
              <w:rPr>
                <w:rFonts w:ascii="Arial" w:hAnsi="Arial" w:cs="Arial"/>
                <w:b/>
                <w:bCs/>
                <w:spacing w:val="-3"/>
                <w:sz w:val="22"/>
                <w:szCs w:val="22"/>
              </w:rPr>
            </w:pPr>
            <w:r w:rsidRPr="00E706DE">
              <w:rPr>
                <w:rStyle w:val="CharacterStyle1"/>
                <w:rFonts w:ascii="Arial" w:hAnsi="Arial" w:cs="Arial"/>
                <w:sz w:val="22"/>
                <w:szCs w:val="22"/>
              </w:rPr>
              <w:t>[</w:t>
            </w:r>
            <w:r w:rsidR="00E706DE" w:rsidRPr="00E706DE">
              <w:rPr>
                <w:rStyle w:val="CharacterStyle1"/>
                <w:rFonts w:ascii="Arial" w:hAnsi="Arial" w:cs="Arial"/>
                <w:sz w:val="22"/>
                <w:szCs w:val="22"/>
              </w:rPr>
              <w:t>TBC</w:t>
            </w:r>
            <w:r w:rsidRPr="00E706DE">
              <w:rPr>
                <w:rStyle w:val="CharacterStyle1"/>
                <w:rFonts w:ascii="Arial" w:hAnsi="Arial" w:cs="Arial"/>
                <w:sz w:val="22"/>
                <w:szCs w:val="22"/>
              </w:rPr>
              <w:t>]</w:t>
            </w:r>
          </w:p>
        </w:tc>
      </w:tr>
      <w:tr w:rsidR="001B66C8" w14:paraId="117F79EB" w14:textId="77777777" w:rsidTr="00BD617A">
        <w:tc>
          <w:tcPr>
            <w:tcW w:w="4573" w:type="dxa"/>
          </w:tcPr>
          <w:p w14:paraId="199A3A70" w14:textId="77777777" w:rsidR="001B66C8" w:rsidRDefault="00D42CA4" w:rsidP="0068550F">
            <w:pPr>
              <w:pStyle w:val="ListParagraph"/>
              <w:tabs>
                <w:tab w:val="left" w:pos="1944"/>
                <w:tab w:val="left" w:pos="3384"/>
                <w:tab w:val="left" w:pos="3744"/>
                <w:tab w:val="left" w:pos="4644"/>
                <w:tab w:val="left" w:pos="5760"/>
                <w:tab w:val="left" w:pos="7920"/>
              </w:tabs>
              <w:spacing w:line="360" w:lineRule="auto"/>
              <w:ind w:left="0"/>
              <w:jc w:val="both"/>
              <w:rPr>
                <w:rFonts w:ascii="Arial" w:hAnsi="Arial" w:cs="Arial"/>
                <w:bCs/>
                <w:spacing w:val="-3"/>
                <w:sz w:val="22"/>
                <w:szCs w:val="22"/>
              </w:rPr>
            </w:pPr>
            <w:r>
              <w:rPr>
                <w:rFonts w:ascii="Arial" w:hAnsi="Arial" w:cs="Arial"/>
                <w:bCs/>
                <w:spacing w:val="-3"/>
                <w:sz w:val="22"/>
                <w:szCs w:val="22"/>
              </w:rPr>
              <w:t>Effective date</w:t>
            </w:r>
          </w:p>
        </w:tc>
        <w:tc>
          <w:tcPr>
            <w:tcW w:w="4499" w:type="dxa"/>
          </w:tcPr>
          <w:p w14:paraId="4CC08A1E" w14:textId="77777777" w:rsidR="001B66C8" w:rsidRPr="00E706DE" w:rsidRDefault="004E5E1E" w:rsidP="00E706DE">
            <w:pPr>
              <w:pStyle w:val="ListParagraph"/>
              <w:tabs>
                <w:tab w:val="left" w:pos="1944"/>
                <w:tab w:val="left" w:pos="3384"/>
                <w:tab w:val="left" w:pos="3744"/>
                <w:tab w:val="left" w:pos="4644"/>
                <w:tab w:val="left" w:pos="5760"/>
                <w:tab w:val="left" w:pos="7920"/>
              </w:tabs>
              <w:spacing w:line="360" w:lineRule="auto"/>
              <w:ind w:left="0"/>
              <w:jc w:val="both"/>
              <w:rPr>
                <w:rFonts w:ascii="Arial" w:hAnsi="Arial" w:cs="Arial"/>
                <w:bCs/>
                <w:spacing w:val="-3"/>
                <w:sz w:val="22"/>
                <w:szCs w:val="22"/>
              </w:rPr>
            </w:pPr>
            <w:r w:rsidRPr="00E706DE">
              <w:rPr>
                <w:rStyle w:val="CharacterStyle1"/>
                <w:rFonts w:ascii="Arial" w:hAnsi="Arial" w:cs="Arial"/>
                <w:sz w:val="22"/>
                <w:szCs w:val="22"/>
              </w:rPr>
              <w:t>[</w:t>
            </w:r>
            <w:r w:rsidR="00E706DE" w:rsidRPr="00E706DE">
              <w:rPr>
                <w:rStyle w:val="CharacterStyle1"/>
                <w:rFonts w:ascii="Arial" w:hAnsi="Arial" w:cs="Arial"/>
                <w:sz w:val="22"/>
                <w:szCs w:val="22"/>
              </w:rPr>
              <w:t>TBC</w:t>
            </w:r>
            <w:r w:rsidRPr="00E706DE">
              <w:rPr>
                <w:rStyle w:val="CharacterStyle1"/>
                <w:rFonts w:ascii="Arial" w:hAnsi="Arial" w:cs="Arial"/>
                <w:sz w:val="22"/>
                <w:szCs w:val="22"/>
              </w:rPr>
              <w:t>]</w:t>
            </w:r>
          </w:p>
        </w:tc>
      </w:tr>
    </w:tbl>
    <w:p w14:paraId="6274D7C1" w14:textId="77777777" w:rsidR="00071439" w:rsidRDefault="00071439" w:rsidP="0068550F">
      <w:pPr>
        <w:pStyle w:val="ListParagraph"/>
        <w:tabs>
          <w:tab w:val="left" w:pos="1944"/>
          <w:tab w:val="left" w:pos="3384"/>
          <w:tab w:val="left" w:pos="3744"/>
          <w:tab w:val="left" w:pos="4644"/>
          <w:tab w:val="left" w:pos="5760"/>
          <w:tab w:val="left" w:pos="7920"/>
        </w:tabs>
        <w:spacing w:line="360" w:lineRule="auto"/>
        <w:ind w:left="567"/>
        <w:jc w:val="both"/>
        <w:rPr>
          <w:rFonts w:ascii="Arial" w:hAnsi="Arial" w:cs="Arial"/>
          <w:bCs/>
          <w:spacing w:val="-3"/>
          <w:sz w:val="22"/>
          <w:szCs w:val="22"/>
        </w:rPr>
      </w:pPr>
    </w:p>
    <w:p w14:paraId="3785E779" w14:textId="77777777" w:rsidR="0068550F" w:rsidRPr="00EE4E4F" w:rsidRDefault="0068550F" w:rsidP="00AD7DFB">
      <w:pPr>
        <w:pStyle w:val="ListParagraph"/>
        <w:numPr>
          <w:ilvl w:val="0"/>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
          <w:bCs/>
          <w:spacing w:val="-3"/>
          <w:sz w:val="22"/>
          <w:szCs w:val="22"/>
        </w:rPr>
      </w:pPr>
      <w:r w:rsidRPr="00EE4E4F">
        <w:rPr>
          <w:rFonts w:ascii="Arial" w:hAnsi="Arial" w:cs="Arial"/>
          <w:b/>
          <w:bCs/>
          <w:spacing w:val="-3"/>
          <w:sz w:val="22"/>
          <w:szCs w:val="22"/>
        </w:rPr>
        <w:t>SUBMISSION OF TENDERS</w:t>
      </w:r>
    </w:p>
    <w:p w14:paraId="4C24DCC8" w14:textId="75589ECB" w:rsidR="001223A6" w:rsidRPr="001223A6" w:rsidRDefault="001223A6" w:rsidP="001223A6">
      <w:pPr>
        <w:pStyle w:val="ListParagraph"/>
        <w:numPr>
          <w:ilvl w:val="1"/>
          <w:numId w:val="16"/>
        </w:numPr>
        <w:tabs>
          <w:tab w:val="left" w:pos="1944"/>
          <w:tab w:val="left" w:pos="3384"/>
          <w:tab w:val="left" w:pos="3744"/>
          <w:tab w:val="left" w:pos="4644"/>
          <w:tab w:val="left" w:pos="5760"/>
          <w:tab w:val="left" w:pos="7920"/>
        </w:tabs>
        <w:spacing w:line="360" w:lineRule="auto"/>
        <w:jc w:val="both"/>
        <w:rPr>
          <w:rFonts w:ascii="Arial" w:hAnsi="Arial" w:cs="Arial"/>
          <w:bCs/>
          <w:spacing w:val="-3"/>
          <w:sz w:val="22"/>
          <w:szCs w:val="22"/>
        </w:rPr>
      </w:pPr>
      <w:r w:rsidRPr="001223A6">
        <w:rPr>
          <w:rFonts w:ascii="Arial" w:hAnsi="Arial" w:cs="Arial"/>
          <w:bCs/>
          <w:spacing w:val="-3"/>
          <w:sz w:val="22"/>
          <w:szCs w:val="22"/>
        </w:rPr>
        <w:t xml:space="preserve">Bidders are advised to kindly issue Tender Submission Link requests and all other enquiries to </w:t>
      </w:r>
      <w:hyperlink r:id="rId18" w:history="1">
        <w:r w:rsidR="006736A2" w:rsidRPr="001777CB">
          <w:rPr>
            <w:rStyle w:val="Hyperlink"/>
            <w:rFonts w:ascii="Arial" w:hAnsi="Arial" w:cs="Arial"/>
            <w:bCs/>
            <w:spacing w:val="-3"/>
            <w:sz w:val="22"/>
            <w:szCs w:val="22"/>
          </w:rPr>
          <w:t>davidSCM@dbsa.org</w:t>
        </w:r>
      </w:hyperlink>
      <w:r w:rsidR="006736A2">
        <w:rPr>
          <w:rFonts w:ascii="Arial" w:hAnsi="Arial" w:cs="Arial"/>
          <w:bCs/>
          <w:spacing w:val="-3"/>
          <w:sz w:val="22"/>
          <w:szCs w:val="22"/>
        </w:rPr>
        <w:t xml:space="preserve"> </w:t>
      </w:r>
      <w:r w:rsidRPr="001223A6">
        <w:rPr>
          <w:rFonts w:ascii="Arial" w:hAnsi="Arial" w:cs="Arial"/>
          <w:bCs/>
          <w:spacing w:val="-3"/>
          <w:sz w:val="22"/>
          <w:szCs w:val="22"/>
        </w:rPr>
        <w:t xml:space="preserve">  - ONLY</w:t>
      </w:r>
    </w:p>
    <w:p w14:paraId="3D36BC66" w14:textId="1BF8913A" w:rsidR="001223A6" w:rsidRPr="001223A6" w:rsidRDefault="001223A6" w:rsidP="001223A6">
      <w:pPr>
        <w:pStyle w:val="ListParagraph"/>
        <w:numPr>
          <w:ilvl w:val="1"/>
          <w:numId w:val="16"/>
        </w:numPr>
        <w:tabs>
          <w:tab w:val="left" w:pos="1944"/>
          <w:tab w:val="left" w:pos="3384"/>
          <w:tab w:val="left" w:pos="3744"/>
          <w:tab w:val="left" w:pos="4644"/>
          <w:tab w:val="left" w:pos="5760"/>
          <w:tab w:val="left" w:pos="7920"/>
        </w:tabs>
        <w:spacing w:line="360" w:lineRule="auto"/>
        <w:jc w:val="both"/>
        <w:rPr>
          <w:rFonts w:ascii="Arial" w:hAnsi="Arial" w:cs="Arial"/>
          <w:bCs/>
          <w:spacing w:val="-3"/>
          <w:sz w:val="22"/>
          <w:szCs w:val="22"/>
        </w:rPr>
      </w:pPr>
      <w:r w:rsidRPr="001223A6">
        <w:rPr>
          <w:rFonts w:ascii="Arial" w:hAnsi="Arial" w:cs="Arial"/>
          <w:bCs/>
          <w:spacing w:val="-3"/>
          <w:sz w:val="22"/>
          <w:szCs w:val="22"/>
        </w:rPr>
        <w:t xml:space="preserve">No – Tender Submission Link requests will be accepted after 16h00 on </w:t>
      </w:r>
      <w:r w:rsidR="00F32359">
        <w:rPr>
          <w:rFonts w:ascii="Arial" w:hAnsi="Arial" w:cs="Arial"/>
          <w:bCs/>
          <w:spacing w:val="-3"/>
          <w:sz w:val="22"/>
          <w:szCs w:val="22"/>
        </w:rPr>
        <w:t>FRIDAY 23 JULY</w:t>
      </w:r>
      <w:r w:rsidR="00D35119">
        <w:rPr>
          <w:rFonts w:ascii="Arial" w:hAnsi="Arial" w:cs="Arial"/>
          <w:bCs/>
          <w:spacing w:val="-3"/>
          <w:sz w:val="22"/>
          <w:szCs w:val="22"/>
        </w:rPr>
        <w:t xml:space="preserve"> </w:t>
      </w:r>
      <w:r w:rsidR="00372097">
        <w:rPr>
          <w:rFonts w:ascii="Arial" w:hAnsi="Arial" w:cs="Arial"/>
          <w:bCs/>
          <w:spacing w:val="-3"/>
          <w:sz w:val="22"/>
          <w:szCs w:val="22"/>
        </w:rPr>
        <w:t>2</w:t>
      </w:r>
      <w:r w:rsidRPr="001223A6">
        <w:rPr>
          <w:rFonts w:ascii="Arial" w:hAnsi="Arial" w:cs="Arial"/>
          <w:bCs/>
          <w:spacing w:val="-3"/>
          <w:sz w:val="22"/>
          <w:szCs w:val="22"/>
        </w:rPr>
        <w:t>02</w:t>
      </w:r>
      <w:r w:rsidR="006736A2">
        <w:rPr>
          <w:rFonts w:ascii="Arial" w:hAnsi="Arial" w:cs="Arial"/>
          <w:bCs/>
          <w:spacing w:val="-3"/>
          <w:sz w:val="22"/>
          <w:szCs w:val="22"/>
        </w:rPr>
        <w:t>1</w:t>
      </w:r>
      <w:r w:rsidRPr="001223A6">
        <w:rPr>
          <w:rFonts w:ascii="Arial" w:hAnsi="Arial" w:cs="Arial"/>
          <w:bCs/>
          <w:spacing w:val="-3"/>
          <w:sz w:val="22"/>
          <w:szCs w:val="22"/>
        </w:rPr>
        <w:t>. Any requests after the stipulated date and time will be disregarded.</w:t>
      </w:r>
    </w:p>
    <w:p w14:paraId="77E6636D" w14:textId="77777777" w:rsidR="001223A6" w:rsidRPr="001223A6" w:rsidRDefault="001223A6" w:rsidP="001223A6">
      <w:pPr>
        <w:pStyle w:val="ListParagraph"/>
        <w:numPr>
          <w:ilvl w:val="1"/>
          <w:numId w:val="16"/>
        </w:numPr>
        <w:tabs>
          <w:tab w:val="left" w:pos="1944"/>
          <w:tab w:val="left" w:pos="3384"/>
          <w:tab w:val="left" w:pos="3744"/>
          <w:tab w:val="left" w:pos="4644"/>
          <w:tab w:val="left" w:pos="5760"/>
          <w:tab w:val="left" w:pos="7920"/>
        </w:tabs>
        <w:spacing w:line="360" w:lineRule="auto"/>
        <w:jc w:val="both"/>
        <w:rPr>
          <w:rFonts w:ascii="Arial" w:hAnsi="Arial" w:cs="Arial"/>
          <w:bCs/>
          <w:spacing w:val="-3"/>
          <w:sz w:val="22"/>
          <w:szCs w:val="22"/>
        </w:rPr>
      </w:pPr>
      <w:r w:rsidRPr="001223A6">
        <w:rPr>
          <w:rFonts w:ascii="Arial" w:hAnsi="Arial" w:cs="Arial"/>
          <w:bCs/>
          <w:spacing w:val="-3"/>
          <w:sz w:val="22"/>
          <w:szCs w:val="22"/>
        </w:rPr>
        <w:t>Bidders will thereafter receive a OneDrive Link to upload their tender submission documents electronically.</w:t>
      </w:r>
    </w:p>
    <w:p w14:paraId="5C814CA6" w14:textId="77777777" w:rsidR="001223A6" w:rsidRPr="001223A6" w:rsidRDefault="001223A6" w:rsidP="001223A6">
      <w:pPr>
        <w:pStyle w:val="ListParagraph"/>
        <w:numPr>
          <w:ilvl w:val="1"/>
          <w:numId w:val="16"/>
        </w:numPr>
        <w:tabs>
          <w:tab w:val="left" w:pos="1944"/>
          <w:tab w:val="left" w:pos="3384"/>
          <w:tab w:val="left" w:pos="3744"/>
          <w:tab w:val="left" w:pos="4644"/>
          <w:tab w:val="left" w:pos="5760"/>
          <w:tab w:val="left" w:pos="7920"/>
        </w:tabs>
        <w:spacing w:line="360" w:lineRule="auto"/>
        <w:jc w:val="both"/>
        <w:rPr>
          <w:rFonts w:ascii="Arial" w:hAnsi="Arial" w:cs="Arial"/>
          <w:bCs/>
          <w:spacing w:val="-3"/>
          <w:sz w:val="22"/>
          <w:szCs w:val="22"/>
        </w:rPr>
      </w:pPr>
      <w:r w:rsidRPr="001223A6">
        <w:rPr>
          <w:rFonts w:ascii="Arial" w:hAnsi="Arial" w:cs="Arial"/>
          <w:bCs/>
          <w:spacing w:val="-3"/>
          <w:sz w:val="22"/>
          <w:szCs w:val="22"/>
        </w:rPr>
        <w:t>Bidders who have received submission Links that have errors, will be provided with new Links for use.</w:t>
      </w:r>
    </w:p>
    <w:p w14:paraId="5A157E97" w14:textId="380443CF" w:rsidR="005F1D78" w:rsidRPr="005F1D78" w:rsidRDefault="00220F02" w:rsidP="005F1D78">
      <w:pPr>
        <w:spacing w:line="360" w:lineRule="auto"/>
        <w:ind w:left="540"/>
        <w:jc w:val="both"/>
        <w:rPr>
          <w:rFonts w:ascii="Arial" w:hAnsi="Arial" w:cs="Arial"/>
          <w:b/>
          <w:bCs/>
          <w:iCs/>
          <w:sz w:val="22"/>
          <w:szCs w:val="22"/>
        </w:rPr>
      </w:pPr>
      <w:r w:rsidRPr="00096892">
        <w:rPr>
          <w:rFonts w:ascii="Arial" w:hAnsi="Arial" w:cs="Arial"/>
          <w:bCs/>
          <w:iCs/>
          <w:sz w:val="22"/>
          <w:szCs w:val="22"/>
        </w:rPr>
        <w:tab/>
      </w:r>
    </w:p>
    <w:p w14:paraId="05A64797" w14:textId="77777777" w:rsidR="0068550F" w:rsidRPr="00EE4E4F" w:rsidRDefault="0068550F" w:rsidP="00AD7DFB">
      <w:pPr>
        <w:pStyle w:val="ListParagraph"/>
        <w:numPr>
          <w:ilvl w:val="0"/>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
          <w:bCs/>
          <w:spacing w:val="-3"/>
          <w:sz w:val="22"/>
          <w:szCs w:val="22"/>
        </w:rPr>
      </w:pPr>
      <w:r w:rsidRPr="00EE4E4F">
        <w:rPr>
          <w:rFonts w:ascii="Arial" w:hAnsi="Arial" w:cs="Arial"/>
          <w:b/>
          <w:bCs/>
          <w:spacing w:val="-3"/>
          <w:sz w:val="22"/>
          <w:szCs w:val="22"/>
        </w:rPr>
        <w:t>RULES GOVERNING THIS RFP AND THE TENDERING PROCESS</w:t>
      </w:r>
    </w:p>
    <w:p w14:paraId="57153270" w14:textId="77777777" w:rsidR="0068550F" w:rsidRPr="00BD617A" w:rsidRDefault="0068550F" w:rsidP="00AD7DFB">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Cs/>
          <w:spacing w:val="-3"/>
          <w:sz w:val="22"/>
          <w:szCs w:val="22"/>
        </w:rPr>
      </w:pPr>
      <w:r w:rsidRPr="00BD617A">
        <w:rPr>
          <w:rFonts w:ascii="Arial" w:hAnsi="Arial" w:cs="Arial"/>
          <w:bCs/>
          <w:spacing w:val="-3"/>
          <w:sz w:val="22"/>
          <w:szCs w:val="22"/>
        </w:rPr>
        <w:t>Participation in the tender process is subject to compliance with the rules contained in this RFP Part C</w:t>
      </w:r>
      <w:r w:rsidR="00ED5170">
        <w:rPr>
          <w:rFonts w:ascii="Arial" w:hAnsi="Arial" w:cs="Arial"/>
          <w:bCs/>
          <w:spacing w:val="-3"/>
          <w:sz w:val="22"/>
          <w:szCs w:val="22"/>
        </w:rPr>
        <w:t>.</w:t>
      </w:r>
    </w:p>
    <w:p w14:paraId="633CD092" w14:textId="77777777" w:rsidR="0068550F" w:rsidRPr="00BD617A" w:rsidRDefault="0068550F" w:rsidP="00AD7DFB">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Cs/>
          <w:spacing w:val="-3"/>
          <w:sz w:val="22"/>
          <w:szCs w:val="22"/>
        </w:rPr>
      </w:pPr>
      <w:r w:rsidRPr="00BD617A">
        <w:rPr>
          <w:rFonts w:ascii="Arial" w:hAnsi="Arial" w:cs="Arial"/>
          <w:bCs/>
          <w:spacing w:val="-3"/>
          <w:sz w:val="22"/>
          <w:szCs w:val="22"/>
        </w:rPr>
        <w:t>All persons (whether or not a participant in this tender process) having obtained or received this RFP may only use it, and the information contained herein, in compliance with the rules contained in this RFP.</w:t>
      </w:r>
    </w:p>
    <w:p w14:paraId="2F1A61BC" w14:textId="77777777" w:rsidR="0068550F" w:rsidRPr="00BD617A" w:rsidRDefault="0068550F" w:rsidP="00AD7DFB">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Cs/>
          <w:spacing w:val="-3"/>
          <w:sz w:val="22"/>
          <w:szCs w:val="22"/>
        </w:rPr>
      </w:pPr>
      <w:r w:rsidRPr="00BD617A">
        <w:rPr>
          <w:rFonts w:ascii="Arial" w:hAnsi="Arial" w:cs="Arial"/>
          <w:bCs/>
          <w:spacing w:val="-3"/>
          <w:sz w:val="22"/>
          <w:szCs w:val="22"/>
        </w:rPr>
        <w:t>All Bidders are deemed to accept the rules contained in this RFP Part C.</w:t>
      </w:r>
    </w:p>
    <w:p w14:paraId="222423F8" w14:textId="77777777" w:rsidR="0068550F" w:rsidRPr="00BD617A" w:rsidRDefault="0068550F" w:rsidP="00AD7DFB">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Cs/>
          <w:spacing w:val="-3"/>
          <w:sz w:val="22"/>
          <w:szCs w:val="22"/>
        </w:rPr>
      </w:pPr>
      <w:r w:rsidRPr="00BD617A">
        <w:rPr>
          <w:rFonts w:ascii="Arial" w:hAnsi="Arial" w:cs="Arial"/>
          <w:bCs/>
          <w:spacing w:val="-3"/>
          <w:sz w:val="22"/>
          <w:szCs w:val="22"/>
        </w:rPr>
        <w:t>The rules contained in this RFP Part C apply to:</w:t>
      </w:r>
    </w:p>
    <w:p w14:paraId="5F849D2F" w14:textId="77777777" w:rsidR="0068550F" w:rsidRPr="00BD617A" w:rsidRDefault="0068550F" w:rsidP="00AD7DFB">
      <w:pPr>
        <w:pStyle w:val="ListParagraph"/>
        <w:numPr>
          <w:ilvl w:val="2"/>
          <w:numId w:val="16"/>
        </w:numPr>
        <w:tabs>
          <w:tab w:val="left" w:pos="1944"/>
          <w:tab w:val="left" w:pos="3384"/>
          <w:tab w:val="left" w:pos="3744"/>
          <w:tab w:val="left" w:pos="4644"/>
          <w:tab w:val="left" w:pos="5760"/>
          <w:tab w:val="left" w:pos="7920"/>
        </w:tabs>
        <w:spacing w:line="360" w:lineRule="auto"/>
        <w:ind w:left="1560" w:hanging="993"/>
        <w:jc w:val="both"/>
        <w:rPr>
          <w:rFonts w:ascii="Arial" w:hAnsi="Arial" w:cs="Arial"/>
          <w:bCs/>
          <w:spacing w:val="-3"/>
          <w:sz w:val="22"/>
          <w:szCs w:val="22"/>
        </w:rPr>
      </w:pPr>
      <w:r w:rsidRPr="00BD617A">
        <w:rPr>
          <w:rFonts w:ascii="Arial" w:hAnsi="Arial" w:cs="Arial"/>
          <w:bCs/>
          <w:spacing w:val="-3"/>
          <w:sz w:val="22"/>
          <w:szCs w:val="22"/>
        </w:rPr>
        <w:lastRenderedPageBreak/>
        <w:t>The RFP and any other information given, received or made available in connection with this RFP, and any revisions or annexure;</w:t>
      </w:r>
    </w:p>
    <w:p w14:paraId="7D8F07D6" w14:textId="77777777" w:rsidR="0068550F" w:rsidRPr="00BD617A" w:rsidRDefault="0068550F" w:rsidP="00AD7DFB">
      <w:pPr>
        <w:pStyle w:val="ListParagraph"/>
        <w:numPr>
          <w:ilvl w:val="2"/>
          <w:numId w:val="16"/>
        </w:numPr>
        <w:tabs>
          <w:tab w:val="left" w:pos="1944"/>
          <w:tab w:val="left" w:pos="3384"/>
          <w:tab w:val="left" w:pos="3744"/>
          <w:tab w:val="left" w:pos="4644"/>
          <w:tab w:val="left" w:pos="5760"/>
          <w:tab w:val="left" w:pos="7920"/>
        </w:tabs>
        <w:spacing w:line="360" w:lineRule="auto"/>
        <w:ind w:left="1560" w:hanging="993"/>
        <w:jc w:val="both"/>
        <w:rPr>
          <w:rFonts w:ascii="Arial" w:hAnsi="Arial" w:cs="Arial"/>
          <w:bCs/>
          <w:spacing w:val="-3"/>
          <w:sz w:val="22"/>
          <w:szCs w:val="22"/>
        </w:rPr>
      </w:pPr>
      <w:r w:rsidRPr="00BD617A">
        <w:rPr>
          <w:rFonts w:ascii="Arial" w:hAnsi="Arial" w:cs="Arial"/>
          <w:bCs/>
          <w:spacing w:val="-3"/>
          <w:sz w:val="22"/>
          <w:szCs w:val="22"/>
        </w:rPr>
        <w:t>the Tendering Process; and</w:t>
      </w:r>
    </w:p>
    <w:p w14:paraId="732C8EEE" w14:textId="77777777" w:rsidR="0068550F" w:rsidRPr="00EE4E4F" w:rsidRDefault="0068550F" w:rsidP="00AD7DFB">
      <w:pPr>
        <w:pStyle w:val="ListParagraph"/>
        <w:numPr>
          <w:ilvl w:val="2"/>
          <w:numId w:val="16"/>
        </w:numPr>
        <w:tabs>
          <w:tab w:val="left" w:pos="1944"/>
          <w:tab w:val="left" w:pos="3384"/>
          <w:tab w:val="left" w:pos="3744"/>
          <w:tab w:val="left" w:pos="4644"/>
          <w:tab w:val="left" w:pos="5760"/>
          <w:tab w:val="left" w:pos="7920"/>
        </w:tabs>
        <w:spacing w:line="360" w:lineRule="auto"/>
        <w:ind w:left="1560" w:hanging="993"/>
        <w:jc w:val="both"/>
        <w:rPr>
          <w:rFonts w:ascii="Arial" w:hAnsi="Arial" w:cs="Arial"/>
          <w:bCs/>
          <w:spacing w:val="-3"/>
          <w:sz w:val="22"/>
          <w:szCs w:val="22"/>
        </w:rPr>
      </w:pPr>
      <w:r w:rsidRPr="00BD617A">
        <w:rPr>
          <w:rFonts w:ascii="Arial" w:hAnsi="Arial" w:cs="Arial"/>
          <w:bCs/>
          <w:spacing w:val="-3"/>
          <w:sz w:val="22"/>
          <w:szCs w:val="22"/>
        </w:rPr>
        <w:t>any communications (including any briefings, presentations, meetings and negotiations) relating to the RFP or the Tendering Process.</w:t>
      </w:r>
    </w:p>
    <w:p w14:paraId="3B63A648" w14:textId="77777777" w:rsidR="005C6644" w:rsidRPr="00BD617A" w:rsidRDefault="005C6644" w:rsidP="0068550F">
      <w:pPr>
        <w:pStyle w:val="ListParagraph"/>
        <w:tabs>
          <w:tab w:val="left" w:pos="1944"/>
          <w:tab w:val="left" w:pos="3384"/>
          <w:tab w:val="left" w:pos="3744"/>
          <w:tab w:val="left" w:pos="4644"/>
          <w:tab w:val="left" w:pos="5760"/>
          <w:tab w:val="left" w:pos="7920"/>
        </w:tabs>
        <w:spacing w:line="360" w:lineRule="auto"/>
        <w:ind w:left="567"/>
        <w:jc w:val="both"/>
        <w:rPr>
          <w:rFonts w:ascii="Arial" w:hAnsi="Arial" w:cs="Arial"/>
          <w:bCs/>
          <w:spacing w:val="-3"/>
          <w:sz w:val="22"/>
          <w:szCs w:val="22"/>
        </w:rPr>
      </w:pPr>
    </w:p>
    <w:p w14:paraId="78EEE64E" w14:textId="77777777" w:rsidR="0068550F" w:rsidRPr="00EE4E4F" w:rsidRDefault="0068550F" w:rsidP="00AD7DFB">
      <w:pPr>
        <w:pStyle w:val="ListParagraph"/>
        <w:numPr>
          <w:ilvl w:val="0"/>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
          <w:bCs/>
          <w:spacing w:val="-3"/>
          <w:sz w:val="22"/>
          <w:szCs w:val="22"/>
        </w:rPr>
      </w:pPr>
      <w:r w:rsidRPr="00EE4E4F">
        <w:rPr>
          <w:rFonts w:ascii="Arial" w:hAnsi="Arial" w:cs="Arial"/>
          <w:b/>
          <w:bCs/>
          <w:spacing w:val="-3"/>
          <w:sz w:val="22"/>
          <w:szCs w:val="22"/>
        </w:rPr>
        <w:t>STATUS OF REQUEST FOR PROPOSAL</w:t>
      </w:r>
    </w:p>
    <w:p w14:paraId="0006297D" w14:textId="1CC63AD7" w:rsidR="0068550F" w:rsidRDefault="0068550F" w:rsidP="00AD7DFB">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Cs/>
          <w:spacing w:val="-3"/>
          <w:sz w:val="22"/>
          <w:szCs w:val="22"/>
        </w:rPr>
      </w:pPr>
      <w:r w:rsidRPr="00BD617A">
        <w:rPr>
          <w:rFonts w:ascii="Arial" w:hAnsi="Arial" w:cs="Arial"/>
          <w:bCs/>
          <w:spacing w:val="-3"/>
          <w:sz w:val="22"/>
          <w:szCs w:val="22"/>
        </w:rPr>
        <w:t xml:space="preserve">This RFP is an invitation for person(s) to submit a proposal(s) for the provision of the services as set out in the Specification contained in this RFP. Accordingly, this RFP must not be construed, interpreted, or relied upon, whether expressly or </w:t>
      </w:r>
      <w:r w:rsidR="00932A3D">
        <w:rPr>
          <w:rFonts w:ascii="Arial" w:hAnsi="Arial" w:cs="Arial"/>
          <w:bCs/>
          <w:spacing w:val="-3"/>
          <w:sz w:val="22"/>
          <w:szCs w:val="22"/>
        </w:rPr>
        <w:t>implicitly</w:t>
      </w:r>
      <w:r w:rsidRPr="00BD617A">
        <w:rPr>
          <w:rFonts w:ascii="Arial" w:hAnsi="Arial" w:cs="Arial"/>
          <w:bCs/>
          <w:spacing w:val="-3"/>
          <w:sz w:val="22"/>
          <w:szCs w:val="22"/>
        </w:rPr>
        <w:t>, as an offer capable of acceptance by any person(s), or as creating any form of contractual, promissory or other rights</w:t>
      </w:r>
      <w:r w:rsidR="00C64662">
        <w:rPr>
          <w:rFonts w:ascii="Arial" w:hAnsi="Arial" w:cs="Arial"/>
          <w:bCs/>
          <w:spacing w:val="-3"/>
          <w:sz w:val="22"/>
          <w:szCs w:val="22"/>
        </w:rPr>
        <w:t xml:space="preserve">.  </w:t>
      </w:r>
      <w:r w:rsidRPr="00BD617A">
        <w:rPr>
          <w:rFonts w:ascii="Arial" w:hAnsi="Arial" w:cs="Arial"/>
          <w:bCs/>
          <w:spacing w:val="-3"/>
          <w:sz w:val="22"/>
          <w:szCs w:val="22"/>
        </w:rPr>
        <w:t>No binding contract or other understanding for the supply of services will exist between the DBSA and any Bidder unless and until the DBSA has executed a formal written contract with the successful Bidder.</w:t>
      </w:r>
    </w:p>
    <w:p w14:paraId="07724A4D" w14:textId="77777777" w:rsidR="00071439" w:rsidRPr="00BD617A" w:rsidRDefault="00071439" w:rsidP="0068550F">
      <w:pPr>
        <w:pStyle w:val="ListParagraph"/>
        <w:tabs>
          <w:tab w:val="left" w:pos="1944"/>
          <w:tab w:val="left" w:pos="3384"/>
          <w:tab w:val="left" w:pos="3744"/>
          <w:tab w:val="left" w:pos="4644"/>
          <w:tab w:val="left" w:pos="5760"/>
          <w:tab w:val="left" w:pos="7920"/>
        </w:tabs>
        <w:spacing w:line="360" w:lineRule="auto"/>
        <w:ind w:left="567"/>
        <w:jc w:val="both"/>
        <w:rPr>
          <w:rFonts w:ascii="Arial" w:hAnsi="Arial" w:cs="Arial"/>
          <w:bCs/>
          <w:spacing w:val="-3"/>
          <w:sz w:val="22"/>
          <w:szCs w:val="22"/>
        </w:rPr>
      </w:pPr>
    </w:p>
    <w:p w14:paraId="46990DB1" w14:textId="77777777" w:rsidR="0068550F" w:rsidRPr="00EE4E4F" w:rsidRDefault="0068550F" w:rsidP="00AD7DFB">
      <w:pPr>
        <w:pStyle w:val="ListParagraph"/>
        <w:numPr>
          <w:ilvl w:val="0"/>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
          <w:bCs/>
          <w:spacing w:val="-3"/>
          <w:sz w:val="22"/>
          <w:szCs w:val="22"/>
        </w:rPr>
      </w:pPr>
      <w:r w:rsidRPr="00EE4E4F">
        <w:rPr>
          <w:rFonts w:ascii="Arial" w:hAnsi="Arial" w:cs="Arial"/>
          <w:b/>
          <w:bCs/>
          <w:spacing w:val="-3"/>
          <w:sz w:val="22"/>
          <w:szCs w:val="22"/>
        </w:rPr>
        <w:t>ACCURACY OF REQUEST FOR PROPOSAL</w:t>
      </w:r>
    </w:p>
    <w:p w14:paraId="78AF1CC1" w14:textId="77777777" w:rsidR="0068550F" w:rsidRPr="00BD617A" w:rsidRDefault="0068550F" w:rsidP="00AD7DFB">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Cs/>
          <w:spacing w:val="-3"/>
          <w:sz w:val="22"/>
          <w:szCs w:val="22"/>
        </w:rPr>
      </w:pPr>
      <w:r w:rsidRPr="00BD617A">
        <w:rPr>
          <w:rFonts w:ascii="Arial" w:hAnsi="Arial" w:cs="Arial"/>
          <w:bCs/>
          <w:spacing w:val="-3"/>
          <w:sz w:val="22"/>
          <w:szCs w:val="22"/>
        </w:rPr>
        <w:t>Whilst all due care has been taken in connection with the preparation of this RFP, the DBSA makes no representations or warranties that the content in this RFP or any information communicated to or provided to Bidders during the Tendering Process is, or will be, accurate, current or complete</w:t>
      </w:r>
      <w:r w:rsidR="00044000" w:rsidRPr="00044000">
        <w:rPr>
          <w:rFonts w:ascii="Arial" w:hAnsi="Arial" w:cs="Arial"/>
          <w:bCs/>
          <w:spacing w:val="-3"/>
          <w:sz w:val="22"/>
          <w:szCs w:val="22"/>
        </w:rPr>
        <w:t xml:space="preserve">.  </w:t>
      </w:r>
      <w:r w:rsidRPr="00BD617A">
        <w:rPr>
          <w:rFonts w:ascii="Arial" w:hAnsi="Arial" w:cs="Arial"/>
          <w:bCs/>
          <w:spacing w:val="-3"/>
          <w:sz w:val="22"/>
          <w:szCs w:val="22"/>
        </w:rPr>
        <w:t>The DBSA, and its officers, employees and advisors will not be liable with respect to any information communicated which is not accurate, current or complete.</w:t>
      </w:r>
    </w:p>
    <w:p w14:paraId="70EEFD7D" w14:textId="77777777" w:rsidR="0068550F" w:rsidRPr="00BD617A" w:rsidRDefault="0068550F" w:rsidP="00AD7DFB">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Cs/>
          <w:spacing w:val="-3"/>
          <w:sz w:val="22"/>
          <w:szCs w:val="22"/>
        </w:rPr>
      </w:pPr>
      <w:r w:rsidRPr="00BD617A">
        <w:rPr>
          <w:rFonts w:ascii="Arial" w:hAnsi="Arial" w:cs="Arial"/>
          <w:bCs/>
          <w:spacing w:val="-3"/>
          <w:sz w:val="22"/>
          <w:szCs w:val="22"/>
        </w:rPr>
        <w:t>If a Bidder finds or reasonably believes it has found any discrepancy, ambiguity, error or inconsistency in this RFP or any other information provided by the DBSA (other than minor clerical matters), the Bidder must promptly notify the DBSA in writing of such discrepancy, ambiguity, error or inconsistency in order to afford the DBSA an opportunity to consider what corrective action is necessary (if any).</w:t>
      </w:r>
    </w:p>
    <w:p w14:paraId="1B7F9B79" w14:textId="77777777" w:rsidR="0068550F" w:rsidRPr="00EE4E4F" w:rsidRDefault="0068550F" w:rsidP="00AD7DFB">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Cs/>
          <w:spacing w:val="-3"/>
          <w:sz w:val="22"/>
          <w:szCs w:val="22"/>
        </w:rPr>
      </w:pPr>
      <w:r w:rsidRPr="00BD617A">
        <w:rPr>
          <w:rFonts w:ascii="Arial" w:hAnsi="Arial" w:cs="Arial"/>
          <w:bCs/>
          <w:spacing w:val="-3"/>
          <w:sz w:val="22"/>
          <w:szCs w:val="22"/>
        </w:rPr>
        <w:t>Any actual discrepancy, ambiguity, error or inconsistency in this RFP or any other information provided by the DBSA will, if possible, be corrected and provided to all Bidders without attribution to the Bidder who provided the written notice.</w:t>
      </w:r>
    </w:p>
    <w:p w14:paraId="7E2C1E5A" w14:textId="77777777" w:rsidR="00126BD5" w:rsidRPr="00BD617A" w:rsidRDefault="00126BD5" w:rsidP="0068550F">
      <w:pPr>
        <w:pStyle w:val="ListParagraph"/>
        <w:tabs>
          <w:tab w:val="left" w:pos="1944"/>
          <w:tab w:val="left" w:pos="3384"/>
          <w:tab w:val="left" w:pos="3744"/>
          <w:tab w:val="left" w:pos="4644"/>
          <w:tab w:val="left" w:pos="5760"/>
          <w:tab w:val="left" w:pos="7920"/>
        </w:tabs>
        <w:spacing w:line="360" w:lineRule="auto"/>
        <w:ind w:left="567"/>
        <w:jc w:val="both"/>
        <w:rPr>
          <w:rFonts w:ascii="Arial" w:hAnsi="Arial" w:cs="Arial"/>
          <w:bCs/>
          <w:spacing w:val="-3"/>
          <w:sz w:val="22"/>
          <w:szCs w:val="22"/>
        </w:rPr>
      </w:pPr>
    </w:p>
    <w:p w14:paraId="7D954BD1" w14:textId="77777777" w:rsidR="0068550F" w:rsidRPr="00EE4E4F" w:rsidRDefault="0068550F" w:rsidP="00AD7DFB">
      <w:pPr>
        <w:pStyle w:val="ListParagraph"/>
        <w:numPr>
          <w:ilvl w:val="0"/>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
          <w:bCs/>
          <w:spacing w:val="-3"/>
          <w:sz w:val="22"/>
          <w:szCs w:val="22"/>
        </w:rPr>
      </w:pPr>
      <w:r w:rsidRPr="00EE4E4F">
        <w:rPr>
          <w:rFonts w:ascii="Arial" w:hAnsi="Arial" w:cs="Arial"/>
          <w:b/>
          <w:bCs/>
          <w:spacing w:val="-3"/>
          <w:sz w:val="22"/>
          <w:szCs w:val="22"/>
        </w:rPr>
        <w:t>ADDITIONS AND AMENDMENTS TO THE RFP</w:t>
      </w:r>
    </w:p>
    <w:p w14:paraId="638A8B22" w14:textId="77777777" w:rsidR="0068550F" w:rsidRPr="00BD617A" w:rsidRDefault="0068550F" w:rsidP="00AD7DFB">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Cs/>
          <w:spacing w:val="-3"/>
          <w:sz w:val="22"/>
          <w:szCs w:val="22"/>
        </w:rPr>
      </w:pPr>
      <w:r w:rsidRPr="00BD617A">
        <w:rPr>
          <w:rFonts w:ascii="Arial" w:hAnsi="Arial" w:cs="Arial"/>
          <w:bCs/>
          <w:spacing w:val="-3"/>
          <w:sz w:val="22"/>
          <w:szCs w:val="22"/>
        </w:rPr>
        <w:t>The DBSA reserves the right to change any information in, or to issue any addendum to this RFP before the Closing Time</w:t>
      </w:r>
      <w:r w:rsidR="00044000" w:rsidRPr="00044000">
        <w:rPr>
          <w:rFonts w:ascii="Arial" w:hAnsi="Arial" w:cs="Arial"/>
          <w:bCs/>
          <w:spacing w:val="-3"/>
          <w:sz w:val="22"/>
          <w:szCs w:val="22"/>
        </w:rPr>
        <w:t xml:space="preserve">.  </w:t>
      </w:r>
      <w:r w:rsidRPr="00BD617A">
        <w:rPr>
          <w:rFonts w:ascii="Arial" w:hAnsi="Arial" w:cs="Arial"/>
          <w:bCs/>
          <w:spacing w:val="-3"/>
          <w:sz w:val="22"/>
          <w:szCs w:val="22"/>
        </w:rPr>
        <w:t>The DBSA and its officers, employees and advisors will not be liable in connection with either the exercise of, or failure to exercise this right.</w:t>
      </w:r>
    </w:p>
    <w:p w14:paraId="55087B15" w14:textId="77777777" w:rsidR="0068550F" w:rsidRPr="00EE4E4F" w:rsidRDefault="0068550F" w:rsidP="00AD7DFB">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Cs/>
          <w:spacing w:val="-3"/>
          <w:sz w:val="22"/>
          <w:szCs w:val="22"/>
        </w:rPr>
      </w:pPr>
      <w:r w:rsidRPr="00BD617A">
        <w:rPr>
          <w:rFonts w:ascii="Arial" w:hAnsi="Arial" w:cs="Arial"/>
          <w:bCs/>
          <w:spacing w:val="-3"/>
          <w:sz w:val="22"/>
          <w:szCs w:val="22"/>
        </w:rPr>
        <w:t>If the DBSA exercises its right to change information in terms of clause 9.1, it may seek amended Tenders from all Bidders.</w:t>
      </w:r>
    </w:p>
    <w:p w14:paraId="4166A567" w14:textId="77777777" w:rsidR="00071439" w:rsidRPr="00BD617A" w:rsidRDefault="00071439" w:rsidP="0068550F">
      <w:pPr>
        <w:pStyle w:val="ListParagraph"/>
        <w:tabs>
          <w:tab w:val="left" w:pos="1944"/>
          <w:tab w:val="left" w:pos="3384"/>
          <w:tab w:val="left" w:pos="3744"/>
          <w:tab w:val="left" w:pos="4644"/>
          <w:tab w:val="left" w:pos="5760"/>
          <w:tab w:val="left" w:pos="7920"/>
        </w:tabs>
        <w:spacing w:line="360" w:lineRule="auto"/>
        <w:ind w:left="567"/>
        <w:jc w:val="both"/>
        <w:rPr>
          <w:rFonts w:ascii="Arial" w:hAnsi="Arial" w:cs="Arial"/>
          <w:bCs/>
          <w:spacing w:val="-3"/>
          <w:sz w:val="22"/>
          <w:szCs w:val="22"/>
        </w:rPr>
      </w:pPr>
    </w:p>
    <w:p w14:paraId="19E432EB" w14:textId="77777777" w:rsidR="0068550F" w:rsidRPr="00EE4E4F" w:rsidRDefault="0068550F" w:rsidP="00AD7DFB">
      <w:pPr>
        <w:pStyle w:val="ListParagraph"/>
        <w:numPr>
          <w:ilvl w:val="0"/>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
          <w:bCs/>
          <w:spacing w:val="-3"/>
          <w:sz w:val="22"/>
          <w:szCs w:val="22"/>
        </w:rPr>
      </w:pPr>
      <w:r w:rsidRPr="00EE4E4F">
        <w:rPr>
          <w:rFonts w:ascii="Arial" w:hAnsi="Arial" w:cs="Arial"/>
          <w:b/>
          <w:bCs/>
          <w:spacing w:val="-3"/>
          <w:sz w:val="22"/>
          <w:szCs w:val="22"/>
        </w:rPr>
        <w:t>REPRESENTATIONS</w:t>
      </w:r>
    </w:p>
    <w:p w14:paraId="62821452" w14:textId="77777777" w:rsidR="0068550F" w:rsidRPr="00EE4E4F" w:rsidRDefault="0068550F" w:rsidP="00EE4E4F">
      <w:pPr>
        <w:pStyle w:val="ListParagraph"/>
        <w:tabs>
          <w:tab w:val="left" w:pos="1944"/>
          <w:tab w:val="left" w:pos="3384"/>
          <w:tab w:val="left" w:pos="3744"/>
          <w:tab w:val="left" w:pos="4644"/>
          <w:tab w:val="left" w:pos="5760"/>
          <w:tab w:val="left" w:pos="7920"/>
        </w:tabs>
        <w:spacing w:line="360" w:lineRule="auto"/>
        <w:ind w:left="567"/>
        <w:jc w:val="both"/>
        <w:rPr>
          <w:rFonts w:ascii="Arial" w:hAnsi="Arial" w:cs="Arial"/>
          <w:bCs/>
          <w:spacing w:val="-3"/>
          <w:sz w:val="22"/>
          <w:szCs w:val="22"/>
        </w:rPr>
      </w:pPr>
      <w:r w:rsidRPr="00BD617A">
        <w:rPr>
          <w:rFonts w:ascii="Arial" w:hAnsi="Arial" w:cs="Arial"/>
          <w:bCs/>
          <w:spacing w:val="-3"/>
          <w:sz w:val="22"/>
          <w:szCs w:val="22"/>
        </w:rPr>
        <w:t>No representations made by or on behalf of the DBSA in relation to this RFP will be binding on the DBSA unless that representation is expressly incorporated into the contract ultimately entered into between the DBSA and the successful Bidder.</w:t>
      </w:r>
    </w:p>
    <w:p w14:paraId="33527B69" w14:textId="77777777" w:rsidR="00071439" w:rsidRPr="00BD617A" w:rsidRDefault="00071439" w:rsidP="0068550F">
      <w:pPr>
        <w:pStyle w:val="ListParagraph"/>
        <w:tabs>
          <w:tab w:val="left" w:pos="1944"/>
          <w:tab w:val="left" w:pos="3384"/>
          <w:tab w:val="left" w:pos="3744"/>
          <w:tab w:val="left" w:pos="4644"/>
          <w:tab w:val="left" w:pos="5760"/>
          <w:tab w:val="left" w:pos="7920"/>
        </w:tabs>
        <w:spacing w:line="360" w:lineRule="auto"/>
        <w:ind w:left="567"/>
        <w:jc w:val="both"/>
        <w:rPr>
          <w:rFonts w:ascii="Arial" w:hAnsi="Arial" w:cs="Arial"/>
          <w:bCs/>
          <w:spacing w:val="-3"/>
          <w:sz w:val="22"/>
          <w:szCs w:val="22"/>
        </w:rPr>
      </w:pPr>
    </w:p>
    <w:p w14:paraId="7E553B04" w14:textId="77777777" w:rsidR="0068550F" w:rsidRPr="00EE4E4F" w:rsidRDefault="0068550F" w:rsidP="00AD7DFB">
      <w:pPr>
        <w:pStyle w:val="ListParagraph"/>
        <w:numPr>
          <w:ilvl w:val="0"/>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
          <w:bCs/>
          <w:spacing w:val="-3"/>
          <w:sz w:val="22"/>
          <w:szCs w:val="22"/>
        </w:rPr>
      </w:pPr>
      <w:r w:rsidRPr="00EE4E4F">
        <w:rPr>
          <w:rFonts w:ascii="Arial" w:hAnsi="Arial" w:cs="Arial"/>
          <w:b/>
          <w:bCs/>
          <w:spacing w:val="-3"/>
          <w:sz w:val="22"/>
          <w:szCs w:val="22"/>
        </w:rPr>
        <w:t>CONFIDENTIALITY</w:t>
      </w:r>
    </w:p>
    <w:p w14:paraId="26C5FA6C" w14:textId="77777777" w:rsidR="0068550F" w:rsidRDefault="0068550F" w:rsidP="00AD7DFB">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Cs/>
          <w:spacing w:val="-3"/>
          <w:sz w:val="22"/>
          <w:szCs w:val="22"/>
        </w:rPr>
      </w:pPr>
      <w:r w:rsidRPr="00BD617A">
        <w:rPr>
          <w:rFonts w:ascii="Arial" w:hAnsi="Arial" w:cs="Arial"/>
          <w:bCs/>
          <w:spacing w:val="-3"/>
          <w:sz w:val="22"/>
          <w:szCs w:val="22"/>
        </w:rPr>
        <w:t>All persons (including all Bidders) obtaining or receiving this RFP and any other information in connection with this RFP or the Tendering Process must keep the contents of the RFP and other such information confidential, and not disclose or use the information except as required for the purpose of developing a proposal in response to this RFP.</w:t>
      </w:r>
    </w:p>
    <w:p w14:paraId="36696FF3" w14:textId="77777777" w:rsidR="00071439" w:rsidRPr="00BD617A" w:rsidRDefault="00071439" w:rsidP="00BD617A">
      <w:pPr>
        <w:pStyle w:val="ListParagraph"/>
        <w:tabs>
          <w:tab w:val="left" w:pos="1944"/>
          <w:tab w:val="left" w:pos="3384"/>
          <w:tab w:val="left" w:pos="3744"/>
          <w:tab w:val="left" w:pos="4644"/>
          <w:tab w:val="left" w:pos="5760"/>
          <w:tab w:val="left" w:pos="7920"/>
        </w:tabs>
        <w:spacing w:line="360" w:lineRule="auto"/>
        <w:ind w:left="567"/>
        <w:jc w:val="both"/>
        <w:rPr>
          <w:rFonts w:ascii="Arial" w:hAnsi="Arial" w:cs="Arial"/>
          <w:bCs/>
          <w:spacing w:val="-3"/>
          <w:sz w:val="22"/>
          <w:szCs w:val="22"/>
        </w:rPr>
      </w:pPr>
    </w:p>
    <w:p w14:paraId="05F887AF" w14:textId="77777777" w:rsidR="0068550F" w:rsidRPr="00EE4E4F" w:rsidRDefault="0068550F" w:rsidP="00AD7DFB">
      <w:pPr>
        <w:pStyle w:val="ListParagraph"/>
        <w:numPr>
          <w:ilvl w:val="0"/>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
          <w:bCs/>
          <w:spacing w:val="-3"/>
          <w:sz w:val="22"/>
          <w:szCs w:val="22"/>
        </w:rPr>
      </w:pPr>
      <w:r w:rsidRPr="00EE4E4F">
        <w:rPr>
          <w:rFonts w:ascii="Arial" w:hAnsi="Arial" w:cs="Arial"/>
          <w:b/>
          <w:bCs/>
          <w:spacing w:val="-3"/>
          <w:sz w:val="22"/>
          <w:szCs w:val="22"/>
        </w:rPr>
        <w:t>REQUESTS FOR CLARIFICATION OR FURTHER INFORMATION</w:t>
      </w:r>
    </w:p>
    <w:p w14:paraId="2A7A0637" w14:textId="77777777" w:rsidR="0068550F" w:rsidRPr="00BD617A" w:rsidRDefault="0068550F" w:rsidP="00AD7DFB">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Cs/>
          <w:spacing w:val="-3"/>
          <w:sz w:val="22"/>
          <w:szCs w:val="22"/>
        </w:rPr>
      </w:pPr>
      <w:r w:rsidRPr="00BD617A">
        <w:rPr>
          <w:rFonts w:ascii="Arial" w:hAnsi="Arial" w:cs="Arial"/>
          <w:bCs/>
          <w:spacing w:val="-3"/>
          <w:sz w:val="22"/>
          <w:szCs w:val="22"/>
        </w:rPr>
        <w:t xml:space="preserve">All communications relating to this RFP and the Tendering Process must be directed to the Tender </w:t>
      </w:r>
      <w:r w:rsidR="00D83A34">
        <w:rPr>
          <w:rFonts w:ascii="Arial" w:hAnsi="Arial" w:cs="Arial"/>
          <w:bCs/>
          <w:spacing w:val="-3"/>
          <w:sz w:val="22"/>
          <w:szCs w:val="22"/>
        </w:rPr>
        <w:t>Officer</w:t>
      </w:r>
      <w:r w:rsidRPr="00BD617A">
        <w:rPr>
          <w:rFonts w:ascii="Arial" w:hAnsi="Arial" w:cs="Arial"/>
          <w:bCs/>
          <w:spacing w:val="-3"/>
          <w:sz w:val="22"/>
          <w:szCs w:val="22"/>
        </w:rPr>
        <w:t>.</w:t>
      </w:r>
    </w:p>
    <w:p w14:paraId="264D23F4" w14:textId="77777777" w:rsidR="0068550F" w:rsidRPr="008A43D4" w:rsidRDefault="0068550F" w:rsidP="00AD7DFB">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Cs/>
          <w:spacing w:val="-3"/>
          <w:sz w:val="22"/>
          <w:szCs w:val="22"/>
        </w:rPr>
      </w:pPr>
      <w:r w:rsidRPr="00BD617A">
        <w:rPr>
          <w:rFonts w:ascii="Arial" w:hAnsi="Arial" w:cs="Arial"/>
          <w:bCs/>
          <w:spacing w:val="-3"/>
          <w:sz w:val="22"/>
          <w:szCs w:val="22"/>
        </w:rPr>
        <w:t xml:space="preserve">All questions or requests for further information or clarification of this RFP or any other document issued in connection with the Tendering Process must be submitted to the </w:t>
      </w:r>
      <w:r w:rsidRPr="00496E50">
        <w:rPr>
          <w:rFonts w:ascii="Arial" w:hAnsi="Arial" w:cs="Arial"/>
          <w:bCs/>
          <w:spacing w:val="-3"/>
          <w:sz w:val="22"/>
          <w:szCs w:val="22"/>
        </w:rPr>
        <w:t xml:space="preserve">Tender </w:t>
      </w:r>
      <w:r w:rsidR="00BA4FA6" w:rsidRPr="00496E50">
        <w:rPr>
          <w:rFonts w:ascii="Arial" w:hAnsi="Arial" w:cs="Arial"/>
          <w:bCs/>
          <w:spacing w:val="-3"/>
          <w:sz w:val="22"/>
          <w:szCs w:val="22"/>
        </w:rPr>
        <w:t>Officer</w:t>
      </w:r>
      <w:r w:rsidRPr="00496E50">
        <w:rPr>
          <w:rFonts w:ascii="Arial" w:hAnsi="Arial" w:cs="Arial"/>
          <w:bCs/>
          <w:spacing w:val="-3"/>
          <w:sz w:val="22"/>
          <w:szCs w:val="22"/>
        </w:rPr>
        <w:t xml:space="preserve"> in writing, and most preferably by e-mail</w:t>
      </w:r>
      <w:r w:rsidR="00BA4FA6" w:rsidRPr="00496E50">
        <w:rPr>
          <w:rFonts w:ascii="Arial" w:hAnsi="Arial" w:cs="Arial"/>
          <w:bCs/>
          <w:spacing w:val="-3"/>
          <w:sz w:val="22"/>
          <w:szCs w:val="22"/>
        </w:rPr>
        <w:t xml:space="preserve"> </w:t>
      </w:r>
      <w:r w:rsidR="00BA4FA6" w:rsidRPr="008A43D4">
        <w:rPr>
          <w:rFonts w:ascii="Arial" w:hAnsi="Arial" w:cs="Arial"/>
          <w:bCs/>
          <w:spacing w:val="-3"/>
          <w:sz w:val="22"/>
          <w:szCs w:val="22"/>
        </w:rPr>
        <w:t xml:space="preserve">to </w:t>
      </w:r>
      <w:r w:rsidR="007603EA" w:rsidRPr="008A43D4">
        <w:rPr>
          <w:rFonts w:ascii="Arial" w:hAnsi="Arial" w:cs="Arial"/>
          <w:bCs/>
          <w:spacing w:val="-3"/>
          <w:sz w:val="22"/>
          <w:szCs w:val="22"/>
        </w:rPr>
        <w:t xml:space="preserve"> </w:t>
      </w:r>
      <w:hyperlink r:id="rId19" w:history="1">
        <w:r w:rsidR="008A43D4" w:rsidRPr="0033613C">
          <w:rPr>
            <w:rStyle w:val="Hyperlink"/>
            <w:rFonts w:ascii="Arial" w:hAnsi="Arial" w:cs="Arial"/>
            <w:sz w:val="22"/>
            <w:szCs w:val="22"/>
          </w:rPr>
          <w:t>davidn2@dbsa.org</w:t>
        </w:r>
      </w:hyperlink>
      <w:r w:rsidR="008A43D4">
        <w:rPr>
          <w:rStyle w:val="CharacterStyle1"/>
          <w:rFonts w:ascii="Arial" w:hAnsi="Arial" w:cs="Arial"/>
          <w:sz w:val="22"/>
          <w:szCs w:val="22"/>
        </w:rPr>
        <w:t xml:space="preserve"> </w:t>
      </w:r>
    </w:p>
    <w:p w14:paraId="7869156A" w14:textId="77777777" w:rsidR="0068550F" w:rsidRPr="00496E50" w:rsidRDefault="0068550F" w:rsidP="00AD7DFB">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Cs/>
          <w:spacing w:val="-3"/>
          <w:sz w:val="22"/>
          <w:szCs w:val="22"/>
        </w:rPr>
      </w:pPr>
      <w:r w:rsidRPr="00496E50">
        <w:rPr>
          <w:rFonts w:ascii="Arial" w:hAnsi="Arial" w:cs="Arial"/>
          <w:bCs/>
          <w:spacing w:val="-3"/>
          <w:sz w:val="22"/>
          <w:szCs w:val="22"/>
        </w:rPr>
        <w:t xml:space="preserve">Any communication by a Bidder to the DBSA will be effective upon receipt by the Tender </w:t>
      </w:r>
      <w:r w:rsidR="00BA4FA6" w:rsidRPr="00496E50">
        <w:rPr>
          <w:rFonts w:ascii="Arial" w:hAnsi="Arial" w:cs="Arial"/>
          <w:bCs/>
          <w:spacing w:val="-3"/>
          <w:sz w:val="22"/>
          <w:szCs w:val="22"/>
        </w:rPr>
        <w:t>Officer</w:t>
      </w:r>
      <w:r w:rsidRPr="00496E50">
        <w:rPr>
          <w:rFonts w:ascii="Arial" w:hAnsi="Arial" w:cs="Arial"/>
          <w:bCs/>
          <w:spacing w:val="-3"/>
          <w:sz w:val="22"/>
          <w:szCs w:val="22"/>
        </w:rPr>
        <w:t xml:space="preserve"> (provided such communication is in the required format).</w:t>
      </w:r>
    </w:p>
    <w:p w14:paraId="7267722D" w14:textId="77777777" w:rsidR="0068550F" w:rsidRPr="00496E50" w:rsidRDefault="0068550F" w:rsidP="00AD7DFB">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Cs/>
          <w:spacing w:val="-3"/>
          <w:sz w:val="22"/>
          <w:szCs w:val="22"/>
        </w:rPr>
      </w:pPr>
      <w:r w:rsidRPr="00496E50">
        <w:rPr>
          <w:rFonts w:ascii="Arial" w:hAnsi="Arial" w:cs="Arial"/>
          <w:bCs/>
          <w:spacing w:val="-3"/>
          <w:sz w:val="22"/>
          <w:szCs w:val="22"/>
        </w:rPr>
        <w:t>The DBSA has restricted the period during which it will accept questions or requests for further information or clarification and reserves the right not to respond to any enquiry or request, irrespective of when such enquiry or request is received.</w:t>
      </w:r>
    </w:p>
    <w:p w14:paraId="05940D21" w14:textId="77777777" w:rsidR="0068550F" w:rsidRPr="00496E50" w:rsidRDefault="0068550F" w:rsidP="00AD7DFB">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Cs/>
          <w:spacing w:val="-3"/>
          <w:sz w:val="22"/>
          <w:szCs w:val="22"/>
        </w:rPr>
      </w:pPr>
      <w:r w:rsidRPr="00496E50">
        <w:rPr>
          <w:rFonts w:ascii="Arial" w:hAnsi="Arial" w:cs="Arial"/>
          <w:bCs/>
          <w:spacing w:val="-3"/>
          <w:sz w:val="22"/>
          <w:szCs w:val="22"/>
        </w:rPr>
        <w:t xml:space="preserve">Except where the DBSA is of the opinion that issues raised apply only to an individual Bidder, questions submitted and answers provided will be made available to all Bidders by e-mail, as well as on the DBSA’s website without identifying the person or organisation which submitted the question. </w:t>
      </w:r>
    </w:p>
    <w:p w14:paraId="1BC86A4E" w14:textId="77777777" w:rsidR="0068550F" w:rsidRPr="00496E50" w:rsidRDefault="0068550F" w:rsidP="00AD7DFB">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Cs/>
          <w:spacing w:val="-3"/>
          <w:sz w:val="22"/>
          <w:szCs w:val="22"/>
        </w:rPr>
      </w:pPr>
      <w:r w:rsidRPr="00496E50">
        <w:rPr>
          <w:rFonts w:ascii="Arial" w:hAnsi="Arial" w:cs="Arial"/>
          <w:bCs/>
          <w:spacing w:val="-3"/>
          <w:sz w:val="22"/>
          <w:szCs w:val="22"/>
        </w:rPr>
        <w:t>In all other instances, the DBSA may directly provide any written notification or response to a Bidder by email to the address of the Bidder (as notified by the Bidder to the Tender Manager).</w:t>
      </w:r>
    </w:p>
    <w:p w14:paraId="72A2F877" w14:textId="77777777" w:rsidR="0068550F" w:rsidRDefault="0068550F" w:rsidP="00AD7DFB">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Cs/>
          <w:spacing w:val="-3"/>
          <w:sz w:val="22"/>
          <w:szCs w:val="22"/>
        </w:rPr>
      </w:pPr>
      <w:r w:rsidRPr="00496E50">
        <w:rPr>
          <w:rFonts w:ascii="Arial" w:hAnsi="Arial" w:cs="Arial"/>
          <w:bCs/>
          <w:spacing w:val="-3"/>
          <w:sz w:val="22"/>
          <w:szCs w:val="22"/>
        </w:rPr>
        <w:t xml:space="preserve">A Bidder may, by notifying the Tender </w:t>
      </w:r>
      <w:r w:rsidR="00BA4FA6" w:rsidRPr="00496E50">
        <w:rPr>
          <w:rFonts w:ascii="Arial" w:hAnsi="Arial" w:cs="Arial"/>
          <w:bCs/>
          <w:spacing w:val="-3"/>
          <w:sz w:val="22"/>
          <w:szCs w:val="22"/>
        </w:rPr>
        <w:t>Officer</w:t>
      </w:r>
      <w:r w:rsidRPr="00496E50">
        <w:rPr>
          <w:rFonts w:ascii="Arial" w:hAnsi="Arial" w:cs="Arial"/>
          <w:bCs/>
          <w:spacing w:val="-3"/>
          <w:sz w:val="22"/>
          <w:szCs w:val="22"/>
        </w:rPr>
        <w:t xml:space="preserve"> in writing, withdraw a question subm</w:t>
      </w:r>
      <w:r w:rsidRPr="00BD617A">
        <w:rPr>
          <w:rFonts w:ascii="Arial" w:hAnsi="Arial" w:cs="Arial"/>
          <w:bCs/>
          <w:spacing w:val="-3"/>
          <w:sz w:val="22"/>
          <w:szCs w:val="22"/>
        </w:rPr>
        <w:t>itted</w:t>
      </w:r>
      <w:r w:rsidR="00136F8D" w:rsidRPr="00EE4E4F">
        <w:rPr>
          <w:rFonts w:ascii="Arial" w:hAnsi="Arial" w:cs="Arial"/>
          <w:bCs/>
          <w:spacing w:val="-3"/>
          <w:sz w:val="22"/>
          <w:szCs w:val="22"/>
        </w:rPr>
        <w:t xml:space="preserve"> </w:t>
      </w:r>
      <w:r w:rsidRPr="00BD617A">
        <w:rPr>
          <w:rFonts w:ascii="Arial" w:hAnsi="Arial" w:cs="Arial"/>
          <w:bCs/>
          <w:spacing w:val="-3"/>
          <w:sz w:val="22"/>
          <w:szCs w:val="22"/>
        </w:rPr>
        <w:t>in accordance with clause 12, in circumstances where the Bidder does not wish the DBSA to publish its response to the question to all Bidders.</w:t>
      </w:r>
    </w:p>
    <w:p w14:paraId="7122EE08" w14:textId="77777777" w:rsidR="00AF3039" w:rsidRPr="00EE4E4F" w:rsidRDefault="00AF3039" w:rsidP="00AF3039">
      <w:pPr>
        <w:pStyle w:val="ListParagraph"/>
        <w:tabs>
          <w:tab w:val="left" w:pos="1944"/>
          <w:tab w:val="left" w:pos="3384"/>
          <w:tab w:val="left" w:pos="3744"/>
          <w:tab w:val="left" w:pos="4644"/>
          <w:tab w:val="left" w:pos="5760"/>
          <w:tab w:val="left" w:pos="7920"/>
        </w:tabs>
        <w:spacing w:line="360" w:lineRule="auto"/>
        <w:ind w:left="567"/>
        <w:jc w:val="both"/>
        <w:rPr>
          <w:rFonts w:ascii="Arial" w:hAnsi="Arial" w:cs="Arial"/>
          <w:bCs/>
          <w:spacing w:val="-3"/>
          <w:sz w:val="22"/>
          <w:szCs w:val="22"/>
        </w:rPr>
      </w:pPr>
    </w:p>
    <w:p w14:paraId="64128C09" w14:textId="77777777" w:rsidR="0068550F" w:rsidRPr="00EE4E4F" w:rsidRDefault="0068550F" w:rsidP="00AD7DFB">
      <w:pPr>
        <w:pStyle w:val="ListParagraph"/>
        <w:numPr>
          <w:ilvl w:val="0"/>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
          <w:bCs/>
          <w:spacing w:val="-3"/>
          <w:sz w:val="22"/>
          <w:szCs w:val="22"/>
        </w:rPr>
      </w:pPr>
      <w:bookmarkStart w:id="13" w:name="_Ref394063369"/>
      <w:r w:rsidRPr="00EE4E4F">
        <w:rPr>
          <w:rFonts w:ascii="Arial" w:hAnsi="Arial" w:cs="Arial"/>
          <w:b/>
          <w:bCs/>
          <w:spacing w:val="-3"/>
          <w:sz w:val="22"/>
          <w:szCs w:val="22"/>
        </w:rPr>
        <w:t>UNAUTHORISED COMMUNICATIONS</w:t>
      </w:r>
      <w:bookmarkEnd w:id="13"/>
    </w:p>
    <w:p w14:paraId="36931B19" w14:textId="7D116D91" w:rsidR="0068550F" w:rsidRPr="00BD617A" w:rsidRDefault="0068550F" w:rsidP="00AD7DFB">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Cs/>
          <w:spacing w:val="-3"/>
          <w:sz w:val="22"/>
          <w:szCs w:val="22"/>
        </w:rPr>
      </w:pPr>
      <w:r w:rsidRPr="00BD617A">
        <w:rPr>
          <w:rFonts w:ascii="Arial" w:hAnsi="Arial" w:cs="Arial"/>
          <w:bCs/>
          <w:spacing w:val="-3"/>
          <w:sz w:val="22"/>
          <w:szCs w:val="22"/>
        </w:rPr>
        <w:t xml:space="preserve">Communications (including promotional or advertising activities) with staff of the DBSA or their advisors assisting with the Tendering Process are not permitted during the Tendering Process, </w:t>
      </w:r>
      <w:r w:rsidRPr="00BD617A">
        <w:rPr>
          <w:rFonts w:ascii="Arial" w:hAnsi="Arial" w:cs="Arial"/>
          <w:bCs/>
          <w:spacing w:val="-3"/>
          <w:sz w:val="22"/>
          <w:szCs w:val="22"/>
        </w:rPr>
        <w:lastRenderedPageBreak/>
        <w:t xml:space="preserve">or otherwise with the prior consent of </w:t>
      </w:r>
      <w:r w:rsidRPr="00496E50">
        <w:rPr>
          <w:rFonts w:ascii="Arial" w:hAnsi="Arial" w:cs="Arial"/>
          <w:bCs/>
          <w:spacing w:val="-3"/>
          <w:sz w:val="22"/>
          <w:szCs w:val="22"/>
        </w:rPr>
        <w:t xml:space="preserve">the Tender </w:t>
      </w:r>
      <w:r w:rsidR="00E02480" w:rsidRPr="00496E50">
        <w:rPr>
          <w:rFonts w:ascii="Arial" w:hAnsi="Arial" w:cs="Arial"/>
          <w:bCs/>
          <w:spacing w:val="-3"/>
          <w:sz w:val="22"/>
          <w:szCs w:val="22"/>
        </w:rPr>
        <w:t>Officer</w:t>
      </w:r>
      <w:r w:rsidRPr="00496E50">
        <w:rPr>
          <w:rFonts w:ascii="Arial" w:hAnsi="Arial" w:cs="Arial"/>
          <w:bCs/>
          <w:spacing w:val="-3"/>
          <w:sz w:val="22"/>
          <w:szCs w:val="22"/>
        </w:rPr>
        <w:t>.</w:t>
      </w:r>
      <w:r w:rsidRPr="00BD617A">
        <w:rPr>
          <w:rFonts w:ascii="Arial" w:hAnsi="Arial" w:cs="Arial"/>
          <w:bCs/>
          <w:spacing w:val="-3"/>
          <w:sz w:val="22"/>
          <w:szCs w:val="22"/>
        </w:rPr>
        <w:t xml:space="preserve"> </w:t>
      </w:r>
      <w:r w:rsidR="008D3046">
        <w:rPr>
          <w:rFonts w:ascii="Arial" w:hAnsi="Arial" w:cs="Arial"/>
          <w:bCs/>
          <w:spacing w:val="-3"/>
          <w:sz w:val="22"/>
          <w:szCs w:val="22"/>
        </w:rPr>
        <w:t xml:space="preserve"> </w:t>
      </w:r>
      <w:r w:rsidRPr="00BD617A">
        <w:rPr>
          <w:rFonts w:ascii="Arial" w:hAnsi="Arial" w:cs="Arial"/>
          <w:bCs/>
          <w:spacing w:val="-3"/>
          <w:sz w:val="22"/>
          <w:szCs w:val="22"/>
        </w:rPr>
        <w:t xml:space="preserve">Nothing in this clause </w:t>
      </w:r>
      <w:r w:rsidR="008D3046">
        <w:rPr>
          <w:rFonts w:ascii="Arial" w:hAnsi="Arial" w:cs="Arial"/>
          <w:bCs/>
          <w:spacing w:val="-3"/>
          <w:sz w:val="22"/>
          <w:szCs w:val="22"/>
        </w:rPr>
        <w:fldChar w:fldCharType="begin"/>
      </w:r>
      <w:r w:rsidR="008D3046">
        <w:rPr>
          <w:rFonts w:ascii="Arial" w:hAnsi="Arial" w:cs="Arial"/>
          <w:bCs/>
          <w:spacing w:val="-3"/>
          <w:sz w:val="22"/>
          <w:szCs w:val="22"/>
        </w:rPr>
        <w:instrText xml:space="preserve"> REF _Ref394063369 \r \h </w:instrText>
      </w:r>
      <w:r w:rsidR="008D3046">
        <w:rPr>
          <w:rFonts w:ascii="Arial" w:hAnsi="Arial" w:cs="Arial"/>
          <w:bCs/>
          <w:spacing w:val="-3"/>
          <w:sz w:val="22"/>
          <w:szCs w:val="22"/>
        </w:rPr>
      </w:r>
      <w:r w:rsidR="008D3046">
        <w:rPr>
          <w:rFonts w:ascii="Arial" w:hAnsi="Arial" w:cs="Arial"/>
          <w:bCs/>
          <w:spacing w:val="-3"/>
          <w:sz w:val="22"/>
          <w:szCs w:val="22"/>
        </w:rPr>
        <w:fldChar w:fldCharType="separate"/>
      </w:r>
      <w:r w:rsidR="00E46389">
        <w:rPr>
          <w:rFonts w:ascii="Arial" w:hAnsi="Arial" w:cs="Arial"/>
          <w:bCs/>
          <w:spacing w:val="-3"/>
          <w:sz w:val="22"/>
          <w:szCs w:val="22"/>
        </w:rPr>
        <w:t>13</w:t>
      </w:r>
      <w:r w:rsidR="008D3046">
        <w:rPr>
          <w:rFonts w:ascii="Arial" w:hAnsi="Arial" w:cs="Arial"/>
          <w:bCs/>
          <w:spacing w:val="-3"/>
          <w:sz w:val="22"/>
          <w:szCs w:val="22"/>
        </w:rPr>
        <w:fldChar w:fldCharType="end"/>
      </w:r>
      <w:r w:rsidRPr="00BD617A">
        <w:rPr>
          <w:rFonts w:ascii="Arial" w:hAnsi="Arial" w:cs="Arial"/>
          <w:bCs/>
          <w:spacing w:val="-3"/>
          <w:sz w:val="22"/>
          <w:szCs w:val="22"/>
        </w:rPr>
        <w:t xml:space="preserve"> is intended to prevent communications with staff o</w:t>
      </w:r>
      <w:r w:rsidR="008D3046">
        <w:rPr>
          <w:rFonts w:ascii="Arial" w:hAnsi="Arial" w:cs="Arial"/>
          <w:bCs/>
          <w:spacing w:val="-3"/>
          <w:sz w:val="22"/>
          <w:szCs w:val="22"/>
        </w:rPr>
        <w:t>f</w:t>
      </w:r>
      <w:r w:rsidR="00EE4E4F">
        <w:rPr>
          <w:rFonts w:ascii="Arial" w:hAnsi="Arial" w:cs="Arial"/>
          <w:bCs/>
          <w:spacing w:val="-3"/>
          <w:sz w:val="22"/>
          <w:szCs w:val="22"/>
        </w:rPr>
        <w:t>,</w:t>
      </w:r>
      <w:r w:rsidRPr="00BD617A">
        <w:rPr>
          <w:rFonts w:ascii="Arial" w:hAnsi="Arial" w:cs="Arial"/>
          <w:bCs/>
          <w:spacing w:val="-3"/>
          <w:sz w:val="22"/>
          <w:szCs w:val="22"/>
        </w:rPr>
        <w:t xml:space="preserve"> or advisors </w:t>
      </w:r>
      <w:r w:rsidR="00EE4E4F">
        <w:rPr>
          <w:rFonts w:ascii="Arial" w:hAnsi="Arial" w:cs="Arial"/>
          <w:bCs/>
          <w:spacing w:val="-3"/>
          <w:sz w:val="22"/>
          <w:szCs w:val="22"/>
        </w:rPr>
        <w:t>to,</w:t>
      </w:r>
      <w:r w:rsidRPr="00BD617A">
        <w:rPr>
          <w:rFonts w:ascii="Arial" w:hAnsi="Arial" w:cs="Arial"/>
          <w:bCs/>
          <w:spacing w:val="-3"/>
          <w:sz w:val="22"/>
          <w:szCs w:val="22"/>
        </w:rPr>
        <w:t xml:space="preserve"> the DBSA to the extent that such communications do not relate to this RFP or the Tendering Process.</w:t>
      </w:r>
    </w:p>
    <w:p w14:paraId="44836227" w14:textId="77777777" w:rsidR="0068550F" w:rsidRPr="00EE4E4F" w:rsidRDefault="0068550F" w:rsidP="00AD7DFB">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Cs/>
          <w:spacing w:val="-3"/>
          <w:sz w:val="22"/>
          <w:szCs w:val="22"/>
        </w:rPr>
      </w:pPr>
      <w:r w:rsidRPr="00BD617A">
        <w:rPr>
          <w:rFonts w:ascii="Arial" w:hAnsi="Arial" w:cs="Arial"/>
          <w:bCs/>
          <w:spacing w:val="-3"/>
          <w:sz w:val="22"/>
          <w:szCs w:val="22"/>
        </w:rPr>
        <w:t>Bidders must not otherwise engage in any activities that may be perceived as, or that may have the effect of, influencing the outcomes of the Tendering Process in any way.</w:t>
      </w:r>
    </w:p>
    <w:p w14:paraId="7F59445C" w14:textId="77777777" w:rsidR="00136F8D" w:rsidRPr="00BD617A" w:rsidRDefault="00136F8D" w:rsidP="0068550F">
      <w:pPr>
        <w:pStyle w:val="ListParagraph"/>
        <w:tabs>
          <w:tab w:val="left" w:pos="1944"/>
          <w:tab w:val="left" w:pos="3384"/>
          <w:tab w:val="left" w:pos="3744"/>
          <w:tab w:val="left" w:pos="4644"/>
          <w:tab w:val="left" w:pos="5760"/>
          <w:tab w:val="left" w:pos="7920"/>
        </w:tabs>
        <w:spacing w:line="360" w:lineRule="auto"/>
        <w:ind w:left="567"/>
        <w:jc w:val="both"/>
        <w:rPr>
          <w:rFonts w:ascii="Arial" w:hAnsi="Arial" w:cs="Arial"/>
          <w:bCs/>
          <w:spacing w:val="-3"/>
          <w:sz w:val="22"/>
          <w:szCs w:val="22"/>
        </w:rPr>
      </w:pPr>
    </w:p>
    <w:p w14:paraId="1EA08798" w14:textId="77777777" w:rsidR="0068550F" w:rsidRPr="00EE4E4F" w:rsidRDefault="0068550F" w:rsidP="00AD7DFB">
      <w:pPr>
        <w:pStyle w:val="ListParagraph"/>
        <w:numPr>
          <w:ilvl w:val="0"/>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
          <w:bCs/>
          <w:spacing w:val="-3"/>
          <w:sz w:val="22"/>
          <w:szCs w:val="22"/>
        </w:rPr>
      </w:pPr>
      <w:r w:rsidRPr="00EE4E4F">
        <w:rPr>
          <w:rFonts w:ascii="Arial" w:hAnsi="Arial" w:cs="Arial"/>
          <w:b/>
          <w:bCs/>
          <w:spacing w:val="-3"/>
          <w:sz w:val="22"/>
          <w:szCs w:val="22"/>
        </w:rPr>
        <w:t>IMPROPER ASSISTANCE, FRAUD AND CORRUPTION</w:t>
      </w:r>
    </w:p>
    <w:p w14:paraId="0F7E839A" w14:textId="77777777" w:rsidR="0068550F" w:rsidRPr="00BD617A" w:rsidRDefault="0068550F" w:rsidP="00AD7DFB">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Cs/>
          <w:spacing w:val="-3"/>
          <w:sz w:val="22"/>
          <w:szCs w:val="22"/>
        </w:rPr>
      </w:pPr>
      <w:r w:rsidRPr="00BD617A">
        <w:rPr>
          <w:rFonts w:ascii="Arial" w:hAnsi="Arial" w:cs="Arial"/>
          <w:bCs/>
          <w:spacing w:val="-3"/>
          <w:sz w:val="22"/>
          <w:szCs w:val="22"/>
        </w:rPr>
        <w:t>Bidders may not seek or obtain the assistance of employees of the DBSA in the preparation of their tender responses.</w:t>
      </w:r>
    </w:p>
    <w:p w14:paraId="038B52F6" w14:textId="77777777" w:rsidR="0068550F" w:rsidRPr="00BD617A" w:rsidRDefault="0068550F" w:rsidP="00AD7DFB">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Cs/>
          <w:spacing w:val="-3"/>
          <w:sz w:val="22"/>
          <w:szCs w:val="22"/>
        </w:rPr>
      </w:pPr>
      <w:r w:rsidRPr="00BD617A">
        <w:rPr>
          <w:rFonts w:ascii="Arial" w:hAnsi="Arial" w:cs="Arial"/>
          <w:bCs/>
          <w:spacing w:val="-3"/>
          <w:sz w:val="22"/>
          <w:szCs w:val="22"/>
        </w:rPr>
        <w:t>The DBSA may in its absolute discretion, immediately disqualify a Bidder that it believes has sought or obtained such improper assistance.</w:t>
      </w:r>
    </w:p>
    <w:p w14:paraId="12FA5AB2" w14:textId="77777777" w:rsidR="0068550F" w:rsidRPr="00EE4E4F" w:rsidRDefault="0068550F" w:rsidP="00AD7DFB">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Cs/>
          <w:spacing w:val="-3"/>
          <w:sz w:val="22"/>
          <w:szCs w:val="22"/>
        </w:rPr>
      </w:pPr>
      <w:r w:rsidRPr="00BD617A">
        <w:rPr>
          <w:rFonts w:ascii="Arial" w:hAnsi="Arial" w:cs="Arial"/>
          <w:bCs/>
          <w:spacing w:val="-3"/>
          <w:sz w:val="22"/>
          <w:szCs w:val="22"/>
        </w:rPr>
        <w:t>Bidders are to be familiar with the implications of contravening the Prevention and Combating of Corrupt Activities Act, 2004 and any other relevant legislation.</w:t>
      </w:r>
    </w:p>
    <w:p w14:paraId="29762267" w14:textId="77777777" w:rsidR="00136F8D" w:rsidRPr="00BD617A" w:rsidRDefault="00136F8D" w:rsidP="00BD617A">
      <w:pPr>
        <w:pStyle w:val="ListParagraph"/>
        <w:tabs>
          <w:tab w:val="left" w:pos="1944"/>
          <w:tab w:val="left" w:pos="3384"/>
          <w:tab w:val="left" w:pos="3744"/>
          <w:tab w:val="left" w:pos="4644"/>
          <w:tab w:val="left" w:pos="5760"/>
          <w:tab w:val="left" w:pos="7920"/>
        </w:tabs>
        <w:spacing w:line="360" w:lineRule="auto"/>
        <w:ind w:left="567"/>
        <w:jc w:val="both"/>
        <w:rPr>
          <w:rFonts w:ascii="Arial" w:hAnsi="Arial" w:cs="Arial"/>
          <w:bCs/>
          <w:spacing w:val="-3"/>
          <w:sz w:val="22"/>
          <w:szCs w:val="22"/>
        </w:rPr>
      </w:pPr>
    </w:p>
    <w:p w14:paraId="341284B0" w14:textId="77777777" w:rsidR="0068550F" w:rsidRPr="00EE4E4F" w:rsidRDefault="0068550F" w:rsidP="00AD7DFB">
      <w:pPr>
        <w:pStyle w:val="ListParagraph"/>
        <w:numPr>
          <w:ilvl w:val="0"/>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
          <w:bCs/>
          <w:spacing w:val="-3"/>
          <w:sz w:val="22"/>
          <w:szCs w:val="22"/>
        </w:rPr>
      </w:pPr>
      <w:bookmarkStart w:id="14" w:name="_Ref394063533"/>
      <w:r w:rsidRPr="00EE4E4F">
        <w:rPr>
          <w:rFonts w:ascii="Arial" w:hAnsi="Arial" w:cs="Arial"/>
          <w:b/>
          <w:bCs/>
          <w:spacing w:val="-3"/>
          <w:sz w:val="22"/>
          <w:szCs w:val="22"/>
        </w:rPr>
        <w:t>ANTI-COMPETITIVE CONDUCT</w:t>
      </w:r>
      <w:bookmarkEnd w:id="14"/>
    </w:p>
    <w:p w14:paraId="4579216A" w14:textId="77777777" w:rsidR="0068550F" w:rsidRPr="00BD617A" w:rsidRDefault="0068550F" w:rsidP="00AD7DFB">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Cs/>
          <w:spacing w:val="-3"/>
          <w:sz w:val="22"/>
          <w:szCs w:val="22"/>
        </w:rPr>
      </w:pPr>
      <w:r w:rsidRPr="00BD617A">
        <w:rPr>
          <w:rFonts w:ascii="Arial" w:hAnsi="Arial" w:cs="Arial"/>
          <w:bCs/>
          <w:spacing w:val="-3"/>
          <w:sz w:val="22"/>
          <w:szCs w:val="22"/>
        </w:rPr>
        <w:t>Bidders and their respective officers, employees, agents and advisors must not engage in any collusion, anti-competitive conduct or any other similar conduct in respect of this Tendering Process with any other Bidder or any other person(s) in relation to:</w:t>
      </w:r>
    </w:p>
    <w:p w14:paraId="5303B24E" w14:textId="77777777" w:rsidR="0068550F" w:rsidRPr="00BD617A" w:rsidRDefault="0065291B" w:rsidP="00AD7DFB">
      <w:pPr>
        <w:pStyle w:val="ListParagraph"/>
        <w:numPr>
          <w:ilvl w:val="2"/>
          <w:numId w:val="16"/>
        </w:numPr>
        <w:tabs>
          <w:tab w:val="left" w:pos="1944"/>
          <w:tab w:val="left" w:pos="3384"/>
          <w:tab w:val="left" w:pos="3744"/>
          <w:tab w:val="left" w:pos="4644"/>
          <w:tab w:val="left" w:pos="5760"/>
          <w:tab w:val="left" w:pos="7920"/>
        </w:tabs>
        <w:spacing w:line="360" w:lineRule="auto"/>
        <w:ind w:left="1560" w:hanging="993"/>
        <w:jc w:val="both"/>
        <w:rPr>
          <w:rFonts w:ascii="Arial" w:hAnsi="Arial" w:cs="Arial"/>
          <w:bCs/>
          <w:spacing w:val="-3"/>
          <w:sz w:val="22"/>
          <w:szCs w:val="22"/>
        </w:rPr>
      </w:pPr>
      <w:r>
        <w:rPr>
          <w:rFonts w:ascii="Arial" w:hAnsi="Arial" w:cs="Arial"/>
          <w:bCs/>
          <w:spacing w:val="-3"/>
          <w:sz w:val="22"/>
          <w:szCs w:val="22"/>
        </w:rPr>
        <w:t>t</w:t>
      </w:r>
      <w:r w:rsidR="0068550F" w:rsidRPr="00BD617A">
        <w:rPr>
          <w:rFonts w:ascii="Arial" w:hAnsi="Arial" w:cs="Arial"/>
          <w:bCs/>
          <w:spacing w:val="-3"/>
          <w:sz w:val="22"/>
          <w:szCs w:val="22"/>
        </w:rPr>
        <w:t xml:space="preserve">he preparation or lodgement of their </w:t>
      </w:r>
      <w:r>
        <w:rPr>
          <w:rFonts w:ascii="Arial" w:hAnsi="Arial" w:cs="Arial"/>
          <w:bCs/>
          <w:spacing w:val="-3"/>
          <w:sz w:val="22"/>
          <w:szCs w:val="22"/>
        </w:rPr>
        <w:t>Bid</w:t>
      </w:r>
    </w:p>
    <w:p w14:paraId="4FDC2929" w14:textId="77777777" w:rsidR="0068550F" w:rsidRPr="00BD617A" w:rsidRDefault="0068550F" w:rsidP="00AD7DFB">
      <w:pPr>
        <w:pStyle w:val="ListParagraph"/>
        <w:numPr>
          <w:ilvl w:val="2"/>
          <w:numId w:val="16"/>
        </w:numPr>
        <w:tabs>
          <w:tab w:val="left" w:pos="1944"/>
          <w:tab w:val="left" w:pos="3384"/>
          <w:tab w:val="left" w:pos="3744"/>
          <w:tab w:val="left" w:pos="4644"/>
          <w:tab w:val="left" w:pos="5760"/>
          <w:tab w:val="left" w:pos="7920"/>
        </w:tabs>
        <w:spacing w:line="360" w:lineRule="auto"/>
        <w:ind w:left="1560" w:hanging="993"/>
        <w:jc w:val="both"/>
        <w:rPr>
          <w:rFonts w:ascii="Arial" w:hAnsi="Arial" w:cs="Arial"/>
          <w:bCs/>
          <w:spacing w:val="-3"/>
          <w:sz w:val="22"/>
          <w:szCs w:val="22"/>
        </w:rPr>
      </w:pPr>
      <w:r w:rsidRPr="00BD617A">
        <w:rPr>
          <w:rFonts w:ascii="Arial" w:hAnsi="Arial" w:cs="Arial"/>
          <w:bCs/>
          <w:spacing w:val="-3"/>
          <w:sz w:val="22"/>
          <w:szCs w:val="22"/>
        </w:rPr>
        <w:t xml:space="preserve">the evaluation and clarification of their </w:t>
      </w:r>
      <w:r w:rsidR="0065291B">
        <w:rPr>
          <w:rFonts w:ascii="Arial" w:hAnsi="Arial" w:cs="Arial"/>
          <w:bCs/>
          <w:spacing w:val="-3"/>
          <w:sz w:val="22"/>
          <w:szCs w:val="22"/>
        </w:rPr>
        <w:t>Bid</w:t>
      </w:r>
      <w:r w:rsidRPr="00BD617A">
        <w:rPr>
          <w:rFonts w:ascii="Arial" w:hAnsi="Arial" w:cs="Arial"/>
          <w:bCs/>
          <w:spacing w:val="-3"/>
          <w:sz w:val="22"/>
          <w:szCs w:val="22"/>
        </w:rPr>
        <w:t>; and</w:t>
      </w:r>
    </w:p>
    <w:p w14:paraId="4C23E708" w14:textId="77777777" w:rsidR="0068550F" w:rsidRPr="00BD617A" w:rsidRDefault="0068550F" w:rsidP="00AD7DFB">
      <w:pPr>
        <w:pStyle w:val="ListParagraph"/>
        <w:numPr>
          <w:ilvl w:val="2"/>
          <w:numId w:val="16"/>
        </w:numPr>
        <w:tabs>
          <w:tab w:val="left" w:pos="1944"/>
          <w:tab w:val="left" w:pos="3384"/>
          <w:tab w:val="left" w:pos="3744"/>
          <w:tab w:val="left" w:pos="4644"/>
          <w:tab w:val="left" w:pos="5760"/>
          <w:tab w:val="left" w:pos="7920"/>
        </w:tabs>
        <w:spacing w:line="360" w:lineRule="auto"/>
        <w:ind w:left="1560" w:hanging="993"/>
        <w:jc w:val="both"/>
        <w:rPr>
          <w:rFonts w:ascii="Arial" w:hAnsi="Arial" w:cs="Arial"/>
          <w:bCs/>
          <w:spacing w:val="-3"/>
          <w:sz w:val="22"/>
          <w:szCs w:val="22"/>
        </w:rPr>
      </w:pPr>
      <w:r w:rsidRPr="00BD617A">
        <w:rPr>
          <w:rFonts w:ascii="Arial" w:hAnsi="Arial" w:cs="Arial"/>
          <w:bCs/>
          <w:spacing w:val="-3"/>
          <w:sz w:val="22"/>
          <w:szCs w:val="22"/>
        </w:rPr>
        <w:t>the conduct of negotiations with the DBSA.</w:t>
      </w:r>
    </w:p>
    <w:p w14:paraId="1862EF48" w14:textId="007E9CB3" w:rsidR="0068550F" w:rsidRPr="00BD617A" w:rsidRDefault="0068550F" w:rsidP="00AD7DFB">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Cs/>
          <w:spacing w:val="-3"/>
          <w:sz w:val="22"/>
          <w:szCs w:val="22"/>
        </w:rPr>
      </w:pPr>
      <w:r w:rsidRPr="00BD617A">
        <w:rPr>
          <w:rFonts w:ascii="Arial" w:hAnsi="Arial" w:cs="Arial"/>
          <w:bCs/>
          <w:spacing w:val="-3"/>
          <w:sz w:val="22"/>
          <w:szCs w:val="22"/>
        </w:rPr>
        <w:t xml:space="preserve">For the purposes of </w:t>
      </w:r>
      <w:r w:rsidR="00EE4E4F">
        <w:rPr>
          <w:rFonts w:ascii="Arial" w:hAnsi="Arial" w:cs="Arial"/>
          <w:bCs/>
          <w:spacing w:val="-3"/>
          <w:sz w:val="22"/>
          <w:szCs w:val="22"/>
        </w:rPr>
        <w:t xml:space="preserve">this </w:t>
      </w:r>
      <w:r w:rsidRPr="00BD617A">
        <w:rPr>
          <w:rFonts w:ascii="Arial" w:hAnsi="Arial" w:cs="Arial"/>
          <w:bCs/>
          <w:spacing w:val="-3"/>
          <w:sz w:val="22"/>
          <w:szCs w:val="22"/>
        </w:rPr>
        <w:t xml:space="preserve">clause </w:t>
      </w:r>
      <w:r w:rsidR="00EE4E4F">
        <w:rPr>
          <w:rFonts w:ascii="Arial" w:hAnsi="Arial" w:cs="Arial"/>
          <w:bCs/>
          <w:spacing w:val="-3"/>
          <w:sz w:val="22"/>
          <w:szCs w:val="22"/>
        </w:rPr>
        <w:fldChar w:fldCharType="begin"/>
      </w:r>
      <w:r w:rsidR="00EE4E4F">
        <w:rPr>
          <w:rFonts w:ascii="Arial" w:hAnsi="Arial" w:cs="Arial"/>
          <w:bCs/>
          <w:spacing w:val="-3"/>
          <w:sz w:val="22"/>
          <w:szCs w:val="22"/>
        </w:rPr>
        <w:instrText xml:space="preserve"> REF _Ref394063533 \r \h </w:instrText>
      </w:r>
      <w:r w:rsidR="00EE4E4F">
        <w:rPr>
          <w:rFonts w:ascii="Arial" w:hAnsi="Arial" w:cs="Arial"/>
          <w:bCs/>
          <w:spacing w:val="-3"/>
          <w:sz w:val="22"/>
          <w:szCs w:val="22"/>
        </w:rPr>
      </w:r>
      <w:r w:rsidR="00EE4E4F">
        <w:rPr>
          <w:rFonts w:ascii="Arial" w:hAnsi="Arial" w:cs="Arial"/>
          <w:bCs/>
          <w:spacing w:val="-3"/>
          <w:sz w:val="22"/>
          <w:szCs w:val="22"/>
        </w:rPr>
        <w:fldChar w:fldCharType="separate"/>
      </w:r>
      <w:r w:rsidR="00E46389">
        <w:rPr>
          <w:rFonts w:ascii="Arial" w:hAnsi="Arial" w:cs="Arial"/>
          <w:bCs/>
          <w:spacing w:val="-3"/>
          <w:sz w:val="22"/>
          <w:szCs w:val="22"/>
        </w:rPr>
        <w:t>15</w:t>
      </w:r>
      <w:r w:rsidR="00EE4E4F">
        <w:rPr>
          <w:rFonts w:ascii="Arial" w:hAnsi="Arial" w:cs="Arial"/>
          <w:bCs/>
          <w:spacing w:val="-3"/>
          <w:sz w:val="22"/>
          <w:szCs w:val="22"/>
        </w:rPr>
        <w:fldChar w:fldCharType="end"/>
      </w:r>
      <w:r w:rsidRPr="00BD617A">
        <w:rPr>
          <w:rFonts w:ascii="Arial" w:hAnsi="Arial" w:cs="Arial"/>
          <w:bCs/>
          <w:spacing w:val="-3"/>
          <w:sz w:val="22"/>
          <w:szCs w:val="22"/>
        </w:rPr>
        <w:t>, collusion, anti-competitive conduct or any other similar conduct may include disclosure, exchange and clarification of information whether or not such information is confidential to the DBSA or any other Bidder or any other person or organisation.</w:t>
      </w:r>
    </w:p>
    <w:p w14:paraId="26825AAD" w14:textId="77777777" w:rsidR="0068550F" w:rsidRPr="00EE4E4F" w:rsidRDefault="0068550F" w:rsidP="00AD7DFB">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Cs/>
          <w:spacing w:val="-3"/>
          <w:sz w:val="22"/>
          <w:szCs w:val="22"/>
        </w:rPr>
      </w:pPr>
      <w:r w:rsidRPr="00BD617A">
        <w:rPr>
          <w:rFonts w:ascii="Arial" w:hAnsi="Arial" w:cs="Arial"/>
          <w:bCs/>
          <w:spacing w:val="-3"/>
          <w:sz w:val="22"/>
          <w:szCs w:val="22"/>
        </w:rPr>
        <w:t xml:space="preserve">In addition to any other remedies available to it under law or contract, the DBSA may, in its absolute discretion, immediately disqualify a Bidder that it believes has engaged in any collusive, anti-competitive conduct or any other similar conduct during </w:t>
      </w:r>
      <w:r w:rsidR="0065291B">
        <w:rPr>
          <w:rFonts w:ascii="Arial" w:hAnsi="Arial" w:cs="Arial"/>
          <w:bCs/>
          <w:spacing w:val="-3"/>
          <w:sz w:val="22"/>
          <w:szCs w:val="22"/>
        </w:rPr>
        <w:t xml:space="preserve">or before </w:t>
      </w:r>
      <w:r w:rsidRPr="00BD617A">
        <w:rPr>
          <w:rFonts w:ascii="Arial" w:hAnsi="Arial" w:cs="Arial"/>
          <w:bCs/>
          <w:spacing w:val="-3"/>
          <w:sz w:val="22"/>
          <w:szCs w:val="22"/>
        </w:rPr>
        <w:t>the Tendering Process.</w:t>
      </w:r>
    </w:p>
    <w:p w14:paraId="71DD5731" w14:textId="77777777" w:rsidR="006321FB" w:rsidRPr="00BD617A" w:rsidRDefault="006321FB" w:rsidP="0068550F">
      <w:pPr>
        <w:pStyle w:val="ListParagraph"/>
        <w:tabs>
          <w:tab w:val="left" w:pos="1944"/>
          <w:tab w:val="left" w:pos="3384"/>
          <w:tab w:val="left" w:pos="3744"/>
          <w:tab w:val="left" w:pos="4644"/>
          <w:tab w:val="left" w:pos="5760"/>
          <w:tab w:val="left" w:pos="7920"/>
        </w:tabs>
        <w:spacing w:line="360" w:lineRule="auto"/>
        <w:ind w:left="567"/>
        <w:jc w:val="both"/>
        <w:rPr>
          <w:rFonts w:ascii="Arial" w:hAnsi="Arial" w:cs="Arial"/>
          <w:bCs/>
          <w:spacing w:val="-3"/>
          <w:sz w:val="22"/>
          <w:szCs w:val="22"/>
        </w:rPr>
      </w:pPr>
    </w:p>
    <w:p w14:paraId="5366E36B" w14:textId="77777777" w:rsidR="0068550F" w:rsidRPr="00901BE3" w:rsidRDefault="0068550F" w:rsidP="00AD7DFB">
      <w:pPr>
        <w:pStyle w:val="ListParagraph"/>
        <w:numPr>
          <w:ilvl w:val="0"/>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
          <w:bCs/>
          <w:spacing w:val="-3"/>
          <w:sz w:val="22"/>
          <w:szCs w:val="22"/>
        </w:rPr>
      </w:pPr>
      <w:r w:rsidRPr="00901BE3">
        <w:rPr>
          <w:rFonts w:ascii="Arial" w:hAnsi="Arial" w:cs="Arial"/>
          <w:b/>
          <w:bCs/>
          <w:spacing w:val="-3"/>
          <w:sz w:val="22"/>
          <w:szCs w:val="22"/>
        </w:rPr>
        <w:t>COMPLAINTS ABOUT THE TENDERING PROCESS</w:t>
      </w:r>
    </w:p>
    <w:p w14:paraId="2D2F5A03" w14:textId="48206C10" w:rsidR="0068550F" w:rsidRPr="00BD617A" w:rsidRDefault="0068550F" w:rsidP="00AD7DFB">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Cs/>
          <w:spacing w:val="-3"/>
          <w:sz w:val="22"/>
          <w:szCs w:val="22"/>
        </w:rPr>
      </w:pPr>
      <w:r w:rsidRPr="00BD617A">
        <w:rPr>
          <w:rFonts w:ascii="Arial" w:hAnsi="Arial" w:cs="Arial"/>
          <w:bCs/>
          <w:spacing w:val="-3"/>
          <w:sz w:val="22"/>
          <w:szCs w:val="22"/>
        </w:rPr>
        <w:t xml:space="preserve">Any complaint about the RFP or the Tendering Process must be </w:t>
      </w:r>
      <w:r w:rsidR="007603EA">
        <w:rPr>
          <w:rFonts w:ascii="Arial" w:hAnsi="Arial" w:cs="Arial"/>
          <w:bCs/>
          <w:spacing w:val="-3"/>
          <w:sz w:val="22"/>
          <w:szCs w:val="22"/>
        </w:rPr>
        <w:t xml:space="preserve"> escalated</w:t>
      </w:r>
      <w:r w:rsidRPr="00BD617A">
        <w:rPr>
          <w:rFonts w:ascii="Arial" w:hAnsi="Arial" w:cs="Arial"/>
          <w:bCs/>
          <w:spacing w:val="-3"/>
          <w:sz w:val="22"/>
          <w:szCs w:val="22"/>
        </w:rPr>
        <w:t xml:space="preserve"> to the </w:t>
      </w:r>
      <w:r w:rsidR="00087D80" w:rsidRPr="00134D53">
        <w:rPr>
          <w:rFonts w:ascii="Arial" w:hAnsi="Arial" w:cs="Arial"/>
          <w:bCs/>
          <w:spacing w:val="-3"/>
          <w:sz w:val="22"/>
          <w:szCs w:val="22"/>
        </w:rPr>
        <w:t>Supply Chain Management Unit</w:t>
      </w:r>
      <w:r w:rsidR="003569D8" w:rsidRPr="00134D53">
        <w:rPr>
          <w:rFonts w:ascii="Arial" w:hAnsi="Arial" w:cs="Arial"/>
          <w:bCs/>
          <w:spacing w:val="-3"/>
          <w:sz w:val="22"/>
          <w:szCs w:val="22"/>
        </w:rPr>
        <w:t xml:space="preserve"> in writing, by email</w:t>
      </w:r>
      <w:r w:rsidRPr="00134D53">
        <w:rPr>
          <w:rFonts w:ascii="Arial" w:hAnsi="Arial" w:cs="Arial"/>
          <w:bCs/>
          <w:spacing w:val="-3"/>
          <w:sz w:val="22"/>
          <w:szCs w:val="22"/>
        </w:rPr>
        <w:t>, immediately upon the cause of the complai</w:t>
      </w:r>
      <w:r w:rsidRPr="00BD617A">
        <w:rPr>
          <w:rFonts w:ascii="Arial" w:hAnsi="Arial" w:cs="Arial"/>
          <w:bCs/>
          <w:spacing w:val="-3"/>
          <w:sz w:val="22"/>
          <w:szCs w:val="22"/>
        </w:rPr>
        <w:t>nt arising o</w:t>
      </w:r>
      <w:r w:rsidR="001F389A">
        <w:rPr>
          <w:rFonts w:ascii="Arial" w:hAnsi="Arial" w:cs="Arial"/>
          <w:bCs/>
          <w:spacing w:val="-3"/>
          <w:sz w:val="22"/>
          <w:szCs w:val="22"/>
        </w:rPr>
        <w:t>r becoming known to the Bidder, (</w:t>
      </w:r>
      <w:hyperlink r:id="rId20" w:history="1">
        <w:r w:rsidR="00F32359" w:rsidRPr="00544DA1">
          <w:rPr>
            <w:rStyle w:val="Hyperlink"/>
            <w:rFonts w:ascii="Arial" w:hAnsi="Arial" w:cs="Arial"/>
            <w:bCs/>
            <w:spacing w:val="-3"/>
            <w:sz w:val="22"/>
            <w:szCs w:val="22"/>
          </w:rPr>
          <w:t>tenders@dbsa.org</w:t>
        </w:r>
      </w:hyperlink>
      <w:r w:rsidR="001F389A">
        <w:rPr>
          <w:rFonts w:ascii="Arial" w:hAnsi="Arial" w:cs="Arial"/>
          <w:bCs/>
          <w:spacing w:val="-3"/>
          <w:sz w:val="22"/>
          <w:szCs w:val="22"/>
        </w:rPr>
        <w:t xml:space="preserve">) </w:t>
      </w:r>
    </w:p>
    <w:p w14:paraId="0C9CEC46" w14:textId="77777777" w:rsidR="0068550F" w:rsidRPr="00BD617A" w:rsidRDefault="0068550F" w:rsidP="00AD7DFB">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Cs/>
          <w:spacing w:val="-3"/>
          <w:sz w:val="22"/>
          <w:szCs w:val="22"/>
        </w:rPr>
      </w:pPr>
      <w:r w:rsidRPr="00BD617A">
        <w:rPr>
          <w:rFonts w:ascii="Arial" w:hAnsi="Arial" w:cs="Arial"/>
          <w:bCs/>
          <w:spacing w:val="-3"/>
          <w:sz w:val="22"/>
          <w:szCs w:val="22"/>
        </w:rPr>
        <w:t>The written complaint must set out:</w:t>
      </w:r>
    </w:p>
    <w:p w14:paraId="7B210255" w14:textId="77777777" w:rsidR="0068550F" w:rsidRPr="00BD617A" w:rsidRDefault="003569D8" w:rsidP="00AD7DFB">
      <w:pPr>
        <w:pStyle w:val="ListParagraph"/>
        <w:numPr>
          <w:ilvl w:val="2"/>
          <w:numId w:val="16"/>
        </w:numPr>
        <w:tabs>
          <w:tab w:val="left" w:pos="1944"/>
          <w:tab w:val="left" w:pos="3384"/>
          <w:tab w:val="left" w:pos="3744"/>
          <w:tab w:val="left" w:pos="4644"/>
          <w:tab w:val="left" w:pos="5760"/>
          <w:tab w:val="left" w:pos="7920"/>
        </w:tabs>
        <w:spacing w:line="360" w:lineRule="auto"/>
        <w:ind w:left="1560" w:hanging="993"/>
        <w:jc w:val="both"/>
        <w:rPr>
          <w:rFonts w:ascii="Arial" w:hAnsi="Arial" w:cs="Arial"/>
          <w:bCs/>
          <w:spacing w:val="-3"/>
          <w:sz w:val="22"/>
          <w:szCs w:val="22"/>
        </w:rPr>
      </w:pPr>
      <w:r>
        <w:rPr>
          <w:rFonts w:ascii="Arial" w:hAnsi="Arial" w:cs="Arial"/>
          <w:bCs/>
          <w:spacing w:val="-3"/>
          <w:sz w:val="22"/>
          <w:szCs w:val="22"/>
        </w:rPr>
        <w:t>t</w:t>
      </w:r>
      <w:r w:rsidR="0068550F" w:rsidRPr="00BD617A">
        <w:rPr>
          <w:rFonts w:ascii="Arial" w:hAnsi="Arial" w:cs="Arial"/>
          <w:bCs/>
          <w:spacing w:val="-3"/>
          <w:sz w:val="22"/>
          <w:szCs w:val="22"/>
        </w:rPr>
        <w:t>he basis for the complaint, specifying the issues involved;</w:t>
      </w:r>
    </w:p>
    <w:p w14:paraId="3C636CF7" w14:textId="77777777" w:rsidR="0068550F" w:rsidRPr="00BD617A" w:rsidRDefault="003569D8" w:rsidP="00AD7DFB">
      <w:pPr>
        <w:pStyle w:val="ListParagraph"/>
        <w:numPr>
          <w:ilvl w:val="2"/>
          <w:numId w:val="16"/>
        </w:numPr>
        <w:tabs>
          <w:tab w:val="left" w:pos="1944"/>
          <w:tab w:val="left" w:pos="3384"/>
          <w:tab w:val="left" w:pos="3744"/>
          <w:tab w:val="left" w:pos="4644"/>
          <w:tab w:val="left" w:pos="5760"/>
          <w:tab w:val="left" w:pos="7920"/>
        </w:tabs>
        <w:spacing w:line="360" w:lineRule="auto"/>
        <w:ind w:left="1560" w:hanging="993"/>
        <w:jc w:val="both"/>
        <w:rPr>
          <w:rFonts w:ascii="Arial" w:hAnsi="Arial" w:cs="Arial"/>
          <w:bCs/>
          <w:spacing w:val="-3"/>
          <w:sz w:val="22"/>
          <w:szCs w:val="22"/>
        </w:rPr>
      </w:pPr>
      <w:r>
        <w:rPr>
          <w:rFonts w:ascii="Arial" w:hAnsi="Arial" w:cs="Arial"/>
          <w:bCs/>
          <w:spacing w:val="-3"/>
          <w:sz w:val="22"/>
          <w:szCs w:val="22"/>
        </w:rPr>
        <w:lastRenderedPageBreak/>
        <w:t>h</w:t>
      </w:r>
      <w:r w:rsidR="0068550F" w:rsidRPr="00BD617A">
        <w:rPr>
          <w:rFonts w:ascii="Arial" w:hAnsi="Arial" w:cs="Arial"/>
          <w:bCs/>
          <w:spacing w:val="-3"/>
          <w:sz w:val="22"/>
          <w:szCs w:val="22"/>
        </w:rPr>
        <w:t>ow the subject of the complaint affect</w:t>
      </w:r>
      <w:r>
        <w:rPr>
          <w:rFonts w:ascii="Arial" w:hAnsi="Arial" w:cs="Arial"/>
          <w:bCs/>
          <w:spacing w:val="-3"/>
          <w:sz w:val="22"/>
          <w:szCs w:val="22"/>
        </w:rPr>
        <w:t>s</w:t>
      </w:r>
      <w:r w:rsidR="0068550F" w:rsidRPr="00BD617A">
        <w:rPr>
          <w:rFonts w:ascii="Arial" w:hAnsi="Arial" w:cs="Arial"/>
          <w:bCs/>
          <w:spacing w:val="-3"/>
          <w:sz w:val="22"/>
          <w:szCs w:val="22"/>
        </w:rPr>
        <w:t xml:space="preserve"> the organisation or person making the complaint;</w:t>
      </w:r>
    </w:p>
    <w:p w14:paraId="4D5823C2" w14:textId="77777777" w:rsidR="0068550F" w:rsidRPr="00BD617A" w:rsidRDefault="003569D8" w:rsidP="00AD7DFB">
      <w:pPr>
        <w:pStyle w:val="ListParagraph"/>
        <w:numPr>
          <w:ilvl w:val="2"/>
          <w:numId w:val="16"/>
        </w:numPr>
        <w:tabs>
          <w:tab w:val="left" w:pos="1944"/>
          <w:tab w:val="left" w:pos="3384"/>
          <w:tab w:val="left" w:pos="3744"/>
          <w:tab w:val="left" w:pos="4644"/>
          <w:tab w:val="left" w:pos="5760"/>
          <w:tab w:val="left" w:pos="7920"/>
        </w:tabs>
        <w:spacing w:line="360" w:lineRule="auto"/>
        <w:ind w:left="1560" w:hanging="993"/>
        <w:jc w:val="both"/>
        <w:rPr>
          <w:rFonts w:ascii="Arial" w:hAnsi="Arial" w:cs="Arial"/>
          <w:bCs/>
          <w:spacing w:val="-3"/>
          <w:sz w:val="22"/>
          <w:szCs w:val="22"/>
        </w:rPr>
      </w:pPr>
      <w:r>
        <w:rPr>
          <w:rFonts w:ascii="Arial" w:hAnsi="Arial" w:cs="Arial"/>
          <w:bCs/>
          <w:spacing w:val="-3"/>
          <w:sz w:val="22"/>
          <w:szCs w:val="22"/>
        </w:rPr>
        <w:t>a</w:t>
      </w:r>
      <w:r w:rsidR="0068550F" w:rsidRPr="00BD617A">
        <w:rPr>
          <w:rFonts w:ascii="Arial" w:hAnsi="Arial" w:cs="Arial"/>
          <w:bCs/>
          <w:spacing w:val="-3"/>
          <w:sz w:val="22"/>
          <w:szCs w:val="22"/>
        </w:rPr>
        <w:t>ny relevant background information; and</w:t>
      </w:r>
    </w:p>
    <w:p w14:paraId="4960B61F" w14:textId="77777777" w:rsidR="0068550F" w:rsidRPr="00BD617A" w:rsidRDefault="003569D8" w:rsidP="00AD7DFB">
      <w:pPr>
        <w:pStyle w:val="ListParagraph"/>
        <w:numPr>
          <w:ilvl w:val="2"/>
          <w:numId w:val="16"/>
        </w:numPr>
        <w:tabs>
          <w:tab w:val="left" w:pos="1944"/>
          <w:tab w:val="left" w:pos="3384"/>
          <w:tab w:val="left" w:pos="3744"/>
          <w:tab w:val="left" w:pos="4644"/>
          <w:tab w:val="left" w:pos="5760"/>
          <w:tab w:val="left" w:pos="7920"/>
        </w:tabs>
        <w:spacing w:line="360" w:lineRule="auto"/>
        <w:ind w:left="1560" w:hanging="993"/>
        <w:jc w:val="both"/>
        <w:rPr>
          <w:rFonts w:ascii="Arial" w:hAnsi="Arial" w:cs="Arial"/>
          <w:bCs/>
          <w:spacing w:val="-3"/>
          <w:sz w:val="22"/>
          <w:szCs w:val="22"/>
        </w:rPr>
      </w:pPr>
      <w:r>
        <w:rPr>
          <w:rFonts w:ascii="Arial" w:hAnsi="Arial" w:cs="Arial"/>
          <w:bCs/>
          <w:spacing w:val="-3"/>
          <w:sz w:val="22"/>
          <w:szCs w:val="22"/>
        </w:rPr>
        <w:t>t</w:t>
      </w:r>
      <w:r w:rsidR="0068550F" w:rsidRPr="00BD617A">
        <w:rPr>
          <w:rFonts w:ascii="Arial" w:hAnsi="Arial" w:cs="Arial"/>
          <w:bCs/>
          <w:spacing w:val="-3"/>
          <w:sz w:val="22"/>
          <w:szCs w:val="22"/>
        </w:rPr>
        <w:t>he outcome desired by the person or organisation making the complaint.</w:t>
      </w:r>
    </w:p>
    <w:p w14:paraId="1E37ABA4" w14:textId="77777777" w:rsidR="0068550F" w:rsidRPr="00BD617A" w:rsidRDefault="0068550F" w:rsidP="00AD7DFB">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Cs/>
          <w:spacing w:val="-3"/>
          <w:sz w:val="22"/>
          <w:szCs w:val="22"/>
        </w:rPr>
      </w:pPr>
      <w:r w:rsidRPr="00BD617A">
        <w:rPr>
          <w:rFonts w:ascii="Arial" w:hAnsi="Arial" w:cs="Arial"/>
          <w:bCs/>
          <w:spacing w:val="-3"/>
          <w:sz w:val="22"/>
          <w:szCs w:val="22"/>
        </w:rPr>
        <w:t xml:space="preserve">If the matter relates to the conduct of an employee of the DBSA, the complaint should be addressed in writing marked for the attention of the Chief Executive Officer of the DBSA, </w:t>
      </w:r>
    </w:p>
    <w:p w14:paraId="58C06707" w14:textId="77777777" w:rsidR="0068550F" w:rsidRDefault="0068550F" w:rsidP="0068550F">
      <w:pPr>
        <w:pStyle w:val="ListParagraph"/>
        <w:tabs>
          <w:tab w:val="left" w:pos="1944"/>
          <w:tab w:val="left" w:pos="3384"/>
          <w:tab w:val="left" w:pos="3744"/>
          <w:tab w:val="left" w:pos="4644"/>
          <w:tab w:val="left" w:pos="5760"/>
          <w:tab w:val="left" w:pos="7920"/>
        </w:tabs>
        <w:spacing w:line="360" w:lineRule="auto"/>
        <w:ind w:left="567"/>
        <w:jc w:val="both"/>
        <w:rPr>
          <w:rFonts w:ascii="Arial" w:hAnsi="Arial" w:cs="Arial"/>
          <w:bCs/>
          <w:spacing w:val="-3"/>
          <w:sz w:val="22"/>
          <w:szCs w:val="22"/>
        </w:rPr>
      </w:pPr>
      <w:r w:rsidRPr="00BD617A">
        <w:rPr>
          <w:rFonts w:ascii="Arial" w:hAnsi="Arial" w:cs="Arial"/>
          <w:bCs/>
          <w:spacing w:val="-3"/>
          <w:sz w:val="22"/>
          <w:szCs w:val="22"/>
        </w:rPr>
        <w:t>and delivered to the physical address of the DBSA, as notified.</w:t>
      </w:r>
    </w:p>
    <w:p w14:paraId="30F37639" w14:textId="77777777" w:rsidR="000661AB" w:rsidRPr="00BD617A" w:rsidRDefault="000661AB" w:rsidP="0068550F">
      <w:pPr>
        <w:pStyle w:val="ListParagraph"/>
        <w:tabs>
          <w:tab w:val="left" w:pos="1944"/>
          <w:tab w:val="left" w:pos="3384"/>
          <w:tab w:val="left" w:pos="3744"/>
          <w:tab w:val="left" w:pos="4644"/>
          <w:tab w:val="left" w:pos="5760"/>
          <w:tab w:val="left" w:pos="7920"/>
        </w:tabs>
        <w:spacing w:line="360" w:lineRule="auto"/>
        <w:ind w:left="567"/>
        <w:jc w:val="both"/>
        <w:rPr>
          <w:rFonts w:ascii="Arial" w:hAnsi="Arial" w:cs="Arial"/>
          <w:bCs/>
          <w:spacing w:val="-3"/>
          <w:sz w:val="22"/>
          <w:szCs w:val="22"/>
        </w:rPr>
      </w:pPr>
    </w:p>
    <w:p w14:paraId="14426473" w14:textId="77777777" w:rsidR="0068550F" w:rsidRPr="00901BE3" w:rsidRDefault="0068550F" w:rsidP="00AD7DFB">
      <w:pPr>
        <w:pStyle w:val="ListParagraph"/>
        <w:numPr>
          <w:ilvl w:val="0"/>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
          <w:bCs/>
          <w:spacing w:val="-3"/>
          <w:sz w:val="22"/>
          <w:szCs w:val="22"/>
        </w:rPr>
      </w:pPr>
      <w:r w:rsidRPr="00901BE3">
        <w:rPr>
          <w:rFonts w:ascii="Arial" w:hAnsi="Arial" w:cs="Arial"/>
          <w:b/>
          <w:bCs/>
          <w:spacing w:val="-3"/>
          <w:sz w:val="22"/>
          <w:szCs w:val="22"/>
        </w:rPr>
        <w:t>CONFLICT OF INTEREST</w:t>
      </w:r>
    </w:p>
    <w:p w14:paraId="52143C82" w14:textId="77777777" w:rsidR="0068550F" w:rsidRPr="00BD617A" w:rsidRDefault="0068550F" w:rsidP="00AD7DFB">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Cs/>
          <w:spacing w:val="-3"/>
          <w:sz w:val="22"/>
          <w:szCs w:val="22"/>
        </w:rPr>
      </w:pPr>
      <w:r w:rsidRPr="00BD617A">
        <w:rPr>
          <w:rFonts w:ascii="Arial" w:hAnsi="Arial" w:cs="Arial"/>
          <w:bCs/>
          <w:spacing w:val="-3"/>
          <w:sz w:val="22"/>
          <w:szCs w:val="22"/>
        </w:rPr>
        <w:t>A Bidder must not, and must ensure that its officers, employees, agents and advisors do not place themselves in a position that may give rise to actual, potential or perceived conflict of interest between the interests of the DBSA and the Bidder</w:t>
      </w:r>
      <w:r w:rsidR="0036610C">
        <w:rPr>
          <w:rFonts w:ascii="Arial" w:hAnsi="Arial" w:cs="Arial"/>
          <w:bCs/>
          <w:spacing w:val="-3"/>
          <w:sz w:val="22"/>
          <w:szCs w:val="22"/>
        </w:rPr>
        <w:t>’</w:t>
      </w:r>
      <w:r w:rsidRPr="00BD617A">
        <w:rPr>
          <w:rFonts w:ascii="Arial" w:hAnsi="Arial" w:cs="Arial"/>
          <w:bCs/>
          <w:spacing w:val="-3"/>
          <w:sz w:val="22"/>
          <w:szCs w:val="22"/>
        </w:rPr>
        <w:t>s interests during the Tender Process.</w:t>
      </w:r>
    </w:p>
    <w:p w14:paraId="6D6231EC" w14:textId="77777777" w:rsidR="0068550F" w:rsidRPr="00BD617A" w:rsidRDefault="0068550F" w:rsidP="00AD7DFB">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Cs/>
          <w:spacing w:val="-3"/>
          <w:sz w:val="22"/>
          <w:szCs w:val="22"/>
        </w:rPr>
      </w:pPr>
      <w:r w:rsidRPr="00BD617A">
        <w:rPr>
          <w:rFonts w:ascii="Arial" w:hAnsi="Arial" w:cs="Arial"/>
          <w:bCs/>
          <w:spacing w:val="-3"/>
          <w:sz w:val="22"/>
          <w:szCs w:val="22"/>
        </w:rPr>
        <w:t>The Bidder</w:t>
      </w:r>
      <w:r w:rsidR="0036610C">
        <w:rPr>
          <w:rFonts w:ascii="Arial" w:hAnsi="Arial" w:cs="Arial"/>
          <w:bCs/>
          <w:spacing w:val="-3"/>
          <w:sz w:val="22"/>
          <w:szCs w:val="22"/>
        </w:rPr>
        <w:t xml:space="preserve"> is required</w:t>
      </w:r>
      <w:r w:rsidRPr="00BD617A">
        <w:rPr>
          <w:rFonts w:ascii="Arial" w:hAnsi="Arial" w:cs="Arial"/>
          <w:bCs/>
          <w:spacing w:val="-3"/>
          <w:sz w:val="22"/>
          <w:szCs w:val="22"/>
        </w:rPr>
        <w:t xml:space="preserve"> to provide details of any interests, relationships or clients which may or do give rise to a conflict of interest in relation to the supply of the services under any contract that may result from this RFP.</w:t>
      </w:r>
      <w:r w:rsidR="006321FB" w:rsidRPr="00901BE3">
        <w:rPr>
          <w:rFonts w:ascii="Arial" w:hAnsi="Arial" w:cs="Arial"/>
          <w:bCs/>
          <w:spacing w:val="-3"/>
          <w:sz w:val="22"/>
          <w:szCs w:val="22"/>
        </w:rPr>
        <w:t xml:space="preserve"> </w:t>
      </w:r>
      <w:r w:rsidRPr="00BD617A">
        <w:rPr>
          <w:rFonts w:ascii="Arial" w:hAnsi="Arial" w:cs="Arial"/>
          <w:bCs/>
          <w:spacing w:val="-3"/>
          <w:sz w:val="22"/>
          <w:szCs w:val="22"/>
        </w:rPr>
        <w:t xml:space="preserve"> If the Bidder submits its </w:t>
      </w:r>
      <w:r w:rsidR="0036610C">
        <w:rPr>
          <w:rFonts w:ascii="Arial" w:hAnsi="Arial" w:cs="Arial"/>
          <w:bCs/>
          <w:spacing w:val="-3"/>
          <w:sz w:val="22"/>
          <w:szCs w:val="22"/>
        </w:rPr>
        <w:t>Bid</w:t>
      </w:r>
      <w:r w:rsidRPr="00BD617A">
        <w:rPr>
          <w:rFonts w:ascii="Arial" w:hAnsi="Arial" w:cs="Arial"/>
          <w:bCs/>
          <w:spacing w:val="-3"/>
          <w:sz w:val="22"/>
          <w:szCs w:val="22"/>
        </w:rPr>
        <w:t xml:space="preserve"> and a subsequent conflict of interest arises, or is likely to arise, which was not disclosed in the </w:t>
      </w:r>
      <w:r w:rsidR="0036610C">
        <w:rPr>
          <w:rFonts w:ascii="Arial" w:hAnsi="Arial" w:cs="Arial"/>
          <w:bCs/>
          <w:spacing w:val="-3"/>
          <w:sz w:val="22"/>
          <w:szCs w:val="22"/>
        </w:rPr>
        <w:t>Bid</w:t>
      </w:r>
      <w:r w:rsidRPr="00BD617A">
        <w:rPr>
          <w:rFonts w:ascii="Arial" w:hAnsi="Arial" w:cs="Arial"/>
          <w:bCs/>
          <w:spacing w:val="-3"/>
          <w:sz w:val="22"/>
          <w:szCs w:val="22"/>
        </w:rPr>
        <w:t>, the Bidder must notify the DBSA immediately in writing of that conflict.</w:t>
      </w:r>
    </w:p>
    <w:p w14:paraId="6B221DBF" w14:textId="77777777" w:rsidR="0068550F" w:rsidRDefault="0068550F" w:rsidP="00AD7DFB">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Cs/>
          <w:spacing w:val="-3"/>
          <w:sz w:val="22"/>
          <w:szCs w:val="22"/>
        </w:rPr>
      </w:pPr>
      <w:r w:rsidRPr="00BD617A">
        <w:rPr>
          <w:rFonts w:ascii="Arial" w:hAnsi="Arial" w:cs="Arial"/>
          <w:bCs/>
          <w:spacing w:val="-3"/>
          <w:sz w:val="22"/>
          <w:szCs w:val="22"/>
        </w:rPr>
        <w:t xml:space="preserve">The DBSA may immediately disqualify a Bidder from the Tendering Process if the Bidder fails to notify the DBSA of the conflict as required. </w:t>
      </w:r>
    </w:p>
    <w:p w14:paraId="16DC21B3" w14:textId="77777777" w:rsidR="006321FB" w:rsidRPr="00BD617A" w:rsidRDefault="006321FB" w:rsidP="00EE4E4F">
      <w:pPr>
        <w:pStyle w:val="ListParagraph"/>
        <w:tabs>
          <w:tab w:val="left" w:pos="1944"/>
          <w:tab w:val="left" w:pos="3384"/>
          <w:tab w:val="left" w:pos="3744"/>
          <w:tab w:val="left" w:pos="4644"/>
          <w:tab w:val="left" w:pos="5760"/>
          <w:tab w:val="left" w:pos="7920"/>
        </w:tabs>
        <w:spacing w:line="360" w:lineRule="auto"/>
        <w:ind w:left="567"/>
        <w:jc w:val="both"/>
        <w:rPr>
          <w:rFonts w:ascii="Arial" w:hAnsi="Arial" w:cs="Arial"/>
          <w:bCs/>
          <w:spacing w:val="-3"/>
          <w:sz w:val="22"/>
          <w:szCs w:val="22"/>
        </w:rPr>
      </w:pPr>
    </w:p>
    <w:p w14:paraId="16058681" w14:textId="77777777" w:rsidR="0068550F" w:rsidRPr="00901BE3" w:rsidRDefault="0068550F" w:rsidP="00AD7DFB">
      <w:pPr>
        <w:pStyle w:val="ListParagraph"/>
        <w:numPr>
          <w:ilvl w:val="0"/>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
          <w:bCs/>
          <w:spacing w:val="-3"/>
          <w:sz w:val="22"/>
          <w:szCs w:val="22"/>
        </w:rPr>
      </w:pPr>
      <w:r w:rsidRPr="00901BE3">
        <w:rPr>
          <w:rFonts w:ascii="Arial" w:hAnsi="Arial" w:cs="Arial"/>
          <w:b/>
          <w:bCs/>
          <w:spacing w:val="-3"/>
          <w:sz w:val="22"/>
          <w:szCs w:val="22"/>
        </w:rPr>
        <w:t xml:space="preserve">LATE </w:t>
      </w:r>
      <w:r w:rsidR="005E5535">
        <w:rPr>
          <w:rFonts w:ascii="Arial" w:hAnsi="Arial" w:cs="Arial"/>
          <w:b/>
          <w:bCs/>
          <w:spacing w:val="-3"/>
          <w:sz w:val="22"/>
          <w:szCs w:val="22"/>
        </w:rPr>
        <w:t>BIDS</w:t>
      </w:r>
    </w:p>
    <w:p w14:paraId="6D05B85C" w14:textId="77777777" w:rsidR="0068550F" w:rsidRPr="00BD617A" w:rsidRDefault="00141112" w:rsidP="00AD7DFB">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Cs/>
          <w:spacing w:val="-3"/>
          <w:sz w:val="22"/>
          <w:szCs w:val="22"/>
        </w:rPr>
      </w:pPr>
      <w:r>
        <w:rPr>
          <w:rFonts w:ascii="Arial" w:hAnsi="Arial" w:cs="Arial"/>
          <w:bCs/>
          <w:spacing w:val="-3"/>
          <w:sz w:val="22"/>
          <w:szCs w:val="22"/>
        </w:rPr>
        <w:t>Bids</w:t>
      </w:r>
      <w:r w:rsidR="0068550F" w:rsidRPr="00BD617A">
        <w:rPr>
          <w:rFonts w:ascii="Arial" w:hAnsi="Arial" w:cs="Arial"/>
          <w:bCs/>
          <w:spacing w:val="-3"/>
          <w:sz w:val="22"/>
          <w:szCs w:val="22"/>
        </w:rPr>
        <w:t xml:space="preserve"> must be </w:t>
      </w:r>
      <w:r>
        <w:rPr>
          <w:rFonts w:ascii="Arial" w:hAnsi="Arial" w:cs="Arial"/>
          <w:bCs/>
          <w:spacing w:val="-3"/>
          <w:sz w:val="22"/>
          <w:szCs w:val="22"/>
        </w:rPr>
        <w:t>delivered</w:t>
      </w:r>
      <w:r w:rsidR="0068550F" w:rsidRPr="00BD617A">
        <w:rPr>
          <w:rFonts w:ascii="Arial" w:hAnsi="Arial" w:cs="Arial"/>
          <w:bCs/>
          <w:spacing w:val="-3"/>
          <w:sz w:val="22"/>
          <w:szCs w:val="22"/>
        </w:rPr>
        <w:t xml:space="preserve"> by the Closing Time. The Closing Time may be extended by the DBSA in its absolute discretion by providing written notice to Bidders.</w:t>
      </w:r>
    </w:p>
    <w:p w14:paraId="0F7E95CA" w14:textId="77777777" w:rsidR="0068550F" w:rsidRPr="00BD617A" w:rsidRDefault="00141112" w:rsidP="00AD7DFB">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Cs/>
          <w:spacing w:val="-3"/>
          <w:sz w:val="22"/>
          <w:szCs w:val="22"/>
        </w:rPr>
      </w:pPr>
      <w:bookmarkStart w:id="15" w:name="_Ref394064514"/>
      <w:r>
        <w:rPr>
          <w:rFonts w:ascii="Arial" w:hAnsi="Arial" w:cs="Arial"/>
          <w:bCs/>
          <w:spacing w:val="-3"/>
          <w:sz w:val="22"/>
          <w:szCs w:val="22"/>
        </w:rPr>
        <w:t>Bids</w:t>
      </w:r>
      <w:r w:rsidR="0068550F" w:rsidRPr="00BD617A">
        <w:rPr>
          <w:rFonts w:ascii="Arial" w:hAnsi="Arial" w:cs="Arial"/>
          <w:bCs/>
          <w:spacing w:val="-3"/>
          <w:sz w:val="22"/>
          <w:szCs w:val="22"/>
        </w:rPr>
        <w:t xml:space="preserve"> </w:t>
      </w:r>
      <w:r>
        <w:rPr>
          <w:rFonts w:ascii="Arial" w:hAnsi="Arial" w:cs="Arial"/>
          <w:bCs/>
          <w:spacing w:val="-3"/>
          <w:sz w:val="22"/>
          <w:szCs w:val="22"/>
        </w:rPr>
        <w:t>delivered</w:t>
      </w:r>
      <w:r w:rsidR="0068550F" w:rsidRPr="00BD617A">
        <w:rPr>
          <w:rFonts w:ascii="Arial" w:hAnsi="Arial" w:cs="Arial"/>
          <w:bCs/>
          <w:spacing w:val="-3"/>
          <w:sz w:val="22"/>
          <w:szCs w:val="22"/>
        </w:rPr>
        <w:t xml:space="preserve"> after the Closing Time or lodged at a </w:t>
      </w:r>
      <w:r w:rsidR="006321FB" w:rsidRPr="00EE4E4F">
        <w:rPr>
          <w:rFonts w:ascii="Arial" w:hAnsi="Arial" w:cs="Arial"/>
          <w:bCs/>
          <w:spacing w:val="-3"/>
          <w:sz w:val="22"/>
          <w:szCs w:val="22"/>
        </w:rPr>
        <w:t xml:space="preserve">location or in a manner that is </w:t>
      </w:r>
      <w:r w:rsidR="0068550F" w:rsidRPr="00BD617A">
        <w:rPr>
          <w:rFonts w:ascii="Arial" w:hAnsi="Arial" w:cs="Arial"/>
          <w:bCs/>
          <w:spacing w:val="-3"/>
          <w:sz w:val="22"/>
          <w:szCs w:val="22"/>
        </w:rPr>
        <w:t xml:space="preserve">contrary to that specified in this RFP will be disqualified from the Tendering Process and will be ineligible for consideration. </w:t>
      </w:r>
      <w:r w:rsidR="00F3503C">
        <w:rPr>
          <w:rFonts w:ascii="Arial" w:hAnsi="Arial" w:cs="Arial"/>
          <w:bCs/>
          <w:spacing w:val="-3"/>
          <w:sz w:val="22"/>
          <w:szCs w:val="22"/>
        </w:rPr>
        <w:t xml:space="preserve"> </w:t>
      </w:r>
      <w:r w:rsidR="0068550F" w:rsidRPr="00BD617A">
        <w:rPr>
          <w:rFonts w:ascii="Arial" w:hAnsi="Arial" w:cs="Arial"/>
          <w:bCs/>
          <w:spacing w:val="-3"/>
          <w:sz w:val="22"/>
          <w:szCs w:val="22"/>
        </w:rPr>
        <w:t xml:space="preserve">However, a late </w:t>
      </w:r>
      <w:r>
        <w:rPr>
          <w:rFonts w:ascii="Arial" w:hAnsi="Arial" w:cs="Arial"/>
          <w:bCs/>
          <w:spacing w:val="-3"/>
          <w:sz w:val="22"/>
          <w:szCs w:val="22"/>
        </w:rPr>
        <w:t>Bid</w:t>
      </w:r>
      <w:r w:rsidR="0068550F" w:rsidRPr="00BD617A">
        <w:rPr>
          <w:rFonts w:ascii="Arial" w:hAnsi="Arial" w:cs="Arial"/>
          <w:bCs/>
          <w:spacing w:val="-3"/>
          <w:sz w:val="22"/>
          <w:szCs w:val="22"/>
        </w:rPr>
        <w:t xml:space="preserve"> may be accepted where the Bidder can clearly demonstrate (to the satisfaction of the DBSA</w:t>
      </w:r>
      <w:r>
        <w:rPr>
          <w:rFonts w:ascii="Arial" w:hAnsi="Arial" w:cs="Arial"/>
          <w:bCs/>
          <w:spacing w:val="-3"/>
          <w:sz w:val="22"/>
          <w:szCs w:val="22"/>
        </w:rPr>
        <w:t>, in its sole discretion</w:t>
      </w:r>
      <w:r w:rsidR="0068550F" w:rsidRPr="00BD617A">
        <w:rPr>
          <w:rFonts w:ascii="Arial" w:hAnsi="Arial" w:cs="Arial"/>
          <w:bCs/>
          <w:spacing w:val="-3"/>
          <w:sz w:val="22"/>
          <w:szCs w:val="22"/>
        </w:rPr>
        <w:t xml:space="preserve">) that late lodgement of the </w:t>
      </w:r>
      <w:r>
        <w:rPr>
          <w:rFonts w:ascii="Arial" w:hAnsi="Arial" w:cs="Arial"/>
          <w:bCs/>
          <w:spacing w:val="-3"/>
          <w:sz w:val="22"/>
          <w:szCs w:val="22"/>
        </w:rPr>
        <w:t>Bid</w:t>
      </w:r>
      <w:r w:rsidR="0068550F" w:rsidRPr="00BD617A">
        <w:rPr>
          <w:rFonts w:ascii="Arial" w:hAnsi="Arial" w:cs="Arial"/>
          <w:bCs/>
          <w:spacing w:val="-3"/>
          <w:sz w:val="22"/>
          <w:szCs w:val="22"/>
        </w:rPr>
        <w:t xml:space="preserve"> was caused </w:t>
      </w:r>
      <w:r>
        <w:rPr>
          <w:rFonts w:ascii="Arial" w:hAnsi="Arial" w:cs="Arial"/>
          <w:bCs/>
          <w:spacing w:val="-3"/>
          <w:sz w:val="22"/>
          <w:szCs w:val="22"/>
        </w:rPr>
        <w:t xml:space="preserve">by the DBSA; </w:t>
      </w:r>
      <w:r w:rsidR="0068550F" w:rsidRPr="00BD617A">
        <w:rPr>
          <w:rFonts w:ascii="Arial" w:hAnsi="Arial" w:cs="Arial"/>
          <w:bCs/>
          <w:spacing w:val="-3"/>
          <w:sz w:val="22"/>
          <w:szCs w:val="22"/>
        </w:rPr>
        <w:t>that access was denied or hindered in relation to the physical tender box</w:t>
      </w:r>
      <w:r>
        <w:rPr>
          <w:rFonts w:ascii="Arial" w:hAnsi="Arial" w:cs="Arial"/>
          <w:bCs/>
          <w:spacing w:val="-3"/>
          <w:sz w:val="22"/>
          <w:szCs w:val="22"/>
        </w:rPr>
        <w:t>;</w:t>
      </w:r>
      <w:r w:rsidR="0068550F" w:rsidRPr="00BD617A">
        <w:rPr>
          <w:rFonts w:ascii="Arial" w:hAnsi="Arial" w:cs="Arial"/>
          <w:bCs/>
          <w:spacing w:val="-3"/>
          <w:sz w:val="22"/>
          <w:szCs w:val="22"/>
        </w:rPr>
        <w:t xml:space="preserve"> or that a major/critical incident hindered the delivery of </w:t>
      </w:r>
      <w:r>
        <w:rPr>
          <w:rFonts w:ascii="Arial" w:hAnsi="Arial" w:cs="Arial"/>
          <w:bCs/>
          <w:spacing w:val="-3"/>
          <w:sz w:val="22"/>
          <w:szCs w:val="22"/>
        </w:rPr>
        <w:t>the Bid</w:t>
      </w:r>
      <w:r w:rsidR="0068550F" w:rsidRPr="00BD617A">
        <w:rPr>
          <w:rFonts w:ascii="Arial" w:hAnsi="Arial" w:cs="Arial"/>
          <w:bCs/>
          <w:spacing w:val="-3"/>
          <w:sz w:val="22"/>
          <w:szCs w:val="22"/>
        </w:rPr>
        <w:t xml:space="preserve"> and, in </w:t>
      </w:r>
      <w:r>
        <w:rPr>
          <w:rFonts w:ascii="Arial" w:hAnsi="Arial" w:cs="Arial"/>
          <w:bCs/>
          <w:spacing w:val="-3"/>
          <w:sz w:val="22"/>
          <w:szCs w:val="22"/>
        </w:rPr>
        <w:t>all cases</w:t>
      </w:r>
      <w:r w:rsidR="0068550F" w:rsidRPr="00BD617A">
        <w:rPr>
          <w:rFonts w:ascii="Arial" w:hAnsi="Arial" w:cs="Arial"/>
          <w:bCs/>
          <w:spacing w:val="-3"/>
          <w:sz w:val="22"/>
          <w:szCs w:val="22"/>
        </w:rPr>
        <w:t xml:space="preserve">, that the integrity of the Tendering Process will not be compromised by accepting a </w:t>
      </w:r>
      <w:r>
        <w:rPr>
          <w:rFonts w:ascii="Arial" w:hAnsi="Arial" w:cs="Arial"/>
          <w:bCs/>
          <w:spacing w:val="-3"/>
          <w:sz w:val="22"/>
          <w:szCs w:val="22"/>
        </w:rPr>
        <w:t xml:space="preserve">Bid </w:t>
      </w:r>
      <w:r w:rsidR="0068550F" w:rsidRPr="00BD617A">
        <w:rPr>
          <w:rFonts w:ascii="Arial" w:hAnsi="Arial" w:cs="Arial"/>
          <w:bCs/>
          <w:spacing w:val="-3"/>
          <w:sz w:val="22"/>
          <w:szCs w:val="22"/>
        </w:rPr>
        <w:t>after the Closing Time.</w:t>
      </w:r>
      <w:bookmarkEnd w:id="15"/>
    </w:p>
    <w:p w14:paraId="06451D4F" w14:textId="1810E3BC" w:rsidR="0068550F" w:rsidRDefault="0068550F" w:rsidP="00AD7DFB">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Cs/>
          <w:spacing w:val="-3"/>
          <w:sz w:val="22"/>
          <w:szCs w:val="22"/>
        </w:rPr>
      </w:pPr>
      <w:r w:rsidRPr="00BD617A">
        <w:rPr>
          <w:rFonts w:ascii="Arial" w:hAnsi="Arial" w:cs="Arial"/>
          <w:bCs/>
          <w:spacing w:val="-3"/>
          <w:sz w:val="22"/>
          <w:szCs w:val="22"/>
        </w:rPr>
        <w:t xml:space="preserve">The determination of the DBSA as to the actual time that a </w:t>
      </w:r>
      <w:r w:rsidR="005E5535">
        <w:rPr>
          <w:rFonts w:ascii="Arial" w:hAnsi="Arial" w:cs="Arial"/>
          <w:bCs/>
          <w:spacing w:val="-3"/>
          <w:sz w:val="22"/>
          <w:szCs w:val="22"/>
        </w:rPr>
        <w:t>Bid</w:t>
      </w:r>
      <w:r w:rsidRPr="00BD617A">
        <w:rPr>
          <w:rFonts w:ascii="Arial" w:hAnsi="Arial" w:cs="Arial"/>
          <w:bCs/>
          <w:spacing w:val="-3"/>
          <w:sz w:val="22"/>
          <w:szCs w:val="22"/>
        </w:rPr>
        <w:t xml:space="preserve"> is lodged is final</w:t>
      </w:r>
      <w:r w:rsidR="00044000" w:rsidRPr="00044000">
        <w:rPr>
          <w:rFonts w:ascii="Arial" w:hAnsi="Arial" w:cs="Arial"/>
          <w:bCs/>
          <w:spacing w:val="-3"/>
          <w:sz w:val="22"/>
          <w:szCs w:val="22"/>
        </w:rPr>
        <w:t xml:space="preserve">.  </w:t>
      </w:r>
      <w:r w:rsidRPr="00BD617A">
        <w:rPr>
          <w:rFonts w:ascii="Arial" w:hAnsi="Arial" w:cs="Arial"/>
          <w:bCs/>
          <w:spacing w:val="-3"/>
          <w:sz w:val="22"/>
          <w:szCs w:val="22"/>
        </w:rPr>
        <w:t xml:space="preserve">Subject to clause </w:t>
      </w:r>
      <w:r w:rsidR="005E5535">
        <w:rPr>
          <w:rFonts w:ascii="Arial" w:hAnsi="Arial" w:cs="Arial"/>
          <w:bCs/>
          <w:spacing w:val="-3"/>
          <w:sz w:val="22"/>
          <w:szCs w:val="22"/>
        </w:rPr>
        <w:fldChar w:fldCharType="begin"/>
      </w:r>
      <w:r w:rsidR="005E5535">
        <w:rPr>
          <w:rFonts w:ascii="Arial" w:hAnsi="Arial" w:cs="Arial"/>
          <w:bCs/>
          <w:spacing w:val="-3"/>
          <w:sz w:val="22"/>
          <w:szCs w:val="22"/>
        </w:rPr>
        <w:instrText xml:space="preserve"> REF _Ref394064514 \r \h </w:instrText>
      </w:r>
      <w:r w:rsidR="005E5535">
        <w:rPr>
          <w:rFonts w:ascii="Arial" w:hAnsi="Arial" w:cs="Arial"/>
          <w:bCs/>
          <w:spacing w:val="-3"/>
          <w:sz w:val="22"/>
          <w:szCs w:val="22"/>
        </w:rPr>
      </w:r>
      <w:r w:rsidR="005E5535">
        <w:rPr>
          <w:rFonts w:ascii="Arial" w:hAnsi="Arial" w:cs="Arial"/>
          <w:bCs/>
          <w:spacing w:val="-3"/>
          <w:sz w:val="22"/>
          <w:szCs w:val="22"/>
        </w:rPr>
        <w:fldChar w:fldCharType="separate"/>
      </w:r>
      <w:r w:rsidR="00E46389">
        <w:rPr>
          <w:rFonts w:ascii="Arial" w:hAnsi="Arial" w:cs="Arial"/>
          <w:bCs/>
          <w:spacing w:val="-3"/>
          <w:sz w:val="22"/>
          <w:szCs w:val="22"/>
        </w:rPr>
        <w:t>18.2</w:t>
      </w:r>
      <w:r w:rsidR="005E5535">
        <w:rPr>
          <w:rFonts w:ascii="Arial" w:hAnsi="Arial" w:cs="Arial"/>
          <w:bCs/>
          <w:spacing w:val="-3"/>
          <w:sz w:val="22"/>
          <w:szCs w:val="22"/>
        </w:rPr>
        <w:fldChar w:fldCharType="end"/>
      </w:r>
      <w:r w:rsidRPr="00BD617A">
        <w:rPr>
          <w:rFonts w:ascii="Arial" w:hAnsi="Arial" w:cs="Arial"/>
          <w:bCs/>
          <w:spacing w:val="-3"/>
          <w:sz w:val="22"/>
          <w:szCs w:val="22"/>
        </w:rPr>
        <w:t xml:space="preserve">, all </w:t>
      </w:r>
      <w:r w:rsidR="005E5535">
        <w:rPr>
          <w:rFonts w:ascii="Arial" w:hAnsi="Arial" w:cs="Arial"/>
          <w:bCs/>
          <w:spacing w:val="-3"/>
          <w:sz w:val="22"/>
          <w:szCs w:val="22"/>
        </w:rPr>
        <w:t>Bids</w:t>
      </w:r>
      <w:r w:rsidRPr="00BD617A">
        <w:rPr>
          <w:rFonts w:ascii="Arial" w:hAnsi="Arial" w:cs="Arial"/>
          <w:bCs/>
          <w:spacing w:val="-3"/>
          <w:sz w:val="22"/>
          <w:szCs w:val="22"/>
        </w:rPr>
        <w:t xml:space="preserve"> lodged after the Closing Time will be recorded by the DBSA and will only be opened for the purposes of identifying a business name and address of the Bidder</w:t>
      </w:r>
      <w:r w:rsidR="00044000" w:rsidRPr="00044000">
        <w:rPr>
          <w:rFonts w:ascii="Arial" w:hAnsi="Arial" w:cs="Arial"/>
          <w:bCs/>
          <w:spacing w:val="-3"/>
          <w:sz w:val="22"/>
          <w:szCs w:val="22"/>
        </w:rPr>
        <w:t xml:space="preserve">.  </w:t>
      </w:r>
      <w:r w:rsidRPr="00BD617A">
        <w:rPr>
          <w:rFonts w:ascii="Arial" w:hAnsi="Arial" w:cs="Arial"/>
          <w:bCs/>
          <w:spacing w:val="-3"/>
          <w:sz w:val="22"/>
          <w:szCs w:val="22"/>
        </w:rPr>
        <w:t>The D</w:t>
      </w:r>
      <w:r w:rsidR="005E5535" w:rsidRPr="00901BE3">
        <w:rPr>
          <w:rFonts w:ascii="Arial" w:hAnsi="Arial" w:cs="Arial"/>
          <w:bCs/>
          <w:spacing w:val="-3"/>
          <w:sz w:val="22"/>
          <w:szCs w:val="22"/>
        </w:rPr>
        <w:t xml:space="preserve">BSA will inform a Bidder whose </w:t>
      </w:r>
      <w:r w:rsidR="005E5535">
        <w:rPr>
          <w:rFonts w:ascii="Arial" w:hAnsi="Arial" w:cs="Arial"/>
          <w:bCs/>
          <w:spacing w:val="-3"/>
          <w:sz w:val="22"/>
          <w:szCs w:val="22"/>
        </w:rPr>
        <w:t>Bid</w:t>
      </w:r>
      <w:r w:rsidRPr="00BD617A">
        <w:rPr>
          <w:rFonts w:ascii="Arial" w:hAnsi="Arial" w:cs="Arial"/>
          <w:bCs/>
          <w:spacing w:val="-3"/>
          <w:sz w:val="22"/>
          <w:szCs w:val="22"/>
        </w:rPr>
        <w:t xml:space="preserve"> was lodged after the Closing Time of its ineligibility for </w:t>
      </w:r>
      <w:r w:rsidRPr="00BD617A">
        <w:rPr>
          <w:rFonts w:ascii="Arial" w:hAnsi="Arial" w:cs="Arial"/>
          <w:bCs/>
          <w:spacing w:val="-3"/>
          <w:sz w:val="22"/>
          <w:szCs w:val="22"/>
        </w:rPr>
        <w:lastRenderedPageBreak/>
        <w:t xml:space="preserve">consideration. The general operating practice is for the late </w:t>
      </w:r>
      <w:r w:rsidR="005E5535">
        <w:rPr>
          <w:rFonts w:ascii="Arial" w:hAnsi="Arial" w:cs="Arial"/>
          <w:bCs/>
          <w:spacing w:val="-3"/>
          <w:sz w:val="22"/>
          <w:szCs w:val="22"/>
        </w:rPr>
        <w:t>Bid</w:t>
      </w:r>
      <w:r w:rsidR="005E5535" w:rsidRPr="00901BE3">
        <w:rPr>
          <w:rFonts w:ascii="Arial" w:hAnsi="Arial" w:cs="Arial"/>
          <w:bCs/>
          <w:spacing w:val="-3"/>
          <w:sz w:val="22"/>
          <w:szCs w:val="22"/>
        </w:rPr>
        <w:t xml:space="preserve"> to be returned within 5 (</w:t>
      </w:r>
      <w:r w:rsidR="005E5535">
        <w:rPr>
          <w:rFonts w:ascii="Arial" w:hAnsi="Arial" w:cs="Arial"/>
          <w:bCs/>
          <w:spacing w:val="-3"/>
          <w:sz w:val="22"/>
          <w:szCs w:val="22"/>
        </w:rPr>
        <w:t>f</w:t>
      </w:r>
      <w:r w:rsidRPr="00BD617A">
        <w:rPr>
          <w:rFonts w:ascii="Arial" w:hAnsi="Arial" w:cs="Arial"/>
          <w:bCs/>
          <w:spacing w:val="-3"/>
          <w:sz w:val="22"/>
          <w:szCs w:val="22"/>
        </w:rPr>
        <w:t>ive) workin</w:t>
      </w:r>
      <w:r w:rsidR="005E5535" w:rsidRPr="00901BE3">
        <w:rPr>
          <w:rFonts w:ascii="Arial" w:hAnsi="Arial" w:cs="Arial"/>
          <w:bCs/>
          <w:spacing w:val="-3"/>
          <w:sz w:val="22"/>
          <w:szCs w:val="22"/>
        </w:rPr>
        <w:t>g days of receipt or within 5 (</w:t>
      </w:r>
      <w:r w:rsidR="005E5535">
        <w:rPr>
          <w:rFonts w:ascii="Arial" w:hAnsi="Arial" w:cs="Arial"/>
          <w:bCs/>
          <w:spacing w:val="-3"/>
          <w:sz w:val="22"/>
          <w:szCs w:val="22"/>
        </w:rPr>
        <w:t>f</w:t>
      </w:r>
      <w:r w:rsidRPr="00BD617A">
        <w:rPr>
          <w:rFonts w:ascii="Arial" w:hAnsi="Arial" w:cs="Arial"/>
          <w:bCs/>
          <w:spacing w:val="-3"/>
          <w:sz w:val="22"/>
          <w:szCs w:val="22"/>
        </w:rPr>
        <w:t xml:space="preserve">ive) working days after determination not to accept a late </w:t>
      </w:r>
      <w:r w:rsidR="005E5535">
        <w:rPr>
          <w:rFonts w:ascii="Arial" w:hAnsi="Arial" w:cs="Arial"/>
          <w:bCs/>
          <w:spacing w:val="-3"/>
          <w:sz w:val="22"/>
          <w:szCs w:val="22"/>
        </w:rPr>
        <w:t>Bid</w:t>
      </w:r>
      <w:r w:rsidRPr="00BD617A">
        <w:rPr>
          <w:rFonts w:ascii="Arial" w:hAnsi="Arial" w:cs="Arial"/>
          <w:bCs/>
          <w:spacing w:val="-3"/>
          <w:sz w:val="22"/>
          <w:szCs w:val="22"/>
        </w:rPr>
        <w:t>.</w:t>
      </w:r>
    </w:p>
    <w:p w14:paraId="49322C2E" w14:textId="77777777" w:rsidR="000661AB" w:rsidRPr="005C6644" w:rsidRDefault="000661AB" w:rsidP="005C6644">
      <w:pPr>
        <w:tabs>
          <w:tab w:val="left" w:pos="1944"/>
          <w:tab w:val="left" w:pos="3384"/>
          <w:tab w:val="left" w:pos="3744"/>
          <w:tab w:val="left" w:pos="4644"/>
          <w:tab w:val="left" w:pos="5760"/>
          <w:tab w:val="left" w:pos="7920"/>
        </w:tabs>
        <w:spacing w:line="360" w:lineRule="auto"/>
        <w:jc w:val="both"/>
        <w:rPr>
          <w:rFonts w:ascii="Arial" w:hAnsi="Arial" w:cs="Arial"/>
          <w:bCs/>
          <w:spacing w:val="-3"/>
          <w:sz w:val="22"/>
          <w:szCs w:val="22"/>
        </w:rPr>
      </w:pPr>
    </w:p>
    <w:p w14:paraId="29C5063A" w14:textId="77777777" w:rsidR="0068550F" w:rsidRPr="00901BE3" w:rsidRDefault="0068550F" w:rsidP="00AD7DFB">
      <w:pPr>
        <w:pStyle w:val="ListParagraph"/>
        <w:numPr>
          <w:ilvl w:val="0"/>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
          <w:bCs/>
          <w:spacing w:val="-3"/>
          <w:sz w:val="22"/>
          <w:szCs w:val="22"/>
        </w:rPr>
      </w:pPr>
      <w:r w:rsidRPr="00901BE3">
        <w:rPr>
          <w:rFonts w:ascii="Arial" w:hAnsi="Arial" w:cs="Arial"/>
          <w:b/>
          <w:bCs/>
          <w:spacing w:val="-3"/>
          <w:sz w:val="22"/>
          <w:szCs w:val="22"/>
        </w:rPr>
        <w:t>BIDDER</w:t>
      </w:r>
      <w:r w:rsidR="00682B2A">
        <w:rPr>
          <w:rFonts w:ascii="Arial" w:hAnsi="Arial" w:cs="Arial"/>
          <w:b/>
          <w:bCs/>
          <w:spacing w:val="-3"/>
          <w:sz w:val="22"/>
          <w:szCs w:val="22"/>
        </w:rPr>
        <w:t>’</w:t>
      </w:r>
      <w:r w:rsidRPr="00901BE3">
        <w:rPr>
          <w:rFonts w:ascii="Arial" w:hAnsi="Arial" w:cs="Arial"/>
          <w:b/>
          <w:bCs/>
          <w:spacing w:val="-3"/>
          <w:sz w:val="22"/>
          <w:szCs w:val="22"/>
        </w:rPr>
        <w:t>S RESPONSIBILITIES</w:t>
      </w:r>
    </w:p>
    <w:p w14:paraId="068CA249" w14:textId="77777777" w:rsidR="0068550F" w:rsidRPr="00BD617A" w:rsidRDefault="0068550F" w:rsidP="00AD7DFB">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Cs/>
          <w:spacing w:val="-3"/>
          <w:sz w:val="22"/>
          <w:szCs w:val="22"/>
        </w:rPr>
      </w:pPr>
      <w:r w:rsidRPr="00BD617A">
        <w:rPr>
          <w:rFonts w:ascii="Arial" w:hAnsi="Arial" w:cs="Arial"/>
          <w:bCs/>
          <w:spacing w:val="-3"/>
          <w:sz w:val="22"/>
          <w:szCs w:val="22"/>
        </w:rPr>
        <w:t>Bidders are responsible for:</w:t>
      </w:r>
    </w:p>
    <w:p w14:paraId="5C3A7B5F" w14:textId="77777777" w:rsidR="0068550F" w:rsidRPr="00BD617A" w:rsidRDefault="005E5535" w:rsidP="00AD7DFB">
      <w:pPr>
        <w:pStyle w:val="ListParagraph"/>
        <w:numPr>
          <w:ilvl w:val="2"/>
          <w:numId w:val="16"/>
        </w:numPr>
        <w:tabs>
          <w:tab w:val="left" w:pos="1944"/>
          <w:tab w:val="left" w:pos="3384"/>
          <w:tab w:val="left" w:pos="3744"/>
          <w:tab w:val="left" w:pos="4644"/>
          <w:tab w:val="left" w:pos="5760"/>
          <w:tab w:val="left" w:pos="7920"/>
        </w:tabs>
        <w:spacing w:line="360" w:lineRule="auto"/>
        <w:ind w:left="1560" w:hanging="993"/>
        <w:jc w:val="both"/>
        <w:rPr>
          <w:rFonts w:ascii="Arial" w:hAnsi="Arial" w:cs="Arial"/>
          <w:bCs/>
          <w:spacing w:val="-3"/>
          <w:sz w:val="22"/>
          <w:szCs w:val="22"/>
        </w:rPr>
      </w:pPr>
      <w:r>
        <w:rPr>
          <w:rFonts w:ascii="Arial" w:hAnsi="Arial" w:cs="Arial"/>
          <w:bCs/>
          <w:spacing w:val="-3"/>
          <w:sz w:val="22"/>
          <w:szCs w:val="22"/>
        </w:rPr>
        <w:t>e</w:t>
      </w:r>
      <w:r w:rsidR="0068550F" w:rsidRPr="00BD617A">
        <w:rPr>
          <w:rFonts w:ascii="Arial" w:hAnsi="Arial" w:cs="Arial"/>
          <w:bCs/>
          <w:spacing w:val="-3"/>
          <w:sz w:val="22"/>
          <w:szCs w:val="22"/>
        </w:rPr>
        <w:t>xamining this RFP and any documents referenced or attached to this RFP and any other information made or to be made available by the DBSA to Bidders in connection with this RFP;</w:t>
      </w:r>
    </w:p>
    <w:p w14:paraId="4A9BD5D6" w14:textId="77777777" w:rsidR="0068550F" w:rsidRPr="00BD617A" w:rsidRDefault="0068550F" w:rsidP="00AD7DFB">
      <w:pPr>
        <w:pStyle w:val="ListParagraph"/>
        <w:numPr>
          <w:ilvl w:val="2"/>
          <w:numId w:val="16"/>
        </w:numPr>
        <w:tabs>
          <w:tab w:val="left" w:pos="1944"/>
          <w:tab w:val="left" w:pos="3384"/>
          <w:tab w:val="left" w:pos="3744"/>
          <w:tab w:val="left" w:pos="4644"/>
          <w:tab w:val="left" w:pos="5760"/>
          <w:tab w:val="left" w:pos="7920"/>
        </w:tabs>
        <w:spacing w:line="360" w:lineRule="auto"/>
        <w:ind w:left="1560" w:hanging="993"/>
        <w:jc w:val="both"/>
        <w:rPr>
          <w:rFonts w:ascii="Arial" w:hAnsi="Arial" w:cs="Arial"/>
          <w:bCs/>
          <w:spacing w:val="-3"/>
          <w:sz w:val="22"/>
          <w:szCs w:val="22"/>
        </w:rPr>
      </w:pPr>
      <w:r w:rsidRPr="00BD617A">
        <w:rPr>
          <w:rFonts w:ascii="Arial" w:hAnsi="Arial" w:cs="Arial"/>
          <w:bCs/>
          <w:spacing w:val="-3"/>
          <w:sz w:val="22"/>
          <w:szCs w:val="22"/>
        </w:rPr>
        <w:t xml:space="preserve">fully informing themselves in relation to all matters arising from this RFP, including all matters regarding the DBSA’s requirements for the provision of the Services; </w:t>
      </w:r>
    </w:p>
    <w:p w14:paraId="576742EA" w14:textId="77777777" w:rsidR="0068550F" w:rsidRPr="00BD617A" w:rsidRDefault="0068550F" w:rsidP="00AD7DFB">
      <w:pPr>
        <w:pStyle w:val="ListParagraph"/>
        <w:numPr>
          <w:ilvl w:val="2"/>
          <w:numId w:val="16"/>
        </w:numPr>
        <w:tabs>
          <w:tab w:val="left" w:pos="1944"/>
          <w:tab w:val="left" w:pos="3384"/>
          <w:tab w:val="left" w:pos="3744"/>
          <w:tab w:val="left" w:pos="4644"/>
          <w:tab w:val="left" w:pos="5760"/>
          <w:tab w:val="left" w:pos="7920"/>
        </w:tabs>
        <w:spacing w:line="360" w:lineRule="auto"/>
        <w:ind w:left="1560" w:hanging="993"/>
        <w:jc w:val="both"/>
        <w:rPr>
          <w:rFonts w:ascii="Arial" w:hAnsi="Arial" w:cs="Arial"/>
          <w:bCs/>
          <w:spacing w:val="-3"/>
          <w:sz w:val="22"/>
          <w:szCs w:val="22"/>
        </w:rPr>
      </w:pPr>
      <w:r w:rsidRPr="00BD617A">
        <w:rPr>
          <w:rFonts w:ascii="Arial" w:hAnsi="Arial" w:cs="Arial"/>
          <w:bCs/>
          <w:spacing w:val="-3"/>
          <w:sz w:val="22"/>
          <w:szCs w:val="22"/>
        </w:rPr>
        <w:t xml:space="preserve">ensuring that their </w:t>
      </w:r>
      <w:r w:rsidR="00353462">
        <w:rPr>
          <w:rFonts w:ascii="Arial" w:hAnsi="Arial" w:cs="Arial"/>
          <w:bCs/>
          <w:spacing w:val="-3"/>
          <w:sz w:val="22"/>
          <w:szCs w:val="22"/>
        </w:rPr>
        <w:t>Bids</w:t>
      </w:r>
      <w:r w:rsidRPr="00BD617A">
        <w:rPr>
          <w:rFonts w:ascii="Arial" w:hAnsi="Arial" w:cs="Arial"/>
          <w:bCs/>
          <w:spacing w:val="-3"/>
          <w:sz w:val="22"/>
          <w:szCs w:val="22"/>
        </w:rPr>
        <w:t xml:space="preserve"> are accurate and complete; </w:t>
      </w:r>
    </w:p>
    <w:p w14:paraId="2F7EF27C" w14:textId="77777777" w:rsidR="0068550F" w:rsidRPr="00BD617A" w:rsidRDefault="0068550F" w:rsidP="00AD7DFB">
      <w:pPr>
        <w:pStyle w:val="ListParagraph"/>
        <w:numPr>
          <w:ilvl w:val="2"/>
          <w:numId w:val="16"/>
        </w:numPr>
        <w:tabs>
          <w:tab w:val="left" w:pos="1944"/>
          <w:tab w:val="left" w:pos="3384"/>
          <w:tab w:val="left" w:pos="3744"/>
          <w:tab w:val="left" w:pos="4644"/>
          <w:tab w:val="left" w:pos="5760"/>
          <w:tab w:val="left" w:pos="7920"/>
        </w:tabs>
        <w:spacing w:line="360" w:lineRule="auto"/>
        <w:ind w:left="1560" w:hanging="993"/>
        <w:jc w:val="both"/>
        <w:rPr>
          <w:rFonts w:ascii="Arial" w:hAnsi="Arial" w:cs="Arial"/>
          <w:bCs/>
          <w:spacing w:val="-3"/>
          <w:sz w:val="22"/>
          <w:szCs w:val="22"/>
        </w:rPr>
      </w:pPr>
      <w:r w:rsidRPr="00BD617A">
        <w:rPr>
          <w:rFonts w:ascii="Arial" w:hAnsi="Arial" w:cs="Arial"/>
          <w:bCs/>
          <w:spacing w:val="-3"/>
          <w:sz w:val="22"/>
          <w:szCs w:val="22"/>
        </w:rPr>
        <w:t xml:space="preserve">making their own enquiries and assessing all risks regarding this RFP, and fully considering and incorporating the impact of any known and unknown risks into their </w:t>
      </w:r>
      <w:r w:rsidR="00353462">
        <w:rPr>
          <w:rFonts w:ascii="Arial" w:hAnsi="Arial" w:cs="Arial"/>
          <w:bCs/>
          <w:spacing w:val="-3"/>
          <w:sz w:val="22"/>
          <w:szCs w:val="22"/>
        </w:rPr>
        <w:t>Bid</w:t>
      </w:r>
      <w:r w:rsidRPr="00BD617A">
        <w:rPr>
          <w:rFonts w:ascii="Arial" w:hAnsi="Arial" w:cs="Arial"/>
          <w:bCs/>
          <w:spacing w:val="-3"/>
          <w:sz w:val="22"/>
          <w:szCs w:val="22"/>
        </w:rPr>
        <w:t xml:space="preserve">; </w:t>
      </w:r>
    </w:p>
    <w:p w14:paraId="342952F8" w14:textId="77777777" w:rsidR="0068550F" w:rsidRPr="00BD617A" w:rsidRDefault="0068550F" w:rsidP="00AD7DFB">
      <w:pPr>
        <w:pStyle w:val="ListParagraph"/>
        <w:numPr>
          <w:ilvl w:val="2"/>
          <w:numId w:val="16"/>
        </w:numPr>
        <w:tabs>
          <w:tab w:val="left" w:pos="1944"/>
          <w:tab w:val="left" w:pos="3384"/>
          <w:tab w:val="left" w:pos="3744"/>
          <w:tab w:val="left" w:pos="4644"/>
          <w:tab w:val="left" w:pos="5760"/>
          <w:tab w:val="left" w:pos="7920"/>
        </w:tabs>
        <w:spacing w:line="360" w:lineRule="auto"/>
        <w:ind w:left="1560" w:hanging="993"/>
        <w:jc w:val="both"/>
        <w:rPr>
          <w:rFonts w:ascii="Arial" w:hAnsi="Arial" w:cs="Arial"/>
          <w:bCs/>
          <w:spacing w:val="-3"/>
          <w:sz w:val="22"/>
          <w:szCs w:val="22"/>
        </w:rPr>
      </w:pPr>
      <w:r w:rsidRPr="00BD617A">
        <w:rPr>
          <w:rFonts w:ascii="Arial" w:hAnsi="Arial" w:cs="Arial"/>
          <w:bCs/>
          <w:spacing w:val="-3"/>
          <w:sz w:val="22"/>
          <w:szCs w:val="22"/>
        </w:rPr>
        <w:t>ensuring that they comply with all applicable laws in regards to the Tendering Process particularly as specified by National Treasury Regulations, Guidelines,</w:t>
      </w:r>
      <w:r w:rsidR="000864CC" w:rsidRPr="00EE4E4F">
        <w:rPr>
          <w:rFonts w:ascii="Arial" w:hAnsi="Arial" w:cs="Arial"/>
          <w:bCs/>
          <w:spacing w:val="-3"/>
          <w:sz w:val="22"/>
          <w:szCs w:val="22"/>
        </w:rPr>
        <w:t xml:space="preserve"> </w:t>
      </w:r>
      <w:r w:rsidRPr="00BD617A">
        <w:rPr>
          <w:rFonts w:ascii="Arial" w:hAnsi="Arial" w:cs="Arial"/>
          <w:bCs/>
          <w:spacing w:val="-3"/>
          <w:sz w:val="22"/>
          <w:szCs w:val="22"/>
        </w:rPr>
        <w:t xml:space="preserve">Instruction Notes and Practice Notes and other relevant legislation as published from time to time in the Government Gazette; and </w:t>
      </w:r>
    </w:p>
    <w:p w14:paraId="3060B85B" w14:textId="77777777" w:rsidR="0068550F" w:rsidRPr="00BD617A" w:rsidRDefault="0068550F" w:rsidP="00AD7DFB">
      <w:pPr>
        <w:pStyle w:val="ListParagraph"/>
        <w:numPr>
          <w:ilvl w:val="2"/>
          <w:numId w:val="16"/>
        </w:numPr>
        <w:tabs>
          <w:tab w:val="left" w:pos="1944"/>
          <w:tab w:val="left" w:pos="3384"/>
          <w:tab w:val="left" w:pos="3744"/>
          <w:tab w:val="left" w:pos="4644"/>
          <w:tab w:val="left" w:pos="5760"/>
          <w:tab w:val="left" w:pos="7920"/>
        </w:tabs>
        <w:spacing w:line="360" w:lineRule="auto"/>
        <w:ind w:left="1560" w:hanging="993"/>
        <w:jc w:val="both"/>
        <w:rPr>
          <w:rFonts w:ascii="Arial" w:hAnsi="Arial" w:cs="Arial"/>
          <w:bCs/>
          <w:spacing w:val="-3"/>
          <w:sz w:val="22"/>
          <w:szCs w:val="22"/>
        </w:rPr>
      </w:pPr>
      <w:r w:rsidRPr="00BD617A">
        <w:rPr>
          <w:rFonts w:ascii="Arial" w:hAnsi="Arial" w:cs="Arial"/>
          <w:bCs/>
          <w:spacing w:val="-3"/>
          <w:sz w:val="22"/>
          <w:szCs w:val="22"/>
        </w:rPr>
        <w:t>submitting all Compulsory Documents.</w:t>
      </w:r>
    </w:p>
    <w:p w14:paraId="098D40BF" w14:textId="77777777" w:rsidR="0068550F" w:rsidRPr="00134D53" w:rsidRDefault="0068550F" w:rsidP="00AD7DFB">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Cs/>
          <w:spacing w:val="-3"/>
          <w:sz w:val="22"/>
          <w:szCs w:val="22"/>
        </w:rPr>
      </w:pPr>
      <w:r w:rsidRPr="00BD617A">
        <w:rPr>
          <w:rFonts w:ascii="Arial" w:hAnsi="Arial" w:cs="Arial"/>
          <w:bCs/>
          <w:spacing w:val="-3"/>
          <w:sz w:val="22"/>
          <w:szCs w:val="22"/>
        </w:rPr>
        <w:t xml:space="preserve">Bidders with annual total revenue of </w:t>
      </w:r>
      <w:r w:rsidRPr="00134D53">
        <w:rPr>
          <w:rFonts w:ascii="Arial" w:hAnsi="Arial" w:cs="Arial"/>
          <w:bCs/>
          <w:spacing w:val="-3"/>
          <w:sz w:val="22"/>
          <w:szCs w:val="22"/>
        </w:rPr>
        <w:t>R</w:t>
      </w:r>
      <w:r w:rsidR="001F389A" w:rsidRPr="00134D53">
        <w:rPr>
          <w:rFonts w:ascii="Arial" w:hAnsi="Arial" w:cs="Arial"/>
          <w:bCs/>
          <w:spacing w:val="-3"/>
          <w:sz w:val="22"/>
          <w:szCs w:val="22"/>
        </w:rPr>
        <w:t>10</w:t>
      </w:r>
      <w:r w:rsidRPr="00134D53">
        <w:rPr>
          <w:rFonts w:ascii="Arial" w:hAnsi="Arial" w:cs="Arial"/>
          <w:bCs/>
          <w:spacing w:val="-3"/>
          <w:sz w:val="22"/>
          <w:szCs w:val="22"/>
        </w:rPr>
        <w:t xml:space="preserve"> million or less qualify as Exempted Micro Enterprises (EMEs) in terms of the </w:t>
      </w:r>
      <w:r w:rsidR="008F08C2" w:rsidRPr="00134D53">
        <w:rPr>
          <w:rFonts w:ascii="Arial" w:hAnsi="Arial" w:cs="Arial"/>
          <w:bCs/>
          <w:spacing w:val="-3"/>
          <w:sz w:val="22"/>
          <w:szCs w:val="22"/>
        </w:rPr>
        <w:t>B-BBEE</w:t>
      </w:r>
      <w:r w:rsidRPr="00134D53">
        <w:rPr>
          <w:rFonts w:ascii="Arial" w:hAnsi="Arial" w:cs="Arial"/>
          <w:bCs/>
          <w:spacing w:val="-3"/>
          <w:sz w:val="22"/>
          <w:szCs w:val="22"/>
        </w:rPr>
        <w:t xml:space="preserve"> Act</w:t>
      </w:r>
      <w:r w:rsidR="005C258D" w:rsidRPr="00134D53">
        <w:rPr>
          <w:rFonts w:ascii="Arial" w:hAnsi="Arial" w:cs="Arial"/>
          <w:bCs/>
          <w:spacing w:val="-3"/>
          <w:sz w:val="22"/>
          <w:szCs w:val="22"/>
        </w:rPr>
        <w:t xml:space="preserve"> </w:t>
      </w:r>
      <w:r w:rsidRPr="00134D53">
        <w:rPr>
          <w:rFonts w:ascii="Arial" w:hAnsi="Arial" w:cs="Arial"/>
          <w:bCs/>
          <w:spacing w:val="-3"/>
          <w:sz w:val="22"/>
          <w:szCs w:val="22"/>
        </w:rPr>
        <w:t xml:space="preserve">must submit a certificate issued by a </w:t>
      </w:r>
      <w:r w:rsidR="00932A3D" w:rsidRPr="00134D53">
        <w:rPr>
          <w:rFonts w:ascii="Arial" w:hAnsi="Arial" w:cs="Arial"/>
          <w:bCs/>
          <w:spacing w:val="-3"/>
          <w:sz w:val="22"/>
          <w:szCs w:val="22"/>
        </w:rPr>
        <w:t xml:space="preserve">registered, independent </w:t>
      </w:r>
      <w:r w:rsidRPr="00134D53">
        <w:rPr>
          <w:rFonts w:ascii="Arial" w:hAnsi="Arial" w:cs="Arial"/>
          <w:bCs/>
          <w:spacing w:val="-3"/>
          <w:sz w:val="22"/>
          <w:szCs w:val="22"/>
        </w:rPr>
        <w:t>auditor</w:t>
      </w:r>
      <w:r w:rsidR="008F08C2" w:rsidRPr="00134D53">
        <w:rPr>
          <w:rFonts w:ascii="Arial" w:hAnsi="Arial" w:cs="Arial"/>
          <w:bCs/>
          <w:spacing w:val="-3"/>
          <w:sz w:val="22"/>
          <w:szCs w:val="22"/>
        </w:rPr>
        <w:t xml:space="preserve"> (who or which is not the Bidder or a part of the Bidder)</w:t>
      </w:r>
      <w:r w:rsidRPr="00134D53">
        <w:rPr>
          <w:rFonts w:ascii="Arial" w:hAnsi="Arial" w:cs="Arial"/>
          <w:bCs/>
          <w:spacing w:val="-3"/>
          <w:sz w:val="22"/>
          <w:szCs w:val="22"/>
        </w:rPr>
        <w:t xml:space="preserve"> or an </w:t>
      </w:r>
      <w:r w:rsidR="001F389A" w:rsidRPr="00134D53">
        <w:rPr>
          <w:rFonts w:ascii="Arial" w:hAnsi="Arial" w:cs="Arial"/>
          <w:bCs/>
          <w:spacing w:val="-3"/>
          <w:sz w:val="22"/>
          <w:szCs w:val="22"/>
        </w:rPr>
        <w:t>accredited verification agency.</w:t>
      </w:r>
    </w:p>
    <w:p w14:paraId="0AF99005" w14:textId="77777777" w:rsidR="0068550F" w:rsidRPr="009A36B9" w:rsidRDefault="009A36B9" w:rsidP="00AD7DFB">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
          <w:bCs/>
          <w:spacing w:val="-3"/>
          <w:sz w:val="22"/>
          <w:szCs w:val="22"/>
        </w:rPr>
      </w:pPr>
      <w:r>
        <w:rPr>
          <w:rFonts w:ascii="Arial" w:hAnsi="Arial" w:cs="Arial"/>
          <w:b/>
          <w:bCs/>
          <w:spacing w:val="-3"/>
          <w:sz w:val="22"/>
          <w:szCs w:val="22"/>
        </w:rPr>
        <w:t xml:space="preserve">All </w:t>
      </w:r>
      <w:r w:rsidR="0068550F" w:rsidRPr="009A36B9">
        <w:rPr>
          <w:rFonts w:ascii="Arial" w:hAnsi="Arial" w:cs="Arial"/>
          <w:b/>
          <w:bCs/>
          <w:spacing w:val="-3"/>
          <w:sz w:val="22"/>
          <w:szCs w:val="22"/>
        </w:rPr>
        <w:t xml:space="preserve">Bidders must submit their original and valid B-BBEE status level verification certificate or </w:t>
      </w:r>
      <w:r>
        <w:rPr>
          <w:rFonts w:ascii="Arial" w:hAnsi="Arial" w:cs="Arial"/>
          <w:b/>
          <w:bCs/>
          <w:spacing w:val="-3"/>
          <w:sz w:val="22"/>
          <w:szCs w:val="22"/>
        </w:rPr>
        <w:t xml:space="preserve">original </w:t>
      </w:r>
      <w:r w:rsidR="0068550F" w:rsidRPr="009A36B9">
        <w:rPr>
          <w:rFonts w:ascii="Arial" w:hAnsi="Arial" w:cs="Arial"/>
          <w:b/>
          <w:bCs/>
          <w:spacing w:val="-3"/>
          <w:sz w:val="22"/>
          <w:szCs w:val="22"/>
        </w:rPr>
        <w:t>certified copy</w:t>
      </w:r>
      <w:r w:rsidR="001F389A" w:rsidRPr="009A36B9">
        <w:rPr>
          <w:rFonts w:ascii="Arial" w:hAnsi="Arial" w:cs="Arial"/>
          <w:b/>
          <w:bCs/>
          <w:spacing w:val="-3"/>
          <w:sz w:val="22"/>
          <w:szCs w:val="22"/>
        </w:rPr>
        <w:t xml:space="preserve">, </w:t>
      </w:r>
      <w:r w:rsidR="007E215D" w:rsidRPr="009A36B9">
        <w:rPr>
          <w:rFonts w:ascii="Arial" w:hAnsi="Arial" w:cs="Arial"/>
          <w:b/>
          <w:bCs/>
          <w:spacing w:val="-3"/>
          <w:sz w:val="22"/>
          <w:szCs w:val="22"/>
        </w:rPr>
        <w:t xml:space="preserve">or </w:t>
      </w:r>
      <w:r w:rsidR="007E215D">
        <w:rPr>
          <w:rFonts w:ascii="Arial" w:hAnsi="Arial" w:cs="Arial"/>
          <w:b/>
          <w:bCs/>
          <w:spacing w:val="-3"/>
          <w:sz w:val="22"/>
          <w:szCs w:val="22"/>
        </w:rPr>
        <w:t>original</w:t>
      </w:r>
      <w:r>
        <w:rPr>
          <w:rFonts w:ascii="Arial" w:hAnsi="Arial" w:cs="Arial"/>
          <w:b/>
          <w:bCs/>
          <w:spacing w:val="-3"/>
          <w:sz w:val="22"/>
          <w:szCs w:val="22"/>
        </w:rPr>
        <w:t xml:space="preserve"> </w:t>
      </w:r>
      <w:r w:rsidR="001F389A" w:rsidRPr="009A36B9">
        <w:rPr>
          <w:rFonts w:ascii="Arial" w:hAnsi="Arial" w:cs="Arial"/>
          <w:b/>
          <w:bCs/>
          <w:spacing w:val="-3"/>
          <w:sz w:val="22"/>
          <w:szCs w:val="22"/>
        </w:rPr>
        <w:t>sworn affidavit</w:t>
      </w:r>
      <w:r w:rsidR="0068550F" w:rsidRPr="009A36B9">
        <w:rPr>
          <w:rFonts w:ascii="Arial" w:hAnsi="Arial" w:cs="Arial"/>
          <w:b/>
          <w:bCs/>
          <w:spacing w:val="-3"/>
          <w:sz w:val="22"/>
          <w:szCs w:val="22"/>
        </w:rPr>
        <w:t xml:space="preserve"> thereof, substantiating their B-BBEE </w:t>
      </w:r>
      <w:r w:rsidR="00745BEC" w:rsidRPr="009A36B9">
        <w:rPr>
          <w:rFonts w:ascii="Arial" w:hAnsi="Arial" w:cs="Arial"/>
          <w:b/>
          <w:bCs/>
          <w:spacing w:val="-3"/>
          <w:sz w:val="22"/>
          <w:szCs w:val="22"/>
        </w:rPr>
        <w:t>status</w:t>
      </w:r>
      <w:r w:rsidR="0068550F" w:rsidRPr="009A36B9">
        <w:rPr>
          <w:rFonts w:ascii="Arial" w:hAnsi="Arial" w:cs="Arial"/>
          <w:b/>
          <w:bCs/>
          <w:spacing w:val="-3"/>
          <w:sz w:val="22"/>
          <w:szCs w:val="22"/>
        </w:rPr>
        <w:t xml:space="preserve">. The submission of such certificates must comply with the requirements of instructions and guidelines issued by National Treasury and be in accordance with </w:t>
      </w:r>
      <w:r w:rsidR="00745BEC" w:rsidRPr="009A36B9">
        <w:rPr>
          <w:rFonts w:ascii="Arial" w:hAnsi="Arial" w:cs="Arial"/>
          <w:b/>
          <w:bCs/>
          <w:spacing w:val="-3"/>
          <w:sz w:val="22"/>
          <w:szCs w:val="22"/>
        </w:rPr>
        <w:t xml:space="preserve">the applicable </w:t>
      </w:r>
      <w:r w:rsidR="0068550F" w:rsidRPr="009A36B9">
        <w:rPr>
          <w:rFonts w:ascii="Arial" w:hAnsi="Arial" w:cs="Arial"/>
          <w:b/>
          <w:bCs/>
          <w:spacing w:val="-3"/>
          <w:sz w:val="22"/>
          <w:szCs w:val="22"/>
        </w:rPr>
        <w:t>notices published by the Department of Trade and Industry in the Government Gazette.</w:t>
      </w:r>
    </w:p>
    <w:p w14:paraId="2316BEE0" w14:textId="77777777" w:rsidR="0068550F" w:rsidRPr="00BD617A" w:rsidRDefault="0068550F" w:rsidP="00AD7DFB">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Cs/>
          <w:spacing w:val="-3"/>
          <w:sz w:val="22"/>
          <w:szCs w:val="22"/>
        </w:rPr>
      </w:pPr>
      <w:r w:rsidRPr="00BD617A">
        <w:rPr>
          <w:rFonts w:ascii="Arial" w:hAnsi="Arial" w:cs="Arial"/>
          <w:bCs/>
          <w:spacing w:val="-3"/>
          <w:sz w:val="22"/>
          <w:szCs w:val="22"/>
        </w:rPr>
        <w:t xml:space="preserve">The DBSA reserves the right to require of a </w:t>
      </w:r>
      <w:r w:rsidR="00745BEC" w:rsidRPr="00901BE3">
        <w:rPr>
          <w:rFonts w:ascii="Arial" w:hAnsi="Arial" w:cs="Arial"/>
          <w:bCs/>
          <w:spacing w:val="-3"/>
          <w:sz w:val="22"/>
          <w:szCs w:val="22"/>
        </w:rPr>
        <w:t>B</w:t>
      </w:r>
      <w:r w:rsidRPr="00BD617A">
        <w:rPr>
          <w:rFonts w:ascii="Arial" w:hAnsi="Arial" w:cs="Arial"/>
          <w:bCs/>
          <w:spacing w:val="-3"/>
          <w:sz w:val="22"/>
          <w:szCs w:val="22"/>
        </w:rPr>
        <w:t xml:space="preserve">idder, either before a </w:t>
      </w:r>
      <w:r w:rsidR="00745BEC" w:rsidRPr="00901BE3">
        <w:rPr>
          <w:rFonts w:ascii="Arial" w:hAnsi="Arial" w:cs="Arial"/>
          <w:bCs/>
          <w:spacing w:val="-3"/>
          <w:sz w:val="22"/>
          <w:szCs w:val="22"/>
        </w:rPr>
        <w:t>B</w:t>
      </w:r>
      <w:r w:rsidRPr="00BD617A">
        <w:rPr>
          <w:rFonts w:ascii="Arial" w:hAnsi="Arial" w:cs="Arial"/>
          <w:bCs/>
          <w:spacing w:val="-3"/>
          <w:sz w:val="22"/>
          <w:szCs w:val="22"/>
        </w:rPr>
        <w:t>id is adjudicated or at any time subsequently, to substantiate any claim in regard to preferences, in any manner required by the DBSA.</w:t>
      </w:r>
    </w:p>
    <w:p w14:paraId="3AA54D8C" w14:textId="77777777" w:rsidR="0068550F" w:rsidRPr="00BD617A" w:rsidRDefault="0068550F" w:rsidP="00AD7DFB">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Cs/>
          <w:spacing w:val="-3"/>
          <w:sz w:val="22"/>
          <w:szCs w:val="22"/>
        </w:rPr>
      </w:pPr>
      <w:r w:rsidRPr="00BD617A">
        <w:rPr>
          <w:rFonts w:ascii="Arial" w:hAnsi="Arial" w:cs="Arial"/>
          <w:bCs/>
          <w:spacing w:val="-3"/>
          <w:sz w:val="22"/>
          <w:szCs w:val="22"/>
        </w:rPr>
        <w:t xml:space="preserve">Failure to provide the required information may result in disqualification of the </w:t>
      </w:r>
      <w:r w:rsidR="00D05CDD">
        <w:rPr>
          <w:rFonts w:ascii="Arial" w:hAnsi="Arial" w:cs="Arial"/>
          <w:bCs/>
          <w:spacing w:val="-3"/>
          <w:sz w:val="22"/>
          <w:szCs w:val="22"/>
        </w:rPr>
        <w:t>Bidder</w:t>
      </w:r>
      <w:r w:rsidRPr="00BD617A">
        <w:rPr>
          <w:rFonts w:ascii="Arial" w:hAnsi="Arial" w:cs="Arial"/>
          <w:bCs/>
          <w:spacing w:val="-3"/>
          <w:sz w:val="22"/>
          <w:szCs w:val="22"/>
        </w:rPr>
        <w:t>.</w:t>
      </w:r>
    </w:p>
    <w:p w14:paraId="729CDA35" w14:textId="5A025EF0" w:rsidR="00745BEC" w:rsidRDefault="00745BEC" w:rsidP="00BD617A">
      <w:pPr>
        <w:pStyle w:val="ListParagraph"/>
        <w:tabs>
          <w:tab w:val="left" w:pos="1944"/>
          <w:tab w:val="left" w:pos="3384"/>
          <w:tab w:val="left" w:pos="3744"/>
          <w:tab w:val="left" w:pos="4644"/>
          <w:tab w:val="left" w:pos="5760"/>
          <w:tab w:val="left" w:pos="7920"/>
        </w:tabs>
        <w:spacing w:line="360" w:lineRule="auto"/>
        <w:ind w:left="719"/>
        <w:jc w:val="both"/>
        <w:rPr>
          <w:rFonts w:ascii="Arial" w:hAnsi="Arial" w:cs="Arial"/>
          <w:bCs/>
          <w:spacing w:val="-3"/>
          <w:sz w:val="22"/>
          <w:szCs w:val="22"/>
        </w:rPr>
      </w:pPr>
    </w:p>
    <w:p w14:paraId="28011141" w14:textId="77777777" w:rsidR="00516361" w:rsidRDefault="00516361" w:rsidP="00BD617A">
      <w:pPr>
        <w:pStyle w:val="ListParagraph"/>
        <w:tabs>
          <w:tab w:val="left" w:pos="1944"/>
          <w:tab w:val="left" w:pos="3384"/>
          <w:tab w:val="left" w:pos="3744"/>
          <w:tab w:val="left" w:pos="4644"/>
          <w:tab w:val="left" w:pos="5760"/>
          <w:tab w:val="left" w:pos="7920"/>
        </w:tabs>
        <w:spacing w:line="360" w:lineRule="auto"/>
        <w:ind w:left="719"/>
        <w:jc w:val="both"/>
        <w:rPr>
          <w:rFonts w:ascii="Arial" w:hAnsi="Arial" w:cs="Arial"/>
          <w:bCs/>
          <w:spacing w:val="-3"/>
          <w:sz w:val="22"/>
          <w:szCs w:val="22"/>
        </w:rPr>
      </w:pPr>
    </w:p>
    <w:p w14:paraId="066C281B" w14:textId="77777777" w:rsidR="0068550F" w:rsidRPr="00901BE3" w:rsidRDefault="0068550F" w:rsidP="00AD7DFB">
      <w:pPr>
        <w:pStyle w:val="ListParagraph"/>
        <w:numPr>
          <w:ilvl w:val="0"/>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
          <w:bCs/>
          <w:spacing w:val="-3"/>
          <w:sz w:val="22"/>
          <w:szCs w:val="22"/>
        </w:rPr>
      </w:pPr>
      <w:r w:rsidRPr="00901BE3">
        <w:rPr>
          <w:rFonts w:ascii="Arial" w:hAnsi="Arial" w:cs="Arial"/>
          <w:b/>
          <w:bCs/>
          <w:spacing w:val="-3"/>
          <w:sz w:val="22"/>
          <w:szCs w:val="22"/>
        </w:rPr>
        <w:lastRenderedPageBreak/>
        <w:t xml:space="preserve">PREPARATION OF </w:t>
      </w:r>
      <w:r w:rsidR="00DC19CD">
        <w:rPr>
          <w:rFonts w:ascii="Arial" w:hAnsi="Arial" w:cs="Arial"/>
          <w:b/>
          <w:bCs/>
          <w:spacing w:val="-3"/>
          <w:sz w:val="22"/>
          <w:szCs w:val="22"/>
        </w:rPr>
        <w:t>BIDS</w:t>
      </w:r>
    </w:p>
    <w:p w14:paraId="7E4B493B" w14:textId="77777777" w:rsidR="0068550F" w:rsidRPr="00BD617A" w:rsidRDefault="0068550F" w:rsidP="00AD7DFB">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Cs/>
          <w:spacing w:val="-3"/>
          <w:sz w:val="22"/>
          <w:szCs w:val="22"/>
        </w:rPr>
      </w:pPr>
      <w:r w:rsidRPr="00BD617A">
        <w:rPr>
          <w:rFonts w:ascii="Arial" w:hAnsi="Arial" w:cs="Arial"/>
          <w:bCs/>
          <w:spacing w:val="-3"/>
          <w:sz w:val="22"/>
          <w:szCs w:val="22"/>
        </w:rPr>
        <w:t>Bidders must ensure that:</w:t>
      </w:r>
    </w:p>
    <w:p w14:paraId="294549D5" w14:textId="77777777" w:rsidR="0068550F" w:rsidRPr="00BD617A" w:rsidRDefault="0068550F" w:rsidP="00AD7DFB">
      <w:pPr>
        <w:pStyle w:val="ListParagraph"/>
        <w:numPr>
          <w:ilvl w:val="2"/>
          <w:numId w:val="16"/>
        </w:numPr>
        <w:tabs>
          <w:tab w:val="left" w:pos="1944"/>
          <w:tab w:val="left" w:pos="3384"/>
          <w:tab w:val="left" w:pos="3744"/>
          <w:tab w:val="left" w:pos="4644"/>
          <w:tab w:val="left" w:pos="5760"/>
          <w:tab w:val="left" w:pos="7920"/>
        </w:tabs>
        <w:spacing w:line="360" w:lineRule="auto"/>
        <w:ind w:left="1560" w:hanging="993"/>
        <w:jc w:val="both"/>
        <w:rPr>
          <w:rFonts w:ascii="Arial" w:hAnsi="Arial" w:cs="Arial"/>
          <w:bCs/>
          <w:spacing w:val="-3"/>
          <w:sz w:val="22"/>
          <w:szCs w:val="22"/>
        </w:rPr>
      </w:pPr>
      <w:r w:rsidRPr="00BD617A">
        <w:rPr>
          <w:rFonts w:ascii="Arial" w:hAnsi="Arial" w:cs="Arial"/>
          <w:bCs/>
          <w:spacing w:val="-3"/>
          <w:sz w:val="22"/>
          <w:szCs w:val="22"/>
        </w:rPr>
        <w:t xml:space="preserve">their </w:t>
      </w:r>
      <w:r w:rsidR="00291F62">
        <w:rPr>
          <w:rFonts w:ascii="Arial" w:hAnsi="Arial" w:cs="Arial"/>
          <w:bCs/>
          <w:spacing w:val="-3"/>
          <w:sz w:val="22"/>
          <w:szCs w:val="22"/>
        </w:rPr>
        <w:t>Bid</w:t>
      </w:r>
      <w:r w:rsidRPr="00BD617A">
        <w:rPr>
          <w:rFonts w:ascii="Arial" w:hAnsi="Arial" w:cs="Arial"/>
          <w:bCs/>
          <w:spacing w:val="-3"/>
          <w:sz w:val="22"/>
          <w:szCs w:val="22"/>
        </w:rPr>
        <w:t xml:space="preserve"> is submitted in the required format as stipulated in this RFP; and </w:t>
      </w:r>
    </w:p>
    <w:p w14:paraId="622E2B59" w14:textId="77777777" w:rsidR="0068550F" w:rsidRPr="00BD617A" w:rsidRDefault="0068550F" w:rsidP="00AD7DFB">
      <w:pPr>
        <w:pStyle w:val="ListParagraph"/>
        <w:numPr>
          <w:ilvl w:val="2"/>
          <w:numId w:val="16"/>
        </w:numPr>
        <w:tabs>
          <w:tab w:val="left" w:pos="1944"/>
          <w:tab w:val="left" w:pos="3384"/>
          <w:tab w:val="left" w:pos="3744"/>
          <w:tab w:val="left" w:pos="4644"/>
          <w:tab w:val="left" w:pos="5760"/>
          <w:tab w:val="left" w:pos="7920"/>
        </w:tabs>
        <w:spacing w:line="360" w:lineRule="auto"/>
        <w:ind w:left="1560" w:hanging="993"/>
        <w:jc w:val="both"/>
        <w:rPr>
          <w:rFonts w:ascii="Arial" w:hAnsi="Arial" w:cs="Arial"/>
          <w:bCs/>
          <w:spacing w:val="-3"/>
          <w:sz w:val="22"/>
          <w:szCs w:val="22"/>
        </w:rPr>
      </w:pPr>
      <w:r w:rsidRPr="00BD617A">
        <w:rPr>
          <w:rFonts w:ascii="Arial" w:hAnsi="Arial" w:cs="Arial"/>
          <w:bCs/>
          <w:spacing w:val="-3"/>
          <w:sz w:val="22"/>
          <w:szCs w:val="22"/>
        </w:rPr>
        <w:t xml:space="preserve">all the required information fields in the </w:t>
      </w:r>
      <w:r w:rsidR="00291F62">
        <w:rPr>
          <w:rFonts w:ascii="Arial" w:hAnsi="Arial" w:cs="Arial"/>
          <w:bCs/>
          <w:spacing w:val="-3"/>
          <w:sz w:val="22"/>
          <w:szCs w:val="22"/>
        </w:rPr>
        <w:t>Bid</w:t>
      </w:r>
      <w:r w:rsidRPr="00BD617A">
        <w:rPr>
          <w:rFonts w:ascii="Arial" w:hAnsi="Arial" w:cs="Arial"/>
          <w:bCs/>
          <w:spacing w:val="-3"/>
          <w:sz w:val="22"/>
          <w:szCs w:val="22"/>
        </w:rPr>
        <w:t xml:space="preserve"> are completed in full and contain the information requested by the DBSA.</w:t>
      </w:r>
    </w:p>
    <w:p w14:paraId="2041CD4D" w14:textId="77777777" w:rsidR="0068550F" w:rsidRPr="00BD617A" w:rsidRDefault="0068550F" w:rsidP="00AD7DFB">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Cs/>
          <w:spacing w:val="-3"/>
          <w:sz w:val="22"/>
          <w:szCs w:val="22"/>
        </w:rPr>
      </w:pPr>
      <w:r w:rsidRPr="00BD617A">
        <w:rPr>
          <w:rFonts w:ascii="Arial" w:hAnsi="Arial" w:cs="Arial"/>
          <w:bCs/>
          <w:spacing w:val="-3"/>
          <w:sz w:val="22"/>
          <w:szCs w:val="22"/>
        </w:rPr>
        <w:t xml:space="preserve">The DBSA may in its absolute discretion reject a </w:t>
      </w:r>
      <w:r w:rsidR="00291F62">
        <w:rPr>
          <w:rFonts w:ascii="Arial" w:hAnsi="Arial" w:cs="Arial"/>
          <w:bCs/>
          <w:spacing w:val="-3"/>
          <w:sz w:val="22"/>
          <w:szCs w:val="22"/>
        </w:rPr>
        <w:t>Bid</w:t>
      </w:r>
      <w:r w:rsidRPr="00BD617A">
        <w:rPr>
          <w:rFonts w:ascii="Arial" w:hAnsi="Arial" w:cs="Arial"/>
          <w:bCs/>
          <w:spacing w:val="-3"/>
          <w:sz w:val="22"/>
          <w:szCs w:val="22"/>
        </w:rPr>
        <w:t xml:space="preserve"> that does not include the information requested or is not in the format required.</w:t>
      </w:r>
    </w:p>
    <w:p w14:paraId="176DBFE4" w14:textId="77777777" w:rsidR="0068550F" w:rsidRPr="00BD617A" w:rsidRDefault="0068550F" w:rsidP="00AD7DFB">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Cs/>
          <w:spacing w:val="-3"/>
          <w:sz w:val="22"/>
          <w:szCs w:val="22"/>
        </w:rPr>
      </w:pPr>
      <w:r w:rsidRPr="00BD617A">
        <w:rPr>
          <w:rFonts w:ascii="Arial" w:hAnsi="Arial" w:cs="Arial"/>
          <w:bCs/>
          <w:spacing w:val="-3"/>
          <w:sz w:val="22"/>
          <w:szCs w:val="22"/>
        </w:rPr>
        <w:t xml:space="preserve">Unnecessarily elaborate responses or other </w:t>
      </w:r>
      <w:r w:rsidR="00862993">
        <w:rPr>
          <w:rFonts w:ascii="Arial" w:hAnsi="Arial" w:cs="Arial"/>
          <w:bCs/>
          <w:spacing w:val="-3"/>
          <w:sz w:val="22"/>
          <w:szCs w:val="22"/>
        </w:rPr>
        <w:t>re</w:t>
      </w:r>
      <w:r w:rsidRPr="00BD617A">
        <w:rPr>
          <w:rFonts w:ascii="Arial" w:hAnsi="Arial" w:cs="Arial"/>
          <w:bCs/>
          <w:spacing w:val="-3"/>
          <w:sz w:val="22"/>
          <w:szCs w:val="22"/>
        </w:rPr>
        <w:t>presentations beyond that which is sufficient to present a complete and effective tender proposal are not desired or required. Elaborate and expensive visual and other presentation aids are not necessary.</w:t>
      </w:r>
    </w:p>
    <w:p w14:paraId="68675B27" w14:textId="77777777" w:rsidR="0068550F" w:rsidRPr="00BD617A" w:rsidRDefault="0068550F" w:rsidP="00AD7DFB">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Cs/>
          <w:spacing w:val="-3"/>
          <w:sz w:val="22"/>
          <w:szCs w:val="22"/>
        </w:rPr>
      </w:pPr>
      <w:r w:rsidRPr="00BD617A">
        <w:rPr>
          <w:rFonts w:ascii="Arial" w:hAnsi="Arial" w:cs="Arial"/>
          <w:bCs/>
          <w:spacing w:val="-3"/>
          <w:sz w:val="22"/>
          <w:szCs w:val="22"/>
        </w:rPr>
        <w:t xml:space="preserve">Where the Bidder is unwilling to accept a specified condition, the non-acceptance must be clearly and expressly stated. </w:t>
      </w:r>
      <w:r w:rsidR="00862993">
        <w:rPr>
          <w:rFonts w:ascii="Arial" w:hAnsi="Arial" w:cs="Arial"/>
          <w:bCs/>
          <w:spacing w:val="-3"/>
          <w:sz w:val="22"/>
          <w:szCs w:val="22"/>
        </w:rPr>
        <w:t xml:space="preserve"> </w:t>
      </w:r>
      <w:r w:rsidRPr="00BD617A">
        <w:rPr>
          <w:rFonts w:ascii="Arial" w:hAnsi="Arial" w:cs="Arial"/>
          <w:bCs/>
          <w:spacing w:val="-3"/>
          <w:sz w:val="22"/>
          <w:szCs w:val="22"/>
        </w:rPr>
        <w:t xml:space="preserve">Prominence must be given to the statement detailing the non-acceptance. </w:t>
      </w:r>
      <w:r w:rsidR="00862993">
        <w:rPr>
          <w:rFonts w:ascii="Arial" w:hAnsi="Arial" w:cs="Arial"/>
          <w:bCs/>
          <w:spacing w:val="-3"/>
          <w:sz w:val="22"/>
          <w:szCs w:val="22"/>
        </w:rPr>
        <w:t xml:space="preserve"> </w:t>
      </w:r>
      <w:r w:rsidRPr="00BD617A">
        <w:rPr>
          <w:rFonts w:ascii="Arial" w:hAnsi="Arial" w:cs="Arial"/>
          <w:bCs/>
          <w:spacing w:val="-3"/>
          <w:sz w:val="22"/>
          <w:szCs w:val="22"/>
        </w:rPr>
        <w:t xml:space="preserve">It is not sufficient that the statement appears only as part of an attachment to the </w:t>
      </w:r>
      <w:r w:rsidR="00862993">
        <w:rPr>
          <w:rFonts w:ascii="Arial" w:hAnsi="Arial" w:cs="Arial"/>
          <w:bCs/>
          <w:spacing w:val="-3"/>
          <w:sz w:val="22"/>
          <w:szCs w:val="22"/>
        </w:rPr>
        <w:t>Bid</w:t>
      </w:r>
      <w:r w:rsidRPr="00BD617A">
        <w:rPr>
          <w:rFonts w:ascii="Arial" w:hAnsi="Arial" w:cs="Arial"/>
          <w:bCs/>
          <w:spacing w:val="-3"/>
          <w:sz w:val="22"/>
          <w:szCs w:val="22"/>
        </w:rPr>
        <w:t>, or be included in a general statement of the Bidders usual operating conditions.</w:t>
      </w:r>
    </w:p>
    <w:p w14:paraId="6020D264" w14:textId="77777777" w:rsidR="0068550F" w:rsidRPr="00901BE3" w:rsidRDefault="0068550F" w:rsidP="00AD7DFB">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Cs/>
          <w:spacing w:val="-3"/>
          <w:sz w:val="22"/>
          <w:szCs w:val="22"/>
        </w:rPr>
      </w:pPr>
      <w:r w:rsidRPr="00BD617A">
        <w:rPr>
          <w:rFonts w:ascii="Arial" w:hAnsi="Arial" w:cs="Arial"/>
          <w:bCs/>
          <w:spacing w:val="-3"/>
          <w:sz w:val="22"/>
          <w:szCs w:val="22"/>
        </w:rPr>
        <w:t xml:space="preserve">An incomplete </w:t>
      </w:r>
      <w:r w:rsidR="00862993">
        <w:rPr>
          <w:rFonts w:ascii="Arial" w:hAnsi="Arial" w:cs="Arial"/>
          <w:bCs/>
          <w:spacing w:val="-3"/>
          <w:sz w:val="22"/>
          <w:szCs w:val="22"/>
        </w:rPr>
        <w:t>Bid</w:t>
      </w:r>
      <w:r w:rsidRPr="00BD617A">
        <w:rPr>
          <w:rFonts w:ascii="Arial" w:hAnsi="Arial" w:cs="Arial"/>
          <w:bCs/>
          <w:spacing w:val="-3"/>
          <w:sz w:val="22"/>
          <w:szCs w:val="22"/>
        </w:rPr>
        <w:t xml:space="preserve"> may be disqualified or assessed solely on the information completed or received with the </w:t>
      </w:r>
      <w:r w:rsidR="00862993">
        <w:rPr>
          <w:rFonts w:ascii="Arial" w:hAnsi="Arial" w:cs="Arial"/>
          <w:bCs/>
          <w:spacing w:val="-3"/>
          <w:sz w:val="22"/>
          <w:szCs w:val="22"/>
        </w:rPr>
        <w:t>Bid</w:t>
      </w:r>
      <w:r w:rsidRPr="00BD617A">
        <w:rPr>
          <w:rFonts w:ascii="Arial" w:hAnsi="Arial" w:cs="Arial"/>
          <w:bCs/>
          <w:spacing w:val="-3"/>
          <w:sz w:val="22"/>
          <w:szCs w:val="22"/>
        </w:rPr>
        <w:t>.</w:t>
      </w:r>
    </w:p>
    <w:p w14:paraId="66341D65" w14:textId="77777777" w:rsidR="00601608" w:rsidRPr="00BD617A" w:rsidRDefault="00601608" w:rsidP="00BD617A">
      <w:pPr>
        <w:pStyle w:val="ListParagraph"/>
        <w:tabs>
          <w:tab w:val="left" w:pos="1944"/>
          <w:tab w:val="left" w:pos="3384"/>
          <w:tab w:val="left" w:pos="3744"/>
          <w:tab w:val="left" w:pos="4644"/>
          <w:tab w:val="left" w:pos="5760"/>
          <w:tab w:val="left" w:pos="7920"/>
        </w:tabs>
        <w:spacing w:line="360" w:lineRule="auto"/>
        <w:ind w:left="567"/>
        <w:jc w:val="both"/>
        <w:rPr>
          <w:rFonts w:ascii="Arial" w:hAnsi="Arial" w:cs="Arial"/>
          <w:bCs/>
          <w:spacing w:val="-3"/>
          <w:sz w:val="22"/>
          <w:szCs w:val="22"/>
        </w:rPr>
      </w:pPr>
    </w:p>
    <w:p w14:paraId="78588813" w14:textId="77777777" w:rsidR="0068550F" w:rsidRPr="00901BE3" w:rsidRDefault="0068550F" w:rsidP="00AD7DFB">
      <w:pPr>
        <w:pStyle w:val="ListParagraph"/>
        <w:numPr>
          <w:ilvl w:val="0"/>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
          <w:bCs/>
          <w:spacing w:val="-3"/>
          <w:sz w:val="22"/>
          <w:szCs w:val="22"/>
        </w:rPr>
      </w:pPr>
      <w:r w:rsidRPr="00901BE3">
        <w:rPr>
          <w:rFonts w:ascii="Arial" w:hAnsi="Arial" w:cs="Arial"/>
          <w:b/>
          <w:bCs/>
          <w:spacing w:val="-3"/>
          <w:sz w:val="22"/>
          <w:szCs w:val="22"/>
        </w:rPr>
        <w:t>ILLEGIBLE CONTENT, ALTERATION AND ERASURES</w:t>
      </w:r>
    </w:p>
    <w:p w14:paraId="77693FAE" w14:textId="77777777" w:rsidR="0068550F" w:rsidRPr="00BD617A" w:rsidRDefault="0068550F" w:rsidP="00AD7DFB">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Cs/>
          <w:spacing w:val="-3"/>
          <w:sz w:val="22"/>
          <w:szCs w:val="22"/>
        </w:rPr>
      </w:pPr>
      <w:r w:rsidRPr="00BD617A">
        <w:rPr>
          <w:rFonts w:ascii="Arial" w:hAnsi="Arial" w:cs="Arial"/>
          <w:bCs/>
          <w:spacing w:val="-3"/>
          <w:sz w:val="22"/>
          <w:szCs w:val="22"/>
        </w:rPr>
        <w:t xml:space="preserve">Incomplete </w:t>
      </w:r>
      <w:r w:rsidR="00DC19CD">
        <w:rPr>
          <w:rFonts w:ascii="Arial" w:hAnsi="Arial" w:cs="Arial"/>
          <w:bCs/>
          <w:spacing w:val="-3"/>
          <w:sz w:val="22"/>
          <w:szCs w:val="22"/>
        </w:rPr>
        <w:t>Bids</w:t>
      </w:r>
      <w:r w:rsidRPr="00BD617A">
        <w:rPr>
          <w:rFonts w:ascii="Arial" w:hAnsi="Arial" w:cs="Arial"/>
          <w:bCs/>
          <w:spacing w:val="-3"/>
          <w:sz w:val="22"/>
          <w:szCs w:val="22"/>
        </w:rPr>
        <w:t xml:space="preserve"> may be disqualified or evaluated solely on information contained in the </w:t>
      </w:r>
      <w:r w:rsidR="00DC19CD">
        <w:rPr>
          <w:rFonts w:ascii="Arial" w:hAnsi="Arial" w:cs="Arial"/>
          <w:bCs/>
          <w:spacing w:val="-3"/>
          <w:sz w:val="22"/>
          <w:szCs w:val="22"/>
        </w:rPr>
        <w:t>Bid</w:t>
      </w:r>
      <w:r w:rsidRPr="00BD617A">
        <w:rPr>
          <w:rFonts w:ascii="Arial" w:hAnsi="Arial" w:cs="Arial"/>
          <w:bCs/>
          <w:spacing w:val="-3"/>
          <w:sz w:val="22"/>
          <w:szCs w:val="22"/>
        </w:rPr>
        <w:t>.</w:t>
      </w:r>
    </w:p>
    <w:p w14:paraId="1BBCDCF1" w14:textId="77777777" w:rsidR="0068550F" w:rsidRPr="00BD617A" w:rsidRDefault="0068550F" w:rsidP="00AD7DFB">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Cs/>
          <w:spacing w:val="-3"/>
          <w:sz w:val="22"/>
          <w:szCs w:val="22"/>
        </w:rPr>
      </w:pPr>
      <w:r w:rsidRPr="00BD617A">
        <w:rPr>
          <w:rFonts w:ascii="Arial" w:hAnsi="Arial" w:cs="Arial"/>
          <w:bCs/>
          <w:spacing w:val="-3"/>
          <w:sz w:val="22"/>
          <w:szCs w:val="22"/>
        </w:rPr>
        <w:t>The DBSA may disregard any content in a Tender that is illegible and will be under no obligation whatsoever to seek clarification from the Bidder.</w:t>
      </w:r>
    </w:p>
    <w:p w14:paraId="3774BE3A" w14:textId="77777777" w:rsidR="0068550F" w:rsidRPr="00EE4E4F" w:rsidRDefault="0068550F" w:rsidP="00AD7DFB">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Cs/>
          <w:spacing w:val="-3"/>
          <w:sz w:val="22"/>
          <w:szCs w:val="22"/>
        </w:rPr>
      </w:pPr>
      <w:r w:rsidRPr="00BD617A">
        <w:rPr>
          <w:rFonts w:ascii="Arial" w:hAnsi="Arial" w:cs="Arial"/>
          <w:bCs/>
          <w:spacing w:val="-3"/>
          <w:sz w:val="22"/>
          <w:szCs w:val="22"/>
        </w:rPr>
        <w:t xml:space="preserve">The DBSA may permit a Bidder to correct an unintentional error in </w:t>
      </w:r>
      <w:r w:rsidR="00DC19CD">
        <w:rPr>
          <w:rFonts w:ascii="Arial" w:hAnsi="Arial" w:cs="Arial"/>
          <w:bCs/>
          <w:spacing w:val="-3"/>
          <w:sz w:val="22"/>
          <w:szCs w:val="22"/>
        </w:rPr>
        <w:t>its</w:t>
      </w:r>
      <w:r w:rsidRPr="00BD617A">
        <w:rPr>
          <w:rFonts w:ascii="Arial" w:hAnsi="Arial" w:cs="Arial"/>
          <w:bCs/>
          <w:spacing w:val="-3"/>
          <w:sz w:val="22"/>
          <w:szCs w:val="22"/>
        </w:rPr>
        <w:t xml:space="preserve"> </w:t>
      </w:r>
      <w:r w:rsidR="00DC19CD">
        <w:rPr>
          <w:rFonts w:ascii="Arial" w:hAnsi="Arial" w:cs="Arial"/>
          <w:bCs/>
          <w:spacing w:val="-3"/>
          <w:sz w:val="22"/>
          <w:szCs w:val="22"/>
        </w:rPr>
        <w:t>Bid</w:t>
      </w:r>
      <w:r w:rsidRPr="00BD617A">
        <w:rPr>
          <w:rFonts w:ascii="Arial" w:hAnsi="Arial" w:cs="Arial"/>
          <w:bCs/>
          <w:spacing w:val="-3"/>
          <w:sz w:val="22"/>
          <w:szCs w:val="22"/>
        </w:rPr>
        <w:t xml:space="preserve"> where that error becomes known or apparent after the Closing Time, but in no event will any correction be permitted if the DBSA reasonably considers that the correction would materially alter the substance of the </w:t>
      </w:r>
      <w:r w:rsidR="00DC19CD">
        <w:rPr>
          <w:rFonts w:ascii="Arial" w:hAnsi="Arial" w:cs="Arial"/>
          <w:bCs/>
          <w:spacing w:val="-3"/>
          <w:sz w:val="22"/>
          <w:szCs w:val="22"/>
        </w:rPr>
        <w:t>Bid</w:t>
      </w:r>
      <w:r w:rsidR="00932A3D">
        <w:rPr>
          <w:rFonts w:ascii="Arial" w:hAnsi="Arial" w:cs="Arial"/>
          <w:bCs/>
          <w:spacing w:val="-3"/>
          <w:sz w:val="22"/>
          <w:szCs w:val="22"/>
        </w:rPr>
        <w:t xml:space="preserve"> or effect the fairness of the Tendering Process</w:t>
      </w:r>
      <w:r w:rsidRPr="00BD617A">
        <w:rPr>
          <w:rFonts w:ascii="Arial" w:hAnsi="Arial" w:cs="Arial"/>
          <w:bCs/>
          <w:spacing w:val="-3"/>
          <w:sz w:val="22"/>
          <w:szCs w:val="22"/>
        </w:rPr>
        <w:t>.</w:t>
      </w:r>
    </w:p>
    <w:p w14:paraId="14B28526" w14:textId="77777777" w:rsidR="00601608" w:rsidRPr="00901BE3" w:rsidRDefault="00601608" w:rsidP="0068550F">
      <w:pPr>
        <w:pStyle w:val="ListParagraph"/>
        <w:tabs>
          <w:tab w:val="left" w:pos="1944"/>
          <w:tab w:val="left" w:pos="3384"/>
          <w:tab w:val="left" w:pos="3744"/>
          <w:tab w:val="left" w:pos="4644"/>
          <w:tab w:val="left" w:pos="5760"/>
          <w:tab w:val="left" w:pos="7920"/>
        </w:tabs>
        <w:spacing w:line="360" w:lineRule="auto"/>
        <w:ind w:left="567"/>
        <w:jc w:val="both"/>
        <w:rPr>
          <w:rFonts w:ascii="Arial" w:hAnsi="Arial" w:cs="Arial"/>
          <w:b/>
          <w:bCs/>
          <w:spacing w:val="-3"/>
          <w:sz w:val="22"/>
          <w:szCs w:val="22"/>
        </w:rPr>
      </w:pPr>
    </w:p>
    <w:p w14:paraId="1FAAC09F" w14:textId="77777777" w:rsidR="0068550F" w:rsidRPr="00901BE3" w:rsidRDefault="0068550F" w:rsidP="00AD7DFB">
      <w:pPr>
        <w:pStyle w:val="ListParagraph"/>
        <w:numPr>
          <w:ilvl w:val="0"/>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
          <w:bCs/>
          <w:spacing w:val="-3"/>
          <w:sz w:val="22"/>
          <w:szCs w:val="22"/>
        </w:rPr>
      </w:pPr>
      <w:r w:rsidRPr="00901BE3">
        <w:rPr>
          <w:rFonts w:ascii="Arial" w:hAnsi="Arial" w:cs="Arial"/>
          <w:b/>
          <w:bCs/>
          <w:spacing w:val="-3"/>
          <w:sz w:val="22"/>
          <w:szCs w:val="22"/>
        </w:rPr>
        <w:t>OBLIGATION TO NOTIFY ERRORS</w:t>
      </w:r>
    </w:p>
    <w:p w14:paraId="74AC67FA" w14:textId="77777777" w:rsidR="0068550F" w:rsidRPr="00EE4E4F" w:rsidRDefault="0068550F" w:rsidP="00901BE3">
      <w:pPr>
        <w:pStyle w:val="ListParagraph"/>
        <w:tabs>
          <w:tab w:val="left" w:pos="1944"/>
          <w:tab w:val="left" w:pos="3384"/>
          <w:tab w:val="left" w:pos="3744"/>
          <w:tab w:val="left" w:pos="4644"/>
          <w:tab w:val="left" w:pos="5760"/>
          <w:tab w:val="left" w:pos="7920"/>
        </w:tabs>
        <w:spacing w:line="360" w:lineRule="auto"/>
        <w:ind w:left="567"/>
        <w:jc w:val="both"/>
        <w:rPr>
          <w:rFonts w:ascii="Arial" w:hAnsi="Arial" w:cs="Arial"/>
          <w:bCs/>
          <w:spacing w:val="-3"/>
          <w:sz w:val="22"/>
          <w:szCs w:val="22"/>
        </w:rPr>
      </w:pPr>
      <w:r w:rsidRPr="00BD617A">
        <w:rPr>
          <w:rFonts w:ascii="Arial" w:hAnsi="Arial" w:cs="Arial"/>
          <w:bCs/>
          <w:spacing w:val="-3"/>
          <w:sz w:val="22"/>
          <w:szCs w:val="22"/>
        </w:rPr>
        <w:t>If, after a Bidder</w:t>
      </w:r>
      <w:r w:rsidR="009A6940">
        <w:rPr>
          <w:rFonts w:ascii="Arial" w:hAnsi="Arial" w:cs="Arial"/>
          <w:bCs/>
          <w:spacing w:val="-3"/>
          <w:sz w:val="22"/>
          <w:szCs w:val="22"/>
        </w:rPr>
        <w:t>’</w:t>
      </w:r>
      <w:r w:rsidRPr="00BD617A">
        <w:rPr>
          <w:rFonts w:ascii="Arial" w:hAnsi="Arial" w:cs="Arial"/>
          <w:bCs/>
          <w:spacing w:val="-3"/>
          <w:sz w:val="22"/>
          <w:szCs w:val="22"/>
        </w:rPr>
        <w:t xml:space="preserve">s Response has been submitted, the Bidder becomes aware of an error in the Bidders Response (including an error in pricing, but excluding clerical errors which would have no bearing on the evaluation of the </w:t>
      </w:r>
      <w:r w:rsidR="009A6940">
        <w:rPr>
          <w:rFonts w:ascii="Arial" w:hAnsi="Arial" w:cs="Arial"/>
          <w:bCs/>
          <w:spacing w:val="-3"/>
          <w:sz w:val="22"/>
          <w:szCs w:val="22"/>
        </w:rPr>
        <w:t>Bid</w:t>
      </w:r>
      <w:r w:rsidRPr="00BD617A">
        <w:rPr>
          <w:rFonts w:ascii="Arial" w:hAnsi="Arial" w:cs="Arial"/>
          <w:bCs/>
          <w:spacing w:val="-3"/>
          <w:sz w:val="22"/>
          <w:szCs w:val="22"/>
        </w:rPr>
        <w:t>), the Bidder must promptly notify the DBSA of such error.</w:t>
      </w:r>
    </w:p>
    <w:p w14:paraId="151DE852" w14:textId="77777777" w:rsidR="00601608" w:rsidRDefault="00601608" w:rsidP="0068550F">
      <w:pPr>
        <w:pStyle w:val="ListParagraph"/>
        <w:tabs>
          <w:tab w:val="left" w:pos="1944"/>
          <w:tab w:val="left" w:pos="3384"/>
          <w:tab w:val="left" w:pos="3744"/>
          <w:tab w:val="left" w:pos="4644"/>
          <w:tab w:val="left" w:pos="5760"/>
          <w:tab w:val="left" w:pos="7920"/>
        </w:tabs>
        <w:spacing w:line="360" w:lineRule="auto"/>
        <w:ind w:left="567"/>
        <w:jc w:val="both"/>
        <w:rPr>
          <w:rFonts w:ascii="Arial" w:hAnsi="Arial" w:cs="Arial"/>
          <w:bCs/>
          <w:spacing w:val="-3"/>
          <w:sz w:val="22"/>
          <w:szCs w:val="22"/>
        </w:rPr>
      </w:pPr>
    </w:p>
    <w:p w14:paraId="37664710" w14:textId="77777777" w:rsidR="0068550F" w:rsidRPr="00901BE3" w:rsidRDefault="0068550F" w:rsidP="00AD7DFB">
      <w:pPr>
        <w:pStyle w:val="ListParagraph"/>
        <w:numPr>
          <w:ilvl w:val="0"/>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
          <w:bCs/>
          <w:spacing w:val="-3"/>
          <w:sz w:val="22"/>
          <w:szCs w:val="22"/>
        </w:rPr>
      </w:pPr>
      <w:r w:rsidRPr="00901BE3">
        <w:rPr>
          <w:rFonts w:ascii="Arial" w:hAnsi="Arial" w:cs="Arial"/>
          <w:b/>
          <w:bCs/>
          <w:spacing w:val="-3"/>
          <w:sz w:val="22"/>
          <w:szCs w:val="22"/>
        </w:rPr>
        <w:t xml:space="preserve">RESPONSIBILITY FOR </w:t>
      </w:r>
      <w:r w:rsidR="009A6940">
        <w:rPr>
          <w:rFonts w:ascii="Arial" w:hAnsi="Arial" w:cs="Arial"/>
          <w:b/>
          <w:bCs/>
          <w:spacing w:val="-3"/>
          <w:sz w:val="22"/>
          <w:szCs w:val="22"/>
        </w:rPr>
        <w:t>BIDDING</w:t>
      </w:r>
      <w:r w:rsidRPr="00901BE3">
        <w:rPr>
          <w:rFonts w:ascii="Arial" w:hAnsi="Arial" w:cs="Arial"/>
          <w:b/>
          <w:bCs/>
          <w:spacing w:val="-3"/>
          <w:sz w:val="22"/>
          <w:szCs w:val="22"/>
        </w:rPr>
        <w:t xml:space="preserve"> COSTS</w:t>
      </w:r>
    </w:p>
    <w:p w14:paraId="69C11045" w14:textId="77777777" w:rsidR="0068550F" w:rsidRPr="00BD617A" w:rsidRDefault="0068550F" w:rsidP="00AD7DFB">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Cs/>
          <w:spacing w:val="-3"/>
          <w:sz w:val="22"/>
          <w:szCs w:val="22"/>
        </w:rPr>
      </w:pPr>
      <w:r w:rsidRPr="00BD617A">
        <w:rPr>
          <w:rFonts w:ascii="Arial" w:hAnsi="Arial" w:cs="Arial"/>
          <w:bCs/>
          <w:spacing w:val="-3"/>
          <w:sz w:val="22"/>
          <w:szCs w:val="22"/>
        </w:rPr>
        <w:t xml:space="preserve">The Bidders participation or involvement in any stage of the Tendering Process is at the Bidders sole risk, cost and expense. </w:t>
      </w:r>
      <w:r w:rsidR="009A6940">
        <w:rPr>
          <w:rFonts w:ascii="Arial" w:hAnsi="Arial" w:cs="Arial"/>
          <w:bCs/>
          <w:spacing w:val="-3"/>
          <w:sz w:val="22"/>
          <w:szCs w:val="22"/>
        </w:rPr>
        <w:t xml:space="preserve"> </w:t>
      </w:r>
      <w:r w:rsidRPr="00BD617A">
        <w:rPr>
          <w:rFonts w:ascii="Arial" w:hAnsi="Arial" w:cs="Arial"/>
          <w:bCs/>
          <w:spacing w:val="-3"/>
          <w:sz w:val="22"/>
          <w:szCs w:val="22"/>
        </w:rPr>
        <w:t xml:space="preserve">The DBSA will not be held responsible for, or pay for, </w:t>
      </w:r>
      <w:r w:rsidRPr="00BD617A">
        <w:rPr>
          <w:rFonts w:ascii="Arial" w:hAnsi="Arial" w:cs="Arial"/>
          <w:bCs/>
          <w:spacing w:val="-3"/>
          <w:sz w:val="22"/>
          <w:szCs w:val="22"/>
        </w:rPr>
        <w:lastRenderedPageBreak/>
        <w:t xml:space="preserve">any expense or loss that may be incurred by Bidders in relation to the preparation or lodgement of their </w:t>
      </w:r>
      <w:r w:rsidR="009A6940">
        <w:rPr>
          <w:rFonts w:ascii="Arial" w:hAnsi="Arial" w:cs="Arial"/>
          <w:bCs/>
          <w:spacing w:val="-3"/>
          <w:sz w:val="22"/>
          <w:szCs w:val="22"/>
        </w:rPr>
        <w:t>Bid</w:t>
      </w:r>
      <w:r w:rsidRPr="00BD617A">
        <w:rPr>
          <w:rFonts w:ascii="Arial" w:hAnsi="Arial" w:cs="Arial"/>
          <w:bCs/>
          <w:spacing w:val="-3"/>
          <w:sz w:val="22"/>
          <w:szCs w:val="22"/>
        </w:rPr>
        <w:t xml:space="preserve">. </w:t>
      </w:r>
    </w:p>
    <w:p w14:paraId="2E9A10A4" w14:textId="77777777" w:rsidR="0068550F" w:rsidRPr="00BD617A" w:rsidRDefault="0068550F" w:rsidP="00AD7DFB">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Cs/>
          <w:spacing w:val="-3"/>
          <w:sz w:val="22"/>
          <w:szCs w:val="22"/>
        </w:rPr>
      </w:pPr>
      <w:r w:rsidRPr="00BD617A">
        <w:rPr>
          <w:rFonts w:ascii="Arial" w:hAnsi="Arial" w:cs="Arial"/>
          <w:bCs/>
          <w:spacing w:val="-3"/>
          <w:sz w:val="22"/>
          <w:szCs w:val="22"/>
        </w:rPr>
        <w:t>The DBSA is not liable to the Bidder for any costs on the basis of any contractual, promissory or restitutionary grounds whatsoever as a consequence of any matter relating to the Bidders participation in the Tendering Process, including without limitation, instances where:</w:t>
      </w:r>
    </w:p>
    <w:p w14:paraId="677D3ACB" w14:textId="77777777" w:rsidR="0068550F" w:rsidRPr="00BD617A" w:rsidRDefault="009A6940" w:rsidP="00AD7DFB">
      <w:pPr>
        <w:pStyle w:val="ListParagraph"/>
        <w:numPr>
          <w:ilvl w:val="2"/>
          <w:numId w:val="16"/>
        </w:numPr>
        <w:tabs>
          <w:tab w:val="left" w:pos="1944"/>
          <w:tab w:val="left" w:pos="3384"/>
          <w:tab w:val="left" w:pos="3744"/>
          <w:tab w:val="left" w:pos="4644"/>
          <w:tab w:val="left" w:pos="5760"/>
          <w:tab w:val="left" w:pos="7920"/>
        </w:tabs>
        <w:spacing w:line="360" w:lineRule="auto"/>
        <w:ind w:left="1560" w:hanging="993"/>
        <w:jc w:val="both"/>
        <w:rPr>
          <w:rFonts w:ascii="Arial" w:hAnsi="Arial" w:cs="Arial"/>
          <w:bCs/>
          <w:spacing w:val="-3"/>
          <w:sz w:val="22"/>
          <w:szCs w:val="22"/>
        </w:rPr>
      </w:pPr>
      <w:r>
        <w:rPr>
          <w:rFonts w:ascii="Arial" w:hAnsi="Arial" w:cs="Arial"/>
          <w:bCs/>
          <w:spacing w:val="-3"/>
          <w:sz w:val="22"/>
          <w:szCs w:val="22"/>
        </w:rPr>
        <w:t>t</w:t>
      </w:r>
      <w:r w:rsidR="0068550F" w:rsidRPr="00BD617A">
        <w:rPr>
          <w:rFonts w:ascii="Arial" w:hAnsi="Arial" w:cs="Arial"/>
          <w:bCs/>
          <w:spacing w:val="-3"/>
          <w:sz w:val="22"/>
          <w:szCs w:val="22"/>
        </w:rPr>
        <w:t>he Bidder is not engaged to perform under any contract; or</w:t>
      </w:r>
    </w:p>
    <w:p w14:paraId="4A456812" w14:textId="77777777" w:rsidR="0068550F" w:rsidRDefault="0068550F" w:rsidP="00AD7DFB">
      <w:pPr>
        <w:pStyle w:val="ListParagraph"/>
        <w:numPr>
          <w:ilvl w:val="2"/>
          <w:numId w:val="16"/>
        </w:numPr>
        <w:tabs>
          <w:tab w:val="left" w:pos="1944"/>
          <w:tab w:val="left" w:pos="3384"/>
          <w:tab w:val="left" w:pos="3744"/>
          <w:tab w:val="left" w:pos="4644"/>
          <w:tab w:val="left" w:pos="5760"/>
          <w:tab w:val="left" w:pos="7920"/>
        </w:tabs>
        <w:spacing w:line="360" w:lineRule="auto"/>
        <w:ind w:left="1560" w:hanging="993"/>
        <w:jc w:val="both"/>
        <w:rPr>
          <w:rFonts w:ascii="Arial" w:hAnsi="Arial" w:cs="Arial"/>
          <w:bCs/>
          <w:spacing w:val="-3"/>
          <w:sz w:val="22"/>
          <w:szCs w:val="22"/>
        </w:rPr>
      </w:pPr>
      <w:r w:rsidRPr="00BD617A">
        <w:rPr>
          <w:rFonts w:ascii="Arial" w:hAnsi="Arial" w:cs="Arial"/>
          <w:bCs/>
          <w:spacing w:val="-3"/>
          <w:sz w:val="22"/>
          <w:szCs w:val="22"/>
        </w:rPr>
        <w:t>the DBSA exercises any right under this RFP or at law.</w:t>
      </w:r>
    </w:p>
    <w:p w14:paraId="63B64AB6" w14:textId="77777777" w:rsidR="00601608" w:rsidRPr="00BD617A" w:rsidRDefault="00601608" w:rsidP="00BD617A">
      <w:pPr>
        <w:pStyle w:val="ListParagraph"/>
        <w:tabs>
          <w:tab w:val="left" w:pos="1944"/>
          <w:tab w:val="left" w:pos="3384"/>
          <w:tab w:val="left" w:pos="3744"/>
          <w:tab w:val="left" w:pos="4644"/>
          <w:tab w:val="left" w:pos="5760"/>
          <w:tab w:val="left" w:pos="7920"/>
        </w:tabs>
        <w:spacing w:line="360" w:lineRule="auto"/>
        <w:ind w:left="1211"/>
        <w:jc w:val="both"/>
        <w:rPr>
          <w:rFonts w:ascii="Arial" w:hAnsi="Arial" w:cs="Arial"/>
          <w:bCs/>
          <w:spacing w:val="-3"/>
          <w:sz w:val="22"/>
          <w:szCs w:val="22"/>
        </w:rPr>
      </w:pPr>
    </w:p>
    <w:p w14:paraId="635D0F97" w14:textId="77777777" w:rsidR="0068550F" w:rsidRPr="00901BE3" w:rsidRDefault="0068550F" w:rsidP="00AD7DFB">
      <w:pPr>
        <w:pStyle w:val="ListParagraph"/>
        <w:numPr>
          <w:ilvl w:val="0"/>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
          <w:bCs/>
          <w:spacing w:val="-3"/>
          <w:sz w:val="22"/>
          <w:szCs w:val="22"/>
        </w:rPr>
      </w:pPr>
      <w:r w:rsidRPr="00901BE3">
        <w:rPr>
          <w:rFonts w:ascii="Arial" w:hAnsi="Arial" w:cs="Arial"/>
          <w:b/>
          <w:bCs/>
          <w:spacing w:val="-3"/>
          <w:sz w:val="22"/>
          <w:szCs w:val="22"/>
        </w:rPr>
        <w:t xml:space="preserve">DISCLOSURE OF </w:t>
      </w:r>
      <w:r w:rsidR="00EB278E">
        <w:rPr>
          <w:rFonts w:ascii="Arial" w:hAnsi="Arial" w:cs="Arial"/>
          <w:b/>
          <w:bCs/>
          <w:spacing w:val="-3"/>
          <w:sz w:val="22"/>
          <w:szCs w:val="22"/>
        </w:rPr>
        <w:t>BID</w:t>
      </w:r>
      <w:r w:rsidRPr="00901BE3">
        <w:rPr>
          <w:rFonts w:ascii="Arial" w:hAnsi="Arial" w:cs="Arial"/>
          <w:b/>
          <w:bCs/>
          <w:spacing w:val="-3"/>
          <w:sz w:val="22"/>
          <w:szCs w:val="22"/>
        </w:rPr>
        <w:t xml:space="preserve"> CONTENTS AND </w:t>
      </w:r>
      <w:r w:rsidR="00EB278E">
        <w:rPr>
          <w:rFonts w:ascii="Arial" w:hAnsi="Arial" w:cs="Arial"/>
          <w:b/>
          <w:bCs/>
          <w:spacing w:val="-3"/>
          <w:sz w:val="22"/>
          <w:szCs w:val="22"/>
        </w:rPr>
        <w:t>BID</w:t>
      </w:r>
      <w:r w:rsidRPr="00901BE3">
        <w:rPr>
          <w:rFonts w:ascii="Arial" w:hAnsi="Arial" w:cs="Arial"/>
          <w:b/>
          <w:bCs/>
          <w:spacing w:val="-3"/>
          <w:sz w:val="22"/>
          <w:szCs w:val="22"/>
        </w:rPr>
        <w:t xml:space="preserve"> INFORMATION</w:t>
      </w:r>
    </w:p>
    <w:p w14:paraId="042C0E24" w14:textId="77777777" w:rsidR="0068550F" w:rsidRPr="00BD617A" w:rsidRDefault="0068550F" w:rsidP="00AD7DFB">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Cs/>
          <w:spacing w:val="-3"/>
          <w:sz w:val="22"/>
          <w:szCs w:val="22"/>
        </w:rPr>
      </w:pPr>
      <w:r w:rsidRPr="00BD617A">
        <w:rPr>
          <w:rFonts w:ascii="Arial" w:hAnsi="Arial" w:cs="Arial"/>
          <w:bCs/>
          <w:spacing w:val="-3"/>
          <w:sz w:val="22"/>
          <w:szCs w:val="22"/>
        </w:rPr>
        <w:t xml:space="preserve">All </w:t>
      </w:r>
      <w:r w:rsidR="009A6940">
        <w:rPr>
          <w:rFonts w:ascii="Arial" w:hAnsi="Arial" w:cs="Arial"/>
          <w:bCs/>
          <w:spacing w:val="-3"/>
          <w:sz w:val="22"/>
          <w:szCs w:val="22"/>
        </w:rPr>
        <w:t>Bids</w:t>
      </w:r>
      <w:r w:rsidRPr="00BD617A">
        <w:rPr>
          <w:rFonts w:ascii="Arial" w:hAnsi="Arial" w:cs="Arial"/>
          <w:bCs/>
          <w:spacing w:val="-3"/>
          <w:sz w:val="22"/>
          <w:szCs w:val="22"/>
        </w:rPr>
        <w:t xml:space="preserve"> received by the DBSA will be treated as confidential. The DBSA will not disclose </w:t>
      </w:r>
      <w:r w:rsidR="00B86771">
        <w:rPr>
          <w:rFonts w:ascii="Arial" w:hAnsi="Arial" w:cs="Arial"/>
          <w:bCs/>
          <w:spacing w:val="-3"/>
          <w:sz w:val="22"/>
          <w:szCs w:val="22"/>
        </w:rPr>
        <w:t>contents of any Bid</w:t>
      </w:r>
      <w:r w:rsidRPr="00BD617A">
        <w:rPr>
          <w:rFonts w:ascii="Arial" w:hAnsi="Arial" w:cs="Arial"/>
          <w:bCs/>
          <w:spacing w:val="-3"/>
          <w:sz w:val="22"/>
          <w:szCs w:val="22"/>
        </w:rPr>
        <w:t xml:space="preserve"> and </w:t>
      </w:r>
      <w:r w:rsidR="00FC1A91">
        <w:rPr>
          <w:rFonts w:ascii="Arial" w:hAnsi="Arial" w:cs="Arial"/>
          <w:bCs/>
          <w:spacing w:val="-3"/>
          <w:sz w:val="22"/>
          <w:szCs w:val="22"/>
        </w:rPr>
        <w:t>Bid</w:t>
      </w:r>
      <w:r w:rsidRPr="00BD617A">
        <w:rPr>
          <w:rFonts w:ascii="Arial" w:hAnsi="Arial" w:cs="Arial"/>
          <w:bCs/>
          <w:spacing w:val="-3"/>
          <w:sz w:val="22"/>
          <w:szCs w:val="22"/>
        </w:rPr>
        <w:t xml:space="preserve"> information, except:</w:t>
      </w:r>
    </w:p>
    <w:p w14:paraId="29273F57" w14:textId="77777777" w:rsidR="0068550F" w:rsidRPr="00BD617A" w:rsidRDefault="00FC1A91" w:rsidP="00AD7DFB">
      <w:pPr>
        <w:pStyle w:val="ListParagraph"/>
        <w:numPr>
          <w:ilvl w:val="2"/>
          <w:numId w:val="16"/>
        </w:numPr>
        <w:tabs>
          <w:tab w:val="left" w:pos="1944"/>
          <w:tab w:val="left" w:pos="3384"/>
          <w:tab w:val="left" w:pos="3744"/>
          <w:tab w:val="left" w:pos="4644"/>
          <w:tab w:val="left" w:pos="5760"/>
          <w:tab w:val="left" w:pos="7920"/>
        </w:tabs>
        <w:spacing w:line="360" w:lineRule="auto"/>
        <w:ind w:left="1560" w:hanging="993"/>
        <w:jc w:val="both"/>
        <w:rPr>
          <w:rFonts w:ascii="Arial" w:hAnsi="Arial" w:cs="Arial"/>
          <w:bCs/>
          <w:spacing w:val="-3"/>
          <w:sz w:val="22"/>
          <w:szCs w:val="22"/>
        </w:rPr>
      </w:pPr>
      <w:r>
        <w:rPr>
          <w:rFonts w:ascii="Arial" w:hAnsi="Arial" w:cs="Arial"/>
          <w:bCs/>
          <w:spacing w:val="-3"/>
          <w:sz w:val="22"/>
          <w:szCs w:val="22"/>
        </w:rPr>
        <w:t>a</w:t>
      </w:r>
      <w:r w:rsidR="0068550F" w:rsidRPr="00BD617A">
        <w:rPr>
          <w:rFonts w:ascii="Arial" w:hAnsi="Arial" w:cs="Arial"/>
          <w:bCs/>
          <w:spacing w:val="-3"/>
          <w:sz w:val="22"/>
          <w:szCs w:val="22"/>
        </w:rPr>
        <w:t>s required by law;</w:t>
      </w:r>
    </w:p>
    <w:p w14:paraId="61B5B249" w14:textId="77777777" w:rsidR="0068550F" w:rsidRPr="00BD617A" w:rsidRDefault="0068550F" w:rsidP="00AD7DFB">
      <w:pPr>
        <w:pStyle w:val="ListParagraph"/>
        <w:numPr>
          <w:ilvl w:val="2"/>
          <w:numId w:val="16"/>
        </w:numPr>
        <w:tabs>
          <w:tab w:val="left" w:pos="1944"/>
          <w:tab w:val="left" w:pos="3384"/>
          <w:tab w:val="left" w:pos="3744"/>
          <w:tab w:val="left" w:pos="4644"/>
          <w:tab w:val="left" w:pos="5760"/>
          <w:tab w:val="left" w:pos="7920"/>
        </w:tabs>
        <w:spacing w:line="360" w:lineRule="auto"/>
        <w:ind w:left="1560" w:hanging="993"/>
        <w:jc w:val="both"/>
        <w:rPr>
          <w:rFonts w:ascii="Arial" w:hAnsi="Arial" w:cs="Arial"/>
          <w:bCs/>
          <w:spacing w:val="-3"/>
          <w:sz w:val="22"/>
          <w:szCs w:val="22"/>
        </w:rPr>
      </w:pPr>
      <w:r w:rsidRPr="00BD617A">
        <w:rPr>
          <w:rFonts w:ascii="Arial" w:hAnsi="Arial" w:cs="Arial"/>
          <w:bCs/>
          <w:spacing w:val="-3"/>
          <w:sz w:val="22"/>
          <w:szCs w:val="22"/>
        </w:rPr>
        <w:t>for the purpose of investigations by other government authorities having relevant jurisdiction;</w:t>
      </w:r>
    </w:p>
    <w:p w14:paraId="128597E1" w14:textId="77777777" w:rsidR="0068550F" w:rsidRPr="00BD617A" w:rsidRDefault="0068550F" w:rsidP="00AD7DFB">
      <w:pPr>
        <w:pStyle w:val="ListParagraph"/>
        <w:numPr>
          <w:ilvl w:val="2"/>
          <w:numId w:val="16"/>
        </w:numPr>
        <w:tabs>
          <w:tab w:val="left" w:pos="1944"/>
          <w:tab w:val="left" w:pos="3384"/>
          <w:tab w:val="left" w:pos="3744"/>
          <w:tab w:val="left" w:pos="4644"/>
          <w:tab w:val="left" w:pos="5760"/>
          <w:tab w:val="left" w:pos="7920"/>
        </w:tabs>
        <w:spacing w:line="360" w:lineRule="auto"/>
        <w:ind w:left="1560" w:hanging="993"/>
        <w:jc w:val="both"/>
        <w:rPr>
          <w:rFonts w:ascii="Arial" w:hAnsi="Arial" w:cs="Arial"/>
          <w:bCs/>
          <w:spacing w:val="-3"/>
          <w:sz w:val="22"/>
          <w:szCs w:val="22"/>
        </w:rPr>
      </w:pPr>
      <w:r w:rsidRPr="00BD617A">
        <w:rPr>
          <w:rFonts w:ascii="Arial" w:hAnsi="Arial" w:cs="Arial"/>
          <w:bCs/>
          <w:spacing w:val="-3"/>
          <w:sz w:val="22"/>
          <w:szCs w:val="22"/>
        </w:rPr>
        <w:t>to external consultants and advisors of the DBSA engaged to assist with the Tendering Process; or</w:t>
      </w:r>
      <w:r w:rsidR="00FC1A91">
        <w:rPr>
          <w:rFonts w:ascii="Arial" w:hAnsi="Arial" w:cs="Arial"/>
          <w:bCs/>
          <w:spacing w:val="-3"/>
          <w:sz w:val="22"/>
          <w:szCs w:val="22"/>
        </w:rPr>
        <w:t xml:space="preserve"> </w:t>
      </w:r>
      <w:r w:rsidRPr="00BD617A">
        <w:rPr>
          <w:rFonts w:ascii="Arial" w:hAnsi="Arial" w:cs="Arial"/>
          <w:bCs/>
          <w:spacing w:val="-3"/>
          <w:sz w:val="22"/>
          <w:szCs w:val="22"/>
        </w:rPr>
        <w:t>for the general information of Bidders required to be disclosed as per National Treasury Regulations, Guidelines, Instruction Notes or Practice Notes.</w:t>
      </w:r>
    </w:p>
    <w:p w14:paraId="2A2041CB" w14:textId="77777777" w:rsidR="00601608" w:rsidRDefault="00601608" w:rsidP="00BD617A">
      <w:pPr>
        <w:pStyle w:val="ListParagraph"/>
        <w:tabs>
          <w:tab w:val="left" w:pos="1944"/>
          <w:tab w:val="left" w:pos="3384"/>
          <w:tab w:val="left" w:pos="3744"/>
          <w:tab w:val="left" w:pos="4644"/>
          <w:tab w:val="left" w:pos="5760"/>
          <w:tab w:val="left" w:pos="7920"/>
        </w:tabs>
        <w:spacing w:line="360" w:lineRule="auto"/>
        <w:ind w:left="719"/>
        <w:jc w:val="both"/>
        <w:rPr>
          <w:rFonts w:ascii="Arial" w:hAnsi="Arial" w:cs="Arial"/>
          <w:bCs/>
          <w:spacing w:val="-3"/>
          <w:sz w:val="22"/>
          <w:szCs w:val="22"/>
        </w:rPr>
      </w:pPr>
    </w:p>
    <w:p w14:paraId="3288E549" w14:textId="77777777" w:rsidR="0068550F" w:rsidRPr="00901BE3" w:rsidRDefault="0068550F" w:rsidP="00AD7DFB">
      <w:pPr>
        <w:pStyle w:val="ListParagraph"/>
        <w:numPr>
          <w:ilvl w:val="0"/>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
          <w:bCs/>
          <w:spacing w:val="-3"/>
          <w:sz w:val="22"/>
          <w:szCs w:val="22"/>
        </w:rPr>
      </w:pPr>
      <w:r w:rsidRPr="00901BE3">
        <w:rPr>
          <w:rFonts w:ascii="Arial" w:hAnsi="Arial" w:cs="Arial"/>
          <w:b/>
          <w:bCs/>
          <w:spacing w:val="-3"/>
          <w:sz w:val="22"/>
          <w:szCs w:val="22"/>
        </w:rPr>
        <w:t xml:space="preserve">USE OF </w:t>
      </w:r>
      <w:r w:rsidR="00EB278E" w:rsidRPr="00BD617A">
        <w:rPr>
          <w:rFonts w:ascii="Arial" w:hAnsi="Arial" w:cs="Arial"/>
          <w:b/>
          <w:bCs/>
          <w:spacing w:val="-3"/>
          <w:sz w:val="22"/>
          <w:szCs w:val="22"/>
        </w:rPr>
        <w:t>BIDS</w:t>
      </w:r>
    </w:p>
    <w:p w14:paraId="48D0E182" w14:textId="77777777" w:rsidR="0068550F" w:rsidRPr="00BD617A" w:rsidRDefault="0068550F" w:rsidP="00AD7DFB">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Cs/>
          <w:spacing w:val="-3"/>
          <w:sz w:val="22"/>
          <w:szCs w:val="22"/>
        </w:rPr>
      </w:pPr>
      <w:r w:rsidRPr="00BD617A">
        <w:rPr>
          <w:rFonts w:ascii="Arial" w:hAnsi="Arial" w:cs="Arial"/>
          <w:bCs/>
          <w:spacing w:val="-3"/>
          <w:sz w:val="22"/>
          <w:szCs w:val="22"/>
        </w:rPr>
        <w:t xml:space="preserve">Upon submission in accordance with the requirements </w:t>
      </w:r>
      <w:r w:rsidR="00EB278E">
        <w:rPr>
          <w:rFonts w:ascii="Arial" w:hAnsi="Arial" w:cs="Arial"/>
          <w:bCs/>
          <w:spacing w:val="-3"/>
          <w:sz w:val="22"/>
          <w:szCs w:val="22"/>
        </w:rPr>
        <w:t>relating to the</w:t>
      </w:r>
      <w:r w:rsidRPr="00BD617A">
        <w:rPr>
          <w:rFonts w:ascii="Arial" w:hAnsi="Arial" w:cs="Arial"/>
          <w:bCs/>
          <w:spacing w:val="-3"/>
          <w:sz w:val="22"/>
          <w:szCs w:val="22"/>
        </w:rPr>
        <w:t xml:space="preserve"> submission of </w:t>
      </w:r>
      <w:r w:rsidR="00EB278E">
        <w:rPr>
          <w:rFonts w:ascii="Arial" w:hAnsi="Arial" w:cs="Arial"/>
          <w:bCs/>
          <w:spacing w:val="-3"/>
          <w:sz w:val="22"/>
          <w:szCs w:val="22"/>
        </w:rPr>
        <w:t>Bids</w:t>
      </w:r>
      <w:r w:rsidRPr="00BD617A">
        <w:rPr>
          <w:rFonts w:ascii="Arial" w:hAnsi="Arial" w:cs="Arial"/>
          <w:bCs/>
          <w:spacing w:val="-3"/>
          <w:sz w:val="22"/>
          <w:szCs w:val="22"/>
        </w:rPr>
        <w:t xml:space="preserve">, all </w:t>
      </w:r>
      <w:r w:rsidR="00EB278E">
        <w:rPr>
          <w:rFonts w:ascii="Arial" w:hAnsi="Arial" w:cs="Arial"/>
          <w:bCs/>
          <w:spacing w:val="-3"/>
          <w:sz w:val="22"/>
          <w:szCs w:val="22"/>
        </w:rPr>
        <w:t>Bids</w:t>
      </w:r>
      <w:r w:rsidRPr="00BD617A">
        <w:rPr>
          <w:rFonts w:ascii="Arial" w:hAnsi="Arial" w:cs="Arial"/>
          <w:bCs/>
          <w:spacing w:val="-3"/>
          <w:sz w:val="22"/>
          <w:szCs w:val="22"/>
        </w:rPr>
        <w:t xml:space="preserve"> submitted become the property of the DBSA. Bidders will retain all ownership rights in any intellectual property contained in the </w:t>
      </w:r>
      <w:r w:rsidR="00EB278E">
        <w:rPr>
          <w:rFonts w:ascii="Arial" w:hAnsi="Arial" w:cs="Arial"/>
          <w:bCs/>
          <w:spacing w:val="-3"/>
          <w:sz w:val="22"/>
          <w:szCs w:val="22"/>
        </w:rPr>
        <w:t>Bids</w:t>
      </w:r>
      <w:r w:rsidRPr="00BD617A">
        <w:rPr>
          <w:rFonts w:ascii="Arial" w:hAnsi="Arial" w:cs="Arial"/>
          <w:bCs/>
          <w:spacing w:val="-3"/>
          <w:sz w:val="22"/>
          <w:szCs w:val="22"/>
        </w:rPr>
        <w:t xml:space="preserve">. </w:t>
      </w:r>
    </w:p>
    <w:p w14:paraId="106816B7" w14:textId="77777777" w:rsidR="0068550F" w:rsidRPr="00901BE3" w:rsidRDefault="0068550F" w:rsidP="00AD7DFB">
      <w:pPr>
        <w:pStyle w:val="ListParagraph"/>
        <w:numPr>
          <w:ilvl w:val="1"/>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Cs/>
          <w:spacing w:val="-3"/>
          <w:sz w:val="22"/>
          <w:szCs w:val="22"/>
        </w:rPr>
      </w:pPr>
      <w:r w:rsidRPr="00BD617A">
        <w:rPr>
          <w:rFonts w:ascii="Arial" w:hAnsi="Arial" w:cs="Arial"/>
          <w:bCs/>
          <w:spacing w:val="-3"/>
          <w:sz w:val="22"/>
          <w:szCs w:val="22"/>
        </w:rPr>
        <w:t xml:space="preserve">Each </w:t>
      </w:r>
      <w:r w:rsidR="0027605B" w:rsidRPr="00901BE3">
        <w:rPr>
          <w:rFonts w:ascii="Arial" w:hAnsi="Arial" w:cs="Arial"/>
          <w:bCs/>
          <w:spacing w:val="-3"/>
          <w:sz w:val="22"/>
          <w:szCs w:val="22"/>
        </w:rPr>
        <w:t xml:space="preserve">Bidder, by submission of their </w:t>
      </w:r>
      <w:r w:rsidR="0027605B">
        <w:rPr>
          <w:rFonts w:ascii="Arial" w:hAnsi="Arial" w:cs="Arial"/>
          <w:bCs/>
          <w:spacing w:val="-3"/>
          <w:sz w:val="22"/>
          <w:szCs w:val="22"/>
        </w:rPr>
        <w:t>Bid</w:t>
      </w:r>
      <w:r w:rsidRPr="00BD617A">
        <w:rPr>
          <w:rFonts w:ascii="Arial" w:hAnsi="Arial" w:cs="Arial"/>
          <w:bCs/>
          <w:spacing w:val="-3"/>
          <w:sz w:val="22"/>
          <w:szCs w:val="22"/>
        </w:rPr>
        <w:t xml:space="preserve">, is deemed to have licensed the DBSA to reproduce the whole, or any portion, of their </w:t>
      </w:r>
      <w:r w:rsidR="0027605B">
        <w:rPr>
          <w:rFonts w:ascii="Arial" w:hAnsi="Arial" w:cs="Arial"/>
          <w:bCs/>
          <w:spacing w:val="-3"/>
          <w:sz w:val="22"/>
          <w:szCs w:val="22"/>
        </w:rPr>
        <w:t>Bid</w:t>
      </w:r>
      <w:r w:rsidRPr="00BD617A">
        <w:rPr>
          <w:rFonts w:ascii="Arial" w:hAnsi="Arial" w:cs="Arial"/>
          <w:bCs/>
          <w:spacing w:val="-3"/>
          <w:sz w:val="22"/>
          <w:szCs w:val="22"/>
        </w:rPr>
        <w:t xml:space="preserve"> for the sole purposes of enabling the DBSA to evaluate the </w:t>
      </w:r>
      <w:r w:rsidR="0027605B">
        <w:rPr>
          <w:rFonts w:ascii="Arial" w:hAnsi="Arial" w:cs="Arial"/>
          <w:bCs/>
          <w:spacing w:val="-3"/>
          <w:sz w:val="22"/>
          <w:szCs w:val="22"/>
        </w:rPr>
        <w:t>Bid</w:t>
      </w:r>
      <w:r w:rsidRPr="00BD617A">
        <w:rPr>
          <w:rFonts w:ascii="Arial" w:hAnsi="Arial" w:cs="Arial"/>
          <w:bCs/>
          <w:spacing w:val="-3"/>
          <w:sz w:val="22"/>
          <w:szCs w:val="22"/>
        </w:rPr>
        <w:t>.</w:t>
      </w:r>
    </w:p>
    <w:p w14:paraId="043C1FD5" w14:textId="77777777" w:rsidR="00871C4C" w:rsidRPr="00BD617A" w:rsidRDefault="00871C4C" w:rsidP="0068550F">
      <w:pPr>
        <w:pStyle w:val="ListParagraph"/>
        <w:tabs>
          <w:tab w:val="left" w:pos="1944"/>
          <w:tab w:val="left" w:pos="3384"/>
          <w:tab w:val="left" w:pos="3744"/>
          <w:tab w:val="left" w:pos="4644"/>
          <w:tab w:val="left" w:pos="5760"/>
          <w:tab w:val="left" w:pos="7920"/>
        </w:tabs>
        <w:spacing w:line="360" w:lineRule="auto"/>
        <w:ind w:left="567"/>
        <w:jc w:val="both"/>
        <w:rPr>
          <w:rFonts w:ascii="Arial" w:hAnsi="Arial" w:cs="Arial"/>
          <w:bCs/>
          <w:spacing w:val="-3"/>
          <w:sz w:val="22"/>
          <w:szCs w:val="22"/>
        </w:rPr>
      </w:pPr>
    </w:p>
    <w:p w14:paraId="119DEE72" w14:textId="77777777" w:rsidR="0068550F" w:rsidRPr="00901BE3" w:rsidRDefault="0027605B" w:rsidP="00AD7DFB">
      <w:pPr>
        <w:pStyle w:val="ListParagraph"/>
        <w:numPr>
          <w:ilvl w:val="0"/>
          <w:numId w:val="16"/>
        </w:numPr>
        <w:tabs>
          <w:tab w:val="left" w:pos="1944"/>
          <w:tab w:val="left" w:pos="3384"/>
          <w:tab w:val="left" w:pos="3744"/>
          <w:tab w:val="left" w:pos="4644"/>
          <w:tab w:val="left" w:pos="5760"/>
          <w:tab w:val="left" w:pos="7920"/>
        </w:tabs>
        <w:spacing w:line="360" w:lineRule="auto"/>
        <w:ind w:left="567" w:hanging="567"/>
        <w:jc w:val="both"/>
        <w:rPr>
          <w:rFonts w:ascii="Arial" w:hAnsi="Arial" w:cs="Arial"/>
          <w:b/>
          <w:bCs/>
          <w:spacing w:val="-3"/>
          <w:sz w:val="22"/>
          <w:szCs w:val="22"/>
        </w:rPr>
      </w:pPr>
      <w:r>
        <w:rPr>
          <w:rFonts w:ascii="Arial" w:hAnsi="Arial" w:cs="Arial"/>
          <w:b/>
          <w:bCs/>
          <w:spacing w:val="-3"/>
          <w:sz w:val="22"/>
          <w:szCs w:val="22"/>
        </w:rPr>
        <w:t>BID ACCEPTANCE</w:t>
      </w:r>
    </w:p>
    <w:p w14:paraId="72D14A80" w14:textId="177E169F" w:rsidR="0068550F" w:rsidRPr="00BD617A" w:rsidRDefault="0068550F" w:rsidP="00901BE3">
      <w:pPr>
        <w:pStyle w:val="ListParagraph"/>
        <w:tabs>
          <w:tab w:val="left" w:pos="1944"/>
          <w:tab w:val="left" w:pos="3384"/>
          <w:tab w:val="left" w:pos="3744"/>
          <w:tab w:val="left" w:pos="4644"/>
          <w:tab w:val="left" w:pos="5760"/>
          <w:tab w:val="left" w:pos="7920"/>
        </w:tabs>
        <w:spacing w:line="360" w:lineRule="auto"/>
        <w:ind w:left="567"/>
        <w:jc w:val="both"/>
        <w:rPr>
          <w:rFonts w:ascii="Arial" w:hAnsi="Arial" w:cs="Arial"/>
          <w:bCs/>
          <w:spacing w:val="-3"/>
          <w:sz w:val="22"/>
          <w:szCs w:val="22"/>
        </w:rPr>
      </w:pPr>
      <w:r w:rsidRPr="00BD617A">
        <w:rPr>
          <w:rFonts w:ascii="Arial" w:hAnsi="Arial" w:cs="Arial"/>
          <w:bCs/>
          <w:spacing w:val="-3"/>
          <w:sz w:val="22"/>
          <w:szCs w:val="22"/>
        </w:rPr>
        <w:t xml:space="preserve">All </w:t>
      </w:r>
      <w:r w:rsidR="0027605B">
        <w:rPr>
          <w:rFonts w:ascii="Arial" w:hAnsi="Arial" w:cs="Arial"/>
          <w:bCs/>
          <w:spacing w:val="-3"/>
          <w:sz w:val="22"/>
          <w:szCs w:val="22"/>
        </w:rPr>
        <w:t xml:space="preserve">Bids </w:t>
      </w:r>
      <w:r w:rsidRPr="00BD617A">
        <w:rPr>
          <w:rFonts w:ascii="Arial" w:hAnsi="Arial" w:cs="Arial"/>
          <w:bCs/>
          <w:spacing w:val="-3"/>
          <w:sz w:val="22"/>
          <w:szCs w:val="22"/>
        </w:rPr>
        <w:t xml:space="preserve">received must remain open for acceptance for a minimum </w:t>
      </w:r>
      <w:r w:rsidR="00932A3D">
        <w:rPr>
          <w:rFonts w:ascii="Arial" w:hAnsi="Arial" w:cs="Arial"/>
          <w:bCs/>
          <w:spacing w:val="-3"/>
          <w:sz w:val="22"/>
          <w:szCs w:val="22"/>
        </w:rPr>
        <w:t xml:space="preserve">period </w:t>
      </w:r>
      <w:r w:rsidRPr="00BD617A">
        <w:rPr>
          <w:rFonts w:ascii="Arial" w:hAnsi="Arial" w:cs="Arial"/>
          <w:bCs/>
          <w:spacing w:val="-3"/>
          <w:sz w:val="22"/>
          <w:szCs w:val="22"/>
        </w:rPr>
        <w:t xml:space="preserve">of </w:t>
      </w:r>
      <w:r w:rsidR="008D3DCE">
        <w:rPr>
          <w:rFonts w:ascii="Arial" w:hAnsi="Arial" w:cs="Arial"/>
          <w:bCs/>
          <w:spacing w:val="-3"/>
          <w:sz w:val="22"/>
          <w:szCs w:val="22"/>
        </w:rPr>
        <w:t>180</w:t>
      </w:r>
      <w:r w:rsidR="008D3DCE" w:rsidRPr="00BD617A">
        <w:rPr>
          <w:rFonts w:ascii="Arial" w:hAnsi="Arial" w:cs="Arial"/>
          <w:bCs/>
          <w:spacing w:val="-3"/>
          <w:sz w:val="22"/>
          <w:szCs w:val="22"/>
        </w:rPr>
        <w:t xml:space="preserve"> </w:t>
      </w:r>
      <w:r w:rsidRPr="00BD617A">
        <w:rPr>
          <w:rFonts w:ascii="Arial" w:hAnsi="Arial" w:cs="Arial"/>
          <w:bCs/>
          <w:spacing w:val="-3"/>
          <w:sz w:val="22"/>
          <w:szCs w:val="22"/>
        </w:rPr>
        <w:t>(</w:t>
      </w:r>
      <w:r w:rsidR="008D3DCE">
        <w:rPr>
          <w:rFonts w:ascii="Arial" w:hAnsi="Arial" w:cs="Arial"/>
          <w:bCs/>
          <w:spacing w:val="-3"/>
          <w:sz w:val="22"/>
          <w:szCs w:val="22"/>
        </w:rPr>
        <w:t xml:space="preserve">One Hundred and Eighty </w:t>
      </w:r>
      <w:r w:rsidRPr="00BD617A">
        <w:rPr>
          <w:rFonts w:ascii="Arial" w:hAnsi="Arial" w:cs="Arial"/>
          <w:bCs/>
          <w:spacing w:val="-3"/>
          <w:sz w:val="22"/>
          <w:szCs w:val="22"/>
        </w:rPr>
        <w:t xml:space="preserve">) days from the Closing Time. </w:t>
      </w:r>
      <w:r w:rsidR="00C624A0">
        <w:rPr>
          <w:rFonts w:ascii="Arial" w:hAnsi="Arial" w:cs="Arial"/>
          <w:bCs/>
          <w:spacing w:val="-3"/>
          <w:sz w:val="22"/>
          <w:szCs w:val="22"/>
        </w:rPr>
        <w:t xml:space="preserve"> </w:t>
      </w:r>
      <w:r w:rsidRPr="00BD617A">
        <w:rPr>
          <w:rFonts w:ascii="Arial" w:hAnsi="Arial" w:cs="Arial"/>
          <w:bCs/>
          <w:spacing w:val="-3"/>
          <w:sz w:val="22"/>
          <w:szCs w:val="22"/>
        </w:rPr>
        <w:t>This period may be extended by written mutual agreement between the DBSA and the Bidder.</w:t>
      </w:r>
    </w:p>
    <w:p w14:paraId="62240E74" w14:textId="4BFFABF3" w:rsidR="001F7A62" w:rsidRDefault="001F7A62" w:rsidP="00BD617A">
      <w:pPr>
        <w:pStyle w:val="ListParagraph"/>
        <w:tabs>
          <w:tab w:val="left" w:pos="1944"/>
          <w:tab w:val="left" w:pos="3384"/>
          <w:tab w:val="left" w:pos="3744"/>
          <w:tab w:val="left" w:pos="4644"/>
          <w:tab w:val="left" w:pos="5760"/>
          <w:tab w:val="left" w:pos="7920"/>
        </w:tabs>
        <w:spacing w:line="360" w:lineRule="auto"/>
        <w:ind w:left="719"/>
        <w:jc w:val="both"/>
        <w:rPr>
          <w:rFonts w:ascii="Arial" w:hAnsi="Arial" w:cs="Arial"/>
          <w:bCs/>
          <w:spacing w:val="-3"/>
          <w:sz w:val="22"/>
          <w:szCs w:val="22"/>
        </w:rPr>
      </w:pPr>
    </w:p>
    <w:p w14:paraId="2A74721B" w14:textId="504A2DB4" w:rsidR="00516361" w:rsidRDefault="00516361" w:rsidP="00BD617A">
      <w:pPr>
        <w:pStyle w:val="ListParagraph"/>
        <w:tabs>
          <w:tab w:val="left" w:pos="1944"/>
          <w:tab w:val="left" w:pos="3384"/>
          <w:tab w:val="left" w:pos="3744"/>
          <w:tab w:val="left" w:pos="4644"/>
          <w:tab w:val="left" w:pos="5760"/>
          <w:tab w:val="left" w:pos="7920"/>
        </w:tabs>
        <w:spacing w:line="360" w:lineRule="auto"/>
        <w:ind w:left="719"/>
        <w:jc w:val="both"/>
        <w:rPr>
          <w:rFonts w:ascii="Arial" w:hAnsi="Arial" w:cs="Arial"/>
          <w:bCs/>
          <w:spacing w:val="-3"/>
          <w:sz w:val="22"/>
          <w:szCs w:val="22"/>
        </w:rPr>
      </w:pPr>
    </w:p>
    <w:p w14:paraId="48C83F90" w14:textId="70853510" w:rsidR="00516361" w:rsidRDefault="00516361" w:rsidP="00BD617A">
      <w:pPr>
        <w:pStyle w:val="ListParagraph"/>
        <w:tabs>
          <w:tab w:val="left" w:pos="1944"/>
          <w:tab w:val="left" w:pos="3384"/>
          <w:tab w:val="left" w:pos="3744"/>
          <w:tab w:val="left" w:pos="4644"/>
          <w:tab w:val="left" w:pos="5760"/>
          <w:tab w:val="left" w:pos="7920"/>
        </w:tabs>
        <w:spacing w:line="360" w:lineRule="auto"/>
        <w:ind w:left="719"/>
        <w:jc w:val="both"/>
        <w:rPr>
          <w:rFonts w:ascii="Arial" w:hAnsi="Arial" w:cs="Arial"/>
          <w:bCs/>
          <w:spacing w:val="-3"/>
          <w:sz w:val="22"/>
          <w:szCs w:val="22"/>
        </w:rPr>
      </w:pPr>
    </w:p>
    <w:p w14:paraId="4151A97D" w14:textId="2C62F585" w:rsidR="00516361" w:rsidRDefault="00516361" w:rsidP="00BD617A">
      <w:pPr>
        <w:pStyle w:val="ListParagraph"/>
        <w:tabs>
          <w:tab w:val="left" w:pos="1944"/>
          <w:tab w:val="left" w:pos="3384"/>
          <w:tab w:val="left" w:pos="3744"/>
          <w:tab w:val="left" w:pos="4644"/>
          <w:tab w:val="left" w:pos="5760"/>
          <w:tab w:val="left" w:pos="7920"/>
        </w:tabs>
        <w:spacing w:line="360" w:lineRule="auto"/>
        <w:ind w:left="719"/>
        <w:jc w:val="both"/>
        <w:rPr>
          <w:rFonts w:ascii="Arial" w:hAnsi="Arial" w:cs="Arial"/>
          <w:bCs/>
          <w:spacing w:val="-3"/>
          <w:sz w:val="22"/>
          <w:szCs w:val="22"/>
        </w:rPr>
      </w:pPr>
    </w:p>
    <w:p w14:paraId="6B71C7E1" w14:textId="77777777" w:rsidR="00516361" w:rsidRDefault="00516361" w:rsidP="00BD617A">
      <w:pPr>
        <w:pStyle w:val="ListParagraph"/>
        <w:tabs>
          <w:tab w:val="left" w:pos="1944"/>
          <w:tab w:val="left" w:pos="3384"/>
          <w:tab w:val="left" w:pos="3744"/>
          <w:tab w:val="left" w:pos="4644"/>
          <w:tab w:val="left" w:pos="5760"/>
          <w:tab w:val="left" w:pos="7920"/>
        </w:tabs>
        <w:spacing w:line="360" w:lineRule="auto"/>
        <w:ind w:left="719"/>
        <w:jc w:val="both"/>
        <w:rPr>
          <w:rFonts w:ascii="Arial" w:hAnsi="Arial" w:cs="Arial"/>
          <w:bCs/>
          <w:spacing w:val="-3"/>
          <w:sz w:val="22"/>
          <w:szCs w:val="22"/>
        </w:rPr>
      </w:pPr>
    </w:p>
    <w:p w14:paraId="1C4B5F05" w14:textId="77777777" w:rsidR="00E74E76" w:rsidRPr="00C5204E" w:rsidRDefault="00E74E76" w:rsidP="00AD7DFB">
      <w:pPr>
        <w:pStyle w:val="ListParagraph"/>
        <w:numPr>
          <w:ilvl w:val="0"/>
          <w:numId w:val="16"/>
        </w:numPr>
        <w:tabs>
          <w:tab w:val="left" w:pos="1944"/>
          <w:tab w:val="left" w:pos="3384"/>
          <w:tab w:val="left" w:pos="3744"/>
          <w:tab w:val="left" w:pos="4644"/>
          <w:tab w:val="left" w:pos="5760"/>
          <w:tab w:val="left" w:pos="7920"/>
        </w:tabs>
        <w:autoSpaceDE w:val="0"/>
        <w:autoSpaceDN w:val="0"/>
        <w:adjustRightInd w:val="0"/>
        <w:spacing w:before="2" w:line="276" w:lineRule="auto"/>
        <w:ind w:left="567" w:right="492" w:hanging="567"/>
        <w:jc w:val="both"/>
        <w:rPr>
          <w:rFonts w:ascii="Arial" w:hAnsi="Arial" w:cs="Arial"/>
          <w:bCs/>
          <w:spacing w:val="1"/>
          <w:sz w:val="22"/>
          <w:szCs w:val="22"/>
        </w:rPr>
      </w:pPr>
      <w:bookmarkStart w:id="16" w:name="_Ref394078816"/>
      <w:r w:rsidRPr="00A75CEB">
        <w:rPr>
          <w:rFonts w:ascii="Arial" w:hAnsi="Arial" w:cs="Arial"/>
          <w:b/>
          <w:bCs/>
          <w:spacing w:val="-3"/>
          <w:sz w:val="22"/>
          <w:szCs w:val="22"/>
        </w:rPr>
        <w:lastRenderedPageBreak/>
        <w:t>EVALUATION PROCESS</w:t>
      </w:r>
      <w:bookmarkEnd w:id="16"/>
    </w:p>
    <w:p w14:paraId="1289055B" w14:textId="77777777" w:rsidR="00C5204E" w:rsidRPr="00BD617A" w:rsidRDefault="00C5204E" w:rsidP="00C5204E">
      <w:pPr>
        <w:pStyle w:val="ListParagraph"/>
        <w:tabs>
          <w:tab w:val="left" w:pos="1944"/>
          <w:tab w:val="left" w:pos="3384"/>
          <w:tab w:val="left" w:pos="3744"/>
          <w:tab w:val="left" w:pos="4644"/>
          <w:tab w:val="left" w:pos="5760"/>
          <w:tab w:val="left" w:pos="7920"/>
        </w:tabs>
        <w:autoSpaceDE w:val="0"/>
        <w:autoSpaceDN w:val="0"/>
        <w:adjustRightInd w:val="0"/>
        <w:spacing w:before="2" w:line="276" w:lineRule="auto"/>
        <w:ind w:left="567" w:right="492"/>
        <w:jc w:val="both"/>
        <w:rPr>
          <w:rFonts w:ascii="Arial" w:hAnsi="Arial" w:cs="Arial"/>
          <w:bCs/>
          <w:spacing w:val="1"/>
          <w:sz w:val="22"/>
          <w:szCs w:val="22"/>
        </w:rPr>
      </w:pPr>
    </w:p>
    <w:p w14:paraId="2D9F32ED" w14:textId="77777777" w:rsidR="00C5204E" w:rsidRPr="00A75CEB" w:rsidRDefault="00C5204E" w:rsidP="00202D8E">
      <w:pPr>
        <w:pStyle w:val="ListParagraph"/>
        <w:numPr>
          <w:ilvl w:val="1"/>
          <w:numId w:val="16"/>
        </w:numPr>
        <w:tabs>
          <w:tab w:val="left" w:pos="1944"/>
          <w:tab w:val="left" w:pos="3384"/>
          <w:tab w:val="left" w:pos="3744"/>
          <w:tab w:val="left" w:pos="4644"/>
          <w:tab w:val="left" w:pos="5760"/>
          <w:tab w:val="left" w:pos="7920"/>
        </w:tabs>
        <w:autoSpaceDE w:val="0"/>
        <w:autoSpaceDN w:val="0"/>
        <w:adjustRightInd w:val="0"/>
        <w:spacing w:before="2"/>
        <w:ind w:left="567" w:right="492" w:hanging="567"/>
        <w:jc w:val="both"/>
        <w:rPr>
          <w:rFonts w:ascii="Arial" w:hAnsi="Arial" w:cs="Arial"/>
          <w:bCs/>
          <w:spacing w:val="1"/>
          <w:sz w:val="22"/>
          <w:szCs w:val="22"/>
        </w:rPr>
      </w:pPr>
      <w:r>
        <w:rPr>
          <w:rFonts w:ascii="Arial" w:hAnsi="Arial" w:cs="Arial"/>
          <w:bCs/>
          <w:spacing w:val="1"/>
          <w:sz w:val="22"/>
          <w:szCs w:val="22"/>
        </w:rPr>
        <w:t>The Bids</w:t>
      </w:r>
      <w:r w:rsidRPr="00A75CEB">
        <w:rPr>
          <w:rFonts w:ascii="Arial" w:hAnsi="Arial" w:cs="Arial"/>
          <w:bCs/>
          <w:spacing w:val="1"/>
          <w:sz w:val="22"/>
          <w:szCs w:val="22"/>
        </w:rPr>
        <w:t xml:space="preserve"> will be evaluated and adjudicated as follows:</w:t>
      </w:r>
    </w:p>
    <w:p w14:paraId="4F7170C9" w14:textId="77777777" w:rsidR="00C5204E" w:rsidRDefault="00C5204E" w:rsidP="00202D8E">
      <w:pPr>
        <w:autoSpaceDE w:val="0"/>
        <w:autoSpaceDN w:val="0"/>
        <w:adjustRightInd w:val="0"/>
        <w:spacing w:before="2"/>
        <w:ind w:left="567" w:right="492" w:hanging="567"/>
        <w:jc w:val="both"/>
        <w:rPr>
          <w:rFonts w:ascii="Arial" w:hAnsi="Arial" w:cs="Arial"/>
          <w:bCs/>
          <w:spacing w:val="1"/>
          <w:sz w:val="22"/>
          <w:szCs w:val="22"/>
        </w:rPr>
      </w:pPr>
    </w:p>
    <w:p w14:paraId="4E009BD2" w14:textId="70882E13" w:rsidR="00C5204E" w:rsidRPr="00EB03EE" w:rsidRDefault="00516361" w:rsidP="00202D8E">
      <w:pPr>
        <w:pStyle w:val="ListParagraph"/>
        <w:numPr>
          <w:ilvl w:val="2"/>
          <w:numId w:val="16"/>
        </w:numPr>
        <w:autoSpaceDE w:val="0"/>
        <w:autoSpaceDN w:val="0"/>
        <w:adjustRightInd w:val="0"/>
        <w:spacing w:before="2"/>
        <w:ind w:left="1560" w:right="492" w:hanging="993"/>
        <w:jc w:val="both"/>
        <w:rPr>
          <w:rFonts w:ascii="Arial" w:hAnsi="Arial" w:cs="Arial"/>
          <w:bCs/>
          <w:spacing w:val="1"/>
          <w:sz w:val="22"/>
          <w:szCs w:val="22"/>
        </w:rPr>
      </w:pPr>
      <w:bookmarkStart w:id="17" w:name="_Ref394078993"/>
      <w:r>
        <w:rPr>
          <w:rFonts w:ascii="Arial" w:hAnsi="Arial" w:cs="Arial"/>
          <w:b/>
          <w:bCs/>
          <w:spacing w:val="1"/>
          <w:sz w:val="22"/>
          <w:szCs w:val="22"/>
        </w:rPr>
        <w:t>First Stage</w:t>
      </w:r>
      <w:r w:rsidR="00C5204E" w:rsidRPr="00E74E76">
        <w:rPr>
          <w:rFonts w:ascii="Arial" w:hAnsi="Arial" w:cs="Arial"/>
          <w:b/>
          <w:bCs/>
          <w:spacing w:val="1"/>
          <w:sz w:val="22"/>
          <w:szCs w:val="22"/>
        </w:rPr>
        <w:t xml:space="preserve"> – evaluation of compliance with </w:t>
      </w:r>
      <w:r w:rsidR="00BA4FA6" w:rsidRPr="00EB03EE">
        <w:rPr>
          <w:rFonts w:ascii="Arial" w:hAnsi="Arial" w:cs="Arial"/>
          <w:b/>
          <w:bCs/>
          <w:spacing w:val="1"/>
          <w:sz w:val="22"/>
          <w:szCs w:val="22"/>
        </w:rPr>
        <w:t>Pre-</w:t>
      </w:r>
      <w:r w:rsidR="00C5204E" w:rsidRPr="00EB03EE">
        <w:rPr>
          <w:rFonts w:ascii="Arial" w:hAnsi="Arial" w:cs="Arial"/>
          <w:b/>
          <w:bCs/>
          <w:spacing w:val="1"/>
          <w:sz w:val="22"/>
          <w:szCs w:val="22"/>
        </w:rPr>
        <w:t>Qualifying Criteria</w:t>
      </w:r>
      <w:bookmarkEnd w:id="17"/>
    </w:p>
    <w:p w14:paraId="0866A81A" w14:textId="77777777" w:rsidR="00C5204E" w:rsidRPr="00EB03EE" w:rsidRDefault="00C5204E" w:rsidP="00202D8E">
      <w:pPr>
        <w:autoSpaceDE w:val="0"/>
        <w:autoSpaceDN w:val="0"/>
        <w:adjustRightInd w:val="0"/>
        <w:spacing w:before="2"/>
        <w:ind w:left="1418" w:right="492" w:hanging="993"/>
        <w:jc w:val="both"/>
        <w:rPr>
          <w:rFonts w:ascii="Arial" w:hAnsi="Arial" w:cs="Arial"/>
          <w:bCs/>
          <w:spacing w:val="1"/>
          <w:sz w:val="22"/>
          <w:szCs w:val="22"/>
        </w:rPr>
      </w:pPr>
    </w:p>
    <w:p w14:paraId="1BE41ED5" w14:textId="77777777" w:rsidR="008D3DCE" w:rsidRPr="00CB3F09" w:rsidRDefault="008D3DCE" w:rsidP="00A62E08">
      <w:pPr>
        <w:pStyle w:val="ListParagraph"/>
        <w:numPr>
          <w:ilvl w:val="0"/>
          <w:numId w:val="50"/>
        </w:numPr>
        <w:spacing w:line="360" w:lineRule="auto"/>
        <w:ind w:right="-313"/>
        <w:rPr>
          <w:rFonts w:ascii="Arial" w:hAnsi="Arial" w:cs="Arial"/>
          <w:b/>
          <w:bCs/>
          <w:spacing w:val="-3"/>
          <w:sz w:val="22"/>
          <w:szCs w:val="22"/>
        </w:rPr>
      </w:pPr>
      <w:r w:rsidRPr="00CB3F09">
        <w:rPr>
          <w:rFonts w:ascii="Arial" w:hAnsi="Arial" w:cs="Arial"/>
          <w:b/>
          <w:bCs/>
          <w:spacing w:val="-3"/>
          <w:sz w:val="22"/>
          <w:szCs w:val="22"/>
        </w:rPr>
        <w:t xml:space="preserve">Tenderers who do not adhere to those criteria listed a PRE-QUALIFIER, will be disqualified immediately. </w:t>
      </w:r>
    </w:p>
    <w:tbl>
      <w:tblPr>
        <w:tblW w:w="10388" w:type="dxa"/>
        <w:tblInd w:w="-583" w:type="dxa"/>
        <w:tblLook w:val="04A0" w:firstRow="1" w:lastRow="0" w:firstColumn="1" w:lastColumn="0" w:noHBand="0" w:noVBand="1"/>
      </w:tblPr>
      <w:tblGrid>
        <w:gridCol w:w="577"/>
        <w:gridCol w:w="6841"/>
        <w:gridCol w:w="1678"/>
        <w:gridCol w:w="1292"/>
      </w:tblGrid>
      <w:tr w:rsidR="00B662C2" w:rsidRPr="00B662C2" w14:paraId="38243EA3" w14:textId="755F939D" w:rsidTr="00B662C2">
        <w:trPr>
          <w:trHeight w:val="596"/>
        </w:trPr>
        <w:tc>
          <w:tcPr>
            <w:tcW w:w="7418"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0B4AEC49" w14:textId="77777777" w:rsidR="00B662C2" w:rsidRPr="00B662C2" w:rsidRDefault="00B662C2" w:rsidP="005F6111">
            <w:pPr>
              <w:jc w:val="center"/>
              <w:rPr>
                <w:rFonts w:ascii="Arial" w:hAnsi="Arial" w:cs="Arial"/>
                <w:b/>
                <w:bCs/>
                <w:sz w:val="22"/>
                <w:szCs w:val="22"/>
                <w:lang w:val="en-US"/>
              </w:rPr>
            </w:pPr>
            <w:r>
              <w:rPr>
                <w:rFonts w:ascii="Arial" w:hAnsi="Arial" w:cs="Arial"/>
                <w:b/>
                <w:bCs/>
                <w:sz w:val="22"/>
                <w:szCs w:val="22"/>
                <w:lang w:val="en-US"/>
              </w:rPr>
              <w:t>Prequalification</w:t>
            </w:r>
            <w:r w:rsidRPr="00B662C2">
              <w:rPr>
                <w:rFonts w:ascii="Arial" w:hAnsi="Arial" w:cs="Arial"/>
                <w:b/>
                <w:bCs/>
                <w:sz w:val="22"/>
                <w:szCs w:val="22"/>
                <w:lang w:val="en-US"/>
              </w:rPr>
              <w:t xml:space="preserve"> Criteria </w:t>
            </w:r>
          </w:p>
        </w:tc>
        <w:tc>
          <w:tcPr>
            <w:tcW w:w="1678" w:type="dxa"/>
            <w:tcBorders>
              <w:top w:val="single" w:sz="4" w:space="0" w:color="auto"/>
              <w:left w:val="nil"/>
              <w:bottom w:val="single" w:sz="4" w:space="0" w:color="auto"/>
              <w:right w:val="single" w:sz="4" w:space="0" w:color="auto"/>
            </w:tcBorders>
            <w:shd w:val="clear" w:color="auto" w:fill="D9D9D9"/>
            <w:vAlign w:val="center"/>
            <w:hideMark/>
          </w:tcPr>
          <w:p w14:paraId="54576756" w14:textId="77777777" w:rsidR="00B662C2" w:rsidRPr="00B662C2" w:rsidRDefault="00B662C2" w:rsidP="005F6111">
            <w:pPr>
              <w:jc w:val="center"/>
              <w:rPr>
                <w:rFonts w:ascii="Arial" w:hAnsi="Arial" w:cs="Arial"/>
                <w:b/>
                <w:bCs/>
                <w:sz w:val="22"/>
                <w:szCs w:val="22"/>
                <w:lang w:val="en-US"/>
              </w:rPr>
            </w:pPr>
            <w:r w:rsidRPr="00B662C2">
              <w:rPr>
                <w:rFonts w:ascii="Arial" w:hAnsi="Arial" w:cs="Arial"/>
                <w:b/>
                <w:bCs/>
                <w:sz w:val="22"/>
                <w:szCs w:val="22"/>
                <w:lang w:val="en-US"/>
              </w:rPr>
              <w:t>Prequalifying Criteria</w:t>
            </w:r>
          </w:p>
        </w:tc>
        <w:tc>
          <w:tcPr>
            <w:tcW w:w="1292" w:type="dxa"/>
            <w:tcBorders>
              <w:top w:val="single" w:sz="4" w:space="0" w:color="auto"/>
              <w:left w:val="nil"/>
              <w:bottom w:val="single" w:sz="4" w:space="0" w:color="auto"/>
              <w:right w:val="single" w:sz="4" w:space="0" w:color="auto"/>
            </w:tcBorders>
            <w:shd w:val="clear" w:color="auto" w:fill="D9D9D9"/>
          </w:tcPr>
          <w:p w14:paraId="159809ED" w14:textId="77777777" w:rsidR="00B662C2" w:rsidRDefault="00B662C2" w:rsidP="005F6111">
            <w:pPr>
              <w:jc w:val="center"/>
              <w:rPr>
                <w:rFonts w:ascii="Arial" w:hAnsi="Arial" w:cs="Arial"/>
                <w:b/>
                <w:bCs/>
                <w:sz w:val="22"/>
                <w:szCs w:val="22"/>
                <w:lang w:val="en-US"/>
              </w:rPr>
            </w:pPr>
            <w:r>
              <w:rPr>
                <w:rFonts w:ascii="Arial" w:hAnsi="Arial" w:cs="Arial"/>
                <w:b/>
                <w:bCs/>
                <w:sz w:val="22"/>
                <w:szCs w:val="22"/>
                <w:lang w:val="en-US"/>
              </w:rPr>
              <w:t>Compliant</w:t>
            </w:r>
          </w:p>
          <w:p w14:paraId="6EAEF2E1" w14:textId="3AC951C2" w:rsidR="00B662C2" w:rsidRPr="00B662C2" w:rsidRDefault="00B662C2" w:rsidP="005F6111">
            <w:pPr>
              <w:jc w:val="center"/>
              <w:rPr>
                <w:rFonts w:ascii="Arial" w:hAnsi="Arial" w:cs="Arial"/>
                <w:b/>
                <w:bCs/>
                <w:sz w:val="22"/>
                <w:szCs w:val="22"/>
                <w:lang w:val="en-US"/>
              </w:rPr>
            </w:pPr>
            <w:r>
              <w:rPr>
                <w:rFonts w:ascii="Arial" w:hAnsi="Arial" w:cs="Arial"/>
                <w:b/>
                <w:bCs/>
                <w:sz w:val="22"/>
                <w:szCs w:val="22"/>
                <w:lang w:val="en-US"/>
              </w:rPr>
              <w:t>Y/N</w:t>
            </w:r>
          </w:p>
        </w:tc>
      </w:tr>
      <w:tr w:rsidR="00B662C2" w:rsidRPr="00B662C2" w14:paraId="5236B4E9" w14:textId="48A8A3E3" w:rsidTr="00B662C2">
        <w:trPr>
          <w:trHeight w:val="298"/>
        </w:trPr>
        <w:tc>
          <w:tcPr>
            <w:tcW w:w="577" w:type="dxa"/>
            <w:tcBorders>
              <w:top w:val="nil"/>
              <w:left w:val="single" w:sz="4" w:space="0" w:color="auto"/>
              <w:bottom w:val="single" w:sz="4" w:space="0" w:color="auto"/>
              <w:right w:val="single" w:sz="4" w:space="0" w:color="auto"/>
            </w:tcBorders>
            <w:shd w:val="clear" w:color="auto" w:fill="D9D9D9"/>
            <w:vAlign w:val="center"/>
            <w:hideMark/>
          </w:tcPr>
          <w:p w14:paraId="6183B85F" w14:textId="77777777" w:rsidR="00B662C2" w:rsidRPr="00B662C2" w:rsidRDefault="00B662C2" w:rsidP="005F6111">
            <w:pPr>
              <w:jc w:val="center"/>
              <w:rPr>
                <w:rFonts w:ascii="Arial" w:hAnsi="Arial" w:cs="Arial"/>
                <w:b/>
                <w:bCs/>
                <w:sz w:val="22"/>
                <w:szCs w:val="22"/>
                <w:lang w:val="en-US"/>
              </w:rPr>
            </w:pPr>
            <w:r w:rsidRPr="00B662C2">
              <w:rPr>
                <w:rFonts w:ascii="Arial" w:hAnsi="Arial" w:cs="Arial"/>
                <w:b/>
                <w:bCs/>
                <w:sz w:val="22"/>
                <w:szCs w:val="22"/>
                <w:lang w:val="en-US"/>
              </w:rPr>
              <w:t>1</w:t>
            </w:r>
          </w:p>
        </w:tc>
        <w:tc>
          <w:tcPr>
            <w:tcW w:w="6841" w:type="dxa"/>
            <w:tcBorders>
              <w:top w:val="nil"/>
              <w:left w:val="nil"/>
              <w:bottom w:val="single" w:sz="4" w:space="0" w:color="auto"/>
              <w:right w:val="single" w:sz="4" w:space="0" w:color="auto"/>
            </w:tcBorders>
            <w:vAlign w:val="center"/>
            <w:hideMark/>
          </w:tcPr>
          <w:p w14:paraId="15450774" w14:textId="77777777" w:rsidR="00B662C2" w:rsidRPr="00B662C2" w:rsidRDefault="00B662C2" w:rsidP="006B365E">
            <w:pPr>
              <w:spacing w:line="360" w:lineRule="auto"/>
              <w:jc w:val="both"/>
              <w:rPr>
                <w:rFonts w:ascii="Arial" w:eastAsiaTheme="minorEastAsia" w:hAnsi="Arial" w:cs="Arial"/>
                <w:sz w:val="22"/>
                <w:szCs w:val="22"/>
                <w:lang w:val="en-US"/>
              </w:rPr>
            </w:pPr>
            <w:r w:rsidRPr="00B662C2">
              <w:rPr>
                <w:rFonts w:ascii="Arial" w:eastAsiaTheme="minorEastAsia" w:hAnsi="Arial" w:cs="Arial"/>
                <w:sz w:val="22"/>
                <w:szCs w:val="22"/>
                <w:lang w:val="en-US"/>
              </w:rPr>
              <w:t>Adherence in submitting Tender as two stage folders (Folder 1 – Prequalifiers &amp; Functionality Proposal &amp; Folder 2 - Price Proposal)</w:t>
            </w:r>
          </w:p>
        </w:tc>
        <w:tc>
          <w:tcPr>
            <w:tcW w:w="1678" w:type="dxa"/>
            <w:tcBorders>
              <w:top w:val="nil"/>
              <w:left w:val="nil"/>
              <w:bottom w:val="single" w:sz="4" w:space="0" w:color="auto"/>
              <w:right w:val="single" w:sz="4" w:space="0" w:color="auto"/>
            </w:tcBorders>
            <w:vAlign w:val="center"/>
            <w:hideMark/>
          </w:tcPr>
          <w:p w14:paraId="143BB90C" w14:textId="77777777" w:rsidR="00B662C2" w:rsidRPr="00B662C2" w:rsidRDefault="00B662C2" w:rsidP="005F6111">
            <w:pPr>
              <w:jc w:val="center"/>
              <w:rPr>
                <w:rFonts w:ascii="Arial" w:hAnsi="Arial" w:cs="Arial"/>
                <w:b/>
                <w:bCs/>
                <w:sz w:val="22"/>
                <w:szCs w:val="22"/>
                <w:lang w:val="en-US"/>
              </w:rPr>
            </w:pPr>
            <w:r w:rsidRPr="00B662C2">
              <w:rPr>
                <w:rFonts w:ascii="Arial" w:hAnsi="Arial" w:cs="Arial"/>
                <w:b/>
                <w:bCs/>
                <w:sz w:val="22"/>
                <w:szCs w:val="22"/>
                <w:lang w:val="en-US"/>
              </w:rPr>
              <w:t>Pre-Qualifier</w:t>
            </w:r>
          </w:p>
        </w:tc>
        <w:tc>
          <w:tcPr>
            <w:tcW w:w="1292" w:type="dxa"/>
            <w:tcBorders>
              <w:top w:val="nil"/>
              <w:left w:val="nil"/>
              <w:bottom w:val="single" w:sz="4" w:space="0" w:color="auto"/>
              <w:right w:val="single" w:sz="4" w:space="0" w:color="auto"/>
            </w:tcBorders>
          </w:tcPr>
          <w:p w14:paraId="08A428F0" w14:textId="77777777" w:rsidR="00B662C2" w:rsidRPr="00B662C2" w:rsidRDefault="00B662C2" w:rsidP="005F6111">
            <w:pPr>
              <w:jc w:val="center"/>
              <w:rPr>
                <w:rFonts w:ascii="Arial" w:hAnsi="Arial" w:cs="Arial"/>
                <w:b/>
                <w:bCs/>
                <w:sz w:val="22"/>
                <w:szCs w:val="22"/>
                <w:lang w:val="en-US"/>
              </w:rPr>
            </w:pPr>
          </w:p>
        </w:tc>
      </w:tr>
      <w:tr w:rsidR="00B662C2" w:rsidRPr="00B662C2" w14:paraId="2BC9F4CF" w14:textId="496AAB40" w:rsidTr="00B662C2">
        <w:trPr>
          <w:trHeight w:val="391"/>
        </w:trPr>
        <w:tc>
          <w:tcPr>
            <w:tcW w:w="577" w:type="dxa"/>
            <w:tcBorders>
              <w:top w:val="nil"/>
              <w:left w:val="single" w:sz="4" w:space="0" w:color="auto"/>
              <w:bottom w:val="single" w:sz="4" w:space="0" w:color="auto"/>
              <w:right w:val="single" w:sz="4" w:space="0" w:color="auto"/>
            </w:tcBorders>
            <w:shd w:val="clear" w:color="auto" w:fill="D9D9D9"/>
            <w:vAlign w:val="center"/>
            <w:hideMark/>
          </w:tcPr>
          <w:p w14:paraId="2EA8CA08" w14:textId="59B03687" w:rsidR="00B662C2" w:rsidRPr="00B662C2" w:rsidRDefault="00F32359" w:rsidP="005F6111">
            <w:pPr>
              <w:jc w:val="center"/>
              <w:rPr>
                <w:rFonts w:ascii="Arial" w:hAnsi="Arial" w:cs="Arial"/>
                <w:b/>
                <w:bCs/>
                <w:sz w:val="22"/>
                <w:szCs w:val="22"/>
                <w:lang w:val="en-US"/>
              </w:rPr>
            </w:pPr>
            <w:r>
              <w:rPr>
                <w:rFonts w:ascii="Arial" w:hAnsi="Arial" w:cs="Arial"/>
                <w:b/>
                <w:bCs/>
                <w:sz w:val="22"/>
                <w:szCs w:val="22"/>
                <w:lang w:val="en-US"/>
              </w:rPr>
              <w:t>2</w:t>
            </w:r>
          </w:p>
        </w:tc>
        <w:tc>
          <w:tcPr>
            <w:tcW w:w="6841" w:type="dxa"/>
            <w:tcBorders>
              <w:top w:val="nil"/>
              <w:left w:val="nil"/>
              <w:bottom w:val="single" w:sz="4" w:space="0" w:color="auto"/>
              <w:right w:val="single" w:sz="4" w:space="0" w:color="auto"/>
            </w:tcBorders>
            <w:vAlign w:val="center"/>
            <w:hideMark/>
          </w:tcPr>
          <w:p w14:paraId="1C5B514D" w14:textId="3A852926" w:rsidR="00B662C2" w:rsidRPr="00B662C2" w:rsidRDefault="00B662C2" w:rsidP="006B365E">
            <w:pPr>
              <w:spacing w:line="360" w:lineRule="auto"/>
              <w:jc w:val="both"/>
              <w:rPr>
                <w:rFonts w:ascii="Arial" w:eastAsiaTheme="minorEastAsia" w:hAnsi="Arial" w:cs="Arial"/>
                <w:sz w:val="22"/>
                <w:szCs w:val="22"/>
                <w:lang w:val="en-US"/>
              </w:rPr>
            </w:pPr>
            <w:r w:rsidRPr="00B662C2">
              <w:rPr>
                <w:rFonts w:ascii="Arial" w:eastAsiaTheme="minorEastAsia" w:hAnsi="Arial" w:cs="Arial"/>
                <w:sz w:val="22"/>
                <w:szCs w:val="22"/>
                <w:lang w:val="en-US"/>
              </w:rPr>
              <w:t>Submission of Proof of Registration with National Treasury Central Supplier Database (CSD) Summary Report or A Valid and Active Tax Compliance Status Pin issued by SARS for Tax Compliance Status Verification:                                                                                                                                          N.B - Bidder must be fully registered &amp; tax compliant in order to do business with the DBSA.</w:t>
            </w:r>
          </w:p>
        </w:tc>
        <w:tc>
          <w:tcPr>
            <w:tcW w:w="1678" w:type="dxa"/>
            <w:tcBorders>
              <w:top w:val="nil"/>
              <w:left w:val="nil"/>
              <w:bottom w:val="single" w:sz="4" w:space="0" w:color="auto"/>
              <w:right w:val="single" w:sz="4" w:space="0" w:color="auto"/>
            </w:tcBorders>
            <w:vAlign w:val="center"/>
            <w:hideMark/>
          </w:tcPr>
          <w:p w14:paraId="764AB9E1" w14:textId="77777777" w:rsidR="00B662C2" w:rsidRPr="00B662C2" w:rsidRDefault="00B662C2" w:rsidP="005F6111">
            <w:pPr>
              <w:jc w:val="center"/>
              <w:rPr>
                <w:rFonts w:ascii="Arial" w:hAnsi="Arial" w:cs="Arial"/>
                <w:b/>
                <w:bCs/>
                <w:sz w:val="22"/>
                <w:szCs w:val="22"/>
                <w:lang w:val="en-US"/>
              </w:rPr>
            </w:pPr>
            <w:r w:rsidRPr="00B662C2">
              <w:rPr>
                <w:rFonts w:ascii="Arial" w:hAnsi="Arial" w:cs="Arial"/>
                <w:b/>
                <w:bCs/>
                <w:sz w:val="22"/>
                <w:szCs w:val="22"/>
                <w:lang w:val="en-US"/>
              </w:rPr>
              <w:t>Pre-Qualifier</w:t>
            </w:r>
          </w:p>
        </w:tc>
        <w:tc>
          <w:tcPr>
            <w:tcW w:w="1292" w:type="dxa"/>
            <w:tcBorders>
              <w:top w:val="nil"/>
              <w:left w:val="nil"/>
              <w:bottom w:val="single" w:sz="4" w:space="0" w:color="auto"/>
              <w:right w:val="single" w:sz="4" w:space="0" w:color="auto"/>
            </w:tcBorders>
          </w:tcPr>
          <w:p w14:paraId="1C38800F" w14:textId="77777777" w:rsidR="00B662C2" w:rsidRPr="00B662C2" w:rsidRDefault="00B662C2" w:rsidP="005F6111">
            <w:pPr>
              <w:jc w:val="center"/>
              <w:rPr>
                <w:rFonts w:ascii="Arial" w:hAnsi="Arial" w:cs="Arial"/>
                <w:b/>
                <w:bCs/>
                <w:sz w:val="22"/>
                <w:szCs w:val="22"/>
                <w:lang w:val="en-US"/>
              </w:rPr>
            </w:pPr>
          </w:p>
        </w:tc>
      </w:tr>
      <w:tr w:rsidR="00B662C2" w:rsidRPr="00B662C2" w14:paraId="0521CBF2" w14:textId="3E956FB4" w:rsidTr="00B662C2">
        <w:trPr>
          <w:trHeight w:val="391"/>
        </w:trPr>
        <w:tc>
          <w:tcPr>
            <w:tcW w:w="577" w:type="dxa"/>
            <w:tcBorders>
              <w:top w:val="nil"/>
              <w:left w:val="single" w:sz="4" w:space="0" w:color="auto"/>
              <w:bottom w:val="single" w:sz="4" w:space="0" w:color="auto"/>
              <w:right w:val="single" w:sz="4" w:space="0" w:color="auto"/>
            </w:tcBorders>
            <w:shd w:val="clear" w:color="auto" w:fill="D9D9D9"/>
            <w:vAlign w:val="center"/>
          </w:tcPr>
          <w:p w14:paraId="7DC17DA4" w14:textId="2C85D839" w:rsidR="00B662C2" w:rsidRPr="00B662C2" w:rsidRDefault="00F32359" w:rsidP="005F6111">
            <w:pPr>
              <w:jc w:val="center"/>
              <w:rPr>
                <w:rFonts w:ascii="Arial" w:hAnsi="Arial" w:cs="Arial"/>
                <w:b/>
                <w:bCs/>
                <w:sz w:val="22"/>
                <w:szCs w:val="22"/>
                <w:lang w:val="en-US"/>
              </w:rPr>
            </w:pPr>
            <w:r>
              <w:rPr>
                <w:rFonts w:ascii="Arial" w:hAnsi="Arial" w:cs="Arial"/>
                <w:b/>
                <w:bCs/>
                <w:sz w:val="22"/>
                <w:szCs w:val="22"/>
                <w:lang w:val="en-US"/>
              </w:rPr>
              <w:t>3</w:t>
            </w:r>
          </w:p>
        </w:tc>
        <w:tc>
          <w:tcPr>
            <w:tcW w:w="6841" w:type="dxa"/>
            <w:tcBorders>
              <w:top w:val="nil"/>
              <w:left w:val="nil"/>
              <w:bottom w:val="single" w:sz="4" w:space="0" w:color="auto"/>
              <w:right w:val="single" w:sz="4" w:space="0" w:color="auto"/>
            </w:tcBorders>
            <w:vAlign w:val="center"/>
          </w:tcPr>
          <w:p w14:paraId="02FDF19F" w14:textId="77777777" w:rsidR="00B662C2" w:rsidRPr="00B662C2" w:rsidRDefault="00B662C2" w:rsidP="006B365E">
            <w:pPr>
              <w:spacing w:line="360" w:lineRule="auto"/>
              <w:jc w:val="both"/>
              <w:rPr>
                <w:rFonts w:ascii="Arial" w:eastAsiaTheme="minorEastAsia" w:hAnsi="Arial" w:cs="Arial"/>
                <w:sz w:val="22"/>
                <w:szCs w:val="22"/>
                <w:lang w:val="en-US"/>
              </w:rPr>
            </w:pPr>
            <w:r w:rsidRPr="00B662C2">
              <w:rPr>
                <w:rFonts w:ascii="Arial" w:eastAsiaTheme="minorEastAsia" w:hAnsi="Arial" w:cs="Arial"/>
                <w:sz w:val="22"/>
                <w:szCs w:val="22"/>
                <w:lang w:val="en-US"/>
              </w:rPr>
              <w:t>In terms of the DBSA Transformation Imperative Targets, the DBSA will consider companies that are EME’s and QSE’s with a minimum B-BBEE status of Level 2 who will contribute to meaningful B-BBEE initiatives as part of the tender process</w:t>
            </w:r>
          </w:p>
        </w:tc>
        <w:tc>
          <w:tcPr>
            <w:tcW w:w="1678" w:type="dxa"/>
            <w:tcBorders>
              <w:top w:val="nil"/>
              <w:left w:val="nil"/>
              <w:bottom w:val="single" w:sz="4" w:space="0" w:color="auto"/>
              <w:right w:val="single" w:sz="4" w:space="0" w:color="auto"/>
            </w:tcBorders>
            <w:vAlign w:val="center"/>
          </w:tcPr>
          <w:p w14:paraId="632B09BF" w14:textId="77777777" w:rsidR="00B662C2" w:rsidRPr="00B662C2" w:rsidRDefault="00B662C2" w:rsidP="005F6111">
            <w:pPr>
              <w:jc w:val="center"/>
              <w:rPr>
                <w:rFonts w:ascii="Arial" w:hAnsi="Arial" w:cs="Arial"/>
                <w:b/>
                <w:bCs/>
                <w:sz w:val="22"/>
                <w:szCs w:val="22"/>
                <w:lang w:val="en-US"/>
              </w:rPr>
            </w:pPr>
            <w:r w:rsidRPr="00B662C2">
              <w:rPr>
                <w:rFonts w:ascii="Arial" w:hAnsi="Arial" w:cs="Arial"/>
                <w:b/>
                <w:bCs/>
                <w:sz w:val="22"/>
                <w:szCs w:val="22"/>
                <w:lang w:val="en-US"/>
              </w:rPr>
              <w:t>Pre-Qualifier</w:t>
            </w:r>
          </w:p>
        </w:tc>
        <w:tc>
          <w:tcPr>
            <w:tcW w:w="1292" w:type="dxa"/>
            <w:tcBorders>
              <w:top w:val="nil"/>
              <w:left w:val="nil"/>
              <w:bottom w:val="single" w:sz="4" w:space="0" w:color="auto"/>
              <w:right w:val="single" w:sz="4" w:space="0" w:color="auto"/>
            </w:tcBorders>
          </w:tcPr>
          <w:p w14:paraId="05EB2556" w14:textId="77777777" w:rsidR="00B662C2" w:rsidRPr="00B662C2" w:rsidRDefault="00B662C2" w:rsidP="005F6111">
            <w:pPr>
              <w:jc w:val="center"/>
              <w:rPr>
                <w:rFonts w:ascii="Arial" w:hAnsi="Arial" w:cs="Arial"/>
                <w:b/>
                <w:bCs/>
                <w:sz w:val="22"/>
                <w:szCs w:val="22"/>
                <w:lang w:val="en-US"/>
              </w:rPr>
            </w:pPr>
          </w:p>
        </w:tc>
      </w:tr>
      <w:tr w:rsidR="00B662C2" w:rsidRPr="00B662C2" w14:paraId="0CFA2CC1" w14:textId="2903F8A9" w:rsidTr="00B662C2">
        <w:trPr>
          <w:trHeight w:val="681"/>
        </w:trPr>
        <w:tc>
          <w:tcPr>
            <w:tcW w:w="577" w:type="dxa"/>
            <w:tcBorders>
              <w:top w:val="nil"/>
              <w:left w:val="single" w:sz="4" w:space="0" w:color="auto"/>
              <w:bottom w:val="single" w:sz="4" w:space="0" w:color="auto"/>
              <w:right w:val="single" w:sz="4" w:space="0" w:color="auto"/>
            </w:tcBorders>
            <w:shd w:val="clear" w:color="auto" w:fill="D9D9D9"/>
            <w:vAlign w:val="center"/>
            <w:hideMark/>
          </w:tcPr>
          <w:p w14:paraId="7C99A813" w14:textId="0A930C73" w:rsidR="00B662C2" w:rsidRPr="00B662C2" w:rsidRDefault="00F32359" w:rsidP="005F6111">
            <w:pPr>
              <w:jc w:val="center"/>
              <w:rPr>
                <w:rFonts w:ascii="Arial" w:hAnsi="Arial" w:cs="Arial"/>
                <w:b/>
                <w:bCs/>
                <w:sz w:val="22"/>
                <w:szCs w:val="22"/>
                <w:lang w:val="en-US"/>
              </w:rPr>
            </w:pPr>
            <w:bookmarkStart w:id="18" w:name="_Hlk65135381"/>
            <w:r>
              <w:rPr>
                <w:rFonts w:ascii="Arial" w:hAnsi="Arial" w:cs="Arial"/>
                <w:b/>
                <w:bCs/>
                <w:sz w:val="22"/>
                <w:szCs w:val="22"/>
                <w:lang w:val="en-US"/>
              </w:rPr>
              <w:t>4</w:t>
            </w:r>
          </w:p>
        </w:tc>
        <w:tc>
          <w:tcPr>
            <w:tcW w:w="6841" w:type="dxa"/>
            <w:tcBorders>
              <w:top w:val="nil"/>
              <w:left w:val="nil"/>
              <w:bottom w:val="single" w:sz="4" w:space="0" w:color="auto"/>
              <w:right w:val="single" w:sz="4" w:space="0" w:color="auto"/>
            </w:tcBorders>
            <w:vAlign w:val="center"/>
            <w:hideMark/>
          </w:tcPr>
          <w:p w14:paraId="2DD1E4B4" w14:textId="77777777" w:rsidR="00B662C2" w:rsidRPr="00B662C2" w:rsidRDefault="00B662C2" w:rsidP="006B365E">
            <w:pPr>
              <w:spacing w:line="360" w:lineRule="auto"/>
              <w:jc w:val="both"/>
              <w:rPr>
                <w:rFonts w:ascii="Arial" w:eastAsiaTheme="minorEastAsia" w:hAnsi="Arial" w:cs="Arial"/>
                <w:sz w:val="22"/>
                <w:szCs w:val="22"/>
                <w:lang w:val="en-US"/>
              </w:rPr>
            </w:pPr>
            <w:r w:rsidRPr="00B662C2">
              <w:rPr>
                <w:rFonts w:ascii="Arial" w:eastAsiaTheme="minorEastAsia" w:hAnsi="Arial" w:cs="Arial"/>
                <w:sz w:val="22"/>
                <w:szCs w:val="22"/>
                <w:lang w:val="en-US"/>
              </w:rPr>
              <w:t>The successful Tenderer, if not itself an EME or QSE with a minimum B-BBEE status level 2, as per Section 4(1)(a) and (b) of the PPR 2017, must subcontract a minimum of 30% of the value of the contract to the following category referred to in Section 4(1)(c) of the PPR 2017:</w:t>
            </w:r>
          </w:p>
          <w:p w14:paraId="683F9458" w14:textId="77777777" w:rsidR="00B662C2" w:rsidRPr="00B662C2" w:rsidRDefault="00B662C2" w:rsidP="006B365E">
            <w:pPr>
              <w:spacing w:line="360" w:lineRule="auto"/>
              <w:jc w:val="both"/>
              <w:rPr>
                <w:rFonts w:ascii="Arial" w:hAnsi="Arial" w:cs="Arial"/>
                <w:sz w:val="22"/>
                <w:szCs w:val="22"/>
                <w:lang w:val="en-US"/>
              </w:rPr>
            </w:pPr>
            <w:r w:rsidRPr="00B662C2">
              <w:rPr>
                <w:rFonts w:ascii="Arial" w:eastAsiaTheme="minorEastAsia" w:hAnsi="Arial" w:cs="Arial"/>
                <w:sz w:val="22"/>
                <w:szCs w:val="22"/>
                <w:lang w:val="en-US"/>
              </w:rPr>
              <w:t>(</w:t>
            </w:r>
            <w:proofErr w:type="spellStart"/>
            <w:r w:rsidRPr="00B662C2">
              <w:rPr>
                <w:rFonts w:ascii="Arial" w:eastAsiaTheme="minorEastAsia" w:hAnsi="Arial" w:cs="Arial"/>
                <w:sz w:val="22"/>
                <w:szCs w:val="22"/>
                <w:lang w:val="en-US"/>
              </w:rPr>
              <w:t>i</w:t>
            </w:r>
            <w:proofErr w:type="spellEnd"/>
            <w:r w:rsidRPr="00B662C2">
              <w:rPr>
                <w:rFonts w:ascii="Arial" w:eastAsiaTheme="minorEastAsia" w:hAnsi="Arial" w:cs="Arial"/>
                <w:sz w:val="22"/>
                <w:szCs w:val="22"/>
                <w:lang w:val="en-US"/>
              </w:rPr>
              <w:t>). an EME or QSE which is at least 51% owned by black people.</w:t>
            </w:r>
          </w:p>
        </w:tc>
        <w:tc>
          <w:tcPr>
            <w:tcW w:w="1678" w:type="dxa"/>
            <w:tcBorders>
              <w:top w:val="nil"/>
              <w:left w:val="nil"/>
              <w:bottom w:val="single" w:sz="4" w:space="0" w:color="auto"/>
              <w:right w:val="single" w:sz="4" w:space="0" w:color="auto"/>
            </w:tcBorders>
            <w:vAlign w:val="center"/>
            <w:hideMark/>
          </w:tcPr>
          <w:p w14:paraId="6A2AF4B1" w14:textId="77777777" w:rsidR="00B662C2" w:rsidRPr="00B662C2" w:rsidRDefault="00B662C2" w:rsidP="005F6111">
            <w:pPr>
              <w:jc w:val="center"/>
              <w:rPr>
                <w:rFonts w:ascii="Arial" w:hAnsi="Arial" w:cs="Arial"/>
                <w:b/>
                <w:bCs/>
                <w:sz w:val="22"/>
                <w:szCs w:val="22"/>
                <w:lang w:val="en-US"/>
              </w:rPr>
            </w:pPr>
            <w:r w:rsidRPr="00B662C2">
              <w:rPr>
                <w:rFonts w:ascii="Arial" w:hAnsi="Arial" w:cs="Arial"/>
                <w:b/>
                <w:bCs/>
                <w:sz w:val="22"/>
                <w:szCs w:val="22"/>
                <w:lang w:val="en-US"/>
              </w:rPr>
              <w:t>Pre-Qualifier</w:t>
            </w:r>
          </w:p>
        </w:tc>
        <w:tc>
          <w:tcPr>
            <w:tcW w:w="1292" w:type="dxa"/>
            <w:tcBorders>
              <w:top w:val="nil"/>
              <w:left w:val="nil"/>
              <w:bottom w:val="single" w:sz="4" w:space="0" w:color="auto"/>
              <w:right w:val="single" w:sz="4" w:space="0" w:color="auto"/>
            </w:tcBorders>
          </w:tcPr>
          <w:p w14:paraId="18672983" w14:textId="77777777" w:rsidR="00B662C2" w:rsidRPr="00B662C2" w:rsidRDefault="00B662C2" w:rsidP="005F6111">
            <w:pPr>
              <w:jc w:val="center"/>
              <w:rPr>
                <w:rFonts w:ascii="Arial" w:hAnsi="Arial" w:cs="Arial"/>
                <w:b/>
                <w:bCs/>
                <w:sz w:val="22"/>
                <w:szCs w:val="22"/>
                <w:lang w:val="en-US"/>
              </w:rPr>
            </w:pPr>
          </w:p>
        </w:tc>
      </w:tr>
      <w:bookmarkEnd w:id="18"/>
    </w:tbl>
    <w:p w14:paraId="197FA347" w14:textId="77777777" w:rsidR="008D3DCE" w:rsidRDefault="008D3DCE" w:rsidP="008D3DCE">
      <w:pPr>
        <w:spacing w:after="160" w:line="259" w:lineRule="auto"/>
        <w:contextualSpacing/>
        <w:rPr>
          <w:rFonts w:ascii="Arial Narrow" w:eastAsiaTheme="minorEastAsia" w:hAnsi="Arial Narrow" w:cs="Arial"/>
          <w:sz w:val="22"/>
          <w:szCs w:val="22"/>
          <w:lang w:val="en-US"/>
        </w:rPr>
      </w:pPr>
    </w:p>
    <w:p w14:paraId="2236C8DE" w14:textId="77777777" w:rsidR="008D3DCE" w:rsidRPr="00286CB6" w:rsidRDefault="008D3DCE" w:rsidP="008D3DCE">
      <w:pPr>
        <w:pStyle w:val="ListParagraph"/>
        <w:ind w:left="454"/>
        <w:rPr>
          <w:rFonts w:ascii="Arial" w:hAnsi="Arial" w:cs="Arial"/>
          <w:sz w:val="18"/>
          <w:szCs w:val="20"/>
        </w:rPr>
      </w:pPr>
    </w:p>
    <w:p w14:paraId="2AC4A140" w14:textId="77777777" w:rsidR="008D3DCE" w:rsidRPr="00CB3F09" w:rsidRDefault="008D3DCE" w:rsidP="00A62E08">
      <w:pPr>
        <w:pStyle w:val="ListParagraph"/>
        <w:numPr>
          <w:ilvl w:val="0"/>
          <w:numId w:val="50"/>
        </w:numPr>
        <w:spacing w:line="360" w:lineRule="auto"/>
        <w:jc w:val="both"/>
        <w:rPr>
          <w:rFonts w:ascii="Arial" w:hAnsi="Arial" w:cs="Arial"/>
          <w:sz w:val="22"/>
          <w:szCs w:val="22"/>
        </w:rPr>
      </w:pPr>
      <w:r w:rsidRPr="00CB3F09">
        <w:rPr>
          <w:rFonts w:ascii="Arial" w:hAnsi="Arial" w:cs="Arial"/>
          <w:sz w:val="22"/>
          <w:szCs w:val="22"/>
        </w:rPr>
        <w:t>Tenderers who do not adhere to the indicated response time for clarifications requested by the Employer will be deemed to be non-responsive and their submissions will not be evaluated further.</w:t>
      </w:r>
    </w:p>
    <w:p w14:paraId="1F91E49E" w14:textId="77777777" w:rsidR="00C5204E" w:rsidRPr="00C46D86" w:rsidRDefault="00C5204E" w:rsidP="00202D8E">
      <w:pPr>
        <w:autoSpaceDE w:val="0"/>
        <w:autoSpaceDN w:val="0"/>
        <w:adjustRightInd w:val="0"/>
        <w:spacing w:before="2"/>
        <w:ind w:left="1560" w:right="492" w:hanging="993"/>
        <w:jc w:val="both"/>
        <w:rPr>
          <w:rFonts w:ascii="Arial" w:hAnsi="Arial" w:cs="Arial"/>
          <w:bCs/>
          <w:spacing w:val="1"/>
          <w:sz w:val="22"/>
          <w:szCs w:val="22"/>
        </w:rPr>
      </w:pPr>
    </w:p>
    <w:p w14:paraId="3AFC4C1A" w14:textId="24F8FB47" w:rsidR="00C5204E" w:rsidRPr="00BD617A" w:rsidRDefault="00516361" w:rsidP="00202D8E">
      <w:pPr>
        <w:pStyle w:val="ListParagraph"/>
        <w:numPr>
          <w:ilvl w:val="2"/>
          <w:numId w:val="16"/>
        </w:numPr>
        <w:autoSpaceDE w:val="0"/>
        <w:autoSpaceDN w:val="0"/>
        <w:adjustRightInd w:val="0"/>
        <w:spacing w:before="2"/>
        <w:ind w:left="1560" w:right="492" w:hanging="993"/>
        <w:jc w:val="both"/>
        <w:rPr>
          <w:rFonts w:ascii="Arial" w:hAnsi="Arial" w:cs="Arial"/>
          <w:b/>
          <w:bCs/>
          <w:spacing w:val="1"/>
          <w:sz w:val="22"/>
          <w:szCs w:val="22"/>
        </w:rPr>
      </w:pPr>
      <w:bookmarkStart w:id="19" w:name="_Ref394078941"/>
      <w:r>
        <w:rPr>
          <w:rFonts w:ascii="Arial" w:hAnsi="Arial" w:cs="Arial"/>
          <w:b/>
          <w:bCs/>
          <w:spacing w:val="1"/>
          <w:sz w:val="22"/>
          <w:szCs w:val="22"/>
        </w:rPr>
        <w:t>Second</w:t>
      </w:r>
      <w:r w:rsidR="00C5204E" w:rsidRPr="00BD617A">
        <w:rPr>
          <w:rFonts w:ascii="Arial" w:hAnsi="Arial" w:cs="Arial"/>
          <w:b/>
          <w:bCs/>
          <w:spacing w:val="1"/>
          <w:sz w:val="22"/>
          <w:szCs w:val="22"/>
        </w:rPr>
        <w:t xml:space="preserve"> stage – functional evaluation</w:t>
      </w:r>
      <w:bookmarkEnd w:id="19"/>
    </w:p>
    <w:p w14:paraId="7C005EF4" w14:textId="77777777" w:rsidR="00C5204E" w:rsidRPr="00C46D86" w:rsidRDefault="00C5204E" w:rsidP="00202D8E">
      <w:pPr>
        <w:autoSpaceDE w:val="0"/>
        <w:autoSpaceDN w:val="0"/>
        <w:adjustRightInd w:val="0"/>
        <w:spacing w:before="2"/>
        <w:ind w:left="1418" w:right="492" w:hanging="993"/>
        <w:jc w:val="both"/>
        <w:rPr>
          <w:rFonts w:ascii="Arial" w:hAnsi="Arial" w:cs="Arial"/>
          <w:bCs/>
          <w:spacing w:val="1"/>
          <w:sz w:val="22"/>
          <w:szCs w:val="22"/>
        </w:rPr>
      </w:pPr>
    </w:p>
    <w:p w14:paraId="3547AADB" w14:textId="098B0670" w:rsidR="00C5204E" w:rsidRDefault="00C5204E" w:rsidP="00B41D4F">
      <w:pPr>
        <w:autoSpaceDE w:val="0"/>
        <w:autoSpaceDN w:val="0"/>
        <w:adjustRightInd w:val="0"/>
        <w:spacing w:before="2" w:line="276" w:lineRule="auto"/>
        <w:ind w:left="1560" w:right="492" w:hanging="993"/>
        <w:jc w:val="both"/>
        <w:rPr>
          <w:rFonts w:ascii="Arial" w:hAnsi="Arial" w:cs="Arial"/>
          <w:bCs/>
          <w:spacing w:val="1"/>
          <w:sz w:val="22"/>
          <w:szCs w:val="22"/>
        </w:rPr>
      </w:pPr>
      <w:r w:rsidRPr="00C46D86">
        <w:rPr>
          <w:rFonts w:ascii="Arial" w:hAnsi="Arial" w:cs="Arial"/>
          <w:bCs/>
          <w:spacing w:val="1"/>
          <w:sz w:val="22"/>
          <w:szCs w:val="22"/>
        </w:rPr>
        <w:tab/>
        <w:t xml:space="preserve">Bidders are evaluated based on the functional criteria set out in this RFP.  Only those </w:t>
      </w:r>
      <w:r>
        <w:rPr>
          <w:rFonts w:ascii="Arial" w:hAnsi="Arial" w:cs="Arial"/>
          <w:bCs/>
          <w:spacing w:val="1"/>
          <w:sz w:val="22"/>
          <w:szCs w:val="22"/>
        </w:rPr>
        <w:t>B</w:t>
      </w:r>
      <w:r w:rsidRPr="00C46D86">
        <w:rPr>
          <w:rFonts w:ascii="Arial" w:hAnsi="Arial" w:cs="Arial"/>
          <w:bCs/>
          <w:spacing w:val="1"/>
          <w:sz w:val="22"/>
          <w:szCs w:val="22"/>
        </w:rPr>
        <w:t xml:space="preserve">idders which </w:t>
      </w:r>
      <w:r w:rsidRPr="004425FB">
        <w:rPr>
          <w:rFonts w:ascii="Arial" w:hAnsi="Arial" w:cs="Arial"/>
          <w:bCs/>
          <w:spacing w:val="1"/>
          <w:sz w:val="22"/>
          <w:szCs w:val="22"/>
        </w:rPr>
        <w:t xml:space="preserve">score </w:t>
      </w:r>
      <w:r w:rsidR="00630B06" w:rsidRPr="004425FB">
        <w:rPr>
          <w:rStyle w:val="CharacterStyle1"/>
          <w:rFonts w:ascii="Arial" w:hAnsi="Arial" w:cs="Arial"/>
          <w:sz w:val="22"/>
          <w:szCs w:val="22"/>
        </w:rPr>
        <w:t>[</w:t>
      </w:r>
      <w:r w:rsidR="008225A3">
        <w:rPr>
          <w:rStyle w:val="CharacterStyle1"/>
          <w:rFonts w:ascii="Arial" w:hAnsi="Arial" w:cs="Arial"/>
          <w:sz w:val="22"/>
          <w:szCs w:val="22"/>
        </w:rPr>
        <w:t>7</w:t>
      </w:r>
      <w:r w:rsidR="004425FB" w:rsidRPr="004425FB">
        <w:rPr>
          <w:rStyle w:val="CharacterStyle1"/>
          <w:rFonts w:ascii="Arial" w:hAnsi="Arial" w:cs="Arial"/>
          <w:sz w:val="22"/>
          <w:szCs w:val="22"/>
        </w:rPr>
        <w:t>0</w:t>
      </w:r>
      <w:r w:rsidR="00630B06" w:rsidRPr="004425FB">
        <w:rPr>
          <w:rStyle w:val="CharacterStyle1"/>
          <w:rFonts w:ascii="Arial" w:hAnsi="Arial" w:cs="Arial"/>
          <w:sz w:val="22"/>
          <w:szCs w:val="22"/>
        </w:rPr>
        <w:t>]</w:t>
      </w:r>
      <w:r w:rsidRPr="004425FB">
        <w:rPr>
          <w:rFonts w:ascii="Arial" w:hAnsi="Arial" w:cs="Arial"/>
          <w:bCs/>
          <w:spacing w:val="1"/>
          <w:sz w:val="22"/>
          <w:szCs w:val="22"/>
        </w:rPr>
        <w:t xml:space="preserve"> points</w:t>
      </w:r>
      <w:r w:rsidRPr="00C46D86">
        <w:rPr>
          <w:rFonts w:ascii="Arial" w:hAnsi="Arial" w:cs="Arial"/>
          <w:bCs/>
          <w:spacing w:val="1"/>
          <w:sz w:val="22"/>
          <w:szCs w:val="22"/>
        </w:rPr>
        <w:t xml:space="preserve"> or higher (out of a possible 100) during the functional evaluation will be evaluated during the second stage </w:t>
      </w:r>
      <w:r w:rsidR="006E0FD8">
        <w:rPr>
          <w:rFonts w:ascii="Arial" w:hAnsi="Arial" w:cs="Arial"/>
          <w:bCs/>
          <w:spacing w:val="1"/>
          <w:sz w:val="22"/>
          <w:szCs w:val="22"/>
        </w:rPr>
        <w:t>(demonstration)</w:t>
      </w:r>
      <w:r w:rsidRPr="00C46D86">
        <w:rPr>
          <w:rFonts w:ascii="Arial" w:hAnsi="Arial" w:cs="Arial"/>
          <w:bCs/>
          <w:spacing w:val="1"/>
          <w:sz w:val="22"/>
          <w:szCs w:val="22"/>
        </w:rPr>
        <w:t xml:space="preserve">of the </w:t>
      </w:r>
      <w:r>
        <w:rPr>
          <w:rFonts w:ascii="Arial" w:hAnsi="Arial" w:cs="Arial"/>
          <w:bCs/>
          <w:spacing w:val="1"/>
          <w:sz w:val="22"/>
          <w:szCs w:val="22"/>
        </w:rPr>
        <w:t>Bid</w:t>
      </w:r>
      <w:r w:rsidRPr="00C46D86">
        <w:rPr>
          <w:rFonts w:ascii="Arial" w:hAnsi="Arial" w:cs="Arial"/>
          <w:bCs/>
          <w:spacing w:val="1"/>
          <w:sz w:val="22"/>
          <w:szCs w:val="22"/>
        </w:rPr>
        <w:t xml:space="preserve">.  The functional evaluation will include </w:t>
      </w:r>
      <w:r w:rsidR="00126BD5" w:rsidRPr="00C46D86">
        <w:rPr>
          <w:rFonts w:ascii="Arial" w:hAnsi="Arial" w:cs="Arial"/>
          <w:bCs/>
          <w:spacing w:val="1"/>
          <w:sz w:val="22"/>
          <w:szCs w:val="22"/>
        </w:rPr>
        <w:t>demonstrations</w:t>
      </w:r>
      <w:r w:rsidRPr="00C46D86">
        <w:rPr>
          <w:rFonts w:ascii="Arial" w:hAnsi="Arial" w:cs="Arial"/>
          <w:bCs/>
          <w:spacing w:val="1"/>
          <w:sz w:val="22"/>
          <w:szCs w:val="22"/>
        </w:rPr>
        <w:t xml:space="preserve"> by </w:t>
      </w:r>
      <w:r>
        <w:rPr>
          <w:rFonts w:ascii="Arial" w:hAnsi="Arial" w:cs="Arial"/>
          <w:bCs/>
          <w:spacing w:val="1"/>
          <w:sz w:val="22"/>
          <w:szCs w:val="22"/>
        </w:rPr>
        <w:t>the B</w:t>
      </w:r>
      <w:r w:rsidRPr="00C46D86">
        <w:rPr>
          <w:rFonts w:ascii="Arial" w:hAnsi="Arial" w:cs="Arial"/>
          <w:bCs/>
          <w:spacing w:val="1"/>
          <w:sz w:val="22"/>
          <w:szCs w:val="22"/>
        </w:rPr>
        <w:t>idders.</w:t>
      </w:r>
    </w:p>
    <w:p w14:paraId="1435F378" w14:textId="77777777" w:rsidR="00516361" w:rsidRPr="00C46D86" w:rsidRDefault="00516361" w:rsidP="00B41D4F">
      <w:pPr>
        <w:autoSpaceDE w:val="0"/>
        <w:autoSpaceDN w:val="0"/>
        <w:adjustRightInd w:val="0"/>
        <w:spacing w:before="2" w:line="276" w:lineRule="auto"/>
        <w:ind w:left="1560" w:right="492" w:hanging="993"/>
        <w:jc w:val="both"/>
        <w:rPr>
          <w:rFonts w:ascii="Arial" w:hAnsi="Arial" w:cs="Arial"/>
          <w:bCs/>
          <w:spacing w:val="1"/>
          <w:sz w:val="22"/>
          <w:szCs w:val="22"/>
        </w:rPr>
      </w:pPr>
    </w:p>
    <w:p w14:paraId="09C4CA8A" w14:textId="77777777" w:rsidR="00516361" w:rsidRPr="006C00D3" w:rsidRDefault="00516361" w:rsidP="00516361">
      <w:pPr>
        <w:pStyle w:val="ListParagraph"/>
        <w:numPr>
          <w:ilvl w:val="2"/>
          <w:numId w:val="16"/>
        </w:numPr>
        <w:autoSpaceDE w:val="0"/>
        <w:autoSpaceDN w:val="0"/>
        <w:adjustRightInd w:val="0"/>
        <w:spacing w:before="2"/>
        <w:ind w:left="1556" w:right="261" w:hanging="993"/>
        <w:jc w:val="both"/>
        <w:rPr>
          <w:rFonts w:ascii="Arial" w:hAnsi="Arial" w:cs="Arial"/>
          <w:sz w:val="22"/>
          <w:szCs w:val="22"/>
        </w:rPr>
      </w:pPr>
      <w:r w:rsidRPr="006C00D3">
        <w:rPr>
          <w:rFonts w:ascii="Arial" w:hAnsi="Arial" w:cs="Arial"/>
          <w:spacing w:val="1"/>
          <w:sz w:val="22"/>
          <w:szCs w:val="22"/>
        </w:rPr>
        <w:t>T</w:t>
      </w:r>
      <w:r w:rsidRPr="006C00D3">
        <w:rPr>
          <w:rFonts w:ascii="Arial" w:hAnsi="Arial" w:cs="Arial"/>
          <w:sz w:val="22"/>
          <w:szCs w:val="22"/>
        </w:rPr>
        <w:t>he</w:t>
      </w:r>
      <w:r w:rsidRPr="006C00D3">
        <w:rPr>
          <w:rFonts w:ascii="Arial" w:hAnsi="Arial" w:cs="Arial"/>
          <w:spacing w:val="-2"/>
          <w:sz w:val="22"/>
          <w:szCs w:val="22"/>
        </w:rPr>
        <w:t xml:space="preserve"> </w:t>
      </w:r>
      <w:r w:rsidRPr="006C00D3">
        <w:rPr>
          <w:rFonts w:ascii="Arial" w:hAnsi="Arial" w:cs="Arial"/>
          <w:spacing w:val="1"/>
          <w:sz w:val="22"/>
          <w:szCs w:val="22"/>
        </w:rPr>
        <w:t>F</w:t>
      </w:r>
      <w:r w:rsidRPr="006C00D3">
        <w:rPr>
          <w:rFonts w:ascii="Arial" w:hAnsi="Arial" w:cs="Arial"/>
          <w:sz w:val="22"/>
          <w:szCs w:val="22"/>
        </w:rPr>
        <w:t>u</w:t>
      </w:r>
      <w:r w:rsidRPr="006C00D3">
        <w:rPr>
          <w:rFonts w:ascii="Arial" w:hAnsi="Arial" w:cs="Arial"/>
          <w:spacing w:val="-1"/>
          <w:sz w:val="22"/>
          <w:szCs w:val="22"/>
        </w:rPr>
        <w:t>n</w:t>
      </w:r>
      <w:r w:rsidRPr="006C00D3">
        <w:rPr>
          <w:rFonts w:ascii="Arial" w:hAnsi="Arial" w:cs="Arial"/>
          <w:sz w:val="22"/>
          <w:szCs w:val="22"/>
        </w:rPr>
        <w:t>ctio</w:t>
      </w:r>
      <w:r w:rsidRPr="006C00D3">
        <w:rPr>
          <w:rFonts w:ascii="Arial" w:hAnsi="Arial" w:cs="Arial"/>
          <w:spacing w:val="-1"/>
          <w:sz w:val="22"/>
          <w:szCs w:val="22"/>
        </w:rPr>
        <w:t>n</w:t>
      </w:r>
      <w:r w:rsidRPr="006C00D3">
        <w:rPr>
          <w:rFonts w:ascii="Arial" w:hAnsi="Arial" w:cs="Arial"/>
          <w:sz w:val="22"/>
          <w:szCs w:val="22"/>
        </w:rPr>
        <w:t>al</w:t>
      </w:r>
      <w:r w:rsidRPr="006C00D3">
        <w:rPr>
          <w:rFonts w:ascii="Arial" w:hAnsi="Arial" w:cs="Arial"/>
          <w:spacing w:val="-1"/>
          <w:sz w:val="22"/>
          <w:szCs w:val="22"/>
        </w:rPr>
        <w:t xml:space="preserve"> </w:t>
      </w:r>
      <w:r w:rsidRPr="006C00D3">
        <w:rPr>
          <w:rFonts w:ascii="Arial" w:hAnsi="Arial" w:cs="Arial"/>
          <w:sz w:val="22"/>
          <w:szCs w:val="22"/>
        </w:rPr>
        <w:t>C</w:t>
      </w:r>
      <w:r w:rsidRPr="006C00D3">
        <w:rPr>
          <w:rFonts w:ascii="Arial" w:hAnsi="Arial" w:cs="Arial"/>
          <w:spacing w:val="-1"/>
          <w:sz w:val="22"/>
          <w:szCs w:val="22"/>
        </w:rPr>
        <w:t>r</w:t>
      </w:r>
      <w:r w:rsidRPr="006C00D3">
        <w:rPr>
          <w:rFonts w:ascii="Arial" w:hAnsi="Arial" w:cs="Arial"/>
          <w:spacing w:val="1"/>
          <w:sz w:val="22"/>
          <w:szCs w:val="22"/>
        </w:rPr>
        <w:t>i</w:t>
      </w:r>
      <w:r w:rsidRPr="006C00D3">
        <w:rPr>
          <w:rFonts w:ascii="Arial" w:hAnsi="Arial" w:cs="Arial"/>
          <w:sz w:val="22"/>
          <w:szCs w:val="22"/>
        </w:rPr>
        <w:t>t</w:t>
      </w:r>
      <w:r w:rsidRPr="006C00D3">
        <w:rPr>
          <w:rFonts w:ascii="Arial" w:hAnsi="Arial" w:cs="Arial"/>
          <w:spacing w:val="-1"/>
          <w:sz w:val="22"/>
          <w:szCs w:val="22"/>
        </w:rPr>
        <w:t>er</w:t>
      </w:r>
      <w:r w:rsidRPr="006C00D3">
        <w:rPr>
          <w:rFonts w:ascii="Arial" w:hAnsi="Arial" w:cs="Arial"/>
          <w:spacing w:val="1"/>
          <w:sz w:val="22"/>
          <w:szCs w:val="22"/>
        </w:rPr>
        <w:t>i</w:t>
      </w:r>
      <w:r w:rsidRPr="006C00D3">
        <w:rPr>
          <w:rFonts w:ascii="Arial" w:hAnsi="Arial" w:cs="Arial"/>
          <w:sz w:val="22"/>
          <w:szCs w:val="22"/>
        </w:rPr>
        <w:t>a</w:t>
      </w:r>
      <w:r w:rsidRPr="006C00D3">
        <w:rPr>
          <w:rFonts w:ascii="Arial" w:hAnsi="Arial" w:cs="Arial"/>
          <w:spacing w:val="-2"/>
          <w:sz w:val="22"/>
          <w:szCs w:val="22"/>
        </w:rPr>
        <w:t xml:space="preserve"> </w:t>
      </w:r>
      <w:r w:rsidRPr="006C00D3">
        <w:rPr>
          <w:rFonts w:ascii="Arial" w:hAnsi="Arial" w:cs="Arial"/>
          <w:spacing w:val="2"/>
          <w:sz w:val="22"/>
          <w:szCs w:val="22"/>
        </w:rPr>
        <w:t>t</w:t>
      </w:r>
      <w:r w:rsidRPr="006C00D3">
        <w:rPr>
          <w:rFonts w:ascii="Arial" w:hAnsi="Arial" w:cs="Arial"/>
          <w:sz w:val="22"/>
          <w:szCs w:val="22"/>
        </w:rPr>
        <w:t>h</w:t>
      </w:r>
      <w:r w:rsidRPr="006C00D3">
        <w:rPr>
          <w:rFonts w:ascii="Arial" w:hAnsi="Arial" w:cs="Arial"/>
          <w:spacing w:val="-1"/>
          <w:sz w:val="22"/>
          <w:szCs w:val="22"/>
        </w:rPr>
        <w:t>a</w:t>
      </w:r>
      <w:r w:rsidRPr="006C00D3">
        <w:rPr>
          <w:rFonts w:ascii="Arial" w:hAnsi="Arial" w:cs="Arial"/>
          <w:sz w:val="22"/>
          <w:szCs w:val="22"/>
        </w:rPr>
        <w:t xml:space="preserve">t </w:t>
      </w:r>
      <w:r w:rsidRPr="006C00D3">
        <w:rPr>
          <w:rFonts w:ascii="Arial" w:hAnsi="Arial" w:cs="Arial"/>
          <w:spacing w:val="-1"/>
          <w:sz w:val="22"/>
          <w:szCs w:val="22"/>
        </w:rPr>
        <w:t>w</w:t>
      </w:r>
      <w:r w:rsidRPr="006C00D3">
        <w:rPr>
          <w:rFonts w:ascii="Arial" w:hAnsi="Arial" w:cs="Arial"/>
          <w:spacing w:val="1"/>
          <w:sz w:val="22"/>
          <w:szCs w:val="22"/>
        </w:rPr>
        <w:t>il</w:t>
      </w:r>
      <w:r w:rsidRPr="006C00D3">
        <w:rPr>
          <w:rFonts w:ascii="Arial" w:hAnsi="Arial" w:cs="Arial"/>
          <w:sz w:val="22"/>
          <w:szCs w:val="22"/>
        </w:rPr>
        <w:t xml:space="preserve">l </w:t>
      </w:r>
      <w:r w:rsidRPr="006C00D3">
        <w:rPr>
          <w:rFonts w:ascii="Arial" w:hAnsi="Arial" w:cs="Arial"/>
          <w:spacing w:val="-1"/>
          <w:sz w:val="22"/>
          <w:szCs w:val="22"/>
        </w:rPr>
        <w:t>b</w:t>
      </w:r>
      <w:r w:rsidRPr="006C00D3">
        <w:rPr>
          <w:rFonts w:ascii="Arial" w:hAnsi="Arial" w:cs="Arial"/>
          <w:sz w:val="22"/>
          <w:szCs w:val="22"/>
        </w:rPr>
        <w:t>e</w:t>
      </w:r>
      <w:r w:rsidRPr="006C00D3">
        <w:rPr>
          <w:rFonts w:ascii="Arial" w:hAnsi="Arial" w:cs="Arial"/>
          <w:spacing w:val="-1"/>
          <w:sz w:val="22"/>
          <w:szCs w:val="22"/>
        </w:rPr>
        <w:t xml:space="preserve"> </w:t>
      </w:r>
      <w:r w:rsidRPr="006C00D3">
        <w:rPr>
          <w:rFonts w:ascii="Arial" w:hAnsi="Arial" w:cs="Arial"/>
          <w:sz w:val="22"/>
          <w:szCs w:val="22"/>
        </w:rPr>
        <w:t>used</w:t>
      </w:r>
      <w:r w:rsidRPr="006C00D3">
        <w:rPr>
          <w:rFonts w:ascii="Arial" w:hAnsi="Arial" w:cs="Arial"/>
          <w:spacing w:val="-1"/>
          <w:sz w:val="22"/>
          <w:szCs w:val="22"/>
        </w:rPr>
        <w:t xml:space="preserve"> </w:t>
      </w:r>
      <w:r w:rsidRPr="006C00D3">
        <w:rPr>
          <w:rFonts w:ascii="Arial" w:hAnsi="Arial" w:cs="Arial"/>
          <w:sz w:val="22"/>
          <w:szCs w:val="22"/>
        </w:rPr>
        <w:t>to</w:t>
      </w:r>
      <w:r w:rsidRPr="006C00D3">
        <w:rPr>
          <w:rFonts w:ascii="Arial" w:hAnsi="Arial" w:cs="Arial"/>
          <w:spacing w:val="-1"/>
          <w:sz w:val="22"/>
          <w:szCs w:val="22"/>
        </w:rPr>
        <w:t xml:space="preserve"> </w:t>
      </w:r>
      <w:r w:rsidRPr="006C00D3">
        <w:rPr>
          <w:rFonts w:ascii="Arial" w:hAnsi="Arial" w:cs="Arial"/>
          <w:sz w:val="22"/>
          <w:szCs w:val="22"/>
        </w:rPr>
        <w:t>t</w:t>
      </w:r>
      <w:r w:rsidRPr="006C00D3">
        <w:rPr>
          <w:rFonts w:ascii="Arial" w:hAnsi="Arial" w:cs="Arial"/>
          <w:spacing w:val="-1"/>
          <w:sz w:val="22"/>
          <w:szCs w:val="22"/>
        </w:rPr>
        <w:t>e</w:t>
      </w:r>
      <w:r w:rsidRPr="006C00D3">
        <w:rPr>
          <w:rFonts w:ascii="Arial" w:hAnsi="Arial" w:cs="Arial"/>
          <w:sz w:val="22"/>
          <w:szCs w:val="22"/>
        </w:rPr>
        <w:t xml:space="preserve">st </w:t>
      </w:r>
      <w:r w:rsidRPr="006C00D3">
        <w:rPr>
          <w:rFonts w:ascii="Arial" w:hAnsi="Arial" w:cs="Arial"/>
          <w:spacing w:val="-1"/>
          <w:sz w:val="22"/>
          <w:szCs w:val="22"/>
        </w:rPr>
        <w:t>t</w:t>
      </w:r>
      <w:r w:rsidRPr="006C00D3">
        <w:rPr>
          <w:rFonts w:ascii="Arial" w:hAnsi="Arial" w:cs="Arial"/>
          <w:sz w:val="22"/>
          <w:szCs w:val="22"/>
        </w:rPr>
        <w:t>he</w:t>
      </w:r>
      <w:r w:rsidRPr="006C00D3">
        <w:rPr>
          <w:rFonts w:ascii="Arial" w:hAnsi="Arial" w:cs="Arial"/>
          <w:spacing w:val="-1"/>
          <w:sz w:val="22"/>
          <w:szCs w:val="22"/>
        </w:rPr>
        <w:t xml:space="preserve"> </w:t>
      </w:r>
      <w:r w:rsidRPr="006C00D3">
        <w:rPr>
          <w:rFonts w:ascii="Arial" w:hAnsi="Arial" w:cs="Arial"/>
          <w:sz w:val="22"/>
          <w:szCs w:val="22"/>
        </w:rPr>
        <w:t>c</w:t>
      </w:r>
      <w:r w:rsidRPr="006C00D3">
        <w:rPr>
          <w:rFonts w:ascii="Arial" w:hAnsi="Arial" w:cs="Arial"/>
          <w:spacing w:val="2"/>
          <w:sz w:val="22"/>
          <w:szCs w:val="22"/>
        </w:rPr>
        <w:t>a</w:t>
      </w:r>
      <w:r w:rsidRPr="006C00D3">
        <w:rPr>
          <w:rFonts w:ascii="Arial" w:hAnsi="Arial" w:cs="Arial"/>
          <w:sz w:val="22"/>
          <w:szCs w:val="22"/>
        </w:rPr>
        <w:t>p</w:t>
      </w:r>
      <w:r w:rsidRPr="006C00D3">
        <w:rPr>
          <w:rFonts w:ascii="Arial" w:hAnsi="Arial" w:cs="Arial"/>
          <w:spacing w:val="-1"/>
          <w:sz w:val="22"/>
          <w:szCs w:val="22"/>
        </w:rPr>
        <w:t>a</w:t>
      </w:r>
      <w:r w:rsidRPr="006C00D3">
        <w:rPr>
          <w:rFonts w:ascii="Arial" w:hAnsi="Arial" w:cs="Arial"/>
          <w:sz w:val="22"/>
          <w:szCs w:val="22"/>
        </w:rPr>
        <w:t>bi</w:t>
      </w:r>
      <w:r w:rsidRPr="006C00D3">
        <w:rPr>
          <w:rFonts w:ascii="Arial" w:hAnsi="Arial" w:cs="Arial"/>
          <w:spacing w:val="1"/>
          <w:sz w:val="22"/>
          <w:szCs w:val="22"/>
        </w:rPr>
        <w:t>li</w:t>
      </w:r>
      <w:r w:rsidRPr="006C00D3">
        <w:rPr>
          <w:rFonts w:ascii="Arial" w:hAnsi="Arial" w:cs="Arial"/>
          <w:sz w:val="22"/>
          <w:szCs w:val="22"/>
        </w:rPr>
        <w:t>ty of</w:t>
      </w:r>
      <w:r w:rsidRPr="006C00D3">
        <w:rPr>
          <w:rFonts w:ascii="Arial" w:hAnsi="Arial" w:cs="Arial"/>
          <w:spacing w:val="-1"/>
          <w:sz w:val="22"/>
          <w:szCs w:val="22"/>
        </w:rPr>
        <w:t xml:space="preserve"> B</w:t>
      </w:r>
      <w:r w:rsidRPr="006C00D3">
        <w:rPr>
          <w:rFonts w:ascii="Arial" w:hAnsi="Arial" w:cs="Arial"/>
          <w:spacing w:val="1"/>
          <w:sz w:val="22"/>
          <w:szCs w:val="22"/>
        </w:rPr>
        <w:t>i</w:t>
      </w:r>
      <w:r w:rsidRPr="006C00D3">
        <w:rPr>
          <w:rFonts w:ascii="Arial" w:hAnsi="Arial" w:cs="Arial"/>
          <w:sz w:val="22"/>
          <w:szCs w:val="22"/>
        </w:rPr>
        <w:t>d</w:t>
      </w:r>
      <w:r w:rsidRPr="006C00D3">
        <w:rPr>
          <w:rFonts w:ascii="Arial" w:hAnsi="Arial" w:cs="Arial"/>
          <w:spacing w:val="-1"/>
          <w:sz w:val="22"/>
          <w:szCs w:val="22"/>
        </w:rPr>
        <w:t>d</w:t>
      </w:r>
      <w:r w:rsidRPr="006C00D3">
        <w:rPr>
          <w:rFonts w:ascii="Arial" w:hAnsi="Arial" w:cs="Arial"/>
          <w:sz w:val="22"/>
          <w:szCs w:val="22"/>
        </w:rPr>
        <w:t>e</w:t>
      </w:r>
      <w:r w:rsidRPr="006C00D3">
        <w:rPr>
          <w:rFonts w:ascii="Arial" w:hAnsi="Arial" w:cs="Arial"/>
          <w:spacing w:val="-2"/>
          <w:sz w:val="22"/>
          <w:szCs w:val="22"/>
        </w:rPr>
        <w:t>r</w:t>
      </w:r>
      <w:r w:rsidRPr="006C00D3">
        <w:rPr>
          <w:rFonts w:ascii="Arial" w:hAnsi="Arial" w:cs="Arial"/>
          <w:sz w:val="22"/>
          <w:szCs w:val="22"/>
        </w:rPr>
        <w:t xml:space="preserve">s </w:t>
      </w:r>
      <w:r w:rsidRPr="006C00D3">
        <w:rPr>
          <w:rFonts w:ascii="Arial" w:hAnsi="Arial" w:cs="Arial"/>
          <w:spacing w:val="1"/>
          <w:sz w:val="22"/>
          <w:szCs w:val="22"/>
        </w:rPr>
        <w:t>are</w:t>
      </w:r>
      <w:r w:rsidRPr="006C00D3">
        <w:rPr>
          <w:rFonts w:ascii="Arial" w:hAnsi="Arial" w:cs="Arial"/>
          <w:sz w:val="22"/>
          <w:szCs w:val="22"/>
        </w:rPr>
        <w:t xml:space="preserve"> </w:t>
      </w:r>
      <w:r w:rsidRPr="006C00D3">
        <w:rPr>
          <w:rFonts w:ascii="Arial" w:hAnsi="Arial" w:cs="Arial"/>
          <w:spacing w:val="-1"/>
          <w:sz w:val="22"/>
          <w:szCs w:val="22"/>
        </w:rPr>
        <w:t>a</w:t>
      </w:r>
      <w:r w:rsidRPr="006C00D3">
        <w:rPr>
          <w:rFonts w:ascii="Arial" w:hAnsi="Arial" w:cs="Arial"/>
          <w:sz w:val="22"/>
          <w:szCs w:val="22"/>
        </w:rPr>
        <w:t>s</w:t>
      </w:r>
      <w:r w:rsidRPr="006C00D3">
        <w:rPr>
          <w:rFonts w:ascii="Arial" w:hAnsi="Arial" w:cs="Arial"/>
          <w:spacing w:val="4"/>
          <w:sz w:val="22"/>
          <w:szCs w:val="22"/>
        </w:rPr>
        <w:t xml:space="preserve"> </w:t>
      </w:r>
      <w:r w:rsidRPr="006C00D3">
        <w:rPr>
          <w:rFonts w:ascii="Arial" w:hAnsi="Arial" w:cs="Arial"/>
          <w:sz w:val="22"/>
          <w:szCs w:val="22"/>
        </w:rPr>
        <w:t>f</w:t>
      </w:r>
      <w:r w:rsidRPr="006C00D3">
        <w:rPr>
          <w:rFonts w:ascii="Arial" w:hAnsi="Arial" w:cs="Arial"/>
          <w:spacing w:val="-1"/>
          <w:sz w:val="22"/>
          <w:szCs w:val="22"/>
        </w:rPr>
        <w:t>o</w:t>
      </w:r>
      <w:r w:rsidRPr="006C00D3">
        <w:rPr>
          <w:rFonts w:ascii="Arial" w:hAnsi="Arial" w:cs="Arial"/>
          <w:spacing w:val="1"/>
          <w:sz w:val="22"/>
          <w:szCs w:val="22"/>
        </w:rPr>
        <w:t>ll</w:t>
      </w:r>
      <w:r w:rsidRPr="006C00D3">
        <w:rPr>
          <w:rFonts w:ascii="Arial" w:hAnsi="Arial" w:cs="Arial"/>
          <w:sz w:val="22"/>
          <w:szCs w:val="22"/>
        </w:rPr>
        <w:t>o</w:t>
      </w:r>
      <w:r w:rsidRPr="006C00D3">
        <w:rPr>
          <w:rFonts w:ascii="Arial" w:hAnsi="Arial" w:cs="Arial"/>
          <w:spacing w:val="-1"/>
          <w:sz w:val="22"/>
          <w:szCs w:val="22"/>
        </w:rPr>
        <w:t>w</w:t>
      </w:r>
      <w:r w:rsidRPr="006C00D3">
        <w:rPr>
          <w:rFonts w:ascii="Arial" w:hAnsi="Arial" w:cs="Arial"/>
          <w:sz w:val="22"/>
          <w:szCs w:val="22"/>
        </w:rPr>
        <w:t>s:</w:t>
      </w:r>
    </w:p>
    <w:p w14:paraId="5D9AC99A" w14:textId="77777777" w:rsidR="00516361" w:rsidRDefault="00516361" w:rsidP="00516361">
      <w:pPr>
        <w:pStyle w:val="ListParagraph"/>
        <w:rPr>
          <w:rFonts w:ascii="Arial" w:hAnsi="Arial" w:cs="Arial"/>
          <w:sz w:val="22"/>
          <w:szCs w:val="22"/>
        </w:rPr>
      </w:pPr>
    </w:p>
    <w:tbl>
      <w:tblPr>
        <w:tblW w:w="0" w:type="auto"/>
        <w:tblInd w:w="260" w:type="dxa"/>
        <w:tblLook w:val="04A0" w:firstRow="1" w:lastRow="0" w:firstColumn="1" w:lastColumn="0" w:noHBand="0" w:noVBand="1"/>
      </w:tblPr>
      <w:tblGrid>
        <w:gridCol w:w="1669"/>
        <w:gridCol w:w="3857"/>
        <w:gridCol w:w="2044"/>
        <w:gridCol w:w="1510"/>
      </w:tblGrid>
      <w:tr w:rsidR="00F32359" w:rsidRPr="0046408B" w14:paraId="3094CFC9" w14:textId="77777777" w:rsidTr="00F32359">
        <w:trPr>
          <w:trHeight w:val="533"/>
        </w:trPr>
        <w:tc>
          <w:tcPr>
            <w:tcW w:w="1674" w:type="dxa"/>
            <w:tcBorders>
              <w:top w:val="single" w:sz="8" w:space="0" w:color="auto"/>
              <w:left w:val="single" w:sz="8" w:space="0" w:color="auto"/>
              <w:bottom w:val="single" w:sz="4" w:space="0" w:color="auto"/>
              <w:right w:val="single" w:sz="4" w:space="0" w:color="auto"/>
            </w:tcBorders>
            <w:shd w:val="clear" w:color="auto" w:fill="C4BC96" w:themeFill="background2" w:themeFillShade="BF"/>
            <w:vAlign w:val="center"/>
          </w:tcPr>
          <w:p w14:paraId="19E728AF" w14:textId="77777777" w:rsidR="00F32359" w:rsidRPr="00F32359" w:rsidRDefault="00F32359" w:rsidP="00F32359">
            <w:pPr>
              <w:spacing w:before="120" w:line="360" w:lineRule="auto"/>
              <w:rPr>
                <w:rFonts w:ascii="Arial" w:hAnsi="Arial" w:cs="Arial"/>
                <w:b/>
                <w:iCs/>
                <w:szCs w:val="22"/>
              </w:rPr>
            </w:pPr>
            <w:r w:rsidRPr="00F32359">
              <w:rPr>
                <w:rFonts w:ascii="Arial" w:hAnsi="Arial" w:cs="Arial"/>
                <w:b/>
                <w:iCs/>
                <w:szCs w:val="22"/>
              </w:rPr>
              <w:t>Sub-Criteria</w:t>
            </w:r>
          </w:p>
        </w:tc>
        <w:tc>
          <w:tcPr>
            <w:tcW w:w="3929" w:type="dxa"/>
            <w:tcBorders>
              <w:top w:val="single" w:sz="4" w:space="0" w:color="auto"/>
              <w:left w:val="single" w:sz="4" w:space="0" w:color="auto"/>
              <w:bottom w:val="single" w:sz="4" w:space="0" w:color="auto"/>
              <w:right w:val="single" w:sz="4" w:space="0" w:color="auto"/>
            </w:tcBorders>
            <w:shd w:val="clear" w:color="auto" w:fill="C4BC96" w:themeFill="background2" w:themeFillShade="BF"/>
            <w:vAlign w:val="center"/>
          </w:tcPr>
          <w:p w14:paraId="541093B2" w14:textId="77777777" w:rsidR="00F32359" w:rsidRPr="00F32359" w:rsidRDefault="00F32359" w:rsidP="00F32359">
            <w:pPr>
              <w:spacing w:before="120" w:line="360" w:lineRule="auto"/>
              <w:rPr>
                <w:rFonts w:ascii="Arial" w:hAnsi="Arial" w:cs="Arial"/>
                <w:b/>
                <w:iCs/>
                <w:szCs w:val="22"/>
              </w:rPr>
            </w:pPr>
            <w:r w:rsidRPr="00F32359">
              <w:rPr>
                <w:rFonts w:ascii="Arial" w:hAnsi="Arial" w:cs="Arial"/>
                <w:b/>
                <w:iCs/>
                <w:szCs w:val="22"/>
              </w:rPr>
              <w:t>Description</w:t>
            </w:r>
          </w:p>
        </w:tc>
        <w:tc>
          <w:tcPr>
            <w:tcW w:w="2075" w:type="dxa"/>
            <w:tcBorders>
              <w:top w:val="single" w:sz="8" w:space="0" w:color="auto"/>
              <w:left w:val="single" w:sz="4" w:space="0" w:color="auto"/>
              <w:bottom w:val="single" w:sz="4" w:space="0" w:color="auto"/>
              <w:right w:val="single" w:sz="8" w:space="0" w:color="auto"/>
            </w:tcBorders>
            <w:shd w:val="clear" w:color="auto" w:fill="C4BC96" w:themeFill="background2" w:themeFillShade="BF"/>
          </w:tcPr>
          <w:p w14:paraId="1AFEF081" w14:textId="77777777" w:rsidR="00F32359" w:rsidRPr="00F32359" w:rsidRDefault="00F32359" w:rsidP="00F32359">
            <w:pPr>
              <w:spacing w:before="120" w:line="360" w:lineRule="auto"/>
              <w:rPr>
                <w:rFonts w:ascii="Arial" w:hAnsi="Arial" w:cs="Arial"/>
                <w:b/>
                <w:bCs/>
                <w:iCs/>
                <w:szCs w:val="22"/>
              </w:rPr>
            </w:pPr>
            <w:r w:rsidRPr="00F32359">
              <w:rPr>
                <w:rFonts w:ascii="Arial" w:hAnsi="Arial" w:cs="Arial"/>
                <w:b/>
                <w:bCs/>
              </w:rPr>
              <w:t>Allocation Guide</w:t>
            </w:r>
          </w:p>
        </w:tc>
        <w:tc>
          <w:tcPr>
            <w:tcW w:w="0" w:type="auto"/>
            <w:tcBorders>
              <w:top w:val="single" w:sz="8" w:space="0" w:color="auto"/>
              <w:left w:val="single" w:sz="4" w:space="0" w:color="auto"/>
              <w:bottom w:val="single" w:sz="4" w:space="0" w:color="auto"/>
              <w:right w:val="single" w:sz="8" w:space="0" w:color="auto"/>
            </w:tcBorders>
            <w:shd w:val="clear" w:color="auto" w:fill="C4BC96" w:themeFill="background2" w:themeFillShade="BF"/>
          </w:tcPr>
          <w:p w14:paraId="415D3A5D" w14:textId="77777777" w:rsidR="00F32359" w:rsidRPr="00F32359" w:rsidRDefault="00F32359" w:rsidP="00F32359">
            <w:pPr>
              <w:spacing w:before="120" w:line="360" w:lineRule="auto"/>
              <w:rPr>
                <w:rFonts w:ascii="Arial" w:hAnsi="Arial" w:cs="Arial"/>
                <w:b/>
                <w:bCs/>
                <w:iCs/>
                <w:szCs w:val="22"/>
              </w:rPr>
            </w:pPr>
            <w:r w:rsidRPr="00F32359">
              <w:rPr>
                <w:rFonts w:ascii="Arial" w:hAnsi="Arial" w:cs="Arial"/>
                <w:b/>
                <w:bCs/>
              </w:rPr>
              <w:t>Weightings</w:t>
            </w:r>
          </w:p>
        </w:tc>
      </w:tr>
      <w:tr w:rsidR="00F32359" w:rsidRPr="005C7DA2" w14:paraId="4DC4C2C6" w14:textId="77777777" w:rsidTr="00F32359">
        <w:trPr>
          <w:trHeight w:val="315"/>
        </w:trPr>
        <w:tc>
          <w:tcPr>
            <w:tcW w:w="0" w:type="auto"/>
            <w:gridSpan w:val="4"/>
            <w:tcBorders>
              <w:top w:val="single" w:sz="4" w:space="0" w:color="auto"/>
              <w:left w:val="single" w:sz="4" w:space="0" w:color="auto"/>
              <w:bottom w:val="single" w:sz="4" w:space="0" w:color="auto"/>
              <w:right w:val="single" w:sz="4" w:space="0" w:color="auto"/>
            </w:tcBorders>
            <w:shd w:val="clear" w:color="auto" w:fill="auto"/>
          </w:tcPr>
          <w:p w14:paraId="57F42F3B" w14:textId="77777777" w:rsidR="00F32359" w:rsidRPr="00F32359" w:rsidRDefault="00F32359" w:rsidP="00F32359">
            <w:pPr>
              <w:widowControl w:val="0"/>
              <w:autoSpaceDE w:val="0"/>
              <w:autoSpaceDN w:val="0"/>
              <w:adjustRightInd w:val="0"/>
              <w:spacing w:line="360" w:lineRule="auto"/>
              <w:ind w:left="851" w:hanging="851"/>
              <w:rPr>
                <w:rFonts w:ascii="Arial" w:hAnsi="Arial" w:cs="Arial"/>
                <w:bCs/>
                <w:color w:val="000000"/>
                <w:sz w:val="20"/>
                <w:lang w:val="en-GB"/>
              </w:rPr>
            </w:pPr>
            <w:r w:rsidRPr="00F32359">
              <w:rPr>
                <w:rFonts w:ascii="Arial" w:hAnsi="Arial" w:cs="Arial"/>
                <w:bCs/>
                <w:color w:val="000000"/>
                <w:sz w:val="20"/>
                <w:lang w:val="en-GB"/>
              </w:rPr>
              <w:t>The service provider must provide the DBSA with a proposal with the following headings</w:t>
            </w:r>
          </w:p>
        </w:tc>
      </w:tr>
      <w:tr w:rsidR="00F32359" w14:paraId="5B682F3F" w14:textId="77777777" w:rsidTr="00F32359">
        <w:trPr>
          <w:trHeight w:val="315"/>
        </w:trPr>
        <w:tc>
          <w:tcPr>
            <w:tcW w:w="1674" w:type="dxa"/>
            <w:tcBorders>
              <w:top w:val="single" w:sz="4" w:space="0" w:color="auto"/>
              <w:left w:val="single" w:sz="4" w:space="0" w:color="auto"/>
              <w:bottom w:val="single" w:sz="4" w:space="0" w:color="auto"/>
              <w:right w:val="single" w:sz="4" w:space="0" w:color="auto"/>
            </w:tcBorders>
            <w:shd w:val="clear" w:color="auto" w:fill="auto"/>
            <w:hideMark/>
          </w:tcPr>
          <w:p w14:paraId="107105B1" w14:textId="77777777" w:rsidR="00F32359" w:rsidRPr="00F32359" w:rsidRDefault="00F32359" w:rsidP="00F32359">
            <w:pPr>
              <w:widowControl w:val="0"/>
              <w:autoSpaceDE w:val="0"/>
              <w:autoSpaceDN w:val="0"/>
              <w:adjustRightInd w:val="0"/>
              <w:spacing w:line="360" w:lineRule="auto"/>
              <w:rPr>
                <w:rFonts w:ascii="Arial" w:hAnsi="Arial" w:cs="Arial"/>
                <w:b/>
                <w:color w:val="000000"/>
                <w:sz w:val="20"/>
                <w:lang w:val="en-GB"/>
              </w:rPr>
            </w:pPr>
            <w:r w:rsidRPr="00F32359">
              <w:rPr>
                <w:rFonts w:ascii="Arial" w:hAnsi="Arial" w:cs="Arial"/>
                <w:b/>
                <w:color w:val="000000"/>
                <w:sz w:val="20"/>
              </w:rPr>
              <w:t>Track Record and Experience</w:t>
            </w:r>
          </w:p>
          <w:p w14:paraId="5AF41005" w14:textId="77777777" w:rsidR="00F32359" w:rsidRPr="00F32359" w:rsidRDefault="00F32359" w:rsidP="00F32359">
            <w:pPr>
              <w:widowControl w:val="0"/>
              <w:autoSpaceDE w:val="0"/>
              <w:autoSpaceDN w:val="0"/>
              <w:adjustRightInd w:val="0"/>
              <w:ind w:left="851" w:hanging="851"/>
              <w:rPr>
                <w:rFonts w:ascii="Arial" w:hAnsi="Arial" w:cs="Arial"/>
                <w:b/>
                <w:bCs/>
                <w:color w:val="000000"/>
                <w:sz w:val="20"/>
                <w:lang w:val="en-GB"/>
              </w:rPr>
            </w:pPr>
          </w:p>
        </w:tc>
        <w:tc>
          <w:tcPr>
            <w:tcW w:w="3929" w:type="dxa"/>
            <w:tcBorders>
              <w:top w:val="single" w:sz="4" w:space="0" w:color="auto"/>
              <w:left w:val="single" w:sz="4" w:space="0" w:color="auto"/>
              <w:bottom w:val="single" w:sz="4" w:space="0" w:color="auto"/>
              <w:right w:val="single" w:sz="4" w:space="0" w:color="auto"/>
            </w:tcBorders>
          </w:tcPr>
          <w:p w14:paraId="60177CE9" w14:textId="77777777" w:rsidR="00F32359" w:rsidRPr="00F32359" w:rsidRDefault="00F32359" w:rsidP="00F32359">
            <w:pPr>
              <w:widowControl w:val="0"/>
              <w:numPr>
                <w:ilvl w:val="0"/>
                <w:numId w:val="52"/>
              </w:numPr>
              <w:autoSpaceDE w:val="0"/>
              <w:autoSpaceDN w:val="0"/>
              <w:adjustRightInd w:val="0"/>
              <w:spacing w:line="360" w:lineRule="auto"/>
              <w:rPr>
                <w:rFonts w:ascii="Arial" w:hAnsi="Arial" w:cs="Arial"/>
                <w:bCs/>
                <w:color w:val="000000"/>
                <w:sz w:val="20"/>
                <w:lang w:val="en-GB"/>
              </w:rPr>
            </w:pPr>
            <w:r w:rsidRPr="00F32359">
              <w:rPr>
                <w:rFonts w:ascii="Arial" w:hAnsi="Arial" w:cs="Arial"/>
                <w:bCs/>
                <w:color w:val="000000"/>
                <w:sz w:val="20"/>
                <w:lang w:val="en-GB"/>
              </w:rPr>
              <w:t xml:space="preserve">Overview of firm: a brief outline of the Service Provider’s experience along with pertinent corporate details including full legal company name; year business was established; number of people currently employed; and services provided. </w:t>
            </w:r>
          </w:p>
          <w:p w14:paraId="001FE278" w14:textId="77777777" w:rsidR="00F32359" w:rsidRPr="00F32359" w:rsidRDefault="00F32359" w:rsidP="00F32359">
            <w:pPr>
              <w:widowControl w:val="0"/>
              <w:numPr>
                <w:ilvl w:val="0"/>
                <w:numId w:val="52"/>
              </w:numPr>
              <w:autoSpaceDE w:val="0"/>
              <w:autoSpaceDN w:val="0"/>
              <w:adjustRightInd w:val="0"/>
              <w:spacing w:line="360" w:lineRule="auto"/>
              <w:rPr>
                <w:rFonts w:ascii="Arial" w:hAnsi="Arial" w:cs="Arial"/>
                <w:bCs/>
                <w:color w:val="000000"/>
                <w:sz w:val="20"/>
                <w:lang w:val="en-GB"/>
              </w:rPr>
            </w:pPr>
            <w:r w:rsidRPr="00F32359">
              <w:rPr>
                <w:rFonts w:ascii="Arial" w:hAnsi="Arial" w:cs="Arial"/>
                <w:bCs/>
                <w:color w:val="000000"/>
                <w:sz w:val="20"/>
                <w:lang w:val="en-GB"/>
              </w:rPr>
              <w:t>Company Experience: The Service Provider must have provided a Solution to two (2) South African Companies with 500 employees or more, in the last five (5) years. The Service Provider must provide details of the scope of the solution and contactable references.</w:t>
            </w:r>
          </w:p>
        </w:tc>
        <w:tc>
          <w:tcPr>
            <w:tcW w:w="20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3FD7AE" w14:textId="77777777" w:rsidR="00F32359" w:rsidRPr="00F32359" w:rsidRDefault="00F32359" w:rsidP="00F32359">
            <w:pPr>
              <w:spacing w:before="120" w:line="360" w:lineRule="auto"/>
              <w:rPr>
                <w:rFonts w:ascii="Arial" w:hAnsi="Arial" w:cs="Arial"/>
                <w:bCs/>
                <w:color w:val="000000"/>
                <w:sz w:val="20"/>
                <w:lang w:val="en-GB"/>
              </w:rPr>
            </w:pPr>
            <w:r w:rsidRPr="00F32359">
              <w:rPr>
                <w:rFonts w:ascii="Arial" w:hAnsi="Arial" w:cs="Arial"/>
                <w:bCs/>
                <w:color w:val="000000"/>
                <w:sz w:val="20"/>
                <w:lang w:val="en-GB"/>
              </w:rPr>
              <w:t>Poor = 3</w:t>
            </w:r>
          </w:p>
          <w:p w14:paraId="46420FFE" w14:textId="77777777" w:rsidR="00F32359" w:rsidRPr="00F32359" w:rsidRDefault="00F32359" w:rsidP="00F32359">
            <w:pPr>
              <w:spacing w:before="120" w:line="360" w:lineRule="auto"/>
              <w:rPr>
                <w:rFonts w:ascii="Arial" w:hAnsi="Arial" w:cs="Arial"/>
                <w:bCs/>
                <w:color w:val="000000"/>
                <w:sz w:val="20"/>
                <w:lang w:val="en-GB"/>
              </w:rPr>
            </w:pPr>
            <w:r w:rsidRPr="00F32359">
              <w:rPr>
                <w:rFonts w:ascii="Arial" w:hAnsi="Arial" w:cs="Arial"/>
                <w:bCs/>
                <w:color w:val="000000"/>
                <w:sz w:val="20"/>
                <w:lang w:val="en-GB"/>
              </w:rPr>
              <w:t>Partially Poor =5</w:t>
            </w:r>
          </w:p>
          <w:p w14:paraId="6F6C6D12" w14:textId="77777777" w:rsidR="00F32359" w:rsidRPr="00F32359" w:rsidRDefault="00F32359" w:rsidP="00F32359">
            <w:pPr>
              <w:spacing w:before="120" w:line="360" w:lineRule="auto"/>
              <w:rPr>
                <w:rFonts w:ascii="Arial" w:hAnsi="Arial" w:cs="Arial"/>
                <w:bCs/>
                <w:color w:val="000000"/>
                <w:sz w:val="20"/>
                <w:lang w:val="en-GB"/>
              </w:rPr>
            </w:pPr>
            <w:r w:rsidRPr="00F32359">
              <w:rPr>
                <w:rFonts w:ascii="Arial" w:hAnsi="Arial" w:cs="Arial"/>
                <w:bCs/>
                <w:color w:val="000000"/>
                <w:sz w:val="20"/>
                <w:lang w:val="en-GB"/>
              </w:rPr>
              <w:t>Average =7</w:t>
            </w:r>
          </w:p>
          <w:p w14:paraId="2DA137A9" w14:textId="77777777" w:rsidR="00F32359" w:rsidRPr="00F32359" w:rsidRDefault="00F32359" w:rsidP="00F32359">
            <w:pPr>
              <w:spacing w:before="120" w:line="360" w:lineRule="auto"/>
              <w:rPr>
                <w:rFonts w:ascii="Arial" w:hAnsi="Arial" w:cs="Arial"/>
                <w:bCs/>
                <w:color w:val="000000"/>
                <w:sz w:val="20"/>
                <w:lang w:val="en-GB"/>
              </w:rPr>
            </w:pPr>
            <w:r w:rsidRPr="00F32359">
              <w:rPr>
                <w:rFonts w:ascii="Arial" w:hAnsi="Arial" w:cs="Arial"/>
                <w:bCs/>
                <w:color w:val="000000"/>
                <w:sz w:val="20"/>
                <w:lang w:val="en-GB"/>
              </w:rPr>
              <w:t>Above Average = 12</w:t>
            </w:r>
          </w:p>
          <w:p w14:paraId="1CE12C6F" w14:textId="77777777" w:rsidR="00F32359" w:rsidRPr="00F32359" w:rsidRDefault="00F32359" w:rsidP="00F32359">
            <w:pPr>
              <w:spacing w:before="120" w:line="360" w:lineRule="auto"/>
              <w:rPr>
                <w:rFonts w:ascii="Arial" w:hAnsi="Arial" w:cs="Arial"/>
                <w:b/>
                <w:color w:val="000000"/>
                <w:sz w:val="20"/>
                <w:lang w:val="en-GB"/>
              </w:rPr>
            </w:pPr>
            <w:r w:rsidRPr="00F32359">
              <w:rPr>
                <w:rFonts w:ascii="Arial" w:hAnsi="Arial" w:cs="Arial"/>
                <w:bCs/>
                <w:color w:val="000000"/>
                <w:sz w:val="20"/>
                <w:lang w:val="en-GB"/>
              </w:rPr>
              <w:t>Excellent</w:t>
            </w:r>
            <w:r w:rsidRPr="00F32359">
              <w:rPr>
                <w:rFonts w:ascii="Arial" w:hAnsi="Arial" w:cs="Arial"/>
                <w:b/>
                <w:color w:val="000000"/>
                <w:sz w:val="20"/>
                <w:lang w:val="en-GB"/>
              </w:rPr>
              <w:t xml:space="preserve"> = </w:t>
            </w:r>
            <w:r w:rsidRPr="00F32359">
              <w:rPr>
                <w:rFonts w:ascii="Arial" w:hAnsi="Arial" w:cs="Arial"/>
                <w:bCs/>
                <w:color w:val="000000"/>
                <w:sz w:val="20"/>
                <w:lang w:val="en-GB"/>
              </w:rPr>
              <w:t>15</w:t>
            </w:r>
          </w:p>
        </w:tc>
        <w:tc>
          <w:tcPr>
            <w:tcW w:w="0" w:type="auto"/>
            <w:tcBorders>
              <w:top w:val="single" w:sz="4" w:space="0" w:color="auto"/>
              <w:left w:val="single" w:sz="4" w:space="0" w:color="auto"/>
              <w:bottom w:val="single" w:sz="4" w:space="0" w:color="auto"/>
              <w:right w:val="single" w:sz="4" w:space="0" w:color="auto"/>
            </w:tcBorders>
          </w:tcPr>
          <w:p w14:paraId="0572503B" w14:textId="77777777" w:rsidR="00F32359" w:rsidRPr="00F32359" w:rsidRDefault="00F32359" w:rsidP="00F32359">
            <w:pPr>
              <w:spacing w:before="120" w:line="360" w:lineRule="auto"/>
              <w:ind w:left="360"/>
              <w:jc w:val="center"/>
              <w:rPr>
                <w:rFonts w:ascii="Arial" w:hAnsi="Arial" w:cs="Arial"/>
                <w:bCs/>
                <w:color w:val="000000"/>
                <w:sz w:val="20"/>
                <w:lang w:val="en-GB"/>
              </w:rPr>
            </w:pPr>
          </w:p>
          <w:p w14:paraId="0D7C99DD" w14:textId="77777777" w:rsidR="00F32359" w:rsidRPr="00F32359" w:rsidRDefault="00F32359" w:rsidP="00F32359">
            <w:pPr>
              <w:spacing w:before="120" w:line="360" w:lineRule="auto"/>
              <w:ind w:left="360"/>
              <w:jc w:val="center"/>
              <w:rPr>
                <w:rFonts w:ascii="Arial" w:hAnsi="Arial" w:cs="Arial"/>
                <w:bCs/>
                <w:color w:val="000000"/>
                <w:sz w:val="20"/>
                <w:lang w:val="en-GB"/>
              </w:rPr>
            </w:pPr>
          </w:p>
          <w:p w14:paraId="00277022" w14:textId="77777777" w:rsidR="00F32359" w:rsidRPr="00F32359" w:rsidRDefault="00F32359" w:rsidP="00F32359">
            <w:pPr>
              <w:spacing w:before="120" w:line="360" w:lineRule="auto"/>
              <w:ind w:left="360"/>
              <w:rPr>
                <w:rFonts w:ascii="Arial" w:hAnsi="Arial" w:cs="Arial"/>
                <w:bCs/>
                <w:color w:val="000000"/>
                <w:sz w:val="20"/>
                <w:lang w:val="en-GB"/>
              </w:rPr>
            </w:pPr>
          </w:p>
          <w:p w14:paraId="0405685A" w14:textId="77777777" w:rsidR="00F32359" w:rsidRPr="00F32359" w:rsidRDefault="00F32359" w:rsidP="00F32359">
            <w:pPr>
              <w:spacing w:before="120" w:line="360" w:lineRule="auto"/>
              <w:ind w:left="360"/>
              <w:rPr>
                <w:rFonts w:ascii="Arial" w:hAnsi="Arial" w:cs="Arial"/>
                <w:bCs/>
                <w:color w:val="000000"/>
                <w:sz w:val="20"/>
                <w:lang w:val="en-GB"/>
              </w:rPr>
            </w:pPr>
          </w:p>
          <w:p w14:paraId="5E80E750" w14:textId="77777777" w:rsidR="00F32359" w:rsidRPr="00F32359" w:rsidRDefault="00F32359" w:rsidP="00F32359">
            <w:pPr>
              <w:spacing w:before="120" w:line="360" w:lineRule="auto"/>
              <w:ind w:left="360"/>
              <w:rPr>
                <w:rFonts w:ascii="Arial" w:hAnsi="Arial" w:cs="Arial"/>
                <w:bCs/>
                <w:color w:val="000000"/>
                <w:sz w:val="20"/>
                <w:lang w:val="en-GB"/>
              </w:rPr>
            </w:pPr>
          </w:p>
          <w:p w14:paraId="1236CD21" w14:textId="77777777" w:rsidR="00F32359" w:rsidRPr="00F32359" w:rsidRDefault="00F32359" w:rsidP="00F32359">
            <w:pPr>
              <w:spacing w:before="120" w:line="360" w:lineRule="auto"/>
              <w:ind w:left="360"/>
              <w:rPr>
                <w:rFonts w:ascii="Arial" w:hAnsi="Arial" w:cs="Arial"/>
                <w:bCs/>
                <w:color w:val="000000"/>
                <w:sz w:val="20"/>
                <w:lang w:val="en-GB"/>
              </w:rPr>
            </w:pPr>
            <w:r w:rsidRPr="00F32359">
              <w:rPr>
                <w:rFonts w:ascii="Arial" w:hAnsi="Arial" w:cs="Arial"/>
                <w:bCs/>
                <w:color w:val="000000"/>
                <w:sz w:val="20"/>
                <w:lang w:val="en-GB"/>
              </w:rPr>
              <w:t>15</w:t>
            </w:r>
          </w:p>
        </w:tc>
      </w:tr>
      <w:tr w:rsidR="00F32359" w:rsidRPr="005C7DA2" w14:paraId="722791F0" w14:textId="77777777" w:rsidTr="00F32359">
        <w:trPr>
          <w:trHeight w:val="293"/>
        </w:trPr>
        <w:tc>
          <w:tcPr>
            <w:tcW w:w="1674" w:type="dxa"/>
            <w:vMerge w:val="restart"/>
            <w:tcBorders>
              <w:top w:val="single" w:sz="4" w:space="0" w:color="auto"/>
              <w:left w:val="single" w:sz="4" w:space="0" w:color="auto"/>
              <w:right w:val="single" w:sz="4" w:space="0" w:color="auto"/>
            </w:tcBorders>
            <w:shd w:val="clear" w:color="auto" w:fill="auto"/>
            <w:vAlign w:val="center"/>
            <w:hideMark/>
          </w:tcPr>
          <w:p w14:paraId="46E96FEF" w14:textId="77777777" w:rsidR="00F32359" w:rsidRPr="00F32359" w:rsidRDefault="00F32359" w:rsidP="00F32359">
            <w:pPr>
              <w:widowControl w:val="0"/>
              <w:autoSpaceDE w:val="0"/>
              <w:autoSpaceDN w:val="0"/>
              <w:adjustRightInd w:val="0"/>
              <w:spacing w:line="360" w:lineRule="auto"/>
              <w:rPr>
                <w:rFonts w:ascii="Arial" w:hAnsi="Arial" w:cs="Arial"/>
                <w:b/>
                <w:color w:val="000000"/>
                <w:sz w:val="20"/>
                <w:lang w:val="en-GB"/>
              </w:rPr>
            </w:pPr>
          </w:p>
          <w:p w14:paraId="0477FAD2" w14:textId="77777777" w:rsidR="00F32359" w:rsidRPr="00F32359" w:rsidRDefault="00F32359" w:rsidP="00F32359">
            <w:pPr>
              <w:widowControl w:val="0"/>
              <w:autoSpaceDE w:val="0"/>
              <w:autoSpaceDN w:val="0"/>
              <w:adjustRightInd w:val="0"/>
              <w:spacing w:line="360" w:lineRule="auto"/>
              <w:rPr>
                <w:rFonts w:ascii="Arial" w:hAnsi="Arial" w:cs="Arial"/>
                <w:b/>
                <w:color w:val="000000"/>
                <w:sz w:val="20"/>
                <w:lang w:val="en-GB"/>
              </w:rPr>
            </w:pPr>
          </w:p>
          <w:p w14:paraId="09DDF959" w14:textId="77777777" w:rsidR="00F32359" w:rsidRPr="00F32359" w:rsidRDefault="00F32359" w:rsidP="00F32359">
            <w:pPr>
              <w:widowControl w:val="0"/>
              <w:autoSpaceDE w:val="0"/>
              <w:autoSpaceDN w:val="0"/>
              <w:adjustRightInd w:val="0"/>
              <w:spacing w:line="360" w:lineRule="auto"/>
              <w:rPr>
                <w:rFonts w:ascii="Arial" w:hAnsi="Arial" w:cs="Arial"/>
                <w:b/>
                <w:color w:val="000000"/>
                <w:sz w:val="20"/>
              </w:rPr>
            </w:pPr>
            <w:r w:rsidRPr="00F32359">
              <w:rPr>
                <w:rFonts w:ascii="Arial" w:hAnsi="Arial" w:cs="Arial"/>
                <w:b/>
                <w:color w:val="000000"/>
                <w:sz w:val="20"/>
                <w:lang w:val="en-GB"/>
              </w:rPr>
              <w:t>Business Requirements</w:t>
            </w:r>
          </w:p>
        </w:tc>
        <w:tc>
          <w:tcPr>
            <w:tcW w:w="3929" w:type="dxa"/>
            <w:tcBorders>
              <w:top w:val="single" w:sz="4" w:space="0" w:color="auto"/>
              <w:left w:val="single" w:sz="4" w:space="0" w:color="auto"/>
              <w:bottom w:val="single" w:sz="4" w:space="0" w:color="auto"/>
              <w:right w:val="single" w:sz="4" w:space="0" w:color="auto"/>
            </w:tcBorders>
          </w:tcPr>
          <w:p w14:paraId="23B38182" w14:textId="77777777" w:rsidR="00F32359" w:rsidRPr="00F32359" w:rsidRDefault="00F32359" w:rsidP="00F32359">
            <w:pPr>
              <w:widowControl w:val="0"/>
              <w:autoSpaceDE w:val="0"/>
              <w:autoSpaceDN w:val="0"/>
              <w:adjustRightInd w:val="0"/>
              <w:spacing w:line="360" w:lineRule="auto"/>
              <w:rPr>
                <w:rFonts w:ascii="Arial" w:hAnsi="Arial" w:cs="Arial"/>
                <w:bCs/>
                <w:color w:val="000000"/>
                <w:sz w:val="20"/>
                <w:lang w:val="en-GB"/>
              </w:rPr>
            </w:pPr>
            <w:r w:rsidRPr="00F32359">
              <w:rPr>
                <w:rFonts w:ascii="Arial" w:hAnsi="Arial" w:cs="Arial"/>
                <w:bCs/>
                <w:color w:val="000000"/>
                <w:sz w:val="20"/>
                <w:lang w:val="en-GB"/>
              </w:rPr>
              <w:t>The Service Provider provides data for internet connectivity for employees, using a variety of telecommunication technologies: Home Fiber, LTE/LTEA, Mobile LTE/LTEA, Broadband Mobile 2G, 3G, 4G (SIM with Mobile Device, SIM ONLY options) data solutions.</w:t>
            </w:r>
          </w:p>
          <w:p w14:paraId="387C1837" w14:textId="77777777" w:rsidR="00F32359" w:rsidRPr="00F32359" w:rsidRDefault="00F32359" w:rsidP="00F32359">
            <w:pPr>
              <w:widowControl w:val="0"/>
              <w:autoSpaceDE w:val="0"/>
              <w:autoSpaceDN w:val="0"/>
              <w:adjustRightInd w:val="0"/>
              <w:spacing w:line="360" w:lineRule="auto"/>
              <w:rPr>
                <w:rFonts w:ascii="Arial" w:hAnsi="Arial" w:cs="Arial"/>
                <w:bCs/>
                <w:color w:val="000000"/>
                <w:sz w:val="20"/>
                <w:lang w:val="en-GB"/>
              </w:rPr>
            </w:pPr>
            <w:r w:rsidRPr="00F32359">
              <w:rPr>
                <w:rFonts w:ascii="Arial" w:hAnsi="Arial" w:cs="Arial"/>
                <w:bCs/>
                <w:color w:val="000000"/>
                <w:sz w:val="20"/>
                <w:lang w:val="en-GB"/>
              </w:rPr>
              <w:t>(</w:t>
            </w:r>
            <w:r w:rsidRPr="00F32359">
              <w:rPr>
                <w:rFonts w:ascii="Arial" w:hAnsi="Arial" w:cs="Arial"/>
                <w:b/>
                <w:color w:val="000000"/>
                <w:sz w:val="20"/>
                <w:lang w:val="en-GB"/>
              </w:rPr>
              <w:t xml:space="preserve">See Requirement </w:t>
            </w:r>
            <w:r w:rsidRPr="00F32359">
              <w:rPr>
                <w:rFonts w:ascii="Arial" w:hAnsi="Arial" w:cs="Arial"/>
                <w:b/>
                <w:color w:val="000000"/>
                <w:sz w:val="20"/>
                <w:lang w:val="en-GB"/>
              </w:rPr>
              <w:fldChar w:fldCharType="begin"/>
            </w:r>
            <w:r w:rsidRPr="00F32359">
              <w:rPr>
                <w:rFonts w:ascii="Arial" w:hAnsi="Arial" w:cs="Arial"/>
                <w:b/>
                <w:color w:val="000000"/>
                <w:sz w:val="20"/>
                <w:lang w:val="en-GB"/>
              </w:rPr>
              <w:instrText xml:space="preserve"> REF _Ref75376729 \n \h  \* MERGEFORMAT </w:instrText>
            </w:r>
            <w:r w:rsidRPr="00F32359">
              <w:rPr>
                <w:rFonts w:ascii="Arial" w:hAnsi="Arial" w:cs="Arial"/>
                <w:b/>
                <w:color w:val="000000"/>
                <w:sz w:val="20"/>
                <w:lang w:val="en-GB"/>
              </w:rPr>
            </w:r>
            <w:r w:rsidRPr="00F32359">
              <w:rPr>
                <w:rFonts w:ascii="Arial" w:hAnsi="Arial" w:cs="Arial"/>
                <w:b/>
                <w:color w:val="000000"/>
                <w:sz w:val="20"/>
                <w:lang w:val="en-GB"/>
              </w:rPr>
              <w:fldChar w:fldCharType="separate"/>
            </w:r>
            <w:r w:rsidRPr="00F32359">
              <w:rPr>
                <w:rFonts w:ascii="Arial" w:hAnsi="Arial" w:cs="Arial"/>
                <w:b/>
                <w:color w:val="000000"/>
                <w:sz w:val="20"/>
                <w:lang w:val="en-GB"/>
              </w:rPr>
              <w:t>6.1</w:t>
            </w:r>
            <w:r w:rsidRPr="00F32359">
              <w:rPr>
                <w:rFonts w:ascii="Arial" w:hAnsi="Arial" w:cs="Arial"/>
                <w:b/>
                <w:color w:val="000000"/>
                <w:sz w:val="20"/>
                <w:lang w:val="en-GB"/>
              </w:rPr>
              <w:fldChar w:fldCharType="end"/>
            </w:r>
            <w:r w:rsidRPr="00F32359">
              <w:rPr>
                <w:rFonts w:ascii="Arial" w:hAnsi="Arial" w:cs="Arial"/>
                <w:bCs/>
                <w:color w:val="000000"/>
                <w:sz w:val="20"/>
                <w:lang w:val="en-GB"/>
              </w:rPr>
              <w:t>)</w:t>
            </w:r>
          </w:p>
        </w:tc>
        <w:tc>
          <w:tcPr>
            <w:tcW w:w="2075" w:type="dxa"/>
            <w:tcBorders>
              <w:top w:val="single" w:sz="4" w:space="0" w:color="auto"/>
              <w:left w:val="single" w:sz="4" w:space="0" w:color="auto"/>
              <w:bottom w:val="single" w:sz="4" w:space="0" w:color="auto"/>
              <w:right w:val="single" w:sz="4" w:space="0" w:color="auto"/>
            </w:tcBorders>
            <w:shd w:val="clear" w:color="auto" w:fill="auto"/>
          </w:tcPr>
          <w:p w14:paraId="0BB9D478" w14:textId="77777777" w:rsidR="00F32359" w:rsidRPr="00F32359" w:rsidRDefault="00F32359" w:rsidP="00F32359">
            <w:pPr>
              <w:spacing w:before="120" w:line="360" w:lineRule="auto"/>
              <w:rPr>
                <w:rFonts w:ascii="Arial" w:hAnsi="Arial" w:cs="Arial"/>
                <w:bCs/>
                <w:color w:val="000000"/>
                <w:sz w:val="20"/>
                <w:lang w:val="en-GB"/>
              </w:rPr>
            </w:pPr>
            <w:r w:rsidRPr="00F32359">
              <w:rPr>
                <w:rFonts w:ascii="Arial" w:hAnsi="Arial" w:cs="Arial"/>
                <w:bCs/>
                <w:color w:val="000000"/>
                <w:sz w:val="20"/>
                <w:lang w:val="en-GB"/>
              </w:rPr>
              <w:t>Poor = 3</w:t>
            </w:r>
          </w:p>
          <w:p w14:paraId="7318B4F1" w14:textId="77777777" w:rsidR="00F32359" w:rsidRPr="00F32359" w:rsidRDefault="00F32359" w:rsidP="00F32359">
            <w:pPr>
              <w:spacing w:before="120" w:line="360" w:lineRule="auto"/>
              <w:rPr>
                <w:rFonts w:ascii="Arial" w:hAnsi="Arial" w:cs="Arial"/>
                <w:bCs/>
                <w:color w:val="000000"/>
                <w:sz w:val="20"/>
                <w:lang w:val="en-GB"/>
              </w:rPr>
            </w:pPr>
            <w:r w:rsidRPr="00F32359">
              <w:rPr>
                <w:rFonts w:ascii="Arial" w:hAnsi="Arial" w:cs="Arial"/>
                <w:bCs/>
                <w:color w:val="000000"/>
                <w:sz w:val="20"/>
                <w:lang w:val="en-GB"/>
              </w:rPr>
              <w:t>Partially Poor =8</w:t>
            </w:r>
          </w:p>
          <w:p w14:paraId="15E267FB" w14:textId="77777777" w:rsidR="00F32359" w:rsidRPr="00F32359" w:rsidRDefault="00F32359" w:rsidP="00F32359">
            <w:pPr>
              <w:spacing w:before="120" w:line="360" w:lineRule="auto"/>
              <w:rPr>
                <w:rFonts w:ascii="Arial" w:hAnsi="Arial" w:cs="Arial"/>
                <w:bCs/>
                <w:color w:val="000000"/>
                <w:sz w:val="20"/>
                <w:lang w:val="en-GB"/>
              </w:rPr>
            </w:pPr>
            <w:r w:rsidRPr="00F32359">
              <w:rPr>
                <w:rFonts w:ascii="Arial" w:hAnsi="Arial" w:cs="Arial"/>
                <w:bCs/>
                <w:color w:val="000000"/>
                <w:sz w:val="20"/>
                <w:lang w:val="en-GB"/>
              </w:rPr>
              <w:t>Average =13</w:t>
            </w:r>
          </w:p>
          <w:p w14:paraId="29BBC75A" w14:textId="77777777" w:rsidR="00F32359" w:rsidRPr="00F32359" w:rsidRDefault="00F32359" w:rsidP="00F32359">
            <w:pPr>
              <w:spacing w:before="120" w:line="360" w:lineRule="auto"/>
              <w:rPr>
                <w:rFonts w:ascii="Arial" w:hAnsi="Arial" w:cs="Arial"/>
                <w:bCs/>
                <w:color w:val="000000"/>
                <w:sz w:val="20"/>
                <w:lang w:val="en-GB"/>
              </w:rPr>
            </w:pPr>
            <w:r w:rsidRPr="00F32359">
              <w:rPr>
                <w:rFonts w:ascii="Arial" w:hAnsi="Arial" w:cs="Arial"/>
                <w:bCs/>
                <w:color w:val="000000"/>
                <w:sz w:val="20"/>
                <w:lang w:val="en-GB"/>
              </w:rPr>
              <w:t>Above Average = 20</w:t>
            </w:r>
          </w:p>
          <w:p w14:paraId="23DB7FE5" w14:textId="77777777" w:rsidR="00F32359" w:rsidRPr="00F32359" w:rsidRDefault="00F32359" w:rsidP="00F32359">
            <w:pPr>
              <w:spacing w:before="120" w:line="360" w:lineRule="auto"/>
              <w:rPr>
                <w:rFonts w:ascii="Arial" w:hAnsi="Arial" w:cs="Arial"/>
                <w:bCs/>
                <w:color w:val="000000"/>
                <w:sz w:val="20"/>
                <w:lang w:val="en-GB"/>
              </w:rPr>
            </w:pPr>
            <w:r w:rsidRPr="00F32359">
              <w:rPr>
                <w:rFonts w:ascii="Arial" w:hAnsi="Arial" w:cs="Arial"/>
                <w:bCs/>
                <w:color w:val="000000"/>
                <w:sz w:val="20"/>
                <w:lang w:val="en-GB"/>
              </w:rPr>
              <w:t>Excellent = 25</w:t>
            </w:r>
          </w:p>
        </w:tc>
        <w:tc>
          <w:tcPr>
            <w:tcW w:w="0" w:type="auto"/>
            <w:tcBorders>
              <w:top w:val="single" w:sz="4" w:space="0" w:color="auto"/>
              <w:left w:val="single" w:sz="4" w:space="0" w:color="auto"/>
              <w:bottom w:val="single" w:sz="4" w:space="0" w:color="auto"/>
              <w:right w:val="single" w:sz="4" w:space="0" w:color="auto"/>
            </w:tcBorders>
          </w:tcPr>
          <w:p w14:paraId="36C63082" w14:textId="77777777" w:rsidR="00F32359" w:rsidRPr="00F32359" w:rsidRDefault="00F32359" w:rsidP="00F32359">
            <w:pPr>
              <w:spacing w:before="120" w:line="360" w:lineRule="auto"/>
              <w:ind w:left="360"/>
              <w:rPr>
                <w:rFonts w:ascii="Arial" w:hAnsi="Arial" w:cs="Arial"/>
                <w:bCs/>
                <w:color w:val="000000"/>
                <w:sz w:val="20"/>
                <w:lang w:val="en-GB"/>
              </w:rPr>
            </w:pPr>
          </w:p>
          <w:p w14:paraId="6C3FCD88" w14:textId="77777777" w:rsidR="00F32359" w:rsidRPr="00F32359" w:rsidRDefault="00F32359" w:rsidP="00F32359">
            <w:pPr>
              <w:spacing w:before="120" w:line="360" w:lineRule="auto"/>
              <w:ind w:left="360"/>
              <w:rPr>
                <w:rFonts w:ascii="Arial" w:hAnsi="Arial" w:cs="Arial"/>
                <w:bCs/>
                <w:color w:val="000000"/>
                <w:sz w:val="20"/>
                <w:lang w:val="en-GB"/>
              </w:rPr>
            </w:pPr>
          </w:p>
          <w:p w14:paraId="66BCC03B" w14:textId="77777777" w:rsidR="00F32359" w:rsidRPr="00F32359" w:rsidRDefault="00F32359" w:rsidP="00F32359">
            <w:pPr>
              <w:spacing w:before="120" w:line="360" w:lineRule="auto"/>
              <w:ind w:left="360"/>
              <w:rPr>
                <w:rFonts w:ascii="Arial" w:hAnsi="Arial" w:cs="Arial"/>
                <w:b/>
                <w:color w:val="000000"/>
                <w:sz w:val="20"/>
              </w:rPr>
            </w:pPr>
            <w:r w:rsidRPr="00F32359">
              <w:rPr>
                <w:rFonts w:ascii="Arial" w:hAnsi="Arial" w:cs="Arial"/>
                <w:bCs/>
                <w:color w:val="000000"/>
                <w:sz w:val="20"/>
                <w:lang w:val="en-GB"/>
              </w:rPr>
              <w:t>25</w:t>
            </w:r>
          </w:p>
        </w:tc>
      </w:tr>
      <w:tr w:rsidR="00F32359" w:rsidRPr="005C7DA2" w14:paraId="68B8A896" w14:textId="77777777" w:rsidTr="00F32359">
        <w:trPr>
          <w:trHeight w:val="293"/>
        </w:trPr>
        <w:tc>
          <w:tcPr>
            <w:tcW w:w="1674" w:type="dxa"/>
            <w:vMerge/>
            <w:tcBorders>
              <w:top w:val="single" w:sz="4" w:space="0" w:color="auto"/>
              <w:left w:val="single" w:sz="4" w:space="0" w:color="auto"/>
              <w:right w:val="single" w:sz="4" w:space="0" w:color="auto"/>
            </w:tcBorders>
            <w:shd w:val="clear" w:color="auto" w:fill="auto"/>
            <w:vAlign w:val="center"/>
          </w:tcPr>
          <w:p w14:paraId="7316A3B6" w14:textId="77777777" w:rsidR="00F32359" w:rsidRPr="00F32359" w:rsidRDefault="00F32359" w:rsidP="00F32359">
            <w:pPr>
              <w:widowControl w:val="0"/>
              <w:autoSpaceDE w:val="0"/>
              <w:autoSpaceDN w:val="0"/>
              <w:adjustRightInd w:val="0"/>
              <w:spacing w:line="360" w:lineRule="auto"/>
              <w:rPr>
                <w:rFonts w:ascii="Arial" w:hAnsi="Arial" w:cs="Arial"/>
                <w:b/>
                <w:color w:val="000000"/>
                <w:sz w:val="20"/>
                <w:lang w:val="en-GB"/>
              </w:rPr>
            </w:pPr>
          </w:p>
        </w:tc>
        <w:tc>
          <w:tcPr>
            <w:tcW w:w="3929" w:type="dxa"/>
            <w:tcBorders>
              <w:top w:val="single" w:sz="4" w:space="0" w:color="auto"/>
              <w:left w:val="single" w:sz="4" w:space="0" w:color="auto"/>
              <w:bottom w:val="single" w:sz="4" w:space="0" w:color="auto"/>
              <w:right w:val="single" w:sz="4" w:space="0" w:color="auto"/>
            </w:tcBorders>
          </w:tcPr>
          <w:p w14:paraId="46938350" w14:textId="77777777" w:rsidR="00F32359" w:rsidRPr="00F32359" w:rsidRDefault="00F32359" w:rsidP="00F32359">
            <w:pPr>
              <w:widowControl w:val="0"/>
              <w:autoSpaceDE w:val="0"/>
              <w:autoSpaceDN w:val="0"/>
              <w:adjustRightInd w:val="0"/>
              <w:spacing w:line="360" w:lineRule="auto"/>
              <w:rPr>
                <w:rFonts w:ascii="Arial" w:hAnsi="Arial" w:cs="Arial"/>
                <w:bCs/>
                <w:color w:val="000000"/>
                <w:sz w:val="20"/>
                <w:lang w:val="en-GB"/>
              </w:rPr>
            </w:pPr>
            <w:r w:rsidRPr="00F32359">
              <w:rPr>
                <w:rFonts w:ascii="Arial" w:hAnsi="Arial" w:cs="Arial"/>
                <w:bCs/>
                <w:color w:val="000000"/>
                <w:sz w:val="20"/>
                <w:lang w:val="en-GB"/>
              </w:rPr>
              <w:t xml:space="preserve">Provide a detailed response regarding the variety of connectivity technology infrastructure and telco data services supported (including supporting of multi telco services i.e. Telkom, MTN, Vodacom, etc.,). It must enable and provide flexibility for an employee to choose the right infrastructure and data services to suits their needs, in-line with the infrastructure availability in their area </w:t>
            </w:r>
            <w:r w:rsidRPr="00F32359">
              <w:rPr>
                <w:rFonts w:ascii="Arial" w:hAnsi="Arial" w:cs="Arial"/>
                <w:bCs/>
                <w:color w:val="000000"/>
                <w:sz w:val="20"/>
                <w:lang w:val="en-GB"/>
              </w:rPr>
              <w:lastRenderedPageBreak/>
              <w:t>of residence.</w:t>
            </w:r>
          </w:p>
          <w:p w14:paraId="24217A31" w14:textId="77777777" w:rsidR="00F32359" w:rsidRPr="00F32359" w:rsidRDefault="00F32359" w:rsidP="00F32359">
            <w:pPr>
              <w:widowControl w:val="0"/>
              <w:autoSpaceDE w:val="0"/>
              <w:autoSpaceDN w:val="0"/>
              <w:adjustRightInd w:val="0"/>
              <w:spacing w:line="360" w:lineRule="auto"/>
              <w:rPr>
                <w:rFonts w:ascii="Arial" w:hAnsi="Arial" w:cs="Arial"/>
                <w:bCs/>
                <w:color w:val="000000"/>
                <w:sz w:val="20"/>
                <w:lang w:val="en-GB"/>
              </w:rPr>
            </w:pPr>
            <w:r w:rsidRPr="00F32359">
              <w:rPr>
                <w:rFonts w:ascii="Arial" w:hAnsi="Arial" w:cs="Arial"/>
                <w:bCs/>
                <w:color w:val="000000"/>
                <w:sz w:val="20"/>
                <w:lang w:val="en-GB"/>
              </w:rPr>
              <w:t>(</w:t>
            </w:r>
            <w:r w:rsidRPr="00F32359">
              <w:rPr>
                <w:rFonts w:ascii="Arial" w:hAnsi="Arial" w:cs="Arial"/>
                <w:b/>
                <w:color w:val="000000"/>
                <w:sz w:val="20"/>
                <w:lang w:val="en-GB"/>
              </w:rPr>
              <w:t xml:space="preserve">See Requirement </w:t>
            </w:r>
            <w:r w:rsidRPr="00F32359">
              <w:rPr>
                <w:rFonts w:ascii="Arial" w:hAnsi="Arial" w:cs="Arial"/>
                <w:b/>
                <w:color w:val="000000"/>
                <w:sz w:val="20"/>
                <w:lang w:val="en-GB"/>
              </w:rPr>
              <w:fldChar w:fldCharType="begin"/>
            </w:r>
            <w:r w:rsidRPr="00F32359">
              <w:rPr>
                <w:rFonts w:ascii="Arial" w:hAnsi="Arial" w:cs="Arial"/>
                <w:b/>
                <w:color w:val="000000"/>
                <w:sz w:val="20"/>
                <w:lang w:val="en-GB"/>
              </w:rPr>
              <w:instrText xml:space="preserve"> REF _Ref75376749 \n \h  \* MERGEFORMAT </w:instrText>
            </w:r>
            <w:r w:rsidRPr="00F32359">
              <w:rPr>
                <w:rFonts w:ascii="Arial" w:hAnsi="Arial" w:cs="Arial"/>
                <w:b/>
                <w:color w:val="000000"/>
                <w:sz w:val="20"/>
                <w:lang w:val="en-GB"/>
              </w:rPr>
            </w:r>
            <w:r w:rsidRPr="00F32359">
              <w:rPr>
                <w:rFonts w:ascii="Arial" w:hAnsi="Arial" w:cs="Arial"/>
                <w:b/>
                <w:color w:val="000000"/>
                <w:sz w:val="20"/>
                <w:lang w:val="en-GB"/>
              </w:rPr>
              <w:fldChar w:fldCharType="separate"/>
            </w:r>
            <w:r w:rsidRPr="00F32359">
              <w:rPr>
                <w:rFonts w:ascii="Arial" w:hAnsi="Arial" w:cs="Arial"/>
                <w:b/>
                <w:color w:val="000000"/>
                <w:sz w:val="20"/>
                <w:lang w:val="en-GB"/>
              </w:rPr>
              <w:t>6.2</w:t>
            </w:r>
            <w:r w:rsidRPr="00F32359">
              <w:rPr>
                <w:rFonts w:ascii="Arial" w:hAnsi="Arial" w:cs="Arial"/>
                <w:b/>
                <w:color w:val="000000"/>
                <w:sz w:val="20"/>
                <w:lang w:val="en-GB"/>
              </w:rPr>
              <w:fldChar w:fldCharType="end"/>
            </w:r>
            <w:r w:rsidRPr="00F32359">
              <w:rPr>
                <w:rFonts w:ascii="Arial" w:hAnsi="Arial" w:cs="Arial"/>
                <w:bCs/>
                <w:color w:val="000000"/>
                <w:sz w:val="20"/>
                <w:lang w:val="en-GB"/>
              </w:rPr>
              <w:t>)</w:t>
            </w:r>
          </w:p>
        </w:tc>
        <w:tc>
          <w:tcPr>
            <w:tcW w:w="2075" w:type="dxa"/>
            <w:tcBorders>
              <w:top w:val="single" w:sz="4" w:space="0" w:color="auto"/>
              <w:left w:val="single" w:sz="4" w:space="0" w:color="auto"/>
              <w:bottom w:val="single" w:sz="4" w:space="0" w:color="auto"/>
              <w:right w:val="single" w:sz="4" w:space="0" w:color="auto"/>
            </w:tcBorders>
            <w:shd w:val="clear" w:color="auto" w:fill="auto"/>
          </w:tcPr>
          <w:p w14:paraId="33597362" w14:textId="77777777" w:rsidR="00F32359" w:rsidRPr="00F32359" w:rsidRDefault="00F32359" w:rsidP="00F32359">
            <w:pPr>
              <w:spacing w:before="120" w:line="360" w:lineRule="auto"/>
              <w:rPr>
                <w:rFonts w:ascii="Arial" w:hAnsi="Arial" w:cs="Arial"/>
                <w:bCs/>
                <w:color w:val="000000"/>
                <w:sz w:val="20"/>
                <w:lang w:val="en-GB"/>
              </w:rPr>
            </w:pPr>
            <w:r w:rsidRPr="00F32359">
              <w:rPr>
                <w:rFonts w:ascii="Arial" w:hAnsi="Arial" w:cs="Arial"/>
                <w:bCs/>
                <w:color w:val="000000"/>
                <w:sz w:val="20"/>
                <w:lang w:val="en-GB"/>
              </w:rPr>
              <w:lastRenderedPageBreak/>
              <w:t>Poor = 3</w:t>
            </w:r>
          </w:p>
          <w:p w14:paraId="09AC3851" w14:textId="77777777" w:rsidR="00F32359" w:rsidRPr="00F32359" w:rsidRDefault="00F32359" w:rsidP="00F32359">
            <w:pPr>
              <w:spacing w:before="120" w:line="360" w:lineRule="auto"/>
              <w:rPr>
                <w:rFonts w:ascii="Arial" w:hAnsi="Arial" w:cs="Arial"/>
                <w:bCs/>
                <w:color w:val="000000"/>
                <w:sz w:val="20"/>
                <w:lang w:val="en-GB"/>
              </w:rPr>
            </w:pPr>
            <w:r w:rsidRPr="00F32359">
              <w:rPr>
                <w:rFonts w:ascii="Arial" w:hAnsi="Arial" w:cs="Arial"/>
                <w:bCs/>
                <w:color w:val="000000"/>
                <w:sz w:val="20"/>
                <w:lang w:val="en-GB"/>
              </w:rPr>
              <w:t>Partially Poor =5</w:t>
            </w:r>
          </w:p>
          <w:p w14:paraId="2EF93A5E" w14:textId="77777777" w:rsidR="00F32359" w:rsidRPr="00F32359" w:rsidRDefault="00F32359" w:rsidP="00F32359">
            <w:pPr>
              <w:spacing w:before="120" w:line="360" w:lineRule="auto"/>
              <w:rPr>
                <w:rFonts w:ascii="Arial" w:hAnsi="Arial" w:cs="Arial"/>
                <w:bCs/>
                <w:color w:val="000000"/>
                <w:sz w:val="20"/>
                <w:lang w:val="en-GB"/>
              </w:rPr>
            </w:pPr>
            <w:r w:rsidRPr="00F32359">
              <w:rPr>
                <w:rFonts w:ascii="Arial" w:hAnsi="Arial" w:cs="Arial"/>
                <w:bCs/>
                <w:color w:val="000000"/>
                <w:sz w:val="20"/>
                <w:lang w:val="en-GB"/>
              </w:rPr>
              <w:t>Average =10</w:t>
            </w:r>
          </w:p>
          <w:p w14:paraId="2A40F1CE" w14:textId="77777777" w:rsidR="00F32359" w:rsidRPr="00F32359" w:rsidRDefault="00F32359" w:rsidP="00F32359">
            <w:pPr>
              <w:spacing w:before="120" w:line="360" w:lineRule="auto"/>
              <w:rPr>
                <w:rFonts w:ascii="Arial" w:hAnsi="Arial" w:cs="Arial"/>
                <w:bCs/>
                <w:color w:val="000000"/>
                <w:sz w:val="20"/>
                <w:lang w:val="en-GB"/>
              </w:rPr>
            </w:pPr>
            <w:r w:rsidRPr="00F32359">
              <w:rPr>
                <w:rFonts w:ascii="Arial" w:hAnsi="Arial" w:cs="Arial"/>
                <w:bCs/>
                <w:color w:val="000000"/>
                <w:sz w:val="20"/>
                <w:lang w:val="en-GB"/>
              </w:rPr>
              <w:t>Above Average = 15</w:t>
            </w:r>
          </w:p>
          <w:p w14:paraId="18893485" w14:textId="77777777" w:rsidR="00F32359" w:rsidRPr="00F32359" w:rsidRDefault="00F32359" w:rsidP="00F32359">
            <w:pPr>
              <w:spacing w:before="120" w:line="360" w:lineRule="auto"/>
              <w:rPr>
                <w:rFonts w:ascii="Arial" w:hAnsi="Arial" w:cs="Arial"/>
                <w:b/>
                <w:color w:val="000000"/>
                <w:sz w:val="20"/>
              </w:rPr>
            </w:pPr>
            <w:r w:rsidRPr="00F32359">
              <w:rPr>
                <w:rFonts w:ascii="Arial" w:hAnsi="Arial" w:cs="Arial"/>
                <w:bCs/>
                <w:color w:val="000000"/>
                <w:sz w:val="20"/>
                <w:lang w:val="en-GB"/>
              </w:rPr>
              <w:t>Excellent = 20</w:t>
            </w:r>
          </w:p>
        </w:tc>
        <w:tc>
          <w:tcPr>
            <w:tcW w:w="0" w:type="auto"/>
            <w:tcBorders>
              <w:top w:val="single" w:sz="4" w:space="0" w:color="auto"/>
              <w:left w:val="single" w:sz="4" w:space="0" w:color="auto"/>
              <w:bottom w:val="single" w:sz="4" w:space="0" w:color="auto"/>
              <w:right w:val="single" w:sz="4" w:space="0" w:color="auto"/>
            </w:tcBorders>
          </w:tcPr>
          <w:p w14:paraId="62B08D22" w14:textId="77777777" w:rsidR="00F32359" w:rsidRPr="00F32359" w:rsidRDefault="00F32359" w:rsidP="00F32359">
            <w:pPr>
              <w:spacing w:before="120" w:line="360" w:lineRule="auto"/>
              <w:ind w:left="360"/>
              <w:rPr>
                <w:rFonts w:ascii="Arial" w:hAnsi="Arial" w:cs="Arial"/>
                <w:bCs/>
                <w:color w:val="000000"/>
                <w:sz w:val="20"/>
                <w:lang w:val="en-GB"/>
              </w:rPr>
            </w:pPr>
          </w:p>
          <w:p w14:paraId="2A2341BF" w14:textId="77777777" w:rsidR="00F32359" w:rsidRPr="00F32359" w:rsidRDefault="00F32359" w:rsidP="00F32359">
            <w:pPr>
              <w:spacing w:before="120" w:line="360" w:lineRule="auto"/>
              <w:ind w:left="360"/>
              <w:rPr>
                <w:rFonts w:ascii="Arial" w:hAnsi="Arial" w:cs="Arial"/>
                <w:bCs/>
                <w:color w:val="000000"/>
                <w:sz w:val="20"/>
                <w:lang w:val="en-GB"/>
              </w:rPr>
            </w:pPr>
          </w:p>
          <w:p w14:paraId="259E018C" w14:textId="77777777" w:rsidR="00F32359" w:rsidRPr="00F32359" w:rsidRDefault="00F32359" w:rsidP="00F32359">
            <w:pPr>
              <w:spacing w:before="120" w:line="360" w:lineRule="auto"/>
              <w:ind w:left="360"/>
              <w:rPr>
                <w:rFonts w:ascii="Arial" w:hAnsi="Arial" w:cs="Arial"/>
                <w:bCs/>
                <w:color w:val="000000"/>
                <w:sz w:val="20"/>
                <w:lang w:val="en-GB"/>
              </w:rPr>
            </w:pPr>
          </w:p>
          <w:p w14:paraId="39AE2470" w14:textId="77777777" w:rsidR="00F32359" w:rsidRPr="00F32359" w:rsidRDefault="00F32359" w:rsidP="00F32359">
            <w:pPr>
              <w:spacing w:before="120" w:line="360" w:lineRule="auto"/>
              <w:ind w:left="360"/>
              <w:rPr>
                <w:rFonts w:ascii="Arial" w:hAnsi="Arial" w:cs="Arial"/>
                <w:b/>
                <w:color w:val="000000"/>
                <w:sz w:val="20"/>
              </w:rPr>
            </w:pPr>
            <w:r w:rsidRPr="00F32359">
              <w:rPr>
                <w:rFonts w:ascii="Arial" w:hAnsi="Arial" w:cs="Arial"/>
                <w:bCs/>
                <w:color w:val="000000"/>
                <w:sz w:val="20"/>
                <w:lang w:val="en-GB"/>
              </w:rPr>
              <w:t>20</w:t>
            </w:r>
          </w:p>
        </w:tc>
      </w:tr>
      <w:tr w:rsidR="00F32359" w:rsidRPr="005C7DA2" w14:paraId="3CEF2DD4" w14:textId="77777777" w:rsidTr="00F32359">
        <w:trPr>
          <w:trHeight w:val="293"/>
        </w:trPr>
        <w:tc>
          <w:tcPr>
            <w:tcW w:w="1674" w:type="dxa"/>
            <w:vMerge/>
            <w:tcBorders>
              <w:top w:val="single" w:sz="4" w:space="0" w:color="auto"/>
              <w:left w:val="single" w:sz="4" w:space="0" w:color="auto"/>
              <w:right w:val="single" w:sz="4" w:space="0" w:color="auto"/>
            </w:tcBorders>
            <w:shd w:val="clear" w:color="auto" w:fill="auto"/>
            <w:vAlign w:val="center"/>
          </w:tcPr>
          <w:p w14:paraId="0F2882C6" w14:textId="77777777" w:rsidR="00F32359" w:rsidRPr="00F32359" w:rsidRDefault="00F32359" w:rsidP="00F32359">
            <w:pPr>
              <w:widowControl w:val="0"/>
              <w:autoSpaceDE w:val="0"/>
              <w:autoSpaceDN w:val="0"/>
              <w:adjustRightInd w:val="0"/>
              <w:spacing w:line="360" w:lineRule="auto"/>
              <w:rPr>
                <w:rFonts w:ascii="Arial" w:hAnsi="Arial" w:cs="Arial"/>
                <w:b/>
                <w:color w:val="000000"/>
                <w:sz w:val="20"/>
                <w:lang w:val="en-GB"/>
              </w:rPr>
            </w:pPr>
          </w:p>
        </w:tc>
        <w:tc>
          <w:tcPr>
            <w:tcW w:w="3929" w:type="dxa"/>
            <w:tcBorders>
              <w:top w:val="single" w:sz="4" w:space="0" w:color="auto"/>
              <w:left w:val="single" w:sz="4" w:space="0" w:color="auto"/>
              <w:bottom w:val="single" w:sz="4" w:space="0" w:color="auto"/>
              <w:right w:val="single" w:sz="4" w:space="0" w:color="auto"/>
            </w:tcBorders>
          </w:tcPr>
          <w:p w14:paraId="202D9835" w14:textId="77777777" w:rsidR="00F32359" w:rsidRPr="00F32359" w:rsidRDefault="00F32359" w:rsidP="00F32359">
            <w:pPr>
              <w:widowControl w:val="0"/>
              <w:autoSpaceDE w:val="0"/>
              <w:autoSpaceDN w:val="0"/>
              <w:adjustRightInd w:val="0"/>
              <w:spacing w:line="360" w:lineRule="auto"/>
              <w:rPr>
                <w:rFonts w:ascii="Arial" w:hAnsi="Arial" w:cs="Arial"/>
                <w:bCs/>
                <w:color w:val="000000"/>
                <w:sz w:val="20"/>
                <w:lang w:val="en-GB"/>
              </w:rPr>
            </w:pPr>
            <w:r w:rsidRPr="00F32359">
              <w:rPr>
                <w:rFonts w:ascii="Arial" w:hAnsi="Arial" w:cs="Arial"/>
                <w:bCs/>
                <w:color w:val="000000"/>
                <w:sz w:val="20"/>
                <w:lang w:val="en-GB"/>
              </w:rPr>
              <w:t>Provide detailed response on the capability of the solution to allow DBSA to manage individual spend and thresholds. This will include:</w:t>
            </w:r>
          </w:p>
          <w:p w14:paraId="1034FE87" w14:textId="77777777" w:rsidR="00F32359" w:rsidRPr="00F32359" w:rsidRDefault="00F32359" w:rsidP="00F32359">
            <w:pPr>
              <w:pStyle w:val="ListParagraph"/>
              <w:widowControl w:val="0"/>
              <w:numPr>
                <w:ilvl w:val="0"/>
                <w:numId w:val="58"/>
              </w:numPr>
              <w:autoSpaceDE w:val="0"/>
              <w:autoSpaceDN w:val="0"/>
              <w:adjustRightInd w:val="0"/>
              <w:spacing w:line="360" w:lineRule="auto"/>
              <w:rPr>
                <w:rFonts w:ascii="Arial" w:hAnsi="Arial" w:cs="Arial"/>
                <w:bCs/>
                <w:color w:val="000000"/>
                <w:sz w:val="20"/>
                <w:lang w:val="en-GB"/>
              </w:rPr>
            </w:pPr>
            <w:r w:rsidRPr="00F32359">
              <w:rPr>
                <w:rFonts w:ascii="Arial" w:hAnsi="Arial" w:cs="Arial"/>
                <w:bCs/>
                <w:color w:val="000000"/>
                <w:sz w:val="20"/>
                <w:lang w:val="en-GB"/>
              </w:rPr>
              <w:t xml:space="preserve">Ability to allocate specific data size to employees or categorize provision of such data sizes based on pre-defined criteria.  </w:t>
            </w:r>
          </w:p>
          <w:p w14:paraId="5C152947" w14:textId="77777777" w:rsidR="00F32359" w:rsidRPr="00F32359" w:rsidRDefault="00F32359" w:rsidP="00F32359">
            <w:pPr>
              <w:pStyle w:val="ListParagraph"/>
              <w:widowControl w:val="0"/>
              <w:numPr>
                <w:ilvl w:val="0"/>
                <w:numId w:val="58"/>
              </w:numPr>
              <w:autoSpaceDE w:val="0"/>
              <w:autoSpaceDN w:val="0"/>
              <w:adjustRightInd w:val="0"/>
              <w:spacing w:line="360" w:lineRule="auto"/>
              <w:rPr>
                <w:rFonts w:ascii="Arial" w:hAnsi="Arial" w:cs="Arial"/>
                <w:bCs/>
                <w:color w:val="000000"/>
                <w:sz w:val="20"/>
                <w:lang w:val="en-GB"/>
              </w:rPr>
            </w:pPr>
            <w:r w:rsidRPr="00F32359">
              <w:rPr>
                <w:rFonts w:ascii="Arial" w:hAnsi="Arial" w:cs="Arial"/>
                <w:bCs/>
                <w:color w:val="000000"/>
                <w:sz w:val="20"/>
                <w:lang w:val="en-GB"/>
              </w:rPr>
              <w:t>Ability to provide technology infrastructure and data services based on pre-defined categories.</w:t>
            </w:r>
          </w:p>
          <w:p w14:paraId="32DD7763" w14:textId="77777777" w:rsidR="00F32359" w:rsidRPr="00F32359" w:rsidRDefault="00F32359" w:rsidP="00F32359">
            <w:pPr>
              <w:widowControl w:val="0"/>
              <w:autoSpaceDE w:val="0"/>
              <w:autoSpaceDN w:val="0"/>
              <w:adjustRightInd w:val="0"/>
              <w:spacing w:line="360" w:lineRule="auto"/>
              <w:rPr>
                <w:rFonts w:ascii="Arial" w:hAnsi="Arial" w:cs="Arial"/>
                <w:bCs/>
                <w:color w:val="000000"/>
                <w:sz w:val="20"/>
                <w:lang w:val="en-GB"/>
              </w:rPr>
            </w:pPr>
            <w:r w:rsidRPr="00F32359">
              <w:rPr>
                <w:rFonts w:ascii="Arial" w:hAnsi="Arial" w:cs="Arial"/>
                <w:bCs/>
                <w:color w:val="000000"/>
                <w:sz w:val="20"/>
                <w:lang w:val="en-GB"/>
              </w:rPr>
              <w:t>(</w:t>
            </w:r>
            <w:r w:rsidRPr="00F32359">
              <w:rPr>
                <w:rFonts w:ascii="Arial" w:hAnsi="Arial" w:cs="Arial"/>
                <w:b/>
                <w:color w:val="000000"/>
                <w:sz w:val="20"/>
                <w:lang w:val="en-GB"/>
              </w:rPr>
              <w:t xml:space="preserve">See Requirement </w:t>
            </w:r>
            <w:r w:rsidRPr="00F32359">
              <w:rPr>
                <w:rFonts w:ascii="Arial" w:hAnsi="Arial" w:cs="Arial"/>
                <w:b/>
                <w:color w:val="000000"/>
                <w:sz w:val="20"/>
                <w:lang w:val="en-GB"/>
              </w:rPr>
              <w:fldChar w:fldCharType="begin"/>
            </w:r>
            <w:r w:rsidRPr="00F32359">
              <w:rPr>
                <w:rFonts w:ascii="Arial" w:hAnsi="Arial" w:cs="Arial"/>
                <w:b/>
                <w:color w:val="000000"/>
                <w:sz w:val="20"/>
                <w:lang w:val="en-GB"/>
              </w:rPr>
              <w:instrText xml:space="preserve"> REF _Ref75376832 \n \h  \* MERGEFORMAT </w:instrText>
            </w:r>
            <w:r w:rsidRPr="00F32359">
              <w:rPr>
                <w:rFonts w:ascii="Arial" w:hAnsi="Arial" w:cs="Arial"/>
                <w:b/>
                <w:color w:val="000000"/>
                <w:sz w:val="20"/>
                <w:lang w:val="en-GB"/>
              </w:rPr>
            </w:r>
            <w:r w:rsidRPr="00F32359">
              <w:rPr>
                <w:rFonts w:ascii="Arial" w:hAnsi="Arial" w:cs="Arial"/>
                <w:b/>
                <w:color w:val="000000"/>
                <w:sz w:val="20"/>
                <w:lang w:val="en-GB"/>
              </w:rPr>
              <w:fldChar w:fldCharType="separate"/>
            </w:r>
            <w:r w:rsidRPr="00F32359">
              <w:rPr>
                <w:rFonts w:ascii="Arial" w:hAnsi="Arial" w:cs="Arial"/>
                <w:b/>
                <w:color w:val="000000"/>
                <w:sz w:val="20"/>
                <w:lang w:val="en-GB"/>
              </w:rPr>
              <w:t>6.3</w:t>
            </w:r>
            <w:r w:rsidRPr="00F32359">
              <w:rPr>
                <w:rFonts w:ascii="Arial" w:hAnsi="Arial" w:cs="Arial"/>
                <w:b/>
                <w:color w:val="000000"/>
                <w:sz w:val="20"/>
                <w:lang w:val="en-GB"/>
              </w:rPr>
              <w:fldChar w:fldCharType="end"/>
            </w:r>
            <w:r w:rsidRPr="00F32359">
              <w:rPr>
                <w:rFonts w:ascii="Arial" w:hAnsi="Arial" w:cs="Arial"/>
                <w:bCs/>
                <w:color w:val="000000"/>
                <w:sz w:val="20"/>
                <w:lang w:val="en-GB"/>
              </w:rPr>
              <w:t>)</w:t>
            </w:r>
          </w:p>
        </w:tc>
        <w:tc>
          <w:tcPr>
            <w:tcW w:w="2075" w:type="dxa"/>
            <w:tcBorders>
              <w:top w:val="single" w:sz="4" w:space="0" w:color="auto"/>
              <w:left w:val="single" w:sz="4" w:space="0" w:color="auto"/>
              <w:bottom w:val="single" w:sz="4" w:space="0" w:color="auto"/>
              <w:right w:val="single" w:sz="4" w:space="0" w:color="auto"/>
            </w:tcBorders>
            <w:shd w:val="clear" w:color="auto" w:fill="auto"/>
          </w:tcPr>
          <w:p w14:paraId="7539EEB2" w14:textId="77777777" w:rsidR="00F32359" w:rsidRPr="00F32359" w:rsidRDefault="00F32359" w:rsidP="00F32359">
            <w:pPr>
              <w:spacing w:before="120" w:line="360" w:lineRule="auto"/>
              <w:rPr>
                <w:rFonts w:ascii="Arial" w:hAnsi="Arial" w:cs="Arial"/>
                <w:bCs/>
                <w:color w:val="000000"/>
                <w:sz w:val="20"/>
                <w:lang w:val="en-GB"/>
              </w:rPr>
            </w:pPr>
            <w:r w:rsidRPr="00F32359">
              <w:rPr>
                <w:rFonts w:ascii="Arial" w:hAnsi="Arial" w:cs="Arial"/>
                <w:bCs/>
                <w:color w:val="000000"/>
                <w:sz w:val="20"/>
                <w:lang w:val="en-GB"/>
              </w:rPr>
              <w:t>Poor = 1</w:t>
            </w:r>
          </w:p>
          <w:p w14:paraId="4A872BC8" w14:textId="77777777" w:rsidR="00F32359" w:rsidRPr="00F32359" w:rsidRDefault="00F32359" w:rsidP="00F32359">
            <w:pPr>
              <w:spacing w:before="120" w:line="360" w:lineRule="auto"/>
              <w:rPr>
                <w:rFonts w:ascii="Arial" w:hAnsi="Arial" w:cs="Arial"/>
                <w:bCs/>
                <w:color w:val="000000"/>
                <w:sz w:val="20"/>
                <w:lang w:val="en-GB"/>
              </w:rPr>
            </w:pPr>
            <w:r w:rsidRPr="00F32359">
              <w:rPr>
                <w:rFonts w:ascii="Arial" w:hAnsi="Arial" w:cs="Arial"/>
                <w:bCs/>
                <w:color w:val="000000"/>
                <w:sz w:val="20"/>
                <w:lang w:val="en-GB"/>
              </w:rPr>
              <w:t>Partially Poor =2</w:t>
            </w:r>
          </w:p>
          <w:p w14:paraId="3EA78115" w14:textId="77777777" w:rsidR="00F32359" w:rsidRPr="00F32359" w:rsidRDefault="00F32359" w:rsidP="00F32359">
            <w:pPr>
              <w:spacing w:before="120" w:line="360" w:lineRule="auto"/>
              <w:rPr>
                <w:rFonts w:ascii="Arial" w:hAnsi="Arial" w:cs="Arial"/>
                <w:bCs/>
                <w:color w:val="000000"/>
                <w:sz w:val="20"/>
                <w:lang w:val="en-GB"/>
              </w:rPr>
            </w:pPr>
            <w:r w:rsidRPr="00F32359">
              <w:rPr>
                <w:rFonts w:ascii="Arial" w:hAnsi="Arial" w:cs="Arial"/>
                <w:bCs/>
                <w:color w:val="000000"/>
                <w:sz w:val="20"/>
                <w:lang w:val="en-GB"/>
              </w:rPr>
              <w:t>Average =3</w:t>
            </w:r>
          </w:p>
          <w:p w14:paraId="3B0FCBE9" w14:textId="77777777" w:rsidR="00F32359" w:rsidRPr="00F32359" w:rsidRDefault="00F32359" w:rsidP="00F32359">
            <w:pPr>
              <w:spacing w:before="120" w:line="360" w:lineRule="auto"/>
              <w:rPr>
                <w:rFonts w:ascii="Arial" w:hAnsi="Arial" w:cs="Arial"/>
                <w:bCs/>
                <w:color w:val="000000"/>
                <w:sz w:val="20"/>
                <w:lang w:val="en-GB"/>
              </w:rPr>
            </w:pPr>
            <w:r w:rsidRPr="00F32359">
              <w:rPr>
                <w:rFonts w:ascii="Arial" w:hAnsi="Arial" w:cs="Arial"/>
                <w:bCs/>
                <w:color w:val="000000"/>
                <w:sz w:val="20"/>
                <w:lang w:val="en-GB"/>
              </w:rPr>
              <w:t>Above Average =4</w:t>
            </w:r>
          </w:p>
          <w:p w14:paraId="680E75D8" w14:textId="77777777" w:rsidR="00F32359" w:rsidRPr="00F32359" w:rsidRDefault="00F32359" w:rsidP="00F32359">
            <w:pPr>
              <w:spacing w:before="120" w:line="360" w:lineRule="auto"/>
              <w:rPr>
                <w:rFonts w:ascii="Arial" w:hAnsi="Arial" w:cs="Arial"/>
                <w:b/>
                <w:color w:val="000000"/>
                <w:sz w:val="20"/>
              </w:rPr>
            </w:pPr>
            <w:r w:rsidRPr="00F32359">
              <w:rPr>
                <w:rFonts w:ascii="Arial" w:hAnsi="Arial" w:cs="Arial"/>
                <w:bCs/>
                <w:color w:val="000000"/>
                <w:sz w:val="20"/>
                <w:lang w:val="en-GB"/>
              </w:rPr>
              <w:t>Excellent = 5</w:t>
            </w:r>
          </w:p>
        </w:tc>
        <w:tc>
          <w:tcPr>
            <w:tcW w:w="0" w:type="auto"/>
            <w:tcBorders>
              <w:top w:val="single" w:sz="4" w:space="0" w:color="auto"/>
              <w:left w:val="single" w:sz="4" w:space="0" w:color="auto"/>
              <w:bottom w:val="single" w:sz="4" w:space="0" w:color="auto"/>
              <w:right w:val="single" w:sz="4" w:space="0" w:color="auto"/>
            </w:tcBorders>
          </w:tcPr>
          <w:p w14:paraId="0DCBD542" w14:textId="77777777" w:rsidR="00F32359" w:rsidRPr="00F32359" w:rsidRDefault="00F32359" w:rsidP="00F32359">
            <w:pPr>
              <w:spacing w:before="120" w:line="360" w:lineRule="auto"/>
              <w:ind w:left="360"/>
              <w:rPr>
                <w:rFonts w:ascii="Arial" w:hAnsi="Arial" w:cs="Arial"/>
                <w:bCs/>
                <w:color w:val="000000"/>
                <w:sz w:val="20"/>
                <w:lang w:val="en-GB"/>
              </w:rPr>
            </w:pPr>
          </w:p>
          <w:p w14:paraId="5FC10D22" w14:textId="77777777" w:rsidR="00F32359" w:rsidRPr="00F32359" w:rsidRDefault="00F32359" w:rsidP="00F32359">
            <w:pPr>
              <w:spacing w:before="120" w:line="360" w:lineRule="auto"/>
              <w:ind w:left="360"/>
              <w:rPr>
                <w:rFonts w:ascii="Arial" w:hAnsi="Arial" w:cs="Arial"/>
                <w:bCs/>
                <w:color w:val="000000"/>
                <w:sz w:val="20"/>
                <w:lang w:val="en-GB"/>
              </w:rPr>
            </w:pPr>
          </w:p>
          <w:p w14:paraId="0C21A81F" w14:textId="77777777" w:rsidR="00F32359" w:rsidRPr="00F32359" w:rsidRDefault="00F32359" w:rsidP="00F32359">
            <w:pPr>
              <w:spacing w:before="120" w:line="360" w:lineRule="auto"/>
              <w:ind w:left="360"/>
              <w:rPr>
                <w:rFonts w:ascii="Arial" w:hAnsi="Arial" w:cs="Arial"/>
                <w:bCs/>
                <w:color w:val="000000"/>
                <w:sz w:val="20"/>
                <w:lang w:val="en-GB"/>
              </w:rPr>
            </w:pPr>
          </w:p>
          <w:p w14:paraId="023B6DC7" w14:textId="77777777" w:rsidR="00F32359" w:rsidRPr="00F32359" w:rsidRDefault="00F32359" w:rsidP="00F32359">
            <w:pPr>
              <w:spacing w:before="120" w:line="360" w:lineRule="auto"/>
              <w:ind w:left="360"/>
              <w:rPr>
                <w:rFonts w:ascii="Arial" w:hAnsi="Arial" w:cs="Arial"/>
                <w:b/>
                <w:color w:val="000000"/>
                <w:sz w:val="20"/>
              </w:rPr>
            </w:pPr>
            <w:r w:rsidRPr="00F32359">
              <w:rPr>
                <w:rFonts w:ascii="Arial" w:hAnsi="Arial" w:cs="Arial"/>
                <w:bCs/>
                <w:color w:val="000000"/>
                <w:sz w:val="20"/>
                <w:lang w:val="en-GB"/>
              </w:rPr>
              <w:t>5</w:t>
            </w:r>
          </w:p>
        </w:tc>
      </w:tr>
      <w:tr w:rsidR="00F32359" w:rsidRPr="005C7DA2" w14:paraId="59F1FE99" w14:textId="77777777" w:rsidTr="00F32359">
        <w:trPr>
          <w:trHeight w:val="293"/>
        </w:trPr>
        <w:tc>
          <w:tcPr>
            <w:tcW w:w="1674" w:type="dxa"/>
            <w:vMerge/>
            <w:tcBorders>
              <w:top w:val="single" w:sz="4" w:space="0" w:color="auto"/>
              <w:left w:val="single" w:sz="4" w:space="0" w:color="auto"/>
              <w:right w:val="single" w:sz="4" w:space="0" w:color="auto"/>
            </w:tcBorders>
            <w:shd w:val="clear" w:color="auto" w:fill="auto"/>
            <w:vAlign w:val="center"/>
          </w:tcPr>
          <w:p w14:paraId="3EBE033F" w14:textId="77777777" w:rsidR="00F32359" w:rsidRPr="00F32359" w:rsidRDefault="00F32359" w:rsidP="00F32359">
            <w:pPr>
              <w:widowControl w:val="0"/>
              <w:autoSpaceDE w:val="0"/>
              <w:autoSpaceDN w:val="0"/>
              <w:adjustRightInd w:val="0"/>
              <w:spacing w:line="360" w:lineRule="auto"/>
              <w:rPr>
                <w:rFonts w:ascii="Arial" w:hAnsi="Arial" w:cs="Arial"/>
                <w:b/>
                <w:color w:val="000000"/>
                <w:sz w:val="20"/>
                <w:lang w:val="en-GB"/>
              </w:rPr>
            </w:pPr>
          </w:p>
        </w:tc>
        <w:tc>
          <w:tcPr>
            <w:tcW w:w="3929" w:type="dxa"/>
            <w:tcBorders>
              <w:top w:val="single" w:sz="4" w:space="0" w:color="auto"/>
              <w:left w:val="single" w:sz="4" w:space="0" w:color="auto"/>
              <w:bottom w:val="single" w:sz="4" w:space="0" w:color="auto"/>
              <w:right w:val="single" w:sz="4" w:space="0" w:color="auto"/>
            </w:tcBorders>
          </w:tcPr>
          <w:p w14:paraId="1A8F6194" w14:textId="77777777" w:rsidR="00F32359" w:rsidRPr="00F32359" w:rsidRDefault="00F32359" w:rsidP="00F32359">
            <w:pPr>
              <w:widowControl w:val="0"/>
              <w:autoSpaceDE w:val="0"/>
              <w:autoSpaceDN w:val="0"/>
              <w:adjustRightInd w:val="0"/>
              <w:spacing w:line="360" w:lineRule="auto"/>
              <w:rPr>
                <w:rFonts w:ascii="Arial" w:hAnsi="Arial" w:cs="Arial"/>
                <w:bCs/>
                <w:color w:val="000000"/>
                <w:sz w:val="20"/>
                <w:lang w:val="en-GB"/>
              </w:rPr>
            </w:pPr>
            <w:r w:rsidRPr="00F32359">
              <w:rPr>
                <w:rFonts w:ascii="Arial" w:hAnsi="Arial" w:cs="Arial"/>
                <w:bCs/>
                <w:color w:val="000000"/>
                <w:sz w:val="20"/>
                <w:lang w:val="en-GB"/>
              </w:rPr>
              <w:t xml:space="preserve">Provide detailed response on the capability of the solution to ensure that, DBSA reduce administration burden such as contractual obligations, provisioning and deprovision of device and data, especially for new recruits and employees leaving the Bank. Also, the response must address processes and procedures in the cases of infrastructure being stolen, lost or damage.  </w:t>
            </w:r>
          </w:p>
          <w:p w14:paraId="099F2E81" w14:textId="77777777" w:rsidR="00F32359" w:rsidRPr="00F32359" w:rsidRDefault="00F32359" w:rsidP="00F32359">
            <w:pPr>
              <w:widowControl w:val="0"/>
              <w:autoSpaceDE w:val="0"/>
              <w:autoSpaceDN w:val="0"/>
              <w:adjustRightInd w:val="0"/>
              <w:spacing w:line="360" w:lineRule="auto"/>
              <w:rPr>
                <w:rFonts w:ascii="Arial" w:hAnsi="Arial" w:cs="Arial"/>
                <w:bCs/>
                <w:color w:val="000000"/>
                <w:sz w:val="20"/>
                <w:lang w:val="en-GB"/>
              </w:rPr>
            </w:pPr>
            <w:r w:rsidRPr="00F32359">
              <w:rPr>
                <w:rFonts w:ascii="Arial" w:hAnsi="Arial" w:cs="Arial"/>
                <w:bCs/>
                <w:color w:val="000000"/>
                <w:sz w:val="20"/>
                <w:lang w:val="en-GB"/>
              </w:rPr>
              <w:t>(</w:t>
            </w:r>
            <w:r w:rsidRPr="00F32359">
              <w:rPr>
                <w:rFonts w:ascii="Arial" w:hAnsi="Arial" w:cs="Arial"/>
                <w:b/>
                <w:color w:val="000000"/>
                <w:sz w:val="20"/>
                <w:lang w:val="en-GB"/>
              </w:rPr>
              <w:t xml:space="preserve">See Requirement </w:t>
            </w:r>
            <w:r w:rsidRPr="00F32359">
              <w:rPr>
                <w:rFonts w:ascii="Arial" w:hAnsi="Arial" w:cs="Arial"/>
                <w:b/>
                <w:color w:val="000000"/>
                <w:sz w:val="20"/>
                <w:lang w:val="en-GB"/>
              </w:rPr>
              <w:fldChar w:fldCharType="begin"/>
            </w:r>
            <w:r w:rsidRPr="00F32359">
              <w:rPr>
                <w:rFonts w:ascii="Arial" w:hAnsi="Arial" w:cs="Arial"/>
                <w:b/>
                <w:color w:val="000000"/>
                <w:sz w:val="20"/>
                <w:lang w:val="en-GB"/>
              </w:rPr>
              <w:instrText xml:space="preserve"> REF _Ref75376855 \n \h  \* MERGEFORMAT </w:instrText>
            </w:r>
            <w:r w:rsidRPr="00F32359">
              <w:rPr>
                <w:rFonts w:ascii="Arial" w:hAnsi="Arial" w:cs="Arial"/>
                <w:b/>
                <w:color w:val="000000"/>
                <w:sz w:val="20"/>
                <w:lang w:val="en-GB"/>
              </w:rPr>
            </w:r>
            <w:r w:rsidRPr="00F32359">
              <w:rPr>
                <w:rFonts w:ascii="Arial" w:hAnsi="Arial" w:cs="Arial"/>
                <w:b/>
                <w:color w:val="000000"/>
                <w:sz w:val="20"/>
                <w:lang w:val="en-GB"/>
              </w:rPr>
              <w:fldChar w:fldCharType="separate"/>
            </w:r>
            <w:r w:rsidRPr="00F32359">
              <w:rPr>
                <w:rFonts w:ascii="Arial" w:hAnsi="Arial" w:cs="Arial"/>
                <w:b/>
                <w:color w:val="000000"/>
                <w:sz w:val="20"/>
                <w:lang w:val="en-GB"/>
              </w:rPr>
              <w:t>6.4</w:t>
            </w:r>
            <w:r w:rsidRPr="00F32359">
              <w:rPr>
                <w:rFonts w:ascii="Arial" w:hAnsi="Arial" w:cs="Arial"/>
                <w:b/>
                <w:color w:val="000000"/>
                <w:sz w:val="20"/>
                <w:lang w:val="en-GB"/>
              </w:rPr>
              <w:fldChar w:fldCharType="end"/>
            </w:r>
            <w:r w:rsidRPr="00F32359">
              <w:rPr>
                <w:rFonts w:ascii="Arial" w:hAnsi="Arial" w:cs="Arial"/>
                <w:bCs/>
                <w:color w:val="000000"/>
                <w:sz w:val="20"/>
                <w:lang w:val="en-GB"/>
              </w:rPr>
              <w:t>)</w:t>
            </w:r>
          </w:p>
        </w:tc>
        <w:tc>
          <w:tcPr>
            <w:tcW w:w="2075" w:type="dxa"/>
            <w:tcBorders>
              <w:top w:val="single" w:sz="4" w:space="0" w:color="auto"/>
              <w:left w:val="single" w:sz="4" w:space="0" w:color="auto"/>
              <w:bottom w:val="single" w:sz="4" w:space="0" w:color="auto"/>
              <w:right w:val="single" w:sz="4" w:space="0" w:color="auto"/>
            </w:tcBorders>
            <w:shd w:val="clear" w:color="auto" w:fill="auto"/>
          </w:tcPr>
          <w:p w14:paraId="3AC7C622" w14:textId="77777777" w:rsidR="00F32359" w:rsidRPr="00F32359" w:rsidRDefault="00F32359" w:rsidP="00F32359">
            <w:pPr>
              <w:spacing w:before="120" w:line="360" w:lineRule="auto"/>
              <w:rPr>
                <w:rFonts w:ascii="Arial" w:hAnsi="Arial" w:cs="Arial"/>
                <w:bCs/>
                <w:color w:val="000000"/>
                <w:sz w:val="20"/>
                <w:lang w:val="en-GB"/>
              </w:rPr>
            </w:pPr>
            <w:r w:rsidRPr="00F32359">
              <w:rPr>
                <w:rFonts w:ascii="Arial" w:hAnsi="Arial" w:cs="Arial"/>
                <w:bCs/>
                <w:color w:val="000000"/>
                <w:sz w:val="20"/>
                <w:lang w:val="en-GB"/>
              </w:rPr>
              <w:t>Poor = 1</w:t>
            </w:r>
          </w:p>
          <w:p w14:paraId="1D08D3D4" w14:textId="77777777" w:rsidR="00F32359" w:rsidRPr="00F32359" w:rsidRDefault="00F32359" w:rsidP="00F32359">
            <w:pPr>
              <w:spacing w:before="120" w:line="360" w:lineRule="auto"/>
              <w:rPr>
                <w:rFonts w:ascii="Arial" w:hAnsi="Arial" w:cs="Arial"/>
                <w:bCs/>
                <w:color w:val="000000"/>
                <w:sz w:val="20"/>
                <w:lang w:val="en-GB"/>
              </w:rPr>
            </w:pPr>
            <w:r w:rsidRPr="00F32359">
              <w:rPr>
                <w:rFonts w:ascii="Arial" w:hAnsi="Arial" w:cs="Arial"/>
                <w:bCs/>
                <w:color w:val="000000"/>
                <w:sz w:val="20"/>
                <w:lang w:val="en-GB"/>
              </w:rPr>
              <w:t>Partially Poor =2</w:t>
            </w:r>
          </w:p>
          <w:p w14:paraId="76B33ECF" w14:textId="77777777" w:rsidR="00F32359" w:rsidRPr="00F32359" w:rsidRDefault="00F32359" w:rsidP="00F32359">
            <w:pPr>
              <w:spacing w:before="120" w:line="360" w:lineRule="auto"/>
              <w:rPr>
                <w:rFonts w:ascii="Arial" w:hAnsi="Arial" w:cs="Arial"/>
                <w:bCs/>
                <w:color w:val="000000"/>
                <w:sz w:val="20"/>
                <w:lang w:val="en-GB"/>
              </w:rPr>
            </w:pPr>
            <w:r w:rsidRPr="00F32359">
              <w:rPr>
                <w:rFonts w:ascii="Arial" w:hAnsi="Arial" w:cs="Arial"/>
                <w:bCs/>
                <w:color w:val="000000"/>
                <w:sz w:val="20"/>
                <w:lang w:val="en-GB"/>
              </w:rPr>
              <w:t>Average =3</w:t>
            </w:r>
          </w:p>
          <w:p w14:paraId="557D8063" w14:textId="77777777" w:rsidR="00F32359" w:rsidRPr="00F32359" w:rsidRDefault="00F32359" w:rsidP="00F32359">
            <w:pPr>
              <w:spacing w:before="120" w:line="360" w:lineRule="auto"/>
              <w:rPr>
                <w:rFonts w:ascii="Arial" w:hAnsi="Arial" w:cs="Arial"/>
                <w:bCs/>
                <w:color w:val="000000"/>
                <w:sz w:val="20"/>
                <w:lang w:val="en-GB"/>
              </w:rPr>
            </w:pPr>
            <w:r w:rsidRPr="00F32359">
              <w:rPr>
                <w:rFonts w:ascii="Arial" w:hAnsi="Arial" w:cs="Arial"/>
                <w:bCs/>
                <w:color w:val="000000"/>
                <w:sz w:val="20"/>
                <w:lang w:val="en-GB"/>
              </w:rPr>
              <w:t>Above Average =4</w:t>
            </w:r>
          </w:p>
          <w:p w14:paraId="4AB3331A" w14:textId="77777777" w:rsidR="00F32359" w:rsidRPr="00F32359" w:rsidRDefault="00F32359" w:rsidP="00F32359">
            <w:pPr>
              <w:spacing w:before="120" w:line="360" w:lineRule="auto"/>
              <w:rPr>
                <w:rFonts w:ascii="Arial" w:hAnsi="Arial" w:cs="Arial"/>
                <w:b/>
                <w:color w:val="000000"/>
                <w:sz w:val="20"/>
              </w:rPr>
            </w:pPr>
            <w:r w:rsidRPr="00F32359">
              <w:rPr>
                <w:rFonts w:ascii="Arial" w:hAnsi="Arial" w:cs="Arial"/>
                <w:bCs/>
                <w:color w:val="000000"/>
                <w:sz w:val="20"/>
                <w:lang w:val="en-GB"/>
              </w:rPr>
              <w:t>Excellent = 5</w:t>
            </w:r>
          </w:p>
        </w:tc>
        <w:tc>
          <w:tcPr>
            <w:tcW w:w="0" w:type="auto"/>
            <w:tcBorders>
              <w:top w:val="single" w:sz="4" w:space="0" w:color="auto"/>
              <w:left w:val="single" w:sz="4" w:space="0" w:color="auto"/>
              <w:bottom w:val="single" w:sz="4" w:space="0" w:color="auto"/>
              <w:right w:val="single" w:sz="4" w:space="0" w:color="auto"/>
            </w:tcBorders>
          </w:tcPr>
          <w:p w14:paraId="57BC3DD1" w14:textId="77777777" w:rsidR="00F32359" w:rsidRPr="00F32359" w:rsidRDefault="00F32359" w:rsidP="00F32359">
            <w:pPr>
              <w:spacing w:before="120" w:line="360" w:lineRule="auto"/>
              <w:ind w:left="360"/>
              <w:rPr>
                <w:rFonts w:ascii="Arial" w:hAnsi="Arial" w:cs="Arial"/>
                <w:bCs/>
                <w:color w:val="000000"/>
                <w:sz w:val="20"/>
                <w:lang w:val="en-GB"/>
              </w:rPr>
            </w:pPr>
          </w:p>
          <w:p w14:paraId="6B9C5ECE" w14:textId="77777777" w:rsidR="00F32359" w:rsidRPr="00F32359" w:rsidRDefault="00F32359" w:rsidP="00F32359">
            <w:pPr>
              <w:spacing w:before="120" w:line="360" w:lineRule="auto"/>
              <w:ind w:left="360"/>
              <w:rPr>
                <w:rFonts w:ascii="Arial" w:hAnsi="Arial" w:cs="Arial"/>
                <w:bCs/>
                <w:color w:val="000000"/>
                <w:sz w:val="20"/>
                <w:lang w:val="en-GB"/>
              </w:rPr>
            </w:pPr>
          </w:p>
          <w:p w14:paraId="68EDE38B" w14:textId="77777777" w:rsidR="00F32359" w:rsidRPr="00F32359" w:rsidRDefault="00F32359" w:rsidP="00F32359">
            <w:pPr>
              <w:spacing w:before="120" w:line="360" w:lineRule="auto"/>
              <w:ind w:left="360"/>
              <w:rPr>
                <w:rFonts w:ascii="Arial" w:hAnsi="Arial" w:cs="Arial"/>
                <w:bCs/>
                <w:color w:val="000000"/>
                <w:sz w:val="20"/>
                <w:lang w:val="en-GB"/>
              </w:rPr>
            </w:pPr>
          </w:p>
          <w:p w14:paraId="093F3C1E" w14:textId="77777777" w:rsidR="00F32359" w:rsidRPr="00F32359" w:rsidRDefault="00F32359" w:rsidP="00F32359">
            <w:pPr>
              <w:spacing w:before="120" w:line="360" w:lineRule="auto"/>
              <w:ind w:left="360"/>
              <w:rPr>
                <w:rFonts w:ascii="Arial" w:hAnsi="Arial" w:cs="Arial"/>
                <w:b/>
                <w:color w:val="000000"/>
                <w:sz w:val="20"/>
              </w:rPr>
            </w:pPr>
            <w:r w:rsidRPr="00F32359">
              <w:rPr>
                <w:rFonts w:ascii="Arial" w:hAnsi="Arial" w:cs="Arial"/>
                <w:bCs/>
                <w:color w:val="000000"/>
                <w:sz w:val="20"/>
                <w:lang w:val="en-GB"/>
              </w:rPr>
              <w:t>5</w:t>
            </w:r>
          </w:p>
        </w:tc>
      </w:tr>
      <w:tr w:rsidR="00F32359" w:rsidRPr="005C7DA2" w14:paraId="7785F4D8" w14:textId="77777777" w:rsidTr="00F32359">
        <w:trPr>
          <w:trHeight w:val="293"/>
        </w:trPr>
        <w:tc>
          <w:tcPr>
            <w:tcW w:w="1674" w:type="dxa"/>
            <w:vMerge/>
            <w:tcBorders>
              <w:top w:val="single" w:sz="4" w:space="0" w:color="auto"/>
              <w:left w:val="single" w:sz="4" w:space="0" w:color="auto"/>
              <w:right w:val="single" w:sz="4" w:space="0" w:color="auto"/>
            </w:tcBorders>
            <w:shd w:val="clear" w:color="auto" w:fill="auto"/>
            <w:vAlign w:val="center"/>
          </w:tcPr>
          <w:p w14:paraId="33C11A29" w14:textId="77777777" w:rsidR="00F32359" w:rsidRPr="00F32359" w:rsidRDefault="00F32359" w:rsidP="00F32359">
            <w:pPr>
              <w:widowControl w:val="0"/>
              <w:autoSpaceDE w:val="0"/>
              <w:autoSpaceDN w:val="0"/>
              <w:adjustRightInd w:val="0"/>
              <w:spacing w:line="360" w:lineRule="auto"/>
              <w:rPr>
                <w:rFonts w:ascii="Arial" w:hAnsi="Arial" w:cs="Arial"/>
                <w:b/>
                <w:color w:val="000000"/>
                <w:sz w:val="20"/>
                <w:lang w:val="en-GB"/>
              </w:rPr>
            </w:pPr>
          </w:p>
        </w:tc>
        <w:tc>
          <w:tcPr>
            <w:tcW w:w="3929" w:type="dxa"/>
            <w:tcBorders>
              <w:top w:val="single" w:sz="4" w:space="0" w:color="auto"/>
              <w:left w:val="single" w:sz="4" w:space="0" w:color="auto"/>
              <w:bottom w:val="single" w:sz="4" w:space="0" w:color="auto"/>
              <w:right w:val="single" w:sz="4" w:space="0" w:color="auto"/>
            </w:tcBorders>
          </w:tcPr>
          <w:p w14:paraId="121563ED" w14:textId="77777777" w:rsidR="00F32359" w:rsidRPr="00F32359" w:rsidRDefault="00F32359" w:rsidP="00F32359">
            <w:pPr>
              <w:widowControl w:val="0"/>
              <w:autoSpaceDE w:val="0"/>
              <w:autoSpaceDN w:val="0"/>
              <w:adjustRightInd w:val="0"/>
              <w:spacing w:line="360" w:lineRule="auto"/>
              <w:rPr>
                <w:rFonts w:ascii="Arial" w:hAnsi="Arial" w:cs="Arial"/>
                <w:bCs/>
                <w:color w:val="000000"/>
                <w:sz w:val="20"/>
                <w:lang w:val="en-GB"/>
              </w:rPr>
            </w:pPr>
            <w:r w:rsidRPr="00F32359">
              <w:rPr>
                <w:rFonts w:ascii="Arial" w:hAnsi="Arial" w:cs="Arial"/>
                <w:bCs/>
                <w:color w:val="000000"/>
                <w:sz w:val="20"/>
                <w:lang w:val="en-GB"/>
              </w:rPr>
              <w:t>Provide a data network coverage map, including strength, speed of the signal across all parts of South Africa.</w:t>
            </w:r>
          </w:p>
          <w:p w14:paraId="59A72415" w14:textId="77777777" w:rsidR="00F32359" w:rsidRPr="00F32359" w:rsidRDefault="00F32359" w:rsidP="00F32359">
            <w:pPr>
              <w:widowControl w:val="0"/>
              <w:autoSpaceDE w:val="0"/>
              <w:autoSpaceDN w:val="0"/>
              <w:adjustRightInd w:val="0"/>
              <w:spacing w:line="360" w:lineRule="auto"/>
              <w:rPr>
                <w:rFonts w:ascii="Arial" w:hAnsi="Arial" w:cs="Arial"/>
                <w:bCs/>
                <w:color w:val="000000"/>
                <w:sz w:val="20"/>
                <w:lang w:val="en-GB"/>
              </w:rPr>
            </w:pPr>
            <w:r w:rsidRPr="00F32359">
              <w:rPr>
                <w:rFonts w:ascii="Arial" w:hAnsi="Arial" w:cs="Arial"/>
                <w:bCs/>
                <w:color w:val="000000"/>
                <w:sz w:val="20"/>
                <w:lang w:val="en-GB"/>
              </w:rPr>
              <w:t>(</w:t>
            </w:r>
            <w:r w:rsidRPr="00F32359">
              <w:rPr>
                <w:rFonts w:ascii="Arial" w:hAnsi="Arial" w:cs="Arial"/>
                <w:b/>
                <w:color w:val="000000"/>
                <w:sz w:val="20"/>
                <w:lang w:val="en-GB"/>
              </w:rPr>
              <w:t xml:space="preserve">See Requirement </w:t>
            </w:r>
            <w:r w:rsidRPr="00F32359">
              <w:rPr>
                <w:rFonts w:ascii="Arial" w:hAnsi="Arial" w:cs="Arial"/>
                <w:b/>
                <w:color w:val="000000"/>
                <w:sz w:val="20"/>
                <w:lang w:val="en-GB"/>
              </w:rPr>
              <w:fldChar w:fldCharType="begin"/>
            </w:r>
            <w:r w:rsidRPr="00F32359">
              <w:rPr>
                <w:rFonts w:ascii="Arial" w:hAnsi="Arial" w:cs="Arial"/>
                <w:b/>
                <w:color w:val="000000"/>
                <w:sz w:val="20"/>
                <w:lang w:val="en-GB"/>
              </w:rPr>
              <w:instrText xml:space="preserve"> REF _Ref75376995 \n \h  \* MERGEFORMAT </w:instrText>
            </w:r>
            <w:r w:rsidRPr="00F32359">
              <w:rPr>
                <w:rFonts w:ascii="Arial" w:hAnsi="Arial" w:cs="Arial"/>
                <w:b/>
                <w:color w:val="000000"/>
                <w:sz w:val="20"/>
                <w:lang w:val="en-GB"/>
              </w:rPr>
            </w:r>
            <w:r w:rsidRPr="00F32359">
              <w:rPr>
                <w:rFonts w:ascii="Arial" w:hAnsi="Arial" w:cs="Arial"/>
                <w:b/>
                <w:color w:val="000000"/>
                <w:sz w:val="20"/>
                <w:lang w:val="en-GB"/>
              </w:rPr>
              <w:fldChar w:fldCharType="separate"/>
            </w:r>
            <w:r w:rsidRPr="00F32359">
              <w:rPr>
                <w:rFonts w:ascii="Arial" w:hAnsi="Arial" w:cs="Arial"/>
                <w:b/>
                <w:color w:val="000000"/>
                <w:sz w:val="20"/>
                <w:lang w:val="en-GB"/>
              </w:rPr>
              <w:t>6.5</w:t>
            </w:r>
            <w:r w:rsidRPr="00F32359">
              <w:rPr>
                <w:rFonts w:ascii="Arial" w:hAnsi="Arial" w:cs="Arial"/>
                <w:b/>
                <w:color w:val="000000"/>
                <w:sz w:val="20"/>
                <w:lang w:val="en-GB"/>
              </w:rPr>
              <w:fldChar w:fldCharType="end"/>
            </w:r>
            <w:r w:rsidRPr="00F32359">
              <w:rPr>
                <w:rFonts w:ascii="Arial" w:hAnsi="Arial" w:cs="Arial"/>
                <w:bCs/>
                <w:color w:val="000000"/>
                <w:sz w:val="20"/>
                <w:lang w:val="en-GB"/>
              </w:rPr>
              <w:t>)</w:t>
            </w:r>
          </w:p>
        </w:tc>
        <w:tc>
          <w:tcPr>
            <w:tcW w:w="2075" w:type="dxa"/>
            <w:tcBorders>
              <w:top w:val="single" w:sz="4" w:space="0" w:color="auto"/>
              <w:left w:val="single" w:sz="4" w:space="0" w:color="auto"/>
              <w:bottom w:val="single" w:sz="4" w:space="0" w:color="auto"/>
              <w:right w:val="single" w:sz="4" w:space="0" w:color="auto"/>
            </w:tcBorders>
            <w:shd w:val="clear" w:color="auto" w:fill="auto"/>
          </w:tcPr>
          <w:p w14:paraId="7C20212D" w14:textId="77777777" w:rsidR="00F32359" w:rsidRPr="00F32359" w:rsidRDefault="00F32359" w:rsidP="00F32359">
            <w:pPr>
              <w:spacing w:before="120" w:line="360" w:lineRule="auto"/>
              <w:rPr>
                <w:rFonts w:ascii="Arial" w:hAnsi="Arial" w:cs="Arial"/>
                <w:bCs/>
                <w:color w:val="000000"/>
                <w:sz w:val="20"/>
              </w:rPr>
            </w:pPr>
            <w:r w:rsidRPr="00F32359">
              <w:rPr>
                <w:rFonts w:ascii="Arial" w:hAnsi="Arial" w:cs="Arial"/>
                <w:bCs/>
                <w:color w:val="000000"/>
                <w:sz w:val="20"/>
              </w:rPr>
              <w:t>Poor = 1</w:t>
            </w:r>
          </w:p>
          <w:p w14:paraId="77A5BC99" w14:textId="77777777" w:rsidR="00F32359" w:rsidRPr="00F32359" w:rsidRDefault="00F32359" w:rsidP="00F32359">
            <w:pPr>
              <w:spacing w:before="120" w:line="360" w:lineRule="auto"/>
              <w:rPr>
                <w:rFonts w:ascii="Arial" w:hAnsi="Arial" w:cs="Arial"/>
                <w:bCs/>
                <w:color w:val="000000"/>
                <w:sz w:val="20"/>
              </w:rPr>
            </w:pPr>
            <w:r w:rsidRPr="00F32359">
              <w:rPr>
                <w:rFonts w:ascii="Arial" w:hAnsi="Arial" w:cs="Arial"/>
                <w:bCs/>
                <w:color w:val="000000"/>
                <w:sz w:val="20"/>
              </w:rPr>
              <w:t>Partially Poor =2</w:t>
            </w:r>
          </w:p>
          <w:p w14:paraId="2C412029" w14:textId="77777777" w:rsidR="00F32359" w:rsidRPr="00F32359" w:rsidRDefault="00F32359" w:rsidP="00F32359">
            <w:pPr>
              <w:spacing w:before="120" w:line="360" w:lineRule="auto"/>
              <w:rPr>
                <w:rFonts w:ascii="Arial" w:hAnsi="Arial" w:cs="Arial"/>
                <w:bCs/>
                <w:color w:val="000000"/>
                <w:sz w:val="20"/>
              </w:rPr>
            </w:pPr>
            <w:r w:rsidRPr="00F32359">
              <w:rPr>
                <w:rFonts w:ascii="Arial" w:hAnsi="Arial" w:cs="Arial"/>
                <w:bCs/>
                <w:color w:val="000000"/>
                <w:sz w:val="20"/>
              </w:rPr>
              <w:t>Average =3</w:t>
            </w:r>
          </w:p>
          <w:p w14:paraId="597B91FF" w14:textId="77777777" w:rsidR="00F32359" w:rsidRPr="00F32359" w:rsidRDefault="00F32359" w:rsidP="00F32359">
            <w:pPr>
              <w:spacing w:before="120" w:line="360" w:lineRule="auto"/>
              <w:rPr>
                <w:rFonts w:ascii="Arial" w:hAnsi="Arial" w:cs="Arial"/>
                <w:bCs/>
                <w:color w:val="000000"/>
                <w:sz w:val="20"/>
              </w:rPr>
            </w:pPr>
            <w:r w:rsidRPr="00F32359">
              <w:rPr>
                <w:rFonts w:ascii="Arial" w:hAnsi="Arial" w:cs="Arial"/>
                <w:bCs/>
                <w:color w:val="000000"/>
                <w:sz w:val="20"/>
              </w:rPr>
              <w:t>Above Average =4</w:t>
            </w:r>
          </w:p>
          <w:p w14:paraId="749CB9F4" w14:textId="77777777" w:rsidR="00F32359" w:rsidRPr="00F32359" w:rsidRDefault="00F32359" w:rsidP="00F32359">
            <w:pPr>
              <w:spacing w:before="120" w:line="360" w:lineRule="auto"/>
              <w:rPr>
                <w:rFonts w:ascii="Arial" w:hAnsi="Arial" w:cs="Arial"/>
                <w:b/>
                <w:color w:val="000000"/>
                <w:sz w:val="20"/>
              </w:rPr>
            </w:pPr>
            <w:r w:rsidRPr="00F32359">
              <w:rPr>
                <w:rFonts w:ascii="Arial" w:hAnsi="Arial" w:cs="Arial"/>
                <w:bCs/>
                <w:color w:val="000000"/>
                <w:sz w:val="20"/>
              </w:rPr>
              <w:t>Excellent = 5</w:t>
            </w:r>
          </w:p>
        </w:tc>
        <w:tc>
          <w:tcPr>
            <w:tcW w:w="0" w:type="auto"/>
            <w:tcBorders>
              <w:top w:val="single" w:sz="4" w:space="0" w:color="auto"/>
              <w:left w:val="single" w:sz="4" w:space="0" w:color="auto"/>
              <w:bottom w:val="single" w:sz="4" w:space="0" w:color="auto"/>
              <w:right w:val="single" w:sz="4" w:space="0" w:color="auto"/>
            </w:tcBorders>
          </w:tcPr>
          <w:p w14:paraId="3B96A912" w14:textId="77777777" w:rsidR="00F32359" w:rsidRPr="00F32359" w:rsidRDefault="00F32359" w:rsidP="00F32359">
            <w:pPr>
              <w:spacing w:before="120" w:line="360" w:lineRule="auto"/>
              <w:ind w:left="360"/>
              <w:rPr>
                <w:rFonts w:ascii="Arial" w:hAnsi="Arial" w:cs="Arial"/>
                <w:b/>
                <w:color w:val="000000"/>
                <w:sz w:val="20"/>
              </w:rPr>
            </w:pPr>
          </w:p>
          <w:p w14:paraId="1DE0F2E1" w14:textId="77777777" w:rsidR="00F32359" w:rsidRPr="00F32359" w:rsidRDefault="00F32359" w:rsidP="00F32359">
            <w:pPr>
              <w:spacing w:before="120" w:line="360" w:lineRule="auto"/>
              <w:ind w:left="360"/>
              <w:rPr>
                <w:rFonts w:ascii="Arial" w:hAnsi="Arial" w:cs="Arial"/>
                <w:b/>
                <w:color w:val="000000"/>
                <w:sz w:val="20"/>
              </w:rPr>
            </w:pPr>
          </w:p>
          <w:p w14:paraId="59D26553" w14:textId="77777777" w:rsidR="00F32359" w:rsidRPr="00F32359" w:rsidRDefault="00F32359" w:rsidP="00F32359">
            <w:pPr>
              <w:spacing w:before="120" w:line="360" w:lineRule="auto"/>
              <w:ind w:left="360"/>
              <w:rPr>
                <w:rFonts w:ascii="Arial" w:hAnsi="Arial" w:cs="Arial"/>
                <w:b/>
                <w:color w:val="000000"/>
                <w:sz w:val="20"/>
              </w:rPr>
            </w:pPr>
            <w:r w:rsidRPr="00F32359">
              <w:rPr>
                <w:rFonts w:ascii="Arial" w:hAnsi="Arial" w:cs="Arial"/>
                <w:bCs/>
                <w:color w:val="000000"/>
                <w:sz w:val="20"/>
                <w:lang w:val="en-GB"/>
              </w:rPr>
              <w:t>5</w:t>
            </w:r>
          </w:p>
        </w:tc>
      </w:tr>
      <w:tr w:rsidR="00F32359" w:rsidRPr="005C7DA2" w14:paraId="7C65CD5A" w14:textId="77777777" w:rsidTr="00F32359">
        <w:trPr>
          <w:trHeight w:val="293"/>
        </w:trPr>
        <w:tc>
          <w:tcPr>
            <w:tcW w:w="1674" w:type="dxa"/>
            <w:vMerge/>
            <w:tcBorders>
              <w:top w:val="single" w:sz="4" w:space="0" w:color="auto"/>
              <w:left w:val="single" w:sz="4" w:space="0" w:color="auto"/>
              <w:right w:val="single" w:sz="4" w:space="0" w:color="auto"/>
            </w:tcBorders>
            <w:shd w:val="clear" w:color="auto" w:fill="auto"/>
            <w:vAlign w:val="center"/>
          </w:tcPr>
          <w:p w14:paraId="690EFE8C" w14:textId="77777777" w:rsidR="00F32359" w:rsidRPr="00F32359" w:rsidRDefault="00F32359" w:rsidP="00F32359">
            <w:pPr>
              <w:widowControl w:val="0"/>
              <w:autoSpaceDE w:val="0"/>
              <w:autoSpaceDN w:val="0"/>
              <w:adjustRightInd w:val="0"/>
              <w:spacing w:line="360" w:lineRule="auto"/>
              <w:rPr>
                <w:rFonts w:ascii="Arial" w:hAnsi="Arial" w:cs="Arial"/>
                <w:b/>
                <w:color w:val="000000"/>
                <w:sz w:val="20"/>
                <w:lang w:val="en-GB"/>
              </w:rPr>
            </w:pPr>
          </w:p>
        </w:tc>
        <w:tc>
          <w:tcPr>
            <w:tcW w:w="3929" w:type="dxa"/>
            <w:tcBorders>
              <w:top w:val="single" w:sz="4" w:space="0" w:color="auto"/>
              <w:left w:val="single" w:sz="4" w:space="0" w:color="auto"/>
              <w:bottom w:val="single" w:sz="4" w:space="0" w:color="auto"/>
              <w:right w:val="single" w:sz="4" w:space="0" w:color="auto"/>
            </w:tcBorders>
          </w:tcPr>
          <w:p w14:paraId="7F483944" w14:textId="77777777" w:rsidR="00F32359" w:rsidRPr="00F32359" w:rsidRDefault="00F32359" w:rsidP="00F32359">
            <w:pPr>
              <w:widowControl w:val="0"/>
              <w:autoSpaceDE w:val="0"/>
              <w:autoSpaceDN w:val="0"/>
              <w:adjustRightInd w:val="0"/>
              <w:spacing w:line="360" w:lineRule="auto"/>
              <w:rPr>
                <w:rFonts w:ascii="Arial" w:hAnsi="Arial" w:cs="Arial"/>
                <w:bCs/>
                <w:color w:val="000000"/>
                <w:sz w:val="20"/>
                <w:lang w:val="en-GB"/>
              </w:rPr>
            </w:pPr>
            <w:r w:rsidRPr="00F32359">
              <w:rPr>
                <w:rFonts w:ascii="Arial" w:hAnsi="Arial" w:cs="Arial"/>
                <w:bCs/>
                <w:color w:val="000000"/>
                <w:sz w:val="20"/>
                <w:lang w:val="en-GB"/>
              </w:rPr>
              <w:t xml:space="preserve">Provide UPS for uninterruptible power supply for employees to supply backup power for an employee’s Laptop and </w:t>
            </w:r>
            <w:proofErr w:type="spellStart"/>
            <w:r w:rsidRPr="00F32359">
              <w:rPr>
                <w:rFonts w:ascii="Arial" w:hAnsi="Arial" w:cs="Arial"/>
                <w:bCs/>
                <w:color w:val="000000"/>
                <w:sz w:val="20"/>
                <w:lang w:val="en-GB"/>
              </w:rPr>
              <w:t>WiFi</w:t>
            </w:r>
            <w:proofErr w:type="spellEnd"/>
            <w:r w:rsidRPr="00F32359">
              <w:rPr>
                <w:rFonts w:ascii="Arial" w:hAnsi="Arial" w:cs="Arial"/>
                <w:bCs/>
                <w:color w:val="000000"/>
                <w:sz w:val="20"/>
                <w:lang w:val="en-GB"/>
              </w:rPr>
              <w:t>.</w:t>
            </w:r>
          </w:p>
          <w:p w14:paraId="10C9E1F0" w14:textId="77777777" w:rsidR="00F32359" w:rsidRPr="00F32359" w:rsidRDefault="00F32359" w:rsidP="00F32359">
            <w:pPr>
              <w:widowControl w:val="0"/>
              <w:autoSpaceDE w:val="0"/>
              <w:autoSpaceDN w:val="0"/>
              <w:adjustRightInd w:val="0"/>
              <w:spacing w:line="360" w:lineRule="auto"/>
              <w:rPr>
                <w:rFonts w:ascii="Arial" w:hAnsi="Arial" w:cs="Arial"/>
                <w:bCs/>
                <w:color w:val="000000"/>
                <w:sz w:val="20"/>
                <w:lang w:val="en-GB"/>
              </w:rPr>
            </w:pPr>
            <w:r w:rsidRPr="00F32359">
              <w:rPr>
                <w:rFonts w:ascii="Arial" w:hAnsi="Arial" w:cs="Arial"/>
                <w:bCs/>
                <w:color w:val="000000"/>
                <w:sz w:val="20"/>
                <w:lang w:val="en-GB"/>
              </w:rPr>
              <w:t>(</w:t>
            </w:r>
            <w:r w:rsidRPr="00F32359">
              <w:rPr>
                <w:rFonts w:ascii="Arial" w:hAnsi="Arial" w:cs="Arial"/>
                <w:b/>
                <w:color w:val="000000"/>
                <w:sz w:val="20"/>
                <w:lang w:val="en-GB"/>
              </w:rPr>
              <w:t xml:space="preserve">See Requirement </w:t>
            </w:r>
            <w:r w:rsidRPr="00F32359">
              <w:rPr>
                <w:rFonts w:ascii="Arial" w:hAnsi="Arial" w:cs="Arial"/>
                <w:b/>
                <w:color w:val="000000"/>
                <w:sz w:val="20"/>
                <w:lang w:val="en-GB"/>
              </w:rPr>
              <w:fldChar w:fldCharType="begin"/>
            </w:r>
            <w:r w:rsidRPr="00F32359">
              <w:rPr>
                <w:rFonts w:ascii="Arial" w:hAnsi="Arial" w:cs="Arial"/>
                <w:b/>
                <w:color w:val="000000"/>
                <w:sz w:val="20"/>
                <w:lang w:val="en-GB"/>
              </w:rPr>
              <w:instrText xml:space="preserve"> REF _Ref75376955 \n \h  \* MERGEFORMAT </w:instrText>
            </w:r>
            <w:r w:rsidRPr="00F32359">
              <w:rPr>
                <w:rFonts w:ascii="Arial" w:hAnsi="Arial" w:cs="Arial"/>
                <w:b/>
                <w:color w:val="000000"/>
                <w:sz w:val="20"/>
                <w:lang w:val="en-GB"/>
              </w:rPr>
            </w:r>
            <w:r w:rsidRPr="00F32359">
              <w:rPr>
                <w:rFonts w:ascii="Arial" w:hAnsi="Arial" w:cs="Arial"/>
                <w:b/>
                <w:color w:val="000000"/>
                <w:sz w:val="20"/>
                <w:lang w:val="en-GB"/>
              </w:rPr>
              <w:fldChar w:fldCharType="separate"/>
            </w:r>
            <w:r w:rsidRPr="00F32359">
              <w:rPr>
                <w:rFonts w:ascii="Arial" w:hAnsi="Arial" w:cs="Arial"/>
                <w:b/>
                <w:color w:val="000000"/>
                <w:sz w:val="20"/>
                <w:lang w:val="en-GB"/>
              </w:rPr>
              <w:t>6.6</w:t>
            </w:r>
            <w:r w:rsidRPr="00F32359">
              <w:rPr>
                <w:rFonts w:ascii="Arial" w:hAnsi="Arial" w:cs="Arial"/>
                <w:b/>
                <w:color w:val="000000"/>
                <w:sz w:val="20"/>
                <w:lang w:val="en-GB"/>
              </w:rPr>
              <w:fldChar w:fldCharType="end"/>
            </w:r>
            <w:r w:rsidRPr="00F32359">
              <w:rPr>
                <w:rFonts w:ascii="Arial" w:hAnsi="Arial" w:cs="Arial"/>
                <w:bCs/>
                <w:color w:val="000000"/>
                <w:sz w:val="20"/>
                <w:lang w:val="en-GB"/>
              </w:rPr>
              <w:t>)</w:t>
            </w:r>
          </w:p>
        </w:tc>
        <w:tc>
          <w:tcPr>
            <w:tcW w:w="2075" w:type="dxa"/>
            <w:tcBorders>
              <w:top w:val="single" w:sz="4" w:space="0" w:color="auto"/>
              <w:left w:val="single" w:sz="4" w:space="0" w:color="auto"/>
              <w:bottom w:val="single" w:sz="4" w:space="0" w:color="auto"/>
              <w:right w:val="single" w:sz="4" w:space="0" w:color="auto"/>
            </w:tcBorders>
            <w:shd w:val="clear" w:color="auto" w:fill="auto"/>
          </w:tcPr>
          <w:p w14:paraId="2BED6DF5" w14:textId="77777777" w:rsidR="00F32359" w:rsidRPr="00F32359" w:rsidRDefault="00F32359" w:rsidP="00F32359">
            <w:pPr>
              <w:spacing w:before="120" w:line="360" w:lineRule="auto"/>
              <w:rPr>
                <w:rFonts w:ascii="Arial" w:hAnsi="Arial" w:cs="Arial"/>
                <w:bCs/>
                <w:color w:val="000000"/>
                <w:sz w:val="20"/>
                <w:lang w:val="en-GB"/>
              </w:rPr>
            </w:pPr>
            <w:r w:rsidRPr="00F32359">
              <w:rPr>
                <w:rFonts w:ascii="Arial" w:hAnsi="Arial" w:cs="Arial"/>
                <w:bCs/>
                <w:color w:val="000000"/>
                <w:sz w:val="20"/>
                <w:lang w:val="en-GB"/>
              </w:rPr>
              <w:t>Poor = 1</w:t>
            </w:r>
          </w:p>
          <w:p w14:paraId="4EA02B91" w14:textId="77777777" w:rsidR="00F32359" w:rsidRPr="00F32359" w:rsidRDefault="00F32359" w:rsidP="00F32359">
            <w:pPr>
              <w:spacing w:before="120" w:line="360" w:lineRule="auto"/>
              <w:rPr>
                <w:rFonts w:ascii="Arial" w:hAnsi="Arial" w:cs="Arial"/>
                <w:bCs/>
                <w:color w:val="000000"/>
                <w:sz w:val="20"/>
                <w:lang w:val="en-GB"/>
              </w:rPr>
            </w:pPr>
            <w:r w:rsidRPr="00F32359">
              <w:rPr>
                <w:rFonts w:ascii="Arial" w:hAnsi="Arial" w:cs="Arial"/>
                <w:bCs/>
                <w:color w:val="000000"/>
                <w:sz w:val="20"/>
                <w:lang w:val="en-GB"/>
              </w:rPr>
              <w:t>Partially Poor =3</w:t>
            </w:r>
          </w:p>
          <w:p w14:paraId="71B4322A" w14:textId="77777777" w:rsidR="00F32359" w:rsidRPr="00F32359" w:rsidRDefault="00F32359" w:rsidP="00F32359">
            <w:pPr>
              <w:spacing w:before="120" w:line="360" w:lineRule="auto"/>
              <w:rPr>
                <w:rFonts w:ascii="Arial" w:hAnsi="Arial" w:cs="Arial"/>
                <w:bCs/>
                <w:color w:val="000000"/>
                <w:sz w:val="20"/>
                <w:lang w:val="en-GB"/>
              </w:rPr>
            </w:pPr>
            <w:r w:rsidRPr="00F32359">
              <w:rPr>
                <w:rFonts w:ascii="Arial" w:hAnsi="Arial" w:cs="Arial"/>
                <w:bCs/>
                <w:color w:val="000000"/>
                <w:sz w:val="20"/>
                <w:lang w:val="en-GB"/>
              </w:rPr>
              <w:t>Average =5</w:t>
            </w:r>
          </w:p>
          <w:p w14:paraId="28F562F4" w14:textId="77777777" w:rsidR="00F32359" w:rsidRPr="00F32359" w:rsidRDefault="00F32359" w:rsidP="00F32359">
            <w:pPr>
              <w:spacing w:before="120" w:line="360" w:lineRule="auto"/>
              <w:rPr>
                <w:rFonts w:ascii="Arial" w:hAnsi="Arial" w:cs="Arial"/>
                <w:bCs/>
                <w:color w:val="000000"/>
                <w:sz w:val="20"/>
                <w:lang w:val="en-GB"/>
              </w:rPr>
            </w:pPr>
            <w:r w:rsidRPr="00F32359">
              <w:rPr>
                <w:rFonts w:ascii="Arial" w:hAnsi="Arial" w:cs="Arial"/>
                <w:bCs/>
                <w:color w:val="000000"/>
                <w:sz w:val="20"/>
                <w:lang w:val="en-GB"/>
              </w:rPr>
              <w:t>Above Average =7</w:t>
            </w:r>
          </w:p>
          <w:p w14:paraId="68E2017B" w14:textId="77777777" w:rsidR="00F32359" w:rsidRPr="00F32359" w:rsidRDefault="00F32359" w:rsidP="00F32359">
            <w:pPr>
              <w:spacing w:before="120" w:line="360" w:lineRule="auto"/>
              <w:rPr>
                <w:rFonts w:ascii="Arial" w:hAnsi="Arial" w:cs="Arial"/>
                <w:b/>
                <w:color w:val="000000"/>
                <w:sz w:val="20"/>
              </w:rPr>
            </w:pPr>
            <w:r w:rsidRPr="00F32359">
              <w:rPr>
                <w:rFonts w:ascii="Arial" w:hAnsi="Arial" w:cs="Arial"/>
                <w:bCs/>
                <w:color w:val="000000"/>
                <w:sz w:val="20"/>
                <w:lang w:val="en-GB"/>
              </w:rPr>
              <w:t>Excellent = 10</w:t>
            </w:r>
          </w:p>
        </w:tc>
        <w:tc>
          <w:tcPr>
            <w:tcW w:w="0" w:type="auto"/>
            <w:tcBorders>
              <w:top w:val="single" w:sz="4" w:space="0" w:color="auto"/>
              <w:left w:val="single" w:sz="4" w:space="0" w:color="auto"/>
              <w:bottom w:val="single" w:sz="4" w:space="0" w:color="auto"/>
              <w:right w:val="single" w:sz="4" w:space="0" w:color="auto"/>
            </w:tcBorders>
          </w:tcPr>
          <w:p w14:paraId="415FB987" w14:textId="77777777" w:rsidR="00F32359" w:rsidRPr="00F32359" w:rsidRDefault="00F32359" w:rsidP="00F32359">
            <w:pPr>
              <w:spacing w:before="120" w:line="360" w:lineRule="auto"/>
              <w:ind w:left="360"/>
              <w:rPr>
                <w:rFonts w:ascii="Arial" w:hAnsi="Arial" w:cs="Arial"/>
                <w:b/>
                <w:color w:val="000000"/>
                <w:sz w:val="20"/>
              </w:rPr>
            </w:pPr>
          </w:p>
          <w:p w14:paraId="105D54D3" w14:textId="77777777" w:rsidR="00F32359" w:rsidRPr="00F32359" w:rsidRDefault="00F32359" w:rsidP="00F32359">
            <w:pPr>
              <w:spacing w:before="120" w:line="360" w:lineRule="auto"/>
              <w:ind w:left="360"/>
              <w:rPr>
                <w:rFonts w:ascii="Arial" w:hAnsi="Arial" w:cs="Arial"/>
                <w:b/>
                <w:color w:val="000000"/>
                <w:sz w:val="20"/>
              </w:rPr>
            </w:pPr>
          </w:p>
          <w:p w14:paraId="678BE1E4" w14:textId="77777777" w:rsidR="00F32359" w:rsidRPr="00F32359" w:rsidRDefault="00F32359" w:rsidP="00F32359">
            <w:pPr>
              <w:spacing w:before="120" w:line="360" w:lineRule="auto"/>
              <w:ind w:left="360"/>
              <w:rPr>
                <w:rFonts w:ascii="Arial" w:hAnsi="Arial" w:cs="Arial"/>
                <w:b/>
                <w:color w:val="000000"/>
                <w:sz w:val="20"/>
              </w:rPr>
            </w:pPr>
            <w:r w:rsidRPr="00F32359">
              <w:rPr>
                <w:rFonts w:ascii="Arial" w:hAnsi="Arial" w:cs="Arial"/>
                <w:bCs/>
                <w:color w:val="000000"/>
                <w:sz w:val="20"/>
                <w:lang w:val="en-GB"/>
              </w:rPr>
              <w:t>10</w:t>
            </w:r>
          </w:p>
        </w:tc>
      </w:tr>
      <w:tr w:rsidR="00F32359" w:rsidRPr="005C7DA2" w14:paraId="6B4389FD" w14:textId="77777777" w:rsidTr="00F32359">
        <w:trPr>
          <w:trHeight w:val="293"/>
        </w:trPr>
        <w:tc>
          <w:tcPr>
            <w:tcW w:w="1674" w:type="dxa"/>
            <w:vMerge/>
            <w:tcBorders>
              <w:top w:val="single" w:sz="4" w:space="0" w:color="auto"/>
              <w:left w:val="single" w:sz="4" w:space="0" w:color="auto"/>
              <w:right w:val="single" w:sz="4" w:space="0" w:color="auto"/>
            </w:tcBorders>
            <w:shd w:val="clear" w:color="auto" w:fill="auto"/>
            <w:vAlign w:val="center"/>
          </w:tcPr>
          <w:p w14:paraId="6883FA9E" w14:textId="77777777" w:rsidR="00F32359" w:rsidRPr="00F32359" w:rsidRDefault="00F32359" w:rsidP="00F32359">
            <w:pPr>
              <w:widowControl w:val="0"/>
              <w:autoSpaceDE w:val="0"/>
              <w:autoSpaceDN w:val="0"/>
              <w:adjustRightInd w:val="0"/>
              <w:spacing w:line="360" w:lineRule="auto"/>
              <w:rPr>
                <w:rFonts w:ascii="Arial" w:hAnsi="Arial" w:cs="Arial"/>
                <w:b/>
                <w:color w:val="000000"/>
                <w:sz w:val="20"/>
                <w:lang w:val="en-GB"/>
              </w:rPr>
            </w:pPr>
          </w:p>
        </w:tc>
        <w:tc>
          <w:tcPr>
            <w:tcW w:w="3929" w:type="dxa"/>
            <w:tcBorders>
              <w:top w:val="single" w:sz="4" w:space="0" w:color="auto"/>
              <w:left w:val="single" w:sz="4" w:space="0" w:color="auto"/>
              <w:bottom w:val="single" w:sz="4" w:space="0" w:color="auto"/>
              <w:right w:val="single" w:sz="4" w:space="0" w:color="auto"/>
            </w:tcBorders>
          </w:tcPr>
          <w:p w14:paraId="2A32623B" w14:textId="77777777" w:rsidR="00F32359" w:rsidRPr="00F32359" w:rsidRDefault="00F32359" w:rsidP="00F32359">
            <w:pPr>
              <w:widowControl w:val="0"/>
              <w:autoSpaceDE w:val="0"/>
              <w:autoSpaceDN w:val="0"/>
              <w:adjustRightInd w:val="0"/>
              <w:spacing w:line="360" w:lineRule="auto"/>
              <w:rPr>
                <w:rFonts w:ascii="Arial" w:hAnsi="Arial" w:cs="Arial"/>
                <w:bCs/>
                <w:color w:val="000000"/>
                <w:sz w:val="20"/>
                <w:lang w:val="en-GB"/>
              </w:rPr>
            </w:pPr>
            <w:r w:rsidRPr="00F32359">
              <w:rPr>
                <w:rFonts w:ascii="Arial" w:hAnsi="Arial" w:cs="Arial"/>
                <w:bCs/>
                <w:color w:val="000000"/>
                <w:sz w:val="20"/>
                <w:lang w:val="en-GB"/>
              </w:rPr>
              <w:t>Provide detailed response on how the Service Provider will support the solution. The response must include a detailed Service Level Agreements (SLAs) offered by the Service Provider. The support includes:</w:t>
            </w:r>
          </w:p>
          <w:p w14:paraId="69EF3B50" w14:textId="77777777" w:rsidR="00F32359" w:rsidRPr="00F32359" w:rsidRDefault="00F32359" w:rsidP="00F32359">
            <w:pPr>
              <w:pStyle w:val="ListParagraph"/>
              <w:widowControl w:val="0"/>
              <w:numPr>
                <w:ilvl w:val="0"/>
                <w:numId w:val="59"/>
              </w:numPr>
              <w:autoSpaceDE w:val="0"/>
              <w:autoSpaceDN w:val="0"/>
              <w:adjustRightInd w:val="0"/>
              <w:spacing w:line="360" w:lineRule="auto"/>
              <w:rPr>
                <w:rFonts w:ascii="Arial" w:hAnsi="Arial" w:cs="Arial"/>
                <w:bCs/>
                <w:color w:val="000000"/>
                <w:sz w:val="20"/>
                <w:lang w:val="en-GB"/>
              </w:rPr>
            </w:pPr>
            <w:r w:rsidRPr="00F32359">
              <w:rPr>
                <w:rFonts w:ascii="Arial" w:hAnsi="Arial" w:cs="Arial"/>
                <w:bCs/>
                <w:color w:val="000000"/>
                <w:sz w:val="20"/>
                <w:lang w:val="en-GB"/>
              </w:rPr>
              <w:t>Assignment (provisioning)</w:t>
            </w:r>
          </w:p>
          <w:p w14:paraId="19C349A7" w14:textId="77777777" w:rsidR="00F32359" w:rsidRPr="00F32359" w:rsidRDefault="00F32359" w:rsidP="00F32359">
            <w:pPr>
              <w:pStyle w:val="ListParagraph"/>
              <w:widowControl w:val="0"/>
              <w:numPr>
                <w:ilvl w:val="0"/>
                <w:numId w:val="59"/>
              </w:numPr>
              <w:autoSpaceDE w:val="0"/>
              <w:autoSpaceDN w:val="0"/>
              <w:adjustRightInd w:val="0"/>
              <w:spacing w:line="360" w:lineRule="auto"/>
              <w:rPr>
                <w:rFonts w:ascii="Arial" w:hAnsi="Arial" w:cs="Arial"/>
                <w:bCs/>
                <w:color w:val="000000"/>
                <w:sz w:val="20"/>
                <w:lang w:val="en-GB"/>
              </w:rPr>
            </w:pPr>
            <w:r w:rsidRPr="00F32359">
              <w:rPr>
                <w:rFonts w:ascii="Arial" w:hAnsi="Arial" w:cs="Arial"/>
                <w:bCs/>
                <w:color w:val="000000"/>
                <w:sz w:val="20"/>
                <w:lang w:val="en-GB"/>
              </w:rPr>
              <w:t>Reassignments</w:t>
            </w:r>
          </w:p>
          <w:p w14:paraId="73ED3A1F" w14:textId="77777777" w:rsidR="00F32359" w:rsidRPr="00F32359" w:rsidRDefault="00F32359" w:rsidP="00F32359">
            <w:pPr>
              <w:pStyle w:val="ListParagraph"/>
              <w:widowControl w:val="0"/>
              <w:numPr>
                <w:ilvl w:val="0"/>
                <w:numId w:val="59"/>
              </w:numPr>
              <w:autoSpaceDE w:val="0"/>
              <w:autoSpaceDN w:val="0"/>
              <w:adjustRightInd w:val="0"/>
              <w:spacing w:line="360" w:lineRule="auto"/>
              <w:rPr>
                <w:rFonts w:ascii="Arial" w:hAnsi="Arial" w:cs="Arial"/>
                <w:bCs/>
                <w:color w:val="000000"/>
                <w:sz w:val="20"/>
                <w:lang w:val="en-GB"/>
              </w:rPr>
            </w:pPr>
            <w:r w:rsidRPr="00F32359">
              <w:rPr>
                <w:rFonts w:ascii="Arial" w:hAnsi="Arial" w:cs="Arial"/>
                <w:bCs/>
                <w:color w:val="000000"/>
                <w:sz w:val="20"/>
                <w:lang w:val="en-GB"/>
              </w:rPr>
              <w:t>Deprovisioning</w:t>
            </w:r>
          </w:p>
          <w:p w14:paraId="6EDBA8C7" w14:textId="77777777" w:rsidR="00F32359" w:rsidRPr="00F32359" w:rsidRDefault="00F32359" w:rsidP="00F32359">
            <w:pPr>
              <w:pStyle w:val="ListParagraph"/>
              <w:widowControl w:val="0"/>
              <w:numPr>
                <w:ilvl w:val="0"/>
                <w:numId w:val="59"/>
              </w:numPr>
              <w:autoSpaceDE w:val="0"/>
              <w:autoSpaceDN w:val="0"/>
              <w:adjustRightInd w:val="0"/>
              <w:spacing w:line="360" w:lineRule="auto"/>
              <w:rPr>
                <w:rFonts w:ascii="Arial" w:hAnsi="Arial" w:cs="Arial"/>
                <w:bCs/>
                <w:color w:val="000000"/>
                <w:sz w:val="20"/>
                <w:lang w:val="en-GB"/>
              </w:rPr>
            </w:pPr>
            <w:r w:rsidRPr="00F32359">
              <w:rPr>
                <w:rFonts w:ascii="Arial" w:hAnsi="Arial" w:cs="Arial"/>
                <w:bCs/>
                <w:color w:val="000000"/>
                <w:sz w:val="20"/>
                <w:lang w:val="en-GB"/>
              </w:rPr>
              <w:t>Usage and limits</w:t>
            </w:r>
          </w:p>
          <w:p w14:paraId="7BE6BB52" w14:textId="77777777" w:rsidR="00F32359" w:rsidRPr="00F32359" w:rsidRDefault="00F32359" w:rsidP="00F32359">
            <w:pPr>
              <w:pStyle w:val="ListParagraph"/>
              <w:widowControl w:val="0"/>
              <w:numPr>
                <w:ilvl w:val="0"/>
                <w:numId w:val="59"/>
              </w:numPr>
              <w:autoSpaceDE w:val="0"/>
              <w:autoSpaceDN w:val="0"/>
              <w:adjustRightInd w:val="0"/>
              <w:spacing w:line="360" w:lineRule="auto"/>
              <w:rPr>
                <w:rFonts w:ascii="Arial" w:hAnsi="Arial" w:cs="Arial"/>
                <w:bCs/>
                <w:color w:val="000000"/>
                <w:sz w:val="20"/>
                <w:lang w:val="en-GB"/>
              </w:rPr>
            </w:pPr>
            <w:r w:rsidRPr="00F32359">
              <w:rPr>
                <w:rFonts w:ascii="Arial" w:hAnsi="Arial" w:cs="Arial"/>
                <w:bCs/>
                <w:color w:val="000000"/>
                <w:sz w:val="20"/>
                <w:lang w:val="en-GB"/>
              </w:rPr>
              <w:t>Employee support queries, issues, and their resolutions</w:t>
            </w:r>
          </w:p>
          <w:p w14:paraId="5DAD41AE" w14:textId="77777777" w:rsidR="00F32359" w:rsidRPr="00F32359" w:rsidRDefault="00F32359" w:rsidP="00F32359">
            <w:pPr>
              <w:pStyle w:val="ListParagraph"/>
              <w:widowControl w:val="0"/>
              <w:numPr>
                <w:ilvl w:val="0"/>
                <w:numId w:val="59"/>
              </w:numPr>
              <w:autoSpaceDE w:val="0"/>
              <w:autoSpaceDN w:val="0"/>
              <w:adjustRightInd w:val="0"/>
              <w:spacing w:line="360" w:lineRule="auto"/>
              <w:rPr>
                <w:rFonts w:ascii="Arial" w:hAnsi="Arial" w:cs="Arial"/>
                <w:bCs/>
                <w:color w:val="000000"/>
                <w:sz w:val="20"/>
                <w:lang w:val="en-GB"/>
              </w:rPr>
            </w:pPr>
            <w:r w:rsidRPr="00F32359">
              <w:rPr>
                <w:rFonts w:ascii="Arial" w:hAnsi="Arial" w:cs="Arial"/>
                <w:bCs/>
                <w:color w:val="000000"/>
                <w:sz w:val="20"/>
                <w:lang w:val="en-GB"/>
              </w:rPr>
              <w:t>Stolen, lost or damaged connectivity infrastructure</w:t>
            </w:r>
          </w:p>
          <w:p w14:paraId="5ABDAB04" w14:textId="77777777" w:rsidR="00F32359" w:rsidRPr="00F32359" w:rsidRDefault="00F32359" w:rsidP="00F32359">
            <w:pPr>
              <w:pStyle w:val="ListParagraph"/>
              <w:widowControl w:val="0"/>
              <w:numPr>
                <w:ilvl w:val="0"/>
                <w:numId w:val="59"/>
              </w:numPr>
              <w:autoSpaceDE w:val="0"/>
              <w:autoSpaceDN w:val="0"/>
              <w:adjustRightInd w:val="0"/>
              <w:spacing w:line="360" w:lineRule="auto"/>
              <w:rPr>
                <w:rFonts w:ascii="Arial" w:hAnsi="Arial" w:cs="Arial"/>
                <w:bCs/>
                <w:color w:val="000000"/>
                <w:sz w:val="20"/>
                <w:lang w:val="en-GB"/>
              </w:rPr>
            </w:pPr>
            <w:r w:rsidRPr="00F32359">
              <w:rPr>
                <w:rFonts w:ascii="Arial" w:hAnsi="Arial" w:cs="Arial"/>
                <w:bCs/>
                <w:color w:val="000000"/>
                <w:sz w:val="20"/>
                <w:lang w:val="en-GB"/>
              </w:rPr>
              <w:t>General support and resolutions for employees with queries, issues, etc., regarding connectivity</w:t>
            </w:r>
          </w:p>
          <w:p w14:paraId="3956AD7E" w14:textId="77777777" w:rsidR="00F32359" w:rsidRPr="00F32359" w:rsidRDefault="00F32359" w:rsidP="00F32359">
            <w:pPr>
              <w:pStyle w:val="ListParagraph"/>
              <w:widowControl w:val="0"/>
              <w:numPr>
                <w:ilvl w:val="0"/>
                <w:numId w:val="59"/>
              </w:numPr>
              <w:autoSpaceDE w:val="0"/>
              <w:autoSpaceDN w:val="0"/>
              <w:adjustRightInd w:val="0"/>
              <w:spacing w:line="360" w:lineRule="auto"/>
              <w:rPr>
                <w:rFonts w:ascii="Arial" w:hAnsi="Arial" w:cs="Arial"/>
                <w:bCs/>
                <w:color w:val="000000"/>
                <w:sz w:val="20"/>
                <w:lang w:val="en-GB"/>
              </w:rPr>
            </w:pPr>
            <w:r w:rsidRPr="00F32359">
              <w:rPr>
                <w:rFonts w:ascii="Arial" w:hAnsi="Arial" w:cs="Arial"/>
                <w:bCs/>
                <w:color w:val="000000"/>
                <w:sz w:val="20"/>
                <w:lang w:val="en-GB"/>
              </w:rPr>
              <w:t>Any other related support</w:t>
            </w:r>
          </w:p>
          <w:p w14:paraId="4D4A89F9" w14:textId="77777777" w:rsidR="00F32359" w:rsidRPr="00F32359" w:rsidRDefault="00F32359" w:rsidP="00F32359">
            <w:pPr>
              <w:widowControl w:val="0"/>
              <w:autoSpaceDE w:val="0"/>
              <w:autoSpaceDN w:val="0"/>
              <w:adjustRightInd w:val="0"/>
              <w:spacing w:line="360" w:lineRule="auto"/>
              <w:rPr>
                <w:rFonts w:ascii="Arial" w:hAnsi="Arial" w:cs="Arial"/>
                <w:bCs/>
                <w:color w:val="000000"/>
                <w:sz w:val="20"/>
                <w:lang w:val="en-GB"/>
              </w:rPr>
            </w:pPr>
            <w:r w:rsidRPr="00F32359">
              <w:rPr>
                <w:rFonts w:ascii="Arial" w:hAnsi="Arial" w:cs="Arial"/>
                <w:bCs/>
                <w:color w:val="000000"/>
                <w:sz w:val="20"/>
                <w:lang w:val="en-GB"/>
              </w:rPr>
              <w:t>(</w:t>
            </w:r>
            <w:r w:rsidRPr="00F32359">
              <w:rPr>
                <w:rFonts w:ascii="Arial" w:hAnsi="Arial" w:cs="Arial"/>
                <w:b/>
                <w:color w:val="000000"/>
                <w:sz w:val="20"/>
                <w:lang w:val="en-GB"/>
              </w:rPr>
              <w:t xml:space="preserve">See Requirement </w:t>
            </w:r>
            <w:r w:rsidRPr="00F32359">
              <w:rPr>
                <w:rFonts w:ascii="Arial" w:hAnsi="Arial" w:cs="Arial"/>
                <w:b/>
                <w:color w:val="000000"/>
                <w:sz w:val="20"/>
                <w:lang w:val="en-GB"/>
              </w:rPr>
              <w:fldChar w:fldCharType="begin"/>
            </w:r>
            <w:r w:rsidRPr="00F32359">
              <w:rPr>
                <w:rFonts w:ascii="Arial" w:hAnsi="Arial" w:cs="Arial"/>
                <w:b/>
                <w:color w:val="000000"/>
                <w:sz w:val="20"/>
                <w:lang w:val="en-GB"/>
              </w:rPr>
              <w:instrText xml:space="preserve"> REF _Ref75377075 \n \h  \* MERGEFORMAT </w:instrText>
            </w:r>
            <w:r w:rsidRPr="00F32359">
              <w:rPr>
                <w:rFonts w:ascii="Arial" w:hAnsi="Arial" w:cs="Arial"/>
                <w:b/>
                <w:color w:val="000000"/>
                <w:sz w:val="20"/>
                <w:lang w:val="en-GB"/>
              </w:rPr>
            </w:r>
            <w:r w:rsidRPr="00F32359">
              <w:rPr>
                <w:rFonts w:ascii="Arial" w:hAnsi="Arial" w:cs="Arial"/>
                <w:b/>
                <w:color w:val="000000"/>
                <w:sz w:val="20"/>
                <w:lang w:val="en-GB"/>
              </w:rPr>
              <w:fldChar w:fldCharType="separate"/>
            </w:r>
            <w:r w:rsidRPr="00F32359">
              <w:rPr>
                <w:rFonts w:ascii="Arial" w:hAnsi="Arial" w:cs="Arial"/>
                <w:b/>
                <w:color w:val="000000"/>
                <w:sz w:val="20"/>
                <w:lang w:val="en-GB"/>
              </w:rPr>
              <w:t>6.7</w:t>
            </w:r>
            <w:r w:rsidRPr="00F32359">
              <w:rPr>
                <w:rFonts w:ascii="Arial" w:hAnsi="Arial" w:cs="Arial"/>
                <w:b/>
                <w:color w:val="000000"/>
                <w:sz w:val="20"/>
                <w:lang w:val="en-GB"/>
              </w:rPr>
              <w:fldChar w:fldCharType="end"/>
            </w:r>
            <w:r w:rsidRPr="00F32359">
              <w:rPr>
                <w:rFonts w:ascii="Arial" w:hAnsi="Arial" w:cs="Arial"/>
                <w:bCs/>
                <w:color w:val="000000"/>
                <w:sz w:val="20"/>
                <w:lang w:val="en-GB"/>
              </w:rPr>
              <w:t>)</w:t>
            </w:r>
          </w:p>
        </w:tc>
        <w:tc>
          <w:tcPr>
            <w:tcW w:w="2075" w:type="dxa"/>
            <w:tcBorders>
              <w:top w:val="single" w:sz="4" w:space="0" w:color="auto"/>
              <w:left w:val="single" w:sz="4" w:space="0" w:color="auto"/>
              <w:bottom w:val="single" w:sz="4" w:space="0" w:color="auto"/>
              <w:right w:val="single" w:sz="4" w:space="0" w:color="auto"/>
            </w:tcBorders>
            <w:shd w:val="clear" w:color="auto" w:fill="auto"/>
          </w:tcPr>
          <w:p w14:paraId="3F9BEF12" w14:textId="77777777" w:rsidR="00F32359" w:rsidRPr="00F32359" w:rsidRDefault="00F32359" w:rsidP="00F32359">
            <w:pPr>
              <w:spacing w:before="120" w:line="360" w:lineRule="auto"/>
              <w:rPr>
                <w:rFonts w:ascii="Arial" w:hAnsi="Arial" w:cs="Arial"/>
                <w:bCs/>
                <w:color w:val="000000"/>
                <w:sz w:val="20"/>
                <w:lang w:val="en-GB"/>
              </w:rPr>
            </w:pPr>
            <w:r w:rsidRPr="00F32359">
              <w:rPr>
                <w:rFonts w:ascii="Arial" w:hAnsi="Arial" w:cs="Arial"/>
                <w:bCs/>
                <w:color w:val="000000"/>
                <w:sz w:val="20"/>
                <w:lang w:val="en-GB"/>
              </w:rPr>
              <w:t>Poor = 1</w:t>
            </w:r>
          </w:p>
          <w:p w14:paraId="5C2F68AB" w14:textId="77777777" w:rsidR="00F32359" w:rsidRPr="00F32359" w:rsidRDefault="00F32359" w:rsidP="00F32359">
            <w:pPr>
              <w:spacing w:before="120" w:line="360" w:lineRule="auto"/>
              <w:rPr>
                <w:rFonts w:ascii="Arial" w:hAnsi="Arial" w:cs="Arial"/>
                <w:bCs/>
                <w:color w:val="000000"/>
                <w:sz w:val="20"/>
                <w:lang w:val="en-GB"/>
              </w:rPr>
            </w:pPr>
            <w:r w:rsidRPr="00F32359">
              <w:rPr>
                <w:rFonts w:ascii="Arial" w:hAnsi="Arial" w:cs="Arial"/>
                <w:bCs/>
                <w:color w:val="000000"/>
                <w:sz w:val="20"/>
                <w:lang w:val="en-GB"/>
              </w:rPr>
              <w:t>Partially Poor =3</w:t>
            </w:r>
          </w:p>
          <w:p w14:paraId="21CF4DE0" w14:textId="77777777" w:rsidR="00F32359" w:rsidRPr="00F32359" w:rsidRDefault="00F32359" w:rsidP="00F32359">
            <w:pPr>
              <w:spacing w:before="120" w:line="360" w:lineRule="auto"/>
              <w:rPr>
                <w:rFonts w:ascii="Arial" w:hAnsi="Arial" w:cs="Arial"/>
                <w:bCs/>
                <w:color w:val="000000"/>
                <w:sz w:val="20"/>
                <w:lang w:val="en-GB"/>
              </w:rPr>
            </w:pPr>
            <w:r w:rsidRPr="00F32359">
              <w:rPr>
                <w:rFonts w:ascii="Arial" w:hAnsi="Arial" w:cs="Arial"/>
                <w:bCs/>
                <w:color w:val="000000"/>
                <w:sz w:val="20"/>
                <w:lang w:val="en-GB"/>
              </w:rPr>
              <w:t>Average =5</w:t>
            </w:r>
          </w:p>
          <w:p w14:paraId="28EB577A" w14:textId="77777777" w:rsidR="00F32359" w:rsidRPr="00F32359" w:rsidRDefault="00F32359" w:rsidP="00F32359">
            <w:pPr>
              <w:spacing w:before="120" w:line="360" w:lineRule="auto"/>
              <w:rPr>
                <w:rFonts w:ascii="Arial" w:hAnsi="Arial" w:cs="Arial"/>
                <w:bCs/>
                <w:color w:val="000000"/>
                <w:sz w:val="20"/>
                <w:lang w:val="en-GB"/>
              </w:rPr>
            </w:pPr>
            <w:r w:rsidRPr="00F32359">
              <w:rPr>
                <w:rFonts w:ascii="Arial" w:hAnsi="Arial" w:cs="Arial"/>
                <w:bCs/>
                <w:color w:val="000000"/>
                <w:sz w:val="20"/>
                <w:lang w:val="en-GB"/>
              </w:rPr>
              <w:t>Above Average =7</w:t>
            </w:r>
          </w:p>
          <w:p w14:paraId="6787B9A3" w14:textId="77777777" w:rsidR="00F32359" w:rsidRPr="00F32359" w:rsidRDefault="00F32359" w:rsidP="00F32359">
            <w:pPr>
              <w:spacing w:before="120" w:line="360" w:lineRule="auto"/>
              <w:rPr>
                <w:rFonts w:ascii="Arial" w:hAnsi="Arial" w:cs="Arial"/>
                <w:b/>
                <w:color w:val="000000"/>
                <w:sz w:val="20"/>
              </w:rPr>
            </w:pPr>
            <w:r w:rsidRPr="00F32359">
              <w:rPr>
                <w:rFonts w:ascii="Arial" w:hAnsi="Arial" w:cs="Arial"/>
                <w:bCs/>
                <w:color w:val="000000"/>
                <w:sz w:val="20"/>
                <w:lang w:val="en-GB"/>
              </w:rPr>
              <w:t>Excellent = 10</w:t>
            </w:r>
          </w:p>
        </w:tc>
        <w:tc>
          <w:tcPr>
            <w:tcW w:w="0" w:type="auto"/>
            <w:tcBorders>
              <w:top w:val="single" w:sz="4" w:space="0" w:color="auto"/>
              <w:left w:val="single" w:sz="4" w:space="0" w:color="auto"/>
              <w:bottom w:val="single" w:sz="4" w:space="0" w:color="auto"/>
              <w:right w:val="single" w:sz="4" w:space="0" w:color="auto"/>
            </w:tcBorders>
          </w:tcPr>
          <w:p w14:paraId="5CE985A5" w14:textId="77777777" w:rsidR="00F32359" w:rsidRPr="00F32359" w:rsidRDefault="00F32359" w:rsidP="00F32359">
            <w:pPr>
              <w:spacing w:before="120" w:line="360" w:lineRule="auto"/>
              <w:ind w:left="360"/>
              <w:rPr>
                <w:rFonts w:ascii="Arial" w:hAnsi="Arial" w:cs="Arial"/>
                <w:b/>
                <w:color w:val="000000"/>
                <w:sz w:val="20"/>
              </w:rPr>
            </w:pPr>
          </w:p>
          <w:p w14:paraId="05B8E635" w14:textId="77777777" w:rsidR="00F32359" w:rsidRPr="00F32359" w:rsidRDefault="00F32359" w:rsidP="00F32359">
            <w:pPr>
              <w:spacing w:before="120" w:line="360" w:lineRule="auto"/>
              <w:ind w:left="360"/>
              <w:rPr>
                <w:rFonts w:ascii="Arial" w:hAnsi="Arial" w:cs="Arial"/>
                <w:b/>
                <w:color w:val="000000"/>
                <w:sz w:val="20"/>
              </w:rPr>
            </w:pPr>
          </w:p>
          <w:p w14:paraId="21643BE0" w14:textId="77777777" w:rsidR="00F32359" w:rsidRPr="00F32359" w:rsidRDefault="00F32359" w:rsidP="00F32359">
            <w:pPr>
              <w:spacing w:before="120" w:line="360" w:lineRule="auto"/>
              <w:ind w:left="360"/>
              <w:rPr>
                <w:rFonts w:ascii="Arial" w:hAnsi="Arial" w:cs="Arial"/>
                <w:b/>
                <w:color w:val="000000"/>
                <w:sz w:val="20"/>
              </w:rPr>
            </w:pPr>
          </w:p>
          <w:p w14:paraId="1D59B1D5" w14:textId="77777777" w:rsidR="00F32359" w:rsidRPr="00F32359" w:rsidRDefault="00F32359" w:rsidP="00F32359">
            <w:pPr>
              <w:spacing w:before="120" w:line="360" w:lineRule="auto"/>
              <w:ind w:left="360"/>
              <w:rPr>
                <w:rFonts w:ascii="Arial" w:hAnsi="Arial" w:cs="Arial"/>
                <w:b/>
                <w:color w:val="000000"/>
                <w:sz w:val="20"/>
              </w:rPr>
            </w:pPr>
          </w:p>
          <w:p w14:paraId="1507E75D" w14:textId="77777777" w:rsidR="00F32359" w:rsidRPr="00F32359" w:rsidRDefault="00F32359" w:rsidP="00F32359">
            <w:pPr>
              <w:spacing w:before="120" w:line="360" w:lineRule="auto"/>
              <w:ind w:left="360"/>
              <w:rPr>
                <w:rFonts w:ascii="Arial" w:hAnsi="Arial" w:cs="Arial"/>
                <w:b/>
                <w:color w:val="000000"/>
                <w:sz w:val="20"/>
              </w:rPr>
            </w:pPr>
            <w:r w:rsidRPr="00F32359">
              <w:rPr>
                <w:rFonts w:ascii="Arial" w:hAnsi="Arial" w:cs="Arial"/>
                <w:bCs/>
                <w:color w:val="000000"/>
                <w:sz w:val="20"/>
                <w:lang w:val="en-GB"/>
              </w:rPr>
              <w:t>10</w:t>
            </w:r>
          </w:p>
        </w:tc>
      </w:tr>
      <w:tr w:rsidR="00F32359" w:rsidRPr="005C7DA2" w14:paraId="3E971096" w14:textId="77777777" w:rsidTr="00F32359">
        <w:trPr>
          <w:trHeight w:val="293"/>
        </w:trPr>
        <w:tc>
          <w:tcPr>
            <w:tcW w:w="1674" w:type="dxa"/>
            <w:vMerge/>
            <w:tcBorders>
              <w:top w:val="single" w:sz="4" w:space="0" w:color="auto"/>
              <w:left w:val="single" w:sz="4" w:space="0" w:color="auto"/>
              <w:right w:val="single" w:sz="4" w:space="0" w:color="auto"/>
            </w:tcBorders>
            <w:shd w:val="clear" w:color="auto" w:fill="auto"/>
            <w:vAlign w:val="center"/>
          </w:tcPr>
          <w:p w14:paraId="19119963" w14:textId="77777777" w:rsidR="00F32359" w:rsidRPr="00F32359" w:rsidRDefault="00F32359" w:rsidP="00F32359">
            <w:pPr>
              <w:widowControl w:val="0"/>
              <w:autoSpaceDE w:val="0"/>
              <w:autoSpaceDN w:val="0"/>
              <w:adjustRightInd w:val="0"/>
              <w:spacing w:line="360" w:lineRule="auto"/>
              <w:rPr>
                <w:rFonts w:ascii="Arial" w:hAnsi="Arial" w:cs="Arial"/>
                <w:b/>
                <w:color w:val="000000"/>
                <w:sz w:val="20"/>
                <w:lang w:val="en-GB"/>
              </w:rPr>
            </w:pPr>
          </w:p>
        </w:tc>
        <w:tc>
          <w:tcPr>
            <w:tcW w:w="3929" w:type="dxa"/>
            <w:tcBorders>
              <w:top w:val="single" w:sz="4" w:space="0" w:color="auto"/>
              <w:left w:val="single" w:sz="4" w:space="0" w:color="auto"/>
              <w:bottom w:val="single" w:sz="4" w:space="0" w:color="auto"/>
              <w:right w:val="single" w:sz="4" w:space="0" w:color="auto"/>
            </w:tcBorders>
          </w:tcPr>
          <w:p w14:paraId="533622C9" w14:textId="77777777" w:rsidR="00F32359" w:rsidRPr="00F32359" w:rsidRDefault="00F32359" w:rsidP="00F32359">
            <w:pPr>
              <w:widowControl w:val="0"/>
              <w:autoSpaceDE w:val="0"/>
              <w:autoSpaceDN w:val="0"/>
              <w:adjustRightInd w:val="0"/>
              <w:spacing w:line="360" w:lineRule="auto"/>
              <w:rPr>
                <w:rFonts w:ascii="Arial" w:hAnsi="Arial" w:cs="Arial"/>
                <w:bCs/>
                <w:color w:val="000000"/>
                <w:sz w:val="20"/>
                <w:lang w:val="en-GB"/>
              </w:rPr>
            </w:pPr>
            <w:r w:rsidRPr="00F32359">
              <w:rPr>
                <w:rFonts w:ascii="Arial" w:hAnsi="Arial" w:cs="Arial"/>
                <w:bCs/>
                <w:color w:val="000000"/>
                <w:sz w:val="20"/>
                <w:lang w:val="en-GB"/>
              </w:rPr>
              <w:t xml:space="preserve">Provide monthly reporting not limited to </w:t>
            </w:r>
          </w:p>
          <w:p w14:paraId="5EE15F38" w14:textId="77777777" w:rsidR="00F32359" w:rsidRPr="00F32359" w:rsidRDefault="00F32359" w:rsidP="00F32359">
            <w:pPr>
              <w:pStyle w:val="ListParagraph"/>
              <w:widowControl w:val="0"/>
              <w:numPr>
                <w:ilvl w:val="0"/>
                <w:numId w:val="60"/>
              </w:numPr>
              <w:autoSpaceDE w:val="0"/>
              <w:autoSpaceDN w:val="0"/>
              <w:adjustRightInd w:val="0"/>
              <w:spacing w:line="360" w:lineRule="auto"/>
              <w:rPr>
                <w:rFonts w:ascii="Arial" w:hAnsi="Arial" w:cs="Arial"/>
                <w:bCs/>
                <w:color w:val="000000"/>
                <w:sz w:val="20"/>
                <w:lang w:val="en-GB"/>
              </w:rPr>
            </w:pPr>
            <w:r w:rsidRPr="00F32359">
              <w:rPr>
                <w:rFonts w:ascii="Arial" w:hAnsi="Arial" w:cs="Arial"/>
                <w:bCs/>
                <w:color w:val="000000"/>
                <w:sz w:val="20"/>
                <w:lang w:val="en-GB"/>
              </w:rPr>
              <w:t>Assignment (provisioning)</w:t>
            </w:r>
          </w:p>
          <w:p w14:paraId="070EDE42" w14:textId="77777777" w:rsidR="00F32359" w:rsidRPr="00F32359" w:rsidRDefault="00F32359" w:rsidP="00F32359">
            <w:pPr>
              <w:pStyle w:val="ListParagraph"/>
              <w:widowControl w:val="0"/>
              <w:numPr>
                <w:ilvl w:val="0"/>
                <w:numId w:val="60"/>
              </w:numPr>
              <w:autoSpaceDE w:val="0"/>
              <w:autoSpaceDN w:val="0"/>
              <w:adjustRightInd w:val="0"/>
              <w:spacing w:line="360" w:lineRule="auto"/>
              <w:rPr>
                <w:rFonts w:ascii="Arial" w:hAnsi="Arial" w:cs="Arial"/>
                <w:bCs/>
                <w:color w:val="000000"/>
                <w:sz w:val="20"/>
                <w:lang w:val="en-GB"/>
              </w:rPr>
            </w:pPr>
            <w:r w:rsidRPr="00F32359">
              <w:rPr>
                <w:rFonts w:ascii="Arial" w:hAnsi="Arial" w:cs="Arial"/>
                <w:bCs/>
                <w:color w:val="000000"/>
                <w:sz w:val="20"/>
                <w:lang w:val="en-GB"/>
              </w:rPr>
              <w:t>Reassignments</w:t>
            </w:r>
          </w:p>
          <w:p w14:paraId="60714791" w14:textId="77777777" w:rsidR="00F32359" w:rsidRPr="00F32359" w:rsidRDefault="00F32359" w:rsidP="00F32359">
            <w:pPr>
              <w:pStyle w:val="ListParagraph"/>
              <w:widowControl w:val="0"/>
              <w:numPr>
                <w:ilvl w:val="0"/>
                <w:numId w:val="60"/>
              </w:numPr>
              <w:autoSpaceDE w:val="0"/>
              <w:autoSpaceDN w:val="0"/>
              <w:adjustRightInd w:val="0"/>
              <w:spacing w:line="360" w:lineRule="auto"/>
              <w:rPr>
                <w:rFonts w:ascii="Arial" w:hAnsi="Arial" w:cs="Arial"/>
                <w:bCs/>
                <w:color w:val="000000"/>
                <w:sz w:val="20"/>
                <w:lang w:val="en-GB"/>
              </w:rPr>
            </w:pPr>
            <w:r w:rsidRPr="00F32359">
              <w:rPr>
                <w:rFonts w:ascii="Arial" w:hAnsi="Arial" w:cs="Arial"/>
                <w:bCs/>
                <w:color w:val="000000"/>
                <w:sz w:val="20"/>
                <w:lang w:val="en-GB"/>
              </w:rPr>
              <w:t>Deprovisioning</w:t>
            </w:r>
          </w:p>
          <w:p w14:paraId="74D36B5A" w14:textId="77777777" w:rsidR="00F32359" w:rsidRPr="00F32359" w:rsidRDefault="00F32359" w:rsidP="00F32359">
            <w:pPr>
              <w:pStyle w:val="ListParagraph"/>
              <w:widowControl w:val="0"/>
              <w:numPr>
                <w:ilvl w:val="0"/>
                <w:numId w:val="60"/>
              </w:numPr>
              <w:autoSpaceDE w:val="0"/>
              <w:autoSpaceDN w:val="0"/>
              <w:adjustRightInd w:val="0"/>
              <w:spacing w:line="360" w:lineRule="auto"/>
              <w:rPr>
                <w:rFonts w:ascii="Arial" w:hAnsi="Arial" w:cs="Arial"/>
                <w:bCs/>
                <w:color w:val="000000"/>
                <w:sz w:val="20"/>
                <w:lang w:val="en-GB"/>
              </w:rPr>
            </w:pPr>
            <w:r w:rsidRPr="00F32359">
              <w:rPr>
                <w:rFonts w:ascii="Arial" w:hAnsi="Arial" w:cs="Arial"/>
                <w:bCs/>
                <w:color w:val="000000"/>
                <w:sz w:val="20"/>
                <w:lang w:val="en-GB"/>
              </w:rPr>
              <w:t>Usage and limits</w:t>
            </w:r>
          </w:p>
          <w:p w14:paraId="6DCA4830" w14:textId="77777777" w:rsidR="00F32359" w:rsidRPr="00F32359" w:rsidRDefault="00F32359" w:rsidP="00F32359">
            <w:pPr>
              <w:pStyle w:val="ListParagraph"/>
              <w:widowControl w:val="0"/>
              <w:numPr>
                <w:ilvl w:val="0"/>
                <w:numId w:val="60"/>
              </w:numPr>
              <w:autoSpaceDE w:val="0"/>
              <w:autoSpaceDN w:val="0"/>
              <w:adjustRightInd w:val="0"/>
              <w:spacing w:line="360" w:lineRule="auto"/>
              <w:rPr>
                <w:rFonts w:ascii="Arial" w:hAnsi="Arial" w:cs="Arial"/>
                <w:bCs/>
                <w:color w:val="000000"/>
                <w:sz w:val="20"/>
                <w:lang w:val="en-GB"/>
              </w:rPr>
            </w:pPr>
            <w:r w:rsidRPr="00F32359">
              <w:rPr>
                <w:rFonts w:ascii="Arial" w:hAnsi="Arial" w:cs="Arial"/>
                <w:bCs/>
                <w:color w:val="000000"/>
                <w:sz w:val="20"/>
                <w:lang w:val="en-GB"/>
              </w:rPr>
              <w:t>Employee support queries, issues, and their resolutions</w:t>
            </w:r>
          </w:p>
          <w:p w14:paraId="04405A3E" w14:textId="77777777" w:rsidR="00F32359" w:rsidRPr="00F32359" w:rsidRDefault="00F32359" w:rsidP="00F32359">
            <w:pPr>
              <w:pStyle w:val="ListParagraph"/>
              <w:widowControl w:val="0"/>
              <w:numPr>
                <w:ilvl w:val="0"/>
                <w:numId w:val="60"/>
              </w:numPr>
              <w:autoSpaceDE w:val="0"/>
              <w:autoSpaceDN w:val="0"/>
              <w:adjustRightInd w:val="0"/>
              <w:spacing w:line="360" w:lineRule="auto"/>
              <w:rPr>
                <w:rFonts w:ascii="Arial" w:hAnsi="Arial" w:cs="Arial"/>
                <w:bCs/>
                <w:color w:val="000000"/>
                <w:sz w:val="20"/>
                <w:lang w:val="en-GB"/>
              </w:rPr>
            </w:pPr>
            <w:r w:rsidRPr="00F32359">
              <w:rPr>
                <w:rFonts w:ascii="Arial" w:hAnsi="Arial" w:cs="Arial"/>
                <w:bCs/>
                <w:color w:val="000000"/>
                <w:sz w:val="20"/>
                <w:lang w:val="en-GB"/>
              </w:rPr>
              <w:t>Stolen, lost or damaged connectivity infrastructure</w:t>
            </w:r>
          </w:p>
          <w:p w14:paraId="33D2B94B" w14:textId="77777777" w:rsidR="00F32359" w:rsidRPr="00F32359" w:rsidRDefault="00F32359" w:rsidP="00F32359">
            <w:pPr>
              <w:pStyle w:val="ListParagraph"/>
              <w:widowControl w:val="0"/>
              <w:numPr>
                <w:ilvl w:val="0"/>
                <w:numId w:val="60"/>
              </w:numPr>
              <w:autoSpaceDE w:val="0"/>
              <w:autoSpaceDN w:val="0"/>
              <w:adjustRightInd w:val="0"/>
              <w:spacing w:line="360" w:lineRule="auto"/>
              <w:rPr>
                <w:rFonts w:ascii="Arial" w:hAnsi="Arial" w:cs="Arial"/>
                <w:bCs/>
                <w:color w:val="000000"/>
                <w:sz w:val="20"/>
                <w:lang w:val="en-GB"/>
              </w:rPr>
            </w:pPr>
            <w:r w:rsidRPr="00F32359">
              <w:rPr>
                <w:rFonts w:ascii="Arial" w:hAnsi="Arial" w:cs="Arial"/>
                <w:bCs/>
                <w:color w:val="000000"/>
                <w:sz w:val="20"/>
                <w:lang w:val="en-GB"/>
              </w:rPr>
              <w:t>Any other reports</w:t>
            </w:r>
          </w:p>
          <w:p w14:paraId="361B31A3" w14:textId="77777777" w:rsidR="00F32359" w:rsidRPr="00F32359" w:rsidRDefault="00F32359" w:rsidP="00F32359">
            <w:pPr>
              <w:widowControl w:val="0"/>
              <w:autoSpaceDE w:val="0"/>
              <w:autoSpaceDN w:val="0"/>
              <w:adjustRightInd w:val="0"/>
              <w:spacing w:line="360" w:lineRule="auto"/>
              <w:rPr>
                <w:rFonts w:ascii="Arial" w:hAnsi="Arial" w:cs="Arial"/>
                <w:bCs/>
                <w:color w:val="000000"/>
                <w:sz w:val="20"/>
                <w:lang w:val="en-GB"/>
              </w:rPr>
            </w:pPr>
            <w:r w:rsidRPr="00F32359">
              <w:rPr>
                <w:rFonts w:ascii="Arial" w:hAnsi="Arial" w:cs="Arial"/>
                <w:bCs/>
                <w:color w:val="000000"/>
                <w:sz w:val="20"/>
                <w:lang w:val="en-GB"/>
              </w:rPr>
              <w:t>(</w:t>
            </w:r>
            <w:r w:rsidRPr="00F32359">
              <w:rPr>
                <w:rFonts w:ascii="Arial" w:hAnsi="Arial" w:cs="Arial"/>
                <w:b/>
                <w:color w:val="000000"/>
                <w:sz w:val="20"/>
                <w:lang w:val="en-GB"/>
              </w:rPr>
              <w:t xml:space="preserve">See Requirement </w:t>
            </w:r>
            <w:r w:rsidRPr="00F32359">
              <w:rPr>
                <w:rFonts w:ascii="Arial" w:hAnsi="Arial" w:cs="Arial"/>
                <w:b/>
                <w:color w:val="000000"/>
                <w:sz w:val="20"/>
                <w:lang w:val="en-GB"/>
              </w:rPr>
              <w:fldChar w:fldCharType="begin"/>
            </w:r>
            <w:r w:rsidRPr="00F32359">
              <w:rPr>
                <w:rFonts w:ascii="Arial" w:hAnsi="Arial" w:cs="Arial"/>
                <w:b/>
                <w:color w:val="000000"/>
                <w:sz w:val="20"/>
                <w:lang w:val="en-GB"/>
              </w:rPr>
              <w:instrText xml:space="preserve"> REF _Ref75377149 \n \h  \* MERGEFORMAT </w:instrText>
            </w:r>
            <w:r w:rsidRPr="00F32359">
              <w:rPr>
                <w:rFonts w:ascii="Arial" w:hAnsi="Arial" w:cs="Arial"/>
                <w:b/>
                <w:color w:val="000000"/>
                <w:sz w:val="20"/>
                <w:lang w:val="en-GB"/>
              </w:rPr>
            </w:r>
            <w:r w:rsidRPr="00F32359">
              <w:rPr>
                <w:rFonts w:ascii="Arial" w:hAnsi="Arial" w:cs="Arial"/>
                <w:b/>
                <w:color w:val="000000"/>
                <w:sz w:val="20"/>
                <w:lang w:val="en-GB"/>
              </w:rPr>
              <w:fldChar w:fldCharType="separate"/>
            </w:r>
            <w:r w:rsidRPr="00F32359">
              <w:rPr>
                <w:rFonts w:ascii="Arial" w:hAnsi="Arial" w:cs="Arial"/>
                <w:b/>
                <w:color w:val="000000"/>
                <w:sz w:val="20"/>
                <w:lang w:val="en-GB"/>
              </w:rPr>
              <w:t>6.8</w:t>
            </w:r>
            <w:r w:rsidRPr="00F32359">
              <w:rPr>
                <w:rFonts w:ascii="Arial" w:hAnsi="Arial" w:cs="Arial"/>
                <w:b/>
                <w:color w:val="000000"/>
                <w:sz w:val="20"/>
                <w:lang w:val="en-GB"/>
              </w:rPr>
              <w:fldChar w:fldCharType="end"/>
            </w:r>
            <w:r w:rsidRPr="00F32359">
              <w:rPr>
                <w:rFonts w:ascii="Arial" w:hAnsi="Arial" w:cs="Arial"/>
                <w:bCs/>
                <w:color w:val="000000"/>
                <w:sz w:val="20"/>
                <w:lang w:val="en-GB"/>
              </w:rPr>
              <w:t>)</w:t>
            </w:r>
          </w:p>
        </w:tc>
        <w:tc>
          <w:tcPr>
            <w:tcW w:w="2075" w:type="dxa"/>
            <w:tcBorders>
              <w:top w:val="single" w:sz="4" w:space="0" w:color="auto"/>
              <w:left w:val="single" w:sz="4" w:space="0" w:color="auto"/>
              <w:bottom w:val="single" w:sz="4" w:space="0" w:color="auto"/>
              <w:right w:val="single" w:sz="4" w:space="0" w:color="auto"/>
            </w:tcBorders>
            <w:shd w:val="clear" w:color="auto" w:fill="auto"/>
          </w:tcPr>
          <w:p w14:paraId="4C4C0751" w14:textId="77777777" w:rsidR="00F32359" w:rsidRPr="00F32359" w:rsidRDefault="00F32359" w:rsidP="00F32359">
            <w:pPr>
              <w:spacing w:before="120" w:line="360" w:lineRule="auto"/>
              <w:rPr>
                <w:rFonts w:ascii="Arial" w:hAnsi="Arial" w:cs="Arial"/>
                <w:bCs/>
                <w:color w:val="000000"/>
                <w:sz w:val="20"/>
              </w:rPr>
            </w:pPr>
            <w:r w:rsidRPr="00F32359">
              <w:rPr>
                <w:rFonts w:ascii="Arial" w:hAnsi="Arial" w:cs="Arial"/>
                <w:bCs/>
                <w:color w:val="000000"/>
                <w:sz w:val="20"/>
              </w:rPr>
              <w:t>Poor = 1</w:t>
            </w:r>
          </w:p>
          <w:p w14:paraId="1BC184BF" w14:textId="77777777" w:rsidR="00F32359" w:rsidRPr="00F32359" w:rsidRDefault="00F32359" w:rsidP="00F32359">
            <w:pPr>
              <w:spacing w:before="120" w:line="360" w:lineRule="auto"/>
              <w:rPr>
                <w:rFonts w:ascii="Arial" w:hAnsi="Arial" w:cs="Arial"/>
                <w:bCs/>
                <w:color w:val="000000"/>
                <w:sz w:val="20"/>
              </w:rPr>
            </w:pPr>
            <w:r w:rsidRPr="00F32359">
              <w:rPr>
                <w:rFonts w:ascii="Arial" w:hAnsi="Arial" w:cs="Arial"/>
                <w:bCs/>
                <w:color w:val="000000"/>
                <w:sz w:val="20"/>
              </w:rPr>
              <w:t>Partially Poor =2</w:t>
            </w:r>
          </w:p>
          <w:p w14:paraId="6A0E5073" w14:textId="77777777" w:rsidR="00F32359" w:rsidRPr="00F32359" w:rsidRDefault="00F32359" w:rsidP="00F32359">
            <w:pPr>
              <w:spacing w:before="120" w:line="360" w:lineRule="auto"/>
              <w:rPr>
                <w:rFonts w:ascii="Arial" w:hAnsi="Arial" w:cs="Arial"/>
                <w:bCs/>
                <w:color w:val="000000"/>
                <w:sz w:val="20"/>
              </w:rPr>
            </w:pPr>
            <w:r w:rsidRPr="00F32359">
              <w:rPr>
                <w:rFonts w:ascii="Arial" w:hAnsi="Arial" w:cs="Arial"/>
                <w:bCs/>
                <w:color w:val="000000"/>
                <w:sz w:val="20"/>
              </w:rPr>
              <w:t>Average =3</w:t>
            </w:r>
          </w:p>
          <w:p w14:paraId="42314D67" w14:textId="77777777" w:rsidR="00F32359" w:rsidRPr="00F32359" w:rsidRDefault="00F32359" w:rsidP="00F32359">
            <w:pPr>
              <w:spacing w:before="120" w:line="360" w:lineRule="auto"/>
              <w:rPr>
                <w:rFonts w:ascii="Arial" w:hAnsi="Arial" w:cs="Arial"/>
                <w:bCs/>
                <w:color w:val="000000"/>
                <w:sz w:val="20"/>
              </w:rPr>
            </w:pPr>
            <w:r w:rsidRPr="00F32359">
              <w:rPr>
                <w:rFonts w:ascii="Arial" w:hAnsi="Arial" w:cs="Arial"/>
                <w:bCs/>
                <w:color w:val="000000"/>
                <w:sz w:val="20"/>
              </w:rPr>
              <w:t>Above Average =4</w:t>
            </w:r>
          </w:p>
          <w:p w14:paraId="78734B65" w14:textId="77777777" w:rsidR="00F32359" w:rsidRPr="00F32359" w:rsidRDefault="00F32359" w:rsidP="00F32359">
            <w:pPr>
              <w:spacing w:before="120" w:line="360" w:lineRule="auto"/>
              <w:rPr>
                <w:rFonts w:ascii="Arial" w:hAnsi="Arial" w:cs="Arial"/>
                <w:b/>
                <w:color w:val="000000"/>
                <w:sz w:val="20"/>
              </w:rPr>
            </w:pPr>
            <w:r w:rsidRPr="00F32359">
              <w:rPr>
                <w:rFonts w:ascii="Arial" w:hAnsi="Arial" w:cs="Arial"/>
                <w:bCs/>
                <w:color w:val="000000"/>
                <w:sz w:val="20"/>
              </w:rPr>
              <w:t>Excellent = 5</w:t>
            </w:r>
          </w:p>
        </w:tc>
        <w:tc>
          <w:tcPr>
            <w:tcW w:w="0" w:type="auto"/>
            <w:tcBorders>
              <w:top w:val="single" w:sz="4" w:space="0" w:color="auto"/>
              <w:left w:val="single" w:sz="4" w:space="0" w:color="auto"/>
              <w:bottom w:val="single" w:sz="4" w:space="0" w:color="auto"/>
              <w:right w:val="single" w:sz="4" w:space="0" w:color="auto"/>
            </w:tcBorders>
          </w:tcPr>
          <w:p w14:paraId="7A205FDE" w14:textId="77777777" w:rsidR="00F32359" w:rsidRPr="00F32359" w:rsidRDefault="00F32359" w:rsidP="00F32359">
            <w:pPr>
              <w:spacing w:before="120" w:line="360" w:lineRule="auto"/>
              <w:ind w:left="360"/>
              <w:rPr>
                <w:rFonts w:ascii="Arial" w:hAnsi="Arial" w:cs="Arial"/>
                <w:b/>
                <w:color w:val="000000"/>
                <w:sz w:val="20"/>
              </w:rPr>
            </w:pPr>
          </w:p>
          <w:p w14:paraId="470AC35B" w14:textId="77777777" w:rsidR="00F32359" w:rsidRPr="00F32359" w:rsidRDefault="00F32359" w:rsidP="00F32359">
            <w:pPr>
              <w:spacing w:before="120" w:line="360" w:lineRule="auto"/>
              <w:ind w:left="360"/>
              <w:rPr>
                <w:rFonts w:ascii="Arial" w:hAnsi="Arial" w:cs="Arial"/>
                <w:b/>
                <w:color w:val="000000"/>
                <w:sz w:val="20"/>
              </w:rPr>
            </w:pPr>
          </w:p>
          <w:p w14:paraId="02F54FB5" w14:textId="77777777" w:rsidR="00F32359" w:rsidRPr="00F32359" w:rsidRDefault="00F32359" w:rsidP="00F32359">
            <w:pPr>
              <w:spacing w:before="120" w:line="360" w:lineRule="auto"/>
              <w:ind w:left="360"/>
              <w:rPr>
                <w:rFonts w:ascii="Arial" w:hAnsi="Arial" w:cs="Arial"/>
                <w:b/>
                <w:color w:val="000000"/>
                <w:sz w:val="20"/>
              </w:rPr>
            </w:pPr>
          </w:p>
          <w:p w14:paraId="17FF7779" w14:textId="77777777" w:rsidR="00F32359" w:rsidRPr="00F32359" w:rsidRDefault="00F32359" w:rsidP="00F32359">
            <w:pPr>
              <w:spacing w:before="120" w:line="360" w:lineRule="auto"/>
              <w:ind w:left="360"/>
              <w:rPr>
                <w:rFonts w:ascii="Arial" w:hAnsi="Arial" w:cs="Arial"/>
                <w:b/>
                <w:color w:val="000000"/>
                <w:sz w:val="20"/>
              </w:rPr>
            </w:pPr>
            <w:r w:rsidRPr="00F32359">
              <w:rPr>
                <w:rFonts w:ascii="Arial" w:hAnsi="Arial" w:cs="Arial"/>
                <w:bCs/>
                <w:color w:val="000000"/>
                <w:sz w:val="20"/>
                <w:lang w:val="en-GB"/>
              </w:rPr>
              <w:t>5</w:t>
            </w:r>
          </w:p>
        </w:tc>
      </w:tr>
      <w:tr w:rsidR="00F32359" w14:paraId="1D687BDD" w14:textId="77777777" w:rsidTr="00F32359">
        <w:trPr>
          <w:trHeight w:val="315"/>
        </w:trPr>
        <w:tc>
          <w:tcPr>
            <w:tcW w:w="167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641ABE" w14:textId="77777777" w:rsidR="00F32359" w:rsidRPr="00F32359" w:rsidRDefault="00F32359" w:rsidP="00F32359">
            <w:pPr>
              <w:widowControl w:val="0"/>
              <w:autoSpaceDE w:val="0"/>
              <w:autoSpaceDN w:val="0"/>
              <w:adjustRightInd w:val="0"/>
              <w:spacing w:line="360" w:lineRule="auto"/>
              <w:ind w:left="851" w:hanging="851"/>
              <w:rPr>
                <w:rFonts w:ascii="Arial" w:hAnsi="Arial" w:cs="Arial"/>
                <w:b/>
                <w:bCs/>
                <w:color w:val="000000"/>
                <w:sz w:val="20"/>
              </w:rPr>
            </w:pPr>
            <w:r w:rsidRPr="00F32359">
              <w:rPr>
                <w:rFonts w:ascii="Arial" w:hAnsi="Arial" w:cs="Arial"/>
                <w:b/>
                <w:bCs/>
                <w:color w:val="000000"/>
                <w:sz w:val="20"/>
                <w:lang w:val="en-GB"/>
              </w:rPr>
              <w:t>Total</w:t>
            </w:r>
          </w:p>
        </w:tc>
        <w:tc>
          <w:tcPr>
            <w:tcW w:w="3929" w:type="dxa"/>
            <w:tcBorders>
              <w:top w:val="single" w:sz="4" w:space="0" w:color="auto"/>
              <w:left w:val="single" w:sz="4" w:space="0" w:color="auto"/>
              <w:bottom w:val="single" w:sz="4" w:space="0" w:color="auto"/>
              <w:right w:val="single" w:sz="4" w:space="0" w:color="auto"/>
            </w:tcBorders>
          </w:tcPr>
          <w:p w14:paraId="4F62B31B" w14:textId="77777777" w:rsidR="00F32359" w:rsidRPr="00F32359" w:rsidRDefault="00F32359" w:rsidP="00F32359">
            <w:pPr>
              <w:widowControl w:val="0"/>
              <w:autoSpaceDE w:val="0"/>
              <w:autoSpaceDN w:val="0"/>
              <w:adjustRightInd w:val="0"/>
              <w:spacing w:line="360" w:lineRule="auto"/>
              <w:ind w:left="851" w:hanging="851"/>
              <w:rPr>
                <w:rFonts w:ascii="Arial" w:hAnsi="Arial" w:cs="Arial"/>
                <w:b/>
                <w:bCs/>
                <w:color w:val="000000"/>
                <w:sz w:val="20"/>
                <w:lang w:val="en-GB"/>
              </w:rPr>
            </w:pPr>
          </w:p>
        </w:tc>
        <w:tc>
          <w:tcPr>
            <w:tcW w:w="20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7DE29C" w14:textId="77777777" w:rsidR="00F32359" w:rsidRPr="00F32359" w:rsidRDefault="00F32359" w:rsidP="00F32359">
            <w:pPr>
              <w:spacing w:before="120" w:line="360" w:lineRule="auto"/>
              <w:ind w:left="360"/>
              <w:rPr>
                <w:rFonts w:ascii="Arial" w:hAnsi="Arial" w:cs="Arial"/>
                <w:b/>
                <w:bCs/>
                <w:color w:val="000000"/>
                <w:sz w:val="20"/>
              </w:rPr>
            </w:pPr>
          </w:p>
        </w:tc>
        <w:tc>
          <w:tcPr>
            <w:tcW w:w="0" w:type="auto"/>
            <w:tcBorders>
              <w:top w:val="single" w:sz="4" w:space="0" w:color="auto"/>
              <w:left w:val="single" w:sz="4" w:space="0" w:color="auto"/>
              <w:bottom w:val="single" w:sz="4" w:space="0" w:color="auto"/>
              <w:right w:val="single" w:sz="4" w:space="0" w:color="auto"/>
            </w:tcBorders>
          </w:tcPr>
          <w:p w14:paraId="306B3F4F" w14:textId="77777777" w:rsidR="00F32359" w:rsidRPr="00F32359" w:rsidRDefault="00F32359" w:rsidP="00F32359">
            <w:pPr>
              <w:spacing w:before="120" w:line="360" w:lineRule="auto"/>
              <w:ind w:left="360"/>
              <w:rPr>
                <w:rFonts w:ascii="Arial" w:hAnsi="Arial" w:cs="Arial"/>
                <w:b/>
                <w:bCs/>
                <w:color w:val="000000"/>
                <w:sz w:val="20"/>
                <w:lang w:val="en-GB"/>
              </w:rPr>
            </w:pPr>
            <w:r w:rsidRPr="00F32359">
              <w:rPr>
                <w:rFonts w:ascii="Arial" w:hAnsi="Arial" w:cs="Arial"/>
                <w:b/>
                <w:bCs/>
                <w:color w:val="000000"/>
                <w:sz w:val="20"/>
                <w:lang w:val="en-GB"/>
              </w:rPr>
              <w:t>100</w:t>
            </w:r>
          </w:p>
        </w:tc>
      </w:tr>
    </w:tbl>
    <w:p w14:paraId="596841E5" w14:textId="7860B386" w:rsidR="00516361" w:rsidRDefault="00516361" w:rsidP="00B41D4F">
      <w:pPr>
        <w:autoSpaceDE w:val="0"/>
        <w:autoSpaceDN w:val="0"/>
        <w:adjustRightInd w:val="0"/>
        <w:spacing w:before="2" w:line="276" w:lineRule="auto"/>
        <w:ind w:left="1418" w:right="492" w:hanging="993"/>
        <w:jc w:val="both"/>
        <w:rPr>
          <w:rFonts w:ascii="Arial" w:hAnsi="Arial" w:cs="Arial"/>
          <w:bCs/>
          <w:spacing w:val="1"/>
          <w:sz w:val="22"/>
          <w:szCs w:val="22"/>
        </w:rPr>
      </w:pPr>
    </w:p>
    <w:p w14:paraId="4BB2645C" w14:textId="77777777" w:rsidR="00B11DA4" w:rsidRPr="00C46D86" w:rsidRDefault="00B11DA4" w:rsidP="00B41D4F">
      <w:pPr>
        <w:autoSpaceDE w:val="0"/>
        <w:autoSpaceDN w:val="0"/>
        <w:adjustRightInd w:val="0"/>
        <w:spacing w:before="2" w:line="276" w:lineRule="auto"/>
        <w:ind w:left="1418" w:right="492" w:hanging="993"/>
        <w:jc w:val="both"/>
        <w:rPr>
          <w:rFonts w:ascii="Arial" w:hAnsi="Arial" w:cs="Arial"/>
          <w:bCs/>
          <w:spacing w:val="1"/>
          <w:sz w:val="22"/>
          <w:szCs w:val="22"/>
        </w:rPr>
      </w:pPr>
    </w:p>
    <w:p w14:paraId="544945D5" w14:textId="60634B63" w:rsidR="00C5204E" w:rsidRPr="00BD617A" w:rsidRDefault="00516361" w:rsidP="00202D8E">
      <w:pPr>
        <w:pStyle w:val="ListParagraph"/>
        <w:numPr>
          <w:ilvl w:val="2"/>
          <w:numId w:val="16"/>
        </w:numPr>
        <w:autoSpaceDE w:val="0"/>
        <w:autoSpaceDN w:val="0"/>
        <w:adjustRightInd w:val="0"/>
        <w:spacing w:before="2"/>
        <w:ind w:left="1560" w:right="492" w:hanging="993"/>
        <w:jc w:val="both"/>
        <w:rPr>
          <w:rFonts w:ascii="Arial" w:hAnsi="Arial" w:cs="Arial"/>
          <w:b/>
          <w:bCs/>
          <w:spacing w:val="1"/>
          <w:sz w:val="22"/>
          <w:szCs w:val="22"/>
        </w:rPr>
      </w:pPr>
      <w:bookmarkStart w:id="20" w:name="_Ref394079071"/>
      <w:r>
        <w:rPr>
          <w:rFonts w:ascii="Arial" w:hAnsi="Arial" w:cs="Arial"/>
          <w:b/>
          <w:bCs/>
          <w:spacing w:val="1"/>
          <w:sz w:val="22"/>
          <w:szCs w:val="22"/>
        </w:rPr>
        <w:t xml:space="preserve">Third </w:t>
      </w:r>
      <w:r w:rsidR="00C5204E" w:rsidRPr="00BD617A">
        <w:rPr>
          <w:rFonts w:ascii="Arial" w:hAnsi="Arial" w:cs="Arial"/>
          <w:b/>
          <w:bCs/>
          <w:spacing w:val="1"/>
          <w:sz w:val="22"/>
          <w:szCs w:val="22"/>
        </w:rPr>
        <w:t>stage – price and preferential points</w:t>
      </w:r>
      <w:bookmarkEnd w:id="20"/>
    </w:p>
    <w:p w14:paraId="1A08D745" w14:textId="77777777" w:rsidR="00C5204E" w:rsidRPr="00C46D86" w:rsidRDefault="00C5204E" w:rsidP="00202D8E">
      <w:pPr>
        <w:autoSpaceDE w:val="0"/>
        <w:autoSpaceDN w:val="0"/>
        <w:adjustRightInd w:val="0"/>
        <w:spacing w:before="2"/>
        <w:ind w:left="1418" w:right="492" w:hanging="1418"/>
        <w:jc w:val="both"/>
        <w:rPr>
          <w:rFonts w:ascii="Arial" w:hAnsi="Arial" w:cs="Arial"/>
          <w:b/>
          <w:bCs/>
          <w:spacing w:val="1"/>
          <w:sz w:val="22"/>
          <w:szCs w:val="22"/>
        </w:rPr>
      </w:pPr>
    </w:p>
    <w:p w14:paraId="60373234" w14:textId="77777777" w:rsidR="00C5204E" w:rsidRPr="00BD617A" w:rsidRDefault="00C5204E" w:rsidP="00516361">
      <w:pPr>
        <w:pStyle w:val="ListParagraph"/>
        <w:numPr>
          <w:ilvl w:val="3"/>
          <w:numId w:val="16"/>
        </w:numPr>
        <w:autoSpaceDE w:val="0"/>
        <w:autoSpaceDN w:val="0"/>
        <w:adjustRightInd w:val="0"/>
        <w:spacing w:before="2" w:line="360" w:lineRule="auto"/>
        <w:ind w:left="1560" w:right="492" w:hanging="993"/>
        <w:jc w:val="both"/>
        <w:rPr>
          <w:rFonts w:ascii="Arial" w:hAnsi="Arial" w:cs="Arial"/>
          <w:bCs/>
          <w:spacing w:val="1"/>
          <w:sz w:val="22"/>
          <w:szCs w:val="22"/>
        </w:rPr>
      </w:pPr>
      <w:r w:rsidRPr="00BD617A">
        <w:rPr>
          <w:rFonts w:ascii="Arial" w:hAnsi="Arial" w:cs="Arial"/>
          <w:bCs/>
          <w:spacing w:val="1"/>
          <w:sz w:val="22"/>
          <w:szCs w:val="22"/>
        </w:rPr>
        <w:t xml:space="preserve">Those </w:t>
      </w:r>
      <w:r>
        <w:rPr>
          <w:rFonts w:ascii="Arial" w:hAnsi="Arial" w:cs="Arial"/>
          <w:bCs/>
          <w:spacing w:val="1"/>
          <w:sz w:val="22"/>
          <w:szCs w:val="22"/>
        </w:rPr>
        <w:t>B</w:t>
      </w:r>
      <w:r w:rsidRPr="00BD617A">
        <w:rPr>
          <w:rFonts w:ascii="Arial" w:hAnsi="Arial" w:cs="Arial"/>
          <w:bCs/>
          <w:spacing w:val="1"/>
          <w:sz w:val="22"/>
          <w:szCs w:val="22"/>
        </w:rPr>
        <w:t>idders which have passed the initial and first stages</w:t>
      </w:r>
      <w:r w:rsidR="00907C5D">
        <w:rPr>
          <w:rFonts w:ascii="Arial" w:hAnsi="Arial" w:cs="Arial"/>
          <w:bCs/>
          <w:spacing w:val="1"/>
          <w:sz w:val="22"/>
          <w:szCs w:val="22"/>
        </w:rPr>
        <w:t xml:space="preserve"> including demonstrations</w:t>
      </w:r>
      <w:r w:rsidRPr="00BD617A">
        <w:rPr>
          <w:rFonts w:ascii="Arial" w:hAnsi="Arial" w:cs="Arial"/>
          <w:bCs/>
          <w:spacing w:val="1"/>
          <w:sz w:val="22"/>
          <w:szCs w:val="22"/>
        </w:rPr>
        <w:t xml:space="preserve"> of the </w:t>
      </w:r>
      <w:r>
        <w:rPr>
          <w:rFonts w:ascii="Arial" w:hAnsi="Arial" w:cs="Arial"/>
          <w:bCs/>
          <w:spacing w:val="1"/>
          <w:sz w:val="22"/>
          <w:szCs w:val="22"/>
        </w:rPr>
        <w:t xml:space="preserve">tender </w:t>
      </w:r>
      <w:r w:rsidR="008D508C">
        <w:rPr>
          <w:rFonts w:ascii="Arial" w:hAnsi="Arial" w:cs="Arial"/>
          <w:bCs/>
          <w:spacing w:val="1"/>
          <w:sz w:val="22"/>
          <w:szCs w:val="22"/>
        </w:rPr>
        <w:t>p</w:t>
      </w:r>
      <w:r>
        <w:rPr>
          <w:rFonts w:ascii="Arial" w:hAnsi="Arial" w:cs="Arial"/>
          <w:bCs/>
          <w:spacing w:val="1"/>
          <w:sz w:val="22"/>
          <w:szCs w:val="22"/>
        </w:rPr>
        <w:t>rocess</w:t>
      </w:r>
      <w:r w:rsidRPr="00BD617A">
        <w:rPr>
          <w:rFonts w:ascii="Arial" w:hAnsi="Arial" w:cs="Arial"/>
          <w:bCs/>
          <w:spacing w:val="1"/>
          <w:sz w:val="22"/>
          <w:szCs w:val="22"/>
        </w:rPr>
        <w:t xml:space="preserve"> will be scored on the basis of price </w:t>
      </w:r>
      <w:r w:rsidRPr="00BD617A">
        <w:rPr>
          <w:rFonts w:ascii="Arial" w:hAnsi="Arial" w:cs="Arial"/>
          <w:bCs/>
          <w:spacing w:val="1"/>
          <w:sz w:val="22"/>
          <w:szCs w:val="22"/>
        </w:rPr>
        <w:lastRenderedPageBreak/>
        <w:t>and preference point allocation in accordance with the applicable legislation.</w:t>
      </w:r>
    </w:p>
    <w:p w14:paraId="408DE150" w14:textId="77777777" w:rsidR="00C5204E" w:rsidRPr="00C46D86" w:rsidRDefault="00C5204E" w:rsidP="00516361">
      <w:pPr>
        <w:autoSpaceDE w:val="0"/>
        <w:autoSpaceDN w:val="0"/>
        <w:adjustRightInd w:val="0"/>
        <w:spacing w:before="2" w:line="360" w:lineRule="auto"/>
        <w:ind w:left="1560" w:right="492" w:hanging="993"/>
        <w:jc w:val="both"/>
        <w:rPr>
          <w:rFonts w:ascii="Arial" w:hAnsi="Arial" w:cs="Arial"/>
          <w:bCs/>
          <w:spacing w:val="1"/>
          <w:sz w:val="22"/>
          <w:szCs w:val="22"/>
        </w:rPr>
      </w:pPr>
    </w:p>
    <w:p w14:paraId="1E098D89" w14:textId="77777777" w:rsidR="00C5204E" w:rsidRPr="00EB03EE" w:rsidRDefault="00C5204E" w:rsidP="00516361">
      <w:pPr>
        <w:pStyle w:val="ListParagraph"/>
        <w:numPr>
          <w:ilvl w:val="3"/>
          <w:numId w:val="16"/>
        </w:numPr>
        <w:autoSpaceDE w:val="0"/>
        <w:autoSpaceDN w:val="0"/>
        <w:adjustRightInd w:val="0"/>
        <w:spacing w:before="2" w:line="360" w:lineRule="auto"/>
        <w:ind w:left="1560" w:right="492" w:hanging="993"/>
        <w:jc w:val="both"/>
        <w:rPr>
          <w:rFonts w:ascii="Arial" w:hAnsi="Arial" w:cs="Arial"/>
          <w:bCs/>
          <w:spacing w:val="1"/>
          <w:sz w:val="22"/>
          <w:szCs w:val="22"/>
        </w:rPr>
      </w:pPr>
      <w:r w:rsidRPr="00BD617A">
        <w:rPr>
          <w:rFonts w:ascii="Arial" w:hAnsi="Arial" w:cs="Arial"/>
          <w:bCs/>
          <w:spacing w:val="1"/>
          <w:sz w:val="22"/>
          <w:szCs w:val="22"/>
        </w:rPr>
        <w:t xml:space="preserve">The successful </w:t>
      </w:r>
      <w:r>
        <w:rPr>
          <w:rFonts w:ascii="Arial" w:hAnsi="Arial" w:cs="Arial"/>
          <w:bCs/>
          <w:spacing w:val="1"/>
          <w:sz w:val="22"/>
          <w:szCs w:val="22"/>
        </w:rPr>
        <w:t>B</w:t>
      </w:r>
      <w:r w:rsidRPr="00BD617A">
        <w:rPr>
          <w:rFonts w:ascii="Arial" w:hAnsi="Arial" w:cs="Arial"/>
          <w:bCs/>
          <w:spacing w:val="1"/>
          <w:sz w:val="22"/>
          <w:szCs w:val="22"/>
        </w:rPr>
        <w:t xml:space="preserve">idder will be the </w:t>
      </w:r>
      <w:r>
        <w:rPr>
          <w:rFonts w:ascii="Arial" w:hAnsi="Arial" w:cs="Arial"/>
          <w:bCs/>
          <w:spacing w:val="1"/>
          <w:sz w:val="22"/>
          <w:szCs w:val="22"/>
        </w:rPr>
        <w:t>B</w:t>
      </w:r>
      <w:r w:rsidRPr="00BD617A">
        <w:rPr>
          <w:rFonts w:ascii="Arial" w:hAnsi="Arial" w:cs="Arial"/>
          <w:bCs/>
          <w:spacing w:val="1"/>
          <w:sz w:val="22"/>
          <w:szCs w:val="22"/>
        </w:rPr>
        <w:t xml:space="preserve">idder that scores the highest number of points in the second stage of the </w:t>
      </w:r>
      <w:r>
        <w:rPr>
          <w:rFonts w:ascii="Arial" w:hAnsi="Arial" w:cs="Arial"/>
          <w:bCs/>
          <w:spacing w:val="1"/>
          <w:sz w:val="22"/>
          <w:szCs w:val="22"/>
        </w:rPr>
        <w:t>Bid</w:t>
      </w:r>
      <w:r w:rsidRPr="00BD617A">
        <w:rPr>
          <w:rFonts w:ascii="Arial" w:hAnsi="Arial" w:cs="Arial"/>
          <w:bCs/>
          <w:spacing w:val="1"/>
          <w:sz w:val="22"/>
          <w:szCs w:val="22"/>
        </w:rPr>
        <w:t xml:space="preserve"> evaluation, unless the DBSA exercises its right </w:t>
      </w:r>
      <w:r>
        <w:rPr>
          <w:rFonts w:ascii="Arial" w:hAnsi="Arial" w:cs="Arial"/>
          <w:bCs/>
          <w:spacing w:val="1"/>
          <w:sz w:val="22"/>
          <w:szCs w:val="22"/>
        </w:rPr>
        <w:t>to cancel the RFP</w:t>
      </w:r>
      <w:r w:rsidR="00794979">
        <w:rPr>
          <w:rFonts w:ascii="Arial" w:hAnsi="Arial" w:cs="Arial"/>
          <w:bCs/>
          <w:spacing w:val="1"/>
          <w:sz w:val="22"/>
          <w:szCs w:val="22"/>
        </w:rPr>
        <w:t xml:space="preserve">, </w:t>
      </w:r>
      <w:r w:rsidR="00794979" w:rsidRPr="00EB03EE">
        <w:rPr>
          <w:rFonts w:ascii="Arial" w:hAnsi="Arial" w:cs="Arial"/>
          <w:bCs/>
          <w:spacing w:val="1"/>
          <w:sz w:val="22"/>
          <w:szCs w:val="22"/>
        </w:rPr>
        <w:t>in line with the PPPFA Regulations</w:t>
      </w:r>
      <w:r w:rsidRPr="00EB03EE">
        <w:rPr>
          <w:rFonts w:ascii="Arial" w:hAnsi="Arial" w:cs="Arial"/>
          <w:bCs/>
          <w:spacing w:val="1"/>
          <w:sz w:val="22"/>
          <w:szCs w:val="22"/>
        </w:rPr>
        <w:t>.</w:t>
      </w:r>
    </w:p>
    <w:p w14:paraId="60AF53FD" w14:textId="4BEF30F0" w:rsidR="00C5204E" w:rsidRDefault="00516361" w:rsidP="008225A3">
      <w:pPr>
        <w:rPr>
          <w:rFonts w:ascii="Arial" w:hAnsi="Arial" w:cs="Arial"/>
          <w:b/>
          <w:sz w:val="22"/>
          <w:szCs w:val="22"/>
          <w:u w:val="single"/>
        </w:rPr>
      </w:pPr>
      <w:r>
        <w:rPr>
          <w:rFonts w:ascii="Arial" w:hAnsi="Arial" w:cs="Arial"/>
          <w:bCs/>
          <w:iCs/>
          <w:sz w:val="22"/>
          <w:szCs w:val="22"/>
        </w:rPr>
        <w:br w:type="page"/>
      </w:r>
      <w:bookmarkStart w:id="21" w:name="_Ref394408953"/>
      <w:r w:rsidR="00C5204E" w:rsidRPr="00BD617A">
        <w:rPr>
          <w:rFonts w:ascii="Arial" w:hAnsi="Arial" w:cs="Arial"/>
          <w:b/>
          <w:sz w:val="22"/>
          <w:szCs w:val="22"/>
          <w:u w:val="single"/>
        </w:rPr>
        <w:lastRenderedPageBreak/>
        <w:t xml:space="preserve">Price and </w:t>
      </w:r>
      <w:bookmarkEnd w:id="21"/>
      <w:r w:rsidR="00C5204E">
        <w:rPr>
          <w:rFonts w:ascii="Arial" w:hAnsi="Arial" w:cs="Arial"/>
          <w:b/>
          <w:sz w:val="22"/>
          <w:szCs w:val="22"/>
          <w:u w:val="single"/>
        </w:rPr>
        <w:t>Preferential Points Assessment</w:t>
      </w:r>
      <w:r w:rsidR="00C5204E" w:rsidRPr="00BD617A">
        <w:rPr>
          <w:rFonts w:ascii="Arial" w:hAnsi="Arial" w:cs="Arial"/>
          <w:b/>
          <w:sz w:val="22"/>
          <w:szCs w:val="22"/>
          <w:u w:val="single"/>
        </w:rPr>
        <w:t xml:space="preserve"> </w:t>
      </w:r>
    </w:p>
    <w:p w14:paraId="4135F5B0" w14:textId="77777777" w:rsidR="008E6DE5" w:rsidRPr="00BD617A" w:rsidRDefault="008E6DE5" w:rsidP="008E6DE5">
      <w:pPr>
        <w:pStyle w:val="ListParagraph"/>
        <w:spacing w:line="276" w:lineRule="auto"/>
        <w:ind w:left="566"/>
        <w:jc w:val="both"/>
        <w:rPr>
          <w:rFonts w:ascii="Arial" w:hAnsi="Arial" w:cs="Arial"/>
          <w:b/>
          <w:sz w:val="22"/>
          <w:szCs w:val="22"/>
          <w:u w:val="single"/>
        </w:rPr>
      </w:pPr>
    </w:p>
    <w:p w14:paraId="4E1F468A" w14:textId="77777777" w:rsidR="00C5204E" w:rsidRPr="00BD617A" w:rsidRDefault="00C5204E" w:rsidP="00AD7DFB">
      <w:pPr>
        <w:pStyle w:val="ListParagraph"/>
        <w:numPr>
          <w:ilvl w:val="2"/>
          <w:numId w:val="16"/>
        </w:numPr>
        <w:spacing w:line="276" w:lineRule="auto"/>
        <w:ind w:left="1559" w:hanging="993"/>
        <w:jc w:val="both"/>
        <w:rPr>
          <w:rFonts w:ascii="Arial" w:hAnsi="Arial" w:cs="Arial"/>
          <w:sz w:val="22"/>
          <w:szCs w:val="22"/>
        </w:rPr>
      </w:pPr>
      <w:r w:rsidRPr="00BD617A">
        <w:rPr>
          <w:rFonts w:ascii="Arial" w:hAnsi="Arial" w:cs="Arial"/>
          <w:sz w:val="22"/>
          <w:szCs w:val="22"/>
        </w:rPr>
        <w:t xml:space="preserve">Subsequent to the evaluation of </w:t>
      </w:r>
      <w:r w:rsidR="00215066">
        <w:rPr>
          <w:rFonts w:ascii="Arial" w:hAnsi="Arial" w:cs="Arial"/>
          <w:sz w:val="22"/>
          <w:szCs w:val="22"/>
        </w:rPr>
        <w:t>Pre-q</w:t>
      </w:r>
      <w:r w:rsidRPr="00BD617A">
        <w:rPr>
          <w:rFonts w:ascii="Arial" w:hAnsi="Arial" w:cs="Arial"/>
          <w:sz w:val="22"/>
          <w:szCs w:val="22"/>
        </w:rPr>
        <w:t>ualifying</w:t>
      </w:r>
      <w:r>
        <w:rPr>
          <w:rFonts w:ascii="Arial" w:hAnsi="Arial" w:cs="Arial"/>
          <w:sz w:val="22"/>
          <w:szCs w:val="22"/>
        </w:rPr>
        <w:t xml:space="preserve"> Criteria</w:t>
      </w:r>
      <w:r w:rsidRPr="00BD617A">
        <w:rPr>
          <w:rFonts w:ascii="Arial" w:hAnsi="Arial" w:cs="Arial"/>
          <w:sz w:val="22"/>
          <w:szCs w:val="22"/>
        </w:rPr>
        <w:t xml:space="preserve"> and </w:t>
      </w:r>
      <w:r w:rsidR="00215066">
        <w:rPr>
          <w:rFonts w:ascii="Arial" w:hAnsi="Arial" w:cs="Arial"/>
          <w:sz w:val="22"/>
          <w:szCs w:val="22"/>
        </w:rPr>
        <w:t>F</w:t>
      </w:r>
      <w:r w:rsidRPr="00BD617A">
        <w:rPr>
          <w:rFonts w:ascii="Arial" w:hAnsi="Arial" w:cs="Arial"/>
          <w:sz w:val="22"/>
          <w:szCs w:val="22"/>
        </w:rPr>
        <w:t xml:space="preserve">unctional </w:t>
      </w:r>
      <w:r w:rsidR="00215066">
        <w:rPr>
          <w:rFonts w:ascii="Arial" w:hAnsi="Arial" w:cs="Arial"/>
          <w:sz w:val="22"/>
          <w:szCs w:val="22"/>
        </w:rPr>
        <w:t>C</w:t>
      </w:r>
      <w:r w:rsidRPr="00BD617A">
        <w:rPr>
          <w:rFonts w:ascii="Arial" w:hAnsi="Arial" w:cs="Arial"/>
          <w:sz w:val="22"/>
          <w:szCs w:val="22"/>
        </w:rPr>
        <w:t xml:space="preserve">riteria, the second stage of evaluation of the Bids will be in respect of price and preferential procurement only.  Points will be allocated to </w:t>
      </w:r>
      <w:r>
        <w:rPr>
          <w:rFonts w:ascii="Arial" w:hAnsi="Arial" w:cs="Arial"/>
          <w:sz w:val="22"/>
          <w:szCs w:val="22"/>
        </w:rPr>
        <w:t>Bidder</w:t>
      </w:r>
      <w:r w:rsidRPr="00BD617A">
        <w:rPr>
          <w:rFonts w:ascii="Arial" w:hAnsi="Arial" w:cs="Arial"/>
          <w:sz w:val="22"/>
          <w:szCs w:val="22"/>
        </w:rPr>
        <w:t>s at this stage of the evaluation in accordance with the PPPFA and the PPPFA</w:t>
      </w:r>
      <w:r>
        <w:rPr>
          <w:rFonts w:ascii="Arial" w:hAnsi="Arial" w:cs="Arial"/>
          <w:sz w:val="22"/>
          <w:szCs w:val="22"/>
        </w:rPr>
        <w:t xml:space="preserve"> Regulations</w:t>
      </w:r>
      <w:r w:rsidRPr="00BD617A">
        <w:rPr>
          <w:rFonts w:ascii="Arial" w:hAnsi="Arial" w:cs="Arial"/>
          <w:sz w:val="22"/>
          <w:szCs w:val="22"/>
        </w:rPr>
        <w:t xml:space="preserve">, as follows: </w:t>
      </w:r>
    </w:p>
    <w:p w14:paraId="20E201AA" w14:textId="77777777" w:rsidR="00C5204E" w:rsidRPr="00892794" w:rsidRDefault="00C5204E" w:rsidP="00C5204E">
      <w:pPr>
        <w:spacing w:line="276" w:lineRule="auto"/>
        <w:ind w:left="1559"/>
        <w:jc w:val="both"/>
        <w:rPr>
          <w:rFonts w:ascii="Arial" w:hAnsi="Arial" w:cs="Arial"/>
          <w:sz w:val="22"/>
          <w:szCs w:val="22"/>
        </w:rPr>
      </w:pPr>
      <w:r w:rsidRPr="00892794">
        <w:rPr>
          <w:rFonts w:ascii="Arial" w:hAnsi="Arial" w:cs="Arial"/>
          <w:sz w:val="22"/>
          <w:szCs w:val="22"/>
        </w:rPr>
        <w:t xml:space="preserve">Price points </w:t>
      </w:r>
      <w:r w:rsidRPr="00892794">
        <w:rPr>
          <w:rFonts w:ascii="Arial" w:hAnsi="Arial" w:cs="Arial"/>
          <w:sz w:val="22"/>
          <w:szCs w:val="22"/>
        </w:rPr>
        <w:tab/>
      </w:r>
      <w:r w:rsidRPr="00892794">
        <w:rPr>
          <w:rFonts w:ascii="Arial" w:hAnsi="Arial" w:cs="Arial"/>
          <w:sz w:val="22"/>
          <w:szCs w:val="22"/>
        </w:rPr>
        <w:tab/>
      </w:r>
      <w:r w:rsidRPr="00892794">
        <w:rPr>
          <w:rFonts w:ascii="Arial" w:hAnsi="Arial" w:cs="Arial"/>
          <w:sz w:val="22"/>
          <w:szCs w:val="22"/>
        </w:rPr>
        <w:tab/>
      </w:r>
      <w:r w:rsidRPr="00892794">
        <w:rPr>
          <w:rFonts w:ascii="Arial" w:hAnsi="Arial" w:cs="Arial"/>
          <w:sz w:val="22"/>
          <w:szCs w:val="22"/>
        </w:rPr>
        <w:tab/>
      </w:r>
      <w:r w:rsidR="00887C86" w:rsidRPr="00892794">
        <w:rPr>
          <w:rFonts w:ascii="Arial" w:hAnsi="Arial" w:cs="Arial"/>
          <w:sz w:val="22"/>
          <w:szCs w:val="22"/>
        </w:rPr>
        <w:t>8</w:t>
      </w:r>
      <w:r w:rsidRPr="00892794">
        <w:rPr>
          <w:rFonts w:ascii="Arial" w:hAnsi="Arial" w:cs="Arial"/>
          <w:sz w:val="22"/>
          <w:szCs w:val="22"/>
        </w:rPr>
        <w:t xml:space="preserve">0 </w:t>
      </w:r>
    </w:p>
    <w:p w14:paraId="19668EF5" w14:textId="77777777" w:rsidR="00C5204E" w:rsidRPr="00BD617A" w:rsidRDefault="00C5204E" w:rsidP="00C5204E">
      <w:pPr>
        <w:spacing w:line="276" w:lineRule="auto"/>
        <w:ind w:left="1559"/>
        <w:jc w:val="both"/>
        <w:rPr>
          <w:rFonts w:ascii="Arial" w:hAnsi="Arial" w:cs="Arial"/>
          <w:sz w:val="22"/>
          <w:szCs w:val="22"/>
        </w:rPr>
      </w:pPr>
      <w:r w:rsidRPr="00892794">
        <w:rPr>
          <w:rFonts w:ascii="Arial" w:hAnsi="Arial" w:cs="Arial"/>
          <w:sz w:val="22"/>
          <w:szCs w:val="22"/>
        </w:rPr>
        <w:t>Preferential procurement points</w:t>
      </w:r>
      <w:r w:rsidRPr="00892794">
        <w:rPr>
          <w:rFonts w:ascii="Arial" w:hAnsi="Arial" w:cs="Arial"/>
          <w:sz w:val="22"/>
          <w:szCs w:val="22"/>
        </w:rPr>
        <w:tab/>
      </w:r>
      <w:r w:rsidR="00887C86" w:rsidRPr="00892794">
        <w:rPr>
          <w:rFonts w:ascii="Arial" w:hAnsi="Arial" w:cs="Arial"/>
          <w:sz w:val="22"/>
          <w:szCs w:val="22"/>
        </w:rPr>
        <w:t xml:space="preserve"> 2</w:t>
      </w:r>
      <w:r w:rsidRPr="00892794">
        <w:rPr>
          <w:rFonts w:ascii="Arial" w:hAnsi="Arial" w:cs="Arial"/>
          <w:sz w:val="22"/>
          <w:szCs w:val="22"/>
        </w:rPr>
        <w:t>0</w:t>
      </w:r>
      <w:r w:rsidRPr="00BD617A">
        <w:rPr>
          <w:rFonts w:ascii="Arial" w:hAnsi="Arial" w:cs="Arial"/>
          <w:sz w:val="22"/>
          <w:szCs w:val="22"/>
        </w:rPr>
        <w:t xml:space="preserve"> </w:t>
      </w:r>
    </w:p>
    <w:p w14:paraId="0E870953" w14:textId="77777777" w:rsidR="00C5204E" w:rsidRPr="00BD617A" w:rsidRDefault="00C5204E" w:rsidP="00C5204E">
      <w:pPr>
        <w:tabs>
          <w:tab w:val="left" w:pos="1860"/>
        </w:tabs>
        <w:spacing w:line="276" w:lineRule="auto"/>
        <w:rPr>
          <w:rFonts w:ascii="Arial" w:hAnsi="Arial" w:cs="Arial"/>
          <w:sz w:val="22"/>
          <w:szCs w:val="22"/>
        </w:rPr>
      </w:pPr>
      <w:r>
        <w:rPr>
          <w:rFonts w:ascii="Arial" w:hAnsi="Arial" w:cs="Arial"/>
          <w:sz w:val="22"/>
          <w:szCs w:val="22"/>
        </w:rPr>
        <w:tab/>
      </w:r>
    </w:p>
    <w:p w14:paraId="6D7D7118" w14:textId="77777777" w:rsidR="00C5204E" w:rsidRPr="00BD617A" w:rsidRDefault="00C5204E" w:rsidP="00AD7DFB">
      <w:pPr>
        <w:pStyle w:val="ListParagraph"/>
        <w:numPr>
          <w:ilvl w:val="2"/>
          <w:numId w:val="16"/>
        </w:numPr>
        <w:spacing w:line="276" w:lineRule="auto"/>
        <w:ind w:left="1559" w:hanging="993"/>
        <w:rPr>
          <w:rFonts w:ascii="Arial" w:hAnsi="Arial" w:cs="Arial"/>
          <w:b/>
          <w:sz w:val="22"/>
          <w:szCs w:val="22"/>
        </w:rPr>
      </w:pPr>
      <w:r w:rsidRPr="00BD617A">
        <w:rPr>
          <w:rFonts w:ascii="Arial" w:hAnsi="Arial" w:cs="Arial"/>
          <w:b/>
          <w:sz w:val="22"/>
          <w:szCs w:val="22"/>
        </w:rPr>
        <w:t>Price points</w:t>
      </w:r>
    </w:p>
    <w:p w14:paraId="00688B8D" w14:textId="77777777" w:rsidR="00C5204E" w:rsidRPr="00BD617A" w:rsidRDefault="00C5204E" w:rsidP="00C5204E">
      <w:pPr>
        <w:spacing w:line="276" w:lineRule="auto"/>
        <w:ind w:left="1559"/>
        <w:rPr>
          <w:rFonts w:ascii="Arial" w:hAnsi="Arial" w:cs="Arial"/>
          <w:sz w:val="22"/>
          <w:szCs w:val="22"/>
        </w:rPr>
      </w:pPr>
      <w:r w:rsidRPr="00BD617A">
        <w:rPr>
          <w:rFonts w:ascii="Arial" w:hAnsi="Arial" w:cs="Arial"/>
          <w:sz w:val="22"/>
          <w:szCs w:val="22"/>
        </w:rPr>
        <w:t>The following formula will be used to calculate the points for price:</w:t>
      </w:r>
    </w:p>
    <w:p w14:paraId="45BE4E01" w14:textId="77777777" w:rsidR="00C5204E" w:rsidRPr="00BD617A" w:rsidRDefault="00C5204E" w:rsidP="00C5204E">
      <w:pPr>
        <w:spacing w:line="276" w:lineRule="auto"/>
        <w:ind w:left="1559"/>
        <w:rPr>
          <w:rFonts w:ascii="Arial" w:hAnsi="Arial" w:cs="Arial"/>
          <w:sz w:val="22"/>
          <w:szCs w:val="22"/>
        </w:rPr>
      </w:pPr>
    </w:p>
    <w:p w14:paraId="30C35588" w14:textId="77777777" w:rsidR="00C5204E" w:rsidRPr="00BD617A" w:rsidRDefault="00C5204E" w:rsidP="00C5204E">
      <w:pPr>
        <w:spacing w:line="276" w:lineRule="auto"/>
        <w:ind w:left="1559"/>
        <w:rPr>
          <w:rFonts w:ascii="Arial" w:hAnsi="Arial" w:cs="Arial"/>
          <w:sz w:val="22"/>
          <w:szCs w:val="22"/>
        </w:rPr>
      </w:pPr>
      <w:r w:rsidRPr="00BD617A">
        <w:rPr>
          <w:rFonts w:ascii="Arial" w:hAnsi="Arial" w:cs="Arial"/>
          <w:sz w:val="22"/>
          <w:szCs w:val="22"/>
        </w:rPr>
        <w:tab/>
      </w:r>
      <w:r w:rsidRPr="00892794">
        <w:rPr>
          <w:rFonts w:ascii="Arial" w:hAnsi="Arial" w:cs="Arial"/>
          <w:sz w:val="22"/>
          <w:szCs w:val="22"/>
        </w:rPr>
        <w:t xml:space="preserve">Ps = </w:t>
      </w:r>
      <w:r w:rsidR="00887C86" w:rsidRPr="00892794">
        <w:rPr>
          <w:rFonts w:ascii="Arial" w:hAnsi="Arial" w:cs="Arial"/>
          <w:sz w:val="22"/>
          <w:szCs w:val="22"/>
        </w:rPr>
        <w:t>8</w:t>
      </w:r>
      <w:r w:rsidRPr="00892794">
        <w:rPr>
          <w:rFonts w:ascii="Arial" w:hAnsi="Arial" w:cs="Arial"/>
          <w:sz w:val="22"/>
          <w:szCs w:val="22"/>
        </w:rPr>
        <w:t>0(1-(Pt-</w:t>
      </w:r>
      <w:proofErr w:type="spellStart"/>
      <w:r w:rsidRPr="00892794">
        <w:rPr>
          <w:rFonts w:ascii="Arial" w:hAnsi="Arial" w:cs="Arial"/>
          <w:sz w:val="22"/>
          <w:szCs w:val="22"/>
        </w:rPr>
        <w:t>Pmin</w:t>
      </w:r>
      <w:proofErr w:type="spellEnd"/>
      <w:r w:rsidRPr="00892794">
        <w:rPr>
          <w:rFonts w:ascii="Arial" w:hAnsi="Arial" w:cs="Arial"/>
          <w:sz w:val="22"/>
          <w:szCs w:val="22"/>
        </w:rPr>
        <w:t>)/</w:t>
      </w:r>
      <w:proofErr w:type="spellStart"/>
      <w:r w:rsidRPr="00892794">
        <w:rPr>
          <w:rFonts w:ascii="Arial" w:hAnsi="Arial" w:cs="Arial"/>
          <w:sz w:val="22"/>
          <w:szCs w:val="22"/>
        </w:rPr>
        <w:t>Pmin</w:t>
      </w:r>
      <w:proofErr w:type="spellEnd"/>
      <w:r w:rsidRPr="00892794">
        <w:rPr>
          <w:rFonts w:ascii="Arial" w:hAnsi="Arial" w:cs="Arial"/>
          <w:sz w:val="22"/>
          <w:szCs w:val="22"/>
        </w:rPr>
        <w:t>)</w:t>
      </w:r>
    </w:p>
    <w:p w14:paraId="50B50A1D" w14:textId="77777777" w:rsidR="00C5204E" w:rsidRPr="00BD617A" w:rsidRDefault="00C5204E" w:rsidP="00C5204E">
      <w:pPr>
        <w:spacing w:line="276" w:lineRule="auto"/>
        <w:ind w:left="1559"/>
        <w:rPr>
          <w:rFonts w:ascii="Arial" w:hAnsi="Arial" w:cs="Arial"/>
          <w:sz w:val="22"/>
          <w:szCs w:val="22"/>
        </w:rPr>
      </w:pPr>
    </w:p>
    <w:p w14:paraId="4C51CDDB" w14:textId="77777777" w:rsidR="00C5204E" w:rsidRPr="00BD617A" w:rsidRDefault="00C5204E" w:rsidP="00C5204E">
      <w:pPr>
        <w:spacing w:line="276" w:lineRule="auto"/>
        <w:ind w:left="1559"/>
        <w:rPr>
          <w:rFonts w:ascii="Arial" w:hAnsi="Arial" w:cs="Arial"/>
          <w:sz w:val="22"/>
          <w:szCs w:val="22"/>
        </w:rPr>
      </w:pPr>
      <w:r w:rsidRPr="00BD617A">
        <w:rPr>
          <w:rFonts w:ascii="Arial" w:hAnsi="Arial" w:cs="Arial"/>
          <w:sz w:val="22"/>
          <w:szCs w:val="22"/>
        </w:rPr>
        <w:t>Where</w:t>
      </w:r>
      <w:r>
        <w:rPr>
          <w:rFonts w:ascii="Arial" w:hAnsi="Arial" w:cs="Arial"/>
          <w:sz w:val="22"/>
          <w:szCs w:val="22"/>
        </w:rPr>
        <w:t>:</w:t>
      </w:r>
    </w:p>
    <w:p w14:paraId="795323CC" w14:textId="77777777" w:rsidR="00C5204E" w:rsidRPr="00BD617A" w:rsidRDefault="00C5204E" w:rsidP="00C5204E">
      <w:pPr>
        <w:spacing w:line="276" w:lineRule="auto"/>
        <w:ind w:left="2834" w:hanging="567"/>
        <w:rPr>
          <w:rFonts w:ascii="Arial" w:hAnsi="Arial" w:cs="Arial"/>
          <w:sz w:val="22"/>
          <w:szCs w:val="22"/>
        </w:rPr>
      </w:pPr>
      <w:r w:rsidRPr="00BD617A">
        <w:rPr>
          <w:rFonts w:ascii="Arial" w:hAnsi="Arial" w:cs="Arial"/>
          <w:sz w:val="22"/>
          <w:szCs w:val="22"/>
        </w:rPr>
        <w:t>Ps = Points scored for comparative price of tender or offer under consideration;</w:t>
      </w:r>
    </w:p>
    <w:p w14:paraId="05912FC4" w14:textId="77777777" w:rsidR="00C5204E" w:rsidRPr="00BD617A" w:rsidRDefault="00C5204E" w:rsidP="00C5204E">
      <w:pPr>
        <w:spacing w:line="276" w:lineRule="auto"/>
        <w:ind w:left="1559" w:firstLine="720"/>
        <w:rPr>
          <w:rFonts w:ascii="Arial" w:hAnsi="Arial" w:cs="Arial"/>
          <w:sz w:val="22"/>
          <w:szCs w:val="22"/>
        </w:rPr>
      </w:pPr>
      <w:r w:rsidRPr="00BD617A">
        <w:rPr>
          <w:rFonts w:ascii="Arial" w:hAnsi="Arial" w:cs="Arial"/>
          <w:sz w:val="22"/>
          <w:szCs w:val="22"/>
        </w:rPr>
        <w:t>Pt = Comparative price of tender or offer under consideration; and</w:t>
      </w:r>
    </w:p>
    <w:p w14:paraId="2DE21FFC" w14:textId="77777777" w:rsidR="00C5204E" w:rsidRDefault="00C5204E" w:rsidP="00C5204E">
      <w:pPr>
        <w:spacing w:line="276" w:lineRule="auto"/>
        <w:ind w:left="1559" w:firstLine="720"/>
        <w:rPr>
          <w:rFonts w:ascii="Arial" w:hAnsi="Arial" w:cs="Arial"/>
          <w:sz w:val="22"/>
          <w:szCs w:val="22"/>
        </w:rPr>
      </w:pPr>
      <w:proofErr w:type="spellStart"/>
      <w:r w:rsidRPr="00BD617A">
        <w:rPr>
          <w:rFonts w:ascii="Arial" w:hAnsi="Arial" w:cs="Arial"/>
          <w:sz w:val="22"/>
          <w:szCs w:val="22"/>
        </w:rPr>
        <w:t>Pmin</w:t>
      </w:r>
      <w:proofErr w:type="spellEnd"/>
      <w:r w:rsidRPr="00BD617A">
        <w:rPr>
          <w:rFonts w:ascii="Arial" w:hAnsi="Arial" w:cs="Arial"/>
          <w:sz w:val="22"/>
          <w:szCs w:val="22"/>
        </w:rPr>
        <w:t xml:space="preserve"> = Comparative price of lowest acceptable tender or offer.</w:t>
      </w:r>
    </w:p>
    <w:p w14:paraId="56F1DFB6" w14:textId="77777777" w:rsidR="000D67A4" w:rsidRDefault="000D67A4" w:rsidP="00C5204E">
      <w:pPr>
        <w:spacing w:line="276" w:lineRule="auto"/>
        <w:ind w:left="1559" w:firstLine="720"/>
        <w:rPr>
          <w:rFonts w:ascii="Arial" w:hAnsi="Arial" w:cs="Arial"/>
          <w:sz w:val="22"/>
          <w:szCs w:val="22"/>
        </w:rPr>
      </w:pPr>
    </w:p>
    <w:p w14:paraId="35BECB23" w14:textId="77777777" w:rsidR="000661AB" w:rsidRDefault="000661AB" w:rsidP="00C5204E">
      <w:pPr>
        <w:spacing w:line="276" w:lineRule="auto"/>
        <w:ind w:left="1559" w:firstLine="720"/>
        <w:rPr>
          <w:rFonts w:ascii="Arial" w:hAnsi="Arial" w:cs="Arial"/>
          <w:sz w:val="22"/>
          <w:szCs w:val="22"/>
        </w:rPr>
      </w:pPr>
    </w:p>
    <w:p w14:paraId="16C30AA7" w14:textId="77777777" w:rsidR="00C5204E" w:rsidRPr="00BD617A" w:rsidRDefault="00C5204E" w:rsidP="00AD7DFB">
      <w:pPr>
        <w:pStyle w:val="ListParagraph"/>
        <w:numPr>
          <w:ilvl w:val="2"/>
          <w:numId w:val="16"/>
        </w:numPr>
        <w:spacing w:line="276" w:lineRule="auto"/>
        <w:ind w:left="1559" w:hanging="993"/>
        <w:rPr>
          <w:rFonts w:ascii="Arial" w:hAnsi="Arial" w:cs="Arial"/>
          <w:b/>
          <w:sz w:val="22"/>
          <w:szCs w:val="22"/>
        </w:rPr>
      </w:pPr>
      <w:r w:rsidRPr="00BD617A">
        <w:rPr>
          <w:rFonts w:ascii="Arial" w:hAnsi="Arial" w:cs="Arial"/>
          <w:b/>
          <w:sz w:val="22"/>
          <w:szCs w:val="22"/>
        </w:rPr>
        <w:t>Preferential procurement points</w:t>
      </w:r>
    </w:p>
    <w:p w14:paraId="537C6044" w14:textId="77777777" w:rsidR="00C5204E" w:rsidRDefault="00C5204E" w:rsidP="00C5204E">
      <w:pPr>
        <w:spacing w:line="276" w:lineRule="auto"/>
        <w:ind w:left="1559"/>
        <w:jc w:val="both"/>
        <w:rPr>
          <w:rFonts w:ascii="Arial" w:hAnsi="Arial" w:cs="Arial"/>
          <w:sz w:val="22"/>
          <w:szCs w:val="22"/>
        </w:rPr>
      </w:pPr>
      <w:r w:rsidRPr="00BD617A">
        <w:rPr>
          <w:rFonts w:ascii="Arial" w:hAnsi="Arial" w:cs="Arial"/>
          <w:sz w:val="22"/>
          <w:szCs w:val="22"/>
        </w:rPr>
        <w:t xml:space="preserve">A maximum of </w:t>
      </w:r>
      <w:r w:rsidR="00887C86" w:rsidRPr="000D23F7">
        <w:rPr>
          <w:rFonts w:ascii="Arial" w:hAnsi="Arial" w:cs="Arial"/>
          <w:sz w:val="22"/>
          <w:szCs w:val="22"/>
        </w:rPr>
        <w:t>2</w:t>
      </w:r>
      <w:r w:rsidRPr="000D23F7">
        <w:rPr>
          <w:rFonts w:ascii="Arial" w:hAnsi="Arial" w:cs="Arial"/>
          <w:sz w:val="22"/>
          <w:szCs w:val="22"/>
        </w:rPr>
        <w:t>0</w:t>
      </w:r>
      <w:r w:rsidRPr="00BD617A">
        <w:rPr>
          <w:rFonts w:ascii="Arial" w:hAnsi="Arial" w:cs="Arial"/>
          <w:sz w:val="22"/>
          <w:szCs w:val="22"/>
        </w:rPr>
        <w:t xml:space="preserve"> points may be awarded in respect of preferential procurement, which points must be awarded to a tenderer for attaining their B-BBEE </w:t>
      </w:r>
      <w:r>
        <w:rPr>
          <w:rFonts w:ascii="Arial" w:hAnsi="Arial" w:cs="Arial"/>
          <w:sz w:val="22"/>
          <w:szCs w:val="22"/>
        </w:rPr>
        <w:t>S</w:t>
      </w:r>
      <w:r w:rsidRPr="00BD617A">
        <w:rPr>
          <w:rFonts w:ascii="Arial" w:hAnsi="Arial" w:cs="Arial"/>
          <w:sz w:val="22"/>
          <w:szCs w:val="22"/>
        </w:rPr>
        <w:t xml:space="preserve">tatus </w:t>
      </w:r>
      <w:r>
        <w:rPr>
          <w:rFonts w:ascii="Arial" w:hAnsi="Arial" w:cs="Arial"/>
          <w:sz w:val="22"/>
          <w:szCs w:val="22"/>
        </w:rPr>
        <w:t>L</w:t>
      </w:r>
      <w:r w:rsidRPr="00BD617A">
        <w:rPr>
          <w:rFonts w:ascii="Arial" w:hAnsi="Arial" w:cs="Arial"/>
          <w:sz w:val="22"/>
          <w:szCs w:val="22"/>
        </w:rPr>
        <w:t>evel in accordance with the table below:</w:t>
      </w:r>
    </w:p>
    <w:p w14:paraId="6585E200" w14:textId="77777777" w:rsidR="00C5204E" w:rsidRPr="00BD617A" w:rsidRDefault="00C5204E" w:rsidP="00C5204E">
      <w:pPr>
        <w:spacing w:line="276" w:lineRule="auto"/>
        <w:ind w:left="1559"/>
        <w:jc w:val="both"/>
        <w:rPr>
          <w:rFonts w:ascii="Arial" w:hAnsi="Arial" w:cs="Arial"/>
          <w:sz w:val="22"/>
          <w:szCs w:val="22"/>
        </w:rPr>
      </w:pPr>
    </w:p>
    <w:tbl>
      <w:tblPr>
        <w:tblStyle w:val="TableGrid"/>
        <w:tblW w:w="6426" w:type="dxa"/>
        <w:jc w:val="center"/>
        <w:tblLook w:val="04A0" w:firstRow="1" w:lastRow="0" w:firstColumn="1" w:lastColumn="0" w:noHBand="0" w:noVBand="1"/>
      </w:tblPr>
      <w:tblGrid>
        <w:gridCol w:w="2952"/>
        <w:gridCol w:w="3474"/>
      </w:tblGrid>
      <w:tr w:rsidR="00C5204E" w:rsidRPr="000D23F7" w14:paraId="4D9CB133" w14:textId="77777777" w:rsidTr="009B4AB3">
        <w:trPr>
          <w:jc w:val="center"/>
        </w:trPr>
        <w:tc>
          <w:tcPr>
            <w:tcW w:w="2952" w:type="dxa"/>
          </w:tcPr>
          <w:p w14:paraId="5C3BF6E9" w14:textId="77777777" w:rsidR="00C5204E" w:rsidRPr="000D23F7" w:rsidRDefault="00C5204E" w:rsidP="004C4039">
            <w:pPr>
              <w:spacing w:line="276" w:lineRule="auto"/>
              <w:jc w:val="center"/>
              <w:rPr>
                <w:rFonts w:ascii="Arial" w:hAnsi="Arial" w:cs="Arial"/>
                <w:b/>
                <w:sz w:val="22"/>
                <w:szCs w:val="22"/>
              </w:rPr>
            </w:pPr>
            <w:r w:rsidRPr="000D23F7">
              <w:rPr>
                <w:rFonts w:ascii="Arial" w:hAnsi="Arial" w:cs="Arial"/>
                <w:b/>
                <w:sz w:val="22"/>
                <w:szCs w:val="22"/>
              </w:rPr>
              <w:t xml:space="preserve">B-BBEE Status Level </w:t>
            </w:r>
          </w:p>
        </w:tc>
        <w:tc>
          <w:tcPr>
            <w:tcW w:w="3474" w:type="dxa"/>
          </w:tcPr>
          <w:p w14:paraId="037C2B7B" w14:textId="77777777" w:rsidR="00C5204E" w:rsidRPr="000D23F7" w:rsidRDefault="00C5204E" w:rsidP="004C4039">
            <w:pPr>
              <w:spacing w:line="276" w:lineRule="auto"/>
              <w:jc w:val="center"/>
              <w:rPr>
                <w:rFonts w:ascii="Arial" w:hAnsi="Arial" w:cs="Arial"/>
                <w:b/>
                <w:sz w:val="22"/>
                <w:szCs w:val="22"/>
              </w:rPr>
            </w:pPr>
            <w:r w:rsidRPr="000D23F7">
              <w:rPr>
                <w:rFonts w:ascii="Arial" w:hAnsi="Arial" w:cs="Arial"/>
                <w:b/>
                <w:sz w:val="22"/>
                <w:szCs w:val="22"/>
              </w:rPr>
              <w:t>Number of Points</w:t>
            </w:r>
          </w:p>
        </w:tc>
      </w:tr>
      <w:tr w:rsidR="00C5204E" w:rsidRPr="000D23F7" w14:paraId="33714E36" w14:textId="77777777" w:rsidTr="009B4AB3">
        <w:trPr>
          <w:jc w:val="center"/>
        </w:trPr>
        <w:tc>
          <w:tcPr>
            <w:tcW w:w="2952" w:type="dxa"/>
          </w:tcPr>
          <w:p w14:paraId="0F46CF1E" w14:textId="77777777" w:rsidR="00C5204E" w:rsidRPr="000D23F7" w:rsidRDefault="00C5204E" w:rsidP="004C4039">
            <w:pPr>
              <w:spacing w:line="276" w:lineRule="auto"/>
              <w:jc w:val="center"/>
              <w:rPr>
                <w:rFonts w:ascii="Arial" w:hAnsi="Arial" w:cs="Arial"/>
                <w:sz w:val="22"/>
                <w:szCs w:val="22"/>
              </w:rPr>
            </w:pPr>
            <w:r w:rsidRPr="000D23F7">
              <w:rPr>
                <w:rFonts w:ascii="Arial" w:hAnsi="Arial" w:cs="Arial"/>
                <w:sz w:val="22"/>
                <w:szCs w:val="22"/>
              </w:rPr>
              <w:t>1</w:t>
            </w:r>
          </w:p>
        </w:tc>
        <w:tc>
          <w:tcPr>
            <w:tcW w:w="3474" w:type="dxa"/>
          </w:tcPr>
          <w:p w14:paraId="2A84605B" w14:textId="77777777" w:rsidR="00C5204E" w:rsidRPr="000D23F7" w:rsidRDefault="00887C86" w:rsidP="00887C86">
            <w:pPr>
              <w:spacing w:line="276" w:lineRule="auto"/>
              <w:jc w:val="center"/>
              <w:rPr>
                <w:rFonts w:ascii="Arial" w:hAnsi="Arial" w:cs="Arial"/>
                <w:sz w:val="22"/>
                <w:szCs w:val="22"/>
              </w:rPr>
            </w:pPr>
            <w:r w:rsidRPr="000D23F7">
              <w:rPr>
                <w:rFonts w:ascii="Arial" w:hAnsi="Arial" w:cs="Arial"/>
                <w:sz w:val="22"/>
                <w:szCs w:val="22"/>
              </w:rPr>
              <w:t>2</w:t>
            </w:r>
            <w:r w:rsidR="00C5204E" w:rsidRPr="000D23F7">
              <w:rPr>
                <w:rFonts w:ascii="Arial" w:hAnsi="Arial" w:cs="Arial"/>
                <w:sz w:val="22"/>
                <w:szCs w:val="22"/>
              </w:rPr>
              <w:t>0</w:t>
            </w:r>
          </w:p>
        </w:tc>
      </w:tr>
      <w:tr w:rsidR="00C5204E" w:rsidRPr="000D23F7" w14:paraId="3B1C545A" w14:textId="77777777" w:rsidTr="009B4AB3">
        <w:trPr>
          <w:jc w:val="center"/>
        </w:trPr>
        <w:tc>
          <w:tcPr>
            <w:tcW w:w="2952" w:type="dxa"/>
          </w:tcPr>
          <w:p w14:paraId="1CD24E94" w14:textId="77777777" w:rsidR="00C5204E" w:rsidRPr="000D23F7" w:rsidRDefault="00C5204E" w:rsidP="004C4039">
            <w:pPr>
              <w:spacing w:line="276" w:lineRule="auto"/>
              <w:jc w:val="center"/>
              <w:rPr>
                <w:rFonts w:ascii="Arial" w:hAnsi="Arial" w:cs="Arial"/>
                <w:sz w:val="22"/>
                <w:szCs w:val="22"/>
              </w:rPr>
            </w:pPr>
            <w:r w:rsidRPr="000D23F7">
              <w:rPr>
                <w:rFonts w:ascii="Arial" w:hAnsi="Arial" w:cs="Arial"/>
                <w:sz w:val="22"/>
                <w:szCs w:val="22"/>
              </w:rPr>
              <w:t>2</w:t>
            </w:r>
          </w:p>
        </w:tc>
        <w:tc>
          <w:tcPr>
            <w:tcW w:w="3474" w:type="dxa"/>
          </w:tcPr>
          <w:p w14:paraId="4B1D38E4" w14:textId="77777777" w:rsidR="00C5204E" w:rsidRPr="000D23F7" w:rsidRDefault="00887C86" w:rsidP="004C4039">
            <w:pPr>
              <w:spacing w:line="276" w:lineRule="auto"/>
              <w:jc w:val="center"/>
              <w:rPr>
                <w:rFonts w:ascii="Arial" w:hAnsi="Arial" w:cs="Arial"/>
                <w:sz w:val="22"/>
                <w:szCs w:val="22"/>
              </w:rPr>
            </w:pPr>
            <w:r w:rsidRPr="000D23F7">
              <w:rPr>
                <w:rFonts w:ascii="Arial" w:hAnsi="Arial" w:cs="Arial"/>
                <w:sz w:val="22"/>
                <w:szCs w:val="22"/>
              </w:rPr>
              <w:t>18</w:t>
            </w:r>
          </w:p>
        </w:tc>
      </w:tr>
      <w:tr w:rsidR="00C5204E" w:rsidRPr="000D23F7" w14:paraId="1CFADC6F" w14:textId="77777777" w:rsidTr="009B4AB3">
        <w:trPr>
          <w:jc w:val="center"/>
        </w:trPr>
        <w:tc>
          <w:tcPr>
            <w:tcW w:w="2952" w:type="dxa"/>
          </w:tcPr>
          <w:p w14:paraId="48DCCC26" w14:textId="77777777" w:rsidR="00C5204E" w:rsidRPr="000D23F7" w:rsidRDefault="00C5204E" w:rsidP="004C4039">
            <w:pPr>
              <w:spacing w:line="276" w:lineRule="auto"/>
              <w:jc w:val="center"/>
              <w:rPr>
                <w:rFonts w:ascii="Arial" w:hAnsi="Arial" w:cs="Arial"/>
                <w:sz w:val="22"/>
                <w:szCs w:val="22"/>
              </w:rPr>
            </w:pPr>
            <w:r w:rsidRPr="000D23F7">
              <w:rPr>
                <w:rFonts w:ascii="Arial" w:hAnsi="Arial" w:cs="Arial"/>
                <w:sz w:val="22"/>
                <w:szCs w:val="22"/>
              </w:rPr>
              <w:t>3</w:t>
            </w:r>
          </w:p>
        </w:tc>
        <w:tc>
          <w:tcPr>
            <w:tcW w:w="3474" w:type="dxa"/>
          </w:tcPr>
          <w:p w14:paraId="5990A445" w14:textId="77777777" w:rsidR="00C5204E" w:rsidRPr="000D23F7" w:rsidRDefault="00887C86" w:rsidP="004C4039">
            <w:pPr>
              <w:spacing w:line="276" w:lineRule="auto"/>
              <w:jc w:val="center"/>
              <w:rPr>
                <w:rFonts w:ascii="Arial" w:hAnsi="Arial" w:cs="Arial"/>
                <w:sz w:val="22"/>
                <w:szCs w:val="22"/>
              </w:rPr>
            </w:pPr>
            <w:r w:rsidRPr="000D23F7">
              <w:rPr>
                <w:rFonts w:ascii="Arial" w:hAnsi="Arial" w:cs="Arial"/>
                <w:sz w:val="22"/>
                <w:szCs w:val="22"/>
              </w:rPr>
              <w:t>14</w:t>
            </w:r>
          </w:p>
        </w:tc>
      </w:tr>
      <w:tr w:rsidR="00C5204E" w:rsidRPr="000D23F7" w14:paraId="07BAB3CE" w14:textId="77777777" w:rsidTr="009B4AB3">
        <w:trPr>
          <w:jc w:val="center"/>
        </w:trPr>
        <w:tc>
          <w:tcPr>
            <w:tcW w:w="2952" w:type="dxa"/>
          </w:tcPr>
          <w:p w14:paraId="5EE76158" w14:textId="77777777" w:rsidR="00C5204E" w:rsidRPr="000D23F7" w:rsidRDefault="00C5204E" w:rsidP="004C4039">
            <w:pPr>
              <w:spacing w:line="276" w:lineRule="auto"/>
              <w:jc w:val="center"/>
              <w:rPr>
                <w:rFonts w:ascii="Arial" w:hAnsi="Arial" w:cs="Arial"/>
                <w:sz w:val="22"/>
                <w:szCs w:val="22"/>
              </w:rPr>
            </w:pPr>
            <w:r w:rsidRPr="000D23F7">
              <w:rPr>
                <w:rFonts w:ascii="Arial" w:hAnsi="Arial" w:cs="Arial"/>
                <w:sz w:val="22"/>
                <w:szCs w:val="22"/>
              </w:rPr>
              <w:t>4</w:t>
            </w:r>
          </w:p>
        </w:tc>
        <w:tc>
          <w:tcPr>
            <w:tcW w:w="3474" w:type="dxa"/>
          </w:tcPr>
          <w:p w14:paraId="6D8E50B2" w14:textId="77777777" w:rsidR="00C5204E" w:rsidRPr="000D23F7" w:rsidRDefault="00887C86" w:rsidP="004C4039">
            <w:pPr>
              <w:spacing w:line="276" w:lineRule="auto"/>
              <w:jc w:val="center"/>
              <w:rPr>
                <w:rFonts w:ascii="Arial" w:hAnsi="Arial" w:cs="Arial"/>
                <w:sz w:val="22"/>
                <w:szCs w:val="22"/>
              </w:rPr>
            </w:pPr>
            <w:r w:rsidRPr="000D23F7">
              <w:rPr>
                <w:rFonts w:ascii="Arial" w:hAnsi="Arial" w:cs="Arial"/>
                <w:sz w:val="22"/>
                <w:szCs w:val="22"/>
              </w:rPr>
              <w:t>12</w:t>
            </w:r>
          </w:p>
        </w:tc>
      </w:tr>
      <w:tr w:rsidR="00C5204E" w:rsidRPr="000D23F7" w14:paraId="40D5472F" w14:textId="77777777" w:rsidTr="009B4AB3">
        <w:trPr>
          <w:jc w:val="center"/>
        </w:trPr>
        <w:tc>
          <w:tcPr>
            <w:tcW w:w="2952" w:type="dxa"/>
          </w:tcPr>
          <w:p w14:paraId="2090921F" w14:textId="77777777" w:rsidR="00C5204E" w:rsidRPr="000D23F7" w:rsidRDefault="00C5204E" w:rsidP="004C4039">
            <w:pPr>
              <w:spacing w:line="276" w:lineRule="auto"/>
              <w:jc w:val="center"/>
              <w:rPr>
                <w:rFonts w:ascii="Arial" w:hAnsi="Arial" w:cs="Arial"/>
                <w:sz w:val="22"/>
                <w:szCs w:val="22"/>
              </w:rPr>
            </w:pPr>
            <w:r w:rsidRPr="000D23F7">
              <w:rPr>
                <w:rFonts w:ascii="Arial" w:hAnsi="Arial" w:cs="Arial"/>
                <w:sz w:val="22"/>
                <w:szCs w:val="22"/>
              </w:rPr>
              <w:t>5</w:t>
            </w:r>
          </w:p>
        </w:tc>
        <w:tc>
          <w:tcPr>
            <w:tcW w:w="3474" w:type="dxa"/>
          </w:tcPr>
          <w:p w14:paraId="65427026" w14:textId="77777777" w:rsidR="00C5204E" w:rsidRPr="000D23F7" w:rsidRDefault="00887C86" w:rsidP="004C4039">
            <w:pPr>
              <w:spacing w:line="276" w:lineRule="auto"/>
              <w:jc w:val="center"/>
              <w:rPr>
                <w:rFonts w:ascii="Arial" w:hAnsi="Arial" w:cs="Arial"/>
                <w:sz w:val="22"/>
                <w:szCs w:val="22"/>
              </w:rPr>
            </w:pPr>
            <w:r w:rsidRPr="000D23F7">
              <w:rPr>
                <w:rFonts w:ascii="Arial" w:hAnsi="Arial" w:cs="Arial"/>
                <w:sz w:val="22"/>
                <w:szCs w:val="22"/>
              </w:rPr>
              <w:t>8</w:t>
            </w:r>
          </w:p>
        </w:tc>
      </w:tr>
      <w:tr w:rsidR="00C5204E" w:rsidRPr="000D23F7" w14:paraId="11D78D0D" w14:textId="77777777" w:rsidTr="009B4AB3">
        <w:trPr>
          <w:jc w:val="center"/>
        </w:trPr>
        <w:tc>
          <w:tcPr>
            <w:tcW w:w="2952" w:type="dxa"/>
          </w:tcPr>
          <w:p w14:paraId="5118A6B2" w14:textId="77777777" w:rsidR="00C5204E" w:rsidRPr="000D23F7" w:rsidRDefault="00C5204E" w:rsidP="004C4039">
            <w:pPr>
              <w:spacing w:line="276" w:lineRule="auto"/>
              <w:jc w:val="center"/>
              <w:rPr>
                <w:rFonts w:ascii="Arial" w:hAnsi="Arial" w:cs="Arial"/>
                <w:sz w:val="22"/>
                <w:szCs w:val="22"/>
              </w:rPr>
            </w:pPr>
            <w:r w:rsidRPr="000D23F7">
              <w:rPr>
                <w:rFonts w:ascii="Arial" w:hAnsi="Arial" w:cs="Arial"/>
                <w:sz w:val="22"/>
                <w:szCs w:val="22"/>
              </w:rPr>
              <w:t>6</w:t>
            </w:r>
          </w:p>
        </w:tc>
        <w:tc>
          <w:tcPr>
            <w:tcW w:w="3474" w:type="dxa"/>
          </w:tcPr>
          <w:p w14:paraId="39BFE596" w14:textId="77777777" w:rsidR="00C5204E" w:rsidRPr="000D23F7" w:rsidRDefault="00887C86" w:rsidP="004C4039">
            <w:pPr>
              <w:spacing w:line="276" w:lineRule="auto"/>
              <w:jc w:val="center"/>
              <w:rPr>
                <w:rFonts w:ascii="Arial" w:hAnsi="Arial" w:cs="Arial"/>
                <w:sz w:val="22"/>
                <w:szCs w:val="22"/>
              </w:rPr>
            </w:pPr>
            <w:r w:rsidRPr="000D23F7">
              <w:rPr>
                <w:rFonts w:ascii="Arial" w:hAnsi="Arial" w:cs="Arial"/>
                <w:sz w:val="22"/>
                <w:szCs w:val="22"/>
              </w:rPr>
              <w:t>6</w:t>
            </w:r>
          </w:p>
        </w:tc>
      </w:tr>
      <w:tr w:rsidR="00C5204E" w:rsidRPr="000D23F7" w14:paraId="44508325" w14:textId="77777777" w:rsidTr="009B4AB3">
        <w:trPr>
          <w:jc w:val="center"/>
        </w:trPr>
        <w:tc>
          <w:tcPr>
            <w:tcW w:w="2952" w:type="dxa"/>
          </w:tcPr>
          <w:p w14:paraId="154AF23C" w14:textId="77777777" w:rsidR="00C5204E" w:rsidRPr="000D23F7" w:rsidRDefault="00C5204E" w:rsidP="004C4039">
            <w:pPr>
              <w:spacing w:line="276" w:lineRule="auto"/>
              <w:jc w:val="center"/>
              <w:rPr>
                <w:rFonts w:ascii="Arial" w:hAnsi="Arial" w:cs="Arial"/>
                <w:sz w:val="22"/>
                <w:szCs w:val="22"/>
              </w:rPr>
            </w:pPr>
            <w:r w:rsidRPr="000D23F7">
              <w:rPr>
                <w:rFonts w:ascii="Arial" w:hAnsi="Arial" w:cs="Arial"/>
                <w:sz w:val="22"/>
                <w:szCs w:val="22"/>
              </w:rPr>
              <w:t>7</w:t>
            </w:r>
          </w:p>
        </w:tc>
        <w:tc>
          <w:tcPr>
            <w:tcW w:w="3474" w:type="dxa"/>
          </w:tcPr>
          <w:p w14:paraId="773B9859" w14:textId="77777777" w:rsidR="00C5204E" w:rsidRPr="000D23F7" w:rsidRDefault="00887C86" w:rsidP="004C4039">
            <w:pPr>
              <w:spacing w:line="276" w:lineRule="auto"/>
              <w:jc w:val="center"/>
              <w:rPr>
                <w:rFonts w:ascii="Arial" w:hAnsi="Arial" w:cs="Arial"/>
                <w:sz w:val="22"/>
                <w:szCs w:val="22"/>
              </w:rPr>
            </w:pPr>
            <w:r w:rsidRPr="000D23F7">
              <w:rPr>
                <w:rFonts w:ascii="Arial" w:hAnsi="Arial" w:cs="Arial"/>
                <w:sz w:val="22"/>
                <w:szCs w:val="22"/>
              </w:rPr>
              <w:t>4</w:t>
            </w:r>
          </w:p>
        </w:tc>
      </w:tr>
      <w:tr w:rsidR="00C5204E" w:rsidRPr="000D23F7" w14:paraId="7AFCD758" w14:textId="77777777" w:rsidTr="009B4AB3">
        <w:trPr>
          <w:jc w:val="center"/>
        </w:trPr>
        <w:tc>
          <w:tcPr>
            <w:tcW w:w="2952" w:type="dxa"/>
          </w:tcPr>
          <w:p w14:paraId="5FC4032C" w14:textId="77777777" w:rsidR="00C5204E" w:rsidRPr="000D23F7" w:rsidRDefault="00C5204E" w:rsidP="004C4039">
            <w:pPr>
              <w:spacing w:line="276" w:lineRule="auto"/>
              <w:jc w:val="center"/>
              <w:rPr>
                <w:rFonts w:ascii="Arial" w:hAnsi="Arial" w:cs="Arial"/>
                <w:sz w:val="22"/>
                <w:szCs w:val="22"/>
              </w:rPr>
            </w:pPr>
            <w:r w:rsidRPr="000D23F7">
              <w:rPr>
                <w:rFonts w:ascii="Arial" w:hAnsi="Arial" w:cs="Arial"/>
                <w:sz w:val="22"/>
                <w:szCs w:val="22"/>
              </w:rPr>
              <w:t>8</w:t>
            </w:r>
          </w:p>
        </w:tc>
        <w:tc>
          <w:tcPr>
            <w:tcW w:w="3474" w:type="dxa"/>
          </w:tcPr>
          <w:p w14:paraId="7DBA9BED" w14:textId="77777777" w:rsidR="00C5204E" w:rsidRPr="000D23F7" w:rsidRDefault="00887C86" w:rsidP="004C4039">
            <w:pPr>
              <w:spacing w:line="276" w:lineRule="auto"/>
              <w:jc w:val="center"/>
              <w:rPr>
                <w:rFonts w:ascii="Arial" w:hAnsi="Arial" w:cs="Arial"/>
                <w:sz w:val="22"/>
                <w:szCs w:val="22"/>
              </w:rPr>
            </w:pPr>
            <w:r w:rsidRPr="000D23F7">
              <w:rPr>
                <w:rFonts w:ascii="Arial" w:hAnsi="Arial" w:cs="Arial"/>
                <w:sz w:val="22"/>
                <w:szCs w:val="22"/>
              </w:rPr>
              <w:t>2</w:t>
            </w:r>
          </w:p>
        </w:tc>
      </w:tr>
      <w:tr w:rsidR="00C5204E" w:rsidRPr="00916D6B" w14:paraId="270AB8D1" w14:textId="77777777" w:rsidTr="009B4AB3">
        <w:trPr>
          <w:jc w:val="center"/>
        </w:trPr>
        <w:tc>
          <w:tcPr>
            <w:tcW w:w="2952" w:type="dxa"/>
          </w:tcPr>
          <w:p w14:paraId="50DE3BBC" w14:textId="77777777" w:rsidR="00C5204E" w:rsidRPr="000D23F7" w:rsidRDefault="00C5204E" w:rsidP="004C4039">
            <w:pPr>
              <w:spacing w:line="276" w:lineRule="auto"/>
              <w:jc w:val="center"/>
              <w:rPr>
                <w:rFonts w:ascii="Arial" w:hAnsi="Arial" w:cs="Arial"/>
                <w:sz w:val="22"/>
                <w:szCs w:val="22"/>
              </w:rPr>
            </w:pPr>
            <w:r w:rsidRPr="000D23F7">
              <w:rPr>
                <w:rFonts w:ascii="Arial" w:hAnsi="Arial" w:cs="Arial"/>
                <w:sz w:val="22"/>
                <w:szCs w:val="22"/>
              </w:rPr>
              <w:t>Non-compliant contributor</w:t>
            </w:r>
          </w:p>
        </w:tc>
        <w:tc>
          <w:tcPr>
            <w:tcW w:w="3474" w:type="dxa"/>
          </w:tcPr>
          <w:p w14:paraId="78A6835E" w14:textId="77777777" w:rsidR="00C5204E" w:rsidRPr="000D23F7" w:rsidRDefault="00C5204E" w:rsidP="004C4039">
            <w:pPr>
              <w:spacing w:line="276" w:lineRule="auto"/>
              <w:jc w:val="center"/>
              <w:rPr>
                <w:rFonts w:ascii="Arial" w:hAnsi="Arial" w:cs="Arial"/>
                <w:sz w:val="22"/>
                <w:szCs w:val="22"/>
              </w:rPr>
            </w:pPr>
            <w:r w:rsidRPr="000D23F7">
              <w:rPr>
                <w:rFonts w:ascii="Arial" w:hAnsi="Arial" w:cs="Arial"/>
                <w:sz w:val="22"/>
                <w:szCs w:val="22"/>
              </w:rPr>
              <w:t>0</w:t>
            </w:r>
          </w:p>
        </w:tc>
      </w:tr>
    </w:tbl>
    <w:p w14:paraId="6160F394" w14:textId="77777777" w:rsidR="00C5204E" w:rsidRPr="00BD617A" w:rsidRDefault="00C5204E" w:rsidP="00C5204E">
      <w:pPr>
        <w:spacing w:line="276" w:lineRule="auto"/>
        <w:rPr>
          <w:rFonts w:ascii="Arial" w:hAnsi="Arial" w:cs="Arial"/>
          <w:sz w:val="22"/>
          <w:szCs w:val="22"/>
        </w:rPr>
      </w:pPr>
    </w:p>
    <w:p w14:paraId="5F6D63CF" w14:textId="77777777" w:rsidR="00C5204E" w:rsidRPr="00BD617A" w:rsidRDefault="00C5204E" w:rsidP="00C5204E">
      <w:pPr>
        <w:spacing w:line="276" w:lineRule="auto"/>
        <w:ind w:left="1559"/>
        <w:jc w:val="both"/>
        <w:rPr>
          <w:rFonts w:ascii="Arial" w:hAnsi="Arial" w:cs="Arial"/>
          <w:sz w:val="22"/>
          <w:szCs w:val="22"/>
        </w:rPr>
      </w:pPr>
      <w:r w:rsidRPr="00BD617A">
        <w:rPr>
          <w:rFonts w:ascii="Arial" w:hAnsi="Arial" w:cs="Arial"/>
          <w:sz w:val="22"/>
          <w:szCs w:val="22"/>
        </w:rPr>
        <w:t xml:space="preserve">An unincorporated trust, consortium or joint venture will qualify for points for their B-BBEE status level as an unincorporated entity, provided that the entity submits their consolidated B-BBEE scorecard as if they were a group structure and that such a consolidated B-BBEE scorecard is prepared for every separate </w:t>
      </w:r>
      <w:r>
        <w:rPr>
          <w:rFonts w:ascii="Arial" w:hAnsi="Arial" w:cs="Arial"/>
          <w:sz w:val="22"/>
          <w:szCs w:val="22"/>
        </w:rPr>
        <w:t>Bid</w:t>
      </w:r>
      <w:r w:rsidRPr="00BD617A">
        <w:rPr>
          <w:rFonts w:ascii="Arial" w:hAnsi="Arial" w:cs="Arial"/>
          <w:sz w:val="22"/>
          <w:szCs w:val="22"/>
        </w:rPr>
        <w:t xml:space="preserve">.  </w:t>
      </w:r>
    </w:p>
    <w:p w14:paraId="029ADD63" w14:textId="2A11FA4B" w:rsidR="00C5204E" w:rsidRDefault="00C5204E" w:rsidP="00C5204E">
      <w:pPr>
        <w:spacing w:line="276" w:lineRule="auto"/>
        <w:jc w:val="both"/>
        <w:rPr>
          <w:rFonts w:ascii="Arial" w:hAnsi="Arial" w:cs="Arial"/>
          <w:b/>
          <w:sz w:val="22"/>
          <w:szCs w:val="22"/>
        </w:rPr>
      </w:pPr>
    </w:p>
    <w:p w14:paraId="0EBBDD06" w14:textId="00158863" w:rsidR="00516361" w:rsidRDefault="00516361" w:rsidP="00C5204E">
      <w:pPr>
        <w:spacing w:line="276" w:lineRule="auto"/>
        <w:jc w:val="both"/>
        <w:rPr>
          <w:rFonts w:ascii="Arial" w:hAnsi="Arial" w:cs="Arial"/>
          <w:b/>
          <w:sz w:val="22"/>
          <w:szCs w:val="22"/>
        </w:rPr>
      </w:pPr>
    </w:p>
    <w:p w14:paraId="551E0140" w14:textId="43A11D4D" w:rsidR="00516361" w:rsidRDefault="00516361" w:rsidP="00C5204E">
      <w:pPr>
        <w:spacing w:line="276" w:lineRule="auto"/>
        <w:jc w:val="both"/>
        <w:rPr>
          <w:rFonts w:ascii="Arial" w:hAnsi="Arial" w:cs="Arial"/>
          <w:b/>
          <w:sz w:val="22"/>
          <w:szCs w:val="22"/>
        </w:rPr>
      </w:pPr>
    </w:p>
    <w:p w14:paraId="16EDD8E2" w14:textId="77777777" w:rsidR="008225A3" w:rsidRDefault="008225A3" w:rsidP="00C5204E">
      <w:pPr>
        <w:spacing w:line="276" w:lineRule="auto"/>
        <w:jc w:val="both"/>
        <w:rPr>
          <w:rFonts w:ascii="Arial" w:hAnsi="Arial" w:cs="Arial"/>
          <w:b/>
          <w:sz w:val="22"/>
          <w:szCs w:val="22"/>
        </w:rPr>
      </w:pPr>
    </w:p>
    <w:p w14:paraId="01EFE02B" w14:textId="77777777" w:rsidR="00516361" w:rsidRDefault="00516361" w:rsidP="00C5204E">
      <w:pPr>
        <w:spacing w:line="276" w:lineRule="auto"/>
        <w:jc w:val="both"/>
        <w:rPr>
          <w:rFonts w:ascii="Arial" w:hAnsi="Arial" w:cs="Arial"/>
          <w:b/>
          <w:sz w:val="22"/>
          <w:szCs w:val="22"/>
        </w:rPr>
      </w:pPr>
    </w:p>
    <w:p w14:paraId="0A2BC2A2" w14:textId="77777777" w:rsidR="00C5204E" w:rsidRPr="00BD617A" w:rsidRDefault="00C5204E" w:rsidP="00AD7DFB">
      <w:pPr>
        <w:pStyle w:val="ListParagraph"/>
        <w:numPr>
          <w:ilvl w:val="2"/>
          <w:numId w:val="16"/>
        </w:numPr>
        <w:spacing w:line="276" w:lineRule="auto"/>
        <w:ind w:left="1559" w:hanging="993"/>
        <w:jc w:val="both"/>
        <w:rPr>
          <w:rFonts w:ascii="Arial" w:hAnsi="Arial" w:cs="Arial"/>
          <w:b/>
          <w:sz w:val="22"/>
          <w:szCs w:val="22"/>
        </w:rPr>
      </w:pPr>
      <w:r w:rsidRPr="00BD617A">
        <w:rPr>
          <w:rFonts w:ascii="Arial" w:hAnsi="Arial" w:cs="Arial"/>
          <w:b/>
          <w:sz w:val="22"/>
          <w:szCs w:val="22"/>
        </w:rPr>
        <w:lastRenderedPageBreak/>
        <w:t>Total</w:t>
      </w:r>
    </w:p>
    <w:p w14:paraId="4BD68603" w14:textId="77777777" w:rsidR="00C5204E" w:rsidRPr="00BD617A" w:rsidRDefault="00C5204E" w:rsidP="00C5204E">
      <w:pPr>
        <w:spacing w:line="276" w:lineRule="auto"/>
        <w:ind w:left="1559"/>
        <w:jc w:val="both"/>
        <w:rPr>
          <w:rFonts w:ascii="Arial" w:hAnsi="Arial" w:cs="Arial"/>
          <w:sz w:val="22"/>
          <w:szCs w:val="22"/>
        </w:rPr>
      </w:pPr>
      <w:r w:rsidRPr="000D23F7">
        <w:rPr>
          <w:rFonts w:ascii="Arial" w:hAnsi="Arial" w:cs="Arial"/>
          <w:sz w:val="22"/>
          <w:szCs w:val="22"/>
        </w:rPr>
        <w:t xml:space="preserve">The total points scored by each Bidder will be calculated by adding the points scored for price (out of </w:t>
      </w:r>
      <w:r w:rsidR="00887C86" w:rsidRPr="000D23F7">
        <w:rPr>
          <w:rFonts w:ascii="Arial" w:hAnsi="Arial" w:cs="Arial"/>
          <w:sz w:val="22"/>
          <w:szCs w:val="22"/>
        </w:rPr>
        <w:t>8</w:t>
      </w:r>
      <w:r w:rsidRPr="000D23F7">
        <w:rPr>
          <w:rFonts w:ascii="Arial" w:hAnsi="Arial" w:cs="Arial"/>
          <w:sz w:val="22"/>
          <w:szCs w:val="22"/>
        </w:rPr>
        <w:t xml:space="preserve">0) to the points scored for preferential procurement (out of </w:t>
      </w:r>
      <w:r w:rsidR="00887C86" w:rsidRPr="000D23F7">
        <w:rPr>
          <w:rFonts w:ascii="Arial" w:hAnsi="Arial" w:cs="Arial"/>
          <w:sz w:val="22"/>
          <w:szCs w:val="22"/>
        </w:rPr>
        <w:t>2</w:t>
      </w:r>
      <w:r w:rsidRPr="000D23F7">
        <w:rPr>
          <w:rFonts w:ascii="Arial" w:hAnsi="Arial" w:cs="Arial"/>
          <w:sz w:val="22"/>
          <w:szCs w:val="22"/>
        </w:rPr>
        <w:t>0).</w:t>
      </w:r>
      <w:r w:rsidRPr="00BD617A">
        <w:rPr>
          <w:rFonts w:ascii="Arial" w:hAnsi="Arial" w:cs="Arial"/>
          <w:sz w:val="22"/>
          <w:szCs w:val="22"/>
        </w:rPr>
        <w:t xml:space="preserve">  </w:t>
      </w:r>
    </w:p>
    <w:p w14:paraId="7FE004A8" w14:textId="77777777" w:rsidR="00C5204E" w:rsidRDefault="00C5204E" w:rsidP="00C5204E">
      <w:pPr>
        <w:spacing w:line="276" w:lineRule="auto"/>
        <w:ind w:left="1559"/>
        <w:jc w:val="both"/>
        <w:rPr>
          <w:rFonts w:ascii="Arial" w:hAnsi="Arial" w:cs="Arial"/>
          <w:sz w:val="22"/>
          <w:szCs w:val="22"/>
        </w:rPr>
      </w:pPr>
      <w:r w:rsidRPr="00BD617A">
        <w:rPr>
          <w:rFonts w:ascii="Arial" w:hAnsi="Arial" w:cs="Arial"/>
          <w:sz w:val="22"/>
          <w:szCs w:val="22"/>
        </w:rPr>
        <w:t xml:space="preserve">The </w:t>
      </w:r>
      <w:r>
        <w:rPr>
          <w:rFonts w:ascii="Arial" w:hAnsi="Arial" w:cs="Arial"/>
          <w:sz w:val="22"/>
          <w:szCs w:val="22"/>
        </w:rPr>
        <w:t>successful</w:t>
      </w:r>
      <w:r w:rsidRPr="00BD617A">
        <w:rPr>
          <w:rFonts w:ascii="Arial" w:hAnsi="Arial" w:cs="Arial"/>
          <w:sz w:val="22"/>
          <w:szCs w:val="22"/>
        </w:rPr>
        <w:t xml:space="preserve"> </w:t>
      </w:r>
      <w:r>
        <w:rPr>
          <w:rFonts w:ascii="Arial" w:hAnsi="Arial" w:cs="Arial"/>
          <w:sz w:val="22"/>
          <w:szCs w:val="22"/>
        </w:rPr>
        <w:t>B</w:t>
      </w:r>
      <w:r w:rsidRPr="00BD617A">
        <w:rPr>
          <w:rFonts w:ascii="Arial" w:hAnsi="Arial" w:cs="Arial"/>
          <w:sz w:val="22"/>
          <w:szCs w:val="22"/>
        </w:rPr>
        <w:t xml:space="preserve">idder will be the </w:t>
      </w:r>
      <w:r>
        <w:rPr>
          <w:rFonts w:ascii="Arial" w:hAnsi="Arial" w:cs="Arial"/>
          <w:sz w:val="22"/>
          <w:szCs w:val="22"/>
        </w:rPr>
        <w:t>B</w:t>
      </w:r>
      <w:r w:rsidRPr="00BD617A">
        <w:rPr>
          <w:rFonts w:ascii="Arial" w:hAnsi="Arial" w:cs="Arial"/>
          <w:sz w:val="22"/>
          <w:szCs w:val="22"/>
        </w:rPr>
        <w:t xml:space="preserve">idder which has the highest total points (out of 100) for both price and preferential procurement (unless there is a basis for selecting a different </w:t>
      </w:r>
      <w:r>
        <w:rPr>
          <w:rFonts w:ascii="Arial" w:hAnsi="Arial" w:cs="Arial"/>
          <w:sz w:val="22"/>
          <w:szCs w:val="22"/>
        </w:rPr>
        <w:t>successful</w:t>
      </w:r>
      <w:r w:rsidRPr="00BD617A">
        <w:rPr>
          <w:rFonts w:ascii="Arial" w:hAnsi="Arial" w:cs="Arial"/>
          <w:sz w:val="22"/>
          <w:szCs w:val="22"/>
        </w:rPr>
        <w:t xml:space="preserve"> </w:t>
      </w:r>
      <w:r>
        <w:rPr>
          <w:rFonts w:ascii="Arial" w:hAnsi="Arial" w:cs="Arial"/>
          <w:sz w:val="22"/>
          <w:szCs w:val="22"/>
        </w:rPr>
        <w:t>B</w:t>
      </w:r>
      <w:r w:rsidRPr="00BD617A">
        <w:rPr>
          <w:rFonts w:ascii="Arial" w:hAnsi="Arial" w:cs="Arial"/>
          <w:sz w:val="22"/>
          <w:szCs w:val="22"/>
        </w:rPr>
        <w:t>idder in accordance with section 2(1)(f) of the PPPFA).</w:t>
      </w:r>
    </w:p>
    <w:p w14:paraId="501FA14F" w14:textId="77777777" w:rsidR="003B1D11" w:rsidRDefault="003B1D11" w:rsidP="00C5204E">
      <w:pPr>
        <w:spacing w:line="276" w:lineRule="auto"/>
        <w:ind w:left="1559"/>
        <w:jc w:val="both"/>
        <w:rPr>
          <w:rFonts w:ascii="Arial" w:hAnsi="Arial" w:cs="Arial"/>
          <w:sz w:val="22"/>
          <w:szCs w:val="22"/>
        </w:rPr>
      </w:pPr>
    </w:p>
    <w:p w14:paraId="3026EC21" w14:textId="77777777" w:rsidR="0068550F" w:rsidRPr="00901BE3" w:rsidRDefault="0068550F" w:rsidP="00AD7DFB">
      <w:pPr>
        <w:pStyle w:val="ListParagraph"/>
        <w:numPr>
          <w:ilvl w:val="0"/>
          <w:numId w:val="16"/>
        </w:numPr>
        <w:tabs>
          <w:tab w:val="left" w:pos="1944"/>
          <w:tab w:val="left" w:pos="3384"/>
          <w:tab w:val="left" w:pos="3744"/>
          <w:tab w:val="left" w:pos="4644"/>
          <w:tab w:val="left" w:pos="5760"/>
          <w:tab w:val="left" w:pos="7920"/>
        </w:tabs>
        <w:spacing w:line="360" w:lineRule="auto"/>
        <w:ind w:left="566" w:hanging="567"/>
        <w:jc w:val="both"/>
        <w:rPr>
          <w:rFonts w:ascii="Arial" w:hAnsi="Arial" w:cs="Arial"/>
          <w:b/>
          <w:bCs/>
          <w:spacing w:val="-3"/>
          <w:sz w:val="22"/>
          <w:szCs w:val="22"/>
        </w:rPr>
      </w:pPr>
      <w:r w:rsidRPr="00901BE3">
        <w:rPr>
          <w:rFonts w:ascii="Arial" w:hAnsi="Arial" w:cs="Arial"/>
          <w:b/>
          <w:bCs/>
          <w:spacing w:val="-3"/>
          <w:sz w:val="22"/>
          <w:szCs w:val="22"/>
        </w:rPr>
        <w:t xml:space="preserve">STATUS OF </w:t>
      </w:r>
      <w:r w:rsidR="0027605B">
        <w:rPr>
          <w:rFonts w:ascii="Arial" w:hAnsi="Arial" w:cs="Arial"/>
          <w:b/>
          <w:bCs/>
          <w:spacing w:val="-3"/>
          <w:sz w:val="22"/>
          <w:szCs w:val="22"/>
        </w:rPr>
        <w:t>BID</w:t>
      </w:r>
    </w:p>
    <w:p w14:paraId="603D6C54" w14:textId="77777777" w:rsidR="0068550F" w:rsidRPr="00BD617A" w:rsidRDefault="0068550F" w:rsidP="00AD7DFB">
      <w:pPr>
        <w:pStyle w:val="ListParagraph"/>
        <w:numPr>
          <w:ilvl w:val="1"/>
          <w:numId w:val="16"/>
        </w:numPr>
        <w:tabs>
          <w:tab w:val="left" w:pos="1944"/>
          <w:tab w:val="left" w:pos="3384"/>
          <w:tab w:val="left" w:pos="3744"/>
          <w:tab w:val="left" w:pos="4644"/>
          <w:tab w:val="left" w:pos="5760"/>
          <w:tab w:val="left" w:pos="7920"/>
        </w:tabs>
        <w:spacing w:line="360" w:lineRule="auto"/>
        <w:ind w:left="566" w:hanging="567"/>
        <w:jc w:val="both"/>
        <w:rPr>
          <w:rFonts w:ascii="Arial" w:hAnsi="Arial" w:cs="Arial"/>
          <w:bCs/>
          <w:spacing w:val="-3"/>
          <w:sz w:val="22"/>
          <w:szCs w:val="22"/>
        </w:rPr>
      </w:pPr>
      <w:r w:rsidRPr="00BD617A">
        <w:rPr>
          <w:rFonts w:ascii="Arial" w:hAnsi="Arial" w:cs="Arial"/>
          <w:bCs/>
          <w:spacing w:val="-3"/>
          <w:sz w:val="22"/>
          <w:szCs w:val="22"/>
        </w:rPr>
        <w:t xml:space="preserve">Each </w:t>
      </w:r>
      <w:r w:rsidR="00171EC8">
        <w:rPr>
          <w:rFonts w:ascii="Arial" w:hAnsi="Arial" w:cs="Arial"/>
          <w:bCs/>
          <w:spacing w:val="-3"/>
          <w:sz w:val="22"/>
          <w:szCs w:val="22"/>
        </w:rPr>
        <w:t>Bid</w:t>
      </w:r>
      <w:r w:rsidRPr="00BD617A">
        <w:rPr>
          <w:rFonts w:ascii="Arial" w:hAnsi="Arial" w:cs="Arial"/>
          <w:bCs/>
          <w:spacing w:val="-3"/>
          <w:sz w:val="22"/>
          <w:szCs w:val="22"/>
        </w:rPr>
        <w:t xml:space="preserve"> constitutes an irrevocable offer by the Bidder to the DBSA to provide the Services required and otherwise to satisfy the requirements of the Specification as set out in this RFP.</w:t>
      </w:r>
    </w:p>
    <w:p w14:paraId="2F71B127" w14:textId="77777777" w:rsidR="0068550F" w:rsidRPr="00BD617A" w:rsidRDefault="0068550F" w:rsidP="00AD7DFB">
      <w:pPr>
        <w:pStyle w:val="ListParagraph"/>
        <w:numPr>
          <w:ilvl w:val="1"/>
          <w:numId w:val="16"/>
        </w:numPr>
        <w:tabs>
          <w:tab w:val="left" w:pos="1944"/>
          <w:tab w:val="left" w:pos="3384"/>
          <w:tab w:val="left" w:pos="3744"/>
          <w:tab w:val="left" w:pos="4644"/>
          <w:tab w:val="left" w:pos="5760"/>
          <w:tab w:val="left" w:pos="7920"/>
        </w:tabs>
        <w:spacing w:line="360" w:lineRule="auto"/>
        <w:ind w:left="566" w:hanging="567"/>
        <w:jc w:val="both"/>
        <w:rPr>
          <w:rFonts w:ascii="Arial" w:hAnsi="Arial" w:cs="Arial"/>
          <w:bCs/>
          <w:spacing w:val="-3"/>
          <w:sz w:val="22"/>
          <w:szCs w:val="22"/>
        </w:rPr>
      </w:pPr>
      <w:r w:rsidRPr="00BD617A">
        <w:rPr>
          <w:rFonts w:ascii="Arial" w:hAnsi="Arial" w:cs="Arial"/>
          <w:bCs/>
          <w:spacing w:val="-3"/>
          <w:sz w:val="22"/>
          <w:szCs w:val="22"/>
        </w:rPr>
        <w:t xml:space="preserve">A </w:t>
      </w:r>
      <w:r w:rsidR="00171EC8">
        <w:rPr>
          <w:rFonts w:ascii="Arial" w:hAnsi="Arial" w:cs="Arial"/>
          <w:bCs/>
          <w:spacing w:val="-3"/>
          <w:sz w:val="22"/>
          <w:szCs w:val="22"/>
        </w:rPr>
        <w:t>Bid</w:t>
      </w:r>
      <w:r w:rsidRPr="00BD617A">
        <w:rPr>
          <w:rFonts w:ascii="Arial" w:hAnsi="Arial" w:cs="Arial"/>
          <w:bCs/>
          <w:spacing w:val="-3"/>
          <w:sz w:val="22"/>
          <w:szCs w:val="22"/>
        </w:rPr>
        <w:t xml:space="preserve"> must not be conditional on:</w:t>
      </w:r>
    </w:p>
    <w:p w14:paraId="37A5E874" w14:textId="77777777" w:rsidR="0068550F" w:rsidRPr="00BD617A" w:rsidRDefault="00171EC8" w:rsidP="00AD7DFB">
      <w:pPr>
        <w:pStyle w:val="ListParagraph"/>
        <w:numPr>
          <w:ilvl w:val="2"/>
          <w:numId w:val="16"/>
        </w:numPr>
        <w:spacing w:line="360" w:lineRule="auto"/>
        <w:ind w:left="1984" w:hanging="1418"/>
        <w:jc w:val="both"/>
        <w:rPr>
          <w:rFonts w:ascii="Arial" w:hAnsi="Arial" w:cs="Arial"/>
          <w:bCs/>
          <w:spacing w:val="-3"/>
          <w:sz w:val="22"/>
          <w:szCs w:val="22"/>
        </w:rPr>
      </w:pPr>
      <w:r>
        <w:rPr>
          <w:rFonts w:ascii="Arial" w:hAnsi="Arial" w:cs="Arial"/>
          <w:bCs/>
          <w:spacing w:val="-3"/>
          <w:sz w:val="22"/>
          <w:szCs w:val="22"/>
        </w:rPr>
        <w:t>t</w:t>
      </w:r>
      <w:r w:rsidR="0068550F" w:rsidRPr="00BD617A">
        <w:rPr>
          <w:rFonts w:ascii="Arial" w:hAnsi="Arial" w:cs="Arial"/>
          <w:bCs/>
          <w:spacing w:val="-3"/>
          <w:sz w:val="22"/>
          <w:szCs w:val="22"/>
        </w:rPr>
        <w:t>he Board approval of the Bidder or any related governing body of the Bidder being obtained;</w:t>
      </w:r>
    </w:p>
    <w:p w14:paraId="72D38853" w14:textId="77777777" w:rsidR="0068550F" w:rsidRPr="00BD617A" w:rsidRDefault="0068550F" w:rsidP="00AD7DFB">
      <w:pPr>
        <w:pStyle w:val="ListParagraph"/>
        <w:numPr>
          <w:ilvl w:val="2"/>
          <w:numId w:val="16"/>
        </w:numPr>
        <w:spacing w:line="360" w:lineRule="auto"/>
        <w:ind w:left="1984" w:hanging="1418"/>
        <w:jc w:val="both"/>
        <w:rPr>
          <w:rFonts w:ascii="Arial" w:hAnsi="Arial" w:cs="Arial"/>
          <w:bCs/>
          <w:spacing w:val="-3"/>
          <w:sz w:val="22"/>
          <w:szCs w:val="22"/>
        </w:rPr>
      </w:pPr>
      <w:r w:rsidRPr="00BD617A">
        <w:rPr>
          <w:rFonts w:ascii="Arial" w:hAnsi="Arial" w:cs="Arial"/>
          <w:bCs/>
          <w:spacing w:val="-3"/>
          <w:sz w:val="22"/>
          <w:szCs w:val="22"/>
        </w:rPr>
        <w:t>the Bidder conducting due diligence or any other form of enquiry or investigation;</w:t>
      </w:r>
    </w:p>
    <w:p w14:paraId="3821BE5B" w14:textId="77777777" w:rsidR="0068550F" w:rsidRPr="00BD617A" w:rsidRDefault="0068550F" w:rsidP="00AD7DFB">
      <w:pPr>
        <w:pStyle w:val="ListParagraph"/>
        <w:numPr>
          <w:ilvl w:val="2"/>
          <w:numId w:val="16"/>
        </w:numPr>
        <w:spacing w:line="360" w:lineRule="auto"/>
        <w:ind w:left="1984" w:hanging="1418"/>
        <w:jc w:val="both"/>
        <w:rPr>
          <w:rFonts w:ascii="Arial" w:hAnsi="Arial" w:cs="Arial"/>
          <w:bCs/>
          <w:spacing w:val="-3"/>
          <w:sz w:val="22"/>
          <w:szCs w:val="22"/>
        </w:rPr>
      </w:pPr>
      <w:r w:rsidRPr="00BD617A">
        <w:rPr>
          <w:rFonts w:ascii="Arial" w:hAnsi="Arial" w:cs="Arial"/>
          <w:bCs/>
          <w:spacing w:val="-3"/>
          <w:sz w:val="22"/>
          <w:szCs w:val="22"/>
        </w:rPr>
        <w:t xml:space="preserve">the Bidder (or any other party) obtaining any regulatory approval or consent; </w:t>
      </w:r>
    </w:p>
    <w:p w14:paraId="0190799C" w14:textId="77777777" w:rsidR="0068550F" w:rsidRPr="00BD617A" w:rsidRDefault="0068550F" w:rsidP="00AD7DFB">
      <w:pPr>
        <w:pStyle w:val="ListParagraph"/>
        <w:numPr>
          <w:ilvl w:val="2"/>
          <w:numId w:val="16"/>
        </w:numPr>
        <w:spacing w:line="360" w:lineRule="auto"/>
        <w:ind w:left="1984" w:hanging="1418"/>
        <w:jc w:val="both"/>
        <w:rPr>
          <w:rFonts w:ascii="Arial" w:hAnsi="Arial" w:cs="Arial"/>
          <w:bCs/>
          <w:spacing w:val="-3"/>
          <w:sz w:val="22"/>
          <w:szCs w:val="22"/>
        </w:rPr>
      </w:pPr>
      <w:r w:rsidRPr="00BD617A">
        <w:rPr>
          <w:rFonts w:ascii="Arial" w:hAnsi="Arial" w:cs="Arial"/>
          <w:bCs/>
          <w:spacing w:val="-3"/>
          <w:sz w:val="22"/>
          <w:szCs w:val="22"/>
        </w:rPr>
        <w:t>the Bidder obtaining the consent or approval of any third party; or</w:t>
      </w:r>
    </w:p>
    <w:p w14:paraId="1E961344" w14:textId="77777777" w:rsidR="0068550F" w:rsidRPr="00BD617A" w:rsidRDefault="0068550F" w:rsidP="00AD7DFB">
      <w:pPr>
        <w:pStyle w:val="ListParagraph"/>
        <w:numPr>
          <w:ilvl w:val="2"/>
          <w:numId w:val="16"/>
        </w:numPr>
        <w:spacing w:line="360" w:lineRule="auto"/>
        <w:ind w:left="1984" w:hanging="1418"/>
        <w:jc w:val="both"/>
        <w:rPr>
          <w:rFonts w:ascii="Arial" w:hAnsi="Arial" w:cs="Arial"/>
          <w:bCs/>
          <w:spacing w:val="-3"/>
          <w:sz w:val="22"/>
          <w:szCs w:val="22"/>
        </w:rPr>
      </w:pPr>
      <w:r w:rsidRPr="00BD617A">
        <w:rPr>
          <w:rFonts w:ascii="Arial" w:hAnsi="Arial" w:cs="Arial"/>
          <w:bCs/>
          <w:spacing w:val="-3"/>
          <w:sz w:val="22"/>
          <w:szCs w:val="22"/>
        </w:rPr>
        <w:t>the Bidder stating that it wishes to discuss or negotiate any commercial terms of the contract.</w:t>
      </w:r>
    </w:p>
    <w:p w14:paraId="7E6DD704" w14:textId="77777777" w:rsidR="0068550F" w:rsidRPr="00BD617A" w:rsidRDefault="0068550F" w:rsidP="00AD7DFB">
      <w:pPr>
        <w:pStyle w:val="ListParagraph"/>
        <w:numPr>
          <w:ilvl w:val="1"/>
          <w:numId w:val="16"/>
        </w:numPr>
        <w:tabs>
          <w:tab w:val="left" w:pos="1944"/>
          <w:tab w:val="left" w:pos="3384"/>
          <w:tab w:val="left" w:pos="3744"/>
          <w:tab w:val="left" w:pos="4644"/>
          <w:tab w:val="left" w:pos="5760"/>
          <w:tab w:val="left" w:pos="7920"/>
        </w:tabs>
        <w:spacing w:line="360" w:lineRule="auto"/>
        <w:ind w:left="566" w:hanging="567"/>
        <w:jc w:val="both"/>
        <w:rPr>
          <w:rFonts w:ascii="Arial" w:hAnsi="Arial" w:cs="Arial"/>
          <w:bCs/>
          <w:spacing w:val="-3"/>
          <w:sz w:val="22"/>
          <w:szCs w:val="22"/>
        </w:rPr>
      </w:pPr>
      <w:r w:rsidRPr="00BD617A">
        <w:rPr>
          <w:rFonts w:ascii="Arial" w:hAnsi="Arial" w:cs="Arial"/>
          <w:bCs/>
          <w:spacing w:val="-3"/>
          <w:sz w:val="22"/>
          <w:szCs w:val="22"/>
        </w:rPr>
        <w:t xml:space="preserve">The DBSA may, in its absolute discretion, disregard any </w:t>
      </w:r>
      <w:r w:rsidR="00171EC8" w:rsidRPr="00901BE3">
        <w:rPr>
          <w:rFonts w:ascii="Arial" w:hAnsi="Arial" w:cs="Arial"/>
          <w:bCs/>
          <w:spacing w:val="-3"/>
          <w:sz w:val="22"/>
          <w:szCs w:val="22"/>
        </w:rPr>
        <w:t>Bid</w:t>
      </w:r>
      <w:r w:rsidRPr="00BD617A">
        <w:rPr>
          <w:rFonts w:ascii="Arial" w:hAnsi="Arial" w:cs="Arial"/>
          <w:bCs/>
          <w:spacing w:val="-3"/>
          <w:sz w:val="22"/>
          <w:szCs w:val="22"/>
        </w:rPr>
        <w:t xml:space="preserve"> that is, or is stated to be, subject to any one or more of the conditions detailed above (or any other relevant conditions).</w:t>
      </w:r>
    </w:p>
    <w:p w14:paraId="56DEAC73" w14:textId="77777777" w:rsidR="0068550F" w:rsidRPr="00BD617A" w:rsidRDefault="0068550F" w:rsidP="00AD7DFB">
      <w:pPr>
        <w:pStyle w:val="ListParagraph"/>
        <w:numPr>
          <w:ilvl w:val="1"/>
          <w:numId w:val="16"/>
        </w:numPr>
        <w:tabs>
          <w:tab w:val="left" w:pos="1944"/>
          <w:tab w:val="left" w:pos="3384"/>
          <w:tab w:val="left" w:pos="3744"/>
          <w:tab w:val="left" w:pos="4644"/>
          <w:tab w:val="left" w:pos="5760"/>
          <w:tab w:val="left" w:pos="7920"/>
        </w:tabs>
        <w:spacing w:line="360" w:lineRule="auto"/>
        <w:ind w:left="566" w:hanging="567"/>
        <w:jc w:val="both"/>
        <w:rPr>
          <w:rFonts w:ascii="Arial" w:hAnsi="Arial" w:cs="Arial"/>
          <w:bCs/>
          <w:spacing w:val="-3"/>
          <w:sz w:val="22"/>
          <w:szCs w:val="22"/>
        </w:rPr>
      </w:pPr>
      <w:r w:rsidRPr="00BD617A">
        <w:rPr>
          <w:rFonts w:ascii="Arial" w:hAnsi="Arial" w:cs="Arial"/>
          <w:bCs/>
          <w:spacing w:val="-3"/>
          <w:sz w:val="22"/>
          <w:szCs w:val="22"/>
        </w:rPr>
        <w:t xml:space="preserve">The DBSA reserves the right to accept a </w:t>
      </w:r>
      <w:r w:rsidR="00171EC8">
        <w:rPr>
          <w:rFonts w:ascii="Arial" w:hAnsi="Arial" w:cs="Arial"/>
          <w:bCs/>
          <w:spacing w:val="-3"/>
          <w:sz w:val="22"/>
          <w:szCs w:val="22"/>
        </w:rPr>
        <w:t>Bid</w:t>
      </w:r>
      <w:r w:rsidRPr="00BD617A">
        <w:rPr>
          <w:rFonts w:ascii="Arial" w:hAnsi="Arial" w:cs="Arial"/>
          <w:bCs/>
          <w:spacing w:val="-3"/>
          <w:sz w:val="22"/>
          <w:szCs w:val="22"/>
        </w:rPr>
        <w:t xml:space="preserve"> in part or in whole or to negotiate with a Bidder in accordance with the provisions of this RFP</w:t>
      </w:r>
      <w:r w:rsidR="00171EC8">
        <w:rPr>
          <w:rFonts w:ascii="Arial" w:hAnsi="Arial" w:cs="Arial"/>
          <w:bCs/>
          <w:spacing w:val="-3"/>
          <w:sz w:val="22"/>
          <w:szCs w:val="22"/>
        </w:rPr>
        <w:t xml:space="preserve"> and the applicable laws and regulations</w:t>
      </w:r>
      <w:r w:rsidRPr="00BD617A">
        <w:rPr>
          <w:rFonts w:ascii="Arial" w:hAnsi="Arial" w:cs="Arial"/>
          <w:bCs/>
          <w:spacing w:val="-3"/>
          <w:sz w:val="22"/>
          <w:szCs w:val="22"/>
        </w:rPr>
        <w:t>.</w:t>
      </w:r>
    </w:p>
    <w:p w14:paraId="378AA0E7" w14:textId="77777777" w:rsidR="00037603" w:rsidRDefault="00037603" w:rsidP="00C4448E">
      <w:pPr>
        <w:pStyle w:val="ListParagraph"/>
        <w:tabs>
          <w:tab w:val="left" w:pos="1944"/>
          <w:tab w:val="left" w:pos="3384"/>
          <w:tab w:val="left" w:pos="3744"/>
          <w:tab w:val="left" w:pos="4644"/>
          <w:tab w:val="left" w:pos="5760"/>
          <w:tab w:val="left" w:pos="7920"/>
        </w:tabs>
        <w:spacing w:line="360" w:lineRule="auto"/>
        <w:ind w:left="718"/>
        <w:jc w:val="both"/>
        <w:rPr>
          <w:rFonts w:ascii="Arial" w:hAnsi="Arial" w:cs="Arial"/>
          <w:bCs/>
          <w:spacing w:val="-3"/>
          <w:sz w:val="22"/>
          <w:szCs w:val="22"/>
        </w:rPr>
      </w:pPr>
    </w:p>
    <w:p w14:paraId="5C4B91B0" w14:textId="77777777" w:rsidR="0068550F" w:rsidRPr="00901BE3" w:rsidRDefault="0068550F" w:rsidP="00AD7DFB">
      <w:pPr>
        <w:pStyle w:val="ListParagraph"/>
        <w:numPr>
          <w:ilvl w:val="0"/>
          <w:numId w:val="16"/>
        </w:numPr>
        <w:tabs>
          <w:tab w:val="left" w:pos="1944"/>
          <w:tab w:val="left" w:pos="3384"/>
          <w:tab w:val="left" w:pos="3744"/>
          <w:tab w:val="left" w:pos="4644"/>
          <w:tab w:val="left" w:pos="5760"/>
          <w:tab w:val="left" w:pos="7920"/>
        </w:tabs>
        <w:spacing w:line="360" w:lineRule="auto"/>
        <w:ind w:left="566" w:hanging="567"/>
        <w:jc w:val="both"/>
        <w:rPr>
          <w:rFonts w:ascii="Arial" w:hAnsi="Arial" w:cs="Arial"/>
          <w:b/>
          <w:bCs/>
          <w:spacing w:val="-3"/>
          <w:sz w:val="22"/>
          <w:szCs w:val="22"/>
        </w:rPr>
      </w:pPr>
      <w:r w:rsidRPr="00901BE3">
        <w:rPr>
          <w:rFonts w:ascii="Arial" w:hAnsi="Arial" w:cs="Arial"/>
          <w:b/>
          <w:bCs/>
          <w:spacing w:val="-3"/>
          <w:sz w:val="22"/>
          <w:szCs w:val="22"/>
        </w:rPr>
        <w:t xml:space="preserve">CLARIFICATION OF </w:t>
      </w:r>
      <w:r w:rsidR="00682B2A">
        <w:rPr>
          <w:rFonts w:ascii="Arial" w:hAnsi="Arial" w:cs="Arial"/>
          <w:b/>
          <w:bCs/>
          <w:spacing w:val="-3"/>
          <w:sz w:val="22"/>
          <w:szCs w:val="22"/>
        </w:rPr>
        <w:t>BIDS</w:t>
      </w:r>
    </w:p>
    <w:p w14:paraId="5A20E99F" w14:textId="77777777" w:rsidR="0068550F" w:rsidRPr="00BD617A" w:rsidRDefault="0068550F" w:rsidP="00AD7DFB">
      <w:pPr>
        <w:pStyle w:val="ListParagraph"/>
        <w:numPr>
          <w:ilvl w:val="1"/>
          <w:numId w:val="16"/>
        </w:numPr>
        <w:tabs>
          <w:tab w:val="left" w:pos="1944"/>
          <w:tab w:val="left" w:pos="3384"/>
          <w:tab w:val="left" w:pos="3744"/>
          <w:tab w:val="left" w:pos="4644"/>
          <w:tab w:val="left" w:pos="5760"/>
          <w:tab w:val="left" w:pos="7920"/>
        </w:tabs>
        <w:spacing w:line="360" w:lineRule="auto"/>
        <w:ind w:left="566" w:hanging="567"/>
        <w:jc w:val="both"/>
        <w:rPr>
          <w:rFonts w:ascii="Arial" w:hAnsi="Arial" w:cs="Arial"/>
          <w:bCs/>
          <w:spacing w:val="-3"/>
          <w:sz w:val="22"/>
          <w:szCs w:val="22"/>
        </w:rPr>
      </w:pPr>
      <w:r w:rsidRPr="00BD617A">
        <w:rPr>
          <w:rFonts w:ascii="Arial" w:hAnsi="Arial" w:cs="Arial"/>
          <w:bCs/>
          <w:spacing w:val="-3"/>
          <w:sz w:val="22"/>
          <w:szCs w:val="22"/>
        </w:rPr>
        <w:t xml:space="preserve">The DBSA may seek clarification from and enter into discussions with any or all of the Bidders in relation to their </w:t>
      </w:r>
      <w:r w:rsidR="00C11EFC">
        <w:rPr>
          <w:rFonts w:ascii="Arial" w:hAnsi="Arial" w:cs="Arial"/>
          <w:bCs/>
          <w:spacing w:val="-3"/>
          <w:sz w:val="22"/>
          <w:szCs w:val="22"/>
        </w:rPr>
        <w:t>Bid</w:t>
      </w:r>
      <w:r w:rsidRPr="00BD617A">
        <w:rPr>
          <w:rFonts w:ascii="Arial" w:hAnsi="Arial" w:cs="Arial"/>
          <w:bCs/>
          <w:spacing w:val="-3"/>
          <w:sz w:val="22"/>
          <w:szCs w:val="22"/>
        </w:rPr>
        <w:t xml:space="preserve">. The DBSA may use </w:t>
      </w:r>
      <w:r w:rsidR="00C11EFC">
        <w:rPr>
          <w:rFonts w:ascii="Arial" w:hAnsi="Arial" w:cs="Arial"/>
          <w:bCs/>
          <w:spacing w:val="-3"/>
          <w:sz w:val="22"/>
          <w:szCs w:val="22"/>
        </w:rPr>
        <w:t>the information</w:t>
      </w:r>
      <w:r w:rsidRPr="00BD617A">
        <w:rPr>
          <w:rFonts w:ascii="Arial" w:hAnsi="Arial" w:cs="Arial"/>
          <w:bCs/>
          <w:spacing w:val="-3"/>
          <w:sz w:val="22"/>
          <w:szCs w:val="22"/>
        </w:rPr>
        <w:t xml:space="preserve"> </w:t>
      </w:r>
      <w:r w:rsidR="00C11EFC">
        <w:rPr>
          <w:rFonts w:ascii="Arial" w:hAnsi="Arial" w:cs="Arial"/>
          <w:bCs/>
          <w:spacing w:val="-3"/>
          <w:sz w:val="22"/>
          <w:szCs w:val="22"/>
        </w:rPr>
        <w:t>obtained</w:t>
      </w:r>
      <w:r w:rsidRPr="00BD617A">
        <w:rPr>
          <w:rFonts w:ascii="Arial" w:hAnsi="Arial" w:cs="Arial"/>
          <w:bCs/>
          <w:spacing w:val="-3"/>
          <w:sz w:val="22"/>
          <w:szCs w:val="22"/>
        </w:rPr>
        <w:t xml:space="preserve"> </w:t>
      </w:r>
      <w:r w:rsidR="00C11EFC">
        <w:rPr>
          <w:rFonts w:ascii="Arial" w:hAnsi="Arial" w:cs="Arial"/>
          <w:bCs/>
          <w:spacing w:val="-3"/>
          <w:sz w:val="22"/>
          <w:szCs w:val="22"/>
        </w:rPr>
        <w:t xml:space="preserve">when clarification is sought </w:t>
      </w:r>
      <w:r w:rsidR="00EF71C4">
        <w:rPr>
          <w:rFonts w:ascii="Arial" w:hAnsi="Arial" w:cs="Arial"/>
          <w:bCs/>
          <w:spacing w:val="-3"/>
          <w:sz w:val="22"/>
          <w:szCs w:val="22"/>
        </w:rPr>
        <w:t xml:space="preserve">or </w:t>
      </w:r>
      <w:r w:rsidR="00C11EFC">
        <w:rPr>
          <w:rFonts w:ascii="Arial" w:hAnsi="Arial" w:cs="Arial"/>
          <w:bCs/>
          <w:spacing w:val="-3"/>
          <w:sz w:val="22"/>
          <w:szCs w:val="22"/>
        </w:rPr>
        <w:t xml:space="preserve">discussions are had </w:t>
      </w:r>
      <w:r w:rsidR="00C11EFC" w:rsidRPr="001E30FB">
        <w:rPr>
          <w:rFonts w:ascii="Arial" w:hAnsi="Arial" w:cs="Arial"/>
          <w:bCs/>
          <w:spacing w:val="-3"/>
          <w:sz w:val="22"/>
          <w:szCs w:val="22"/>
        </w:rPr>
        <w:t xml:space="preserve">in interpreting </w:t>
      </w:r>
      <w:r w:rsidRPr="00BD617A">
        <w:rPr>
          <w:rFonts w:ascii="Arial" w:hAnsi="Arial" w:cs="Arial"/>
          <w:bCs/>
          <w:spacing w:val="-3"/>
          <w:sz w:val="22"/>
          <w:szCs w:val="22"/>
        </w:rPr>
        <w:t xml:space="preserve">the </w:t>
      </w:r>
      <w:r w:rsidR="00C11EFC">
        <w:rPr>
          <w:rFonts w:ascii="Arial" w:hAnsi="Arial" w:cs="Arial"/>
          <w:bCs/>
          <w:spacing w:val="-3"/>
          <w:sz w:val="22"/>
          <w:szCs w:val="22"/>
        </w:rPr>
        <w:t>Bid</w:t>
      </w:r>
      <w:r w:rsidRPr="00BD617A">
        <w:rPr>
          <w:rFonts w:ascii="Arial" w:hAnsi="Arial" w:cs="Arial"/>
          <w:bCs/>
          <w:spacing w:val="-3"/>
          <w:sz w:val="22"/>
          <w:szCs w:val="22"/>
        </w:rPr>
        <w:t xml:space="preserve"> and evaluating the cost and risk </w:t>
      </w:r>
      <w:r w:rsidR="00C11EFC">
        <w:rPr>
          <w:rFonts w:ascii="Arial" w:hAnsi="Arial" w:cs="Arial"/>
          <w:bCs/>
          <w:spacing w:val="-3"/>
          <w:sz w:val="22"/>
          <w:szCs w:val="22"/>
        </w:rPr>
        <w:t>of</w:t>
      </w:r>
      <w:r w:rsidRPr="00BD617A">
        <w:rPr>
          <w:rFonts w:ascii="Arial" w:hAnsi="Arial" w:cs="Arial"/>
          <w:bCs/>
          <w:spacing w:val="-3"/>
          <w:sz w:val="22"/>
          <w:szCs w:val="22"/>
        </w:rPr>
        <w:t xml:space="preserve"> accepting the </w:t>
      </w:r>
      <w:r w:rsidR="00C11EFC">
        <w:rPr>
          <w:rFonts w:ascii="Arial" w:hAnsi="Arial" w:cs="Arial"/>
          <w:bCs/>
          <w:spacing w:val="-3"/>
          <w:sz w:val="22"/>
          <w:szCs w:val="22"/>
        </w:rPr>
        <w:t>Bid</w:t>
      </w:r>
      <w:r w:rsidRPr="00BD617A">
        <w:rPr>
          <w:rFonts w:ascii="Arial" w:hAnsi="Arial" w:cs="Arial"/>
          <w:bCs/>
          <w:spacing w:val="-3"/>
          <w:sz w:val="22"/>
          <w:szCs w:val="22"/>
        </w:rPr>
        <w:t xml:space="preserve">. </w:t>
      </w:r>
      <w:r w:rsidR="00C11EFC">
        <w:rPr>
          <w:rFonts w:ascii="Arial" w:hAnsi="Arial" w:cs="Arial"/>
          <w:bCs/>
          <w:spacing w:val="-3"/>
          <w:sz w:val="22"/>
          <w:szCs w:val="22"/>
        </w:rPr>
        <w:t xml:space="preserve"> </w:t>
      </w:r>
      <w:r w:rsidRPr="00BD617A">
        <w:rPr>
          <w:rFonts w:ascii="Arial" w:hAnsi="Arial" w:cs="Arial"/>
          <w:bCs/>
          <w:spacing w:val="-3"/>
          <w:sz w:val="22"/>
          <w:szCs w:val="22"/>
        </w:rPr>
        <w:t xml:space="preserve">Failure to supply clarification to the satisfaction of the DBSA may render the </w:t>
      </w:r>
      <w:r w:rsidR="00C11EFC">
        <w:rPr>
          <w:rFonts w:ascii="Arial" w:hAnsi="Arial" w:cs="Arial"/>
          <w:bCs/>
          <w:spacing w:val="-3"/>
          <w:sz w:val="22"/>
          <w:szCs w:val="22"/>
        </w:rPr>
        <w:t>Bid</w:t>
      </w:r>
      <w:r w:rsidRPr="00BD617A">
        <w:rPr>
          <w:rFonts w:ascii="Arial" w:hAnsi="Arial" w:cs="Arial"/>
          <w:bCs/>
          <w:spacing w:val="-3"/>
          <w:sz w:val="22"/>
          <w:szCs w:val="22"/>
        </w:rPr>
        <w:t xml:space="preserve"> liable to disqualification.</w:t>
      </w:r>
    </w:p>
    <w:p w14:paraId="3BAF6D0D" w14:textId="77777777" w:rsidR="0068550F" w:rsidRPr="00EE4E4F" w:rsidRDefault="0068550F" w:rsidP="00AD7DFB">
      <w:pPr>
        <w:pStyle w:val="ListParagraph"/>
        <w:numPr>
          <w:ilvl w:val="1"/>
          <w:numId w:val="16"/>
        </w:numPr>
        <w:tabs>
          <w:tab w:val="left" w:pos="1944"/>
          <w:tab w:val="left" w:pos="3384"/>
          <w:tab w:val="left" w:pos="3744"/>
          <w:tab w:val="left" w:pos="4644"/>
          <w:tab w:val="left" w:pos="5760"/>
          <w:tab w:val="left" w:pos="7920"/>
        </w:tabs>
        <w:spacing w:line="360" w:lineRule="auto"/>
        <w:ind w:left="566" w:hanging="567"/>
        <w:jc w:val="both"/>
        <w:rPr>
          <w:rFonts w:ascii="Arial" w:hAnsi="Arial" w:cs="Arial"/>
          <w:bCs/>
          <w:spacing w:val="-3"/>
          <w:sz w:val="22"/>
          <w:szCs w:val="22"/>
        </w:rPr>
      </w:pPr>
      <w:r w:rsidRPr="00BD617A">
        <w:rPr>
          <w:rFonts w:ascii="Arial" w:hAnsi="Arial" w:cs="Arial"/>
          <w:bCs/>
          <w:spacing w:val="-3"/>
          <w:sz w:val="22"/>
          <w:szCs w:val="22"/>
        </w:rPr>
        <w:t xml:space="preserve">The DBSA is under no obligation to seek clarification of anything in a </w:t>
      </w:r>
      <w:r w:rsidR="00C11EFC">
        <w:rPr>
          <w:rFonts w:ascii="Arial" w:hAnsi="Arial" w:cs="Arial"/>
          <w:bCs/>
          <w:spacing w:val="-3"/>
          <w:sz w:val="22"/>
          <w:szCs w:val="22"/>
        </w:rPr>
        <w:t>Bid</w:t>
      </w:r>
      <w:r w:rsidRPr="00BD617A">
        <w:rPr>
          <w:rFonts w:ascii="Arial" w:hAnsi="Arial" w:cs="Arial"/>
          <w:bCs/>
          <w:spacing w:val="-3"/>
          <w:sz w:val="22"/>
          <w:szCs w:val="22"/>
        </w:rPr>
        <w:t xml:space="preserve"> and reserves the right to disregard any clarification that the DBSA considers to be unsolicited or otherwise impermissible </w:t>
      </w:r>
      <w:r w:rsidR="00C11EFC">
        <w:rPr>
          <w:rFonts w:ascii="Arial" w:hAnsi="Arial" w:cs="Arial"/>
          <w:bCs/>
          <w:spacing w:val="-3"/>
          <w:sz w:val="22"/>
          <w:szCs w:val="22"/>
        </w:rPr>
        <w:t xml:space="preserve">or irrelevant </w:t>
      </w:r>
      <w:r w:rsidRPr="00BD617A">
        <w:rPr>
          <w:rFonts w:ascii="Arial" w:hAnsi="Arial" w:cs="Arial"/>
          <w:bCs/>
          <w:spacing w:val="-3"/>
          <w:sz w:val="22"/>
          <w:szCs w:val="22"/>
        </w:rPr>
        <w:t>in accordance with the rules set out in this RFP.</w:t>
      </w:r>
    </w:p>
    <w:p w14:paraId="53F761F7" w14:textId="6A777E33" w:rsidR="00871C4C" w:rsidRDefault="00871C4C" w:rsidP="00C4448E">
      <w:pPr>
        <w:pStyle w:val="ListParagraph"/>
        <w:tabs>
          <w:tab w:val="left" w:pos="1944"/>
          <w:tab w:val="left" w:pos="3384"/>
          <w:tab w:val="left" w:pos="3744"/>
          <w:tab w:val="left" w:pos="4644"/>
          <w:tab w:val="left" w:pos="5760"/>
          <w:tab w:val="left" w:pos="7920"/>
        </w:tabs>
        <w:spacing w:line="360" w:lineRule="auto"/>
        <w:ind w:left="566"/>
        <w:jc w:val="both"/>
        <w:rPr>
          <w:rFonts w:ascii="Arial" w:hAnsi="Arial" w:cs="Arial"/>
          <w:bCs/>
          <w:spacing w:val="-3"/>
          <w:sz w:val="22"/>
          <w:szCs w:val="22"/>
        </w:rPr>
      </w:pPr>
    </w:p>
    <w:p w14:paraId="05316DA8" w14:textId="54488B90" w:rsidR="00516361" w:rsidRDefault="00516361" w:rsidP="00C4448E">
      <w:pPr>
        <w:pStyle w:val="ListParagraph"/>
        <w:tabs>
          <w:tab w:val="left" w:pos="1944"/>
          <w:tab w:val="left" w:pos="3384"/>
          <w:tab w:val="left" w:pos="3744"/>
          <w:tab w:val="left" w:pos="4644"/>
          <w:tab w:val="left" w:pos="5760"/>
          <w:tab w:val="left" w:pos="7920"/>
        </w:tabs>
        <w:spacing w:line="360" w:lineRule="auto"/>
        <w:ind w:left="566"/>
        <w:jc w:val="both"/>
        <w:rPr>
          <w:rFonts w:ascii="Arial" w:hAnsi="Arial" w:cs="Arial"/>
          <w:bCs/>
          <w:spacing w:val="-3"/>
          <w:sz w:val="22"/>
          <w:szCs w:val="22"/>
        </w:rPr>
      </w:pPr>
    </w:p>
    <w:p w14:paraId="7E1F02BA" w14:textId="77777777" w:rsidR="00516361" w:rsidRPr="00BD617A" w:rsidRDefault="00516361" w:rsidP="00C4448E">
      <w:pPr>
        <w:pStyle w:val="ListParagraph"/>
        <w:tabs>
          <w:tab w:val="left" w:pos="1944"/>
          <w:tab w:val="left" w:pos="3384"/>
          <w:tab w:val="left" w:pos="3744"/>
          <w:tab w:val="left" w:pos="4644"/>
          <w:tab w:val="left" w:pos="5760"/>
          <w:tab w:val="left" w:pos="7920"/>
        </w:tabs>
        <w:spacing w:line="360" w:lineRule="auto"/>
        <w:ind w:left="566"/>
        <w:jc w:val="both"/>
        <w:rPr>
          <w:rFonts w:ascii="Arial" w:hAnsi="Arial" w:cs="Arial"/>
          <w:bCs/>
          <w:spacing w:val="-3"/>
          <w:sz w:val="22"/>
          <w:szCs w:val="22"/>
        </w:rPr>
      </w:pPr>
    </w:p>
    <w:p w14:paraId="54761D31" w14:textId="77777777" w:rsidR="0068550F" w:rsidRPr="00EE4E4F" w:rsidRDefault="0068550F" w:rsidP="00AD7DFB">
      <w:pPr>
        <w:pStyle w:val="ListParagraph"/>
        <w:numPr>
          <w:ilvl w:val="0"/>
          <w:numId w:val="16"/>
        </w:numPr>
        <w:tabs>
          <w:tab w:val="left" w:pos="1944"/>
          <w:tab w:val="left" w:pos="3384"/>
          <w:tab w:val="left" w:pos="3744"/>
          <w:tab w:val="left" w:pos="4644"/>
          <w:tab w:val="left" w:pos="5760"/>
          <w:tab w:val="left" w:pos="7920"/>
        </w:tabs>
        <w:spacing w:line="360" w:lineRule="auto"/>
        <w:ind w:left="566" w:hanging="567"/>
        <w:jc w:val="both"/>
        <w:rPr>
          <w:rFonts w:ascii="Arial" w:hAnsi="Arial" w:cs="Arial"/>
          <w:b/>
          <w:bCs/>
          <w:spacing w:val="-3"/>
          <w:sz w:val="22"/>
          <w:szCs w:val="22"/>
        </w:rPr>
      </w:pPr>
      <w:r w:rsidRPr="00EE4E4F">
        <w:rPr>
          <w:rFonts w:ascii="Arial" w:hAnsi="Arial" w:cs="Arial"/>
          <w:b/>
          <w:bCs/>
          <w:spacing w:val="-3"/>
          <w:sz w:val="22"/>
          <w:szCs w:val="22"/>
        </w:rPr>
        <w:lastRenderedPageBreak/>
        <w:t>DISCUSSION WITH BIDDERS</w:t>
      </w:r>
    </w:p>
    <w:p w14:paraId="524AC02F" w14:textId="77777777" w:rsidR="0068550F" w:rsidRPr="00BD617A" w:rsidRDefault="0068550F" w:rsidP="00AD7DFB">
      <w:pPr>
        <w:pStyle w:val="ListParagraph"/>
        <w:numPr>
          <w:ilvl w:val="1"/>
          <w:numId w:val="16"/>
        </w:numPr>
        <w:tabs>
          <w:tab w:val="left" w:pos="1944"/>
          <w:tab w:val="left" w:pos="3384"/>
          <w:tab w:val="left" w:pos="3744"/>
          <w:tab w:val="left" w:pos="4644"/>
          <w:tab w:val="left" w:pos="5760"/>
          <w:tab w:val="left" w:pos="7920"/>
        </w:tabs>
        <w:spacing w:line="360" w:lineRule="auto"/>
        <w:ind w:left="566" w:hanging="567"/>
        <w:jc w:val="both"/>
        <w:rPr>
          <w:rFonts w:ascii="Arial" w:hAnsi="Arial" w:cs="Arial"/>
          <w:bCs/>
          <w:spacing w:val="-3"/>
          <w:sz w:val="22"/>
          <w:szCs w:val="22"/>
        </w:rPr>
      </w:pPr>
      <w:r w:rsidRPr="00BD617A">
        <w:rPr>
          <w:rFonts w:ascii="Arial" w:hAnsi="Arial" w:cs="Arial"/>
          <w:bCs/>
          <w:spacing w:val="-3"/>
          <w:sz w:val="22"/>
          <w:szCs w:val="22"/>
        </w:rPr>
        <w:t>The DBSA may elect to engage in detailed discussions with any one or more Bidder</w:t>
      </w:r>
      <w:r w:rsidR="008D427A">
        <w:rPr>
          <w:rFonts w:ascii="Arial" w:hAnsi="Arial" w:cs="Arial"/>
          <w:bCs/>
          <w:spacing w:val="-3"/>
          <w:sz w:val="22"/>
          <w:szCs w:val="22"/>
        </w:rPr>
        <w:t>(s)</w:t>
      </w:r>
      <w:r w:rsidRPr="00BD617A">
        <w:rPr>
          <w:rFonts w:ascii="Arial" w:hAnsi="Arial" w:cs="Arial"/>
          <w:bCs/>
          <w:spacing w:val="-3"/>
          <w:sz w:val="22"/>
          <w:szCs w:val="22"/>
        </w:rPr>
        <w:t>, with a view to maximising the benefits of this RFP as measured against the evaluation criteria and in fully understanding a Bidder’s offer.</w:t>
      </w:r>
    </w:p>
    <w:p w14:paraId="18BBADAF" w14:textId="77777777" w:rsidR="005300F4" w:rsidRPr="00BD617A" w:rsidRDefault="008D427A" w:rsidP="00AD7DFB">
      <w:pPr>
        <w:pStyle w:val="ListParagraph"/>
        <w:numPr>
          <w:ilvl w:val="1"/>
          <w:numId w:val="16"/>
        </w:numPr>
        <w:tabs>
          <w:tab w:val="left" w:pos="1944"/>
          <w:tab w:val="left" w:pos="3384"/>
          <w:tab w:val="left" w:pos="3744"/>
          <w:tab w:val="left" w:pos="4644"/>
          <w:tab w:val="left" w:pos="5760"/>
          <w:tab w:val="left" w:pos="7920"/>
        </w:tabs>
        <w:spacing w:line="360" w:lineRule="auto"/>
        <w:ind w:left="566" w:hanging="567"/>
        <w:jc w:val="both"/>
        <w:rPr>
          <w:rFonts w:ascii="Arial" w:hAnsi="Arial" w:cs="Arial"/>
          <w:bCs/>
          <w:spacing w:val="-3"/>
          <w:sz w:val="22"/>
          <w:szCs w:val="22"/>
        </w:rPr>
      </w:pPr>
      <w:r>
        <w:rPr>
          <w:rFonts w:ascii="Arial" w:hAnsi="Arial" w:cs="Arial"/>
          <w:bCs/>
          <w:spacing w:val="-3"/>
          <w:sz w:val="22"/>
          <w:szCs w:val="22"/>
        </w:rPr>
        <w:t xml:space="preserve">As part of the evaluation of this </w:t>
      </w:r>
      <w:r w:rsidR="00846E91">
        <w:rPr>
          <w:rFonts w:ascii="Arial" w:hAnsi="Arial" w:cs="Arial"/>
          <w:bCs/>
          <w:spacing w:val="-3"/>
          <w:sz w:val="22"/>
          <w:szCs w:val="22"/>
        </w:rPr>
        <w:t>Bid</w:t>
      </w:r>
      <w:r>
        <w:rPr>
          <w:rFonts w:ascii="Arial" w:hAnsi="Arial" w:cs="Arial"/>
          <w:bCs/>
          <w:spacing w:val="-3"/>
          <w:sz w:val="22"/>
          <w:szCs w:val="22"/>
        </w:rPr>
        <w:t xml:space="preserve">, </w:t>
      </w:r>
      <w:r w:rsidR="005300F4" w:rsidRPr="00BD617A">
        <w:rPr>
          <w:rFonts w:ascii="Arial" w:hAnsi="Arial" w:cs="Arial"/>
          <w:bCs/>
          <w:spacing w:val="-3"/>
          <w:sz w:val="22"/>
          <w:szCs w:val="22"/>
        </w:rPr>
        <w:t xml:space="preserve">DBSA </w:t>
      </w:r>
      <w:r>
        <w:rPr>
          <w:rFonts w:ascii="Arial" w:hAnsi="Arial" w:cs="Arial"/>
          <w:bCs/>
          <w:spacing w:val="-3"/>
          <w:sz w:val="22"/>
          <w:szCs w:val="22"/>
        </w:rPr>
        <w:t>will</w:t>
      </w:r>
      <w:r w:rsidR="005300F4" w:rsidRPr="00BD617A">
        <w:rPr>
          <w:rFonts w:ascii="Arial" w:hAnsi="Arial" w:cs="Arial"/>
          <w:bCs/>
          <w:spacing w:val="-3"/>
          <w:sz w:val="22"/>
          <w:szCs w:val="22"/>
        </w:rPr>
        <w:t xml:space="preserve"> invite Bidders to give a presentation to the DBSA in relation to their submissions.</w:t>
      </w:r>
    </w:p>
    <w:p w14:paraId="7302C78C" w14:textId="77777777" w:rsidR="005300F4" w:rsidRPr="00BD617A" w:rsidRDefault="005300F4" w:rsidP="00AD7DFB">
      <w:pPr>
        <w:pStyle w:val="ListParagraph"/>
        <w:numPr>
          <w:ilvl w:val="1"/>
          <w:numId w:val="16"/>
        </w:numPr>
        <w:tabs>
          <w:tab w:val="left" w:pos="1944"/>
          <w:tab w:val="left" w:pos="3384"/>
          <w:tab w:val="left" w:pos="3744"/>
          <w:tab w:val="left" w:pos="4644"/>
          <w:tab w:val="left" w:pos="5760"/>
          <w:tab w:val="left" w:pos="7920"/>
        </w:tabs>
        <w:spacing w:line="360" w:lineRule="auto"/>
        <w:ind w:left="566" w:hanging="567"/>
        <w:jc w:val="both"/>
        <w:rPr>
          <w:rFonts w:ascii="Arial" w:hAnsi="Arial" w:cs="Arial"/>
          <w:bCs/>
          <w:spacing w:val="-3"/>
          <w:sz w:val="22"/>
          <w:szCs w:val="22"/>
        </w:rPr>
      </w:pPr>
      <w:r w:rsidRPr="00BD617A">
        <w:rPr>
          <w:rFonts w:ascii="Arial" w:hAnsi="Arial" w:cs="Arial"/>
          <w:bCs/>
          <w:spacing w:val="-3"/>
          <w:sz w:val="22"/>
          <w:szCs w:val="22"/>
        </w:rPr>
        <w:t xml:space="preserve">The DBSA is under no obligation to undertake discussions with, </w:t>
      </w:r>
      <w:r w:rsidR="008D427A">
        <w:rPr>
          <w:rFonts w:ascii="Arial" w:hAnsi="Arial" w:cs="Arial"/>
          <w:bCs/>
          <w:spacing w:val="-3"/>
          <w:sz w:val="22"/>
          <w:szCs w:val="22"/>
        </w:rPr>
        <w:t>and</w:t>
      </w:r>
      <w:r w:rsidRPr="00BD617A">
        <w:rPr>
          <w:rFonts w:ascii="Arial" w:hAnsi="Arial" w:cs="Arial"/>
          <w:bCs/>
          <w:spacing w:val="-3"/>
          <w:sz w:val="22"/>
          <w:szCs w:val="22"/>
        </w:rPr>
        <w:t xml:space="preserve"> Bidders.</w:t>
      </w:r>
    </w:p>
    <w:p w14:paraId="4CAE2FCF" w14:textId="77777777" w:rsidR="005300F4" w:rsidRPr="00BD617A" w:rsidRDefault="005300F4" w:rsidP="00AD7DFB">
      <w:pPr>
        <w:pStyle w:val="ListParagraph"/>
        <w:numPr>
          <w:ilvl w:val="1"/>
          <w:numId w:val="16"/>
        </w:numPr>
        <w:tabs>
          <w:tab w:val="left" w:pos="1944"/>
          <w:tab w:val="left" w:pos="3384"/>
          <w:tab w:val="left" w:pos="3744"/>
          <w:tab w:val="left" w:pos="4644"/>
          <w:tab w:val="left" w:pos="5760"/>
          <w:tab w:val="left" w:pos="7920"/>
        </w:tabs>
        <w:spacing w:line="360" w:lineRule="auto"/>
        <w:ind w:left="566" w:hanging="567"/>
        <w:jc w:val="both"/>
        <w:rPr>
          <w:rFonts w:ascii="Arial" w:hAnsi="Arial" w:cs="Arial"/>
          <w:bCs/>
          <w:spacing w:val="-3"/>
          <w:sz w:val="22"/>
          <w:szCs w:val="22"/>
        </w:rPr>
      </w:pPr>
      <w:r w:rsidRPr="00BD617A">
        <w:rPr>
          <w:rFonts w:ascii="Arial" w:hAnsi="Arial" w:cs="Arial"/>
          <w:bCs/>
          <w:spacing w:val="-3"/>
          <w:sz w:val="22"/>
          <w:szCs w:val="22"/>
        </w:rPr>
        <w:t>In addition to presentations and discussions, the DBSA may request some or all Bidders to:</w:t>
      </w:r>
    </w:p>
    <w:p w14:paraId="516CEC0B" w14:textId="77777777" w:rsidR="005300F4" w:rsidRPr="00BD617A" w:rsidRDefault="008D427A" w:rsidP="00AD7DFB">
      <w:pPr>
        <w:pStyle w:val="ListParagraph"/>
        <w:numPr>
          <w:ilvl w:val="2"/>
          <w:numId w:val="16"/>
        </w:numPr>
        <w:tabs>
          <w:tab w:val="left" w:pos="1944"/>
          <w:tab w:val="left" w:pos="3384"/>
          <w:tab w:val="left" w:pos="3744"/>
          <w:tab w:val="left" w:pos="4644"/>
          <w:tab w:val="left" w:pos="5760"/>
          <w:tab w:val="left" w:pos="7920"/>
        </w:tabs>
        <w:spacing w:line="360" w:lineRule="auto"/>
        <w:ind w:left="1984" w:hanging="1418"/>
        <w:jc w:val="both"/>
        <w:rPr>
          <w:rFonts w:ascii="Arial" w:hAnsi="Arial" w:cs="Arial"/>
          <w:bCs/>
          <w:spacing w:val="-3"/>
          <w:sz w:val="22"/>
          <w:szCs w:val="22"/>
        </w:rPr>
      </w:pPr>
      <w:r>
        <w:rPr>
          <w:rFonts w:ascii="Arial" w:hAnsi="Arial" w:cs="Arial"/>
          <w:bCs/>
          <w:spacing w:val="-3"/>
          <w:sz w:val="22"/>
          <w:szCs w:val="22"/>
        </w:rPr>
        <w:t>c</w:t>
      </w:r>
      <w:r w:rsidR="005300F4" w:rsidRPr="00BD617A">
        <w:rPr>
          <w:rFonts w:ascii="Arial" w:hAnsi="Arial" w:cs="Arial"/>
          <w:bCs/>
          <w:spacing w:val="-3"/>
          <w:sz w:val="22"/>
          <w:szCs w:val="22"/>
        </w:rPr>
        <w:t>onduct a site visit, if applicable;</w:t>
      </w:r>
    </w:p>
    <w:p w14:paraId="5AA845A6" w14:textId="77777777" w:rsidR="005300F4" w:rsidRPr="00BD617A" w:rsidRDefault="005300F4" w:rsidP="00AD7DFB">
      <w:pPr>
        <w:pStyle w:val="ListParagraph"/>
        <w:numPr>
          <w:ilvl w:val="2"/>
          <w:numId w:val="16"/>
        </w:numPr>
        <w:tabs>
          <w:tab w:val="left" w:pos="1944"/>
          <w:tab w:val="left" w:pos="3384"/>
          <w:tab w:val="left" w:pos="3744"/>
          <w:tab w:val="left" w:pos="4644"/>
          <w:tab w:val="left" w:pos="5760"/>
          <w:tab w:val="left" w:pos="7920"/>
        </w:tabs>
        <w:spacing w:line="360" w:lineRule="auto"/>
        <w:ind w:left="1984" w:hanging="1418"/>
        <w:jc w:val="both"/>
        <w:rPr>
          <w:rFonts w:ascii="Arial" w:hAnsi="Arial" w:cs="Arial"/>
          <w:bCs/>
          <w:spacing w:val="-3"/>
          <w:sz w:val="22"/>
          <w:szCs w:val="22"/>
        </w:rPr>
      </w:pPr>
      <w:r w:rsidRPr="00BD617A">
        <w:rPr>
          <w:rFonts w:ascii="Arial" w:hAnsi="Arial" w:cs="Arial"/>
          <w:bCs/>
          <w:spacing w:val="-3"/>
          <w:sz w:val="22"/>
          <w:szCs w:val="22"/>
        </w:rPr>
        <w:t xml:space="preserve">provide references or additional information; and/or </w:t>
      </w:r>
    </w:p>
    <w:p w14:paraId="0484E17A" w14:textId="77777777" w:rsidR="005300F4" w:rsidRDefault="005300F4" w:rsidP="00AD7DFB">
      <w:pPr>
        <w:pStyle w:val="ListParagraph"/>
        <w:numPr>
          <w:ilvl w:val="2"/>
          <w:numId w:val="16"/>
        </w:numPr>
        <w:tabs>
          <w:tab w:val="left" w:pos="1944"/>
          <w:tab w:val="left" w:pos="3384"/>
          <w:tab w:val="left" w:pos="3744"/>
          <w:tab w:val="left" w:pos="4644"/>
          <w:tab w:val="left" w:pos="5760"/>
          <w:tab w:val="left" w:pos="7920"/>
        </w:tabs>
        <w:spacing w:line="360" w:lineRule="auto"/>
        <w:ind w:left="1984" w:hanging="1418"/>
        <w:jc w:val="both"/>
        <w:rPr>
          <w:rFonts w:ascii="Arial" w:hAnsi="Arial" w:cs="Arial"/>
          <w:bCs/>
          <w:spacing w:val="-3"/>
          <w:sz w:val="22"/>
          <w:szCs w:val="22"/>
        </w:rPr>
      </w:pPr>
      <w:r w:rsidRPr="00BD617A">
        <w:rPr>
          <w:rFonts w:ascii="Arial" w:hAnsi="Arial" w:cs="Arial"/>
          <w:bCs/>
          <w:spacing w:val="-3"/>
          <w:sz w:val="22"/>
          <w:szCs w:val="22"/>
        </w:rPr>
        <w:t>make themselves available for panel interviews.</w:t>
      </w:r>
    </w:p>
    <w:p w14:paraId="78CAB592" w14:textId="46ED2267" w:rsidR="00871C4C" w:rsidRDefault="00871C4C" w:rsidP="00C4448E">
      <w:pPr>
        <w:pStyle w:val="ListParagraph"/>
        <w:tabs>
          <w:tab w:val="left" w:pos="1944"/>
          <w:tab w:val="left" w:pos="3384"/>
          <w:tab w:val="left" w:pos="3744"/>
          <w:tab w:val="left" w:pos="4644"/>
          <w:tab w:val="left" w:pos="5760"/>
          <w:tab w:val="left" w:pos="7920"/>
        </w:tabs>
        <w:spacing w:line="360" w:lineRule="auto"/>
        <w:ind w:left="1210"/>
        <w:jc w:val="both"/>
        <w:rPr>
          <w:rFonts w:ascii="Arial" w:hAnsi="Arial" w:cs="Arial"/>
          <w:b/>
          <w:bCs/>
          <w:spacing w:val="-3"/>
          <w:sz w:val="22"/>
          <w:szCs w:val="22"/>
        </w:rPr>
      </w:pPr>
    </w:p>
    <w:p w14:paraId="13A4A158" w14:textId="77777777" w:rsidR="005300F4" w:rsidRPr="00EE4E4F" w:rsidRDefault="005300F4" w:rsidP="00AD7DFB">
      <w:pPr>
        <w:pStyle w:val="ListParagraph"/>
        <w:numPr>
          <w:ilvl w:val="0"/>
          <w:numId w:val="16"/>
        </w:numPr>
        <w:tabs>
          <w:tab w:val="left" w:pos="1944"/>
          <w:tab w:val="left" w:pos="3384"/>
          <w:tab w:val="left" w:pos="3744"/>
          <w:tab w:val="left" w:pos="4644"/>
          <w:tab w:val="left" w:pos="5760"/>
          <w:tab w:val="left" w:pos="7920"/>
        </w:tabs>
        <w:spacing w:line="360" w:lineRule="auto"/>
        <w:ind w:left="566" w:hanging="567"/>
        <w:jc w:val="both"/>
        <w:rPr>
          <w:rFonts w:ascii="Arial" w:hAnsi="Arial" w:cs="Arial"/>
          <w:b/>
          <w:bCs/>
          <w:spacing w:val="-3"/>
          <w:sz w:val="22"/>
          <w:szCs w:val="22"/>
        </w:rPr>
      </w:pPr>
      <w:r w:rsidRPr="00EE4E4F">
        <w:rPr>
          <w:rFonts w:ascii="Arial" w:hAnsi="Arial" w:cs="Arial"/>
          <w:b/>
          <w:bCs/>
          <w:spacing w:val="-3"/>
          <w:sz w:val="22"/>
          <w:szCs w:val="22"/>
        </w:rPr>
        <w:t xml:space="preserve">SUCCESSFUL </w:t>
      </w:r>
      <w:r w:rsidR="008D427A">
        <w:rPr>
          <w:rFonts w:ascii="Arial" w:hAnsi="Arial" w:cs="Arial"/>
          <w:b/>
          <w:bCs/>
          <w:spacing w:val="-3"/>
          <w:sz w:val="22"/>
          <w:szCs w:val="22"/>
        </w:rPr>
        <w:t>BIDS</w:t>
      </w:r>
    </w:p>
    <w:p w14:paraId="2DCE77D3" w14:textId="77777777" w:rsidR="005300F4" w:rsidRPr="00BD617A" w:rsidRDefault="005300F4" w:rsidP="00AD7DFB">
      <w:pPr>
        <w:pStyle w:val="ListParagraph"/>
        <w:numPr>
          <w:ilvl w:val="1"/>
          <w:numId w:val="16"/>
        </w:numPr>
        <w:tabs>
          <w:tab w:val="left" w:pos="1944"/>
          <w:tab w:val="left" w:pos="3384"/>
          <w:tab w:val="left" w:pos="3744"/>
          <w:tab w:val="left" w:pos="4644"/>
          <w:tab w:val="left" w:pos="5760"/>
          <w:tab w:val="left" w:pos="7920"/>
        </w:tabs>
        <w:spacing w:line="360" w:lineRule="auto"/>
        <w:ind w:left="566" w:hanging="567"/>
        <w:jc w:val="both"/>
        <w:rPr>
          <w:rFonts w:ascii="Arial" w:hAnsi="Arial" w:cs="Arial"/>
          <w:bCs/>
          <w:spacing w:val="-3"/>
          <w:sz w:val="22"/>
          <w:szCs w:val="22"/>
        </w:rPr>
      </w:pPr>
      <w:r w:rsidRPr="00BD617A">
        <w:rPr>
          <w:rFonts w:ascii="Arial" w:hAnsi="Arial" w:cs="Arial"/>
          <w:bCs/>
          <w:spacing w:val="-3"/>
          <w:sz w:val="22"/>
          <w:szCs w:val="22"/>
        </w:rPr>
        <w:t xml:space="preserve">Selection as a successful Bidder does not give rise to a contract (express or implied) between the successful Bidder and the DBSA for the supply of the Services. </w:t>
      </w:r>
      <w:r w:rsidR="0035549F">
        <w:rPr>
          <w:rFonts w:ascii="Arial" w:hAnsi="Arial" w:cs="Arial"/>
          <w:bCs/>
          <w:spacing w:val="-3"/>
          <w:sz w:val="22"/>
          <w:szCs w:val="22"/>
        </w:rPr>
        <w:t xml:space="preserve"> </w:t>
      </w:r>
      <w:r w:rsidRPr="00BD617A">
        <w:rPr>
          <w:rFonts w:ascii="Arial" w:hAnsi="Arial" w:cs="Arial"/>
          <w:bCs/>
          <w:spacing w:val="-3"/>
          <w:sz w:val="22"/>
          <w:szCs w:val="22"/>
        </w:rPr>
        <w:t>No legal relationship will exist between the DBSA and a successful Bidder for the supply of the Services until such time as a binding contract is executed by them.</w:t>
      </w:r>
    </w:p>
    <w:p w14:paraId="64D79EBC" w14:textId="77777777" w:rsidR="005300F4" w:rsidRPr="00BD617A" w:rsidRDefault="005300F4" w:rsidP="00AD7DFB">
      <w:pPr>
        <w:pStyle w:val="ListParagraph"/>
        <w:numPr>
          <w:ilvl w:val="1"/>
          <w:numId w:val="16"/>
        </w:numPr>
        <w:tabs>
          <w:tab w:val="left" w:pos="1944"/>
          <w:tab w:val="left" w:pos="3384"/>
          <w:tab w:val="left" w:pos="3744"/>
          <w:tab w:val="left" w:pos="4644"/>
          <w:tab w:val="left" w:pos="5760"/>
          <w:tab w:val="left" w:pos="7920"/>
        </w:tabs>
        <w:spacing w:line="360" w:lineRule="auto"/>
        <w:ind w:left="566" w:hanging="567"/>
        <w:jc w:val="both"/>
        <w:rPr>
          <w:rFonts w:ascii="Arial" w:hAnsi="Arial" w:cs="Arial"/>
          <w:bCs/>
          <w:spacing w:val="-3"/>
          <w:sz w:val="22"/>
          <w:szCs w:val="22"/>
        </w:rPr>
      </w:pPr>
      <w:r w:rsidRPr="00BD617A">
        <w:rPr>
          <w:rFonts w:ascii="Arial" w:hAnsi="Arial" w:cs="Arial"/>
          <w:bCs/>
          <w:spacing w:val="-3"/>
          <w:sz w:val="22"/>
          <w:szCs w:val="22"/>
        </w:rPr>
        <w:t xml:space="preserve">The DBSA may, in its absolute discretion, decide not to enter into pre-contractual negotiations with a successful Bidder. </w:t>
      </w:r>
    </w:p>
    <w:p w14:paraId="3EF17E45" w14:textId="77777777" w:rsidR="005300F4" w:rsidRDefault="005300F4" w:rsidP="00AD7DFB">
      <w:pPr>
        <w:pStyle w:val="ListParagraph"/>
        <w:numPr>
          <w:ilvl w:val="1"/>
          <w:numId w:val="16"/>
        </w:numPr>
        <w:tabs>
          <w:tab w:val="left" w:pos="1944"/>
          <w:tab w:val="left" w:pos="3384"/>
          <w:tab w:val="left" w:pos="3744"/>
          <w:tab w:val="left" w:pos="4644"/>
          <w:tab w:val="left" w:pos="5760"/>
          <w:tab w:val="left" w:pos="7920"/>
        </w:tabs>
        <w:spacing w:line="360" w:lineRule="auto"/>
        <w:ind w:left="566" w:hanging="567"/>
        <w:jc w:val="both"/>
        <w:rPr>
          <w:rFonts w:ascii="Arial" w:hAnsi="Arial" w:cs="Arial"/>
          <w:bCs/>
          <w:spacing w:val="-3"/>
          <w:sz w:val="22"/>
          <w:szCs w:val="22"/>
        </w:rPr>
      </w:pPr>
      <w:r w:rsidRPr="00BD617A">
        <w:rPr>
          <w:rFonts w:ascii="Arial" w:hAnsi="Arial" w:cs="Arial"/>
          <w:bCs/>
          <w:spacing w:val="-3"/>
          <w:sz w:val="22"/>
          <w:szCs w:val="22"/>
        </w:rPr>
        <w:t xml:space="preserve">A Bidder is bound by its </w:t>
      </w:r>
      <w:r w:rsidR="0035549F">
        <w:rPr>
          <w:rFonts w:ascii="Arial" w:hAnsi="Arial" w:cs="Arial"/>
          <w:bCs/>
          <w:spacing w:val="-3"/>
          <w:sz w:val="22"/>
          <w:szCs w:val="22"/>
        </w:rPr>
        <w:t>Bid</w:t>
      </w:r>
      <w:r w:rsidRPr="00BD617A">
        <w:rPr>
          <w:rFonts w:ascii="Arial" w:hAnsi="Arial" w:cs="Arial"/>
          <w:bCs/>
          <w:spacing w:val="-3"/>
          <w:sz w:val="22"/>
          <w:szCs w:val="22"/>
        </w:rPr>
        <w:t xml:space="preserve"> and all other documents forming part of the Bidder</w:t>
      </w:r>
      <w:r w:rsidR="0035549F">
        <w:rPr>
          <w:rFonts w:ascii="Arial" w:hAnsi="Arial" w:cs="Arial"/>
          <w:bCs/>
          <w:spacing w:val="-3"/>
          <w:sz w:val="22"/>
          <w:szCs w:val="22"/>
        </w:rPr>
        <w:t>’</w:t>
      </w:r>
      <w:r w:rsidRPr="00BD617A">
        <w:rPr>
          <w:rFonts w:ascii="Arial" w:hAnsi="Arial" w:cs="Arial"/>
          <w:bCs/>
          <w:spacing w:val="-3"/>
          <w:sz w:val="22"/>
          <w:szCs w:val="22"/>
        </w:rPr>
        <w:t xml:space="preserve">s Response and, if selected as a successful Bidder, must enter into a contract on the basis of the </w:t>
      </w:r>
      <w:r w:rsidR="0035549F">
        <w:rPr>
          <w:rFonts w:ascii="Arial" w:hAnsi="Arial" w:cs="Arial"/>
          <w:bCs/>
          <w:spacing w:val="-3"/>
          <w:sz w:val="22"/>
          <w:szCs w:val="22"/>
        </w:rPr>
        <w:t>Bid</w:t>
      </w:r>
      <w:r w:rsidRPr="00BD617A">
        <w:rPr>
          <w:rFonts w:ascii="Arial" w:hAnsi="Arial" w:cs="Arial"/>
          <w:bCs/>
          <w:spacing w:val="-3"/>
          <w:sz w:val="22"/>
          <w:szCs w:val="22"/>
        </w:rPr>
        <w:t xml:space="preserve"> </w:t>
      </w:r>
      <w:r w:rsidR="0035549F">
        <w:rPr>
          <w:rFonts w:ascii="Arial" w:hAnsi="Arial" w:cs="Arial"/>
          <w:bCs/>
          <w:spacing w:val="-3"/>
          <w:sz w:val="22"/>
          <w:szCs w:val="22"/>
        </w:rPr>
        <w:t xml:space="preserve">with or </w:t>
      </w:r>
      <w:r w:rsidRPr="00BD617A">
        <w:rPr>
          <w:rFonts w:ascii="Arial" w:hAnsi="Arial" w:cs="Arial"/>
          <w:bCs/>
          <w:spacing w:val="-3"/>
          <w:sz w:val="22"/>
          <w:szCs w:val="22"/>
        </w:rPr>
        <w:t xml:space="preserve">without </w:t>
      </w:r>
      <w:r w:rsidR="0035549F">
        <w:rPr>
          <w:rFonts w:ascii="Arial" w:hAnsi="Arial" w:cs="Arial"/>
          <w:bCs/>
          <w:spacing w:val="-3"/>
          <w:sz w:val="22"/>
          <w:szCs w:val="22"/>
        </w:rPr>
        <w:t xml:space="preserve">further </w:t>
      </w:r>
      <w:r w:rsidRPr="00BD617A">
        <w:rPr>
          <w:rFonts w:ascii="Arial" w:hAnsi="Arial" w:cs="Arial"/>
          <w:bCs/>
          <w:spacing w:val="-3"/>
          <w:sz w:val="22"/>
          <w:szCs w:val="22"/>
        </w:rPr>
        <w:t>negotiation.</w:t>
      </w:r>
    </w:p>
    <w:p w14:paraId="5185ED17" w14:textId="77777777" w:rsidR="00A937A4" w:rsidRDefault="00A937A4" w:rsidP="00A937A4">
      <w:pPr>
        <w:pStyle w:val="ListParagraph"/>
        <w:tabs>
          <w:tab w:val="left" w:pos="1944"/>
          <w:tab w:val="left" w:pos="3384"/>
          <w:tab w:val="left" w:pos="3744"/>
          <w:tab w:val="left" w:pos="4644"/>
          <w:tab w:val="left" w:pos="5760"/>
          <w:tab w:val="left" w:pos="7920"/>
        </w:tabs>
        <w:spacing w:line="360" w:lineRule="auto"/>
        <w:ind w:left="566"/>
        <w:jc w:val="both"/>
        <w:rPr>
          <w:rFonts w:ascii="Arial" w:hAnsi="Arial" w:cs="Arial"/>
          <w:bCs/>
          <w:spacing w:val="-3"/>
          <w:sz w:val="22"/>
          <w:szCs w:val="22"/>
        </w:rPr>
      </w:pPr>
    </w:p>
    <w:p w14:paraId="19E564E6" w14:textId="77777777" w:rsidR="005300F4" w:rsidRPr="00EE4E4F" w:rsidRDefault="005300F4" w:rsidP="00AD7DFB">
      <w:pPr>
        <w:pStyle w:val="ListParagraph"/>
        <w:numPr>
          <w:ilvl w:val="0"/>
          <w:numId w:val="16"/>
        </w:numPr>
        <w:tabs>
          <w:tab w:val="left" w:pos="1944"/>
          <w:tab w:val="left" w:pos="3384"/>
          <w:tab w:val="left" w:pos="3744"/>
          <w:tab w:val="left" w:pos="4644"/>
          <w:tab w:val="left" w:pos="5760"/>
          <w:tab w:val="left" w:pos="7920"/>
        </w:tabs>
        <w:spacing w:line="360" w:lineRule="auto"/>
        <w:ind w:left="566" w:hanging="567"/>
        <w:jc w:val="both"/>
        <w:rPr>
          <w:rFonts w:ascii="Arial" w:hAnsi="Arial" w:cs="Arial"/>
          <w:b/>
          <w:bCs/>
          <w:spacing w:val="-3"/>
          <w:sz w:val="22"/>
          <w:szCs w:val="22"/>
        </w:rPr>
      </w:pPr>
      <w:r w:rsidRPr="00EE4E4F">
        <w:rPr>
          <w:rFonts w:ascii="Arial" w:hAnsi="Arial" w:cs="Arial"/>
          <w:b/>
          <w:bCs/>
          <w:spacing w:val="-3"/>
          <w:sz w:val="22"/>
          <w:szCs w:val="22"/>
        </w:rPr>
        <w:t>NO OBLIGATION TO ENTER INTO CONTRACT</w:t>
      </w:r>
    </w:p>
    <w:p w14:paraId="105C815B" w14:textId="77777777" w:rsidR="005300F4" w:rsidRPr="00BD617A" w:rsidRDefault="005300F4" w:rsidP="00AD7DFB">
      <w:pPr>
        <w:pStyle w:val="ListParagraph"/>
        <w:numPr>
          <w:ilvl w:val="1"/>
          <w:numId w:val="16"/>
        </w:numPr>
        <w:tabs>
          <w:tab w:val="left" w:pos="1944"/>
          <w:tab w:val="left" w:pos="3384"/>
          <w:tab w:val="left" w:pos="3744"/>
          <w:tab w:val="left" w:pos="4644"/>
          <w:tab w:val="left" w:pos="5760"/>
          <w:tab w:val="left" w:pos="7920"/>
        </w:tabs>
        <w:spacing w:line="360" w:lineRule="auto"/>
        <w:ind w:left="566" w:hanging="567"/>
        <w:jc w:val="both"/>
        <w:rPr>
          <w:rFonts w:ascii="Arial" w:hAnsi="Arial" w:cs="Arial"/>
          <w:bCs/>
          <w:spacing w:val="-3"/>
          <w:sz w:val="22"/>
          <w:szCs w:val="22"/>
        </w:rPr>
      </w:pPr>
      <w:r w:rsidRPr="00BD617A">
        <w:rPr>
          <w:rFonts w:ascii="Arial" w:hAnsi="Arial" w:cs="Arial"/>
          <w:bCs/>
          <w:spacing w:val="-3"/>
          <w:sz w:val="22"/>
          <w:szCs w:val="22"/>
        </w:rPr>
        <w:t xml:space="preserve">The DBSA is under no obligation to appoint a successful Bidder or Bidders (as the case may be), or to enter into a contract with a successful Bidder or any other person, if it is unable to identify a </w:t>
      </w:r>
      <w:r w:rsidR="0035549F">
        <w:rPr>
          <w:rFonts w:ascii="Arial" w:hAnsi="Arial" w:cs="Arial"/>
          <w:bCs/>
          <w:spacing w:val="-3"/>
          <w:sz w:val="22"/>
          <w:szCs w:val="22"/>
        </w:rPr>
        <w:t>Bid</w:t>
      </w:r>
      <w:r w:rsidRPr="00BD617A">
        <w:rPr>
          <w:rFonts w:ascii="Arial" w:hAnsi="Arial" w:cs="Arial"/>
          <w:bCs/>
          <w:spacing w:val="-3"/>
          <w:sz w:val="22"/>
          <w:szCs w:val="22"/>
        </w:rPr>
        <w:t xml:space="preserve"> that complies in all relevant respects with the requirements of the DBSA, or if due to changed circumstances, there is no longer a need for the Services requested, or if funds are no longer available to cover the total envisaged expenditure. </w:t>
      </w:r>
      <w:r w:rsidR="0035549F">
        <w:rPr>
          <w:rFonts w:ascii="Arial" w:hAnsi="Arial" w:cs="Arial"/>
          <w:bCs/>
          <w:spacing w:val="-3"/>
          <w:sz w:val="22"/>
          <w:szCs w:val="22"/>
        </w:rPr>
        <w:t xml:space="preserve"> </w:t>
      </w:r>
      <w:r w:rsidRPr="00BD617A">
        <w:rPr>
          <w:rFonts w:ascii="Arial" w:hAnsi="Arial" w:cs="Arial"/>
          <w:bCs/>
          <w:spacing w:val="-3"/>
          <w:sz w:val="22"/>
          <w:szCs w:val="22"/>
        </w:rPr>
        <w:t>For the avoidance of any doubt, in these circumstances the DBSA will be free to proceed via any alternative process.</w:t>
      </w:r>
    </w:p>
    <w:p w14:paraId="47DB4392" w14:textId="77777777" w:rsidR="005300F4" w:rsidRDefault="005300F4" w:rsidP="00AD7DFB">
      <w:pPr>
        <w:pStyle w:val="ListParagraph"/>
        <w:numPr>
          <w:ilvl w:val="1"/>
          <w:numId w:val="16"/>
        </w:numPr>
        <w:tabs>
          <w:tab w:val="left" w:pos="1944"/>
          <w:tab w:val="left" w:pos="3384"/>
          <w:tab w:val="left" w:pos="3744"/>
          <w:tab w:val="left" w:pos="4644"/>
          <w:tab w:val="left" w:pos="5760"/>
          <w:tab w:val="left" w:pos="7920"/>
        </w:tabs>
        <w:spacing w:line="360" w:lineRule="auto"/>
        <w:ind w:left="566" w:hanging="567"/>
        <w:jc w:val="both"/>
        <w:rPr>
          <w:rFonts w:ascii="Arial" w:hAnsi="Arial" w:cs="Arial"/>
          <w:bCs/>
          <w:spacing w:val="-3"/>
          <w:sz w:val="22"/>
          <w:szCs w:val="22"/>
        </w:rPr>
      </w:pPr>
      <w:r w:rsidRPr="00BD617A">
        <w:rPr>
          <w:rFonts w:ascii="Arial" w:hAnsi="Arial" w:cs="Arial"/>
          <w:bCs/>
          <w:spacing w:val="-3"/>
          <w:sz w:val="22"/>
          <w:szCs w:val="22"/>
        </w:rPr>
        <w:t>The DBSA may conduct a debriefing session for all Bidders (successful and unsuccessful). Attendance at such debriefing session is optional.</w:t>
      </w:r>
    </w:p>
    <w:p w14:paraId="41BC04C4" w14:textId="77777777" w:rsidR="005300F4" w:rsidRPr="00EE4E4F" w:rsidRDefault="005300F4" w:rsidP="00AD7DFB">
      <w:pPr>
        <w:pStyle w:val="ListParagraph"/>
        <w:numPr>
          <w:ilvl w:val="0"/>
          <w:numId w:val="16"/>
        </w:numPr>
        <w:tabs>
          <w:tab w:val="left" w:pos="1944"/>
          <w:tab w:val="left" w:pos="3384"/>
          <w:tab w:val="left" w:pos="3744"/>
          <w:tab w:val="left" w:pos="4644"/>
          <w:tab w:val="left" w:pos="5760"/>
          <w:tab w:val="left" w:pos="7920"/>
        </w:tabs>
        <w:spacing w:line="360" w:lineRule="auto"/>
        <w:ind w:left="566" w:hanging="567"/>
        <w:jc w:val="both"/>
        <w:rPr>
          <w:rFonts w:ascii="Arial" w:hAnsi="Arial" w:cs="Arial"/>
          <w:b/>
          <w:bCs/>
          <w:spacing w:val="-3"/>
          <w:sz w:val="22"/>
          <w:szCs w:val="22"/>
        </w:rPr>
      </w:pPr>
      <w:r w:rsidRPr="00EE4E4F">
        <w:rPr>
          <w:rFonts w:ascii="Arial" w:hAnsi="Arial" w:cs="Arial"/>
          <w:b/>
          <w:bCs/>
          <w:spacing w:val="-3"/>
          <w:sz w:val="22"/>
          <w:szCs w:val="22"/>
        </w:rPr>
        <w:t>BIDDER WARRANTIES</w:t>
      </w:r>
    </w:p>
    <w:p w14:paraId="650FAD0A" w14:textId="77777777" w:rsidR="005300F4" w:rsidRPr="00BD617A" w:rsidRDefault="005300F4" w:rsidP="00AD7DFB">
      <w:pPr>
        <w:pStyle w:val="ListParagraph"/>
        <w:numPr>
          <w:ilvl w:val="1"/>
          <w:numId w:val="16"/>
        </w:numPr>
        <w:tabs>
          <w:tab w:val="left" w:pos="1944"/>
          <w:tab w:val="left" w:pos="3384"/>
          <w:tab w:val="left" w:pos="3744"/>
          <w:tab w:val="left" w:pos="4644"/>
          <w:tab w:val="left" w:pos="5760"/>
          <w:tab w:val="left" w:pos="7920"/>
        </w:tabs>
        <w:spacing w:line="360" w:lineRule="auto"/>
        <w:ind w:left="566" w:hanging="567"/>
        <w:jc w:val="both"/>
        <w:rPr>
          <w:rFonts w:ascii="Arial" w:hAnsi="Arial" w:cs="Arial"/>
          <w:bCs/>
          <w:spacing w:val="-3"/>
          <w:sz w:val="22"/>
          <w:szCs w:val="22"/>
        </w:rPr>
      </w:pPr>
      <w:r w:rsidRPr="00BD617A">
        <w:rPr>
          <w:rFonts w:ascii="Arial" w:hAnsi="Arial" w:cs="Arial"/>
          <w:bCs/>
          <w:spacing w:val="-3"/>
          <w:sz w:val="22"/>
          <w:szCs w:val="22"/>
        </w:rPr>
        <w:t xml:space="preserve">By submitting a </w:t>
      </w:r>
      <w:r w:rsidR="0035549F">
        <w:rPr>
          <w:rFonts w:ascii="Arial" w:hAnsi="Arial" w:cs="Arial"/>
          <w:bCs/>
          <w:spacing w:val="-3"/>
          <w:sz w:val="22"/>
          <w:szCs w:val="22"/>
        </w:rPr>
        <w:t>Bid</w:t>
      </w:r>
      <w:r w:rsidRPr="00BD617A">
        <w:rPr>
          <w:rFonts w:ascii="Arial" w:hAnsi="Arial" w:cs="Arial"/>
          <w:bCs/>
          <w:spacing w:val="-3"/>
          <w:sz w:val="22"/>
          <w:szCs w:val="22"/>
        </w:rPr>
        <w:t>, a Bidder warrants that:</w:t>
      </w:r>
    </w:p>
    <w:p w14:paraId="256E50AB" w14:textId="77777777" w:rsidR="005300F4" w:rsidRPr="00BD617A" w:rsidRDefault="00223F16" w:rsidP="00AD7DFB">
      <w:pPr>
        <w:pStyle w:val="ListParagraph"/>
        <w:numPr>
          <w:ilvl w:val="2"/>
          <w:numId w:val="16"/>
        </w:numPr>
        <w:spacing w:line="360" w:lineRule="auto"/>
        <w:ind w:left="1984" w:hanging="1418"/>
        <w:jc w:val="both"/>
        <w:rPr>
          <w:rFonts w:ascii="Arial" w:hAnsi="Arial" w:cs="Arial"/>
          <w:bCs/>
          <w:spacing w:val="-3"/>
          <w:sz w:val="22"/>
          <w:szCs w:val="22"/>
        </w:rPr>
      </w:pPr>
      <w:r>
        <w:rPr>
          <w:rFonts w:ascii="Arial" w:hAnsi="Arial" w:cs="Arial"/>
          <w:bCs/>
          <w:spacing w:val="-3"/>
          <w:sz w:val="22"/>
          <w:szCs w:val="22"/>
        </w:rPr>
        <w:t>i</w:t>
      </w:r>
      <w:r w:rsidR="005300F4" w:rsidRPr="00BD617A">
        <w:rPr>
          <w:rFonts w:ascii="Arial" w:hAnsi="Arial" w:cs="Arial"/>
          <w:bCs/>
          <w:spacing w:val="-3"/>
          <w:sz w:val="22"/>
          <w:szCs w:val="22"/>
        </w:rPr>
        <w:t>t did not rely on any express or implied statement, warranty or representation, whether oral, written, or otherwise made by or on behalf of the</w:t>
      </w:r>
      <w:r w:rsidR="00871C4C" w:rsidRPr="00EE4E4F">
        <w:rPr>
          <w:rFonts w:ascii="Arial" w:hAnsi="Arial" w:cs="Arial"/>
          <w:bCs/>
          <w:spacing w:val="-3"/>
          <w:sz w:val="22"/>
          <w:szCs w:val="22"/>
        </w:rPr>
        <w:t xml:space="preserve"> </w:t>
      </w:r>
      <w:r w:rsidR="005300F4" w:rsidRPr="00BD617A">
        <w:rPr>
          <w:rFonts w:ascii="Arial" w:hAnsi="Arial" w:cs="Arial"/>
          <w:bCs/>
          <w:spacing w:val="-3"/>
          <w:sz w:val="22"/>
          <w:szCs w:val="22"/>
        </w:rPr>
        <w:t xml:space="preserve">DBSA, its </w:t>
      </w:r>
      <w:r w:rsidR="005300F4" w:rsidRPr="00BD617A">
        <w:rPr>
          <w:rFonts w:ascii="Arial" w:hAnsi="Arial" w:cs="Arial"/>
          <w:bCs/>
          <w:spacing w:val="-3"/>
          <w:sz w:val="22"/>
          <w:szCs w:val="22"/>
        </w:rPr>
        <w:lastRenderedPageBreak/>
        <w:t>officers, employees, or advisers other than any statement, warranty or representation expressly contained in the RFP;</w:t>
      </w:r>
    </w:p>
    <w:p w14:paraId="14198983" w14:textId="77777777" w:rsidR="005300F4" w:rsidRPr="00BD617A" w:rsidRDefault="005300F4" w:rsidP="00AD7DFB">
      <w:pPr>
        <w:pStyle w:val="ListParagraph"/>
        <w:numPr>
          <w:ilvl w:val="2"/>
          <w:numId w:val="16"/>
        </w:numPr>
        <w:spacing w:line="360" w:lineRule="auto"/>
        <w:ind w:left="1984" w:hanging="1418"/>
        <w:jc w:val="both"/>
        <w:rPr>
          <w:rFonts w:ascii="Arial" w:hAnsi="Arial" w:cs="Arial"/>
          <w:bCs/>
          <w:spacing w:val="-3"/>
          <w:sz w:val="22"/>
          <w:szCs w:val="22"/>
        </w:rPr>
      </w:pPr>
      <w:r w:rsidRPr="00BD617A">
        <w:rPr>
          <w:rFonts w:ascii="Arial" w:hAnsi="Arial" w:cs="Arial"/>
          <w:bCs/>
          <w:spacing w:val="-3"/>
          <w:sz w:val="22"/>
          <w:szCs w:val="22"/>
        </w:rPr>
        <w:t xml:space="preserve">it did not use the improper assistance of DBSA’s employees or information unlawfully obtained from them in compiling its </w:t>
      </w:r>
      <w:r w:rsidR="00223F16">
        <w:rPr>
          <w:rFonts w:ascii="Arial" w:hAnsi="Arial" w:cs="Arial"/>
          <w:bCs/>
          <w:spacing w:val="-3"/>
          <w:sz w:val="22"/>
          <w:szCs w:val="22"/>
        </w:rPr>
        <w:t>Bid</w:t>
      </w:r>
      <w:r w:rsidRPr="00BD617A">
        <w:rPr>
          <w:rFonts w:ascii="Arial" w:hAnsi="Arial" w:cs="Arial"/>
          <w:bCs/>
          <w:spacing w:val="-3"/>
          <w:sz w:val="22"/>
          <w:szCs w:val="22"/>
        </w:rPr>
        <w:t>;</w:t>
      </w:r>
    </w:p>
    <w:p w14:paraId="32BD34D1" w14:textId="77777777" w:rsidR="005300F4" w:rsidRPr="00BD617A" w:rsidRDefault="005300F4" w:rsidP="00AD7DFB">
      <w:pPr>
        <w:pStyle w:val="ListParagraph"/>
        <w:numPr>
          <w:ilvl w:val="2"/>
          <w:numId w:val="16"/>
        </w:numPr>
        <w:spacing w:line="360" w:lineRule="auto"/>
        <w:ind w:left="1984" w:hanging="1418"/>
        <w:jc w:val="both"/>
        <w:rPr>
          <w:rFonts w:ascii="Arial" w:hAnsi="Arial" w:cs="Arial"/>
          <w:bCs/>
          <w:spacing w:val="-3"/>
          <w:sz w:val="22"/>
          <w:szCs w:val="22"/>
        </w:rPr>
      </w:pPr>
      <w:r w:rsidRPr="00BD617A">
        <w:rPr>
          <w:rFonts w:ascii="Arial" w:hAnsi="Arial" w:cs="Arial"/>
          <w:bCs/>
          <w:spacing w:val="-3"/>
          <w:sz w:val="22"/>
          <w:szCs w:val="22"/>
        </w:rPr>
        <w:t xml:space="preserve">it is responsible for all costs and expenses related to the preparation and lodgement of its </w:t>
      </w:r>
      <w:r w:rsidR="00223F16">
        <w:rPr>
          <w:rFonts w:ascii="Arial" w:hAnsi="Arial" w:cs="Arial"/>
          <w:bCs/>
          <w:spacing w:val="-3"/>
          <w:sz w:val="22"/>
          <w:szCs w:val="22"/>
        </w:rPr>
        <w:t>Bid</w:t>
      </w:r>
      <w:r w:rsidRPr="00BD617A">
        <w:rPr>
          <w:rFonts w:ascii="Arial" w:hAnsi="Arial" w:cs="Arial"/>
          <w:bCs/>
          <w:spacing w:val="-3"/>
          <w:sz w:val="22"/>
          <w:szCs w:val="22"/>
        </w:rPr>
        <w:t>, any subsequent negotiation, and any future process connected with or relating to the Tendering Process;</w:t>
      </w:r>
    </w:p>
    <w:p w14:paraId="1FA001AE" w14:textId="77777777" w:rsidR="005300F4" w:rsidRPr="00BD617A" w:rsidRDefault="005300F4" w:rsidP="00AD7DFB">
      <w:pPr>
        <w:pStyle w:val="ListParagraph"/>
        <w:numPr>
          <w:ilvl w:val="2"/>
          <w:numId w:val="16"/>
        </w:numPr>
        <w:spacing w:line="360" w:lineRule="auto"/>
        <w:ind w:left="1984" w:hanging="1418"/>
        <w:jc w:val="both"/>
        <w:rPr>
          <w:rFonts w:ascii="Arial" w:hAnsi="Arial" w:cs="Arial"/>
          <w:bCs/>
          <w:spacing w:val="-3"/>
          <w:sz w:val="22"/>
          <w:szCs w:val="22"/>
        </w:rPr>
      </w:pPr>
      <w:r w:rsidRPr="00BD617A">
        <w:rPr>
          <w:rFonts w:ascii="Arial" w:hAnsi="Arial" w:cs="Arial"/>
          <w:bCs/>
          <w:spacing w:val="-3"/>
          <w:sz w:val="22"/>
          <w:szCs w:val="22"/>
        </w:rPr>
        <w:t xml:space="preserve">it accepts and will comply with the </w:t>
      </w:r>
      <w:r w:rsidR="00223F16">
        <w:rPr>
          <w:rFonts w:ascii="Arial" w:hAnsi="Arial" w:cs="Arial"/>
          <w:bCs/>
          <w:spacing w:val="-3"/>
          <w:sz w:val="22"/>
          <w:szCs w:val="22"/>
        </w:rPr>
        <w:t>terms</w:t>
      </w:r>
      <w:r w:rsidRPr="00BD617A">
        <w:rPr>
          <w:rFonts w:ascii="Arial" w:hAnsi="Arial" w:cs="Arial"/>
          <w:bCs/>
          <w:spacing w:val="-3"/>
          <w:sz w:val="22"/>
          <w:szCs w:val="22"/>
        </w:rPr>
        <w:t xml:space="preserve"> set out in this RFP; and</w:t>
      </w:r>
    </w:p>
    <w:p w14:paraId="586D3C30" w14:textId="77777777" w:rsidR="005300F4" w:rsidRPr="00EE4E4F" w:rsidRDefault="005300F4" w:rsidP="00AD7DFB">
      <w:pPr>
        <w:pStyle w:val="ListParagraph"/>
        <w:numPr>
          <w:ilvl w:val="2"/>
          <w:numId w:val="16"/>
        </w:numPr>
        <w:spacing w:line="360" w:lineRule="auto"/>
        <w:ind w:left="1984" w:hanging="1418"/>
        <w:jc w:val="both"/>
        <w:rPr>
          <w:rFonts w:ascii="Arial" w:hAnsi="Arial" w:cs="Arial"/>
          <w:bCs/>
          <w:spacing w:val="-3"/>
          <w:sz w:val="22"/>
          <w:szCs w:val="22"/>
        </w:rPr>
      </w:pPr>
      <w:r w:rsidRPr="00BD617A">
        <w:rPr>
          <w:rFonts w:ascii="Arial" w:hAnsi="Arial" w:cs="Arial"/>
          <w:bCs/>
          <w:spacing w:val="-3"/>
          <w:sz w:val="22"/>
          <w:szCs w:val="22"/>
        </w:rPr>
        <w:t xml:space="preserve">it will provide additional information in a timely manner as requested by the DBSA to clarify any matters contained in the </w:t>
      </w:r>
      <w:r w:rsidR="00223F16">
        <w:rPr>
          <w:rFonts w:ascii="Arial" w:hAnsi="Arial" w:cs="Arial"/>
          <w:bCs/>
          <w:spacing w:val="-3"/>
          <w:sz w:val="22"/>
          <w:szCs w:val="22"/>
        </w:rPr>
        <w:t>Bid</w:t>
      </w:r>
      <w:r w:rsidRPr="00BD617A">
        <w:rPr>
          <w:rFonts w:ascii="Arial" w:hAnsi="Arial" w:cs="Arial"/>
          <w:bCs/>
          <w:spacing w:val="-3"/>
          <w:sz w:val="22"/>
          <w:szCs w:val="22"/>
        </w:rPr>
        <w:t>.</w:t>
      </w:r>
    </w:p>
    <w:p w14:paraId="71AADE51" w14:textId="05FB2C7C" w:rsidR="00043C28" w:rsidRDefault="00043C28" w:rsidP="00C4448E">
      <w:pPr>
        <w:pStyle w:val="ListParagraph"/>
        <w:tabs>
          <w:tab w:val="left" w:pos="1944"/>
          <w:tab w:val="left" w:pos="3384"/>
          <w:tab w:val="left" w:pos="3744"/>
          <w:tab w:val="left" w:pos="4644"/>
          <w:tab w:val="left" w:pos="5760"/>
          <w:tab w:val="left" w:pos="7920"/>
        </w:tabs>
        <w:spacing w:line="360" w:lineRule="auto"/>
        <w:ind w:left="566"/>
        <w:jc w:val="both"/>
        <w:rPr>
          <w:rFonts w:ascii="Arial" w:hAnsi="Arial" w:cs="Arial"/>
          <w:bCs/>
          <w:spacing w:val="-3"/>
          <w:sz w:val="22"/>
          <w:szCs w:val="22"/>
        </w:rPr>
      </w:pPr>
    </w:p>
    <w:p w14:paraId="431FC44F" w14:textId="77777777" w:rsidR="005300F4" w:rsidRPr="00EE4E4F" w:rsidRDefault="005300F4" w:rsidP="00AD7DFB">
      <w:pPr>
        <w:pStyle w:val="ListParagraph"/>
        <w:numPr>
          <w:ilvl w:val="0"/>
          <w:numId w:val="16"/>
        </w:numPr>
        <w:tabs>
          <w:tab w:val="left" w:pos="1944"/>
          <w:tab w:val="left" w:pos="3384"/>
          <w:tab w:val="left" w:pos="3744"/>
          <w:tab w:val="left" w:pos="4644"/>
          <w:tab w:val="left" w:pos="5760"/>
          <w:tab w:val="left" w:pos="7920"/>
        </w:tabs>
        <w:spacing w:line="360" w:lineRule="auto"/>
        <w:ind w:left="566" w:hanging="567"/>
        <w:jc w:val="both"/>
        <w:rPr>
          <w:rFonts w:ascii="Arial" w:hAnsi="Arial" w:cs="Arial"/>
          <w:b/>
          <w:bCs/>
          <w:spacing w:val="-3"/>
          <w:sz w:val="22"/>
          <w:szCs w:val="22"/>
        </w:rPr>
      </w:pPr>
      <w:r w:rsidRPr="00EE4E4F">
        <w:rPr>
          <w:rFonts w:ascii="Arial" w:hAnsi="Arial" w:cs="Arial"/>
          <w:b/>
          <w:bCs/>
          <w:spacing w:val="-3"/>
          <w:sz w:val="22"/>
          <w:szCs w:val="22"/>
        </w:rPr>
        <w:t>DBSA’S RIGHTS</w:t>
      </w:r>
    </w:p>
    <w:p w14:paraId="34BAE058" w14:textId="77777777" w:rsidR="005300F4" w:rsidRPr="00BD617A" w:rsidRDefault="005300F4" w:rsidP="00AD7DFB">
      <w:pPr>
        <w:pStyle w:val="ListParagraph"/>
        <w:numPr>
          <w:ilvl w:val="1"/>
          <w:numId w:val="16"/>
        </w:numPr>
        <w:tabs>
          <w:tab w:val="left" w:pos="1944"/>
          <w:tab w:val="left" w:pos="3384"/>
          <w:tab w:val="left" w:pos="3744"/>
          <w:tab w:val="left" w:pos="4644"/>
          <w:tab w:val="left" w:pos="5760"/>
          <w:tab w:val="left" w:pos="7920"/>
        </w:tabs>
        <w:spacing w:line="360" w:lineRule="auto"/>
        <w:ind w:left="566" w:hanging="567"/>
        <w:jc w:val="both"/>
        <w:rPr>
          <w:rFonts w:ascii="Arial" w:hAnsi="Arial" w:cs="Arial"/>
          <w:bCs/>
          <w:spacing w:val="-3"/>
          <w:sz w:val="22"/>
          <w:szCs w:val="22"/>
        </w:rPr>
      </w:pPr>
      <w:r w:rsidRPr="00BD617A">
        <w:rPr>
          <w:rFonts w:ascii="Arial" w:hAnsi="Arial" w:cs="Arial"/>
          <w:bCs/>
          <w:spacing w:val="-3"/>
          <w:sz w:val="22"/>
          <w:szCs w:val="22"/>
        </w:rPr>
        <w:t xml:space="preserve">Notwithstanding anything else in this RFP, and without limiting its rights at law or </w:t>
      </w:r>
    </w:p>
    <w:p w14:paraId="003D5B0D" w14:textId="77777777" w:rsidR="005300F4" w:rsidRPr="00BD617A" w:rsidRDefault="005300F4" w:rsidP="00C4448E">
      <w:pPr>
        <w:pStyle w:val="ListParagraph"/>
        <w:tabs>
          <w:tab w:val="left" w:pos="1944"/>
          <w:tab w:val="left" w:pos="3384"/>
          <w:tab w:val="left" w:pos="3744"/>
          <w:tab w:val="left" w:pos="4644"/>
          <w:tab w:val="left" w:pos="5760"/>
          <w:tab w:val="left" w:pos="7920"/>
        </w:tabs>
        <w:spacing w:line="360" w:lineRule="auto"/>
        <w:ind w:left="566"/>
        <w:jc w:val="both"/>
        <w:rPr>
          <w:rFonts w:ascii="Arial" w:hAnsi="Arial" w:cs="Arial"/>
          <w:bCs/>
          <w:spacing w:val="-3"/>
          <w:sz w:val="22"/>
          <w:szCs w:val="22"/>
        </w:rPr>
      </w:pPr>
      <w:r w:rsidRPr="00BD617A">
        <w:rPr>
          <w:rFonts w:ascii="Arial" w:hAnsi="Arial" w:cs="Arial"/>
          <w:bCs/>
          <w:spacing w:val="-3"/>
          <w:sz w:val="22"/>
          <w:szCs w:val="22"/>
        </w:rPr>
        <w:t>otherwise, the DBSA reserves the right, in its absolute discretion at any time, to:</w:t>
      </w:r>
    </w:p>
    <w:p w14:paraId="4CDAB559" w14:textId="77777777" w:rsidR="005300F4" w:rsidRPr="00BD617A" w:rsidRDefault="007806E1" w:rsidP="00AD7DFB">
      <w:pPr>
        <w:pStyle w:val="ListParagraph"/>
        <w:numPr>
          <w:ilvl w:val="2"/>
          <w:numId w:val="16"/>
        </w:numPr>
        <w:spacing w:line="360" w:lineRule="auto"/>
        <w:ind w:left="1984" w:hanging="1418"/>
        <w:jc w:val="both"/>
        <w:rPr>
          <w:rFonts w:ascii="Arial" w:hAnsi="Arial" w:cs="Arial"/>
          <w:bCs/>
          <w:spacing w:val="-3"/>
          <w:sz w:val="22"/>
          <w:szCs w:val="22"/>
        </w:rPr>
      </w:pPr>
      <w:r>
        <w:rPr>
          <w:rFonts w:ascii="Arial" w:hAnsi="Arial" w:cs="Arial"/>
          <w:bCs/>
          <w:spacing w:val="-3"/>
          <w:sz w:val="22"/>
          <w:szCs w:val="22"/>
        </w:rPr>
        <w:t>c</w:t>
      </w:r>
      <w:r w:rsidR="005300F4" w:rsidRPr="00BD617A">
        <w:rPr>
          <w:rFonts w:ascii="Arial" w:hAnsi="Arial" w:cs="Arial"/>
          <w:bCs/>
          <w:spacing w:val="-3"/>
          <w:sz w:val="22"/>
          <w:szCs w:val="22"/>
        </w:rPr>
        <w:t>ease to proceed with, or suspend the Tendering Process prior to the execution of a formal written contract;</w:t>
      </w:r>
    </w:p>
    <w:p w14:paraId="7D6BF6F0" w14:textId="77777777" w:rsidR="005300F4" w:rsidRPr="00BD617A" w:rsidRDefault="005300F4" w:rsidP="00AD7DFB">
      <w:pPr>
        <w:pStyle w:val="ListParagraph"/>
        <w:numPr>
          <w:ilvl w:val="2"/>
          <w:numId w:val="16"/>
        </w:numPr>
        <w:spacing w:line="360" w:lineRule="auto"/>
        <w:ind w:left="1984" w:hanging="1418"/>
        <w:jc w:val="both"/>
        <w:rPr>
          <w:rFonts w:ascii="Arial" w:hAnsi="Arial" w:cs="Arial"/>
          <w:bCs/>
          <w:spacing w:val="-3"/>
          <w:sz w:val="22"/>
          <w:szCs w:val="22"/>
        </w:rPr>
      </w:pPr>
      <w:r w:rsidRPr="00BD617A">
        <w:rPr>
          <w:rFonts w:ascii="Arial" w:hAnsi="Arial" w:cs="Arial"/>
          <w:bCs/>
          <w:spacing w:val="-3"/>
          <w:sz w:val="22"/>
          <w:szCs w:val="22"/>
        </w:rPr>
        <w:t>alter the structure and/or the timing of this RFP or the Tendering Process;</w:t>
      </w:r>
    </w:p>
    <w:p w14:paraId="31ED5B16" w14:textId="77777777" w:rsidR="005300F4" w:rsidRPr="00BD617A" w:rsidRDefault="005300F4" w:rsidP="00AD7DFB">
      <w:pPr>
        <w:pStyle w:val="ListParagraph"/>
        <w:numPr>
          <w:ilvl w:val="2"/>
          <w:numId w:val="16"/>
        </w:numPr>
        <w:spacing w:line="360" w:lineRule="auto"/>
        <w:ind w:left="1984" w:hanging="1418"/>
        <w:jc w:val="both"/>
        <w:rPr>
          <w:rFonts w:ascii="Arial" w:hAnsi="Arial" w:cs="Arial"/>
          <w:bCs/>
          <w:spacing w:val="-3"/>
          <w:sz w:val="22"/>
          <w:szCs w:val="22"/>
        </w:rPr>
      </w:pPr>
      <w:r w:rsidRPr="00BD617A">
        <w:rPr>
          <w:rFonts w:ascii="Arial" w:hAnsi="Arial" w:cs="Arial"/>
          <w:bCs/>
          <w:spacing w:val="-3"/>
          <w:sz w:val="22"/>
          <w:szCs w:val="22"/>
        </w:rPr>
        <w:t xml:space="preserve">vary or extend any time or date specified in this RFP </w:t>
      </w:r>
    </w:p>
    <w:p w14:paraId="79CC253E" w14:textId="77777777" w:rsidR="005300F4" w:rsidRPr="00BD617A" w:rsidRDefault="005300F4" w:rsidP="00AD7DFB">
      <w:pPr>
        <w:pStyle w:val="ListParagraph"/>
        <w:numPr>
          <w:ilvl w:val="2"/>
          <w:numId w:val="16"/>
        </w:numPr>
        <w:spacing w:line="360" w:lineRule="auto"/>
        <w:ind w:left="1984" w:hanging="1418"/>
        <w:jc w:val="both"/>
        <w:rPr>
          <w:rFonts w:ascii="Arial" w:hAnsi="Arial" w:cs="Arial"/>
          <w:bCs/>
          <w:spacing w:val="-3"/>
          <w:sz w:val="22"/>
          <w:szCs w:val="22"/>
        </w:rPr>
      </w:pPr>
      <w:r w:rsidRPr="00BD617A">
        <w:rPr>
          <w:rFonts w:ascii="Arial" w:hAnsi="Arial" w:cs="Arial"/>
          <w:bCs/>
          <w:spacing w:val="-3"/>
          <w:sz w:val="22"/>
          <w:szCs w:val="22"/>
        </w:rPr>
        <w:t>terminate the participation of any Bidder or any other person in the Tendering Process;</w:t>
      </w:r>
    </w:p>
    <w:p w14:paraId="27BDBBF4" w14:textId="77777777" w:rsidR="005300F4" w:rsidRPr="00BD617A" w:rsidRDefault="005300F4" w:rsidP="00AD7DFB">
      <w:pPr>
        <w:pStyle w:val="ListParagraph"/>
        <w:numPr>
          <w:ilvl w:val="2"/>
          <w:numId w:val="16"/>
        </w:numPr>
        <w:spacing w:line="360" w:lineRule="auto"/>
        <w:ind w:left="1984" w:hanging="1418"/>
        <w:jc w:val="both"/>
        <w:rPr>
          <w:rFonts w:ascii="Arial" w:hAnsi="Arial" w:cs="Arial"/>
          <w:bCs/>
          <w:spacing w:val="-3"/>
          <w:sz w:val="22"/>
          <w:szCs w:val="22"/>
        </w:rPr>
      </w:pPr>
      <w:r w:rsidRPr="00BD617A">
        <w:rPr>
          <w:rFonts w:ascii="Arial" w:hAnsi="Arial" w:cs="Arial"/>
          <w:bCs/>
          <w:spacing w:val="-3"/>
          <w:sz w:val="22"/>
          <w:szCs w:val="22"/>
        </w:rPr>
        <w:t>require additional information or clarification from any Bidder or any other person;</w:t>
      </w:r>
    </w:p>
    <w:p w14:paraId="34E04001" w14:textId="77777777" w:rsidR="005300F4" w:rsidRPr="00BD617A" w:rsidRDefault="005300F4" w:rsidP="00AD7DFB">
      <w:pPr>
        <w:pStyle w:val="ListParagraph"/>
        <w:numPr>
          <w:ilvl w:val="2"/>
          <w:numId w:val="16"/>
        </w:numPr>
        <w:spacing w:line="360" w:lineRule="auto"/>
        <w:ind w:left="1984" w:hanging="1418"/>
        <w:jc w:val="both"/>
        <w:rPr>
          <w:rFonts w:ascii="Arial" w:hAnsi="Arial" w:cs="Arial"/>
          <w:bCs/>
          <w:spacing w:val="-3"/>
          <w:sz w:val="22"/>
          <w:szCs w:val="22"/>
        </w:rPr>
      </w:pPr>
      <w:r w:rsidRPr="00BD617A">
        <w:rPr>
          <w:rFonts w:ascii="Arial" w:hAnsi="Arial" w:cs="Arial"/>
          <w:bCs/>
          <w:spacing w:val="-3"/>
          <w:sz w:val="22"/>
          <w:szCs w:val="22"/>
        </w:rPr>
        <w:t>provide additional information or clarification;</w:t>
      </w:r>
    </w:p>
    <w:p w14:paraId="1A044154" w14:textId="77777777" w:rsidR="005300F4" w:rsidRPr="00BD617A" w:rsidRDefault="005300F4" w:rsidP="00AD7DFB">
      <w:pPr>
        <w:pStyle w:val="ListParagraph"/>
        <w:numPr>
          <w:ilvl w:val="2"/>
          <w:numId w:val="16"/>
        </w:numPr>
        <w:spacing w:line="360" w:lineRule="auto"/>
        <w:ind w:left="1984" w:hanging="1418"/>
        <w:jc w:val="both"/>
        <w:rPr>
          <w:rFonts w:ascii="Arial" w:hAnsi="Arial" w:cs="Arial"/>
          <w:bCs/>
          <w:spacing w:val="-3"/>
          <w:sz w:val="22"/>
          <w:szCs w:val="22"/>
        </w:rPr>
      </w:pPr>
      <w:r w:rsidRPr="00BD617A">
        <w:rPr>
          <w:rFonts w:ascii="Arial" w:hAnsi="Arial" w:cs="Arial"/>
          <w:bCs/>
          <w:spacing w:val="-3"/>
          <w:sz w:val="22"/>
          <w:szCs w:val="22"/>
        </w:rPr>
        <w:t>negotiate with any one or more Bidder;</w:t>
      </w:r>
    </w:p>
    <w:p w14:paraId="304AFAA0" w14:textId="77777777" w:rsidR="005300F4" w:rsidRPr="00BD617A" w:rsidRDefault="005300F4" w:rsidP="00AD7DFB">
      <w:pPr>
        <w:pStyle w:val="ListParagraph"/>
        <w:numPr>
          <w:ilvl w:val="2"/>
          <w:numId w:val="16"/>
        </w:numPr>
        <w:spacing w:line="360" w:lineRule="auto"/>
        <w:ind w:left="1984" w:hanging="1418"/>
        <w:jc w:val="both"/>
        <w:rPr>
          <w:rFonts w:ascii="Arial" w:hAnsi="Arial" w:cs="Arial"/>
          <w:bCs/>
          <w:spacing w:val="-3"/>
          <w:sz w:val="22"/>
          <w:szCs w:val="22"/>
        </w:rPr>
      </w:pPr>
      <w:r w:rsidRPr="00BD617A">
        <w:rPr>
          <w:rFonts w:ascii="Arial" w:hAnsi="Arial" w:cs="Arial"/>
          <w:bCs/>
          <w:spacing w:val="-3"/>
          <w:sz w:val="22"/>
          <w:szCs w:val="22"/>
        </w:rPr>
        <w:t xml:space="preserve">call for new </w:t>
      </w:r>
      <w:r w:rsidR="00D510D6">
        <w:rPr>
          <w:rFonts w:ascii="Arial" w:hAnsi="Arial" w:cs="Arial"/>
          <w:bCs/>
          <w:spacing w:val="-3"/>
          <w:sz w:val="22"/>
          <w:szCs w:val="22"/>
        </w:rPr>
        <w:t>Bid</w:t>
      </w:r>
      <w:r w:rsidRPr="00BD617A">
        <w:rPr>
          <w:rFonts w:ascii="Arial" w:hAnsi="Arial" w:cs="Arial"/>
          <w:bCs/>
          <w:spacing w:val="-3"/>
          <w:sz w:val="22"/>
          <w:szCs w:val="22"/>
        </w:rPr>
        <w:t>;</w:t>
      </w:r>
    </w:p>
    <w:p w14:paraId="477D8E10" w14:textId="77777777" w:rsidR="005300F4" w:rsidRPr="00BD617A" w:rsidRDefault="005300F4" w:rsidP="00AD7DFB">
      <w:pPr>
        <w:pStyle w:val="ListParagraph"/>
        <w:numPr>
          <w:ilvl w:val="2"/>
          <w:numId w:val="16"/>
        </w:numPr>
        <w:spacing w:line="360" w:lineRule="auto"/>
        <w:ind w:left="1984" w:hanging="1418"/>
        <w:jc w:val="both"/>
        <w:rPr>
          <w:rFonts w:ascii="Arial" w:hAnsi="Arial" w:cs="Arial"/>
          <w:bCs/>
          <w:spacing w:val="-3"/>
          <w:sz w:val="22"/>
          <w:szCs w:val="22"/>
        </w:rPr>
      </w:pPr>
      <w:r w:rsidRPr="00BD617A">
        <w:rPr>
          <w:rFonts w:ascii="Arial" w:hAnsi="Arial" w:cs="Arial"/>
          <w:bCs/>
          <w:spacing w:val="-3"/>
          <w:sz w:val="22"/>
          <w:szCs w:val="22"/>
        </w:rPr>
        <w:t xml:space="preserve">reject any </w:t>
      </w:r>
      <w:r w:rsidR="00D510D6">
        <w:rPr>
          <w:rFonts w:ascii="Arial" w:hAnsi="Arial" w:cs="Arial"/>
          <w:bCs/>
          <w:spacing w:val="-3"/>
          <w:sz w:val="22"/>
          <w:szCs w:val="22"/>
        </w:rPr>
        <w:t>Bid</w:t>
      </w:r>
      <w:r w:rsidRPr="00BD617A">
        <w:rPr>
          <w:rFonts w:ascii="Arial" w:hAnsi="Arial" w:cs="Arial"/>
          <w:bCs/>
          <w:spacing w:val="-3"/>
          <w:sz w:val="22"/>
          <w:szCs w:val="22"/>
        </w:rPr>
        <w:t xml:space="preserve"> received after the Closing Time; or</w:t>
      </w:r>
    </w:p>
    <w:p w14:paraId="36BFCFA8" w14:textId="77777777" w:rsidR="005300F4" w:rsidRDefault="005300F4" w:rsidP="00AD7DFB">
      <w:pPr>
        <w:pStyle w:val="ListParagraph"/>
        <w:numPr>
          <w:ilvl w:val="2"/>
          <w:numId w:val="16"/>
        </w:numPr>
        <w:spacing w:line="360" w:lineRule="auto"/>
        <w:ind w:left="1984" w:hanging="1418"/>
        <w:jc w:val="both"/>
        <w:rPr>
          <w:rFonts w:ascii="Arial" w:hAnsi="Arial" w:cs="Arial"/>
          <w:bCs/>
          <w:spacing w:val="-3"/>
          <w:sz w:val="22"/>
          <w:szCs w:val="22"/>
        </w:rPr>
      </w:pPr>
      <w:r w:rsidRPr="00BD617A">
        <w:rPr>
          <w:rFonts w:ascii="Arial" w:hAnsi="Arial" w:cs="Arial"/>
          <w:bCs/>
          <w:spacing w:val="-3"/>
          <w:sz w:val="22"/>
          <w:szCs w:val="22"/>
        </w:rPr>
        <w:t xml:space="preserve">reject any </w:t>
      </w:r>
      <w:r w:rsidR="00D510D6">
        <w:rPr>
          <w:rFonts w:ascii="Arial" w:hAnsi="Arial" w:cs="Arial"/>
          <w:bCs/>
          <w:spacing w:val="-3"/>
          <w:sz w:val="22"/>
          <w:szCs w:val="22"/>
        </w:rPr>
        <w:t>Bid</w:t>
      </w:r>
      <w:r w:rsidRPr="00BD617A">
        <w:rPr>
          <w:rFonts w:ascii="Arial" w:hAnsi="Arial" w:cs="Arial"/>
          <w:bCs/>
          <w:spacing w:val="-3"/>
          <w:sz w:val="22"/>
          <w:szCs w:val="22"/>
        </w:rPr>
        <w:t xml:space="preserve"> that does not comply with the requirements of this RFP.</w:t>
      </w:r>
    </w:p>
    <w:p w14:paraId="778E43AF" w14:textId="77777777" w:rsidR="00037603" w:rsidRPr="00BD617A" w:rsidRDefault="00037603" w:rsidP="00C4448E">
      <w:pPr>
        <w:pStyle w:val="ListParagraph"/>
        <w:tabs>
          <w:tab w:val="left" w:pos="1944"/>
          <w:tab w:val="left" w:pos="3384"/>
          <w:tab w:val="left" w:pos="3744"/>
          <w:tab w:val="left" w:pos="4644"/>
          <w:tab w:val="left" w:pos="5760"/>
          <w:tab w:val="left" w:pos="7920"/>
        </w:tabs>
        <w:spacing w:line="360" w:lineRule="auto"/>
        <w:ind w:left="1210"/>
        <w:jc w:val="both"/>
        <w:rPr>
          <w:rFonts w:ascii="Arial" w:hAnsi="Arial" w:cs="Arial"/>
          <w:bCs/>
          <w:spacing w:val="-3"/>
          <w:sz w:val="22"/>
          <w:szCs w:val="22"/>
        </w:rPr>
      </w:pPr>
    </w:p>
    <w:p w14:paraId="27C780BE" w14:textId="77777777" w:rsidR="005300F4" w:rsidRPr="00EE4E4F" w:rsidRDefault="005300F4" w:rsidP="00AD7DFB">
      <w:pPr>
        <w:pStyle w:val="ListParagraph"/>
        <w:numPr>
          <w:ilvl w:val="0"/>
          <w:numId w:val="16"/>
        </w:numPr>
        <w:tabs>
          <w:tab w:val="left" w:pos="1944"/>
          <w:tab w:val="left" w:pos="3384"/>
          <w:tab w:val="left" w:pos="3744"/>
          <w:tab w:val="left" w:pos="4644"/>
          <w:tab w:val="left" w:pos="5760"/>
          <w:tab w:val="left" w:pos="7920"/>
        </w:tabs>
        <w:spacing w:line="360" w:lineRule="auto"/>
        <w:ind w:left="566" w:hanging="567"/>
        <w:jc w:val="both"/>
        <w:rPr>
          <w:rFonts w:ascii="Arial" w:hAnsi="Arial" w:cs="Arial"/>
          <w:b/>
          <w:bCs/>
          <w:spacing w:val="-3"/>
          <w:sz w:val="22"/>
          <w:szCs w:val="22"/>
        </w:rPr>
      </w:pPr>
      <w:r w:rsidRPr="00EE4E4F">
        <w:rPr>
          <w:rFonts w:ascii="Arial" w:hAnsi="Arial" w:cs="Arial"/>
          <w:b/>
          <w:bCs/>
          <w:spacing w:val="-3"/>
          <w:sz w:val="22"/>
          <w:szCs w:val="22"/>
        </w:rPr>
        <w:t>GOVERNING LAWS</w:t>
      </w:r>
    </w:p>
    <w:p w14:paraId="2BA2CFB8" w14:textId="77777777" w:rsidR="005300F4" w:rsidRPr="00BD617A" w:rsidRDefault="005300F4" w:rsidP="00AD7DFB">
      <w:pPr>
        <w:pStyle w:val="ListParagraph"/>
        <w:numPr>
          <w:ilvl w:val="1"/>
          <w:numId w:val="16"/>
        </w:numPr>
        <w:tabs>
          <w:tab w:val="left" w:pos="1944"/>
          <w:tab w:val="left" w:pos="3384"/>
          <w:tab w:val="left" w:pos="3744"/>
          <w:tab w:val="left" w:pos="4644"/>
          <w:tab w:val="left" w:pos="5760"/>
          <w:tab w:val="left" w:pos="7920"/>
        </w:tabs>
        <w:spacing w:line="360" w:lineRule="auto"/>
        <w:ind w:left="566" w:hanging="567"/>
        <w:jc w:val="both"/>
        <w:rPr>
          <w:rFonts w:ascii="Arial" w:hAnsi="Arial" w:cs="Arial"/>
          <w:bCs/>
          <w:spacing w:val="-3"/>
          <w:sz w:val="22"/>
          <w:szCs w:val="22"/>
        </w:rPr>
      </w:pPr>
      <w:r w:rsidRPr="00BD617A">
        <w:rPr>
          <w:rFonts w:ascii="Arial" w:hAnsi="Arial" w:cs="Arial"/>
          <w:bCs/>
          <w:spacing w:val="-3"/>
          <w:sz w:val="22"/>
          <w:szCs w:val="22"/>
        </w:rPr>
        <w:t xml:space="preserve">This RFP and the Tendering Process </w:t>
      </w:r>
      <w:r w:rsidR="00D510D6">
        <w:rPr>
          <w:rFonts w:ascii="Arial" w:hAnsi="Arial" w:cs="Arial"/>
          <w:bCs/>
          <w:spacing w:val="-3"/>
          <w:sz w:val="22"/>
          <w:szCs w:val="22"/>
        </w:rPr>
        <w:t>are</w:t>
      </w:r>
      <w:r w:rsidRPr="00BD617A">
        <w:rPr>
          <w:rFonts w:ascii="Arial" w:hAnsi="Arial" w:cs="Arial"/>
          <w:bCs/>
          <w:spacing w:val="-3"/>
          <w:sz w:val="22"/>
          <w:szCs w:val="22"/>
        </w:rPr>
        <w:t xml:space="preserve"> governed by the laws </w:t>
      </w:r>
      <w:r w:rsidR="00D510D6">
        <w:rPr>
          <w:rFonts w:ascii="Arial" w:hAnsi="Arial" w:cs="Arial"/>
          <w:bCs/>
          <w:spacing w:val="-3"/>
          <w:sz w:val="22"/>
          <w:szCs w:val="22"/>
        </w:rPr>
        <w:t>of</w:t>
      </w:r>
      <w:r w:rsidRPr="00BD617A">
        <w:rPr>
          <w:rFonts w:ascii="Arial" w:hAnsi="Arial" w:cs="Arial"/>
          <w:bCs/>
          <w:spacing w:val="-3"/>
          <w:sz w:val="22"/>
          <w:szCs w:val="22"/>
        </w:rPr>
        <w:t xml:space="preserve"> the Republic of South Africa. </w:t>
      </w:r>
    </w:p>
    <w:p w14:paraId="20077F64" w14:textId="77777777" w:rsidR="005300F4" w:rsidRPr="00BD617A" w:rsidRDefault="005300F4" w:rsidP="00AD7DFB">
      <w:pPr>
        <w:pStyle w:val="ListParagraph"/>
        <w:numPr>
          <w:ilvl w:val="1"/>
          <w:numId w:val="16"/>
        </w:numPr>
        <w:tabs>
          <w:tab w:val="left" w:pos="1944"/>
          <w:tab w:val="left" w:pos="3384"/>
          <w:tab w:val="left" w:pos="3744"/>
          <w:tab w:val="left" w:pos="4644"/>
          <w:tab w:val="left" w:pos="5760"/>
          <w:tab w:val="left" w:pos="7920"/>
        </w:tabs>
        <w:spacing w:line="360" w:lineRule="auto"/>
        <w:ind w:left="566" w:hanging="567"/>
        <w:jc w:val="both"/>
        <w:rPr>
          <w:rFonts w:ascii="Arial" w:hAnsi="Arial" w:cs="Arial"/>
          <w:bCs/>
          <w:spacing w:val="-3"/>
          <w:sz w:val="22"/>
          <w:szCs w:val="22"/>
        </w:rPr>
      </w:pPr>
      <w:r w:rsidRPr="00BD617A">
        <w:rPr>
          <w:rFonts w:ascii="Arial" w:hAnsi="Arial" w:cs="Arial"/>
          <w:bCs/>
          <w:spacing w:val="-3"/>
          <w:sz w:val="22"/>
          <w:szCs w:val="22"/>
        </w:rPr>
        <w:t xml:space="preserve">Each Bidder must comply with all relevant laws in preparing and lodging its </w:t>
      </w:r>
      <w:r w:rsidR="00D510D6">
        <w:rPr>
          <w:rFonts w:ascii="Arial" w:hAnsi="Arial" w:cs="Arial"/>
          <w:bCs/>
          <w:spacing w:val="-3"/>
          <w:sz w:val="22"/>
          <w:szCs w:val="22"/>
        </w:rPr>
        <w:t>Bid</w:t>
      </w:r>
      <w:r w:rsidRPr="00BD617A">
        <w:rPr>
          <w:rFonts w:ascii="Arial" w:hAnsi="Arial" w:cs="Arial"/>
          <w:bCs/>
          <w:spacing w:val="-3"/>
          <w:sz w:val="22"/>
          <w:szCs w:val="22"/>
        </w:rPr>
        <w:t xml:space="preserve"> and in taking part in the Tendering Process.</w:t>
      </w:r>
    </w:p>
    <w:p w14:paraId="5AAEE5FC" w14:textId="06B89D99" w:rsidR="005300F4" w:rsidRDefault="005300F4" w:rsidP="00AD7DFB">
      <w:pPr>
        <w:pStyle w:val="ListParagraph"/>
        <w:numPr>
          <w:ilvl w:val="1"/>
          <w:numId w:val="16"/>
        </w:numPr>
        <w:tabs>
          <w:tab w:val="left" w:pos="1944"/>
          <w:tab w:val="left" w:pos="3384"/>
          <w:tab w:val="left" w:pos="3744"/>
          <w:tab w:val="left" w:pos="4644"/>
          <w:tab w:val="left" w:pos="5760"/>
          <w:tab w:val="left" w:pos="7920"/>
        </w:tabs>
        <w:spacing w:line="360" w:lineRule="auto"/>
        <w:ind w:left="566" w:hanging="567"/>
        <w:jc w:val="both"/>
        <w:rPr>
          <w:rFonts w:ascii="Arial" w:hAnsi="Arial" w:cs="Arial"/>
          <w:bCs/>
          <w:spacing w:val="-3"/>
          <w:sz w:val="22"/>
          <w:szCs w:val="22"/>
        </w:rPr>
      </w:pPr>
      <w:r w:rsidRPr="00BD617A">
        <w:rPr>
          <w:rFonts w:ascii="Arial" w:hAnsi="Arial" w:cs="Arial"/>
          <w:bCs/>
          <w:spacing w:val="-3"/>
          <w:sz w:val="22"/>
          <w:szCs w:val="22"/>
        </w:rPr>
        <w:t xml:space="preserve">All </w:t>
      </w:r>
      <w:r w:rsidR="00D510D6">
        <w:rPr>
          <w:rFonts w:ascii="Arial" w:hAnsi="Arial" w:cs="Arial"/>
          <w:bCs/>
          <w:spacing w:val="-3"/>
          <w:sz w:val="22"/>
          <w:szCs w:val="22"/>
        </w:rPr>
        <w:t>Bids</w:t>
      </w:r>
      <w:r w:rsidRPr="00BD617A">
        <w:rPr>
          <w:rFonts w:ascii="Arial" w:hAnsi="Arial" w:cs="Arial"/>
          <w:bCs/>
          <w:spacing w:val="-3"/>
          <w:sz w:val="22"/>
          <w:szCs w:val="22"/>
        </w:rPr>
        <w:t xml:space="preserve"> must be completed using the English language and all costing must be in South African </w:t>
      </w:r>
      <w:r w:rsidR="00044000" w:rsidRPr="00044000">
        <w:rPr>
          <w:rFonts w:ascii="Arial" w:hAnsi="Arial" w:cs="Arial"/>
          <w:bCs/>
          <w:spacing w:val="-3"/>
          <w:sz w:val="22"/>
          <w:szCs w:val="22"/>
        </w:rPr>
        <w:t>Rand</w:t>
      </w:r>
      <w:r w:rsidRPr="00BD617A">
        <w:rPr>
          <w:rFonts w:ascii="Arial" w:hAnsi="Arial" w:cs="Arial"/>
          <w:bCs/>
          <w:spacing w:val="-3"/>
          <w:sz w:val="22"/>
          <w:szCs w:val="22"/>
        </w:rPr>
        <w:t>.</w:t>
      </w:r>
    </w:p>
    <w:p w14:paraId="7382AC27" w14:textId="47F46FED" w:rsidR="00516361" w:rsidRDefault="00516361" w:rsidP="00516361">
      <w:pPr>
        <w:pStyle w:val="ListParagraph"/>
        <w:tabs>
          <w:tab w:val="left" w:pos="1944"/>
          <w:tab w:val="left" w:pos="3384"/>
          <w:tab w:val="left" w:pos="3744"/>
          <w:tab w:val="left" w:pos="4644"/>
          <w:tab w:val="left" w:pos="5760"/>
          <w:tab w:val="left" w:pos="7920"/>
        </w:tabs>
        <w:spacing w:line="360" w:lineRule="auto"/>
        <w:ind w:left="566"/>
        <w:jc w:val="both"/>
        <w:rPr>
          <w:rFonts w:ascii="Arial" w:hAnsi="Arial" w:cs="Arial"/>
          <w:bCs/>
          <w:spacing w:val="-3"/>
          <w:sz w:val="22"/>
          <w:szCs w:val="22"/>
        </w:rPr>
      </w:pPr>
    </w:p>
    <w:p w14:paraId="0776C492" w14:textId="77777777" w:rsidR="00516361" w:rsidRDefault="00516361" w:rsidP="00516361">
      <w:pPr>
        <w:pStyle w:val="ListParagraph"/>
        <w:tabs>
          <w:tab w:val="left" w:pos="1944"/>
          <w:tab w:val="left" w:pos="3384"/>
          <w:tab w:val="left" w:pos="3744"/>
          <w:tab w:val="left" w:pos="4644"/>
          <w:tab w:val="left" w:pos="5760"/>
          <w:tab w:val="left" w:pos="7920"/>
        </w:tabs>
        <w:spacing w:line="360" w:lineRule="auto"/>
        <w:ind w:left="566"/>
        <w:jc w:val="both"/>
        <w:rPr>
          <w:rFonts w:ascii="Arial" w:hAnsi="Arial" w:cs="Arial"/>
          <w:bCs/>
          <w:spacing w:val="-3"/>
          <w:sz w:val="22"/>
          <w:szCs w:val="22"/>
        </w:rPr>
      </w:pPr>
    </w:p>
    <w:p w14:paraId="02B9D968" w14:textId="77777777" w:rsidR="00BC49F0" w:rsidRPr="00AA5E4A" w:rsidRDefault="00BC49F0" w:rsidP="00AD7DFB">
      <w:pPr>
        <w:pStyle w:val="ListParagraph"/>
        <w:numPr>
          <w:ilvl w:val="0"/>
          <w:numId w:val="16"/>
        </w:numPr>
        <w:spacing w:line="360" w:lineRule="auto"/>
        <w:ind w:left="566" w:hanging="565"/>
        <w:jc w:val="both"/>
        <w:rPr>
          <w:rFonts w:ascii="Arial" w:hAnsi="Arial" w:cs="Arial"/>
          <w:b/>
          <w:sz w:val="22"/>
          <w:szCs w:val="22"/>
        </w:rPr>
      </w:pPr>
      <w:bookmarkStart w:id="22" w:name="_Toc97010978"/>
      <w:bookmarkEnd w:id="8"/>
      <w:bookmarkEnd w:id="9"/>
      <w:bookmarkEnd w:id="10"/>
      <w:r w:rsidRPr="00BC49F0">
        <w:rPr>
          <w:rFonts w:ascii="Arial" w:hAnsi="Arial" w:cs="Arial"/>
          <w:b/>
          <w:sz w:val="22"/>
          <w:szCs w:val="22"/>
        </w:rPr>
        <w:lastRenderedPageBreak/>
        <w:tab/>
      </w:r>
      <w:bookmarkStart w:id="23" w:name="_Toc97010979"/>
      <w:bookmarkStart w:id="24" w:name="_Toc150587199"/>
      <w:bookmarkStart w:id="25" w:name="_Toc199296476"/>
      <w:bookmarkStart w:id="26" w:name="_Toc245878217"/>
      <w:bookmarkStart w:id="27" w:name="_Toc384795211"/>
      <w:bookmarkEnd w:id="22"/>
      <w:r w:rsidRPr="00AA5E4A">
        <w:rPr>
          <w:rFonts w:ascii="Arial" w:hAnsi="Arial" w:cs="Arial"/>
          <w:b/>
          <w:sz w:val="22"/>
          <w:szCs w:val="22"/>
        </w:rPr>
        <w:tab/>
      </w:r>
      <w:bookmarkEnd w:id="23"/>
      <w:bookmarkEnd w:id="24"/>
      <w:bookmarkEnd w:id="25"/>
      <w:bookmarkEnd w:id="26"/>
      <w:bookmarkEnd w:id="27"/>
      <w:r w:rsidR="00E02372">
        <w:rPr>
          <w:rFonts w:ascii="Arial" w:hAnsi="Arial" w:cs="Arial"/>
          <w:b/>
          <w:sz w:val="22"/>
          <w:szCs w:val="22"/>
        </w:rPr>
        <w:t>MANDATORY QUESTIONS</w:t>
      </w:r>
    </w:p>
    <w:p w14:paraId="2ED60AA1" w14:textId="77777777" w:rsidR="00BC49F0" w:rsidRPr="00811267" w:rsidRDefault="00BC49F0" w:rsidP="00AD7DFB">
      <w:pPr>
        <w:pStyle w:val="BodyText"/>
        <w:widowControl/>
        <w:numPr>
          <w:ilvl w:val="1"/>
          <w:numId w:val="16"/>
        </w:numPr>
        <w:autoSpaceDE/>
        <w:autoSpaceDN/>
        <w:adjustRightInd/>
        <w:spacing w:after="0" w:line="360" w:lineRule="auto"/>
        <w:ind w:left="566" w:hanging="567"/>
        <w:rPr>
          <w:rFonts w:cs="Arial"/>
          <w:bCs/>
          <w:snapToGrid w:val="0"/>
          <w:szCs w:val="22"/>
        </w:rPr>
      </w:pPr>
      <w:r w:rsidRPr="00811267">
        <w:rPr>
          <w:rFonts w:cs="Arial"/>
          <w:bCs/>
          <w:snapToGrid w:val="0"/>
          <w:szCs w:val="22"/>
        </w:rPr>
        <w:t xml:space="preserve">Bidders shall provide full and accurate answers to all (including mandatory) questions posed in this document, and, are required to explicitly state "Comply/Accept" or "Do not comply/Do not accept" (with a </w:t>
      </w:r>
      <w:r w:rsidRPr="00811267">
        <w:rPr>
          <w:rFonts w:cs="Arial"/>
          <w:bCs/>
          <w:snapToGrid w:val="0"/>
          <w:szCs w:val="22"/>
        </w:rPr>
        <w:sym w:font="Symbol" w:char="F0D6"/>
      </w:r>
      <w:r w:rsidRPr="00811267">
        <w:rPr>
          <w:rFonts w:cs="Arial"/>
          <w:bCs/>
          <w:snapToGrid w:val="0"/>
          <w:szCs w:val="22"/>
        </w:rPr>
        <w:t xml:space="preserve"> or an X) regarding compliance with the requirements. Where necessary, the </w:t>
      </w:r>
      <w:r w:rsidR="00D05CDD">
        <w:rPr>
          <w:rFonts w:cs="Arial"/>
          <w:bCs/>
          <w:snapToGrid w:val="0"/>
          <w:szCs w:val="22"/>
        </w:rPr>
        <w:t>Bidder</w:t>
      </w:r>
      <w:r w:rsidRPr="00811267">
        <w:rPr>
          <w:rFonts w:cs="Arial"/>
          <w:bCs/>
          <w:snapToGrid w:val="0"/>
          <w:szCs w:val="22"/>
        </w:rPr>
        <w:t>s shall substantiate their response to a specific question.</w:t>
      </w:r>
    </w:p>
    <w:p w14:paraId="64627D88" w14:textId="77777777" w:rsidR="00BC49F0" w:rsidRDefault="00BC49F0" w:rsidP="00C4448E">
      <w:pPr>
        <w:pStyle w:val="BodyText"/>
        <w:widowControl/>
        <w:autoSpaceDE/>
        <w:autoSpaceDN/>
        <w:adjustRightInd/>
        <w:spacing w:after="0" w:line="360" w:lineRule="auto"/>
        <w:ind w:left="850" w:hanging="851"/>
        <w:rPr>
          <w:rFonts w:cs="Arial"/>
          <w:b/>
          <w:bCs/>
          <w:snapToGrid w:val="0"/>
          <w:szCs w:val="22"/>
        </w:rPr>
      </w:pPr>
    </w:p>
    <w:p w14:paraId="3176C058" w14:textId="77777777" w:rsidR="00BC49F0" w:rsidRDefault="00BC49F0" w:rsidP="00C4448E">
      <w:pPr>
        <w:pStyle w:val="BodyText"/>
        <w:widowControl/>
        <w:tabs>
          <w:tab w:val="left" w:pos="990"/>
        </w:tabs>
        <w:autoSpaceDE/>
        <w:autoSpaceDN/>
        <w:adjustRightInd/>
        <w:spacing w:after="0" w:line="360" w:lineRule="auto"/>
        <w:ind w:left="809" w:hanging="810"/>
        <w:rPr>
          <w:rFonts w:cs="Arial"/>
          <w:b/>
          <w:bCs/>
          <w:snapToGrid w:val="0"/>
          <w:szCs w:val="22"/>
        </w:rPr>
      </w:pPr>
      <w:r w:rsidRPr="00BA4FA6">
        <w:rPr>
          <w:rFonts w:cs="Arial"/>
          <w:b/>
          <w:bCs/>
          <w:snapToGrid w:val="0"/>
          <w:szCs w:val="22"/>
        </w:rPr>
        <w:t xml:space="preserve">NOTE:  It is mandatory for </w:t>
      </w:r>
      <w:r w:rsidR="00D05CDD" w:rsidRPr="00BA4FA6">
        <w:rPr>
          <w:rFonts w:cs="Arial"/>
          <w:b/>
          <w:bCs/>
          <w:snapToGrid w:val="0"/>
          <w:szCs w:val="22"/>
        </w:rPr>
        <w:t>Bidder</w:t>
      </w:r>
      <w:r w:rsidRPr="00BA4FA6">
        <w:rPr>
          <w:rFonts w:cs="Arial"/>
          <w:b/>
          <w:bCs/>
          <w:snapToGrid w:val="0"/>
          <w:szCs w:val="22"/>
        </w:rPr>
        <w:t xml:space="preserve">s to complete or answer this part fully; failure to do so result </w:t>
      </w:r>
      <w:r w:rsidR="00E02372" w:rsidRPr="00BA4FA6">
        <w:rPr>
          <w:rFonts w:cs="Arial"/>
          <w:b/>
          <w:bCs/>
          <w:snapToGrid w:val="0"/>
          <w:szCs w:val="22"/>
        </w:rPr>
        <w:t>the Bid being treated</w:t>
      </w:r>
      <w:r w:rsidRPr="00BA4FA6">
        <w:rPr>
          <w:rFonts w:cs="Arial"/>
          <w:b/>
          <w:bCs/>
          <w:snapToGrid w:val="0"/>
          <w:szCs w:val="22"/>
        </w:rPr>
        <w:t xml:space="preserve"> as incomplete</w:t>
      </w:r>
      <w:r w:rsidR="005B334C">
        <w:rPr>
          <w:rFonts w:cs="Arial"/>
          <w:b/>
          <w:bCs/>
          <w:snapToGrid w:val="0"/>
          <w:szCs w:val="22"/>
        </w:rPr>
        <w:t xml:space="preserve"> and</w:t>
      </w:r>
      <w:r w:rsidRPr="00BA4FA6">
        <w:rPr>
          <w:rFonts w:cs="Arial"/>
          <w:b/>
          <w:bCs/>
          <w:snapToGrid w:val="0"/>
          <w:szCs w:val="22"/>
        </w:rPr>
        <w:t xml:space="preserve"> </w:t>
      </w:r>
      <w:r w:rsidR="00E02372" w:rsidRPr="00BA4FA6">
        <w:rPr>
          <w:rFonts w:cs="Arial"/>
          <w:b/>
          <w:bCs/>
          <w:snapToGrid w:val="0"/>
          <w:szCs w:val="22"/>
        </w:rPr>
        <w:t xml:space="preserve">the Bid </w:t>
      </w:r>
      <w:r w:rsidRPr="00BA4FA6">
        <w:rPr>
          <w:rFonts w:cs="Arial"/>
          <w:b/>
          <w:bCs/>
          <w:snapToGrid w:val="0"/>
          <w:szCs w:val="22"/>
        </w:rPr>
        <w:t>may be disqualifi</w:t>
      </w:r>
      <w:r w:rsidR="00C76588" w:rsidRPr="00BA4FA6">
        <w:rPr>
          <w:rFonts w:cs="Arial"/>
          <w:b/>
          <w:bCs/>
          <w:snapToGrid w:val="0"/>
          <w:szCs w:val="22"/>
        </w:rPr>
        <w:t xml:space="preserve">ed. </w:t>
      </w:r>
    </w:p>
    <w:p w14:paraId="33BDC610" w14:textId="77777777" w:rsidR="00BC49F0" w:rsidRPr="00AA5E4A" w:rsidRDefault="00BC49F0" w:rsidP="00AD7DFB">
      <w:pPr>
        <w:pStyle w:val="ListParagraph"/>
        <w:numPr>
          <w:ilvl w:val="2"/>
          <w:numId w:val="16"/>
        </w:numPr>
        <w:spacing w:line="360" w:lineRule="auto"/>
        <w:ind w:left="1212" w:hanging="1353"/>
        <w:jc w:val="both"/>
        <w:rPr>
          <w:rFonts w:ascii="Arial" w:hAnsi="Arial" w:cs="Arial"/>
          <w:b/>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74"/>
        <w:gridCol w:w="1818"/>
        <w:gridCol w:w="1795"/>
      </w:tblGrid>
      <w:tr w:rsidR="00BC49F0" w:rsidRPr="009615E7" w14:paraId="786E493E" w14:textId="77777777" w:rsidTr="00C4448E">
        <w:trPr>
          <w:cantSplit/>
          <w:jc w:val="center"/>
        </w:trPr>
        <w:tc>
          <w:tcPr>
            <w:tcW w:w="5474" w:type="dxa"/>
            <w:vMerge w:val="restart"/>
          </w:tcPr>
          <w:p w14:paraId="12642257" w14:textId="77777777" w:rsidR="00BC49F0" w:rsidRPr="009615E7" w:rsidRDefault="00BC49F0" w:rsidP="00BC49F0">
            <w:pPr>
              <w:pStyle w:val="Tabletext"/>
              <w:spacing w:line="360" w:lineRule="auto"/>
              <w:rPr>
                <w:rFonts w:ascii="Arial" w:hAnsi="Arial" w:cs="Arial"/>
                <w:sz w:val="22"/>
                <w:szCs w:val="22"/>
              </w:rPr>
            </w:pPr>
            <w:r w:rsidRPr="009615E7">
              <w:rPr>
                <w:rFonts w:ascii="Arial" w:hAnsi="Arial" w:cs="Arial"/>
                <w:bCs/>
                <w:snapToGrid w:val="0"/>
                <w:sz w:val="22"/>
                <w:szCs w:val="22"/>
              </w:rPr>
              <w:t xml:space="preserve">This </w:t>
            </w:r>
            <w:r w:rsidR="00846E91">
              <w:rPr>
                <w:rFonts w:ascii="Arial" w:hAnsi="Arial" w:cs="Arial"/>
                <w:bCs/>
                <w:snapToGrid w:val="0"/>
                <w:sz w:val="22"/>
                <w:szCs w:val="22"/>
              </w:rPr>
              <w:t>Bid</w:t>
            </w:r>
            <w:r w:rsidRPr="009615E7">
              <w:rPr>
                <w:rFonts w:ascii="Arial" w:hAnsi="Arial" w:cs="Arial"/>
                <w:bCs/>
                <w:snapToGrid w:val="0"/>
                <w:sz w:val="22"/>
                <w:szCs w:val="22"/>
              </w:rPr>
              <w:t xml:space="preserve"> is subject to the General Conditions of Contract stipulated in this RFP document. </w:t>
            </w:r>
          </w:p>
        </w:tc>
        <w:tc>
          <w:tcPr>
            <w:tcW w:w="1614" w:type="dxa"/>
          </w:tcPr>
          <w:p w14:paraId="268624DF" w14:textId="77777777" w:rsidR="00BC49F0" w:rsidRPr="00EB03EE" w:rsidRDefault="00BA4FA6" w:rsidP="00BC49F0">
            <w:pPr>
              <w:pStyle w:val="Tabletext"/>
              <w:rPr>
                <w:rFonts w:ascii="Arial" w:hAnsi="Arial" w:cs="Arial"/>
                <w:b/>
                <w:bCs/>
                <w:sz w:val="22"/>
                <w:szCs w:val="22"/>
              </w:rPr>
            </w:pPr>
            <w:r w:rsidRPr="00EB03EE">
              <w:rPr>
                <w:rFonts w:ascii="Arial" w:hAnsi="Arial" w:cs="Arial"/>
                <w:b/>
                <w:bCs/>
                <w:sz w:val="22"/>
                <w:szCs w:val="22"/>
              </w:rPr>
              <w:t>Comply/</w:t>
            </w:r>
            <w:r w:rsidR="00BC49F0" w:rsidRPr="00EB03EE">
              <w:rPr>
                <w:rFonts w:ascii="Arial" w:hAnsi="Arial" w:cs="Arial"/>
                <w:b/>
                <w:bCs/>
                <w:sz w:val="22"/>
                <w:szCs w:val="22"/>
              </w:rPr>
              <w:t>Accept</w:t>
            </w:r>
          </w:p>
        </w:tc>
        <w:tc>
          <w:tcPr>
            <w:tcW w:w="1795" w:type="dxa"/>
          </w:tcPr>
          <w:p w14:paraId="03413A82" w14:textId="77777777" w:rsidR="00BC49F0" w:rsidRPr="00EB03EE" w:rsidRDefault="00BC49F0" w:rsidP="00BA4FA6">
            <w:pPr>
              <w:pStyle w:val="Tabletext"/>
              <w:rPr>
                <w:rFonts w:ascii="Arial" w:hAnsi="Arial" w:cs="Arial"/>
                <w:b/>
                <w:bCs/>
                <w:sz w:val="22"/>
                <w:szCs w:val="22"/>
              </w:rPr>
            </w:pPr>
            <w:r w:rsidRPr="00EB03EE">
              <w:rPr>
                <w:rFonts w:ascii="Arial" w:hAnsi="Arial" w:cs="Arial"/>
                <w:b/>
                <w:bCs/>
                <w:sz w:val="22"/>
                <w:szCs w:val="22"/>
              </w:rPr>
              <w:t xml:space="preserve">Do not </w:t>
            </w:r>
            <w:r w:rsidR="00BA4FA6" w:rsidRPr="00EB03EE">
              <w:rPr>
                <w:rFonts w:ascii="Arial" w:hAnsi="Arial" w:cs="Arial"/>
                <w:b/>
                <w:bCs/>
                <w:sz w:val="22"/>
                <w:szCs w:val="22"/>
              </w:rPr>
              <w:t xml:space="preserve"> comply/Do not accept</w:t>
            </w:r>
          </w:p>
        </w:tc>
      </w:tr>
      <w:tr w:rsidR="00BC49F0" w:rsidRPr="009615E7" w14:paraId="36A4556F" w14:textId="77777777" w:rsidTr="00C4448E">
        <w:trPr>
          <w:cantSplit/>
          <w:jc w:val="center"/>
        </w:trPr>
        <w:tc>
          <w:tcPr>
            <w:tcW w:w="5474" w:type="dxa"/>
            <w:vMerge/>
          </w:tcPr>
          <w:p w14:paraId="39FCBC53" w14:textId="77777777" w:rsidR="00BC49F0" w:rsidRPr="009615E7" w:rsidRDefault="00BC49F0" w:rsidP="00BC49F0">
            <w:pPr>
              <w:pStyle w:val="Tabletext"/>
              <w:rPr>
                <w:rFonts w:ascii="Arial" w:hAnsi="Arial" w:cs="Arial"/>
                <w:bCs/>
                <w:sz w:val="22"/>
                <w:szCs w:val="22"/>
              </w:rPr>
            </w:pPr>
          </w:p>
        </w:tc>
        <w:tc>
          <w:tcPr>
            <w:tcW w:w="1614" w:type="dxa"/>
          </w:tcPr>
          <w:p w14:paraId="2FD17CD1" w14:textId="77777777" w:rsidR="00BC49F0" w:rsidRPr="009615E7" w:rsidRDefault="00BC49F0" w:rsidP="00BC49F0">
            <w:pPr>
              <w:pStyle w:val="Tabletext"/>
              <w:rPr>
                <w:rFonts w:ascii="Arial" w:hAnsi="Arial" w:cs="Arial"/>
                <w:bCs/>
                <w:sz w:val="22"/>
                <w:szCs w:val="22"/>
              </w:rPr>
            </w:pPr>
          </w:p>
          <w:p w14:paraId="12AE2E67" w14:textId="77777777" w:rsidR="00BC49F0" w:rsidRPr="009615E7" w:rsidRDefault="00BC49F0" w:rsidP="00BC49F0">
            <w:pPr>
              <w:pStyle w:val="Tabletext"/>
              <w:rPr>
                <w:rFonts w:ascii="Arial" w:hAnsi="Arial" w:cs="Arial"/>
                <w:bCs/>
                <w:sz w:val="22"/>
                <w:szCs w:val="22"/>
              </w:rPr>
            </w:pPr>
          </w:p>
        </w:tc>
        <w:tc>
          <w:tcPr>
            <w:tcW w:w="1795" w:type="dxa"/>
          </w:tcPr>
          <w:p w14:paraId="3F36DC0B" w14:textId="77777777" w:rsidR="00BC49F0" w:rsidRPr="009615E7" w:rsidRDefault="00BC49F0" w:rsidP="00BC49F0">
            <w:pPr>
              <w:pStyle w:val="Tabletext"/>
              <w:rPr>
                <w:rFonts w:ascii="Arial" w:hAnsi="Arial" w:cs="Arial"/>
                <w:bCs/>
                <w:sz w:val="22"/>
                <w:szCs w:val="22"/>
              </w:rPr>
            </w:pPr>
          </w:p>
        </w:tc>
      </w:tr>
    </w:tbl>
    <w:p w14:paraId="596E4915" w14:textId="77777777" w:rsidR="00BC49F0" w:rsidRPr="00AA5E4A" w:rsidRDefault="00BC49F0" w:rsidP="00AD7DFB">
      <w:pPr>
        <w:pStyle w:val="ListParagraph"/>
        <w:numPr>
          <w:ilvl w:val="2"/>
          <w:numId w:val="16"/>
        </w:numPr>
        <w:spacing w:line="360" w:lineRule="auto"/>
        <w:ind w:left="1212" w:hanging="1353"/>
        <w:jc w:val="both"/>
        <w:rPr>
          <w:rFonts w:ascii="Arial" w:hAnsi="Arial" w:cs="Arial"/>
          <w:b/>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48"/>
        <w:gridCol w:w="1818"/>
        <w:gridCol w:w="1705"/>
      </w:tblGrid>
      <w:tr w:rsidR="00BA4FA6" w:rsidRPr="009615E7" w14:paraId="44CBAD0B" w14:textId="77777777" w:rsidTr="00C4448E">
        <w:trPr>
          <w:cantSplit/>
          <w:jc w:val="center"/>
        </w:trPr>
        <w:tc>
          <w:tcPr>
            <w:tcW w:w="5748" w:type="dxa"/>
            <w:vMerge w:val="restart"/>
          </w:tcPr>
          <w:p w14:paraId="76F68896" w14:textId="77777777" w:rsidR="00BA4FA6" w:rsidRPr="009615E7" w:rsidRDefault="00BA4FA6" w:rsidP="00BA4FA6">
            <w:pPr>
              <w:pStyle w:val="Tabletext"/>
              <w:spacing w:line="360" w:lineRule="auto"/>
              <w:rPr>
                <w:rFonts w:ascii="Arial" w:hAnsi="Arial" w:cs="Arial"/>
                <w:sz w:val="22"/>
                <w:szCs w:val="22"/>
              </w:rPr>
            </w:pPr>
            <w:r w:rsidRPr="009615E7">
              <w:rPr>
                <w:rFonts w:ascii="Arial" w:hAnsi="Arial" w:cs="Arial"/>
                <w:sz w:val="22"/>
                <w:szCs w:val="22"/>
              </w:rPr>
              <w:t xml:space="preserve">The laws of the Republic of South Africa shall govern this RFP and the </w:t>
            </w:r>
            <w:r>
              <w:rPr>
                <w:rFonts w:ascii="Arial" w:hAnsi="Arial" w:cs="Arial"/>
                <w:sz w:val="22"/>
                <w:szCs w:val="22"/>
              </w:rPr>
              <w:t>Bidder</w:t>
            </w:r>
            <w:r w:rsidRPr="009615E7">
              <w:rPr>
                <w:rFonts w:ascii="Arial" w:hAnsi="Arial" w:cs="Arial"/>
                <w:sz w:val="22"/>
                <w:szCs w:val="22"/>
              </w:rPr>
              <w:t xml:space="preserve">s hereby accept that the courts of the Republic of South Africa shall have the jurisdiction. </w:t>
            </w:r>
          </w:p>
        </w:tc>
        <w:tc>
          <w:tcPr>
            <w:tcW w:w="1400" w:type="dxa"/>
          </w:tcPr>
          <w:p w14:paraId="6AE2DA26" w14:textId="77777777" w:rsidR="00BA4FA6" w:rsidRPr="00EB03EE" w:rsidRDefault="00BA4FA6" w:rsidP="00BA4FA6">
            <w:pPr>
              <w:pStyle w:val="Tabletext"/>
              <w:rPr>
                <w:rFonts w:ascii="Arial" w:hAnsi="Arial" w:cs="Arial"/>
                <w:b/>
                <w:bCs/>
                <w:sz w:val="22"/>
                <w:szCs w:val="22"/>
              </w:rPr>
            </w:pPr>
            <w:r w:rsidRPr="00EB03EE">
              <w:rPr>
                <w:rFonts w:ascii="Arial" w:hAnsi="Arial" w:cs="Arial"/>
                <w:b/>
                <w:bCs/>
                <w:sz w:val="22"/>
                <w:szCs w:val="22"/>
              </w:rPr>
              <w:t>Comply/Accept</w:t>
            </w:r>
          </w:p>
        </w:tc>
        <w:tc>
          <w:tcPr>
            <w:tcW w:w="1705" w:type="dxa"/>
          </w:tcPr>
          <w:p w14:paraId="1BD7E728" w14:textId="77777777" w:rsidR="00BA4FA6" w:rsidRPr="00EB03EE" w:rsidRDefault="00BA4FA6" w:rsidP="00BA4FA6">
            <w:pPr>
              <w:pStyle w:val="Tabletext"/>
              <w:rPr>
                <w:rFonts w:ascii="Arial" w:hAnsi="Arial" w:cs="Arial"/>
                <w:b/>
                <w:bCs/>
                <w:sz w:val="22"/>
                <w:szCs w:val="22"/>
              </w:rPr>
            </w:pPr>
            <w:r w:rsidRPr="00EB03EE">
              <w:rPr>
                <w:rFonts w:ascii="Arial" w:hAnsi="Arial" w:cs="Arial"/>
                <w:b/>
                <w:bCs/>
                <w:sz w:val="22"/>
                <w:szCs w:val="22"/>
              </w:rPr>
              <w:t>Do not  comply/Do not accept</w:t>
            </w:r>
          </w:p>
        </w:tc>
      </w:tr>
      <w:tr w:rsidR="00BA4FA6" w:rsidRPr="009615E7" w14:paraId="126F544C" w14:textId="77777777" w:rsidTr="00C4448E">
        <w:trPr>
          <w:cantSplit/>
          <w:jc w:val="center"/>
        </w:trPr>
        <w:tc>
          <w:tcPr>
            <w:tcW w:w="5748" w:type="dxa"/>
            <w:vMerge/>
          </w:tcPr>
          <w:p w14:paraId="54BA4BB9" w14:textId="77777777" w:rsidR="00BA4FA6" w:rsidRPr="009615E7" w:rsidRDefault="00BA4FA6" w:rsidP="00BA4FA6">
            <w:pPr>
              <w:pStyle w:val="Tabletext"/>
              <w:rPr>
                <w:rFonts w:ascii="Arial" w:hAnsi="Arial" w:cs="Arial"/>
                <w:b/>
                <w:bCs/>
                <w:sz w:val="22"/>
                <w:szCs w:val="22"/>
              </w:rPr>
            </w:pPr>
          </w:p>
        </w:tc>
        <w:tc>
          <w:tcPr>
            <w:tcW w:w="1400" w:type="dxa"/>
          </w:tcPr>
          <w:p w14:paraId="09F7D20D" w14:textId="77777777" w:rsidR="00BA4FA6" w:rsidRPr="009615E7" w:rsidRDefault="00BA4FA6" w:rsidP="00BA4FA6">
            <w:pPr>
              <w:pStyle w:val="Tabletext"/>
              <w:rPr>
                <w:rFonts w:ascii="Arial" w:hAnsi="Arial" w:cs="Arial"/>
                <w:b/>
                <w:bCs/>
                <w:sz w:val="22"/>
                <w:szCs w:val="22"/>
              </w:rPr>
            </w:pPr>
          </w:p>
        </w:tc>
        <w:tc>
          <w:tcPr>
            <w:tcW w:w="1705" w:type="dxa"/>
          </w:tcPr>
          <w:p w14:paraId="0341E809" w14:textId="77777777" w:rsidR="00BA4FA6" w:rsidRPr="009615E7" w:rsidRDefault="00BA4FA6" w:rsidP="00BA4FA6">
            <w:pPr>
              <w:pStyle w:val="Tabletext"/>
              <w:rPr>
                <w:rFonts w:ascii="Arial" w:hAnsi="Arial" w:cs="Arial"/>
                <w:b/>
                <w:bCs/>
                <w:sz w:val="22"/>
                <w:szCs w:val="22"/>
              </w:rPr>
            </w:pPr>
          </w:p>
        </w:tc>
      </w:tr>
    </w:tbl>
    <w:p w14:paraId="5401B5D6" w14:textId="77777777" w:rsidR="00BC49F0" w:rsidRPr="00AA5E4A" w:rsidRDefault="00BC49F0" w:rsidP="00AD7DFB">
      <w:pPr>
        <w:pStyle w:val="ListParagraph"/>
        <w:numPr>
          <w:ilvl w:val="2"/>
          <w:numId w:val="16"/>
        </w:numPr>
        <w:spacing w:line="360" w:lineRule="auto"/>
        <w:ind w:left="1212" w:hanging="1353"/>
        <w:jc w:val="both"/>
        <w:rPr>
          <w:rFonts w:ascii="Arial" w:hAnsi="Arial" w:cs="Arial"/>
          <w:b/>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48"/>
        <w:gridCol w:w="1818"/>
        <w:gridCol w:w="1705"/>
      </w:tblGrid>
      <w:tr w:rsidR="00BC49F0" w:rsidRPr="009615E7" w14:paraId="0B9A4AA5" w14:textId="77777777" w:rsidTr="00C4448E">
        <w:trPr>
          <w:cantSplit/>
          <w:jc w:val="center"/>
        </w:trPr>
        <w:tc>
          <w:tcPr>
            <w:tcW w:w="5748" w:type="dxa"/>
            <w:vMerge w:val="restart"/>
          </w:tcPr>
          <w:p w14:paraId="60A9B57F" w14:textId="77777777" w:rsidR="00BC49F0" w:rsidRPr="009615E7" w:rsidRDefault="00BC49F0" w:rsidP="00BC49F0">
            <w:pPr>
              <w:pStyle w:val="Tabletext"/>
              <w:spacing w:before="0" w:after="0" w:line="360" w:lineRule="auto"/>
              <w:rPr>
                <w:rFonts w:ascii="Arial" w:hAnsi="Arial" w:cs="Arial"/>
                <w:sz w:val="22"/>
                <w:szCs w:val="22"/>
              </w:rPr>
            </w:pPr>
            <w:r w:rsidRPr="009615E7">
              <w:rPr>
                <w:rFonts w:ascii="Arial" w:hAnsi="Arial" w:cs="Arial"/>
                <w:sz w:val="22"/>
                <w:szCs w:val="22"/>
              </w:rPr>
              <w:t xml:space="preserve">The DBSA shall not be liable for any costs incurred by the </w:t>
            </w:r>
            <w:r w:rsidR="00D05CDD">
              <w:rPr>
                <w:rFonts w:ascii="Arial" w:hAnsi="Arial" w:cs="Arial"/>
                <w:sz w:val="22"/>
                <w:szCs w:val="22"/>
              </w:rPr>
              <w:t>Bidder</w:t>
            </w:r>
            <w:r w:rsidRPr="009615E7">
              <w:rPr>
                <w:rFonts w:ascii="Arial" w:hAnsi="Arial" w:cs="Arial"/>
                <w:sz w:val="22"/>
                <w:szCs w:val="22"/>
              </w:rPr>
              <w:t xml:space="preserve"> in the preparation of response to this RFP. The preparation of response shall be made without obligation to acquire any of the items included in any </w:t>
            </w:r>
            <w:r w:rsidR="00D05CDD">
              <w:rPr>
                <w:rFonts w:ascii="Arial" w:hAnsi="Arial" w:cs="Arial"/>
                <w:sz w:val="22"/>
                <w:szCs w:val="22"/>
              </w:rPr>
              <w:t>Bidder</w:t>
            </w:r>
            <w:r w:rsidRPr="009615E7">
              <w:rPr>
                <w:rFonts w:ascii="Arial" w:hAnsi="Arial" w:cs="Arial"/>
                <w:sz w:val="22"/>
                <w:szCs w:val="22"/>
              </w:rPr>
              <w:t>’s proposal or to select any proposal, or to discuss the reasons why such vendor’s or any other proposal was accepted or rejected.</w:t>
            </w:r>
          </w:p>
        </w:tc>
        <w:tc>
          <w:tcPr>
            <w:tcW w:w="1400" w:type="dxa"/>
          </w:tcPr>
          <w:p w14:paraId="69A4B269" w14:textId="77777777" w:rsidR="00BC49F0" w:rsidRPr="00EB03EE" w:rsidRDefault="00B15562" w:rsidP="00BC49F0">
            <w:pPr>
              <w:pStyle w:val="Tabletext"/>
              <w:spacing w:before="0" w:after="0" w:line="360" w:lineRule="auto"/>
              <w:rPr>
                <w:rFonts w:ascii="Arial" w:hAnsi="Arial" w:cs="Arial"/>
                <w:b/>
                <w:bCs/>
                <w:sz w:val="22"/>
                <w:szCs w:val="22"/>
              </w:rPr>
            </w:pPr>
            <w:r w:rsidRPr="00EB03EE">
              <w:rPr>
                <w:rFonts w:ascii="Arial" w:hAnsi="Arial" w:cs="Arial"/>
                <w:b/>
                <w:bCs/>
                <w:sz w:val="22"/>
                <w:szCs w:val="22"/>
              </w:rPr>
              <w:t>Comply/Accept</w:t>
            </w:r>
          </w:p>
        </w:tc>
        <w:tc>
          <w:tcPr>
            <w:tcW w:w="1705" w:type="dxa"/>
          </w:tcPr>
          <w:p w14:paraId="6E5D47D9" w14:textId="77777777" w:rsidR="00BC49F0" w:rsidRPr="00EB03EE" w:rsidRDefault="00BA4FA6" w:rsidP="00BC49F0">
            <w:pPr>
              <w:pStyle w:val="Tabletext"/>
              <w:spacing w:before="0" w:after="0" w:line="360" w:lineRule="auto"/>
              <w:rPr>
                <w:rFonts w:ascii="Arial" w:hAnsi="Arial" w:cs="Arial"/>
                <w:b/>
                <w:bCs/>
                <w:sz w:val="22"/>
                <w:szCs w:val="22"/>
              </w:rPr>
            </w:pPr>
            <w:r w:rsidRPr="00EB03EE">
              <w:rPr>
                <w:rFonts w:ascii="Arial" w:hAnsi="Arial" w:cs="Arial"/>
                <w:b/>
                <w:bCs/>
                <w:sz w:val="22"/>
                <w:szCs w:val="22"/>
              </w:rPr>
              <w:t>Do not  comply/Do not accept</w:t>
            </w:r>
          </w:p>
        </w:tc>
      </w:tr>
      <w:tr w:rsidR="00BC49F0" w:rsidRPr="009615E7" w14:paraId="333302AF" w14:textId="77777777" w:rsidTr="00C4448E">
        <w:trPr>
          <w:cantSplit/>
          <w:jc w:val="center"/>
        </w:trPr>
        <w:tc>
          <w:tcPr>
            <w:tcW w:w="5748" w:type="dxa"/>
            <w:vMerge/>
          </w:tcPr>
          <w:p w14:paraId="392E4454" w14:textId="77777777" w:rsidR="00BC49F0" w:rsidRPr="009615E7" w:rsidRDefault="00BC49F0" w:rsidP="00BC49F0">
            <w:pPr>
              <w:pStyle w:val="Tabletext"/>
              <w:spacing w:before="0" w:after="0" w:line="360" w:lineRule="auto"/>
              <w:rPr>
                <w:rFonts w:ascii="Arial" w:hAnsi="Arial" w:cs="Arial"/>
                <w:b/>
                <w:bCs/>
                <w:sz w:val="22"/>
                <w:szCs w:val="22"/>
              </w:rPr>
            </w:pPr>
          </w:p>
        </w:tc>
        <w:tc>
          <w:tcPr>
            <w:tcW w:w="1400" w:type="dxa"/>
          </w:tcPr>
          <w:p w14:paraId="3F0020AF" w14:textId="77777777" w:rsidR="00BC49F0" w:rsidRPr="009615E7" w:rsidRDefault="00BC49F0" w:rsidP="00BC49F0">
            <w:pPr>
              <w:pStyle w:val="Tabletext"/>
              <w:spacing w:before="0" w:after="0" w:line="360" w:lineRule="auto"/>
              <w:rPr>
                <w:rFonts w:ascii="Arial" w:hAnsi="Arial" w:cs="Arial"/>
                <w:b/>
                <w:bCs/>
                <w:sz w:val="22"/>
                <w:szCs w:val="22"/>
              </w:rPr>
            </w:pPr>
          </w:p>
        </w:tc>
        <w:tc>
          <w:tcPr>
            <w:tcW w:w="1705" w:type="dxa"/>
          </w:tcPr>
          <w:p w14:paraId="02F2AF12" w14:textId="77777777" w:rsidR="00BC49F0" w:rsidRPr="009615E7" w:rsidRDefault="00BC49F0" w:rsidP="00BC49F0">
            <w:pPr>
              <w:pStyle w:val="Tabletext"/>
              <w:spacing w:before="0" w:after="0" w:line="360" w:lineRule="auto"/>
              <w:rPr>
                <w:rFonts w:ascii="Arial" w:hAnsi="Arial" w:cs="Arial"/>
                <w:b/>
                <w:bCs/>
                <w:sz w:val="22"/>
                <w:szCs w:val="22"/>
              </w:rPr>
            </w:pPr>
          </w:p>
        </w:tc>
      </w:tr>
    </w:tbl>
    <w:p w14:paraId="46FAAF72" w14:textId="77777777" w:rsidR="00BC49F0" w:rsidRPr="00AA5E4A" w:rsidRDefault="00BC49F0" w:rsidP="00AD7DFB">
      <w:pPr>
        <w:pStyle w:val="ListParagraph"/>
        <w:numPr>
          <w:ilvl w:val="2"/>
          <w:numId w:val="16"/>
        </w:numPr>
        <w:spacing w:line="360" w:lineRule="auto"/>
        <w:ind w:left="1212" w:hanging="1353"/>
        <w:jc w:val="both"/>
        <w:rPr>
          <w:rFonts w:ascii="Arial" w:hAnsi="Arial" w:cs="Arial"/>
          <w:b/>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48"/>
        <w:gridCol w:w="1818"/>
        <w:gridCol w:w="1705"/>
      </w:tblGrid>
      <w:tr w:rsidR="00BC49F0" w:rsidRPr="00EB03EE" w14:paraId="672F52E3" w14:textId="77777777" w:rsidTr="008234DA">
        <w:trPr>
          <w:cantSplit/>
          <w:jc w:val="center"/>
        </w:trPr>
        <w:tc>
          <w:tcPr>
            <w:tcW w:w="5748" w:type="dxa"/>
            <w:vMerge w:val="restart"/>
            <w:tcBorders>
              <w:bottom w:val="single" w:sz="4" w:space="0" w:color="auto"/>
            </w:tcBorders>
          </w:tcPr>
          <w:p w14:paraId="1A2977EA" w14:textId="77777777" w:rsidR="00BC49F0" w:rsidRPr="00EB03EE" w:rsidRDefault="00BC49F0" w:rsidP="00BC49F0">
            <w:pPr>
              <w:pStyle w:val="Tabletext"/>
              <w:spacing w:before="0" w:after="0" w:line="360" w:lineRule="auto"/>
              <w:rPr>
                <w:rFonts w:ascii="Arial" w:hAnsi="Arial" w:cs="Arial"/>
                <w:b/>
                <w:bCs/>
                <w:sz w:val="22"/>
                <w:szCs w:val="22"/>
              </w:rPr>
            </w:pPr>
            <w:r w:rsidRPr="00EB03EE">
              <w:rPr>
                <w:rFonts w:ascii="Arial" w:hAnsi="Arial" w:cs="Arial"/>
                <w:sz w:val="22"/>
                <w:szCs w:val="22"/>
              </w:rPr>
              <w:t xml:space="preserve">The DBSA may request written clarification or further information regarding any aspect of this proposal. The </w:t>
            </w:r>
            <w:r w:rsidR="00D05CDD" w:rsidRPr="00EB03EE">
              <w:rPr>
                <w:rFonts w:ascii="Arial" w:hAnsi="Arial" w:cs="Arial"/>
                <w:sz w:val="22"/>
                <w:szCs w:val="22"/>
              </w:rPr>
              <w:t>Bidder</w:t>
            </w:r>
            <w:r w:rsidRPr="00EB03EE">
              <w:rPr>
                <w:rFonts w:ascii="Arial" w:hAnsi="Arial" w:cs="Arial"/>
                <w:sz w:val="22"/>
                <w:szCs w:val="22"/>
              </w:rPr>
              <w:t>s must supply the requested information in writing within two working days after the request has been made, otherwise the proposal may be disqualified.</w:t>
            </w:r>
          </w:p>
        </w:tc>
        <w:tc>
          <w:tcPr>
            <w:tcW w:w="1400" w:type="dxa"/>
          </w:tcPr>
          <w:p w14:paraId="43EA1B22" w14:textId="77777777" w:rsidR="00BC49F0" w:rsidRPr="00EB03EE" w:rsidRDefault="00B15562" w:rsidP="00BC49F0">
            <w:pPr>
              <w:pStyle w:val="Tabletext"/>
              <w:spacing w:before="0" w:after="0" w:line="360" w:lineRule="auto"/>
              <w:rPr>
                <w:rFonts w:ascii="Arial" w:hAnsi="Arial" w:cs="Arial"/>
                <w:b/>
                <w:bCs/>
                <w:sz w:val="22"/>
                <w:szCs w:val="22"/>
              </w:rPr>
            </w:pPr>
            <w:r w:rsidRPr="00EB03EE">
              <w:rPr>
                <w:rFonts w:ascii="Arial" w:hAnsi="Arial" w:cs="Arial"/>
                <w:b/>
                <w:bCs/>
                <w:sz w:val="22"/>
                <w:szCs w:val="22"/>
              </w:rPr>
              <w:t>Comply/Accept</w:t>
            </w:r>
          </w:p>
        </w:tc>
        <w:tc>
          <w:tcPr>
            <w:tcW w:w="1705" w:type="dxa"/>
          </w:tcPr>
          <w:p w14:paraId="071FBA00" w14:textId="77777777" w:rsidR="00BC49F0" w:rsidRPr="00EB03EE" w:rsidRDefault="00BA4FA6" w:rsidP="00BC49F0">
            <w:pPr>
              <w:pStyle w:val="Tabletext"/>
              <w:spacing w:before="0" w:after="0" w:line="360" w:lineRule="auto"/>
              <w:rPr>
                <w:rFonts w:ascii="Arial" w:hAnsi="Arial" w:cs="Arial"/>
                <w:b/>
                <w:bCs/>
                <w:sz w:val="22"/>
                <w:szCs w:val="22"/>
              </w:rPr>
            </w:pPr>
            <w:r w:rsidRPr="00EB03EE">
              <w:rPr>
                <w:rFonts w:ascii="Arial" w:hAnsi="Arial" w:cs="Arial"/>
                <w:b/>
                <w:bCs/>
                <w:sz w:val="22"/>
                <w:szCs w:val="22"/>
              </w:rPr>
              <w:t>Do not  comply/Do not accept</w:t>
            </w:r>
          </w:p>
        </w:tc>
      </w:tr>
      <w:tr w:rsidR="00BC49F0" w:rsidRPr="00EB03EE" w14:paraId="6196B459" w14:textId="77777777" w:rsidTr="00111EAE">
        <w:trPr>
          <w:cantSplit/>
          <w:jc w:val="center"/>
        </w:trPr>
        <w:tc>
          <w:tcPr>
            <w:tcW w:w="5748" w:type="dxa"/>
            <w:vMerge/>
            <w:tcBorders>
              <w:bottom w:val="single" w:sz="4" w:space="0" w:color="auto"/>
            </w:tcBorders>
          </w:tcPr>
          <w:p w14:paraId="1D8BB3D8" w14:textId="77777777" w:rsidR="00BC49F0" w:rsidRPr="00EB03EE" w:rsidRDefault="00BC49F0" w:rsidP="00BC49F0">
            <w:pPr>
              <w:pStyle w:val="Tabletext"/>
              <w:spacing w:before="0" w:after="0" w:line="360" w:lineRule="auto"/>
              <w:rPr>
                <w:rFonts w:ascii="Arial" w:hAnsi="Arial" w:cs="Arial"/>
                <w:b/>
                <w:bCs/>
                <w:sz w:val="22"/>
                <w:szCs w:val="22"/>
              </w:rPr>
            </w:pPr>
          </w:p>
        </w:tc>
        <w:tc>
          <w:tcPr>
            <w:tcW w:w="1400" w:type="dxa"/>
            <w:tcBorders>
              <w:bottom w:val="single" w:sz="4" w:space="0" w:color="auto"/>
            </w:tcBorders>
          </w:tcPr>
          <w:p w14:paraId="137F3618" w14:textId="77777777" w:rsidR="00BC49F0" w:rsidRPr="00EB03EE" w:rsidRDefault="00BC49F0" w:rsidP="00BC49F0">
            <w:pPr>
              <w:pStyle w:val="Tabletext"/>
              <w:spacing w:before="0" w:after="0" w:line="360" w:lineRule="auto"/>
              <w:rPr>
                <w:rFonts w:ascii="Arial" w:hAnsi="Arial" w:cs="Arial"/>
                <w:b/>
                <w:bCs/>
                <w:sz w:val="22"/>
                <w:szCs w:val="22"/>
              </w:rPr>
            </w:pPr>
          </w:p>
        </w:tc>
        <w:tc>
          <w:tcPr>
            <w:tcW w:w="1705" w:type="dxa"/>
          </w:tcPr>
          <w:p w14:paraId="124AFB48" w14:textId="77777777" w:rsidR="00BC49F0" w:rsidRPr="00EB03EE" w:rsidRDefault="00BC49F0" w:rsidP="00BC49F0">
            <w:pPr>
              <w:pStyle w:val="Tabletext"/>
              <w:spacing w:before="0" w:after="0" w:line="360" w:lineRule="auto"/>
              <w:rPr>
                <w:rFonts w:ascii="Arial" w:hAnsi="Arial" w:cs="Arial"/>
                <w:b/>
                <w:bCs/>
                <w:sz w:val="22"/>
                <w:szCs w:val="22"/>
              </w:rPr>
            </w:pPr>
          </w:p>
        </w:tc>
      </w:tr>
    </w:tbl>
    <w:p w14:paraId="6D91A733" w14:textId="77777777" w:rsidR="00BC49F0" w:rsidRPr="00EB03EE" w:rsidRDefault="00BC49F0" w:rsidP="00AD7DFB">
      <w:pPr>
        <w:pStyle w:val="ListParagraph"/>
        <w:numPr>
          <w:ilvl w:val="2"/>
          <w:numId w:val="16"/>
        </w:numPr>
        <w:spacing w:line="360" w:lineRule="auto"/>
        <w:ind w:left="1212" w:hanging="1353"/>
        <w:jc w:val="both"/>
        <w:rPr>
          <w:rFonts w:ascii="Arial" w:hAnsi="Arial" w:cs="Arial"/>
          <w:b/>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48"/>
        <w:gridCol w:w="1818"/>
        <w:gridCol w:w="1719"/>
      </w:tblGrid>
      <w:tr w:rsidR="00BC49F0" w:rsidRPr="009615E7" w14:paraId="75E1AA57" w14:textId="77777777" w:rsidTr="00C4448E">
        <w:trPr>
          <w:cantSplit/>
          <w:trHeight w:val="432"/>
          <w:jc w:val="center"/>
        </w:trPr>
        <w:tc>
          <w:tcPr>
            <w:tcW w:w="5748" w:type="dxa"/>
            <w:vMerge w:val="restart"/>
          </w:tcPr>
          <w:p w14:paraId="07C84CD0" w14:textId="77777777" w:rsidR="00BC49F0" w:rsidRPr="00EB03EE" w:rsidRDefault="00BC49F0" w:rsidP="00BC49F0">
            <w:pPr>
              <w:pStyle w:val="Tabletext"/>
              <w:spacing w:before="0" w:after="0" w:line="360" w:lineRule="auto"/>
              <w:rPr>
                <w:rFonts w:ascii="Arial" w:hAnsi="Arial" w:cs="Arial"/>
                <w:b/>
                <w:bCs/>
                <w:sz w:val="22"/>
                <w:szCs w:val="22"/>
              </w:rPr>
            </w:pPr>
            <w:r w:rsidRPr="00EB03EE">
              <w:rPr>
                <w:rFonts w:ascii="Arial" w:hAnsi="Arial" w:cs="Arial"/>
                <w:sz w:val="22"/>
                <w:szCs w:val="22"/>
              </w:rPr>
              <w:t xml:space="preserve">In the case of Consortium, Joint Venture or subcontractors, </w:t>
            </w:r>
            <w:r w:rsidR="00D05CDD" w:rsidRPr="00EB03EE">
              <w:rPr>
                <w:rFonts w:ascii="Arial" w:hAnsi="Arial" w:cs="Arial"/>
                <w:sz w:val="22"/>
                <w:szCs w:val="22"/>
              </w:rPr>
              <w:t>Bidder</w:t>
            </w:r>
            <w:r w:rsidRPr="00EB03EE">
              <w:rPr>
                <w:rFonts w:ascii="Arial" w:hAnsi="Arial" w:cs="Arial"/>
                <w:sz w:val="22"/>
                <w:szCs w:val="22"/>
              </w:rPr>
              <w:t xml:space="preserve">s are required to provide copies of </w:t>
            </w:r>
            <w:r w:rsidRPr="00EB03EE">
              <w:rPr>
                <w:rFonts w:ascii="Arial" w:hAnsi="Arial" w:cs="Arial"/>
                <w:sz w:val="22"/>
                <w:szCs w:val="22"/>
              </w:rPr>
              <w:lastRenderedPageBreak/>
              <w:t xml:space="preserve">signed agreements stipulating the work split and Rand value. </w:t>
            </w:r>
          </w:p>
        </w:tc>
        <w:tc>
          <w:tcPr>
            <w:tcW w:w="1380" w:type="dxa"/>
          </w:tcPr>
          <w:p w14:paraId="2A376FA7" w14:textId="77777777" w:rsidR="00BC49F0" w:rsidRPr="00EB03EE" w:rsidRDefault="00B15562" w:rsidP="00BC49F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Arial" w:hAnsi="Arial" w:cs="Arial"/>
                <w:b/>
                <w:bCs/>
              </w:rPr>
            </w:pPr>
            <w:r w:rsidRPr="00EB03EE">
              <w:rPr>
                <w:rFonts w:ascii="Arial" w:hAnsi="Arial" w:cs="Arial"/>
                <w:b/>
                <w:bCs/>
                <w:sz w:val="22"/>
                <w:szCs w:val="22"/>
              </w:rPr>
              <w:lastRenderedPageBreak/>
              <w:t>Comply/Accept</w:t>
            </w:r>
          </w:p>
        </w:tc>
        <w:tc>
          <w:tcPr>
            <w:tcW w:w="1719" w:type="dxa"/>
          </w:tcPr>
          <w:p w14:paraId="2BC313F7" w14:textId="77777777" w:rsidR="00BC49F0" w:rsidRPr="009615E7" w:rsidRDefault="00B15562" w:rsidP="00BC49F0">
            <w:pPr>
              <w:pStyle w:val="Tabletext"/>
              <w:spacing w:before="0" w:after="0" w:line="360" w:lineRule="auto"/>
              <w:rPr>
                <w:rFonts w:ascii="Arial" w:hAnsi="Arial" w:cs="Arial"/>
                <w:b/>
                <w:bCs/>
                <w:sz w:val="22"/>
                <w:szCs w:val="22"/>
              </w:rPr>
            </w:pPr>
            <w:r w:rsidRPr="00EB03EE">
              <w:rPr>
                <w:rFonts w:ascii="Arial" w:hAnsi="Arial" w:cs="Arial"/>
                <w:b/>
                <w:bCs/>
                <w:sz w:val="22"/>
                <w:szCs w:val="22"/>
              </w:rPr>
              <w:t>Do not  comply/Do not accept</w:t>
            </w:r>
          </w:p>
        </w:tc>
      </w:tr>
      <w:tr w:rsidR="00BC49F0" w:rsidRPr="009615E7" w14:paraId="6B6D18CE" w14:textId="77777777" w:rsidTr="00C4448E">
        <w:trPr>
          <w:cantSplit/>
          <w:jc w:val="center"/>
        </w:trPr>
        <w:tc>
          <w:tcPr>
            <w:tcW w:w="5748" w:type="dxa"/>
            <w:vMerge/>
          </w:tcPr>
          <w:p w14:paraId="6D50D3F9" w14:textId="77777777" w:rsidR="00BC49F0" w:rsidRPr="009615E7" w:rsidRDefault="00BC49F0" w:rsidP="00BC49F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Arial" w:hAnsi="Arial" w:cs="Arial"/>
                <w:b/>
                <w:bCs/>
              </w:rPr>
            </w:pPr>
          </w:p>
        </w:tc>
        <w:tc>
          <w:tcPr>
            <w:tcW w:w="1380" w:type="dxa"/>
          </w:tcPr>
          <w:p w14:paraId="50E0E7C6" w14:textId="77777777" w:rsidR="00BC49F0" w:rsidRPr="009615E7" w:rsidRDefault="00BC49F0" w:rsidP="00BC49F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Arial" w:hAnsi="Arial" w:cs="Arial"/>
                <w:b/>
                <w:bCs/>
              </w:rPr>
            </w:pPr>
          </w:p>
          <w:p w14:paraId="5F287B8F" w14:textId="77777777" w:rsidR="00BC49F0" w:rsidRPr="009615E7" w:rsidRDefault="00BC49F0" w:rsidP="00BC49F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Arial" w:hAnsi="Arial" w:cs="Arial"/>
                <w:b/>
                <w:bCs/>
              </w:rPr>
            </w:pPr>
          </w:p>
        </w:tc>
        <w:tc>
          <w:tcPr>
            <w:tcW w:w="1719" w:type="dxa"/>
          </w:tcPr>
          <w:p w14:paraId="2F18F49E" w14:textId="77777777" w:rsidR="00BC49F0" w:rsidRPr="009615E7" w:rsidRDefault="00BC49F0" w:rsidP="00BC49F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Arial" w:hAnsi="Arial" w:cs="Arial"/>
                <w:b/>
                <w:bCs/>
              </w:rPr>
            </w:pPr>
          </w:p>
        </w:tc>
      </w:tr>
    </w:tbl>
    <w:p w14:paraId="535D74A5" w14:textId="77777777" w:rsidR="00BC49F0" w:rsidRPr="00AA5E4A" w:rsidRDefault="00BC49F0" w:rsidP="00AD7DFB">
      <w:pPr>
        <w:pStyle w:val="ListParagraph"/>
        <w:numPr>
          <w:ilvl w:val="2"/>
          <w:numId w:val="16"/>
        </w:numPr>
        <w:spacing w:line="360" w:lineRule="auto"/>
        <w:ind w:left="1212" w:hanging="1353"/>
        <w:jc w:val="both"/>
        <w:rPr>
          <w:rFonts w:ascii="Arial" w:hAnsi="Arial" w:cs="Arial"/>
          <w:b/>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48"/>
        <w:gridCol w:w="1818"/>
        <w:gridCol w:w="1719"/>
      </w:tblGrid>
      <w:tr w:rsidR="00BC49F0" w:rsidRPr="00EB03EE" w14:paraId="4B5F7D7E" w14:textId="77777777" w:rsidTr="00C4448E">
        <w:trPr>
          <w:cantSplit/>
          <w:jc w:val="center"/>
        </w:trPr>
        <w:tc>
          <w:tcPr>
            <w:tcW w:w="5748" w:type="dxa"/>
            <w:vMerge w:val="restart"/>
          </w:tcPr>
          <w:p w14:paraId="4350C7AA" w14:textId="77777777" w:rsidR="00BC49F0" w:rsidRPr="00EB03EE" w:rsidRDefault="00BC49F0" w:rsidP="005B334C">
            <w:pPr>
              <w:pStyle w:val="Tabletext"/>
              <w:spacing w:before="0" w:after="0" w:line="360" w:lineRule="auto"/>
              <w:rPr>
                <w:rFonts w:ascii="Arial" w:hAnsi="Arial" w:cs="Arial"/>
                <w:b/>
                <w:bCs/>
                <w:sz w:val="22"/>
                <w:szCs w:val="22"/>
              </w:rPr>
            </w:pPr>
            <w:r w:rsidRPr="00EB03EE">
              <w:rPr>
                <w:rFonts w:ascii="Arial" w:hAnsi="Arial" w:cs="Arial"/>
                <w:sz w:val="22"/>
                <w:szCs w:val="22"/>
              </w:rPr>
              <w:t xml:space="preserve">In the case of Consortium, Joint Venture or subcontractors, all </w:t>
            </w:r>
            <w:r w:rsidR="00D05CDD" w:rsidRPr="00EB03EE">
              <w:rPr>
                <w:rFonts w:ascii="Arial" w:hAnsi="Arial" w:cs="Arial"/>
                <w:sz w:val="22"/>
                <w:szCs w:val="22"/>
              </w:rPr>
              <w:t>Bidder</w:t>
            </w:r>
            <w:r w:rsidRPr="00EB03EE">
              <w:rPr>
                <w:rFonts w:ascii="Arial" w:hAnsi="Arial" w:cs="Arial"/>
                <w:sz w:val="22"/>
                <w:szCs w:val="22"/>
              </w:rPr>
              <w:t xml:space="preserve">s are required to provide mandatory documents as stipulated in </w:t>
            </w:r>
            <w:r w:rsidR="00111EAE">
              <w:rPr>
                <w:rFonts w:ascii="Arial" w:hAnsi="Arial" w:cs="Arial"/>
                <w:sz w:val="22"/>
                <w:szCs w:val="22"/>
              </w:rPr>
              <w:t xml:space="preserve">Part </w:t>
            </w:r>
            <w:r w:rsidR="005B334C">
              <w:rPr>
                <w:rFonts w:ascii="Arial" w:hAnsi="Arial" w:cs="Arial"/>
                <w:sz w:val="22"/>
                <w:szCs w:val="22"/>
              </w:rPr>
              <w:t>C</w:t>
            </w:r>
            <w:r w:rsidR="00111EAE">
              <w:rPr>
                <w:rFonts w:ascii="Arial" w:hAnsi="Arial" w:cs="Arial"/>
                <w:sz w:val="22"/>
                <w:szCs w:val="22"/>
              </w:rPr>
              <w:t>: Checklist of Compulsory Returnable Schedules and Documents of the Tender Document</w:t>
            </w:r>
            <w:r w:rsidRPr="00EB03EE">
              <w:rPr>
                <w:rFonts w:ascii="Arial" w:hAnsi="Arial" w:cs="Arial"/>
                <w:sz w:val="22"/>
                <w:szCs w:val="22"/>
              </w:rPr>
              <w:t>.</w:t>
            </w:r>
          </w:p>
        </w:tc>
        <w:tc>
          <w:tcPr>
            <w:tcW w:w="1380" w:type="dxa"/>
          </w:tcPr>
          <w:p w14:paraId="0D08A9EA" w14:textId="77777777" w:rsidR="00BC49F0" w:rsidRPr="00EB03EE" w:rsidRDefault="00B15562" w:rsidP="00BC49F0">
            <w:pPr>
              <w:pStyle w:val="Tabletext"/>
              <w:spacing w:before="0" w:after="0" w:line="360" w:lineRule="auto"/>
              <w:rPr>
                <w:rFonts w:ascii="Arial" w:hAnsi="Arial" w:cs="Arial"/>
                <w:b/>
                <w:bCs/>
                <w:sz w:val="22"/>
                <w:szCs w:val="22"/>
              </w:rPr>
            </w:pPr>
            <w:r w:rsidRPr="00EB03EE">
              <w:rPr>
                <w:rFonts w:ascii="Arial" w:hAnsi="Arial" w:cs="Arial"/>
                <w:b/>
                <w:bCs/>
                <w:sz w:val="22"/>
                <w:szCs w:val="22"/>
              </w:rPr>
              <w:t>Comply/Accept</w:t>
            </w:r>
          </w:p>
        </w:tc>
        <w:tc>
          <w:tcPr>
            <w:tcW w:w="1719" w:type="dxa"/>
          </w:tcPr>
          <w:p w14:paraId="206B31BA" w14:textId="77777777" w:rsidR="00BC49F0" w:rsidRPr="00EB03EE" w:rsidRDefault="00B15562" w:rsidP="00BC49F0">
            <w:pPr>
              <w:pStyle w:val="Tabletext"/>
              <w:spacing w:before="0" w:after="0" w:line="360" w:lineRule="auto"/>
              <w:rPr>
                <w:rFonts w:ascii="Arial" w:hAnsi="Arial" w:cs="Arial"/>
                <w:b/>
                <w:bCs/>
                <w:sz w:val="22"/>
                <w:szCs w:val="22"/>
              </w:rPr>
            </w:pPr>
            <w:r w:rsidRPr="00EB03EE">
              <w:rPr>
                <w:rFonts w:ascii="Arial" w:hAnsi="Arial" w:cs="Arial"/>
                <w:b/>
                <w:bCs/>
                <w:sz w:val="22"/>
                <w:szCs w:val="22"/>
              </w:rPr>
              <w:t>Do not  comply/Do not accept</w:t>
            </w:r>
          </w:p>
        </w:tc>
      </w:tr>
      <w:tr w:rsidR="00BC49F0" w:rsidRPr="00EB03EE" w14:paraId="28556659" w14:textId="77777777" w:rsidTr="00C4448E">
        <w:trPr>
          <w:cantSplit/>
          <w:jc w:val="center"/>
        </w:trPr>
        <w:tc>
          <w:tcPr>
            <w:tcW w:w="5748" w:type="dxa"/>
            <w:vMerge/>
          </w:tcPr>
          <w:p w14:paraId="295E2B35" w14:textId="77777777" w:rsidR="00BC49F0" w:rsidRPr="00EB03EE" w:rsidRDefault="00BC49F0" w:rsidP="00BC49F0">
            <w:pPr>
              <w:pStyle w:val="Tabletext"/>
              <w:spacing w:before="0" w:after="0" w:line="360" w:lineRule="auto"/>
              <w:rPr>
                <w:rFonts w:ascii="Arial" w:hAnsi="Arial" w:cs="Arial"/>
                <w:b/>
                <w:bCs/>
                <w:sz w:val="22"/>
                <w:szCs w:val="22"/>
              </w:rPr>
            </w:pPr>
          </w:p>
        </w:tc>
        <w:tc>
          <w:tcPr>
            <w:tcW w:w="1380" w:type="dxa"/>
          </w:tcPr>
          <w:p w14:paraId="1CAC6154" w14:textId="77777777" w:rsidR="00BC49F0" w:rsidRPr="00EB03EE" w:rsidRDefault="00BC49F0" w:rsidP="00BC49F0">
            <w:pPr>
              <w:pStyle w:val="Tabletext"/>
              <w:spacing w:before="0" w:after="0" w:line="360" w:lineRule="auto"/>
              <w:rPr>
                <w:rFonts w:ascii="Arial" w:hAnsi="Arial" w:cs="Arial"/>
                <w:b/>
                <w:bCs/>
                <w:sz w:val="22"/>
                <w:szCs w:val="22"/>
              </w:rPr>
            </w:pPr>
          </w:p>
          <w:p w14:paraId="1C1E9B86" w14:textId="77777777" w:rsidR="00BC49F0" w:rsidRPr="00EB03EE" w:rsidRDefault="00BC49F0" w:rsidP="00BC49F0">
            <w:pPr>
              <w:pStyle w:val="Tabletext"/>
              <w:spacing w:before="0" w:after="0" w:line="360" w:lineRule="auto"/>
              <w:rPr>
                <w:rFonts w:ascii="Arial" w:hAnsi="Arial" w:cs="Arial"/>
                <w:b/>
                <w:bCs/>
                <w:sz w:val="22"/>
                <w:szCs w:val="22"/>
              </w:rPr>
            </w:pPr>
          </w:p>
        </w:tc>
        <w:tc>
          <w:tcPr>
            <w:tcW w:w="1719" w:type="dxa"/>
          </w:tcPr>
          <w:p w14:paraId="5D412C82" w14:textId="77777777" w:rsidR="00BC49F0" w:rsidRPr="00EB03EE" w:rsidRDefault="00BC49F0" w:rsidP="00BC49F0">
            <w:pPr>
              <w:pStyle w:val="Tabletext"/>
              <w:spacing w:before="0" w:after="0" w:line="360" w:lineRule="auto"/>
              <w:rPr>
                <w:rFonts w:ascii="Arial" w:hAnsi="Arial" w:cs="Arial"/>
                <w:b/>
                <w:bCs/>
                <w:sz w:val="22"/>
                <w:szCs w:val="22"/>
              </w:rPr>
            </w:pPr>
          </w:p>
        </w:tc>
      </w:tr>
    </w:tbl>
    <w:p w14:paraId="6F44261E" w14:textId="77777777" w:rsidR="00BC49F0" w:rsidRPr="00EB03EE" w:rsidRDefault="00BC49F0" w:rsidP="00AD7DFB">
      <w:pPr>
        <w:pStyle w:val="ListParagraph"/>
        <w:numPr>
          <w:ilvl w:val="2"/>
          <w:numId w:val="16"/>
        </w:numPr>
        <w:spacing w:line="360" w:lineRule="auto"/>
        <w:ind w:left="1212" w:hanging="1353"/>
        <w:jc w:val="both"/>
        <w:rPr>
          <w:rFonts w:ascii="Arial" w:hAnsi="Arial" w:cs="Arial"/>
          <w:b/>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48"/>
        <w:gridCol w:w="1818"/>
        <w:gridCol w:w="1705"/>
      </w:tblGrid>
      <w:tr w:rsidR="00BC49F0" w:rsidRPr="00EB03EE" w14:paraId="06272111" w14:textId="77777777" w:rsidTr="00C4448E">
        <w:trPr>
          <w:cantSplit/>
          <w:jc w:val="center"/>
        </w:trPr>
        <w:tc>
          <w:tcPr>
            <w:tcW w:w="5748" w:type="dxa"/>
            <w:vMerge w:val="restart"/>
          </w:tcPr>
          <w:p w14:paraId="2477392C" w14:textId="77777777" w:rsidR="00BC49F0" w:rsidRPr="00EB03EE" w:rsidRDefault="00BC49F0" w:rsidP="00BC49F0">
            <w:pPr>
              <w:pStyle w:val="Tabletext"/>
              <w:spacing w:before="0" w:after="0" w:line="360" w:lineRule="auto"/>
              <w:rPr>
                <w:rFonts w:ascii="Arial" w:hAnsi="Arial" w:cs="Arial"/>
                <w:b/>
                <w:bCs/>
                <w:sz w:val="22"/>
                <w:szCs w:val="22"/>
              </w:rPr>
            </w:pPr>
            <w:r w:rsidRPr="00EB03EE">
              <w:rPr>
                <w:rFonts w:ascii="Arial" w:hAnsi="Arial" w:cs="Arial"/>
                <w:sz w:val="22"/>
                <w:szCs w:val="22"/>
              </w:rPr>
              <w:t xml:space="preserve">The DBSA reserves the right to; cancel or reject any proposal and not to award the proposal to the lowest </w:t>
            </w:r>
            <w:r w:rsidR="00D05CDD" w:rsidRPr="00EB03EE">
              <w:rPr>
                <w:rFonts w:ascii="Arial" w:hAnsi="Arial" w:cs="Arial"/>
                <w:sz w:val="22"/>
                <w:szCs w:val="22"/>
              </w:rPr>
              <w:t>Bidder</w:t>
            </w:r>
            <w:r w:rsidRPr="00EB03EE">
              <w:rPr>
                <w:rFonts w:ascii="Arial" w:hAnsi="Arial" w:cs="Arial"/>
                <w:sz w:val="22"/>
                <w:szCs w:val="22"/>
              </w:rPr>
              <w:t xml:space="preserve"> or award parts of the proposal to different </w:t>
            </w:r>
            <w:r w:rsidR="00D05CDD" w:rsidRPr="00EB03EE">
              <w:rPr>
                <w:rFonts w:ascii="Arial" w:hAnsi="Arial" w:cs="Arial"/>
                <w:sz w:val="22"/>
                <w:szCs w:val="22"/>
              </w:rPr>
              <w:t>Bidder</w:t>
            </w:r>
            <w:r w:rsidRPr="00EB03EE">
              <w:rPr>
                <w:rFonts w:ascii="Arial" w:hAnsi="Arial" w:cs="Arial"/>
                <w:sz w:val="22"/>
                <w:szCs w:val="22"/>
              </w:rPr>
              <w:t>s, or not to award the proposal at all.</w:t>
            </w:r>
          </w:p>
        </w:tc>
        <w:tc>
          <w:tcPr>
            <w:tcW w:w="1399" w:type="dxa"/>
          </w:tcPr>
          <w:p w14:paraId="0CD91299" w14:textId="77777777" w:rsidR="00BC49F0" w:rsidRPr="00EB03EE" w:rsidRDefault="00B15562" w:rsidP="00BC49F0">
            <w:pPr>
              <w:pStyle w:val="Tabletext"/>
              <w:spacing w:before="0" w:after="0" w:line="360" w:lineRule="auto"/>
              <w:rPr>
                <w:rFonts w:ascii="Arial" w:hAnsi="Arial" w:cs="Arial"/>
                <w:b/>
                <w:bCs/>
                <w:sz w:val="22"/>
                <w:szCs w:val="22"/>
              </w:rPr>
            </w:pPr>
            <w:r w:rsidRPr="00EB03EE">
              <w:rPr>
                <w:rFonts w:ascii="Arial" w:hAnsi="Arial" w:cs="Arial"/>
                <w:b/>
                <w:bCs/>
                <w:sz w:val="22"/>
                <w:szCs w:val="22"/>
              </w:rPr>
              <w:t>Comply/Accept</w:t>
            </w:r>
          </w:p>
        </w:tc>
        <w:tc>
          <w:tcPr>
            <w:tcW w:w="1705" w:type="dxa"/>
          </w:tcPr>
          <w:p w14:paraId="7EAB213D" w14:textId="77777777" w:rsidR="00BC49F0" w:rsidRPr="00EB03EE" w:rsidRDefault="00B15562" w:rsidP="00BC49F0">
            <w:pPr>
              <w:pStyle w:val="Tabletext"/>
              <w:spacing w:before="0" w:after="0" w:line="360" w:lineRule="auto"/>
              <w:rPr>
                <w:rFonts w:ascii="Arial" w:hAnsi="Arial" w:cs="Arial"/>
                <w:b/>
                <w:bCs/>
                <w:sz w:val="22"/>
                <w:szCs w:val="22"/>
              </w:rPr>
            </w:pPr>
            <w:r w:rsidRPr="00EB03EE">
              <w:rPr>
                <w:rFonts w:ascii="Arial" w:hAnsi="Arial" w:cs="Arial"/>
                <w:b/>
                <w:bCs/>
                <w:sz w:val="22"/>
                <w:szCs w:val="22"/>
              </w:rPr>
              <w:t>Do not  comply/Do not accept</w:t>
            </w:r>
          </w:p>
        </w:tc>
      </w:tr>
      <w:tr w:rsidR="00BC49F0" w:rsidRPr="00EB03EE" w14:paraId="5F9BE959" w14:textId="77777777" w:rsidTr="00C4448E">
        <w:trPr>
          <w:cantSplit/>
          <w:trHeight w:val="863"/>
          <w:jc w:val="center"/>
        </w:trPr>
        <w:tc>
          <w:tcPr>
            <w:tcW w:w="5748" w:type="dxa"/>
            <w:vMerge/>
          </w:tcPr>
          <w:p w14:paraId="262C3F0D" w14:textId="77777777" w:rsidR="00BC49F0" w:rsidRPr="00EB03EE" w:rsidRDefault="00BC49F0" w:rsidP="00BC49F0">
            <w:pPr>
              <w:pStyle w:val="Tabletext"/>
              <w:spacing w:before="0" w:after="0" w:line="360" w:lineRule="auto"/>
              <w:rPr>
                <w:rFonts w:ascii="Arial" w:hAnsi="Arial" w:cs="Arial"/>
                <w:b/>
                <w:bCs/>
                <w:sz w:val="22"/>
                <w:szCs w:val="22"/>
              </w:rPr>
            </w:pPr>
          </w:p>
        </w:tc>
        <w:tc>
          <w:tcPr>
            <w:tcW w:w="1399" w:type="dxa"/>
          </w:tcPr>
          <w:p w14:paraId="0A7BA034" w14:textId="77777777" w:rsidR="00BC49F0" w:rsidRPr="00EB03EE" w:rsidRDefault="00BC49F0" w:rsidP="00BC49F0">
            <w:pPr>
              <w:pStyle w:val="Tabletext"/>
              <w:spacing w:before="0" w:after="0" w:line="360" w:lineRule="auto"/>
              <w:rPr>
                <w:rFonts w:ascii="Arial" w:hAnsi="Arial" w:cs="Arial"/>
                <w:b/>
                <w:bCs/>
                <w:sz w:val="22"/>
                <w:szCs w:val="22"/>
              </w:rPr>
            </w:pPr>
          </w:p>
        </w:tc>
        <w:tc>
          <w:tcPr>
            <w:tcW w:w="1705" w:type="dxa"/>
          </w:tcPr>
          <w:p w14:paraId="43BDB37F" w14:textId="77777777" w:rsidR="00BC49F0" w:rsidRPr="00EB03EE" w:rsidRDefault="00BC49F0" w:rsidP="00BC49F0">
            <w:pPr>
              <w:pStyle w:val="Tabletext"/>
              <w:spacing w:before="0" w:after="0" w:line="360" w:lineRule="auto"/>
              <w:rPr>
                <w:rFonts w:ascii="Arial" w:hAnsi="Arial" w:cs="Arial"/>
                <w:b/>
                <w:bCs/>
                <w:sz w:val="22"/>
                <w:szCs w:val="22"/>
              </w:rPr>
            </w:pPr>
          </w:p>
        </w:tc>
      </w:tr>
    </w:tbl>
    <w:p w14:paraId="7B53EFD8" w14:textId="77777777" w:rsidR="00BC49F0" w:rsidRPr="00EB03EE" w:rsidRDefault="00BC49F0" w:rsidP="00AD7DFB">
      <w:pPr>
        <w:pStyle w:val="ListParagraph"/>
        <w:numPr>
          <w:ilvl w:val="2"/>
          <w:numId w:val="16"/>
        </w:numPr>
        <w:spacing w:line="360" w:lineRule="auto"/>
        <w:ind w:left="1212" w:hanging="1353"/>
        <w:jc w:val="both"/>
        <w:rPr>
          <w:rFonts w:ascii="Arial" w:hAnsi="Arial" w:cs="Arial"/>
          <w:b/>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48"/>
        <w:gridCol w:w="1818"/>
        <w:gridCol w:w="1705"/>
      </w:tblGrid>
      <w:tr w:rsidR="00BC49F0" w:rsidRPr="009615E7" w14:paraId="7A425EC3" w14:textId="77777777" w:rsidTr="00C4448E">
        <w:trPr>
          <w:cantSplit/>
          <w:trHeight w:val="368"/>
          <w:jc w:val="center"/>
        </w:trPr>
        <w:tc>
          <w:tcPr>
            <w:tcW w:w="5748" w:type="dxa"/>
            <w:vMerge w:val="restart"/>
          </w:tcPr>
          <w:p w14:paraId="5E251C9D" w14:textId="77777777" w:rsidR="00BC49F0" w:rsidRPr="00EB03EE" w:rsidRDefault="00BC49F0" w:rsidP="00BC49F0">
            <w:pPr>
              <w:pStyle w:val="Tabletext"/>
              <w:spacing w:before="0" w:after="0" w:line="360" w:lineRule="auto"/>
              <w:rPr>
                <w:rFonts w:ascii="Arial" w:hAnsi="Arial" w:cs="Arial"/>
                <w:b/>
                <w:bCs/>
                <w:sz w:val="22"/>
                <w:szCs w:val="22"/>
              </w:rPr>
            </w:pPr>
            <w:r w:rsidRPr="00EB03EE">
              <w:rPr>
                <w:rFonts w:ascii="Arial" w:hAnsi="Arial" w:cs="Arial"/>
                <w:sz w:val="22"/>
                <w:szCs w:val="22"/>
              </w:rPr>
              <w:t xml:space="preserve">Where applicable, </w:t>
            </w:r>
            <w:r w:rsidR="00D05CDD" w:rsidRPr="00EB03EE">
              <w:rPr>
                <w:rFonts w:ascii="Arial" w:hAnsi="Arial" w:cs="Arial"/>
                <w:sz w:val="22"/>
                <w:szCs w:val="22"/>
              </w:rPr>
              <w:t>Bidder</w:t>
            </w:r>
            <w:r w:rsidRPr="00EB03EE">
              <w:rPr>
                <w:rFonts w:ascii="Arial" w:hAnsi="Arial" w:cs="Arial"/>
                <w:sz w:val="22"/>
                <w:szCs w:val="22"/>
              </w:rPr>
              <w:t>s who are distributors, resellers and installers of network equipment are required to submit back-to-back agreements and service level agreements with their principals.</w:t>
            </w:r>
          </w:p>
        </w:tc>
        <w:tc>
          <w:tcPr>
            <w:tcW w:w="1400" w:type="dxa"/>
          </w:tcPr>
          <w:p w14:paraId="50C7A9A5" w14:textId="77777777" w:rsidR="00BC49F0" w:rsidRPr="00EB03EE" w:rsidRDefault="00B15562" w:rsidP="00BC49F0">
            <w:pPr>
              <w:pStyle w:val="Tabletext"/>
              <w:spacing w:before="0" w:after="0" w:line="360" w:lineRule="auto"/>
              <w:rPr>
                <w:rFonts w:ascii="Arial" w:hAnsi="Arial" w:cs="Arial"/>
                <w:b/>
                <w:bCs/>
                <w:sz w:val="22"/>
                <w:szCs w:val="22"/>
              </w:rPr>
            </w:pPr>
            <w:r w:rsidRPr="00EB03EE">
              <w:rPr>
                <w:rFonts w:ascii="Arial" w:hAnsi="Arial" w:cs="Arial"/>
                <w:b/>
                <w:bCs/>
                <w:sz w:val="22"/>
                <w:szCs w:val="22"/>
              </w:rPr>
              <w:t>Comply/Accept</w:t>
            </w:r>
          </w:p>
        </w:tc>
        <w:tc>
          <w:tcPr>
            <w:tcW w:w="1705" w:type="dxa"/>
          </w:tcPr>
          <w:p w14:paraId="16C40D63" w14:textId="77777777" w:rsidR="00BC49F0" w:rsidRPr="009615E7" w:rsidRDefault="00B15562" w:rsidP="00BC49F0">
            <w:pPr>
              <w:pStyle w:val="Tabletext"/>
              <w:spacing w:before="0" w:after="0" w:line="360" w:lineRule="auto"/>
              <w:rPr>
                <w:rFonts w:ascii="Arial" w:hAnsi="Arial" w:cs="Arial"/>
                <w:b/>
                <w:bCs/>
                <w:sz w:val="22"/>
                <w:szCs w:val="22"/>
              </w:rPr>
            </w:pPr>
            <w:r w:rsidRPr="00EB03EE">
              <w:rPr>
                <w:rFonts w:ascii="Arial" w:hAnsi="Arial" w:cs="Arial"/>
                <w:b/>
                <w:bCs/>
                <w:sz w:val="22"/>
                <w:szCs w:val="22"/>
              </w:rPr>
              <w:t>Do not  comply/Do not accept</w:t>
            </w:r>
          </w:p>
        </w:tc>
      </w:tr>
      <w:tr w:rsidR="00BC49F0" w:rsidRPr="009615E7" w14:paraId="01460570" w14:textId="77777777" w:rsidTr="00C4448E">
        <w:trPr>
          <w:cantSplit/>
          <w:trHeight w:val="367"/>
          <w:jc w:val="center"/>
        </w:trPr>
        <w:tc>
          <w:tcPr>
            <w:tcW w:w="5748" w:type="dxa"/>
            <w:vMerge/>
          </w:tcPr>
          <w:p w14:paraId="5F3A49D6" w14:textId="77777777" w:rsidR="00BC49F0" w:rsidRPr="009615E7" w:rsidRDefault="00BC49F0" w:rsidP="00BC49F0">
            <w:pPr>
              <w:pStyle w:val="Tabletext"/>
              <w:spacing w:before="0" w:after="0" w:line="360" w:lineRule="auto"/>
              <w:rPr>
                <w:rFonts w:ascii="Arial" w:hAnsi="Arial" w:cs="Arial"/>
                <w:sz w:val="22"/>
                <w:szCs w:val="22"/>
              </w:rPr>
            </w:pPr>
          </w:p>
        </w:tc>
        <w:tc>
          <w:tcPr>
            <w:tcW w:w="1400" w:type="dxa"/>
          </w:tcPr>
          <w:p w14:paraId="5A2F7F44" w14:textId="77777777" w:rsidR="00BC49F0" w:rsidRPr="009615E7" w:rsidRDefault="00BC49F0" w:rsidP="00BC49F0">
            <w:pPr>
              <w:pStyle w:val="Tabletext"/>
              <w:spacing w:before="0" w:after="0" w:line="360" w:lineRule="auto"/>
              <w:rPr>
                <w:rFonts w:ascii="Arial" w:hAnsi="Arial" w:cs="Arial"/>
                <w:b/>
                <w:bCs/>
                <w:sz w:val="22"/>
                <w:szCs w:val="22"/>
              </w:rPr>
            </w:pPr>
          </w:p>
        </w:tc>
        <w:tc>
          <w:tcPr>
            <w:tcW w:w="1705" w:type="dxa"/>
          </w:tcPr>
          <w:p w14:paraId="6B323C73" w14:textId="77777777" w:rsidR="00BC49F0" w:rsidRPr="009615E7" w:rsidRDefault="00BC49F0" w:rsidP="00BC49F0">
            <w:pPr>
              <w:pStyle w:val="Tabletext"/>
              <w:spacing w:before="0" w:after="0" w:line="360" w:lineRule="auto"/>
              <w:rPr>
                <w:rFonts w:ascii="Arial" w:hAnsi="Arial" w:cs="Arial"/>
                <w:b/>
                <w:bCs/>
                <w:sz w:val="22"/>
                <w:szCs w:val="22"/>
              </w:rPr>
            </w:pPr>
          </w:p>
        </w:tc>
      </w:tr>
    </w:tbl>
    <w:p w14:paraId="764B3E53" w14:textId="77777777" w:rsidR="00BC49F0" w:rsidRPr="00AA5E4A" w:rsidRDefault="00BC49F0" w:rsidP="00AD7DFB">
      <w:pPr>
        <w:pStyle w:val="ListParagraph"/>
        <w:numPr>
          <w:ilvl w:val="2"/>
          <w:numId w:val="16"/>
        </w:numPr>
        <w:spacing w:line="360" w:lineRule="auto"/>
        <w:ind w:left="1212" w:hanging="1353"/>
        <w:jc w:val="both"/>
        <w:rPr>
          <w:rFonts w:ascii="Arial" w:hAnsi="Arial" w:cs="Arial"/>
          <w:b/>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48"/>
        <w:gridCol w:w="1818"/>
        <w:gridCol w:w="1705"/>
      </w:tblGrid>
      <w:tr w:rsidR="00BC49F0" w:rsidRPr="00EB03EE" w14:paraId="600F5416" w14:textId="77777777" w:rsidTr="00C4448E">
        <w:trPr>
          <w:cantSplit/>
          <w:trHeight w:val="240"/>
          <w:jc w:val="center"/>
        </w:trPr>
        <w:tc>
          <w:tcPr>
            <w:tcW w:w="5748" w:type="dxa"/>
            <w:vMerge w:val="restart"/>
          </w:tcPr>
          <w:p w14:paraId="3FA2EF8A" w14:textId="77777777" w:rsidR="00BC49F0" w:rsidRPr="00EB03EE" w:rsidRDefault="00BC49F0" w:rsidP="00BC49F0">
            <w:pPr>
              <w:pStyle w:val="Tabletext"/>
              <w:spacing w:before="0" w:after="0" w:line="360" w:lineRule="auto"/>
              <w:rPr>
                <w:rFonts w:ascii="Arial" w:hAnsi="Arial" w:cs="Arial"/>
                <w:b/>
                <w:bCs/>
                <w:sz w:val="22"/>
                <w:szCs w:val="22"/>
              </w:rPr>
            </w:pPr>
            <w:r w:rsidRPr="00EB03EE">
              <w:rPr>
                <w:rFonts w:ascii="Arial" w:hAnsi="Arial" w:cs="Arial"/>
                <w:sz w:val="22"/>
                <w:szCs w:val="22"/>
              </w:rPr>
              <w:t xml:space="preserve">By submitting a proposal in response to this RFP, the </w:t>
            </w:r>
            <w:r w:rsidR="00D05CDD" w:rsidRPr="00EB03EE">
              <w:rPr>
                <w:rFonts w:ascii="Arial" w:hAnsi="Arial" w:cs="Arial"/>
                <w:sz w:val="22"/>
                <w:szCs w:val="22"/>
              </w:rPr>
              <w:t>Bidder</w:t>
            </w:r>
            <w:r w:rsidRPr="00EB03EE">
              <w:rPr>
                <w:rFonts w:ascii="Arial" w:hAnsi="Arial" w:cs="Arial"/>
                <w:sz w:val="22"/>
                <w:szCs w:val="22"/>
              </w:rPr>
              <w:t>s accept the evaluation criteria as it stands.</w:t>
            </w:r>
          </w:p>
        </w:tc>
        <w:tc>
          <w:tcPr>
            <w:tcW w:w="1401" w:type="dxa"/>
          </w:tcPr>
          <w:p w14:paraId="68CC4A09" w14:textId="77777777" w:rsidR="00BC49F0" w:rsidRPr="00EB03EE" w:rsidRDefault="00B15562" w:rsidP="00BC49F0">
            <w:pPr>
              <w:pStyle w:val="Tabletext"/>
              <w:spacing w:before="0" w:after="0" w:line="360" w:lineRule="auto"/>
              <w:rPr>
                <w:rFonts w:ascii="Arial" w:hAnsi="Arial" w:cs="Arial"/>
                <w:b/>
                <w:bCs/>
                <w:sz w:val="22"/>
                <w:szCs w:val="22"/>
              </w:rPr>
            </w:pPr>
            <w:r w:rsidRPr="00EB03EE">
              <w:rPr>
                <w:rFonts w:ascii="Arial" w:hAnsi="Arial" w:cs="Arial"/>
                <w:b/>
                <w:bCs/>
                <w:sz w:val="22"/>
                <w:szCs w:val="22"/>
              </w:rPr>
              <w:t>Comply/Accept</w:t>
            </w:r>
          </w:p>
        </w:tc>
        <w:tc>
          <w:tcPr>
            <w:tcW w:w="1705" w:type="dxa"/>
          </w:tcPr>
          <w:p w14:paraId="0041315C" w14:textId="77777777" w:rsidR="00BC49F0" w:rsidRPr="00EB03EE" w:rsidRDefault="00B15562" w:rsidP="00BC49F0">
            <w:pPr>
              <w:pStyle w:val="Tabletext"/>
              <w:spacing w:before="0" w:after="0" w:line="360" w:lineRule="auto"/>
              <w:rPr>
                <w:rFonts w:ascii="Arial" w:hAnsi="Arial" w:cs="Arial"/>
                <w:b/>
                <w:bCs/>
                <w:sz w:val="22"/>
                <w:szCs w:val="22"/>
              </w:rPr>
            </w:pPr>
            <w:r w:rsidRPr="00EB03EE">
              <w:rPr>
                <w:rFonts w:ascii="Arial" w:hAnsi="Arial" w:cs="Arial"/>
                <w:b/>
                <w:bCs/>
                <w:sz w:val="22"/>
                <w:szCs w:val="22"/>
              </w:rPr>
              <w:t>Do not  comply/Do not accept</w:t>
            </w:r>
          </w:p>
        </w:tc>
      </w:tr>
      <w:tr w:rsidR="00BC49F0" w:rsidRPr="00EB03EE" w14:paraId="2D8D02AA" w14:textId="77777777" w:rsidTr="00C4448E">
        <w:trPr>
          <w:cantSplit/>
          <w:trHeight w:val="240"/>
          <w:jc w:val="center"/>
        </w:trPr>
        <w:tc>
          <w:tcPr>
            <w:tcW w:w="5748" w:type="dxa"/>
            <w:vMerge/>
          </w:tcPr>
          <w:p w14:paraId="4719BCA4" w14:textId="77777777" w:rsidR="00BC49F0" w:rsidRPr="00EB03EE" w:rsidRDefault="00BC49F0" w:rsidP="00BC49F0">
            <w:pPr>
              <w:pStyle w:val="Tabletext"/>
              <w:spacing w:before="0" w:after="0" w:line="360" w:lineRule="auto"/>
              <w:rPr>
                <w:rFonts w:ascii="Arial" w:hAnsi="Arial" w:cs="Arial"/>
                <w:sz w:val="22"/>
                <w:szCs w:val="22"/>
              </w:rPr>
            </w:pPr>
          </w:p>
        </w:tc>
        <w:tc>
          <w:tcPr>
            <w:tcW w:w="1401" w:type="dxa"/>
          </w:tcPr>
          <w:p w14:paraId="4166AFFA" w14:textId="77777777" w:rsidR="00BC49F0" w:rsidRPr="00EB03EE" w:rsidRDefault="00BC49F0" w:rsidP="00BC49F0">
            <w:pPr>
              <w:pStyle w:val="Tabletext"/>
              <w:spacing w:before="0" w:after="0" w:line="360" w:lineRule="auto"/>
              <w:rPr>
                <w:rFonts w:ascii="Arial" w:hAnsi="Arial" w:cs="Arial"/>
                <w:b/>
                <w:bCs/>
                <w:sz w:val="22"/>
                <w:szCs w:val="22"/>
              </w:rPr>
            </w:pPr>
          </w:p>
        </w:tc>
        <w:tc>
          <w:tcPr>
            <w:tcW w:w="1705" w:type="dxa"/>
          </w:tcPr>
          <w:p w14:paraId="1B79DFD7" w14:textId="77777777" w:rsidR="00BC49F0" w:rsidRPr="00EB03EE" w:rsidRDefault="00BC49F0" w:rsidP="00BC49F0">
            <w:pPr>
              <w:pStyle w:val="Tabletext"/>
              <w:spacing w:before="0" w:after="0" w:line="360" w:lineRule="auto"/>
              <w:rPr>
                <w:rFonts w:ascii="Arial" w:hAnsi="Arial" w:cs="Arial"/>
                <w:b/>
                <w:bCs/>
                <w:sz w:val="22"/>
                <w:szCs w:val="22"/>
              </w:rPr>
            </w:pPr>
          </w:p>
        </w:tc>
      </w:tr>
    </w:tbl>
    <w:p w14:paraId="15ABF925" w14:textId="77777777" w:rsidR="00BC49F0" w:rsidRPr="00EB03EE" w:rsidRDefault="00BC49F0" w:rsidP="00AD7DFB">
      <w:pPr>
        <w:pStyle w:val="ListParagraph"/>
        <w:numPr>
          <w:ilvl w:val="2"/>
          <w:numId w:val="16"/>
        </w:numPr>
        <w:spacing w:line="360" w:lineRule="auto"/>
        <w:ind w:left="1212" w:hanging="1353"/>
        <w:jc w:val="both"/>
        <w:rPr>
          <w:rFonts w:ascii="Arial" w:hAnsi="Arial" w:cs="Arial"/>
          <w:b/>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48"/>
        <w:gridCol w:w="1818"/>
        <w:gridCol w:w="1705"/>
      </w:tblGrid>
      <w:tr w:rsidR="00BC49F0" w:rsidRPr="009615E7" w14:paraId="515E5756" w14:textId="77777777" w:rsidTr="00C4448E">
        <w:trPr>
          <w:cantSplit/>
          <w:trHeight w:val="488"/>
          <w:jc w:val="center"/>
        </w:trPr>
        <w:tc>
          <w:tcPr>
            <w:tcW w:w="5748" w:type="dxa"/>
            <w:vMerge w:val="restart"/>
          </w:tcPr>
          <w:p w14:paraId="0181BB90" w14:textId="77777777" w:rsidR="00BC49F0" w:rsidRPr="00EB03EE" w:rsidRDefault="00BC49F0" w:rsidP="00BC49F0">
            <w:pPr>
              <w:pStyle w:val="Tabletext"/>
              <w:spacing w:before="0" w:after="0" w:line="360" w:lineRule="auto"/>
              <w:rPr>
                <w:rFonts w:ascii="Arial" w:hAnsi="Arial" w:cs="Arial"/>
                <w:b/>
                <w:bCs/>
                <w:sz w:val="22"/>
                <w:szCs w:val="22"/>
              </w:rPr>
            </w:pPr>
            <w:r w:rsidRPr="00EB03EE">
              <w:rPr>
                <w:rFonts w:ascii="Arial" w:hAnsi="Arial" w:cs="Arial"/>
                <w:sz w:val="22"/>
                <w:szCs w:val="22"/>
              </w:rPr>
              <w:t>Where applicable, the DBSA reserves the right to run benchmarks on the requirements equipment during the evaluation and after the evaluation.</w:t>
            </w:r>
          </w:p>
        </w:tc>
        <w:tc>
          <w:tcPr>
            <w:tcW w:w="1400" w:type="dxa"/>
          </w:tcPr>
          <w:p w14:paraId="690542D9" w14:textId="77777777" w:rsidR="00BC49F0" w:rsidRPr="00EB03EE" w:rsidRDefault="00B15562" w:rsidP="00BC49F0">
            <w:pPr>
              <w:pStyle w:val="Tabletext"/>
              <w:spacing w:before="0" w:after="0" w:line="360" w:lineRule="auto"/>
              <w:rPr>
                <w:rFonts w:ascii="Arial" w:hAnsi="Arial" w:cs="Arial"/>
                <w:b/>
                <w:bCs/>
                <w:sz w:val="22"/>
                <w:szCs w:val="22"/>
              </w:rPr>
            </w:pPr>
            <w:r w:rsidRPr="00EB03EE">
              <w:rPr>
                <w:rFonts w:ascii="Arial" w:hAnsi="Arial" w:cs="Arial"/>
                <w:b/>
                <w:bCs/>
                <w:sz w:val="22"/>
                <w:szCs w:val="22"/>
              </w:rPr>
              <w:t>Comply/Accept</w:t>
            </w:r>
          </w:p>
        </w:tc>
        <w:tc>
          <w:tcPr>
            <w:tcW w:w="1705" w:type="dxa"/>
          </w:tcPr>
          <w:p w14:paraId="09E2803D" w14:textId="77777777" w:rsidR="00BC49F0" w:rsidRPr="009615E7" w:rsidRDefault="00B15562" w:rsidP="00BC49F0">
            <w:pPr>
              <w:pStyle w:val="Tabletext"/>
              <w:spacing w:before="0" w:after="0" w:line="360" w:lineRule="auto"/>
              <w:rPr>
                <w:rFonts w:ascii="Arial" w:hAnsi="Arial" w:cs="Arial"/>
                <w:b/>
                <w:bCs/>
                <w:sz w:val="22"/>
                <w:szCs w:val="22"/>
              </w:rPr>
            </w:pPr>
            <w:r w:rsidRPr="00EB03EE">
              <w:rPr>
                <w:rFonts w:ascii="Arial" w:hAnsi="Arial" w:cs="Arial"/>
                <w:b/>
                <w:bCs/>
                <w:sz w:val="22"/>
                <w:szCs w:val="22"/>
              </w:rPr>
              <w:t>Do not  comply/Do not accept</w:t>
            </w:r>
          </w:p>
        </w:tc>
      </w:tr>
      <w:tr w:rsidR="00BC49F0" w:rsidRPr="009615E7" w14:paraId="76F9124B" w14:textId="77777777" w:rsidTr="00C4448E">
        <w:trPr>
          <w:cantSplit/>
          <w:trHeight w:val="170"/>
          <w:jc w:val="center"/>
        </w:trPr>
        <w:tc>
          <w:tcPr>
            <w:tcW w:w="5748" w:type="dxa"/>
            <w:vMerge/>
          </w:tcPr>
          <w:p w14:paraId="2B495A68" w14:textId="77777777" w:rsidR="00BC49F0" w:rsidRPr="009615E7" w:rsidRDefault="00BC49F0" w:rsidP="00BC49F0">
            <w:pPr>
              <w:pStyle w:val="Tabletext"/>
              <w:spacing w:before="0" w:after="0" w:line="360" w:lineRule="auto"/>
              <w:rPr>
                <w:rFonts w:ascii="Arial" w:hAnsi="Arial" w:cs="Arial"/>
                <w:sz w:val="22"/>
                <w:szCs w:val="22"/>
              </w:rPr>
            </w:pPr>
          </w:p>
        </w:tc>
        <w:tc>
          <w:tcPr>
            <w:tcW w:w="1400" w:type="dxa"/>
          </w:tcPr>
          <w:p w14:paraId="381E0B4B" w14:textId="77777777" w:rsidR="00BC49F0" w:rsidRPr="009615E7" w:rsidRDefault="00BC49F0" w:rsidP="00BC49F0">
            <w:pPr>
              <w:pStyle w:val="Tabletext"/>
              <w:spacing w:before="0" w:after="0" w:line="360" w:lineRule="auto"/>
              <w:rPr>
                <w:rFonts w:ascii="Arial" w:hAnsi="Arial" w:cs="Arial"/>
                <w:b/>
                <w:bCs/>
                <w:sz w:val="22"/>
                <w:szCs w:val="22"/>
              </w:rPr>
            </w:pPr>
          </w:p>
        </w:tc>
        <w:tc>
          <w:tcPr>
            <w:tcW w:w="1705" w:type="dxa"/>
          </w:tcPr>
          <w:p w14:paraId="73A408F8" w14:textId="77777777" w:rsidR="00BC49F0" w:rsidRPr="009615E7" w:rsidRDefault="00BC49F0" w:rsidP="00BC49F0">
            <w:pPr>
              <w:pStyle w:val="Tabletext"/>
              <w:spacing w:before="0" w:after="0" w:line="360" w:lineRule="auto"/>
              <w:rPr>
                <w:rFonts w:ascii="Arial" w:hAnsi="Arial" w:cs="Arial"/>
                <w:b/>
                <w:bCs/>
                <w:sz w:val="22"/>
                <w:szCs w:val="22"/>
              </w:rPr>
            </w:pPr>
          </w:p>
        </w:tc>
      </w:tr>
    </w:tbl>
    <w:p w14:paraId="4C3FBF5B" w14:textId="77777777" w:rsidR="00BC49F0" w:rsidRPr="00AA5E4A" w:rsidRDefault="00BC49F0" w:rsidP="00AD7DFB">
      <w:pPr>
        <w:pStyle w:val="ListParagraph"/>
        <w:numPr>
          <w:ilvl w:val="2"/>
          <w:numId w:val="16"/>
        </w:numPr>
        <w:spacing w:line="360" w:lineRule="auto"/>
        <w:ind w:left="1212" w:hanging="1353"/>
        <w:jc w:val="both"/>
        <w:rPr>
          <w:rFonts w:ascii="Arial" w:hAnsi="Arial" w:cs="Arial"/>
          <w:b/>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48"/>
        <w:gridCol w:w="1818"/>
        <w:gridCol w:w="1705"/>
      </w:tblGrid>
      <w:tr w:rsidR="00BC49F0" w:rsidRPr="00EB03EE" w14:paraId="30F6DCF0" w14:textId="77777777" w:rsidTr="00C4448E">
        <w:trPr>
          <w:cantSplit/>
          <w:trHeight w:val="329"/>
          <w:jc w:val="center"/>
        </w:trPr>
        <w:tc>
          <w:tcPr>
            <w:tcW w:w="5748" w:type="dxa"/>
            <w:vMerge w:val="restart"/>
          </w:tcPr>
          <w:p w14:paraId="449CE67E" w14:textId="77777777" w:rsidR="00BC49F0" w:rsidRPr="00EB03EE" w:rsidRDefault="00BC49F0" w:rsidP="00BC49F0">
            <w:pPr>
              <w:pStyle w:val="Tabletext"/>
              <w:spacing w:before="0" w:after="0" w:line="360" w:lineRule="auto"/>
              <w:rPr>
                <w:rFonts w:ascii="Arial" w:hAnsi="Arial" w:cs="Arial"/>
                <w:b/>
                <w:bCs/>
                <w:sz w:val="22"/>
                <w:szCs w:val="22"/>
              </w:rPr>
            </w:pPr>
            <w:r w:rsidRPr="00EB03EE">
              <w:rPr>
                <w:rFonts w:ascii="Arial" w:hAnsi="Arial" w:cs="Arial"/>
                <w:sz w:val="22"/>
                <w:szCs w:val="22"/>
              </w:rPr>
              <w:t>The DBSA reserves the right to conduct a pre</w:t>
            </w:r>
            <w:r w:rsidRPr="00EB03EE">
              <w:rPr>
                <w:rFonts w:ascii="Arial" w:hAnsi="Arial" w:cs="Arial"/>
                <w:sz w:val="22"/>
                <w:szCs w:val="22"/>
              </w:rPr>
              <w:noBreakHyphen/>
              <w:t>award survey during the source selection process to evaluate contractors' capabilities to meet the requirements specified in the RFP and supporting documents.</w:t>
            </w:r>
          </w:p>
        </w:tc>
        <w:tc>
          <w:tcPr>
            <w:tcW w:w="1399" w:type="dxa"/>
          </w:tcPr>
          <w:p w14:paraId="524340D8" w14:textId="77777777" w:rsidR="00BC49F0" w:rsidRPr="00EB03EE" w:rsidRDefault="00B15562" w:rsidP="00BC49F0">
            <w:pPr>
              <w:pStyle w:val="Tabletext"/>
              <w:spacing w:before="0" w:after="0" w:line="360" w:lineRule="auto"/>
              <w:rPr>
                <w:rFonts w:ascii="Arial" w:hAnsi="Arial" w:cs="Arial"/>
                <w:b/>
                <w:bCs/>
                <w:sz w:val="22"/>
                <w:szCs w:val="22"/>
              </w:rPr>
            </w:pPr>
            <w:r w:rsidRPr="00EB03EE">
              <w:rPr>
                <w:rFonts w:ascii="Arial" w:hAnsi="Arial" w:cs="Arial"/>
                <w:b/>
                <w:bCs/>
                <w:sz w:val="22"/>
                <w:szCs w:val="22"/>
              </w:rPr>
              <w:t>Comply/Accept</w:t>
            </w:r>
          </w:p>
        </w:tc>
        <w:tc>
          <w:tcPr>
            <w:tcW w:w="1705" w:type="dxa"/>
          </w:tcPr>
          <w:p w14:paraId="791B8CD6" w14:textId="77777777" w:rsidR="00BC49F0" w:rsidRPr="00EB03EE" w:rsidRDefault="00B15562" w:rsidP="00BC49F0">
            <w:pPr>
              <w:pStyle w:val="Tabletext"/>
              <w:spacing w:before="0" w:after="0" w:line="360" w:lineRule="auto"/>
              <w:rPr>
                <w:rFonts w:ascii="Arial" w:hAnsi="Arial" w:cs="Arial"/>
                <w:b/>
                <w:bCs/>
                <w:sz w:val="22"/>
                <w:szCs w:val="22"/>
              </w:rPr>
            </w:pPr>
            <w:r w:rsidRPr="00EB03EE">
              <w:rPr>
                <w:rFonts w:ascii="Arial" w:hAnsi="Arial" w:cs="Arial"/>
                <w:b/>
                <w:bCs/>
                <w:sz w:val="22"/>
                <w:szCs w:val="22"/>
              </w:rPr>
              <w:t>Do not  comply/Do not accept</w:t>
            </w:r>
          </w:p>
        </w:tc>
      </w:tr>
      <w:tr w:rsidR="00BC49F0" w:rsidRPr="00EB03EE" w14:paraId="7A49F681" w14:textId="77777777" w:rsidTr="00C4448E">
        <w:trPr>
          <w:cantSplit/>
          <w:trHeight w:val="360"/>
          <w:jc w:val="center"/>
        </w:trPr>
        <w:tc>
          <w:tcPr>
            <w:tcW w:w="5748" w:type="dxa"/>
            <w:vMerge/>
          </w:tcPr>
          <w:p w14:paraId="0986ABF2" w14:textId="77777777" w:rsidR="00BC49F0" w:rsidRPr="00EB03EE" w:rsidRDefault="00BC49F0" w:rsidP="00BC49F0">
            <w:pPr>
              <w:pStyle w:val="Tabletext"/>
              <w:spacing w:before="0" w:after="0" w:line="360" w:lineRule="auto"/>
              <w:rPr>
                <w:rFonts w:ascii="Arial" w:hAnsi="Arial" w:cs="Arial"/>
                <w:sz w:val="22"/>
                <w:szCs w:val="22"/>
              </w:rPr>
            </w:pPr>
          </w:p>
        </w:tc>
        <w:tc>
          <w:tcPr>
            <w:tcW w:w="1399" w:type="dxa"/>
          </w:tcPr>
          <w:p w14:paraId="0E7F24B4" w14:textId="77777777" w:rsidR="00BC49F0" w:rsidRPr="00EB03EE" w:rsidRDefault="00BC49F0" w:rsidP="00BC49F0">
            <w:pPr>
              <w:pStyle w:val="Tabletext"/>
              <w:spacing w:before="0" w:after="0" w:line="360" w:lineRule="auto"/>
              <w:rPr>
                <w:rFonts w:ascii="Arial" w:hAnsi="Arial" w:cs="Arial"/>
                <w:b/>
                <w:bCs/>
                <w:sz w:val="22"/>
                <w:szCs w:val="22"/>
              </w:rPr>
            </w:pPr>
          </w:p>
        </w:tc>
        <w:tc>
          <w:tcPr>
            <w:tcW w:w="1705" w:type="dxa"/>
          </w:tcPr>
          <w:p w14:paraId="3EAFD34D" w14:textId="77777777" w:rsidR="00BC49F0" w:rsidRPr="00EB03EE" w:rsidRDefault="00BC49F0" w:rsidP="00BC49F0">
            <w:pPr>
              <w:pStyle w:val="Tabletext"/>
              <w:spacing w:before="0" w:after="0" w:line="360" w:lineRule="auto"/>
              <w:rPr>
                <w:rFonts w:ascii="Arial" w:hAnsi="Arial" w:cs="Arial"/>
                <w:b/>
                <w:bCs/>
                <w:sz w:val="22"/>
                <w:szCs w:val="22"/>
              </w:rPr>
            </w:pPr>
          </w:p>
        </w:tc>
      </w:tr>
    </w:tbl>
    <w:p w14:paraId="0282A249" w14:textId="77777777" w:rsidR="00BC49F0" w:rsidRPr="00EB03EE" w:rsidRDefault="00BC49F0" w:rsidP="00AD7DFB">
      <w:pPr>
        <w:pStyle w:val="ListParagraph"/>
        <w:numPr>
          <w:ilvl w:val="2"/>
          <w:numId w:val="16"/>
        </w:numPr>
        <w:spacing w:line="360" w:lineRule="auto"/>
        <w:ind w:left="1212" w:hanging="1353"/>
        <w:jc w:val="both"/>
        <w:rPr>
          <w:rFonts w:ascii="Arial" w:hAnsi="Arial" w:cs="Arial"/>
          <w:b/>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48"/>
        <w:gridCol w:w="1818"/>
        <w:gridCol w:w="1705"/>
      </w:tblGrid>
      <w:tr w:rsidR="00BC49F0" w:rsidRPr="00EB03EE" w14:paraId="7FB6AC6B" w14:textId="77777777" w:rsidTr="00C4448E">
        <w:trPr>
          <w:cantSplit/>
          <w:trHeight w:val="488"/>
          <w:jc w:val="center"/>
        </w:trPr>
        <w:tc>
          <w:tcPr>
            <w:tcW w:w="5748" w:type="dxa"/>
            <w:vMerge w:val="restart"/>
          </w:tcPr>
          <w:p w14:paraId="689881E4" w14:textId="77777777" w:rsidR="00BC49F0" w:rsidRPr="00EB03EE" w:rsidRDefault="00BC49F0" w:rsidP="00BC49F0">
            <w:pPr>
              <w:pStyle w:val="Tabletext"/>
              <w:spacing w:before="0" w:after="0" w:line="360" w:lineRule="auto"/>
              <w:rPr>
                <w:rFonts w:ascii="Arial" w:hAnsi="Arial" w:cs="Arial"/>
                <w:b/>
                <w:bCs/>
                <w:sz w:val="22"/>
                <w:szCs w:val="22"/>
              </w:rPr>
            </w:pPr>
            <w:r w:rsidRPr="00EB03EE">
              <w:rPr>
                <w:rFonts w:ascii="Arial" w:hAnsi="Arial" w:cs="Arial"/>
                <w:sz w:val="22"/>
                <w:szCs w:val="22"/>
              </w:rPr>
              <w:lastRenderedPageBreak/>
              <w:t>Only the solution commercially available at the proposal closing date shall be considered. No Bids for future solutions shall be accepted.</w:t>
            </w:r>
          </w:p>
        </w:tc>
        <w:tc>
          <w:tcPr>
            <w:tcW w:w="1399" w:type="dxa"/>
          </w:tcPr>
          <w:p w14:paraId="3DBBEA96" w14:textId="77777777" w:rsidR="00BC49F0" w:rsidRPr="00EB03EE" w:rsidRDefault="00B15562" w:rsidP="00BC49F0">
            <w:pPr>
              <w:pStyle w:val="Tabletext"/>
              <w:spacing w:before="0" w:after="0" w:line="360" w:lineRule="auto"/>
              <w:rPr>
                <w:rFonts w:ascii="Arial" w:hAnsi="Arial" w:cs="Arial"/>
                <w:b/>
                <w:bCs/>
                <w:sz w:val="22"/>
                <w:szCs w:val="22"/>
              </w:rPr>
            </w:pPr>
            <w:r w:rsidRPr="00EB03EE">
              <w:rPr>
                <w:rFonts w:ascii="Arial" w:hAnsi="Arial" w:cs="Arial"/>
                <w:b/>
                <w:bCs/>
                <w:sz w:val="22"/>
                <w:szCs w:val="22"/>
              </w:rPr>
              <w:t>Comply/Accept</w:t>
            </w:r>
          </w:p>
        </w:tc>
        <w:tc>
          <w:tcPr>
            <w:tcW w:w="1705" w:type="dxa"/>
          </w:tcPr>
          <w:p w14:paraId="6D235667" w14:textId="77777777" w:rsidR="00BC49F0" w:rsidRPr="00EB03EE" w:rsidRDefault="00B15562" w:rsidP="00BC49F0">
            <w:pPr>
              <w:pStyle w:val="Tabletext"/>
              <w:spacing w:before="0" w:after="0" w:line="360" w:lineRule="auto"/>
              <w:rPr>
                <w:rFonts w:ascii="Arial" w:hAnsi="Arial" w:cs="Arial"/>
                <w:b/>
                <w:bCs/>
                <w:sz w:val="22"/>
                <w:szCs w:val="22"/>
              </w:rPr>
            </w:pPr>
            <w:r w:rsidRPr="00EB03EE">
              <w:rPr>
                <w:rFonts w:ascii="Arial" w:hAnsi="Arial" w:cs="Arial"/>
                <w:b/>
                <w:bCs/>
                <w:sz w:val="22"/>
                <w:szCs w:val="22"/>
              </w:rPr>
              <w:t>Do not  comply/Do not accept</w:t>
            </w:r>
          </w:p>
        </w:tc>
      </w:tr>
      <w:tr w:rsidR="00BC49F0" w:rsidRPr="00EB03EE" w14:paraId="57384AB2" w14:textId="77777777" w:rsidTr="00C4448E">
        <w:trPr>
          <w:cantSplit/>
          <w:trHeight w:val="141"/>
          <w:jc w:val="center"/>
        </w:trPr>
        <w:tc>
          <w:tcPr>
            <w:tcW w:w="5748" w:type="dxa"/>
            <w:vMerge/>
          </w:tcPr>
          <w:p w14:paraId="1E018095" w14:textId="77777777" w:rsidR="00BC49F0" w:rsidRPr="00EB03EE" w:rsidRDefault="00BC49F0" w:rsidP="00BC49F0">
            <w:pPr>
              <w:pStyle w:val="Tabletext"/>
              <w:spacing w:before="0" w:after="0" w:line="360" w:lineRule="auto"/>
              <w:rPr>
                <w:rFonts w:ascii="Arial" w:hAnsi="Arial" w:cs="Arial"/>
                <w:sz w:val="22"/>
                <w:szCs w:val="22"/>
              </w:rPr>
            </w:pPr>
          </w:p>
        </w:tc>
        <w:tc>
          <w:tcPr>
            <w:tcW w:w="1399" w:type="dxa"/>
          </w:tcPr>
          <w:p w14:paraId="3AAE8369" w14:textId="77777777" w:rsidR="00BC49F0" w:rsidRPr="00EB03EE" w:rsidRDefault="00BC49F0" w:rsidP="00BC49F0">
            <w:pPr>
              <w:pStyle w:val="Tabletext"/>
              <w:spacing w:before="0" w:after="0" w:line="360" w:lineRule="auto"/>
              <w:rPr>
                <w:rFonts w:ascii="Arial" w:hAnsi="Arial" w:cs="Arial"/>
                <w:b/>
                <w:bCs/>
                <w:sz w:val="22"/>
                <w:szCs w:val="22"/>
              </w:rPr>
            </w:pPr>
          </w:p>
        </w:tc>
        <w:tc>
          <w:tcPr>
            <w:tcW w:w="1705" w:type="dxa"/>
          </w:tcPr>
          <w:p w14:paraId="53F41E39" w14:textId="77777777" w:rsidR="00BC49F0" w:rsidRPr="00EB03EE" w:rsidRDefault="00BC49F0" w:rsidP="00BC49F0">
            <w:pPr>
              <w:pStyle w:val="Tabletext"/>
              <w:spacing w:before="0" w:after="0" w:line="360" w:lineRule="auto"/>
              <w:rPr>
                <w:rFonts w:ascii="Arial" w:hAnsi="Arial" w:cs="Arial"/>
                <w:b/>
                <w:bCs/>
                <w:sz w:val="22"/>
                <w:szCs w:val="22"/>
              </w:rPr>
            </w:pPr>
          </w:p>
        </w:tc>
      </w:tr>
    </w:tbl>
    <w:p w14:paraId="25966E46" w14:textId="77777777" w:rsidR="00BC49F0" w:rsidRPr="00EB03EE" w:rsidRDefault="00BC49F0" w:rsidP="00AD7DFB">
      <w:pPr>
        <w:pStyle w:val="ListParagraph"/>
        <w:numPr>
          <w:ilvl w:val="2"/>
          <w:numId w:val="16"/>
        </w:numPr>
        <w:spacing w:line="360" w:lineRule="auto"/>
        <w:ind w:left="1212" w:hanging="1353"/>
        <w:jc w:val="both"/>
        <w:rPr>
          <w:rFonts w:ascii="Arial" w:hAnsi="Arial" w:cs="Arial"/>
          <w:b/>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48"/>
        <w:gridCol w:w="1818"/>
        <w:gridCol w:w="1705"/>
      </w:tblGrid>
      <w:tr w:rsidR="00BC49F0" w:rsidRPr="00EB03EE" w14:paraId="2DC9903A" w14:textId="77777777" w:rsidTr="00C4448E">
        <w:trPr>
          <w:cantSplit/>
          <w:trHeight w:val="512"/>
          <w:jc w:val="center"/>
        </w:trPr>
        <w:tc>
          <w:tcPr>
            <w:tcW w:w="5748" w:type="dxa"/>
            <w:vMerge w:val="restart"/>
          </w:tcPr>
          <w:p w14:paraId="17114494" w14:textId="77777777" w:rsidR="00BC49F0" w:rsidRPr="00EB03EE" w:rsidRDefault="00BC49F0" w:rsidP="00BC49F0">
            <w:pPr>
              <w:pStyle w:val="Tabletext"/>
              <w:spacing w:before="0" w:after="0" w:line="360" w:lineRule="auto"/>
              <w:rPr>
                <w:rFonts w:ascii="Arial" w:hAnsi="Arial" w:cs="Arial"/>
                <w:sz w:val="22"/>
                <w:szCs w:val="22"/>
              </w:rPr>
            </w:pPr>
            <w:r w:rsidRPr="00EB03EE">
              <w:rPr>
                <w:rFonts w:ascii="Arial" w:hAnsi="Arial" w:cs="Arial"/>
                <w:sz w:val="22"/>
                <w:szCs w:val="22"/>
              </w:rPr>
              <w:t xml:space="preserve">The </w:t>
            </w:r>
            <w:r w:rsidR="00D05CDD" w:rsidRPr="00EB03EE">
              <w:rPr>
                <w:rFonts w:ascii="Arial" w:hAnsi="Arial" w:cs="Arial"/>
                <w:sz w:val="22"/>
                <w:szCs w:val="22"/>
              </w:rPr>
              <w:t>Bidder</w:t>
            </w:r>
            <w:r w:rsidRPr="00EB03EE">
              <w:rPr>
                <w:rFonts w:ascii="Arial" w:hAnsi="Arial" w:cs="Arial"/>
                <w:sz w:val="22"/>
                <w:szCs w:val="22"/>
              </w:rPr>
              <w:t xml:space="preserve"> should not qualify the proposal with own conditions.</w:t>
            </w:r>
          </w:p>
          <w:p w14:paraId="0C80B0BE" w14:textId="77777777" w:rsidR="00BC49F0" w:rsidRPr="00EB03EE" w:rsidRDefault="00BC49F0" w:rsidP="00BC49F0">
            <w:pPr>
              <w:pStyle w:val="Tabletext"/>
              <w:spacing w:before="0" w:after="0" w:line="360" w:lineRule="auto"/>
              <w:rPr>
                <w:rFonts w:ascii="Arial" w:hAnsi="Arial" w:cs="Arial"/>
                <w:b/>
                <w:bCs/>
                <w:sz w:val="22"/>
                <w:szCs w:val="22"/>
              </w:rPr>
            </w:pPr>
            <w:r w:rsidRPr="00EB03EE">
              <w:rPr>
                <w:rFonts w:ascii="Arial" w:hAnsi="Arial" w:cs="Arial"/>
                <w:b/>
                <w:bCs/>
                <w:sz w:val="22"/>
                <w:szCs w:val="22"/>
              </w:rPr>
              <w:t>Caution:</w:t>
            </w:r>
            <w:r w:rsidRPr="00EB03EE">
              <w:rPr>
                <w:rFonts w:ascii="Arial" w:hAnsi="Arial" w:cs="Arial"/>
                <w:sz w:val="22"/>
                <w:szCs w:val="22"/>
              </w:rPr>
              <w:t xml:space="preserve"> If the </w:t>
            </w:r>
            <w:r w:rsidR="00D05CDD" w:rsidRPr="00EB03EE">
              <w:rPr>
                <w:rFonts w:ascii="Arial" w:hAnsi="Arial" w:cs="Arial"/>
                <w:sz w:val="22"/>
                <w:szCs w:val="22"/>
              </w:rPr>
              <w:t>Bidder</w:t>
            </w:r>
            <w:r w:rsidRPr="00EB03EE">
              <w:rPr>
                <w:rFonts w:ascii="Arial" w:hAnsi="Arial" w:cs="Arial"/>
                <w:sz w:val="22"/>
                <w:szCs w:val="22"/>
              </w:rPr>
              <w:t xml:space="preserve"> does not specifically withdraw its own conditions of proposal when called upon to do so, the proposal response shall be declared invalid.</w:t>
            </w:r>
          </w:p>
        </w:tc>
        <w:tc>
          <w:tcPr>
            <w:tcW w:w="1401" w:type="dxa"/>
          </w:tcPr>
          <w:p w14:paraId="40092DBC" w14:textId="77777777" w:rsidR="00BC49F0" w:rsidRPr="00EB03EE" w:rsidRDefault="00B15562" w:rsidP="00BC49F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Arial" w:hAnsi="Arial" w:cs="Arial"/>
                <w:b/>
                <w:bCs/>
              </w:rPr>
            </w:pPr>
            <w:r w:rsidRPr="00EB03EE">
              <w:rPr>
                <w:rFonts w:ascii="Arial" w:hAnsi="Arial" w:cs="Arial"/>
                <w:b/>
                <w:bCs/>
                <w:sz w:val="22"/>
                <w:szCs w:val="22"/>
              </w:rPr>
              <w:t>Comply/Accept</w:t>
            </w:r>
          </w:p>
        </w:tc>
        <w:tc>
          <w:tcPr>
            <w:tcW w:w="1705" w:type="dxa"/>
          </w:tcPr>
          <w:p w14:paraId="3B2C4E6D" w14:textId="77777777" w:rsidR="00BC49F0" w:rsidRPr="00EB03EE" w:rsidRDefault="00B15562" w:rsidP="00BC49F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Arial" w:hAnsi="Arial" w:cs="Arial"/>
                <w:b/>
                <w:bCs/>
              </w:rPr>
            </w:pPr>
            <w:r w:rsidRPr="00EB03EE">
              <w:rPr>
                <w:rFonts w:ascii="Arial" w:hAnsi="Arial" w:cs="Arial"/>
                <w:b/>
                <w:bCs/>
                <w:sz w:val="22"/>
                <w:szCs w:val="22"/>
              </w:rPr>
              <w:t>Do not  comply/Do not accept</w:t>
            </w:r>
          </w:p>
        </w:tc>
      </w:tr>
      <w:tr w:rsidR="00BC49F0" w:rsidRPr="00EB03EE" w14:paraId="37037446" w14:textId="77777777" w:rsidTr="00C4448E">
        <w:trPr>
          <w:cantSplit/>
          <w:trHeight w:val="607"/>
          <w:jc w:val="center"/>
        </w:trPr>
        <w:tc>
          <w:tcPr>
            <w:tcW w:w="5748" w:type="dxa"/>
            <w:vMerge/>
          </w:tcPr>
          <w:p w14:paraId="28AED8BD" w14:textId="77777777" w:rsidR="00BC49F0" w:rsidRPr="00EB03EE" w:rsidRDefault="00BC49F0" w:rsidP="00BC49F0">
            <w:pPr>
              <w:spacing w:line="360" w:lineRule="auto"/>
              <w:jc w:val="both"/>
              <w:rPr>
                <w:rFonts w:ascii="Arial" w:hAnsi="Arial" w:cs="Arial"/>
              </w:rPr>
            </w:pPr>
          </w:p>
        </w:tc>
        <w:tc>
          <w:tcPr>
            <w:tcW w:w="1401" w:type="dxa"/>
          </w:tcPr>
          <w:p w14:paraId="56BD9211" w14:textId="77777777" w:rsidR="00BC49F0" w:rsidRPr="00EB03EE" w:rsidRDefault="00BC49F0" w:rsidP="00BC49F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Arial" w:hAnsi="Arial" w:cs="Arial"/>
                <w:b/>
                <w:bCs/>
              </w:rPr>
            </w:pPr>
          </w:p>
        </w:tc>
        <w:tc>
          <w:tcPr>
            <w:tcW w:w="1705" w:type="dxa"/>
          </w:tcPr>
          <w:p w14:paraId="419973FC" w14:textId="77777777" w:rsidR="00BC49F0" w:rsidRPr="00EB03EE" w:rsidRDefault="00BC49F0" w:rsidP="00BC49F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Arial" w:hAnsi="Arial" w:cs="Arial"/>
                <w:b/>
                <w:bCs/>
              </w:rPr>
            </w:pPr>
          </w:p>
        </w:tc>
      </w:tr>
    </w:tbl>
    <w:p w14:paraId="1A906039" w14:textId="77777777" w:rsidR="00BC49F0" w:rsidRPr="00EB03EE" w:rsidRDefault="00BC49F0" w:rsidP="00AD7DFB">
      <w:pPr>
        <w:pStyle w:val="ListParagraph"/>
        <w:numPr>
          <w:ilvl w:val="2"/>
          <w:numId w:val="16"/>
        </w:numPr>
        <w:spacing w:line="360" w:lineRule="auto"/>
        <w:ind w:left="1212" w:hanging="1353"/>
        <w:jc w:val="both"/>
        <w:rPr>
          <w:rFonts w:ascii="Arial" w:hAnsi="Arial" w:cs="Arial"/>
          <w:b/>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48"/>
        <w:gridCol w:w="1818"/>
        <w:gridCol w:w="1701"/>
      </w:tblGrid>
      <w:tr w:rsidR="00BC49F0" w:rsidRPr="00EB03EE" w14:paraId="1C3200D3" w14:textId="77777777" w:rsidTr="008A5D4C">
        <w:trPr>
          <w:cantSplit/>
          <w:trHeight w:val="681"/>
          <w:jc w:val="center"/>
        </w:trPr>
        <w:tc>
          <w:tcPr>
            <w:tcW w:w="5748" w:type="dxa"/>
            <w:vMerge w:val="restart"/>
          </w:tcPr>
          <w:p w14:paraId="2FC8266D" w14:textId="77777777" w:rsidR="00BC49F0" w:rsidRPr="00EB03EE" w:rsidRDefault="00BC49F0" w:rsidP="00BC49F0">
            <w:pPr>
              <w:pStyle w:val="Tabletext"/>
              <w:spacing w:before="0" w:after="0" w:line="360" w:lineRule="auto"/>
              <w:rPr>
                <w:rFonts w:ascii="Arial" w:hAnsi="Arial" w:cs="Arial"/>
                <w:b/>
                <w:bCs/>
                <w:sz w:val="22"/>
                <w:szCs w:val="22"/>
              </w:rPr>
            </w:pPr>
            <w:r w:rsidRPr="00EB03EE">
              <w:rPr>
                <w:rFonts w:ascii="Arial" w:hAnsi="Arial" w:cs="Arial"/>
                <w:sz w:val="22"/>
                <w:szCs w:val="22"/>
              </w:rPr>
              <w:t xml:space="preserve">Delivery of and acceptance of correspondence between the DBSA and the  </w:t>
            </w:r>
            <w:r w:rsidR="00D05CDD" w:rsidRPr="00EB03EE">
              <w:rPr>
                <w:rFonts w:ascii="Arial" w:hAnsi="Arial" w:cs="Arial"/>
                <w:sz w:val="22"/>
                <w:szCs w:val="22"/>
              </w:rPr>
              <w:t>Bidder</w:t>
            </w:r>
            <w:r w:rsidRPr="00EB03EE">
              <w:rPr>
                <w:rFonts w:ascii="Arial" w:hAnsi="Arial" w:cs="Arial"/>
                <w:sz w:val="22"/>
                <w:szCs w:val="22"/>
              </w:rPr>
              <w:t xml:space="preserve"> sent by prepaid registered post (by air mail if appropriate) in a correctly addressed envelope to either party’s postal address or address for service of legal documents shall be deemed to have been received and accepted after (2) two days from the date of postage to the  South African Post Office Ltd.</w:t>
            </w:r>
          </w:p>
        </w:tc>
        <w:tc>
          <w:tcPr>
            <w:tcW w:w="1818" w:type="dxa"/>
          </w:tcPr>
          <w:p w14:paraId="2C76F486" w14:textId="77777777" w:rsidR="00BC49F0" w:rsidRPr="00EB03EE" w:rsidRDefault="00B15562" w:rsidP="00BC49F0">
            <w:pPr>
              <w:pStyle w:val="Tabletext"/>
              <w:spacing w:before="0" w:after="0" w:line="360" w:lineRule="auto"/>
              <w:rPr>
                <w:rFonts w:ascii="Arial" w:hAnsi="Arial" w:cs="Arial"/>
                <w:b/>
                <w:bCs/>
                <w:sz w:val="22"/>
                <w:szCs w:val="22"/>
              </w:rPr>
            </w:pPr>
            <w:r w:rsidRPr="00EB03EE">
              <w:rPr>
                <w:rFonts w:ascii="Arial" w:hAnsi="Arial" w:cs="Arial"/>
                <w:b/>
                <w:bCs/>
                <w:sz w:val="22"/>
                <w:szCs w:val="22"/>
              </w:rPr>
              <w:t>Comply/Accept</w:t>
            </w:r>
          </w:p>
        </w:tc>
        <w:tc>
          <w:tcPr>
            <w:tcW w:w="1701" w:type="dxa"/>
          </w:tcPr>
          <w:p w14:paraId="6A8F72BF" w14:textId="77777777" w:rsidR="00BC49F0" w:rsidRPr="00EB03EE" w:rsidRDefault="00B15562" w:rsidP="00BC49F0">
            <w:pPr>
              <w:pStyle w:val="Tabletext"/>
              <w:spacing w:before="0" w:after="0" w:line="360" w:lineRule="auto"/>
              <w:rPr>
                <w:rFonts w:ascii="Arial" w:hAnsi="Arial" w:cs="Arial"/>
                <w:b/>
                <w:bCs/>
                <w:sz w:val="22"/>
                <w:szCs w:val="22"/>
              </w:rPr>
            </w:pPr>
            <w:r w:rsidRPr="00EB03EE">
              <w:rPr>
                <w:rFonts w:ascii="Arial" w:hAnsi="Arial" w:cs="Arial"/>
                <w:b/>
                <w:bCs/>
                <w:sz w:val="22"/>
                <w:szCs w:val="22"/>
              </w:rPr>
              <w:t>Do not  comply/Do not accept</w:t>
            </w:r>
          </w:p>
        </w:tc>
      </w:tr>
      <w:tr w:rsidR="00BC49F0" w:rsidRPr="00EB03EE" w14:paraId="65E775CD" w14:textId="77777777" w:rsidTr="008A5D4C">
        <w:trPr>
          <w:cantSplit/>
          <w:trHeight w:val="975"/>
          <w:jc w:val="center"/>
        </w:trPr>
        <w:tc>
          <w:tcPr>
            <w:tcW w:w="5748" w:type="dxa"/>
            <w:vMerge/>
          </w:tcPr>
          <w:p w14:paraId="455666A9" w14:textId="77777777" w:rsidR="00BC49F0" w:rsidRPr="00EB03EE" w:rsidRDefault="00BC49F0" w:rsidP="00BC49F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rPr>
            </w:pPr>
          </w:p>
        </w:tc>
        <w:tc>
          <w:tcPr>
            <w:tcW w:w="1818" w:type="dxa"/>
          </w:tcPr>
          <w:p w14:paraId="1EAD2A3A" w14:textId="77777777" w:rsidR="00BC49F0" w:rsidRPr="00EB03EE" w:rsidRDefault="00BC49F0" w:rsidP="00BC49F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b/>
                <w:bCs/>
              </w:rPr>
            </w:pPr>
          </w:p>
        </w:tc>
        <w:tc>
          <w:tcPr>
            <w:tcW w:w="1701" w:type="dxa"/>
          </w:tcPr>
          <w:p w14:paraId="7439BBD3" w14:textId="77777777" w:rsidR="00BC49F0" w:rsidRPr="00EB03EE" w:rsidRDefault="00BC49F0" w:rsidP="00BC49F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b/>
                <w:bCs/>
              </w:rPr>
            </w:pPr>
          </w:p>
        </w:tc>
      </w:tr>
    </w:tbl>
    <w:p w14:paraId="7B9F25E4" w14:textId="77777777" w:rsidR="00AA5E4A" w:rsidRDefault="00AA5E4A" w:rsidP="00C4448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p>
    <w:p w14:paraId="237D95AA" w14:textId="77777777" w:rsidR="00BC49F0" w:rsidRPr="00EB03EE" w:rsidRDefault="00BC49F0" w:rsidP="00AD7DFB">
      <w:pPr>
        <w:pStyle w:val="ListParagraph"/>
        <w:numPr>
          <w:ilvl w:val="2"/>
          <w:numId w:val="16"/>
        </w:numPr>
        <w:spacing w:line="360" w:lineRule="auto"/>
        <w:ind w:left="1212" w:hanging="1353"/>
        <w:jc w:val="both"/>
        <w:rPr>
          <w:rFonts w:ascii="Arial" w:hAnsi="Arial" w:cs="Arial"/>
          <w:b/>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48"/>
        <w:gridCol w:w="1818"/>
        <w:gridCol w:w="1608"/>
      </w:tblGrid>
      <w:tr w:rsidR="00BC49F0" w:rsidRPr="00EB03EE" w14:paraId="0FF8C01B" w14:textId="77777777" w:rsidTr="00C4448E">
        <w:trPr>
          <w:trHeight w:val="20"/>
          <w:jc w:val="center"/>
        </w:trPr>
        <w:tc>
          <w:tcPr>
            <w:tcW w:w="5748" w:type="dxa"/>
            <w:vMerge w:val="restart"/>
          </w:tcPr>
          <w:p w14:paraId="23E35BB9" w14:textId="77777777" w:rsidR="00BC49F0" w:rsidRPr="00EB03EE" w:rsidRDefault="00BC49F0" w:rsidP="00BC49F0">
            <w:pPr>
              <w:pStyle w:val="Tabletext"/>
              <w:spacing w:before="0" w:after="0" w:line="360" w:lineRule="auto"/>
              <w:rPr>
                <w:rFonts w:ascii="Arial" w:hAnsi="Arial" w:cs="Arial"/>
                <w:sz w:val="22"/>
                <w:szCs w:val="22"/>
              </w:rPr>
            </w:pPr>
            <w:r w:rsidRPr="00EB03EE">
              <w:rPr>
                <w:rFonts w:ascii="Arial" w:hAnsi="Arial" w:cs="Arial"/>
                <w:sz w:val="22"/>
                <w:szCs w:val="22"/>
              </w:rPr>
              <w:t xml:space="preserve">Should the parties at any time before and/or after the award of the  proposal and prior to, and-or after conclusion of the contract fail to agree on any significant product price or service price adjustments, change in technical specification, change in services, etc. The DBSA shall be entitled within 14 (fourteen) days of such failure to agree, to recall the letter of award and cancel the proposal by giving the </w:t>
            </w:r>
            <w:r w:rsidR="00D05CDD" w:rsidRPr="00EB03EE">
              <w:rPr>
                <w:rFonts w:ascii="Arial" w:hAnsi="Arial" w:cs="Arial"/>
                <w:sz w:val="22"/>
                <w:szCs w:val="22"/>
              </w:rPr>
              <w:t>Bidder</w:t>
            </w:r>
            <w:r w:rsidRPr="00EB03EE">
              <w:rPr>
                <w:rFonts w:ascii="Arial" w:hAnsi="Arial" w:cs="Arial"/>
                <w:sz w:val="22"/>
                <w:szCs w:val="22"/>
              </w:rPr>
              <w:t xml:space="preserve"> not less than 90 (ninety) days written notice of such cancellation, in which event all fees on which the parties failed to agree increases or decreases shall, for the duration of such notice period, remain fixed on those fee/price applicable prior to the negotiations.</w:t>
            </w:r>
          </w:p>
          <w:p w14:paraId="64428E30" w14:textId="77777777" w:rsidR="00BC49F0" w:rsidRPr="00EB03EE" w:rsidRDefault="00BC49F0" w:rsidP="00073469">
            <w:pPr>
              <w:pStyle w:val="Tabletext"/>
              <w:spacing w:before="0" w:after="0" w:line="360" w:lineRule="auto"/>
              <w:rPr>
                <w:rFonts w:ascii="Arial" w:hAnsi="Arial" w:cs="Arial"/>
                <w:b/>
                <w:bCs/>
                <w:sz w:val="22"/>
                <w:szCs w:val="22"/>
              </w:rPr>
            </w:pPr>
            <w:r w:rsidRPr="00EB03EE">
              <w:rPr>
                <w:rFonts w:ascii="Arial" w:hAnsi="Arial" w:cs="Arial"/>
                <w:sz w:val="22"/>
                <w:szCs w:val="22"/>
              </w:rPr>
              <w:t xml:space="preserve">Such cancellation shall mean that </w:t>
            </w:r>
            <w:r w:rsidR="00073469" w:rsidRPr="00EB03EE">
              <w:rPr>
                <w:rFonts w:ascii="Arial" w:hAnsi="Arial" w:cs="Arial"/>
                <w:sz w:val="22"/>
                <w:szCs w:val="22"/>
              </w:rPr>
              <w:t>t</w:t>
            </w:r>
            <w:r w:rsidRPr="00EB03EE">
              <w:rPr>
                <w:rFonts w:ascii="Arial" w:hAnsi="Arial" w:cs="Arial"/>
                <w:sz w:val="22"/>
                <w:szCs w:val="22"/>
              </w:rPr>
              <w:t xml:space="preserve">he DBSA reserves the right to award the same proposal to next best </w:t>
            </w:r>
            <w:r w:rsidR="00D05CDD" w:rsidRPr="00EB03EE">
              <w:rPr>
                <w:rFonts w:ascii="Arial" w:hAnsi="Arial" w:cs="Arial"/>
                <w:sz w:val="22"/>
                <w:szCs w:val="22"/>
              </w:rPr>
              <w:t>Bidder</w:t>
            </w:r>
            <w:r w:rsidRPr="00EB03EE">
              <w:rPr>
                <w:rFonts w:ascii="Arial" w:hAnsi="Arial" w:cs="Arial"/>
                <w:sz w:val="22"/>
                <w:szCs w:val="22"/>
              </w:rPr>
              <w:t>s as it deems fit.</w:t>
            </w:r>
          </w:p>
        </w:tc>
        <w:tc>
          <w:tcPr>
            <w:tcW w:w="1401" w:type="dxa"/>
          </w:tcPr>
          <w:p w14:paraId="6855BA4D" w14:textId="77777777" w:rsidR="00BC49F0" w:rsidRPr="00EB03EE" w:rsidRDefault="00B15562" w:rsidP="00BC49F0">
            <w:pPr>
              <w:pStyle w:val="Tabletext"/>
              <w:spacing w:before="0" w:after="0" w:line="360" w:lineRule="auto"/>
              <w:rPr>
                <w:rFonts w:ascii="Arial" w:hAnsi="Arial" w:cs="Arial"/>
                <w:b/>
                <w:bCs/>
                <w:sz w:val="22"/>
                <w:szCs w:val="22"/>
              </w:rPr>
            </w:pPr>
            <w:r w:rsidRPr="00EB03EE">
              <w:rPr>
                <w:rFonts w:ascii="Arial" w:hAnsi="Arial" w:cs="Arial"/>
                <w:b/>
                <w:bCs/>
                <w:sz w:val="22"/>
                <w:szCs w:val="22"/>
              </w:rPr>
              <w:t>Comply/Accept</w:t>
            </w:r>
          </w:p>
        </w:tc>
        <w:tc>
          <w:tcPr>
            <w:tcW w:w="1608" w:type="dxa"/>
          </w:tcPr>
          <w:p w14:paraId="3BD90745" w14:textId="77777777" w:rsidR="00BC49F0" w:rsidRPr="00EB03EE" w:rsidRDefault="00B15562" w:rsidP="00BC49F0">
            <w:pPr>
              <w:pStyle w:val="Tabletext"/>
              <w:spacing w:before="0" w:after="0" w:line="360" w:lineRule="auto"/>
              <w:rPr>
                <w:rFonts w:ascii="Arial" w:hAnsi="Arial" w:cs="Arial"/>
                <w:b/>
                <w:bCs/>
                <w:sz w:val="22"/>
                <w:szCs w:val="22"/>
              </w:rPr>
            </w:pPr>
            <w:r w:rsidRPr="00EB03EE">
              <w:rPr>
                <w:rFonts w:ascii="Arial" w:hAnsi="Arial" w:cs="Arial"/>
                <w:b/>
                <w:bCs/>
                <w:sz w:val="22"/>
                <w:szCs w:val="22"/>
              </w:rPr>
              <w:t>Do not  comply/Do not accept</w:t>
            </w:r>
          </w:p>
        </w:tc>
      </w:tr>
      <w:tr w:rsidR="00BC49F0" w:rsidRPr="00EB03EE" w14:paraId="622F2BC4" w14:textId="77777777" w:rsidTr="00C4448E">
        <w:trPr>
          <w:trHeight w:val="20"/>
          <w:jc w:val="center"/>
        </w:trPr>
        <w:tc>
          <w:tcPr>
            <w:tcW w:w="5748" w:type="dxa"/>
            <w:vMerge/>
          </w:tcPr>
          <w:p w14:paraId="54EE7DB6" w14:textId="77777777" w:rsidR="00BC49F0" w:rsidRPr="00EB03EE" w:rsidRDefault="00BC49F0" w:rsidP="00BC49F0">
            <w:pPr>
              <w:spacing w:line="360" w:lineRule="auto"/>
              <w:jc w:val="both"/>
              <w:rPr>
                <w:rFonts w:ascii="Arial" w:hAnsi="Arial" w:cs="Arial"/>
              </w:rPr>
            </w:pPr>
          </w:p>
        </w:tc>
        <w:tc>
          <w:tcPr>
            <w:tcW w:w="1401" w:type="dxa"/>
          </w:tcPr>
          <w:p w14:paraId="5C5987E8" w14:textId="77777777" w:rsidR="00BC49F0" w:rsidRPr="00EB03EE" w:rsidRDefault="00BC49F0" w:rsidP="00BC49F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Arial" w:hAnsi="Arial" w:cs="Arial"/>
                <w:b/>
                <w:bCs/>
              </w:rPr>
            </w:pPr>
          </w:p>
        </w:tc>
        <w:tc>
          <w:tcPr>
            <w:tcW w:w="1608" w:type="dxa"/>
          </w:tcPr>
          <w:p w14:paraId="71BFB27C" w14:textId="77777777" w:rsidR="00BC49F0" w:rsidRPr="00EB03EE" w:rsidRDefault="00BC49F0" w:rsidP="00BC49F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Arial" w:hAnsi="Arial" w:cs="Arial"/>
                <w:b/>
                <w:bCs/>
              </w:rPr>
            </w:pPr>
          </w:p>
        </w:tc>
      </w:tr>
    </w:tbl>
    <w:p w14:paraId="46AEED9F" w14:textId="77777777" w:rsidR="00BC49F0" w:rsidRPr="00EB03EE" w:rsidRDefault="00BC49F0" w:rsidP="00AD7DFB">
      <w:pPr>
        <w:pStyle w:val="ListParagraph"/>
        <w:numPr>
          <w:ilvl w:val="2"/>
          <w:numId w:val="16"/>
        </w:numPr>
        <w:spacing w:line="360" w:lineRule="auto"/>
        <w:ind w:left="1212" w:hanging="1353"/>
        <w:jc w:val="both"/>
        <w:rPr>
          <w:rFonts w:ascii="Arial" w:hAnsi="Arial" w:cs="Arial"/>
          <w:b/>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820"/>
        <w:gridCol w:w="1818"/>
        <w:gridCol w:w="1705"/>
      </w:tblGrid>
      <w:tr w:rsidR="00BC49F0" w:rsidRPr="00EB03EE" w14:paraId="31D166F3" w14:textId="77777777" w:rsidTr="00C4448E">
        <w:trPr>
          <w:cantSplit/>
          <w:trHeight w:val="368"/>
          <w:jc w:val="center"/>
        </w:trPr>
        <w:tc>
          <w:tcPr>
            <w:tcW w:w="5820" w:type="dxa"/>
            <w:vMerge w:val="restart"/>
          </w:tcPr>
          <w:p w14:paraId="3FDECA6C" w14:textId="77777777" w:rsidR="00BC49F0" w:rsidRPr="00EB03EE" w:rsidRDefault="00BC49F0" w:rsidP="00BC49F0">
            <w:pPr>
              <w:pStyle w:val="Tabletext"/>
              <w:spacing w:before="0" w:after="0" w:line="360" w:lineRule="auto"/>
              <w:rPr>
                <w:rFonts w:ascii="Arial" w:hAnsi="Arial" w:cs="Arial"/>
                <w:b/>
                <w:bCs/>
                <w:sz w:val="22"/>
                <w:szCs w:val="22"/>
              </w:rPr>
            </w:pPr>
            <w:r w:rsidRPr="00EB03EE">
              <w:rPr>
                <w:rFonts w:ascii="Arial" w:hAnsi="Arial" w:cs="Arial"/>
                <w:sz w:val="22"/>
                <w:szCs w:val="22"/>
              </w:rPr>
              <w:t>In the case of a consortium or JV, each of the authorised enterprise’s members and/or partners of the different enterprises must co-sign this document.</w:t>
            </w:r>
          </w:p>
        </w:tc>
        <w:tc>
          <w:tcPr>
            <w:tcW w:w="1364" w:type="dxa"/>
          </w:tcPr>
          <w:p w14:paraId="61086D05" w14:textId="77777777" w:rsidR="00BC49F0" w:rsidRPr="00EB03EE" w:rsidRDefault="00B15562" w:rsidP="00BC49F0">
            <w:pPr>
              <w:pStyle w:val="Tabletext"/>
              <w:spacing w:before="0" w:after="0" w:line="360" w:lineRule="auto"/>
              <w:rPr>
                <w:rFonts w:ascii="Arial" w:hAnsi="Arial" w:cs="Arial"/>
                <w:b/>
                <w:bCs/>
                <w:sz w:val="22"/>
                <w:szCs w:val="22"/>
              </w:rPr>
            </w:pPr>
            <w:r w:rsidRPr="00EB03EE">
              <w:rPr>
                <w:rFonts w:ascii="Arial" w:hAnsi="Arial" w:cs="Arial"/>
                <w:b/>
                <w:bCs/>
                <w:sz w:val="22"/>
                <w:szCs w:val="22"/>
              </w:rPr>
              <w:t>Comply/Accept</w:t>
            </w:r>
          </w:p>
        </w:tc>
        <w:tc>
          <w:tcPr>
            <w:tcW w:w="1705" w:type="dxa"/>
          </w:tcPr>
          <w:p w14:paraId="1B4B4637" w14:textId="77777777" w:rsidR="00BC49F0" w:rsidRPr="00EB03EE" w:rsidRDefault="00B15562" w:rsidP="00BC49F0">
            <w:pPr>
              <w:pStyle w:val="Tabletext"/>
              <w:spacing w:before="0" w:after="0" w:line="360" w:lineRule="auto"/>
              <w:rPr>
                <w:rFonts w:ascii="Arial" w:hAnsi="Arial" w:cs="Arial"/>
                <w:b/>
                <w:bCs/>
                <w:sz w:val="22"/>
                <w:szCs w:val="22"/>
              </w:rPr>
            </w:pPr>
            <w:r w:rsidRPr="00EB03EE">
              <w:rPr>
                <w:rFonts w:ascii="Arial" w:hAnsi="Arial" w:cs="Arial"/>
                <w:b/>
                <w:bCs/>
                <w:sz w:val="22"/>
                <w:szCs w:val="22"/>
              </w:rPr>
              <w:t>Do not  comply/Do not accept</w:t>
            </w:r>
          </w:p>
        </w:tc>
      </w:tr>
      <w:tr w:rsidR="00BC49F0" w:rsidRPr="00EB03EE" w14:paraId="419F711E" w14:textId="77777777" w:rsidTr="00C4448E">
        <w:trPr>
          <w:cantSplit/>
          <w:trHeight w:val="367"/>
          <w:jc w:val="center"/>
        </w:trPr>
        <w:tc>
          <w:tcPr>
            <w:tcW w:w="5820" w:type="dxa"/>
            <w:vMerge/>
          </w:tcPr>
          <w:p w14:paraId="4967503E" w14:textId="77777777" w:rsidR="00BC49F0" w:rsidRPr="00EB03EE" w:rsidRDefault="00BC49F0" w:rsidP="00BC49F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rPr>
            </w:pPr>
          </w:p>
        </w:tc>
        <w:tc>
          <w:tcPr>
            <w:tcW w:w="1364" w:type="dxa"/>
          </w:tcPr>
          <w:p w14:paraId="1B7E3DCE" w14:textId="77777777" w:rsidR="00BC49F0" w:rsidRPr="00EB03EE" w:rsidRDefault="00BC49F0" w:rsidP="00BC49F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b/>
                <w:bCs/>
              </w:rPr>
            </w:pPr>
          </w:p>
        </w:tc>
        <w:tc>
          <w:tcPr>
            <w:tcW w:w="1705" w:type="dxa"/>
          </w:tcPr>
          <w:p w14:paraId="5515D529" w14:textId="77777777" w:rsidR="00BC49F0" w:rsidRPr="00EB03EE" w:rsidRDefault="00BC49F0" w:rsidP="00BC49F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b/>
                <w:bCs/>
              </w:rPr>
            </w:pPr>
          </w:p>
        </w:tc>
      </w:tr>
    </w:tbl>
    <w:p w14:paraId="1CC362F8" w14:textId="77777777" w:rsidR="00BC49F0" w:rsidRPr="00EB03EE" w:rsidRDefault="00BC49F0" w:rsidP="00AD7DFB">
      <w:pPr>
        <w:pStyle w:val="ListParagraph"/>
        <w:numPr>
          <w:ilvl w:val="2"/>
          <w:numId w:val="16"/>
        </w:numPr>
        <w:spacing w:line="360" w:lineRule="auto"/>
        <w:ind w:left="1212" w:hanging="1353"/>
        <w:jc w:val="both"/>
        <w:rPr>
          <w:rFonts w:ascii="Arial" w:hAnsi="Arial" w:cs="Arial"/>
          <w:b/>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99"/>
        <w:gridCol w:w="1818"/>
        <w:gridCol w:w="1699"/>
      </w:tblGrid>
      <w:tr w:rsidR="00BC49F0" w:rsidRPr="00EB03EE" w14:paraId="12AA4859" w14:textId="77777777" w:rsidTr="00C4448E">
        <w:trPr>
          <w:cantSplit/>
          <w:trHeight w:val="368"/>
          <w:jc w:val="center"/>
        </w:trPr>
        <w:tc>
          <w:tcPr>
            <w:tcW w:w="5799" w:type="dxa"/>
            <w:vMerge w:val="restart"/>
          </w:tcPr>
          <w:p w14:paraId="0EB87A1F" w14:textId="77777777" w:rsidR="00BC49F0" w:rsidRPr="00EB03EE" w:rsidRDefault="00BC49F0" w:rsidP="00636740">
            <w:pPr>
              <w:pStyle w:val="Tabletext"/>
              <w:spacing w:before="0" w:after="0" w:line="360" w:lineRule="auto"/>
              <w:rPr>
                <w:rFonts w:ascii="Arial" w:hAnsi="Arial" w:cs="Arial"/>
                <w:b/>
                <w:bCs/>
                <w:sz w:val="22"/>
                <w:szCs w:val="22"/>
              </w:rPr>
            </w:pPr>
            <w:r w:rsidRPr="00EB03EE">
              <w:rPr>
                <w:rFonts w:ascii="Arial" w:hAnsi="Arial" w:cs="Arial"/>
                <w:sz w:val="22"/>
                <w:szCs w:val="22"/>
              </w:rPr>
              <w:t xml:space="preserve">Any amendment or change of any nature made to this RFP shall only be of force and effect if it is in writing, signed by </w:t>
            </w:r>
            <w:r w:rsidR="00636740" w:rsidRPr="00EB03EE">
              <w:rPr>
                <w:rFonts w:ascii="Arial" w:hAnsi="Arial" w:cs="Arial"/>
                <w:sz w:val="22"/>
                <w:szCs w:val="22"/>
              </w:rPr>
              <w:t>the</w:t>
            </w:r>
            <w:r w:rsidRPr="00EB03EE">
              <w:rPr>
                <w:rFonts w:ascii="Arial" w:hAnsi="Arial" w:cs="Arial"/>
                <w:sz w:val="22"/>
                <w:szCs w:val="22"/>
              </w:rPr>
              <w:t xml:space="preserve"> DBSA signatory and added to this RFP as an addendum.</w:t>
            </w:r>
          </w:p>
        </w:tc>
        <w:tc>
          <w:tcPr>
            <w:tcW w:w="1449" w:type="dxa"/>
          </w:tcPr>
          <w:p w14:paraId="5631A950" w14:textId="77777777" w:rsidR="00BC49F0" w:rsidRPr="00EB03EE" w:rsidRDefault="00B15562" w:rsidP="00BC49F0">
            <w:pPr>
              <w:pStyle w:val="Tabletext"/>
              <w:spacing w:before="0" w:after="0" w:line="360" w:lineRule="auto"/>
              <w:rPr>
                <w:rFonts w:ascii="Arial" w:hAnsi="Arial" w:cs="Arial"/>
                <w:b/>
                <w:bCs/>
                <w:sz w:val="22"/>
                <w:szCs w:val="22"/>
              </w:rPr>
            </w:pPr>
            <w:r w:rsidRPr="00EB03EE">
              <w:rPr>
                <w:rFonts w:ascii="Arial" w:hAnsi="Arial" w:cs="Arial"/>
                <w:b/>
                <w:bCs/>
                <w:sz w:val="22"/>
                <w:szCs w:val="22"/>
              </w:rPr>
              <w:t>Comply/Accept</w:t>
            </w:r>
          </w:p>
        </w:tc>
        <w:tc>
          <w:tcPr>
            <w:tcW w:w="1699" w:type="dxa"/>
          </w:tcPr>
          <w:p w14:paraId="4A3948CA" w14:textId="77777777" w:rsidR="00BC49F0" w:rsidRPr="00EB03EE" w:rsidRDefault="00B15562" w:rsidP="00BC49F0">
            <w:pPr>
              <w:pStyle w:val="Tabletext"/>
              <w:spacing w:before="0" w:after="0" w:line="360" w:lineRule="auto"/>
              <w:rPr>
                <w:rFonts w:ascii="Arial" w:hAnsi="Arial" w:cs="Arial"/>
                <w:b/>
                <w:bCs/>
                <w:sz w:val="22"/>
                <w:szCs w:val="22"/>
              </w:rPr>
            </w:pPr>
            <w:r w:rsidRPr="00EB03EE">
              <w:rPr>
                <w:rFonts w:ascii="Arial" w:hAnsi="Arial" w:cs="Arial"/>
                <w:b/>
                <w:bCs/>
                <w:sz w:val="22"/>
                <w:szCs w:val="22"/>
              </w:rPr>
              <w:t>Do not  comply/Do not accept</w:t>
            </w:r>
          </w:p>
        </w:tc>
      </w:tr>
      <w:tr w:rsidR="00BC49F0" w:rsidRPr="00EB03EE" w14:paraId="1F0D01C5" w14:textId="77777777" w:rsidTr="00C4448E">
        <w:trPr>
          <w:cantSplit/>
          <w:trHeight w:val="367"/>
          <w:jc w:val="center"/>
        </w:trPr>
        <w:tc>
          <w:tcPr>
            <w:tcW w:w="5799" w:type="dxa"/>
            <w:vMerge/>
          </w:tcPr>
          <w:p w14:paraId="29A64571" w14:textId="77777777" w:rsidR="00BC49F0" w:rsidRPr="00EB03EE" w:rsidRDefault="00BC49F0" w:rsidP="00BC49F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Arial" w:hAnsi="Arial" w:cs="Arial"/>
              </w:rPr>
            </w:pPr>
          </w:p>
        </w:tc>
        <w:tc>
          <w:tcPr>
            <w:tcW w:w="1449" w:type="dxa"/>
          </w:tcPr>
          <w:p w14:paraId="6AC2C1FC" w14:textId="77777777" w:rsidR="00BC49F0" w:rsidRPr="00EB03EE" w:rsidRDefault="00BC49F0" w:rsidP="00BC49F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Arial" w:hAnsi="Arial" w:cs="Arial"/>
                <w:b/>
                <w:bCs/>
              </w:rPr>
            </w:pPr>
          </w:p>
        </w:tc>
        <w:tc>
          <w:tcPr>
            <w:tcW w:w="1699" w:type="dxa"/>
          </w:tcPr>
          <w:p w14:paraId="4C98DAC1" w14:textId="77777777" w:rsidR="00BC49F0" w:rsidRPr="00EB03EE" w:rsidRDefault="00BC49F0" w:rsidP="00BC49F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Arial" w:hAnsi="Arial" w:cs="Arial"/>
                <w:b/>
                <w:bCs/>
              </w:rPr>
            </w:pPr>
          </w:p>
        </w:tc>
      </w:tr>
    </w:tbl>
    <w:p w14:paraId="5109AC5F" w14:textId="77777777" w:rsidR="00BC49F0" w:rsidRPr="00EB03EE" w:rsidRDefault="00BC49F0" w:rsidP="00AD7DFB">
      <w:pPr>
        <w:pStyle w:val="ListParagraph"/>
        <w:numPr>
          <w:ilvl w:val="2"/>
          <w:numId w:val="16"/>
        </w:numPr>
        <w:spacing w:line="360" w:lineRule="auto"/>
        <w:ind w:left="1212" w:hanging="1353"/>
        <w:jc w:val="both"/>
        <w:rPr>
          <w:rFonts w:ascii="Arial" w:hAnsi="Arial" w:cs="Arial"/>
          <w:b/>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23"/>
        <w:gridCol w:w="1818"/>
        <w:gridCol w:w="1809"/>
      </w:tblGrid>
      <w:tr w:rsidR="00BC49F0" w:rsidRPr="00EB03EE" w14:paraId="2AA3CE83" w14:textId="77777777" w:rsidTr="00C4448E">
        <w:trPr>
          <w:cantSplit/>
          <w:trHeight w:val="368"/>
          <w:jc w:val="center"/>
        </w:trPr>
        <w:tc>
          <w:tcPr>
            <w:tcW w:w="5820" w:type="dxa"/>
            <w:vMerge w:val="restart"/>
          </w:tcPr>
          <w:p w14:paraId="7B268F20" w14:textId="21AF6E41" w:rsidR="00BC49F0" w:rsidRPr="00EB03EE" w:rsidRDefault="00BC49F0" w:rsidP="00BC49F0">
            <w:pPr>
              <w:pStyle w:val="Tabletext"/>
              <w:spacing w:line="360" w:lineRule="auto"/>
              <w:rPr>
                <w:rFonts w:ascii="Arial" w:hAnsi="Arial" w:cs="Arial"/>
                <w:b/>
                <w:bCs/>
                <w:sz w:val="22"/>
                <w:szCs w:val="22"/>
              </w:rPr>
            </w:pPr>
            <w:r w:rsidRPr="00EB03EE">
              <w:rPr>
                <w:rFonts w:ascii="Arial" w:hAnsi="Arial" w:cs="Arial"/>
                <w:sz w:val="22"/>
                <w:szCs w:val="22"/>
              </w:rPr>
              <w:t xml:space="preserve">Failure or neglect by either party to (at any time) enforce any of </w:t>
            </w:r>
            <w:r w:rsidR="000661AB" w:rsidRPr="00EB03EE">
              <w:rPr>
                <w:rFonts w:ascii="Arial" w:hAnsi="Arial" w:cs="Arial"/>
                <w:sz w:val="22"/>
                <w:szCs w:val="22"/>
              </w:rPr>
              <w:t>the provisions</w:t>
            </w:r>
            <w:r w:rsidRPr="00EB03EE">
              <w:rPr>
                <w:rFonts w:ascii="Arial" w:hAnsi="Arial" w:cs="Arial"/>
                <w:sz w:val="22"/>
                <w:szCs w:val="22"/>
              </w:rPr>
              <w:t xml:space="preserve"> of this proposal shall not, in any manner, be construed to be a waiver of any of that party’s right in that regard and in terms of this proposal. Such failure or neglect shall not, in any manner, affect the continued, unaltered validity of this proposal, or prejudice the right of that party to institute subsequent action.</w:t>
            </w:r>
          </w:p>
        </w:tc>
        <w:tc>
          <w:tcPr>
            <w:tcW w:w="1506" w:type="dxa"/>
          </w:tcPr>
          <w:p w14:paraId="114DBDEE" w14:textId="77777777" w:rsidR="00BC49F0" w:rsidRPr="00EB03EE" w:rsidRDefault="00B15562" w:rsidP="00BC49F0">
            <w:pPr>
              <w:pStyle w:val="Tabletext"/>
              <w:spacing w:line="360" w:lineRule="auto"/>
              <w:rPr>
                <w:rFonts w:ascii="Arial" w:hAnsi="Arial" w:cs="Arial"/>
                <w:b/>
                <w:bCs/>
                <w:sz w:val="22"/>
                <w:szCs w:val="22"/>
              </w:rPr>
            </w:pPr>
            <w:r w:rsidRPr="00EB03EE">
              <w:rPr>
                <w:rFonts w:ascii="Arial" w:hAnsi="Arial" w:cs="Arial"/>
                <w:b/>
                <w:bCs/>
                <w:sz w:val="22"/>
                <w:szCs w:val="22"/>
              </w:rPr>
              <w:t>Comply/Accept</w:t>
            </w:r>
          </w:p>
        </w:tc>
        <w:tc>
          <w:tcPr>
            <w:tcW w:w="1819" w:type="dxa"/>
          </w:tcPr>
          <w:p w14:paraId="6E7C1E50" w14:textId="77777777" w:rsidR="00BC49F0" w:rsidRPr="00EB03EE" w:rsidRDefault="00B15562" w:rsidP="00BC49F0">
            <w:pPr>
              <w:pStyle w:val="Tabletext"/>
              <w:spacing w:line="360" w:lineRule="auto"/>
              <w:rPr>
                <w:rFonts w:ascii="Arial" w:hAnsi="Arial" w:cs="Arial"/>
                <w:b/>
                <w:bCs/>
                <w:sz w:val="22"/>
                <w:szCs w:val="22"/>
              </w:rPr>
            </w:pPr>
            <w:r w:rsidRPr="00EB03EE">
              <w:rPr>
                <w:rFonts w:ascii="Arial" w:hAnsi="Arial" w:cs="Arial"/>
                <w:b/>
                <w:bCs/>
                <w:sz w:val="22"/>
                <w:szCs w:val="22"/>
              </w:rPr>
              <w:t>Do not  comply/Do not accept</w:t>
            </w:r>
          </w:p>
        </w:tc>
      </w:tr>
      <w:tr w:rsidR="00BC49F0" w:rsidRPr="00EB03EE" w14:paraId="25A0CC69" w14:textId="77777777" w:rsidTr="00C4448E">
        <w:trPr>
          <w:cantSplit/>
          <w:trHeight w:val="367"/>
          <w:jc w:val="center"/>
        </w:trPr>
        <w:tc>
          <w:tcPr>
            <w:tcW w:w="5820" w:type="dxa"/>
            <w:vMerge/>
          </w:tcPr>
          <w:p w14:paraId="69363D59" w14:textId="77777777" w:rsidR="00BC49F0" w:rsidRPr="00EB03EE" w:rsidRDefault="00BC49F0" w:rsidP="00BC49F0">
            <w:pPr>
              <w:pStyle w:val="Tabletext"/>
              <w:spacing w:line="360" w:lineRule="auto"/>
              <w:rPr>
                <w:rFonts w:ascii="Arial" w:hAnsi="Arial" w:cs="Arial"/>
                <w:sz w:val="22"/>
                <w:szCs w:val="22"/>
              </w:rPr>
            </w:pPr>
          </w:p>
        </w:tc>
        <w:tc>
          <w:tcPr>
            <w:tcW w:w="1506" w:type="dxa"/>
          </w:tcPr>
          <w:p w14:paraId="60DC5D4A" w14:textId="77777777" w:rsidR="00BC49F0" w:rsidRPr="00EB03EE" w:rsidRDefault="00BC49F0" w:rsidP="00BC49F0">
            <w:pPr>
              <w:pStyle w:val="Tabletext"/>
              <w:spacing w:line="360" w:lineRule="auto"/>
              <w:rPr>
                <w:rFonts w:ascii="Arial" w:hAnsi="Arial" w:cs="Arial"/>
                <w:b/>
                <w:bCs/>
                <w:sz w:val="22"/>
                <w:szCs w:val="22"/>
              </w:rPr>
            </w:pPr>
          </w:p>
        </w:tc>
        <w:tc>
          <w:tcPr>
            <w:tcW w:w="1819" w:type="dxa"/>
          </w:tcPr>
          <w:p w14:paraId="00F3D78C" w14:textId="77777777" w:rsidR="00BC49F0" w:rsidRPr="00EB03EE" w:rsidRDefault="00BC49F0" w:rsidP="00BC49F0">
            <w:pPr>
              <w:pStyle w:val="Tabletext"/>
              <w:spacing w:line="360" w:lineRule="auto"/>
              <w:rPr>
                <w:rFonts w:ascii="Arial" w:hAnsi="Arial" w:cs="Arial"/>
                <w:b/>
                <w:bCs/>
                <w:sz w:val="22"/>
                <w:szCs w:val="22"/>
              </w:rPr>
            </w:pPr>
          </w:p>
        </w:tc>
      </w:tr>
    </w:tbl>
    <w:p w14:paraId="24CE949D" w14:textId="77777777" w:rsidR="00BC49F0" w:rsidRDefault="00BC49F0" w:rsidP="00C4448E">
      <w:pPr>
        <w:jc w:val="both"/>
        <w:rPr>
          <w:rFonts w:ascii="Arial" w:hAnsi="Arial" w:cs="Arial"/>
          <w:sz w:val="22"/>
          <w:szCs w:val="22"/>
        </w:rPr>
      </w:pPr>
    </w:p>
    <w:p w14:paraId="2428206B" w14:textId="77777777" w:rsidR="00BC49F0" w:rsidRPr="00EB03EE" w:rsidRDefault="00BC49F0" w:rsidP="00AD7DFB">
      <w:pPr>
        <w:pStyle w:val="ListParagraph"/>
        <w:numPr>
          <w:ilvl w:val="2"/>
          <w:numId w:val="16"/>
        </w:numPr>
        <w:spacing w:line="360" w:lineRule="auto"/>
        <w:ind w:left="1212" w:hanging="1353"/>
        <w:jc w:val="both"/>
        <w:rPr>
          <w:rFonts w:ascii="Arial" w:hAnsi="Arial" w:cs="Arial"/>
          <w:b/>
          <w:sz w:val="22"/>
          <w:szCs w:val="22"/>
        </w:rPr>
      </w:pPr>
    </w:p>
    <w:tbl>
      <w:tblPr>
        <w:tblW w:w="94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68"/>
        <w:gridCol w:w="1818"/>
        <w:gridCol w:w="1901"/>
      </w:tblGrid>
      <w:tr w:rsidR="00503CD7" w:rsidRPr="00EB03EE" w14:paraId="6E160B68" w14:textId="77777777" w:rsidTr="00503CD7">
        <w:trPr>
          <w:trHeight w:val="788"/>
          <w:jc w:val="center"/>
        </w:trPr>
        <w:tc>
          <w:tcPr>
            <w:tcW w:w="5768" w:type="dxa"/>
          </w:tcPr>
          <w:p w14:paraId="32706EBE" w14:textId="77777777" w:rsidR="00503CD7" w:rsidRPr="00EB03EE" w:rsidRDefault="00503CD7" w:rsidP="00BC49F0">
            <w:pPr>
              <w:pStyle w:val="Tabletext"/>
              <w:spacing w:line="360" w:lineRule="auto"/>
              <w:rPr>
                <w:rFonts w:ascii="Arial" w:hAnsi="Arial" w:cs="Arial"/>
                <w:b/>
                <w:sz w:val="22"/>
                <w:szCs w:val="22"/>
              </w:rPr>
            </w:pPr>
            <w:r w:rsidRPr="00EB03EE">
              <w:rPr>
                <w:rFonts w:ascii="Arial" w:hAnsi="Arial" w:cs="Arial"/>
                <w:b/>
                <w:sz w:val="22"/>
                <w:szCs w:val="22"/>
              </w:rPr>
              <w:t>Bidders who make use of subcontractors:</w:t>
            </w:r>
          </w:p>
          <w:p w14:paraId="1E554442" w14:textId="77777777" w:rsidR="00503CD7" w:rsidRPr="00EB03EE" w:rsidRDefault="00503CD7" w:rsidP="00503CD7">
            <w:pPr>
              <w:pStyle w:val="Tabletext"/>
              <w:spacing w:line="360" w:lineRule="auto"/>
              <w:rPr>
                <w:rFonts w:ascii="Arial" w:hAnsi="Arial" w:cs="Arial"/>
                <w:sz w:val="22"/>
                <w:szCs w:val="22"/>
              </w:rPr>
            </w:pPr>
          </w:p>
        </w:tc>
        <w:tc>
          <w:tcPr>
            <w:tcW w:w="1818" w:type="dxa"/>
          </w:tcPr>
          <w:p w14:paraId="48284FE9" w14:textId="77777777" w:rsidR="00503CD7" w:rsidRPr="00EB03EE" w:rsidRDefault="00503CD7" w:rsidP="00BC49F0">
            <w:pPr>
              <w:pStyle w:val="Tabletext"/>
              <w:spacing w:line="360" w:lineRule="auto"/>
              <w:rPr>
                <w:rFonts w:ascii="Arial" w:hAnsi="Arial" w:cs="Arial"/>
                <w:b/>
                <w:bCs/>
                <w:sz w:val="22"/>
                <w:szCs w:val="22"/>
              </w:rPr>
            </w:pPr>
            <w:r w:rsidRPr="00EB03EE">
              <w:rPr>
                <w:rFonts w:ascii="Arial" w:hAnsi="Arial" w:cs="Arial"/>
                <w:b/>
                <w:bCs/>
                <w:sz w:val="22"/>
                <w:szCs w:val="22"/>
              </w:rPr>
              <w:t>Comply/Accept</w:t>
            </w:r>
          </w:p>
        </w:tc>
        <w:tc>
          <w:tcPr>
            <w:tcW w:w="1901" w:type="dxa"/>
          </w:tcPr>
          <w:p w14:paraId="4D8E7B1E" w14:textId="77777777" w:rsidR="00503CD7" w:rsidRPr="00EB03EE" w:rsidRDefault="00503CD7" w:rsidP="00842CAC">
            <w:pPr>
              <w:pStyle w:val="Tabletext"/>
              <w:spacing w:line="360" w:lineRule="auto"/>
              <w:jc w:val="left"/>
              <w:rPr>
                <w:rFonts w:ascii="Arial" w:hAnsi="Arial" w:cs="Arial"/>
                <w:b/>
                <w:bCs/>
                <w:sz w:val="22"/>
                <w:szCs w:val="22"/>
              </w:rPr>
            </w:pPr>
            <w:r w:rsidRPr="00EB03EE">
              <w:rPr>
                <w:rFonts w:ascii="Arial" w:hAnsi="Arial" w:cs="Arial"/>
                <w:b/>
                <w:bCs/>
                <w:sz w:val="22"/>
                <w:szCs w:val="22"/>
              </w:rPr>
              <w:t>Do not  comply/Do not accept</w:t>
            </w:r>
          </w:p>
        </w:tc>
      </w:tr>
      <w:tr w:rsidR="00503CD7" w:rsidRPr="00EB03EE" w14:paraId="1E9D4DF9" w14:textId="77777777" w:rsidTr="00503CD7">
        <w:trPr>
          <w:trHeight w:val="787"/>
          <w:jc w:val="center"/>
        </w:trPr>
        <w:tc>
          <w:tcPr>
            <w:tcW w:w="5768" w:type="dxa"/>
          </w:tcPr>
          <w:p w14:paraId="5EC088FE" w14:textId="77777777" w:rsidR="00503CD7" w:rsidRPr="00EB03EE" w:rsidRDefault="00503CD7" w:rsidP="00BC49F0">
            <w:pPr>
              <w:pStyle w:val="Tabletext"/>
              <w:spacing w:line="360" w:lineRule="auto"/>
              <w:rPr>
                <w:rFonts w:ascii="Arial" w:hAnsi="Arial" w:cs="Arial"/>
                <w:sz w:val="22"/>
                <w:szCs w:val="22"/>
              </w:rPr>
            </w:pPr>
            <w:r w:rsidRPr="00EB03EE">
              <w:rPr>
                <w:rFonts w:ascii="Arial" w:hAnsi="Arial" w:cs="Arial"/>
                <w:bCs/>
                <w:sz w:val="22"/>
                <w:szCs w:val="22"/>
              </w:rPr>
              <w:t>1. It is the responsibility of the Bidder to select competent subcontractors that meet all the tender requirements stipulated in this tender document.</w:t>
            </w:r>
          </w:p>
        </w:tc>
        <w:tc>
          <w:tcPr>
            <w:tcW w:w="1818" w:type="dxa"/>
          </w:tcPr>
          <w:p w14:paraId="1B546DFD" w14:textId="77777777" w:rsidR="00503CD7" w:rsidRPr="00EB03EE" w:rsidRDefault="00503CD7" w:rsidP="00BC49F0">
            <w:pPr>
              <w:pStyle w:val="Tabletext"/>
              <w:spacing w:line="360" w:lineRule="auto"/>
              <w:rPr>
                <w:rFonts w:ascii="Arial" w:hAnsi="Arial" w:cs="Arial"/>
                <w:b/>
                <w:bCs/>
                <w:sz w:val="22"/>
                <w:szCs w:val="22"/>
              </w:rPr>
            </w:pPr>
          </w:p>
        </w:tc>
        <w:tc>
          <w:tcPr>
            <w:tcW w:w="1901" w:type="dxa"/>
          </w:tcPr>
          <w:p w14:paraId="110C441A" w14:textId="77777777" w:rsidR="00503CD7" w:rsidRPr="00EB03EE" w:rsidRDefault="00503CD7" w:rsidP="00BC49F0">
            <w:pPr>
              <w:pStyle w:val="Tabletext"/>
              <w:spacing w:line="360" w:lineRule="auto"/>
              <w:rPr>
                <w:rFonts w:ascii="Arial" w:hAnsi="Arial" w:cs="Arial"/>
                <w:b/>
                <w:bCs/>
                <w:sz w:val="22"/>
                <w:szCs w:val="22"/>
              </w:rPr>
            </w:pPr>
          </w:p>
        </w:tc>
      </w:tr>
      <w:tr w:rsidR="00503CD7" w:rsidRPr="00EB03EE" w14:paraId="78FED688" w14:textId="77777777" w:rsidTr="00503CD7">
        <w:trPr>
          <w:trHeight w:val="878"/>
          <w:jc w:val="center"/>
        </w:trPr>
        <w:tc>
          <w:tcPr>
            <w:tcW w:w="5768" w:type="dxa"/>
          </w:tcPr>
          <w:p w14:paraId="13C50999" w14:textId="77777777" w:rsidR="00503CD7" w:rsidRPr="00EB03EE" w:rsidRDefault="00503CD7" w:rsidP="00503CD7">
            <w:pPr>
              <w:pStyle w:val="Tabletext"/>
              <w:spacing w:line="360" w:lineRule="auto"/>
              <w:rPr>
                <w:rFonts w:ascii="Arial" w:hAnsi="Arial" w:cs="Arial"/>
                <w:sz w:val="22"/>
                <w:szCs w:val="22"/>
              </w:rPr>
            </w:pPr>
            <w:r w:rsidRPr="00EB03EE">
              <w:rPr>
                <w:rFonts w:ascii="Arial" w:hAnsi="Arial" w:cs="Arial"/>
                <w:bCs/>
                <w:sz w:val="22"/>
                <w:szCs w:val="22"/>
              </w:rPr>
              <w:t>2. The Bidder shall be responsible for all due diligence of the selected subcontractors and will be held liable for any non-performance of the subcontractor.</w:t>
            </w:r>
          </w:p>
        </w:tc>
        <w:tc>
          <w:tcPr>
            <w:tcW w:w="1818" w:type="dxa"/>
          </w:tcPr>
          <w:p w14:paraId="090DF8A5" w14:textId="77777777" w:rsidR="00503CD7" w:rsidRPr="00EB03EE" w:rsidRDefault="00503CD7" w:rsidP="00BC49F0">
            <w:pPr>
              <w:pStyle w:val="Tabletext"/>
              <w:spacing w:line="360" w:lineRule="auto"/>
              <w:rPr>
                <w:rFonts w:ascii="Arial" w:hAnsi="Arial" w:cs="Arial"/>
                <w:b/>
                <w:bCs/>
                <w:sz w:val="22"/>
                <w:szCs w:val="22"/>
              </w:rPr>
            </w:pPr>
          </w:p>
        </w:tc>
        <w:tc>
          <w:tcPr>
            <w:tcW w:w="1901" w:type="dxa"/>
          </w:tcPr>
          <w:p w14:paraId="78087F0C" w14:textId="77777777" w:rsidR="00503CD7" w:rsidRPr="00EB03EE" w:rsidRDefault="00503CD7" w:rsidP="00BC49F0">
            <w:pPr>
              <w:pStyle w:val="Tabletext"/>
              <w:spacing w:line="360" w:lineRule="auto"/>
              <w:rPr>
                <w:rFonts w:ascii="Arial" w:hAnsi="Arial" w:cs="Arial"/>
                <w:b/>
                <w:bCs/>
                <w:sz w:val="22"/>
                <w:szCs w:val="22"/>
              </w:rPr>
            </w:pPr>
          </w:p>
        </w:tc>
      </w:tr>
      <w:tr w:rsidR="00954B11" w:rsidRPr="00EB03EE" w14:paraId="0092901D" w14:textId="77777777" w:rsidTr="00954B11">
        <w:trPr>
          <w:trHeight w:val="20"/>
          <w:jc w:val="center"/>
        </w:trPr>
        <w:tc>
          <w:tcPr>
            <w:tcW w:w="5768" w:type="dxa"/>
          </w:tcPr>
          <w:p w14:paraId="63792441" w14:textId="77777777" w:rsidR="00954B11" w:rsidRPr="00EB03EE" w:rsidRDefault="00503CD7" w:rsidP="00503CD7">
            <w:pPr>
              <w:pStyle w:val="Tabletext"/>
              <w:spacing w:line="360" w:lineRule="auto"/>
              <w:rPr>
                <w:rFonts w:ascii="Arial" w:hAnsi="Arial" w:cs="Arial"/>
                <w:sz w:val="22"/>
                <w:szCs w:val="22"/>
              </w:rPr>
            </w:pPr>
            <w:r w:rsidRPr="00EB03EE">
              <w:rPr>
                <w:rFonts w:ascii="Arial" w:hAnsi="Arial" w:cs="Arial"/>
                <w:bCs/>
                <w:sz w:val="22"/>
                <w:szCs w:val="22"/>
              </w:rPr>
              <w:t>3. Bidders are required to provide documentation (such as BBBEE Certificate/Sworn Affidavit, Valid or Active Tax Compliance Status Pin Issued by SARS, CSD Summary Report, Valid or Active CIDB Certificate etc.) for the relevant subcontractor as a minimum in support of the subcontracting arrangement.</w:t>
            </w:r>
          </w:p>
        </w:tc>
        <w:tc>
          <w:tcPr>
            <w:tcW w:w="1818" w:type="dxa"/>
          </w:tcPr>
          <w:p w14:paraId="3970AD67" w14:textId="77777777" w:rsidR="00954B11" w:rsidRPr="00EB03EE" w:rsidRDefault="00954B11" w:rsidP="00BC49F0">
            <w:pPr>
              <w:pStyle w:val="Tabletext"/>
              <w:spacing w:line="360" w:lineRule="auto"/>
              <w:rPr>
                <w:rFonts w:ascii="Arial" w:hAnsi="Arial" w:cs="Arial"/>
                <w:b/>
                <w:bCs/>
                <w:sz w:val="22"/>
                <w:szCs w:val="22"/>
              </w:rPr>
            </w:pPr>
          </w:p>
        </w:tc>
        <w:tc>
          <w:tcPr>
            <w:tcW w:w="1901" w:type="dxa"/>
          </w:tcPr>
          <w:p w14:paraId="32B90F73" w14:textId="77777777" w:rsidR="00954B11" w:rsidRPr="00EB03EE" w:rsidRDefault="00954B11" w:rsidP="00BC49F0">
            <w:pPr>
              <w:pStyle w:val="Tabletext"/>
              <w:spacing w:line="360" w:lineRule="auto"/>
              <w:rPr>
                <w:rFonts w:ascii="Arial" w:hAnsi="Arial" w:cs="Arial"/>
                <w:b/>
                <w:bCs/>
                <w:sz w:val="22"/>
                <w:szCs w:val="22"/>
              </w:rPr>
            </w:pPr>
          </w:p>
        </w:tc>
      </w:tr>
      <w:tr w:rsidR="00503CD7" w:rsidRPr="00EB03EE" w14:paraId="7995E634" w14:textId="77777777" w:rsidTr="00842CAC">
        <w:trPr>
          <w:trHeight w:val="1007"/>
          <w:jc w:val="center"/>
        </w:trPr>
        <w:tc>
          <w:tcPr>
            <w:tcW w:w="5768" w:type="dxa"/>
          </w:tcPr>
          <w:p w14:paraId="11AF5A24" w14:textId="77777777" w:rsidR="00503CD7" w:rsidRPr="00EB03EE" w:rsidRDefault="00503CD7" w:rsidP="00842CAC">
            <w:pPr>
              <w:pStyle w:val="Tabletext"/>
              <w:spacing w:line="360" w:lineRule="auto"/>
              <w:rPr>
                <w:rFonts w:ascii="Arial" w:hAnsi="Arial" w:cs="Arial"/>
                <w:sz w:val="22"/>
                <w:szCs w:val="22"/>
              </w:rPr>
            </w:pPr>
            <w:r w:rsidRPr="00EB03EE">
              <w:rPr>
                <w:rFonts w:ascii="Arial" w:hAnsi="Arial" w:cs="Arial"/>
                <w:bCs/>
                <w:sz w:val="22"/>
                <w:szCs w:val="22"/>
              </w:rPr>
              <w:lastRenderedPageBreak/>
              <w:t>4. Subcontracting must not contradict any Regulation or Legislation.</w:t>
            </w:r>
          </w:p>
        </w:tc>
        <w:tc>
          <w:tcPr>
            <w:tcW w:w="1818" w:type="dxa"/>
          </w:tcPr>
          <w:p w14:paraId="0F21D400" w14:textId="77777777" w:rsidR="00503CD7" w:rsidRPr="00EB03EE" w:rsidRDefault="00503CD7" w:rsidP="00BC49F0">
            <w:pPr>
              <w:pStyle w:val="Tabletext"/>
              <w:spacing w:line="360" w:lineRule="auto"/>
              <w:rPr>
                <w:rFonts w:ascii="Arial" w:hAnsi="Arial" w:cs="Arial"/>
                <w:b/>
                <w:bCs/>
                <w:sz w:val="22"/>
                <w:szCs w:val="22"/>
              </w:rPr>
            </w:pPr>
          </w:p>
          <w:p w14:paraId="1FCEB677" w14:textId="77777777" w:rsidR="00503CD7" w:rsidRPr="00EB03EE" w:rsidRDefault="00503CD7" w:rsidP="00BC49F0">
            <w:pPr>
              <w:pStyle w:val="Tabletext"/>
              <w:spacing w:line="360" w:lineRule="auto"/>
              <w:rPr>
                <w:rFonts w:ascii="Arial" w:hAnsi="Arial" w:cs="Arial"/>
                <w:b/>
                <w:bCs/>
                <w:sz w:val="22"/>
                <w:szCs w:val="22"/>
              </w:rPr>
            </w:pPr>
          </w:p>
          <w:p w14:paraId="583AC6BD" w14:textId="77777777" w:rsidR="00503CD7" w:rsidRPr="00EB03EE" w:rsidRDefault="00503CD7" w:rsidP="00BC49F0">
            <w:pPr>
              <w:pStyle w:val="Tabletext"/>
              <w:spacing w:line="360" w:lineRule="auto"/>
              <w:rPr>
                <w:rFonts w:ascii="Arial" w:hAnsi="Arial" w:cs="Arial"/>
                <w:b/>
                <w:bCs/>
                <w:sz w:val="22"/>
                <w:szCs w:val="22"/>
              </w:rPr>
            </w:pPr>
          </w:p>
        </w:tc>
        <w:tc>
          <w:tcPr>
            <w:tcW w:w="1901" w:type="dxa"/>
          </w:tcPr>
          <w:p w14:paraId="61E71823" w14:textId="77777777" w:rsidR="00503CD7" w:rsidRPr="00EB03EE" w:rsidRDefault="00503CD7" w:rsidP="00BC49F0">
            <w:pPr>
              <w:pStyle w:val="Tabletext"/>
              <w:spacing w:line="360" w:lineRule="auto"/>
              <w:rPr>
                <w:rFonts w:ascii="Arial" w:hAnsi="Arial" w:cs="Arial"/>
                <w:b/>
                <w:bCs/>
                <w:sz w:val="22"/>
                <w:szCs w:val="22"/>
              </w:rPr>
            </w:pPr>
          </w:p>
        </w:tc>
      </w:tr>
      <w:tr w:rsidR="00503CD7" w:rsidRPr="00EB03EE" w14:paraId="3D264029" w14:textId="77777777" w:rsidTr="00842CAC">
        <w:trPr>
          <w:trHeight w:val="1313"/>
          <w:jc w:val="center"/>
        </w:trPr>
        <w:tc>
          <w:tcPr>
            <w:tcW w:w="5768" w:type="dxa"/>
          </w:tcPr>
          <w:p w14:paraId="06AD63E3" w14:textId="77777777" w:rsidR="00503CD7" w:rsidRPr="00EB03EE" w:rsidRDefault="009F57A4" w:rsidP="009F57A4">
            <w:pPr>
              <w:pStyle w:val="Tabletext"/>
              <w:spacing w:line="360" w:lineRule="auto"/>
              <w:rPr>
                <w:rFonts w:ascii="Arial" w:hAnsi="Arial" w:cs="Arial"/>
                <w:sz w:val="22"/>
                <w:szCs w:val="22"/>
              </w:rPr>
            </w:pPr>
            <w:r>
              <w:rPr>
                <w:rFonts w:ascii="Arial" w:hAnsi="Arial" w:cs="Arial"/>
                <w:bCs/>
                <w:sz w:val="22"/>
                <w:szCs w:val="22"/>
              </w:rPr>
              <w:t>5</w:t>
            </w:r>
            <w:r w:rsidR="00503CD7" w:rsidRPr="00EB03EE">
              <w:rPr>
                <w:rFonts w:ascii="Arial" w:hAnsi="Arial" w:cs="Arial"/>
                <w:bCs/>
                <w:sz w:val="22"/>
                <w:szCs w:val="22"/>
              </w:rPr>
              <w:t xml:space="preserve">. No separate contract shall be entered into between the </w:t>
            </w:r>
            <w:r w:rsidR="00503CD7" w:rsidRPr="00EB03EE">
              <w:rPr>
                <w:rFonts w:ascii="Arial" w:hAnsi="Arial" w:cs="Arial"/>
                <w:sz w:val="22"/>
                <w:szCs w:val="22"/>
              </w:rPr>
              <w:t>DBSA</w:t>
            </w:r>
            <w:r w:rsidR="00503CD7" w:rsidRPr="00EB03EE">
              <w:rPr>
                <w:rFonts w:ascii="Arial" w:hAnsi="Arial" w:cs="Arial"/>
                <w:bCs/>
                <w:sz w:val="22"/>
                <w:szCs w:val="22"/>
              </w:rPr>
              <w:t xml:space="preserve"> and any such subcontractors. Copies of the signed agreements between the relevant parties must be attached to the proposal responses</w:t>
            </w:r>
            <w:r w:rsidR="00503CD7" w:rsidRPr="00EB03EE">
              <w:rPr>
                <w:rFonts w:ascii="Arial" w:hAnsi="Arial" w:cs="Arial"/>
                <w:sz w:val="22"/>
                <w:szCs w:val="22"/>
              </w:rPr>
              <w:t>.</w:t>
            </w:r>
          </w:p>
        </w:tc>
        <w:tc>
          <w:tcPr>
            <w:tcW w:w="1818" w:type="dxa"/>
          </w:tcPr>
          <w:p w14:paraId="44DDACD8" w14:textId="77777777" w:rsidR="00503CD7" w:rsidRPr="00EB03EE" w:rsidRDefault="00503CD7" w:rsidP="00BC49F0">
            <w:pPr>
              <w:pStyle w:val="Tabletext"/>
              <w:spacing w:line="360" w:lineRule="auto"/>
              <w:rPr>
                <w:rFonts w:ascii="Arial" w:hAnsi="Arial" w:cs="Arial"/>
                <w:b/>
                <w:bCs/>
                <w:sz w:val="22"/>
                <w:szCs w:val="22"/>
              </w:rPr>
            </w:pPr>
          </w:p>
        </w:tc>
        <w:tc>
          <w:tcPr>
            <w:tcW w:w="1901" w:type="dxa"/>
          </w:tcPr>
          <w:p w14:paraId="073CA8D9" w14:textId="77777777" w:rsidR="00503CD7" w:rsidRPr="00EB03EE" w:rsidRDefault="00503CD7" w:rsidP="00BC49F0">
            <w:pPr>
              <w:pStyle w:val="Tabletext"/>
              <w:spacing w:line="360" w:lineRule="auto"/>
              <w:rPr>
                <w:rFonts w:ascii="Arial" w:hAnsi="Arial" w:cs="Arial"/>
                <w:b/>
                <w:bCs/>
                <w:sz w:val="22"/>
                <w:szCs w:val="22"/>
              </w:rPr>
            </w:pPr>
          </w:p>
        </w:tc>
      </w:tr>
    </w:tbl>
    <w:p w14:paraId="7F7828A0" w14:textId="77777777" w:rsidR="00BC49F0" w:rsidRPr="00EB03EE" w:rsidRDefault="00BC49F0" w:rsidP="00AD7DFB">
      <w:pPr>
        <w:pStyle w:val="ListParagraph"/>
        <w:numPr>
          <w:ilvl w:val="2"/>
          <w:numId w:val="16"/>
        </w:numPr>
        <w:spacing w:line="360" w:lineRule="auto"/>
        <w:ind w:left="1212" w:hanging="1353"/>
        <w:jc w:val="both"/>
        <w:rPr>
          <w:rFonts w:ascii="Arial" w:hAnsi="Arial" w:cs="Arial"/>
          <w:b/>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84"/>
        <w:gridCol w:w="1818"/>
        <w:gridCol w:w="1848"/>
      </w:tblGrid>
      <w:tr w:rsidR="00BC49F0" w:rsidRPr="00EB03EE" w14:paraId="332B6638" w14:textId="77777777" w:rsidTr="00C4448E">
        <w:trPr>
          <w:cantSplit/>
          <w:trHeight w:val="368"/>
          <w:jc w:val="center"/>
        </w:trPr>
        <w:tc>
          <w:tcPr>
            <w:tcW w:w="5820" w:type="dxa"/>
            <w:vMerge w:val="restart"/>
          </w:tcPr>
          <w:p w14:paraId="3FBB8A1F" w14:textId="77777777" w:rsidR="00BC49F0" w:rsidRPr="00EB03EE" w:rsidRDefault="00BC49F0" w:rsidP="00BC49F0">
            <w:pPr>
              <w:pStyle w:val="Tabletext"/>
              <w:spacing w:line="360" w:lineRule="auto"/>
              <w:rPr>
                <w:rFonts w:ascii="Arial" w:hAnsi="Arial" w:cs="Arial"/>
                <w:b/>
                <w:bCs/>
                <w:sz w:val="22"/>
                <w:szCs w:val="22"/>
              </w:rPr>
            </w:pPr>
            <w:r w:rsidRPr="00EB03EE">
              <w:rPr>
                <w:rFonts w:ascii="Arial" w:hAnsi="Arial" w:cs="Arial"/>
                <w:sz w:val="22"/>
                <w:szCs w:val="22"/>
              </w:rPr>
              <w:t>All services supplied in accordance with this proposal must be certified to all legal requirements as per the South African law.</w:t>
            </w:r>
          </w:p>
        </w:tc>
        <w:tc>
          <w:tcPr>
            <w:tcW w:w="1506" w:type="dxa"/>
          </w:tcPr>
          <w:p w14:paraId="18AE94D1" w14:textId="77777777" w:rsidR="00BC49F0" w:rsidRPr="00EB03EE" w:rsidRDefault="00A8706E" w:rsidP="00BC49F0">
            <w:pPr>
              <w:pStyle w:val="Tabletext"/>
              <w:spacing w:line="360" w:lineRule="auto"/>
              <w:rPr>
                <w:rFonts w:ascii="Arial" w:hAnsi="Arial" w:cs="Arial"/>
                <w:b/>
                <w:bCs/>
                <w:sz w:val="22"/>
                <w:szCs w:val="22"/>
              </w:rPr>
            </w:pPr>
            <w:r w:rsidRPr="00EB03EE">
              <w:rPr>
                <w:rFonts w:ascii="Arial" w:hAnsi="Arial" w:cs="Arial"/>
                <w:b/>
                <w:bCs/>
                <w:sz w:val="22"/>
                <w:szCs w:val="22"/>
              </w:rPr>
              <w:t>Comply/Accept</w:t>
            </w:r>
          </w:p>
        </w:tc>
        <w:tc>
          <w:tcPr>
            <w:tcW w:w="1864" w:type="dxa"/>
          </w:tcPr>
          <w:p w14:paraId="7C8FC953" w14:textId="77777777" w:rsidR="00BC49F0" w:rsidRPr="00EB03EE" w:rsidRDefault="00B15562" w:rsidP="00842CAC">
            <w:pPr>
              <w:pStyle w:val="Tabletext"/>
              <w:spacing w:line="360" w:lineRule="auto"/>
              <w:jc w:val="left"/>
              <w:rPr>
                <w:rFonts w:ascii="Arial" w:hAnsi="Arial" w:cs="Arial"/>
                <w:b/>
                <w:bCs/>
                <w:sz w:val="22"/>
                <w:szCs w:val="22"/>
              </w:rPr>
            </w:pPr>
            <w:r w:rsidRPr="00EB03EE">
              <w:rPr>
                <w:rFonts w:ascii="Arial" w:hAnsi="Arial" w:cs="Arial"/>
                <w:b/>
                <w:bCs/>
                <w:sz w:val="22"/>
                <w:szCs w:val="22"/>
              </w:rPr>
              <w:t>Do not  comply/Do not accept</w:t>
            </w:r>
          </w:p>
        </w:tc>
      </w:tr>
      <w:tr w:rsidR="00BC49F0" w:rsidRPr="00EB03EE" w14:paraId="0C491ABC" w14:textId="77777777" w:rsidTr="00CD5E48">
        <w:trPr>
          <w:cantSplit/>
          <w:trHeight w:val="95"/>
          <w:jc w:val="center"/>
        </w:trPr>
        <w:tc>
          <w:tcPr>
            <w:tcW w:w="5820" w:type="dxa"/>
            <w:vMerge/>
          </w:tcPr>
          <w:p w14:paraId="22FD4FEE" w14:textId="77777777" w:rsidR="00BC49F0" w:rsidRPr="00EB03EE" w:rsidRDefault="00BC49F0" w:rsidP="00BC49F0">
            <w:pPr>
              <w:pStyle w:val="Tabletext"/>
              <w:spacing w:line="360" w:lineRule="auto"/>
              <w:rPr>
                <w:rFonts w:ascii="Arial" w:hAnsi="Arial" w:cs="Arial"/>
                <w:sz w:val="22"/>
                <w:szCs w:val="22"/>
              </w:rPr>
            </w:pPr>
          </w:p>
        </w:tc>
        <w:tc>
          <w:tcPr>
            <w:tcW w:w="1506" w:type="dxa"/>
          </w:tcPr>
          <w:p w14:paraId="6AF03247" w14:textId="77777777" w:rsidR="00BC49F0" w:rsidRPr="00EB03EE" w:rsidRDefault="00BC49F0" w:rsidP="00BC49F0">
            <w:pPr>
              <w:pStyle w:val="Tabletext"/>
              <w:spacing w:line="360" w:lineRule="auto"/>
              <w:rPr>
                <w:rFonts w:ascii="Arial" w:hAnsi="Arial" w:cs="Arial"/>
                <w:b/>
                <w:bCs/>
                <w:sz w:val="22"/>
                <w:szCs w:val="22"/>
              </w:rPr>
            </w:pPr>
          </w:p>
        </w:tc>
        <w:tc>
          <w:tcPr>
            <w:tcW w:w="1864" w:type="dxa"/>
          </w:tcPr>
          <w:p w14:paraId="1BC5BF50" w14:textId="77777777" w:rsidR="00BC49F0" w:rsidRPr="00EB03EE" w:rsidRDefault="00BC49F0" w:rsidP="00BC49F0">
            <w:pPr>
              <w:pStyle w:val="Tabletext"/>
              <w:spacing w:line="360" w:lineRule="auto"/>
              <w:rPr>
                <w:rFonts w:ascii="Arial" w:hAnsi="Arial" w:cs="Arial"/>
                <w:b/>
                <w:bCs/>
                <w:sz w:val="22"/>
                <w:szCs w:val="22"/>
              </w:rPr>
            </w:pPr>
          </w:p>
        </w:tc>
      </w:tr>
    </w:tbl>
    <w:p w14:paraId="6B935A63" w14:textId="77777777" w:rsidR="00BC49F0" w:rsidRPr="00EB03EE" w:rsidRDefault="00BC49F0" w:rsidP="00AD7DFB">
      <w:pPr>
        <w:pStyle w:val="ListParagraph"/>
        <w:numPr>
          <w:ilvl w:val="2"/>
          <w:numId w:val="16"/>
        </w:numPr>
        <w:spacing w:line="360" w:lineRule="auto"/>
        <w:ind w:left="1212" w:hanging="1353"/>
        <w:jc w:val="both"/>
        <w:rPr>
          <w:rFonts w:ascii="Arial" w:hAnsi="Arial" w:cs="Arial"/>
          <w:b/>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90"/>
        <w:gridCol w:w="1818"/>
        <w:gridCol w:w="1842"/>
      </w:tblGrid>
      <w:tr w:rsidR="00BC49F0" w:rsidRPr="00EB03EE" w14:paraId="4DC7E4AC" w14:textId="77777777" w:rsidTr="00C4448E">
        <w:trPr>
          <w:cantSplit/>
          <w:trHeight w:val="368"/>
          <w:jc w:val="center"/>
        </w:trPr>
        <w:tc>
          <w:tcPr>
            <w:tcW w:w="5820" w:type="dxa"/>
            <w:vMerge w:val="restart"/>
          </w:tcPr>
          <w:p w14:paraId="0EFF7BBB" w14:textId="77777777" w:rsidR="00BC49F0" w:rsidRPr="00EB03EE" w:rsidRDefault="00BC49F0" w:rsidP="00842CAC">
            <w:pPr>
              <w:pStyle w:val="Tabletext"/>
              <w:rPr>
                <w:rFonts w:ascii="Arial" w:hAnsi="Arial" w:cs="Arial"/>
                <w:b/>
                <w:bCs/>
                <w:sz w:val="22"/>
                <w:szCs w:val="22"/>
              </w:rPr>
            </w:pPr>
            <w:r w:rsidRPr="00EB03EE">
              <w:rPr>
                <w:rFonts w:ascii="Arial" w:hAnsi="Arial" w:cs="Arial"/>
                <w:sz w:val="22"/>
                <w:szCs w:val="22"/>
              </w:rPr>
              <w:t xml:space="preserve">No interest shall be payable on accounts due to the successful </w:t>
            </w:r>
            <w:r w:rsidR="00D05CDD" w:rsidRPr="00EB03EE">
              <w:rPr>
                <w:rFonts w:ascii="Arial" w:hAnsi="Arial" w:cs="Arial"/>
                <w:sz w:val="22"/>
                <w:szCs w:val="22"/>
              </w:rPr>
              <w:t>Bidder</w:t>
            </w:r>
            <w:r w:rsidRPr="00EB03EE">
              <w:rPr>
                <w:rFonts w:ascii="Arial" w:hAnsi="Arial" w:cs="Arial"/>
                <w:sz w:val="22"/>
                <w:szCs w:val="22"/>
              </w:rPr>
              <w:t xml:space="preserve"> in an event of a dispute arising on any stipulation in the contract.</w:t>
            </w:r>
          </w:p>
        </w:tc>
        <w:tc>
          <w:tcPr>
            <w:tcW w:w="1506" w:type="dxa"/>
          </w:tcPr>
          <w:p w14:paraId="7A3A80D5" w14:textId="77777777" w:rsidR="00BC49F0" w:rsidRPr="00EB03EE" w:rsidRDefault="00A8706E" w:rsidP="00BC49F0">
            <w:pPr>
              <w:pStyle w:val="Tabletext"/>
              <w:spacing w:line="360" w:lineRule="auto"/>
              <w:rPr>
                <w:rFonts w:ascii="Arial" w:hAnsi="Arial" w:cs="Arial"/>
                <w:b/>
                <w:bCs/>
                <w:sz w:val="22"/>
                <w:szCs w:val="22"/>
              </w:rPr>
            </w:pPr>
            <w:r w:rsidRPr="00EB03EE">
              <w:rPr>
                <w:rFonts w:ascii="Arial" w:hAnsi="Arial" w:cs="Arial"/>
                <w:b/>
                <w:bCs/>
                <w:sz w:val="22"/>
                <w:szCs w:val="22"/>
              </w:rPr>
              <w:t>Comply/Accept</w:t>
            </w:r>
          </w:p>
        </w:tc>
        <w:tc>
          <w:tcPr>
            <w:tcW w:w="1857" w:type="dxa"/>
          </w:tcPr>
          <w:p w14:paraId="316D6BA8" w14:textId="77777777" w:rsidR="00BC49F0" w:rsidRPr="00EB03EE" w:rsidRDefault="00B15562" w:rsidP="00BC49F0">
            <w:pPr>
              <w:pStyle w:val="Tabletext"/>
              <w:spacing w:line="360" w:lineRule="auto"/>
              <w:rPr>
                <w:rFonts w:ascii="Arial" w:hAnsi="Arial" w:cs="Arial"/>
                <w:b/>
                <w:bCs/>
                <w:sz w:val="22"/>
                <w:szCs w:val="22"/>
              </w:rPr>
            </w:pPr>
            <w:r w:rsidRPr="00EB03EE">
              <w:rPr>
                <w:rFonts w:ascii="Arial" w:hAnsi="Arial" w:cs="Arial"/>
                <w:b/>
                <w:bCs/>
                <w:sz w:val="22"/>
                <w:szCs w:val="22"/>
              </w:rPr>
              <w:t>Do not  comply/Do not accept</w:t>
            </w:r>
          </w:p>
        </w:tc>
      </w:tr>
      <w:tr w:rsidR="00BC49F0" w:rsidRPr="00EB03EE" w14:paraId="37563CDA" w14:textId="77777777" w:rsidTr="00C4448E">
        <w:trPr>
          <w:cantSplit/>
          <w:trHeight w:val="367"/>
          <w:jc w:val="center"/>
        </w:trPr>
        <w:tc>
          <w:tcPr>
            <w:tcW w:w="5820" w:type="dxa"/>
            <w:vMerge/>
          </w:tcPr>
          <w:p w14:paraId="089C6FC2" w14:textId="77777777" w:rsidR="00BC49F0" w:rsidRPr="00EB03EE" w:rsidRDefault="00BC49F0" w:rsidP="00BC49F0">
            <w:pPr>
              <w:pStyle w:val="Tabletext"/>
              <w:spacing w:line="360" w:lineRule="auto"/>
              <w:rPr>
                <w:rFonts w:ascii="Arial" w:hAnsi="Arial" w:cs="Arial"/>
                <w:sz w:val="22"/>
                <w:szCs w:val="22"/>
              </w:rPr>
            </w:pPr>
          </w:p>
        </w:tc>
        <w:tc>
          <w:tcPr>
            <w:tcW w:w="1506" w:type="dxa"/>
          </w:tcPr>
          <w:p w14:paraId="74780DB6" w14:textId="77777777" w:rsidR="00BC49F0" w:rsidRPr="00EB03EE" w:rsidRDefault="00BC49F0" w:rsidP="00BC49F0">
            <w:pPr>
              <w:pStyle w:val="Tabletext"/>
              <w:spacing w:line="360" w:lineRule="auto"/>
              <w:rPr>
                <w:rFonts w:ascii="Arial" w:hAnsi="Arial" w:cs="Arial"/>
                <w:b/>
                <w:bCs/>
                <w:sz w:val="22"/>
                <w:szCs w:val="22"/>
              </w:rPr>
            </w:pPr>
          </w:p>
        </w:tc>
        <w:tc>
          <w:tcPr>
            <w:tcW w:w="1857" w:type="dxa"/>
          </w:tcPr>
          <w:p w14:paraId="3CB2EDB6" w14:textId="77777777" w:rsidR="00BC49F0" w:rsidRPr="00EB03EE" w:rsidRDefault="00BC49F0" w:rsidP="00BC49F0">
            <w:pPr>
              <w:pStyle w:val="Tabletext"/>
              <w:spacing w:line="360" w:lineRule="auto"/>
              <w:rPr>
                <w:rFonts w:ascii="Arial" w:hAnsi="Arial" w:cs="Arial"/>
                <w:b/>
                <w:bCs/>
                <w:sz w:val="22"/>
                <w:szCs w:val="22"/>
              </w:rPr>
            </w:pPr>
          </w:p>
        </w:tc>
      </w:tr>
    </w:tbl>
    <w:p w14:paraId="026959F4" w14:textId="77777777" w:rsidR="00AA5E4A" w:rsidRDefault="00AA5E4A" w:rsidP="00C4448E">
      <w:pPr>
        <w:spacing w:line="360" w:lineRule="auto"/>
        <w:jc w:val="both"/>
        <w:rPr>
          <w:rFonts w:ascii="Arial" w:hAnsi="Arial" w:cs="Arial"/>
          <w:b/>
          <w:sz w:val="22"/>
          <w:szCs w:val="22"/>
        </w:rPr>
      </w:pPr>
    </w:p>
    <w:p w14:paraId="1EACA88E" w14:textId="77777777" w:rsidR="00BC49F0" w:rsidRPr="00EB03EE" w:rsidRDefault="00BC49F0" w:rsidP="00AD7DFB">
      <w:pPr>
        <w:pStyle w:val="ListParagraph"/>
        <w:numPr>
          <w:ilvl w:val="2"/>
          <w:numId w:val="16"/>
        </w:numPr>
        <w:spacing w:line="360" w:lineRule="auto"/>
        <w:ind w:left="1212" w:hanging="1353"/>
        <w:jc w:val="both"/>
        <w:rPr>
          <w:rFonts w:ascii="Arial" w:hAnsi="Arial" w:cs="Arial"/>
          <w:b/>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43"/>
        <w:gridCol w:w="1818"/>
        <w:gridCol w:w="1789"/>
      </w:tblGrid>
      <w:tr w:rsidR="00BC49F0" w:rsidRPr="00EB03EE" w14:paraId="6AC9C2C0" w14:textId="77777777" w:rsidTr="00C4448E">
        <w:trPr>
          <w:cantSplit/>
          <w:trHeight w:val="368"/>
          <w:jc w:val="center"/>
        </w:trPr>
        <w:tc>
          <w:tcPr>
            <w:tcW w:w="5880" w:type="dxa"/>
            <w:vMerge w:val="restart"/>
          </w:tcPr>
          <w:p w14:paraId="60CB0AEE" w14:textId="77777777" w:rsidR="00BC49F0" w:rsidRPr="00EB03EE" w:rsidRDefault="00BC49F0" w:rsidP="00BC49F0">
            <w:pPr>
              <w:pStyle w:val="Tabletext"/>
              <w:spacing w:line="360" w:lineRule="auto"/>
              <w:rPr>
                <w:rFonts w:ascii="Arial" w:hAnsi="Arial" w:cs="Arial"/>
                <w:sz w:val="22"/>
                <w:szCs w:val="22"/>
              </w:rPr>
            </w:pPr>
            <w:r w:rsidRPr="00EB03EE">
              <w:rPr>
                <w:rFonts w:ascii="Arial" w:hAnsi="Arial" w:cs="Arial"/>
                <w:sz w:val="22"/>
                <w:szCs w:val="22"/>
              </w:rPr>
              <w:t xml:space="preserve">Evaluation of Bids shall be performed by an evaluation panel established by </w:t>
            </w:r>
            <w:r w:rsidR="008D508C" w:rsidRPr="00EB03EE">
              <w:rPr>
                <w:rFonts w:ascii="Arial" w:hAnsi="Arial" w:cs="Arial"/>
                <w:sz w:val="22"/>
                <w:szCs w:val="22"/>
              </w:rPr>
              <w:t>t</w:t>
            </w:r>
            <w:r w:rsidRPr="00EB03EE">
              <w:rPr>
                <w:rFonts w:ascii="Arial" w:hAnsi="Arial" w:cs="Arial"/>
                <w:sz w:val="22"/>
                <w:szCs w:val="22"/>
              </w:rPr>
              <w:t>he DBSA.</w:t>
            </w:r>
          </w:p>
          <w:p w14:paraId="686F37E8" w14:textId="77777777" w:rsidR="00BC49F0" w:rsidRPr="00EB03EE" w:rsidRDefault="00BC49F0" w:rsidP="00FB20F1">
            <w:pPr>
              <w:pStyle w:val="Tabletext"/>
              <w:spacing w:line="360" w:lineRule="auto"/>
              <w:rPr>
                <w:rFonts w:ascii="Arial" w:hAnsi="Arial" w:cs="Arial"/>
                <w:b/>
                <w:bCs/>
                <w:sz w:val="22"/>
                <w:szCs w:val="22"/>
              </w:rPr>
            </w:pPr>
            <w:r w:rsidRPr="00EB03EE">
              <w:rPr>
                <w:rFonts w:ascii="Arial" w:hAnsi="Arial" w:cs="Arial"/>
                <w:sz w:val="22"/>
                <w:szCs w:val="22"/>
              </w:rPr>
              <w:t>Bids shall be evaluated on the basis of conformance to the required specifications</w:t>
            </w:r>
            <w:r w:rsidR="00080418" w:rsidRPr="00EB03EE">
              <w:rPr>
                <w:rFonts w:ascii="Arial" w:hAnsi="Arial" w:cs="Arial"/>
                <w:sz w:val="22"/>
                <w:szCs w:val="22"/>
              </w:rPr>
              <w:t xml:space="preserve"> (functionality)</w:t>
            </w:r>
            <w:r w:rsidRPr="00EB03EE">
              <w:rPr>
                <w:rFonts w:ascii="Arial" w:hAnsi="Arial" w:cs="Arial"/>
                <w:sz w:val="22"/>
                <w:szCs w:val="22"/>
              </w:rPr>
              <w:t xml:space="preserve"> as outlined in the RFP. </w:t>
            </w:r>
            <w:r w:rsidR="00FB20F1" w:rsidRPr="00EB03EE">
              <w:rPr>
                <w:rFonts w:ascii="Arial" w:hAnsi="Arial" w:cs="Arial"/>
                <w:sz w:val="22"/>
                <w:szCs w:val="22"/>
              </w:rPr>
              <w:t>For Bids considered for price and preference evaluation, p</w:t>
            </w:r>
            <w:r w:rsidRPr="00EB03EE">
              <w:rPr>
                <w:rFonts w:ascii="Arial" w:hAnsi="Arial" w:cs="Arial"/>
                <w:sz w:val="22"/>
                <w:szCs w:val="22"/>
              </w:rPr>
              <w:t xml:space="preserve">oints shall be allocated to each </w:t>
            </w:r>
            <w:r w:rsidR="00D05CDD" w:rsidRPr="00EB03EE">
              <w:rPr>
                <w:rFonts w:ascii="Arial" w:hAnsi="Arial" w:cs="Arial"/>
                <w:sz w:val="22"/>
                <w:szCs w:val="22"/>
              </w:rPr>
              <w:t>Bidder</w:t>
            </w:r>
            <w:r w:rsidRPr="00EB03EE">
              <w:rPr>
                <w:rFonts w:ascii="Arial" w:hAnsi="Arial" w:cs="Arial"/>
                <w:sz w:val="22"/>
                <w:szCs w:val="22"/>
              </w:rPr>
              <w:t>, on the basis that the maximum number of points that may be scored for price is</w:t>
            </w:r>
            <w:r w:rsidRPr="00EB03EE">
              <w:rPr>
                <w:rFonts w:ascii="Arial" w:hAnsi="Arial" w:cs="Arial"/>
                <w:b/>
                <w:color w:val="FF0000"/>
                <w:sz w:val="22"/>
                <w:szCs w:val="22"/>
              </w:rPr>
              <w:t xml:space="preserve"> </w:t>
            </w:r>
            <w:r w:rsidR="008D508C" w:rsidRPr="00EB03EE">
              <w:rPr>
                <w:rFonts w:ascii="Arial" w:hAnsi="Arial" w:cs="Arial"/>
                <w:sz w:val="22"/>
                <w:szCs w:val="22"/>
              </w:rPr>
              <w:t xml:space="preserve">80, </w:t>
            </w:r>
            <w:r w:rsidRPr="00EB03EE">
              <w:rPr>
                <w:rFonts w:ascii="Arial" w:hAnsi="Arial" w:cs="Arial"/>
                <w:sz w:val="22"/>
                <w:szCs w:val="22"/>
              </w:rPr>
              <w:t xml:space="preserve">and the maximum number of preference points that may be claimed for </w:t>
            </w:r>
            <w:r w:rsidR="00D6137E" w:rsidRPr="00EB03EE">
              <w:rPr>
                <w:rFonts w:ascii="Arial" w:hAnsi="Arial" w:cs="Arial"/>
                <w:sz w:val="22"/>
                <w:szCs w:val="22"/>
              </w:rPr>
              <w:t>B-BBEE</w:t>
            </w:r>
            <w:r w:rsidR="00080418" w:rsidRPr="00EB03EE">
              <w:rPr>
                <w:rFonts w:ascii="Arial" w:hAnsi="Arial" w:cs="Arial"/>
                <w:sz w:val="22"/>
                <w:szCs w:val="22"/>
              </w:rPr>
              <w:t xml:space="preserve"> status level of contributor</w:t>
            </w:r>
            <w:r w:rsidRPr="00EB03EE">
              <w:rPr>
                <w:rFonts w:ascii="Arial" w:hAnsi="Arial" w:cs="Arial"/>
                <w:sz w:val="22"/>
                <w:szCs w:val="22"/>
              </w:rPr>
              <w:t xml:space="preserve"> (according to the PPPFA</w:t>
            </w:r>
            <w:r w:rsidR="00D6137E" w:rsidRPr="00EB03EE">
              <w:rPr>
                <w:rFonts w:ascii="Arial" w:hAnsi="Arial" w:cs="Arial"/>
                <w:sz w:val="22"/>
                <w:szCs w:val="22"/>
              </w:rPr>
              <w:t xml:space="preserve"> Regulations</w:t>
            </w:r>
            <w:r w:rsidRPr="00EB03EE">
              <w:rPr>
                <w:rFonts w:ascii="Arial" w:hAnsi="Arial" w:cs="Arial"/>
                <w:sz w:val="22"/>
                <w:szCs w:val="22"/>
              </w:rPr>
              <w:t xml:space="preserve">) is </w:t>
            </w:r>
            <w:r w:rsidR="008D508C" w:rsidRPr="00EB03EE">
              <w:rPr>
                <w:rFonts w:ascii="Arial" w:hAnsi="Arial" w:cs="Arial"/>
                <w:sz w:val="22"/>
                <w:szCs w:val="22"/>
              </w:rPr>
              <w:t>2</w:t>
            </w:r>
            <w:r w:rsidR="00C76588" w:rsidRPr="00EB03EE">
              <w:rPr>
                <w:rFonts w:ascii="Arial" w:hAnsi="Arial" w:cs="Arial"/>
                <w:sz w:val="22"/>
                <w:szCs w:val="22"/>
              </w:rPr>
              <w:t>0</w:t>
            </w:r>
            <w:r w:rsidRPr="00EB03EE">
              <w:rPr>
                <w:rFonts w:ascii="Arial" w:hAnsi="Arial" w:cs="Arial"/>
                <w:sz w:val="22"/>
                <w:szCs w:val="22"/>
              </w:rPr>
              <w:t>.</w:t>
            </w:r>
          </w:p>
        </w:tc>
        <w:tc>
          <w:tcPr>
            <w:tcW w:w="1476" w:type="dxa"/>
          </w:tcPr>
          <w:p w14:paraId="0DC0AB42" w14:textId="77777777" w:rsidR="00BC49F0" w:rsidRPr="00EB03EE" w:rsidRDefault="00A8706E" w:rsidP="00BC49F0">
            <w:pPr>
              <w:pStyle w:val="Tabletext"/>
              <w:spacing w:line="360" w:lineRule="auto"/>
              <w:rPr>
                <w:rFonts w:ascii="Arial" w:hAnsi="Arial" w:cs="Arial"/>
                <w:b/>
                <w:bCs/>
                <w:sz w:val="22"/>
                <w:szCs w:val="22"/>
              </w:rPr>
            </w:pPr>
            <w:r w:rsidRPr="00EB03EE">
              <w:rPr>
                <w:rFonts w:ascii="Arial" w:hAnsi="Arial" w:cs="Arial"/>
                <w:b/>
                <w:bCs/>
                <w:sz w:val="22"/>
                <w:szCs w:val="22"/>
              </w:rPr>
              <w:t>Comply/Accept</w:t>
            </w:r>
          </w:p>
        </w:tc>
        <w:tc>
          <w:tcPr>
            <w:tcW w:w="1804" w:type="dxa"/>
          </w:tcPr>
          <w:p w14:paraId="3376ACA3" w14:textId="77777777" w:rsidR="00BC49F0" w:rsidRPr="00EB03EE" w:rsidRDefault="00B15562" w:rsidP="00BC49F0">
            <w:pPr>
              <w:pStyle w:val="Tabletext"/>
              <w:spacing w:line="360" w:lineRule="auto"/>
              <w:rPr>
                <w:rFonts w:ascii="Arial" w:hAnsi="Arial" w:cs="Arial"/>
                <w:b/>
                <w:bCs/>
                <w:sz w:val="22"/>
                <w:szCs w:val="22"/>
              </w:rPr>
            </w:pPr>
            <w:r w:rsidRPr="00EB03EE">
              <w:rPr>
                <w:rFonts w:ascii="Arial" w:hAnsi="Arial" w:cs="Arial"/>
                <w:b/>
                <w:bCs/>
                <w:sz w:val="22"/>
                <w:szCs w:val="22"/>
              </w:rPr>
              <w:t>Do not  comply/Do not accept</w:t>
            </w:r>
          </w:p>
        </w:tc>
      </w:tr>
      <w:tr w:rsidR="00BC49F0" w:rsidRPr="00EB03EE" w14:paraId="7750A56E" w14:textId="77777777" w:rsidTr="00C4448E">
        <w:trPr>
          <w:cantSplit/>
          <w:trHeight w:val="367"/>
          <w:jc w:val="center"/>
        </w:trPr>
        <w:tc>
          <w:tcPr>
            <w:tcW w:w="5880" w:type="dxa"/>
            <w:vMerge/>
          </w:tcPr>
          <w:p w14:paraId="59414246" w14:textId="77777777" w:rsidR="00BC49F0" w:rsidRPr="00EB03EE" w:rsidRDefault="00BC49F0" w:rsidP="00BC49F0">
            <w:pPr>
              <w:pStyle w:val="Tabletext"/>
              <w:spacing w:line="360" w:lineRule="auto"/>
              <w:rPr>
                <w:rFonts w:ascii="Arial" w:hAnsi="Arial" w:cs="Arial"/>
                <w:sz w:val="22"/>
                <w:szCs w:val="22"/>
              </w:rPr>
            </w:pPr>
          </w:p>
        </w:tc>
        <w:tc>
          <w:tcPr>
            <w:tcW w:w="1476" w:type="dxa"/>
          </w:tcPr>
          <w:p w14:paraId="37986174" w14:textId="77777777" w:rsidR="00BC49F0" w:rsidRPr="00EB03EE" w:rsidRDefault="00BC49F0" w:rsidP="00BC49F0">
            <w:pPr>
              <w:pStyle w:val="Tabletext"/>
              <w:spacing w:line="360" w:lineRule="auto"/>
              <w:rPr>
                <w:rFonts w:ascii="Arial" w:hAnsi="Arial" w:cs="Arial"/>
                <w:b/>
                <w:bCs/>
                <w:sz w:val="22"/>
                <w:szCs w:val="22"/>
              </w:rPr>
            </w:pPr>
          </w:p>
        </w:tc>
        <w:tc>
          <w:tcPr>
            <w:tcW w:w="1804" w:type="dxa"/>
          </w:tcPr>
          <w:p w14:paraId="6BDF79CD" w14:textId="77777777" w:rsidR="00BC49F0" w:rsidRPr="00EB03EE" w:rsidRDefault="00BC49F0" w:rsidP="00BC49F0">
            <w:pPr>
              <w:pStyle w:val="Tabletext"/>
              <w:spacing w:line="360" w:lineRule="auto"/>
              <w:rPr>
                <w:rFonts w:ascii="Arial" w:hAnsi="Arial" w:cs="Arial"/>
                <w:b/>
                <w:bCs/>
                <w:sz w:val="22"/>
                <w:szCs w:val="22"/>
              </w:rPr>
            </w:pPr>
          </w:p>
        </w:tc>
      </w:tr>
    </w:tbl>
    <w:p w14:paraId="6BE765D1" w14:textId="77777777" w:rsidR="008D6941" w:rsidRPr="00EB03EE" w:rsidRDefault="008D6941" w:rsidP="00AD7DFB">
      <w:pPr>
        <w:pStyle w:val="ListParagraph"/>
        <w:numPr>
          <w:ilvl w:val="2"/>
          <w:numId w:val="16"/>
        </w:numPr>
        <w:spacing w:line="360" w:lineRule="auto"/>
        <w:ind w:left="1212" w:hanging="1353"/>
        <w:jc w:val="both"/>
        <w:rPr>
          <w:rFonts w:ascii="Arial" w:hAnsi="Arial" w:cs="Arial"/>
          <w:b/>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833"/>
        <w:gridCol w:w="1818"/>
        <w:gridCol w:w="1699"/>
      </w:tblGrid>
      <w:tr w:rsidR="00BC49F0" w:rsidRPr="00EB03EE" w14:paraId="67709BEB" w14:textId="77777777" w:rsidTr="00C4448E">
        <w:trPr>
          <w:cantSplit/>
          <w:trHeight w:val="380"/>
          <w:jc w:val="center"/>
        </w:trPr>
        <w:tc>
          <w:tcPr>
            <w:tcW w:w="5880" w:type="dxa"/>
            <w:vMerge w:val="restart"/>
          </w:tcPr>
          <w:p w14:paraId="273A02AE" w14:textId="77777777" w:rsidR="00BC49F0" w:rsidRPr="00EB03EE" w:rsidRDefault="00BC49F0" w:rsidP="00BC49F0">
            <w:pPr>
              <w:pStyle w:val="Tabletext"/>
              <w:spacing w:line="360" w:lineRule="auto"/>
              <w:rPr>
                <w:rFonts w:ascii="Arial" w:hAnsi="Arial" w:cs="Arial"/>
                <w:sz w:val="22"/>
                <w:szCs w:val="22"/>
              </w:rPr>
            </w:pPr>
            <w:r w:rsidRPr="00EB03EE">
              <w:rPr>
                <w:rFonts w:ascii="Arial" w:hAnsi="Arial" w:cs="Arial"/>
                <w:sz w:val="22"/>
                <w:szCs w:val="22"/>
              </w:rPr>
              <w:t xml:space="preserve">If the successful </w:t>
            </w:r>
            <w:r w:rsidR="00D05CDD" w:rsidRPr="00EB03EE">
              <w:rPr>
                <w:rFonts w:ascii="Arial" w:hAnsi="Arial" w:cs="Arial"/>
                <w:sz w:val="22"/>
                <w:szCs w:val="22"/>
              </w:rPr>
              <w:t>Bidder</w:t>
            </w:r>
            <w:r w:rsidRPr="00EB03EE">
              <w:rPr>
                <w:rFonts w:ascii="Arial" w:hAnsi="Arial" w:cs="Arial"/>
                <w:sz w:val="22"/>
                <w:szCs w:val="22"/>
              </w:rPr>
              <w:t xml:space="preserve"> disregards contractual specifications, this action may result in the termination of the contract.</w:t>
            </w:r>
          </w:p>
        </w:tc>
        <w:tc>
          <w:tcPr>
            <w:tcW w:w="1498" w:type="dxa"/>
          </w:tcPr>
          <w:p w14:paraId="77859B82" w14:textId="77777777" w:rsidR="00BC49F0" w:rsidRPr="00EB03EE" w:rsidRDefault="00A8706E" w:rsidP="00BC49F0">
            <w:pPr>
              <w:pStyle w:val="Tabletext"/>
              <w:spacing w:line="360" w:lineRule="auto"/>
              <w:rPr>
                <w:rFonts w:ascii="Arial" w:hAnsi="Arial" w:cs="Arial"/>
                <w:b/>
                <w:bCs/>
                <w:sz w:val="22"/>
                <w:szCs w:val="22"/>
              </w:rPr>
            </w:pPr>
            <w:r w:rsidRPr="00EB03EE">
              <w:rPr>
                <w:rFonts w:ascii="Arial" w:hAnsi="Arial" w:cs="Arial"/>
                <w:b/>
                <w:bCs/>
                <w:sz w:val="22"/>
                <w:szCs w:val="22"/>
              </w:rPr>
              <w:t>Comply/Accept</w:t>
            </w:r>
          </w:p>
        </w:tc>
        <w:tc>
          <w:tcPr>
            <w:tcW w:w="1703" w:type="dxa"/>
          </w:tcPr>
          <w:p w14:paraId="5BABC34F" w14:textId="77777777" w:rsidR="00BC49F0" w:rsidRPr="00EB03EE" w:rsidRDefault="00B15562" w:rsidP="00BC49F0">
            <w:pPr>
              <w:pStyle w:val="Tabletext"/>
              <w:spacing w:line="360" w:lineRule="auto"/>
              <w:rPr>
                <w:rFonts w:ascii="Arial" w:hAnsi="Arial" w:cs="Arial"/>
                <w:b/>
                <w:bCs/>
                <w:sz w:val="22"/>
                <w:szCs w:val="22"/>
              </w:rPr>
            </w:pPr>
            <w:r w:rsidRPr="00EB03EE">
              <w:rPr>
                <w:rFonts w:ascii="Arial" w:hAnsi="Arial" w:cs="Arial"/>
                <w:b/>
                <w:bCs/>
                <w:sz w:val="22"/>
                <w:szCs w:val="22"/>
              </w:rPr>
              <w:t>Do not  comply/Do not accept</w:t>
            </w:r>
          </w:p>
        </w:tc>
      </w:tr>
      <w:tr w:rsidR="00BC49F0" w:rsidRPr="00EB03EE" w14:paraId="0AE050BB" w14:textId="77777777" w:rsidTr="00197324">
        <w:trPr>
          <w:cantSplit/>
          <w:trHeight w:val="86"/>
          <w:jc w:val="center"/>
        </w:trPr>
        <w:tc>
          <w:tcPr>
            <w:tcW w:w="5880" w:type="dxa"/>
            <w:vMerge/>
          </w:tcPr>
          <w:p w14:paraId="661A67A0" w14:textId="77777777" w:rsidR="00BC49F0" w:rsidRPr="00EB03EE" w:rsidRDefault="00BC49F0" w:rsidP="00BC49F0">
            <w:pPr>
              <w:pStyle w:val="Tabletext"/>
              <w:spacing w:line="360" w:lineRule="auto"/>
              <w:rPr>
                <w:rFonts w:ascii="Arial" w:hAnsi="Arial" w:cs="Arial"/>
                <w:b/>
                <w:bCs/>
                <w:sz w:val="22"/>
                <w:szCs w:val="22"/>
              </w:rPr>
            </w:pPr>
          </w:p>
        </w:tc>
        <w:tc>
          <w:tcPr>
            <w:tcW w:w="1498" w:type="dxa"/>
          </w:tcPr>
          <w:p w14:paraId="1E065C7D" w14:textId="77777777" w:rsidR="00BC49F0" w:rsidRPr="00EB03EE" w:rsidRDefault="00BC49F0" w:rsidP="00BC49F0">
            <w:pPr>
              <w:pStyle w:val="Tabletext"/>
              <w:spacing w:line="360" w:lineRule="auto"/>
              <w:rPr>
                <w:rFonts w:ascii="Arial" w:hAnsi="Arial" w:cs="Arial"/>
                <w:sz w:val="22"/>
                <w:szCs w:val="22"/>
              </w:rPr>
            </w:pPr>
          </w:p>
        </w:tc>
        <w:tc>
          <w:tcPr>
            <w:tcW w:w="1703" w:type="dxa"/>
          </w:tcPr>
          <w:p w14:paraId="7516E872" w14:textId="77777777" w:rsidR="00BC49F0" w:rsidRPr="00EB03EE" w:rsidRDefault="00BC49F0" w:rsidP="00BC49F0">
            <w:pPr>
              <w:pStyle w:val="Tabletext"/>
              <w:spacing w:line="360" w:lineRule="auto"/>
              <w:rPr>
                <w:rFonts w:ascii="Arial" w:hAnsi="Arial" w:cs="Arial"/>
                <w:sz w:val="22"/>
                <w:szCs w:val="22"/>
              </w:rPr>
            </w:pPr>
          </w:p>
        </w:tc>
      </w:tr>
    </w:tbl>
    <w:p w14:paraId="5A85DE63" w14:textId="77777777" w:rsidR="00BC49F0" w:rsidRPr="00EB03EE" w:rsidRDefault="00BC49F0" w:rsidP="00AD7DFB">
      <w:pPr>
        <w:pStyle w:val="ListParagraph"/>
        <w:numPr>
          <w:ilvl w:val="2"/>
          <w:numId w:val="16"/>
        </w:numPr>
        <w:spacing w:line="360" w:lineRule="auto"/>
        <w:ind w:left="1212" w:hanging="1353"/>
        <w:jc w:val="both"/>
        <w:rPr>
          <w:rFonts w:ascii="Arial" w:hAnsi="Arial" w:cs="Arial"/>
          <w:b/>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51"/>
        <w:gridCol w:w="1818"/>
        <w:gridCol w:w="1781"/>
      </w:tblGrid>
      <w:tr w:rsidR="00BC49F0" w:rsidRPr="00EB03EE" w14:paraId="55228BBD" w14:textId="77777777" w:rsidTr="00C4448E">
        <w:trPr>
          <w:cantSplit/>
          <w:trHeight w:val="380"/>
          <w:jc w:val="center"/>
        </w:trPr>
        <w:tc>
          <w:tcPr>
            <w:tcW w:w="5880" w:type="dxa"/>
            <w:vMerge w:val="restart"/>
          </w:tcPr>
          <w:p w14:paraId="5CB16E9B" w14:textId="77777777" w:rsidR="00BC49F0" w:rsidRPr="00EB03EE" w:rsidRDefault="00BC49F0" w:rsidP="00BC49F0">
            <w:pPr>
              <w:pStyle w:val="Tabletext"/>
              <w:spacing w:line="360" w:lineRule="auto"/>
              <w:rPr>
                <w:rFonts w:ascii="Arial" w:hAnsi="Arial" w:cs="Arial"/>
                <w:sz w:val="22"/>
                <w:szCs w:val="22"/>
              </w:rPr>
            </w:pPr>
            <w:r w:rsidRPr="00EB03EE">
              <w:rPr>
                <w:rFonts w:ascii="Arial" w:hAnsi="Arial" w:cs="Arial"/>
                <w:sz w:val="22"/>
                <w:szCs w:val="22"/>
              </w:rPr>
              <w:t xml:space="preserve">The </w:t>
            </w:r>
            <w:r w:rsidR="00D05CDD" w:rsidRPr="00EB03EE">
              <w:rPr>
                <w:rFonts w:ascii="Arial" w:hAnsi="Arial" w:cs="Arial"/>
                <w:sz w:val="22"/>
                <w:szCs w:val="22"/>
              </w:rPr>
              <w:t>Bidder</w:t>
            </w:r>
            <w:r w:rsidRPr="00EB03EE">
              <w:rPr>
                <w:rFonts w:ascii="Arial" w:hAnsi="Arial" w:cs="Arial"/>
                <w:sz w:val="22"/>
                <w:szCs w:val="22"/>
              </w:rPr>
              <w:t>s’ response to this Bid, or parts of the response, shall be included as a whole or by reference in the final contract.</w:t>
            </w:r>
          </w:p>
        </w:tc>
        <w:tc>
          <w:tcPr>
            <w:tcW w:w="1498" w:type="dxa"/>
          </w:tcPr>
          <w:p w14:paraId="1DED06B4" w14:textId="77777777" w:rsidR="00BC49F0" w:rsidRPr="00EB03EE" w:rsidRDefault="00A8706E" w:rsidP="00BC49F0">
            <w:pPr>
              <w:pStyle w:val="Tabletext"/>
              <w:spacing w:line="360" w:lineRule="auto"/>
              <w:rPr>
                <w:rFonts w:ascii="Arial" w:hAnsi="Arial" w:cs="Arial"/>
                <w:b/>
                <w:bCs/>
                <w:sz w:val="22"/>
                <w:szCs w:val="22"/>
              </w:rPr>
            </w:pPr>
            <w:r w:rsidRPr="00EB03EE">
              <w:rPr>
                <w:rFonts w:ascii="Arial" w:hAnsi="Arial" w:cs="Arial"/>
                <w:b/>
                <w:bCs/>
                <w:sz w:val="22"/>
                <w:szCs w:val="22"/>
              </w:rPr>
              <w:t>Comply/Accept</w:t>
            </w:r>
          </w:p>
        </w:tc>
        <w:tc>
          <w:tcPr>
            <w:tcW w:w="1793" w:type="dxa"/>
          </w:tcPr>
          <w:p w14:paraId="2926EB6D" w14:textId="77777777" w:rsidR="00BC49F0" w:rsidRPr="00EB03EE" w:rsidRDefault="00B15562" w:rsidP="00BC49F0">
            <w:pPr>
              <w:pStyle w:val="Tabletext"/>
              <w:spacing w:line="360" w:lineRule="auto"/>
              <w:rPr>
                <w:rFonts w:ascii="Arial" w:hAnsi="Arial" w:cs="Arial"/>
                <w:b/>
                <w:bCs/>
                <w:sz w:val="22"/>
                <w:szCs w:val="22"/>
              </w:rPr>
            </w:pPr>
            <w:r w:rsidRPr="00EB03EE">
              <w:rPr>
                <w:rFonts w:ascii="Arial" w:hAnsi="Arial" w:cs="Arial"/>
                <w:b/>
                <w:bCs/>
                <w:sz w:val="22"/>
                <w:szCs w:val="22"/>
              </w:rPr>
              <w:t>Do not  comply/Do not accept</w:t>
            </w:r>
          </w:p>
        </w:tc>
      </w:tr>
      <w:tr w:rsidR="00BC49F0" w:rsidRPr="00EB03EE" w14:paraId="203B5EDB" w14:textId="77777777" w:rsidTr="00C4448E">
        <w:trPr>
          <w:cantSplit/>
          <w:trHeight w:val="416"/>
          <w:jc w:val="center"/>
        </w:trPr>
        <w:tc>
          <w:tcPr>
            <w:tcW w:w="5880" w:type="dxa"/>
            <w:vMerge/>
          </w:tcPr>
          <w:p w14:paraId="2957B504" w14:textId="77777777" w:rsidR="00BC49F0" w:rsidRPr="00EB03EE" w:rsidRDefault="00BC49F0" w:rsidP="00BC49F0">
            <w:pPr>
              <w:pStyle w:val="Tabletext"/>
              <w:spacing w:line="360" w:lineRule="auto"/>
              <w:rPr>
                <w:rFonts w:ascii="Arial" w:hAnsi="Arial" w:cs="Arial"/>
                <w:b/>
                <w:bCs/>
                <w:sz w:val="22"/>
                <w:szCs w:val="22"/>
              </w:rPr>
            </w:pPr>
          </w:p>
        </w:tc>
        <w:tc>
          <w:tcPr>
            <w:tcW w:w="1498" w:type="dxa"/>
          </w:tcPr>
          <w:p w14:paraId="24C82EC0" w14:textId="77777777" w:rsidR="00BC49F0" w:rsidRPr="00EB03EE" w:rsidRDefault="00BC49F0" w:rsidP="00BC49F0">
            <w:pPr>
              <w:pStyle w:val="Tabletext"/>
              <w:spacing w:line="360" w:lineRule="auto"/>
              <w:rPr>
                <w:rFonts w:ascii="Arial" w:hAnsi="Arial" w:cs="Arial"/>
                <w:sz w:val="22"/>
                <w:szCs w:val="22"/>
              </w:rPr>
            </w:pPr>
          </w:p>
        </w:tc>
        <w:tc>
          <w:tcPr>
            <w:tcW w:w="1793" w:type="dxa"/>
          </w:tcPr>
          <w:p w14:paraId="2EB63C7D" w14:textId="77777777" w:rsidR="00BC49F0" w:rsidRPr="00EB03EE" w:rsidRDefault="00BC49F0" w:rsidP="00BC49F0">
            <w:pPr>
              <w:pStyle w:val="Tabletext"/>
              <w:spacing w:line="360" w:lineRule="auto"/>
              <w:rPr>
                <w:rFonts w:ascii="Arial" w:hAnsi="Arial" w:cs="Arial"/>
                <w:sz w:val="22"/>
                <w:szCs w:val="22"/>
              </w:rPr>
            </w:pPr>
          </w:p>
        </w:tc>
      </w:tr>
    </w:tbl>
    <w:p w14:paraId="20B2AA10" w14:textId="77777777" w:rsidR="00932101" w:rsidRDefault="00932101" w:rsidP="00AD7DFB">
      <w:pPr>
        <w:pStyle w:val="ListParagraph"/>
        <w:numPr>
          <w:ilvl w:val="2"/>
          <w:numId w:val="16"/>
        </w:numPr>
        <w:spacing w:line="360" w:lineRule="auto"/>
        <w:ind w:left="1212" w:hanging="1353"/>
        <w:jc w:val="both"/>
        <w:rPr>
          <w:rFonts w:ascii="Arial" w:hAnsi="Arial" w:cs="Arial"/>
          <w:b/>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51"/>
        <w:gridCol w:w="1818"/>
        <w:gridCol w:w="1781"/>
      </w:tblGrid>
      <w:tr w:rsidR="00BC49F0" w:rsidRPr="00EB03EE" w14:paraId="1C77ABC1" w14:textId="77777777" w:rsidTr="00932D7B">
        <w:trPr>
          <w:cantSplit/>
          <w:trHeight w:val="380"/>
          <w:jc w:val="center"/>
        </w:trPr>
        <w:tc>
          <w:tcPr>
            <w:tcW w:w="5876" w:type="dxa"/>
            <w:vMerge w:val="restart"/>
            <w:tcBorders>
              <w:bottom w:val="nil"/>
            </w:tcBorders>
          </w:tcPr>
          <w:p w14:paraId="0132EBA0" w14:textId="77777777" w:rsidR="00BC49F0" w:rsidRPr="00E64270" w:rsidRDefault="00932101" w:rsidP="00BC49F0">
            <w:pPr>
              <w:pStyle w:val="Tabletext"/>
              <w:spacing w:line="360" w:lineRule="auto"/>
              <w:rPr>
                <w:rFonts w:ascii="Arial" w:hAnsi="Arial" w:cs="Arial"/>
                <w:b/>
                <w:sz w:val="22"/>
                <w:szCs w:val="22"/>
              </w:rPr>
            </w:pPr>
            <w:r>
              <w:tab/>
            </w:r>
            <w:r w:rsidR="00BC49F0" w:rsidRPr="00EB03EE">
              <w:rPr>
                <w:rFonts w:ascii="Arial" w:hAnsi="Arial" w:cs="Arial"/>
                <w:sz w:val="22"/>
                <w:szCs w:val="22"/>
              </w:rPr>
              <w:t xml:space="preserve">Should the evaluation of this </w:t>
            </w:r>
            <w:r w:rsidR="00846E91" w:rsidRPr="00EB03EE">
              <w:rPr>
                <w:rFonts w:ascii="Arial" w:hAnsi="Arial" w:cs="Arial"/>
                <w:sz w:val="22"/>
                <w:szCs w:val="22"/>
              </w:rPr>
              <w:t>Bid</w:t>
            </w:r>
            <w:r w:rsidR="00BC49F0" w:rsidRPr="00EB03EE">
              <w:rPr>
                <w:rFonts w:ascii="Arial" w:hAnsi="Arial" w:cs="Arial"/>
                <w:sz w:val="22"/>
                <w:szCs w:val="22"/>
              </w:rPr>
              <w:t xml:space="preserve"> not be completed within the validity period of the </w:t>
            </w:r>
            <w:r w:rsidR="00846E91" w:rsidRPr="00EB03EE">
              <w:rPr>
                <w:rFonts w:ascii="Arial" w:hAnsi="Arial" w:cs="Arial"/>
                <w:sz w:val="22"/>
                <w:szCs w:val="22"/>
              </w:rPr>
              <w:t>Bid</w:t>
            </w:r>
            <w:r w:rsidR="00BC49F0" w:rsidRPr="00EB03EE">
              <w:rPr>
                <w:rFonts w:ascii="Arial" w:hAnsi="Arial" w:cs="Arial"/>
                <w:sz w:val="22"/>
                <w:szCs w:val="22"/>
              </w:rPr>
              <w:t>, the DBSA has discretion to extend the validity period.</w:t>
            </w:r>
          </w:p>
        </w:tc>
        <w:tc>
          <w:tcPr>
            <w:tcW w:w="1818" w:type="dxa"/>
          </w:tcPr>
          <w:p w14:paraId="19861B5D" w14:textId="77777777" w:rsidR="00BC49F0" w:rsidRPr="00EB03EE" w:rsidRDefault="00A8706E" w:rsidP="00BC49F0">
            <w:pPr>
              <w:pStyle w:val="Tabletext"/>
              <w:spacing w:line="360" w:lineRule="auto"/>
              <w:rPr>
                <w:rFonts w:ascii="Arial" w:hAnsi="Arial" w:cs="Arial"/>
                <w:b/>
                <w:bCs/>
                <w:sz w:val="22"/>
                <w:szCs w:val="22"/>
              </w:rPr>
            </w:pPr>
            <w:r w:rsidRPr="00EB03EE">
              <w:rPr>
                <w:rFonts w:ascii="Arial" w:hAnsi="Arial" w:cs="Arial"/>
                <w:b/>
                <w:bCs/>
                <w:sz w:val="22"/>
                <w:szCs w:val="22"/>
              </w:rPr>
              <w:t>Comply/Accept</w:t>
            </w:r>
          </w:p>
        </w:tc>
        <w:tc>
          <w:tcPr>
            <w:tcW w:w="1793" w:type="dxa"/>
          </w:tcPr>
          <w:p w14:paraId="48D48824" w14:textId="77777777" w:rsidR="00BC49F0" w:rsidRPr="00EB03EE" w:rsidRDefault="00B15562" w:rsidP="00BC49F0">
            <w:pPr>
              <w:pStyle w:val="Tabletext"/>
              <w:spacing w:line="360" w:lineRule="auto"/>
              <w:rPr>
                <w:rFonts w:ascii="Arial" w:hAnsi="Arial" w:cs="Arial"/>
                <w:b/>
                <w:bCs/>
                <w:sz w:val="22"/>
                <w:szCs w:val="22"/>
              </w:rPr>
            </w:pPr>
            <w:r w:rsidRPr="00EB03EE">
              <w:rPr>
                <w:rFonts w:ascii="Arial" w:hAnsi="Arial" w:cs="Arial"/>
                <w:b/>
                <w:bCs/>
                <w:sz w:val="22"/>
                <w:szCs w:val="22"/>
              </w:rPr>
              <w:t>Do not  comply/Do not accept</w:t>
            </w:r>
          </w:p>
        </w:tc>
      </w:tr>
      <w:tr w:rsidR="00BC49F0" w:rsidRPr="00EB03EE" w14:paraId="46EC3CE7" w14:textId="77777777" w:rsidTr="00932D7B">
        <w:trPr>
          <w:cantSplit/>
          <w:trHeight w:val="416"/>
          <w:jc w:val="center"/>
        </w:trPr>
        <w:tc>
          <w:tcPr>
            <w:tcW w:w="5876" w:type="dxa"/>
            <w:vMerge/>
            <w:tcBorders>
              <w:bottom w:val="single" w:sz="4" w:space="0" w:color="auto"/>
            </w:tcBorders>
          </w:tcPr>
          <w:p w14:paraId="3604BEAA" w14:textId="77777777" w:rsidR="00BC49F0" w:rsidRPr="00EB03EE" w:rsidRDefault="00BC49F0" w:rsidP="00BC49F0">
            <w:pPr>
              <w:pStyle w:val="Tabletext"/>
              <w:spacing w:line="360" w:lineRule="auto"/>
              <w:rPr>
                <w:rFonts w:ascii="Arial" w:hAnsi="Arial" w:cs="Arial"/>
                <w:b/>
                <w:bCs/>
                <w:sz w:val="22"/>
                <w:szCs w:val="22"/>
              </w:rPr>
            </w:pPr>
          </w:p>
        </w:tc>
        <w:tc>
          <w:tcPr>
            <w:tcW w:w="1818" w:type="dxa"/>
          </w:tcPr>
          <w:p w14:paraId="6F135865" w14:textId="77777777" w:rsidR="00BC49F0" w:rsidRPr="00EB03EE" w:rsidRDefault="00BC49F0" w:rsidP="00BC49F0">
            <w:pPr>
              <w:pStyle w:val="Tabletext"/>
              <w:spacing w:line="360" w:lineRule="auto"/>
              <w:rPr>
                <w:rFonts w:ascii="Arial" w:hAnsi="Arial" w:cs="Arial"/>
                <w:sz w:val="22"/>
                <w:szCs w:val="22"/>
              </w:rPr>
            </w:pPr>
          </w:p>
        </w:tc>
        <w:tc>
          <w:tcPr>
            <w:tcW w:w="1793" w:type="dxa"/>
          </w:tcPr>
          <w:p w14:paraId="54331652" w14:textId="77777777" w:rsidR="00BC49F0" w:rsidRPr="00EB03EE" w:rsidRDefault="00BC49F0" w:rsidP="00BC49F0">
            <w:pPr>
              <w:pStyle w:val="Tabletext"/>
              <w:spacing w:line="360" w:lineRule="auto"/>
              <w:rPr>
                <w:rFonts w:ascii="Arial" w:hAnsi="Arial" w:cs="Arial"/>
                <w:sz w:val="22"/>
                <w:szCs w:val="22"/>
              </w:rPr>
            </w:pPr>
          </w:p>
        </w:tc>
      </w:tr>
    </w:tbl>
    <w:p w14:paraId="6FE94015" w14:textId="77777777" w:rsidR="00BC49F0" w:rsidRPr="00EB03EE" w:rsidRDefault="00BC49F0" w:rsidP="00AD7DFB">
      <w:pPr>
        <w:pStyle w:val="ListParagraph"/>
        <w:numPr>
          <w:ilvl w:val="2"/>
          <w:numId w:val="16"/>
        </w:numPr>
        <w:spacing w:line="360" w:lineRule="auto"/>
        <w:ind w:left="1212" w:hanging="1353"/>
        <w:jc w:val="both"/>
        <w:rPr>
          <w:rFonts w:ascii="Arial" w:hAnsi="Arial" w:cs="Arial"/>
          <w:b/>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833"/>
        <w:gridCol w:w="1818"/>
        <w:gridCol w:w="1699"/>
      </w:tblGrid>
      <w:tr w:rsidR="00BC49F0" w:rsidRPr="00EB03EE" w14:paraId="0AC4DEE5" w14:textId="77777777" w:rsidTr="00C4448E">
        <w:trPr>
          <w:cantSplit/>
          <w:trHeight w:val="380"/>
          <w:jc w:val="center"/>
        </w:trPr>
        <w:tc>
          <w:tcPr>
            <w:tcW w:w="5880" w:type="dxa"/>
            <w:vMerge w:val="restart"/>
          </w:tcPr>
          <w:p w14:paraId="624C617C" w14:textId="77777777" w:rsidR="00BC49F0" w:rsidRPr="00EB03EE" w:rsidRDefault="00BC49F0" w:rsidP="00BC49F0">
            <w:pPr>
              <w:pStyle w:val="Tabletext"/>
              <w:spacing w:line="360" w:lineRule="auto"/>
              <w:rPr>
                <w:rFonts w:ascii="Arial" w:hAnsi="Arial" w:cs="Arial"/>
                <w:sz w:val="22"/>
                <w:szCs w:val="22"/>
              </w:rPr>
            </w:pPr>
            <w:r w:rsidRPr="00EB03EE">
              <w:rPr>
                <w:rFonts w:ascii="Arial" w:hAnsi="Arial" w:cs="Arial"/>
                <w:sz w:val="22"/>
                <w:szCs w:val="22"/>
              </w:rPr>
              <w:t xml:space="preserve">Upon receipt of the request to extend the validity period of the </w:t>
            </w:r>
            <w:r w:rsidR="00846E91" w:rsidRPr="00EB03EE">
              <w:rPr>
                <w:rFonts w:ascii="Arial" w:hAnsi="Arial" w:cs="Arial"/>
                <w:sz w:val="22"/>
                <w:szCs w:val="22"/>
              </w:rPr>
              <w:t>Bid</w:t>
            </w:r>
            <w:r w:rsidRPr="00EB03EE">
              <w:rPr>
                <w:rFonts w:ascii="Arial" w:hAnsi="Arial" w:cs="Arial"/>
                <w:sz w:val="22"/>
                <w:szCs w:val="22"/>
              </w:rPr>
              <w:t xml:space="preserve">, the </w:t>
            </w:r>
            <w:r w:rsidR="00D05CDD" w:rsidRPr="00EB03EE">
              <w:rPr>
                <w:rFonts w:ascii="Arial" w:hAnsi="Arial" w:cs="Arial"/>
                <w:sz w:val="22"/>
                <w:szCs w:val="22"/>
              </w:rPr>
              <w:t>Bidder</w:t>
            </w:r>
            <w:r w:rsidRPr="00EB03EE">
              <w:rPr>
                <w:rFonts w:ascii="Arial" w:hAnsi="Arial" w:cs="Arial"/>
                <w:sz w:val="22"/>
                <w:szCs w:val="22"/>
              </w:rPr>
              <w:t xml:space="preserve"> must respond within the required time frames and in writing on whether or not he agrees to hold his original </w:t>
            </w:r>
            <w:r w:rsidR="00846E91" w:rsidRPr="00EB03EE">
              <w:rPr>
                <w:rFonts w:ascii="Arial" w:hAnsi="Arial" w:cs="Arial"/>
                <w:sz w:val="22"/>
                <w:szCs w:val="22"/>
              </w:rPr>
              <w:t>Bid</w:t>
            </w:r>
            <w:r w:rsidRPr="00EB03EE">
              <w:rPr>
                <w:rFonts w:ascii="Arial" w:hAnsi="Arial" w:cs="Arial"/>
                <w:sz w:val="22"/>
                <w:szCs w:val="22"/>
              </w:rPr>
              <w:t xml:space="preserve"> response valid under the same terms and conditions for a further period.</w:t>
            </w:r>
          </w:p>
        </w:tc>
        <w:tc>
          <w:tcPr>
            <w:tcW w:w="1498" w:type="dxa"/>
          </w:tcPr>
          <w:p w14:paraId="2744B5A1" w14:textId="77777777" w:rsidR="00BC49F0" w:rsidRPr="00EB03EE" w:rsidRDefault="00A8706E" w:rsidP="00BC49F0">
            <w:pPr>
              <w:pStyle w:val="Tabletext"/>
              <w:spacing w:line="360" w:lineRule="auto"/>
              <w:rPr>
                <w:rFonts w:ascii="Arial" w:hAnsi="Arial" w:cs="Arial"/>
                <w:b/>
                <w:bCs/>
                <w:sz w:val="22"/>
                <w:szCs w:val="22"/>
              </w:rPr>
            </w:pPr>
            <w:r w:rsidRPr="00EB03EE">
              <w:rPr>
                <w:rFonts w:ascii="Arial" w:hAnsi="Arial" w:cs="Arial"/>
                <w:b/>
                <w:bCs/>
                <w:sz w:val="22"/>
                <w:szCs w:val="22"/>
              </w:rPr>
              <w:t>Comply/Accept</w:t>
            </w:r>
          </w:p>
        </w:tc>
        <w:tc>
          <w:tcPr>
            <w:tcW w:w="1703" w:type="dxa"/>
          </w:tcPr>
          <w:p w14:paraId="11F8A454" w14:textId="77777777" w:rsidR="00BC49F0" w:rsidRPr="00EB03EE" w:rsidRDefault="00B15562" w:rsidP="00BC49F0">
            <w:pPr>
              <w:pStyle w:val="Tabletext"/>
              <w:spacing w:line="360" w:lineRule="auto"/>
              <w:rPr>
                <w:rFonts w:ascii="Arial" w:hAnsi="Arial" w:cs="Arial"/>
                <w:b/>
                <w:bCs/>
                <w:sz w:val="22"/>
                <w:szCs w:val="22"/>
              </w:rPr>
            </w:pPr>
            <w:r w:rsidRPr="00EB03EE">
              <w:rPr>
                <w:rFonts w:ascii="Arial" w:hAnsi="Arial" w:cs="Arial"/>
                <w:b/>
                <w:bCs/>
                <w:sz w:val="22"/>
                <w:szCs w:val="22"/>
              </w:rPr>
              <w:t>Do not  comply/Do not accept</w:t>
            </w:r>
          </w:p>
        </w:tc>
      </w:tr>
      <w:tr w:rsidR="00BC49F0" w:rsidRPr="00EB03EE" w14:paraId="7EA8D57D" w14:textId="77777777" w:rsidTr="00C4448E">
        <w:trPr>
          <w:cantSplit/>
          <w:trHeight w:val="416"/>
          <w:jc w:val="center"/>
        </w:trPr>
        <w:tc>
          <w:tcPr>
            <w:tcW w:w="5880" w:type="dxa"/>
            <w:vMerge/>
          </w:tcPr>
          <w:p w14:paraId="3DA7A965" w14:textId="77777777" w:rsidR="00BC49F0" w:rsidRPr="00EB03EE" w:rsidRDefault="00BC49F0" w:rsidP="00BC49F0">
            <w:pPr>
              <w:pStyle w:val="Tabletext"/>
              <w:spacing w:line="360" w:lineRule="auto"/>
              <w:rPr>
                <w:rFonts w:ascii="Arial" w:hAnsi="Arial" w:cs="Arial"/>
                <w:b/>
                <w:bCs/>
                <w:sz w:val="22"/>
                <w:szCs w:val="22"/>
              </w:rPr>
            </w:pPr>
          </w:p>
        </w:tc>
        <w:tc>
          <w:tcPr>
            <w:tcW w:w="1498" w:type="dxa"/>
          </w:tcPr>
          <w:p w14:paraId="641A55FD" w14:textId="77777777" w:rsidR="00BC49F0" w:rsidRPr="00EB03EE" w:rsidRDefault="00BC49F0" w:rsidP="00BC49F0">
            <w:pPr>
              <w:pStyle w:val="Tabletext"/>
              <w:spacing w:line="360" w:lineRule="auto"/>
              <w:rPr>
                <w:rFonts w:ascii="Arial" w:hAnsi="Arial" w:cs="Arial"/>
                <w:sz w:val="22"/>
                <w:szCs w:val="22"/>
              </w:rPr>
            </w:pPr>
          </w:p>
        </w:tc>
        <w:tc>
          <w:tcPr>
            <w:tcW w:w="1703" w:type="dxa"/>
          </w:tcPr>
          <w:p w14:paraId="6161C3FE" w14:textId="77777777" w:rsidR="00BC49F0" w:rsidRPr="00EB03EE" w:rsidRDefault="00BC49F0" w:rsidP="00BC49F0">
            <w:pPr>
              <w:pStyle w:val="Tabletext"/>
              <w:spacing w:line="360" w:lineRule="auto"/>
              <w:rPr>
                <w:rFonts w:ascii="Arial" w:hAnsi="Arial" w:cs="Arial"/>
                <w:sz w:val="22"/>
                <w:szCs w:val="22"/>
              </w:rPr>
            </w:pPr>
          </w:p>
        </w:tc>
      </w:tr>
    </w:tbl>
    <w:p w14:paraId="2E132408" w14:textId="62257D6A" w:rsidR="00AA5E4A" w:rsidRDefault="00BC49F0" w:rsidP="00C4448E">
      <w:pPr>
        <w:jc w:val="both"/>
        <w:rPr>
          <w:rFonts w:ascii="Arial" w:hAnsi="Arial" w:cs="Arial"/>
          <w:sz w:val="22"/>
          <w:szCs w:val="22"/>
        </w:rPr>
      </w:pPr>
      <w:r w:rsidRPr="00EB03EE">
        <w:rPr>
          <w:rFonts w:ascii="Arial" w:hAnsi="Arial" w:cs="Arial"/>
          <w:sz w:val="22"/>
          <w:szCs w:val="22"/>
        </w:rPr>
        <w:tab/>
      </w:r>
      <w:r w:rsidRPr="00EB03EE">
        <w:rPr>
          <w:rFonts w:ascii="Arial" w:hAnsi="Arial" w:cs="Arial"/>
          <w:sz w:val="22"/>
          <w:szCs w:val="22"/>
        </w:rPr>
        <w:tab/>
      </w:r>
      <w:r w:rsidRPr="00EB03EE">
        <w:rPr>
          <w:rFonts w:ascii="Arial" w:hAnsi="Arial" w:cs="Arial"/>
          <w:sz w:val="22"/>
          <w:szCs w:val="22"/>
        </w:rPr>
        <w:tab/>
      </w:r>
      <w:r w:rsidRPr="00EB03EE">
        <w:rPr>
          <w:rFonts w:ascii="Arial" w:hAnsi="Arial" w:cs="Arial"/>
          <w:sz w:val="22"/>
          <w:szCs w:val="22"/>
        </w:rPr>
        <w:tab/>
      </w:r>
      <w:r w:rsidRPr="00EB03EE">
        <w:rPr>
          <w:rFonts w:ascii="Arial" w:hAnsi="Arial" w:cs="Arial"/>
          <w:sz w:val="22"/>
          <w:szCs w:val="22"/>
        </w:rPr>
        <w:tab/>
      </w:r>
      <w:r w:rsidRPr="00EB03EE">
        <w:rPr>
          <w:rFonts w:ascii="Arial" w:hAnsi="Arial" w:cs="Arial"/>
          <w:sz w:val="22"/>
          <w:szCs w:val="22"/>
        </w:rPr>
        <w:tab/>
      </w:r>
      <w:r w:rsidRPr="00EB03EE">
        <w:rPr>
          <w:rFonts w:ascii="Arial" w:hAnsi="Arial" w:cs="Arial"/>
          <w:sz w:val="22"/>
          <w:szCs w:val="22"/>
        </w:rPr>
        <w:tab/>
      </w:r>
      <w:r w:rsidRPr="00EB03EE">
        <w:rPr>
          <w:rFonts w:ascii="Arial" w:hAnsi="Arial" w:cs="Arial"/>
          <w:sz w:val="22"/>
          <w:szCs w:val="22"/>
        </w:rPr>
        <w:tab/>
      </w:r>
      <w:r w:rsidRPr="00EB03EE">
        <w:rPr>
          <w:rFonts w:ascii="Arial" w:hAnsi="Arial" w:cs="Arial"/>
          <w:sz w:val="22"/>
          <w:szCs w:val="22"/>
        </w:rPr>
        <w:tab/>
      </w:r>
      <w:r w:rsidRPr="00EB03EE">
        <w:rPr>
          <w:rFonts w:ascii="Arial" w:hAnsi="Arial" w:cs="Arial"/>
          <w:sz w:val="22"/>
          <w:szCs w:val="22"/>
        </w:rPr>
        <w:tab/>
      </w:r>
      <w:r w:rsidRPr="00EB03EE">
        <w:rPr>
          <w:rFonts w:ascii="Arial" w:hAnsi="Arial" w:cs="Arial"/>
          <w:sz w:val="22"/>
          <w:szCs w:val="22"/>
        </w:rPr>
        <w:tab/>
      </w:r>
      <w:r w:rsidRPr="00EB03EE">
        <w:rPr>
          <w:rFonts w:ascii="Arial" w:hAnsi="Arial" w:cs="Arial"/>
          <w:sz w:val="22"/>
          <w:szCs w:val="22"/>
        </w:rPr>
        <w:tab/>
      </w:r>
      <w:r w:rsidRPr="00EB03EE">
        <w:rPr>
          <w:rFonts w:ascii="Arial" w:hAnsi="Arial" w:cs="Arial"/>
          <w:sz w:val="22"/>
          <w:szCs w:val="22"/>
        </w:rPr>
        <w:tab/>
      </w:r>
      <w:r w:rsidRPr="00EB03EE">
        <w:rPr>
          <w:rFonts w:ascii="Arial" w:hAnsi="Arial" w:cs="Arial"/>
          <w:sz w:val="22"/>
          <w:szCs w:val="22"/>
        </w:rPr>
        <w:tab/>
      </w:r>
    </w:p>
    <w:p w14:paraId="5349487D" w14:textId="3D6EBC5A" w:rsidR="000661AB" w:rsidRDefault="000661AB" w:rsidP="00C4448E">
      <w:pPr>
        <w:jc w:val="both"/>
        <w:rPr>
          <w:rFonts w:ascii="Arial" w:hAnsi="Arial" w:cs="Arial"/>
          <w:sz w:val="22"/>
          <w:szCs w:val="22"/>
        </w:rPr>
      </w:pPr>
    </w:p>
    <w:p w14:paraId="5C3C9379" w14:textId="77777777" w:rsidR="000661AB" w:rsidRDefault="000661AB" w:rsidP="00C4448E">
      <w:pPr>
        <w:jc w:val="both"/>
        <w:rPr>
          <w:rFonts w:ascii="Arial" w:hAnsi="Arial" w:cs="Arial"/>
          <w:sz w:val="22"/>
          <w:szCs w:val="22"/>
        </w:rPr>
      </w:pPr>
    </w:p>
    <w:p w14:paraId="2F5A180E" w14:textId="77777777" w:rsidR="00BC49F0" w:rsidRPr="00EB03EE" w:rsidRDefault="00BC49F0" w:rsidP="00AD7DFB">
      <w:pPr>
        <w:pStyle w:val="ListParagraph"/>
        <w:numPr>
          <w:ilvl w:val="2"/>
          <w:numId w:val="16"/>
        </w:numPr>
        <w:spacing w:line="360" w:lineRule="auto"/>
        <w:ind w:left="1212" w:hanging="1353"/>
        <w:jc w:val="both"/>
        <w:rPr>
          <w:rFonts w:ascii="Arial" w:hAnsi="Arial" w:cs="Arial"/>
          <w:b/>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96"/>
        <w:gridCol w:w="1818"/>
        <w:gridCol w:w="1736"/>
      </w:tblGrid>
      <w:tr w:rsidR="00684542" w:rsidRPr="003A6EF9" w14:paraId="6A944CD3" w14:textId="77777777" w:rsidTr="00684542">
        <w:trPr>
          <w:cantSplit/>
          <w:trHeight w:val="780"/>
          <w:jc w:val="center"/>
        </w:trPr>
        <w:tc>
          <w:tcPr>
            <w:tcW w:w="5880" w:type="dxa"/>
            <w:vMerge w:val="restart"/>
          </w:tcPr>
          <w:p w14:paraId="2E59A010" w14:textId="77777777" w:rsidR="00684542" w:rsidRPr="003A6EF9" w:rsidRDefault="00684542" w:rsidP="00BC49F0">
            <w:pPr>
              <w:pStyle w:val="Tabletext"/>
              <w:spacing w:line="360" w:lineRule="auto"/>
              <w:rPr>
                <w:rFonts w:ascii="Arial" w:hAnsi="Arial" w:cs="Arial"/>
                <w:sz w:val="22"/>
                <w:szCs w:val="22"/>
              </w:rPr>
            </w:pPr>
            <w:r w:rsidRPr="003A6EF9">
              <w:rPr>
                <w:rFonts w:ascii="Arial" w:hAnsi="Arial" w:cs="Arial"/>
                <w:sz w:val="22"/>
                <w:szCs w:val="22"/>
              </w:rPr>
              <w:t>Should the Bidder change any wording or phrase in this document, the Bid shall be evaluated as though no change has been effected and the original wording or phrasing shall be used.</w:t>
            </w:r>
          </w:p>
        </w:tc>
        <w:tc>
          <w:tcPr>
            <w:tcW w:w="1818" w:type="dxa"/>
          </w:tcPr>
          <w:p w14:paraId="3F5E4A86" w14:textId="77777777" w:rsidR="00684542" w:rsidRPr="003A6EF9" w:rsidRDefault="00684542" w:rsidP="00BC49F0">
            <w:pPr>
              <w:pStyle w:val="Tabletext"/>
              <w:spacing w:line="360" w:lineRule="auto"/>
              <w:rPr>
                <w:rFonts w:ascii="Arial" w:hAnsi="Arial" w:cs="Arial"/>
                <w:b/>
                <w:bCs/>
                <w:sz w:val="22"/>
                <w:szCs w:val="22"/>
              </w:rPr>
            </w:pPr>
            <w:r w:rsidRPr="003A6EF9">
              <w:rPr>
                <w:rFonts w:ascii="Arial" w:hAnsi="Arial" w:cs="Arial"/>
                <w:b/>
                <w:bCs/>
                <w:sz w:val="22"/>
                <w:szCs w:val="22"/>
              </w:rPr>
              <w:t>Comply/Accept</w:t>
            </w:r>
          </w:p>
        </w:tc>
        <w:tc>
          <w:tcPr>
            <w:tcW w:w="1743" w:type="dxa"/>
          </w:tcPr>
          <w:p w14:paraId="1F5DBFD0" w14:textId="77777777" w:rsidR="00684542" w:rsidRPr="003A6EF9" w:rsidRDefault="00684542" w:rsidP="00BC49F0">
            <w:pPr>
              <w:pStyle w:val="Tabletext"/>
              <w:spacing w:line="360" w:lineRule="auto"/>
              <w:rPr>
                <w:rFonts w:ascii="Arial" w:hAnsi="Arial" w:cs="Arial"/>
                <w:b/>
                <w:bCs/>
                <w:sz w:val="22"/>
                <w:szCs w:val="22"/>
              </w:rPr>
            </w:pPr>
            <w:r w:rsidRPr="003A6EF9">
              <w:rPr>
                <w:rFonts w:ascii="Arial" w:hAnsi="Arial" w:cs="Arial"/>
                <w:b/>
                <w:bCs/>
                <w:sz w:val="22"/>
                <w:szCs w:val="22"/>
              </w:rPr>
              <w:t>Do not  comply/Do not accept</w:t>
            </w:r>
          </w:p>
        </w:tc>
      </w:tr>
      <w:tr w:rsidR="00684542" w:rsidRPr="003A6EF9" w14:paraId="3AA963FF" w14:textId="77777777" w:rsidTr="00197324">
        <w:trPr>
          <w:cantSplit/>
          <w:trHeight w:val="419"/>
          <w:jc w:val="center"/>
        </w:trPr>
        <w:tc>
          <w:tcPr>
            <w:tcW w:w="5880" w:type="dxa"/>
            <w:vMerge/>
          </w:tcPr>
          <w:p w14:paraId="565438AE" w14:textId="77777777" w:rsidR="00684542" w:rsidRPr="003A6EF9" w:rsidRDefault="00684542" w:rsidP="00BC49F0">
            <w:pPr>
              <w:pStyle w:val="Tabletext"/>
              <w:spacing w:line="360" w:lineRule="auto"/>
              <w:rPr>
                <w:rFonts w:ascii="Arial" w:hAnsi="Arial" w:cs="Arial"/>
                <w:sz w:val="22"/>
                <w:szCs w:val="22"/>
              </w:rPr>
            </w:pPr>
          </w:p>
        </w:tc>
        <w:tc>
          <w:tcPr>
            <w:tcW w:w="1818" w:type="dxa"/>
          </w:tcPr>
          <w:p w14:paraId="780F58FA" w14:textId="77777777" w:rsidR="00684542" w:rsidRPr="003A6EF9" w:rsidRDefault="00684542" w:rsidP="00BC49F0">
            <w:pPr>
              <w:pStyle w:val="Tabletext"/>
              <w:spacing w:line="360" w:lineRule="auto"/>
              <w:rPr>
                <w:rFonts w:ascii="Arial" w:hAnsi="Arial" w:cs="Arial"/>
                <w:b/>
                <w:bCs/>
                <w:sz w:val="22"/>
                <w:szCs w:val="22"/>
              </w:rPr>
            </w:pPr>
          </w:p>
        </w:tc>
        <w:tc>
          <w:tcPr>
            <w:tcW w:w="1743" w:type="dxa"/>
          </w:tcPr>
          <w:p w14:paraId="7FD572FE" w14:textId="77777777" w:rsidR="00684542" w:rsidRPr="003A6EF9" w:rsidRDefault="00684542" w:rsidP="00BC49F0">
            <w:pPr>
              <w:pStyle w:val="Tabletext"/>
              <w:spacing w:line="360" w:lineRule="auto"/>
              <w:rPr>
                <w:rFonts w:ascii="Arial" w:hAnsi="Arial" w:cs="Arial"/>
                <w:b/>
                <w:bCs/>
                <w:sz w:val="22"/>
                <w:szCs w:val="22"/>
              </w:rPr>
            </w:pPr>
          </w:p>
        </w:tc>
      </w:tr>
    </w:tbl>
    <w:p w14:paraId="0F6E12DE" w14:textId="77777777" w:rsidR="00C666BE" w:rsidRPr="003A6EF9" w:rsidRDefault="00C666BE" w:rsidP="00AD7DFB">
      <w:pPr>
        <w:pStyle w:val="ListParagraph"/>
        <w:numPr>
          <w:ilvl w:val="2"/>
          <w:numId w:val="16"/>
        </w:numPr>
        <w:spacing w:line="360" w:lineRule="auto"/>
        <w:ind w:left="1212" w:hanging="1353"/>
        <w:jc w:val="both"/>
        <w:rPr>
          <w:rFonts w:ascii="Arial" w:hAnsi="Arial" w:cs="Arial"/>
          <w:b/>
          <w:bCs/>
          <w:spacing w:val="-3"/>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99"/>
        <w:gridCol w:w="1818"/>
        <w:gridCol w:w="1733"/>
      </w:tblGrid>
      <w:tr w:rsidR="00684542" w:rsidRPr="003A6EF9" w14:paraId="425BDA82" w14:textId="77777777" w:rsidTr="00684542">
        <w:trPr>
          <w:cantSplit/>
          <w:trHeight w:val="1358"/>
          <w:jc w:val="center"/>
        </w:trPr>
        <w:tc>
          <w:tcPr>
            <w:tcW w:w="5880" w:type="dxa"/>
            <w:vMerge w:val="restart"/>
          </w:tcPr>
          <w:p w14:paraId="0CD69157" w14:textId="77777777" w:rsidR="00684542" w:rsidRPr="003A6EF9" w:rsidRDefault="00684542" w:rsidP="00197324">
            <w:pPr>
              <w:autoSpaceDE w:val="0"/>
              <w:autoSpaceDN w:val="0"/>
              <w:adjustRightInd w:val="0"/>
              <w:spacing w:line="276" w:lineRule="auto"/>
              <w:ind w:right="492"/>
              <w:jc w:val="both"/>
              <w:rPr>
                <w:rStyle w:val="CharacterStyle1"/>
                <w:rFonts w:ascii="Arial" w:hAnsi="Arial" w:cs="Arial"/>
                <w:sz w:val="22"/>
                <w:szCs w:val="22"/>
              </w:rPr>
            </w:pPr>
            <w:r w:rsidRPr="003A6EF9">
              <w:rPr>
                <w:rStyle w:val="CharacterStyle1"/>
                <w:rFonts w:ascii="Arial" w:hAnsi="Arial" w:cs="Arial"/>
                <w:sz w:val="22"/>
                <w:szCs w:val="22"/>
              </w:rPr>
              <w:t xml:space="preserve">Tax Compliance Status either on CSD National Treasury Database or SARS </w:t>
            </w:r>
            <w:proofErr w:type="spellStart"/>
            <w:r w:rsidRPr="003A6EF9">
              <w:rPr>
                <w:rStyle w:val="CharacterStyle1"/>
                <w:rFonts w:ascii="Arial" w:hAnsi="Arial" w:cs="Arial"/>
                <w:sz w:val="22"/>
                <w:szCs w:val="22"/>
              </w:rPr>
              <w:t>eFiling</w:t>
            </w:r>
            <w:proofErr w:type="spellEnd"/>
            <w:r w:rsidRPr="003A6EF9">
              <w:rPr>
                <w:rStyle w:val="CharacterStyle1"/>
                <w:rFonts w:ascii="Arial" w:hAnsi="Arial" w:cs="Arial"/>
                <w:sz w:val="22"/>
                <w:szCs w:val="22"/>
              </w:rPr>
              <w:t xml:space="preserve"> System as a Condition for Appointment/Award of the Bid.</w:t>
            </w:r>
          </w:p>
          <w:p w14:paraId="1E925D0C" w14:textId="77777777" w:rsidR="00684542" w:rsidRPr="003A6EF9" w:rsidRDefault="00684542" w:rsidP="008A43A1">
            <w:pPr>
              <w:autoSpaceDE w:val="0"/>
              <w:autoSpaceDN w:val="0"/>
              <w:adjustRightInd w:val="0"/>
              <w:spacing w:line="276" w:lineRule="auto"/>
              <w:ind w:left="102" w:right="492"/>
              <w:jc w:val="both"/>
              <w:rPr>
                <w:rStyle w:val="CharacterStyle1"/>
                <w:rFonts w:ascii="Arial" w:hAnsi="Arial" w:cs="Arial"/>
                <w:sz w:val="22"/>
                <w:szCs w:val="22"/>
              </w:rPr>
            </w:pPr>
          </w:p>
          <w:p w14:paraId="70084FCD" w14:textId="77777777" w:rsidR="00684542" w:rsidRPr="003A6EF9" w:rsidRDefault="00684542" w:rsidP="00FD0E99">
            <w:pPr>
              <w:pStyle w:val="Tabletext"/>
              <w:spacing w:line="360" w:lineRule="auto"/>
              <w:rPr>
                <w:rFonts w:ascii="Arial" w:hAnsi="Arial" w:cs="Arial"/>
                <w:sz w:val="22"/>
                <w:szCs w:val="22"/>
              </w:rPr>
            </w:pPr>
            <w:r w:rsidRPr="003A6EF9">
              <w:rPr>
                <w:rStyle w:val="CharacterStyle1"/>
                <w:rFonts w:ascii="Arial" w:hAnsi="Arial" w:cs="Arial"/>
                <w:sz w:val="22"/>
                <w:szCs w:val="22"/>
              </w:rPr>
              <w:t>This requirement is mandatory and has to be satisfied by the successful bidder. The successful bidder must be tax compliant prior to appointment/award of the bid as no bid will be awarded to persons who are not tax compliant.</w:t>
            </w:r>
          </w:p>
        </w:tc>
        <w:tc>
          <w:tcPr>
            <w:tcW w:w="1818" w:type="dxa"/>
          </w:tcPr>
          <w:p w14:paraId="09EA5F64" w14:textId="77777777" w:rsidR="00684542" w:rsidRPr="003A6EF9" w:rsidRDefault="00684542" w:rsidP="008A43A1">
            <w:pPr>
              <w:pStyle w:val="Tabletext"/>
              <w:spacing w:line="360" w:lineRule="auto"/>
              <w:rPr>
                <w:rFonts w:ascii="Arial" w:hAnsi="Arial" w:cs="Arial"/>
                <w:b/>
                <w:bCs/>
                <w:sz w:val="22"/>
                <w:szCs w:val="22"/>
              </w:rPr>
            </w:pPr>
            <w:r w:rsidRPr="003A6EF9">
              <w:rPr>
                <w:rFonts w:ascii="Arial" w:hAnsi="Arial" w:cs="Arial"/>
                <w:b/>
                <w:bCs/>
                <w:sz w:val="22"/>
                <w:szCs w:val="22"/>
              </w:rPr>
              <w:t>Comply/Accept</w:t>
            </w:r>
          </w:p>
        </w:tc>
        <w:tc>
          <w:tcPr>
            <w:tcW w:w="1743" w:type="dxa"/>
          </w:tcPr>
          <w:p w14:paraId="7F5A32CD" w14:textId="77777777" w:rsidR="00684542" w:rsidRPr="003A6EF9" w:rsidRDefault="00684542" w:rsidP="008A43A1">
            <w:pPr>
              <w:pStyle w:val="Tabletext"/>
              <w:spacing w:line="360" w:lineRule="auto"/>
              <w:rPr>
                <w:rFonts w:ascii="Arial" w:hAnsi="Arial" w:cs="Arial"/>
                <w:b/>
                <w:bCs/>
                <w:sz w:val="22"/>
                <w:szCs w:val="22"/>
              </w:rPr>
            </w:pPr>
            <w:r w:rsidRPr="003A6EF9">
              <w:rPr>
                <w:rFonts w:ascii="Arial" w:hAnsi="Arial" w:cs="Arial"/>
                <w:b/>
                <w:bCs/>
                <w:sz w:val="22"/>
                <w:szCs w:val="22"/>
              </w:rPr>
              <w:t>Do not  comply/Do not accept</w:t>
            </w:r>
          </w:p>
        </w:tc>
      </w:tr>
      <w:tr w:rsidR="00684542" w:rsidRPr="003A6EF9" w14:paraId="5DC8E61F" w14:textId="77777777" w:rsidTr="00684542">
        <w:trPr>
          <w:cantSplit/>
          <w:trHeight w:val="1357"/>
          <w:jc w:val="center"/>
        </w:trPr>
        <w:tc>
          <w:tcPr>
            <w:tcW w:w="5880" w:type="dxa"/>
            <w:vMerge/>
          </w:tcPr>
          <w:p w14:paraId="58DA86C4" w14:textId="77777777" w:rsidR="00684542" w:rsidRPr="003A6EF9" w:rsidRDefault="00684542" w:rsidP="008A43A1">
            <w:pPr>
              <w:autoSpaceDE w:val="0"/>
              <w:autoSpaceDN w:val="0"/>
              <w:adjustRightInd w:val="0"/>
              <w:spacing w:line="276" w:lineRule="auto"/>
              <w:ind w:left="102" w:right="492"/>
              <w:jc w:val="both"/>
              <w:rPr>
                <w:rStyle w:val="CharacterStyle1"/>
                <w:rFonts w:ascii="Arial" w:hAnsi="Arial" w:cs="Arial"/>
                <w:sz w:val="22"/>
                <w:szCs w:val="22"/>
              </w:rPr>
            </w:pPr>
          </w:p>
        </w:tc>
        <w:tc>
          <w:tcPr>
            <w:tcW w:w="1818" w:type="dxa"/>
          </w:tcPr>
          <w:p w14:paraId="5270E95D" w14:textId="77777777" w:rsidR="00684542" w:rsidRPr="003A6EF9" w:rsidRDefault="00684542" w:rsidP="008A43A1">
            <w:pPr>
              <w:pStyle w:val="Tabletext"/>
              <w:spacing w:line="360" w:lineRule="auto"/>
              <w:rPr>
                <w:rFonts w:ascii="Arial" w:hAnsi="Arial" w:cs="Arial"/>
                <w:b/>
                <w:bCs/>
                <w:sz w:val="22"/>
                <w:szCs w:val="22"/>
              </w:rPr>
            </w:pPr>
          </w:p>
        </w:tc>
        <w:tc>
          <w:tcPr>
            <w:tcW w:w="1743" w:type="dxa"/>
          </w:tcPr>
          <w:p w14:paraId="50B57EA8" w14:textId="77777777" w:rsidR="00684542" w:rsidRPr="003A6EF9" w:rsidRDefault="00684542" w:rsidP="008A43A1">
            <w:pPr>
              <w:pStyle w:val="Tabletext"/>
              <w:spacing w:line="360" w:lineRule="auto"/>
              <w:rPr>
                <w:rFonts w:ascii="Arial" w:hAnsi="Arial" w:cs="Arial"/>
                <w:b/>
                <w:bCs/>
                <w:sz w:val="22"/>
                <w:szCs w:val="22"/>
              </w:rPr>
            </w:pPr>
          </w:p>
        </w:tc>
      </w:tr>
    </w:tbl>
    <w:p w14:paraId="7F310D19" w14:textId="77777777" w:rsidR="00FB2B01" w:rsidRPr="003A6EF9" w:rsidRDefault="00FB2B01" w:rsidP="00AD7DFB">
      <w:pPr>
        <w:pStyle w:val="ListParagraph"/>
        <w:numPr>
          <w:ilvl w:val="2"/>
          <w:numId w:val="16"/>
        </w:numPr>
        <w:spacing w:line="360" w:lineRule="auto"/>
        <w:ind w:left="1212" w:hanging="1353"/>
        <w:jc w:val="both"/>
        <w:rPr>
          <w:rFonts w:ascii="Arial" w:hAnsi="Arial" w:cs="Arial"/>
          <w:b/>
          <w:bCs/>
          <w:spacing w:val="-3"/>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99"/>
        <w:gridCol w:w="1818"/>
        <w:gridCol w:w="1733"/>
      </w:tblGrid>
      <w:tr w:rsidR="00684542" w:rsidRPr="003A6EF9" w14:paraId="2BA8CE7B" w14:textId="77777777" w:rsidTr="00531411">
        <w:trPr>
          <w:cantSplit/>
          <w:trHeight w:val="380"/>
          <w:jc w:val="center"/>
        </w:trPr>
        <w:tc>
          <w:tcPr>
            <w:tcW w:w="5880" w:type="dxa"/>
            <w:vMerge w:val="restart"/>
          </w:tcPr>
          <w:p w14:paraId="17D0701F" w14:textId="77777777" w:rsidR="00684542" w:rsidRPr="003A6EF9" w:rsidRDefault="00684542" w:rsidP="00197324">
            <w:pPr>
              <w:autoSpaceDE w:val="0"/>
              <w:autoSpaceDN w:val="0"/>
              <w:adjustRightInd w:val="0"/>
              <w:spacing w:line="276" w:lineRule="auto"/>
              <w:ind w:right="492"/>
              <w:jc w:val="both"/>
              <w:rPr>
                <w:rStyle w:val="CharacterStyle1"/>
                <w:rFonts w:ascii="Arial" w:hAnsi="Arial" w:cs="Arial"/>
                <w:sz w:val="22"/>
                <w:szCs w:val="22"/>
              </w:rPr>
            </w:pPr>
            <w:r w:rsidRPr="003A6EF9">
              <w:rPr>
                <w:rStyle w:val="CharacterStyle1"/>
                <w:rFonts w:ascii="Arial" w:hAnsi="Arial" w:cs="Arial"/>
                <w:sz w:val="22"/>
                <w:szCs w:val="22"/>
              </w:rPr>
              <w:t>Company registration with CSD National Treasury Database as a Condition for Appointment/Award of the Bid.</w:t>
            </w:r>
          </w:p>
          <w:p w14:paraId="326A0870" w14:textId="77777777" w:rsidR="00684542" w:rsidRPr="003A6EF9" w:rsidRDefault="00684542" w:rsidP="008A43A1">
            <w:pPr>
              <w:pStyle w:val="Tabletext"/>
              <w:spacing w:line="360" w:lineRule="auto"/>
              <w:rPr>
                <w:rFonts w:ascii="Arial" w:hAnsi="Arial" w:cs="Arial"/>
                <w:sz w:val="22"/>
                <w:szCs w:val="22"/>
              </w:rPr>
            </w:pPr>
            <w:r w:rsidRPr="003A6EF9">
              <w:rPr>
                <w:rStyle w:val="CharacterStyle1"/>
                <w:rFonts w:ascii="Arial" w:hAnsi="Arial" w:cs="Arial"/>
                <w:sz w:val="22"/>
                <w:szCs w:val="22"/>
              </w:rPr>
              <w:lastRenderedPageBreak/>
              <w:t>This requirement is mandatory and has to be satisfied by the successful bidder. The successful bidder must be registered on the CSD National Treasury site prior to appointment/award of the bid.</w:t>
            </w:r>
          </w:p>
        </w:tc>
        <w:tc>
          <w:tcPr>
            <w:tcW w:w="1818" w:type="dxa"/>
          </w:tcPr>
          <w:p w14:paraId="28D28CDA" w14:textId="77777777" w:rsidR="00684542" w:rsidRPr="003A6EF9" w:rsidRDefault="00684542" w:rsidP="008A43A1">
            <w:pPr>
              <w:pStyle w:val="Tabletext"/>
              <w:spacing w:line="360" w:lineRule="auto"/>
              <w:rPr>
                <w:rFonts w:ascii="Arial" w:hAnsi="Arial" w:cs="Arial"/>
                <w:b/>
                <w:bCs/>
                <w:sz w:val="22"/>
                <w:szCs w:val="22"/>
              </w:rPr>
            </w:pPr>
            <w:r w:rsidRPr="003A6EF9">
              <w:rPr>
                <w:rFonts w:ascii="Arial" w:hAnsi="Arial" w:cs="Arial"/>
                <w:b/>
                <w:bCs/>
                <w:sz w:val="22"/>
                <w:szCs w:val="22"/>
              </w:rPr>
              <w:lastRenderedPageBreak/>
              <w:t>Comply/Accept</w:t>
            </w:r>
          </w:p>
        </w:tc>
        <w:tc>
          <w:tcPr>
            <w:tcW w:w="1743" w:type="dxa"/>
          </w:tcPr>
          <w:p w14:paraId="30724AB5" w14:textId="77777777" w:rsidR="00684542" w:rsidRPr="003A6EF9" w:rsidRDefault="00684542" w:rsidP="008A43A1">
            <w:pPr>
              <w:pStyle w:val="Tabletext"/>
              <w:spacing w:line="360" w:lineRule="auto"/>
              <w:rPr>
                <w:rFonts w:ascii="Arial" w:hAnsi="Arial" w:cs="Arial"/>
                <w:b/>
                <w:bCs/>
                <w:sz w:val="22"/>
                <w:szCs w:val="22"/>
              </w:rPr>
            </w:pPr>
            <w:r w:rsidRPr="003A6EF9">
              <w:rPr>
                <w:rFonts w:ascii="Arial" w:hAnsi="Arial" w:cs="Arial"/>
                <w:b/>
                <w:bCs/>
                <w:sz w:val="22"/>
                <w:szCs w:val="22"/>
              </w:rPr>
              <w:t>Do not  comply/Do not accept</w:t>
            </w:r>
          </w:p>
        </w:tc>
      </w:tr>
      <w:tr w:rsidR="00684542" w:rsidRPr="003A6EF9" w14:paraId="2C968438" w14:textId="77777777" w:rsidTr="00531411">
        <w:trPr>
          <w:cantSplit/>
          <w:trHeight w:val="380"/>
          <w:jc w:val="center"/>
        </w:trPr>
        <w:tc>
          <w:tcPr>
            <w:tcW w:w="5880" w:type="dxa"/>
            <w:vMerge/>
          </w:tcPr>
          <w:p w14:paraId="06061E87" w14:textId="77777777" w:rsidR="00684542" w:rsidRPr="003A6EF9" w:rsidRDefault="00684542" w:rsidP="008A43A1">
            <w:pPr>
              <w:autoSpaceDE w:val="0"/>
              <w:autoSpaceDN w:val="0"/>
              <w:adjustRightInd w:val="0"/>
              <w:spacing w:line="276" w:lineRule="auto"/>
              <w:ind w:left="102" w:right="492"/>
              <w:jc w:val="both"/>
              <w:rPr>
                <w:rStyle w:val="CharacterStyle1"/>
                <w:rFonts w:ascii="Arial" w:hAnsi="Arial" w:cs="Arial"/>
                <w:sz w:val="22"/>
                <w:szCs w:val="22"/>
              </w:rPr>
            </w:pPr>
          </w:p>
        </w:tc>
        <w:tc>
          <w:tcPr>
            <w:tcW w:w="1818" w:type="dxa"/>
          </w:tcPr>
          <w:p w14:paraId="33CDCC5A" w14:textId="77777777" w:rsidR="00684542" w:rsidRPr="003A6EF9" w:rsidRDefault="00684542" w:rsidP="008A43A1">
            <w:pPr>
              <w:pStyle w:val="Tabletext"/>
              <w:spacing w:line="360" w:lineRule="auto"/>
              <w:rPr>
                <w:rFonts w:ascii="Arial" w:hAnsi="Arial" w:cs="Arial"/>
                <w:b/>
                <w:bCs/>
                <w:sz w:val="22"/>
                <w:szCs w:val="22"/>
              </w:rPr>
            </w:pPr>
          </w:p>
        </w:tc>
        <w:tc>
          <w:tcPr>
            <w:tcW w:w="1743" w:type="dxa"/>
          </w:tcPr>
          <w:p w14:paraId="79257215" w14:textId="77777777" w:rsidR="00684542" w:rsidRPr="003A6EF9" w:rsidRDefault="00684542" w:rsidP="008A43A1">
            <w:pPr>
              <w:pStyle w:val="Tabletext"/>
              <w:spacing w:line="360" w:lineRule="auto"/>
              <w:rPr>
                <w:rFonts w:ascii="Arial" w:hAnsi="Arial" w:cs="Arial"/>
                <w:b/>
                <w:bCs/>
                <w:sz w:val="22"/>
                <w:szCs w:val="22"/>
              </w:rPr>
            </w:pPr>
          </w:p>
        </w:tc>
      </w:tr>
    </w:tbl>
    <w:p w14:paraId="255B2419" w14:textId="77777777" w:rsidR="00E02372" w:rsidRPr="003A6EF9" w:rsidRDefault="00E02372" w:rsidP="00AD7DFB">
      <w:pPr>
        <w:pStyle w:val="ListParagraph"/>
        <w:numPr>
          <w:ilvl w:val="2"/>
          <w:numId w:val="16"/>
        </w:numPr>
        <w:spacing w:line="360" w:lineRule="auto"/>
        <w:ind w:left="1212" w:hanging="1353"/>
        <w:jc w:val="both"/>
        <w:rPr>
          <w:rFonts w:ascii="Arial" w:hAnsi="Arial" w:cs="Arial"/>
          <w:b/>
          <w:bCs/>
          <w:spacing w:val="-3"/>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98"/>
        <w:gridCol w:w="1818"/>
        <w:gridCol w:w="1734"/>
      </w:tblGrid>
      <w:tr w:rsidR="00684542" w:rsidRPr="00EB03EE" w14:paraId="234662DE" w14:textId="77777777" w:rsidTr="00684542">
        <w:trPr>
          <w:cantSplit/>
          <w:trHeight w:val="851"/>
          <w:jc w:val="center"/>
        </w:trPr>
        <w:tc>
          <w:tcPr>
            <w:tcW w:w="5880" w:type="dxa"/>
            <w:vMerge w:val="restart"/>
          </w:tcPr>
          <w:p w14:paraId="34849F0F" w14:textId="77777777" w:rsidR="00684542" w:rsidRPr="003A6EF9" w:rsidRDefault="00684542" w:rsidP="008708D1">
            <w:pPr>
              <w:spacing w:before="120" w:after="120"/>
              <w:rPr>
                <w:rFonts w:ascii="Arial" w:hAnsi="Arial" w:cs="Arial"/>
                <w:b/>
                <w:sz w:val="22"/>
                <w:szCs w:val="22"/>
              </w:rPr>
            </w:pPr>
            <w:r w:rsidRPr="003A6EF9">
              <w:rPr>
                <w:rFonts w:ascii="Arial" w:hAnsi="Arial" w:cs="Arial"/>
                <w:b/>
                <w:sz w:val="22"/>
                <w:szCs w:val="22"/>
              </w:rPr>
              <w:t>The following will be grounds for disqualification:</w:t>
            </w:r>
          </w:p>
          <w:p w14:paraId="5ED6E354" w14:textId="77777777" w:rsidR="00684542" w:rsidRPr="003A6EF9" w:rsidRDefault="00684542" w:rsidP="00473926">
            <w:pPr>
              <w:pStyle w:val="ListParagraph"/>
              <w:numPr>
                <w:ilvl w:val="0"/>
                <w:numId w:val="30"/>
              </w:numPr>
              <w:spacing w:before="120" w:after="120"/>
              <w:contextualSpacing w:val="0"/>
              <w:jc w:val="both"/>
              <w:rPr>
                <w:rFonts w:ascii="Arial" w:hAnsi="Arial" w:cs="Arial"/>
                <w:sz w:val="22"/>
                <w:szCs w:val="22"/>
              </w:rPr>
            </w:pPr>
            <w:r w:rsidRPr="003A6EF9">
              <w:rPr>
                <w:rFonts w:ascii="Arial" w:hAnsi="Arial" w:cs="Arial"/>
                <w:sz w:val="22"/>
                <w:szCs w:val="22"/>
              </w:rPr>
              <w:t>Unsatisfactory performance under a previous public contract in the past 5 years, provided that notice of such unsatisfactory performance has been given to the bidder; and/or</w:t>
            </w:r>
          </w:p>
          <w:p w14:paraId="74DC0865" w14:textId="77777777" w:rsidR="00684542" w:rsidRPr="003A6EF9" w:rsidRDefault="00684542" w:rsidP="00473926">
            <w:pPr>
              <w:pStyle w:val="ListParagraph"/>
              <w:numPr>
                <w:ilvl w:val="0"/>
                <w:numId w:val="30"/>
              </w:numPr>
              <w:spacing w:before="120" w:after="120"/>
              <w:contextualSpacing w:val="0"/>
              <w:jc w:val="both"/>
              <w:rPr>
                <w:rFonts w:ascii="Arial" w:hAnsi="Arial" w:cs="Arial"/>
                <w:sz w:val="22"/>
                <w:szCs w:val="22"/>
              </w:rPr>
            </w:pPr>
            <w:r w:rsidRPr="003A6EF9">
              <w:rPr>
                <w:rFonts w:ascii="Arial" w:hAnsi="Arial" w:cs="Arial"/>
                <w:sz w:val="22"/>
                <w:szCs w:val="22"/>
              </w:rPr>
              <w:t>The bidder or any of its directors have committed a corrupt or fraudulent act in competing for the appointment; and/or</w:t>
            </w:r>
          </w:p>
          <w:p w14:paraId="383B06B3" w14:textId="77777777" w:rsidR="00684542" w:rsidRPr="003A6EF9" w:rsidRDefault="00684542" w:rsidP="00473926">
            <w:pPr>
              <w:pStyle w:val="ListParagraph"/>
              <w:numPr>
                <w:ilvl w:val="0"/>
                <w:numId w:val="30"/>
              </w:numPr>
              <w:spacing w:before="120" w:after="120"/>
              <w:contextualSpacing w:val="0"/>
              <w:jc w:val="both"/>
              <w:rPr>
                <w:rFonts w:ascii="Arial" w:hAnsi="Arial" w:cs="Arial"/>
                <w:sz w:val="22"/>
                <w:szCs w:val="22"/>
              </w:rPr>
            </w:pPr>
            <w:r w:rsidRPr="003A6EF9">
              <w:rPr>
                <w:rFonts w:ascii="Arial" w:hAnsi="Arial" w:cs="Arial"/>
                <w:sz w:val="22"/>
                <w:szCs w:val="22"/>
              </w:rPr>
              <w:t>The bidder or any of its directors have been convicted of fraud or corruption in the last 5 years; and/or</w:t>
            </w:r>
          </w:p>
          <w:p w14:paraId="4B7CCC2E" w14:textId="77777777" w:rsidR="00684542" w:rsidRPr="003A6EF9" w:rsidRDefault="00684542" w:rsidP="00473926">
            <w:pPr>
              <w:pStyle w:val="ListParagraph"/>
              <w:numPr>
                <w:ilvl w:val="0"/>
                <w:numId w:val="30"/>
              </w:numPr>
              <w:spacing w:before="120" w:after="120"/>
              <w:contextualSpacing w:val="0"/>
              <w:jc w:val="both"/>
              <w:rPr>
                <w:rFonts w:ascii="Arial" w:hAnsi="Arial" w:cs="Arial"/>
                <w:sz w:val="22"/>
                <w:szCs w:val="22"/>
              </w:rPr>
            </w:pPr>
            <w:r w:rsidRPr="003A6EF9">
              <w:rPr>
                <w:rFonts w:ascii="Arial" w:hAnsi="Arial" w:cs="Arial"/>
                <w:sz w:val="22"/>
                <w:szCs w:val="22"/>
              </w:rPr>
              <w:t>The bidder or any of its directors have been listed in the Register for Tender Defaulters under section 9 of the Prevention and Combating of Corrupt Activities Act; and/or</w:t>
            </w:r>
          </w:p>
          <w:p w14:paraId="0DB1E1AC" w14:textId="77777777" w:rsidR="00684542" w:rsidRPr="003A6EF9" w:rsidRDefault="00684542" w:rsidP="00473926">
            <w:pPr>
              <w:pStyle w:val="ListParagraph"/>
              <w:numPr>
                <w:ilvl w:val="0"/>
                <w:numId w:val="30"/>
              </w:numPr>
              <w:spacing w:before="120" w:after="120"/>
              <w:contextualSpacing w:val="0"/>
              <w:jc w:val="both"/>
              <w:rPr>
                <w:rFonts w:ascii="Arial" w:hAnsi="Arial" w:cs="Arial"/>
              </w:rPr>
            </w:pPr>
            <w:r w:rsidRPr="003A6EF9">
              <w:rPr>
                <w:rFonts w:ascii="Arial" w:hAnsi="Arial" w:cs="Arial"/>
                <w:sz w:val="22"/>
                <w:szCs w:val="22"/>
              </w:rPr>
              <w:t>Bids received after the stipulated closure time will be immediately disqualified; and/or</w:t>
            </w:r>
          </w:p>
          <w:p w14:paraId="7C2B389B" w14:textId="77777777" w:rsidR="00684542" w:rsidRPr="003A6EF9" w:rsidRDefault="00684542" w:rsidP="00473926">
            <w:pPr>
              <w:pStyle w:val="ListParagraph"/>
              <w:numPr>
                <w:ilvl w:val="0"/>
                <w:numId w:val="30"/>
              </w:numPr>
              <w:spacing w:before="120" w:after="120"/>
              <w:contextualSpacing w:val="0"/>
              <w:jc w:val="both"/>
              <w:rPr>
                <w:rFonts w:ascii="Arial" w:hAnsi="Arial" w:cs="Arial"/>
                <w:sz w:val="22"/>
                <w:szCs w:val="22"/>
              </w:rPr>
            </w:pPr>
            <w:r w:rsidRPr="003A6EF9">
              <w:rPr>
                <w:rFonts w:ascii="Arial" w:hAnsi="Arial" w:cs="Arial"/>
                <w:sz w:val="22"/>
                <w:szCs w:val="22"/>
              </w:rPr>
              <w:t>Bidders whom have recently completed or currently performing, or to commence work on specific categories of services may be excluded to enable the Bank manage its concentration risk. This threshold is currently set at R10 million for consultancy services.</w:t>
            </w:r>
          </w:p>
        </w:tc>
        <w:tc>
          <w:tcPr>
            <w:tcW w:w="1818" w:type="dxa"/>
          </w:tcPr>
          <w:p w14:paraId="21278A32" w14:textId="77777777" w:rsidR="00684542" w:rsidRPr="003A6EF9" w:rsidRDefault="00684542" w:rsidP="00286CEA">
            <w:pPr>
              <w:pStyle w:val="Tabletext"/>
              <w:spacing w:line="360" w:lineRule="auto"/>
              <w:rPr>
                <w:rFonts w:ascii="Arial" w:hAnsi="Arial" w:cs="Arial"/>
                <w:b/>
                <w:bCs/>
                <w:sz w:val="22"/>
                <w:szCs w:val="22"/>
              </w:rPr>
            </w:pPr>
            <w:r w:rsidRPr="003A6EF9">
              <w:rPr>
                <w:rFonts w:ascii="Arial" w:hAnsi="Arial" w:cs="Arial"/>
                <w:b/>
                <w:bCs/>
                <w:sz w:val="22"/>
                <w:szCs w:val="22"/>
              </w:rPr>
              <w:t>Comply/Accept</w:t>
            </w:r>
          </w:p>
        </w:tc>
        <w:tc>
          <w:tcPr>
            <w:tcW w:w="1743" w:type="dxa"/>
          </w:tcPr>
          <w:p w14:paraId="04ED6B9F" w14:textId="77777777" w:rsidR="00684542" w:rsidRPr="00EB03EE" w:rsidRDefault="00684542" w:rsidP="00286CEA">
            <w:pPr>
              <w:pStyle w:val="Tabletext"/>
              <w:spacing w:line="360" w:lineRule="auto"/>
              <w:rPr>
                <w:rFonts w:ascii="Arial" w:hAnsi="Arial" w:cs="Arial"/>
                <w:b/>
                <w:bCs/>
                <w:sz w:val="22"/>
                <w:szCs w:val="22"/>
              </w:rPr>
            </w:pPr>
            <w:r w:rsidRPr="003A6EF9">
              <w:rPr>
                <w:rFonts w:ascii="Arial" w:hAnsi="Arial" w:cs="Arial"/>
                <w:b/>
                <w:bCs/>
                <w:sz w:val="22"/>
                <w:szCs w:val="22"/>
              </w:rPr>
              <w:t>Do not  comply/Do not accept</w:t>
            </w:r>
          </w:p>
        </w:tc>
      </w:tr>
      <w:tr w:rsidR="00684542" w:rsidRPr="00EB03EE" w14:paraId="33CA75E5" w14:textId="77777777" w:rsidTr="009F57A4">
        <w:trPr>
          <w:cantSplit/>
          <w:trHeight w:val="380"/>
          <w:jc w:val="center"/>
        </w:trPr>
        <w:tc>
          <w:tcPr>
            <w:tcW w:w="5880" w:type="dxa"/>
            <w:vMerge/>
          </w:tcPr>
          <w:p w14:paraId="5E4BA9A6" w14:textId="77777777" w:rsidR="00684542" w:rsidRPr="00EB03EE" w:rsidRDefault="00684542" w:rsidP="008708D1">
            <w:pPr>
              <w:spacing w:before="120" w:after="120"/>
              <w:rPr>
                <w:rFonts w:ascii="Arial" w:hAnsi="Arial" w:cs="Arial"/>
                <w:b/>
                <w:sz w:val="22"/>
                <w:szCs w:val="22"/>
              </w:rPr>
            </w:pPr>
          </w:p>
        </w:tc>
        <w:tc>
          <w:tcPr>
            <w:tcW w:w="1818" w:type="dxa"/>
          </w:tcPr>
          <w:p w14:paraId="17B83EB1" w14:textId="77777777" w:rsidR="00684542" w:rsidRPr="00EB03EE" w:rsidRDefault="00684542" w:rsidP="00286CEA">
            <w:pPr>
              <w:pStyle w:val="Tabletext"/>
              <w:spacing w:line="360" w:lineRule="auto"/>
              <w:rPr>
                <w:rFonts w:ascii="Arial" w:hAnsi="Arial" w:cs="Arial"/>
                <w:b/>
                <w:bCs/>
                <w:sz w:val="22"/>
                <w:szCs w:val="22"/>
              </w:rPr>
            </w:pPr>
          </w:p>
        </w:tc>
        <w:tc>
          <w:tcPr>
            <w:tcW w:w="1743" w:type="dxa"/>
          </w:tcPr>
          <w:p w14:paraId="1249C9AC" w14:textId="77777777" w:rsidR="00684542" w:rsidRPr="00EB03EE" w:rsidRDefault="00684542" w:rsidP="00286CEA">
            <w:pPr>
              <w:pStyle w:val="Tabletext"/>
              <w:spacing w:line="360" w:lineRule="auto"/>
              <w:rPr>
                <w:rFonts w:ascii="Arial" w:hAnsi="Arial" w:cs="Arial"/>
                <w:b/>
                <w:bCs/>
                <w:sz w:val="22"/>
                <w:szCs w:val="22"/>
              </w:rPr>
            </w:pPr>
          </w:p>
        </w:tc>
      </w:tr>
    </w:tbl>
    <w:p w14:paraId="7919A4AF" w14:textId="77777777" w:rsidR="008708D1" w:rsidRPr="00EB03EE" w:rsidRDefault="008708D1" w:rsidP="00C4448E">
      <w:pPr>
        <w:widowControl w:val="0"/>
        <w:tabs>
          <w:tab w:val="left" w:pos="-566"/>
          <w:tab w:val="left" w:pos="6605"/>
          <w:tab w:val="right" w:pos="9922"/>
        </w:tabs>
        <w:jc w:val="both"/>
        <w:rPr>
          <w:rFonts w:ascii="Arial" w:hAnsi="Arial" w:cs="Arial"/>
          <w:spacing w:val="-1"/>
          <w:sz w:val="22"/>
          <w:szCs w:val="22"/>
        </w:rPr>
      </w:pPr>
    </w:p>
    <w:p w14:paraId="67CFCD40" w14:textId="77777777" w:rsidR="008708D1" w:rsidRPr="00EB03EE" w:rsidRDefault="008708D1" w:rsidP="00C4448E">
      <w:pPr>
        <w:widowControl w:val="0"/>
        <w:tabs>
          <w:tab w:val="left" w:pos="-566"/>
          <w:tab w:val="left" w:pos="6605"/>
          <w:tab w:val="right" w:pos="9922"/>
        </w:tabs>
        <w:jc w:val="both"/>
        <w:rPr>
          <w:rFonts w:ascii="Arial" w:hAnsi="Arial" w:cs="Arial"/>
          <w:spacing w:val="-1"/>
          <w:sz w:val="22"/>
          <w:szCs w:val="22"/>
        </w:rPr>
      </w:pPr>
    </w:p>
    <w:p w14:paraId="2A01FDDF" w14:textId="77777777" w:rsidR="00CA3361" w:rsidRDefault="00CA3361" w:rsidP="00C4448E">
      <w:pPr>
        <w:widowControl w:val="0"/>
        <w:tabs>
          <w:tab w:val="left" w:pos="-566"/>
          <w:tab w:val="left" w:pos="6605"/>
          <w:tab w:val="right" w:pos="9922"/>
        </w:tabs>
        <w:jc w:val="both"/>
        <w:rPr>
          <w:rFonts w:ascii="Arial" w:hAnsi="Arial" w:cs="Arial"/>
          <w:spacing w:val="-1"/>
          <w:sz w:val="22"/>
          <w:szCs w:val="22"/>
        </w:rPr>
      </w:pPr>
    </w:p>
    <w:p w14:paraId="297523E3" w14:textId="77777777" w:rsidR="00932D7B" w:rsidRDefault="00932D7B" w:rsidP="00C4448E">
      <w:pPr>
        <w:widowControl w:val="0"/>
        <w:tabs>
          <w:tab w:val="left" w:pos="-566"/>
          <w:tab w:val="left" w:pos="6605"/>
          <w:tab w:val="right" w:pos="9922"/>
        </w:tabs>
        <w:jc w:val="both"/>
        <w:rPr>
          <w:rFonts w:ascii="Arial" w:hAnsi="Arial" w:cs="Arial"/>
          <w:spacing w:val="-1"/>
          <w:sz w:val="22"/>
          <w:szCs w:val="22"/>
        </w:rPr>
      </w:pPr>
    </w:p>
    <w:p w14:paraId="0DEE8712" w14:textId="77777777" w:rsidR="00932D7B" w:rsidRDefault="00932D7B" w:rsidP="00C4448E">
      <w:pPr>
        <w:widowControl w:val="0"/>
        <w:tabs>
          <w:tab w:val="left" w:pos="-566"/>
          <w:tab w:val="left" w:pos="6605"/>
          <w:tab w:val="right" w:pos="9922"/>
        </w:tabs>
        <w:jc w:val="both"/>
        <w:rPr>
          <w:rFonts w:ascii="Arial" w:hAnsi="Arial" w:cs="Arial"/>
          <w:spacing w:val="-1"/>
          <w:sz w:val="22"/>
          <w:szCs w:val="22"/>
        </w:rPr>
      </w:pPr>
    </w:p>
    <w:p w14:paraId="12C07B95" w14:textId="77777777" w:rsidR="00932D7B" w:rsidRDefault="00932D7B" w:rsidP="00C4448E">
      <w:pPr>
        <w:widowControl w:val="0"/>
        <w:tabs>
          <w:tab w:val="left" w:pos="-566"/>
          <w:tab w:val="left" w:pos="6605"/>
          <w:tab w:val="right" w:pos="9922"/>
        </w:tabs>
        <w:jc w:val="both"/>
        <w:rPr>
          <w:rFonts w:ascii="Arial" w:hAnsi="Arial" w:cs="Arial"/>
          <w:spacing w:val="-1"/>
          <w:sz w:val="22"/>
          <w:szCs w:val="22"/>
        </w:rPr>
      </w:pPr>
    </w:p>
    <w:p w14:paraId="7D51C5E3" w14:textId="77777777" w:rsidR="00932D7B" w:rsidRDefault="00932D7B" w:rsidP="00C4448E">
      <w:pPr>
        <w:widowControl w:val="0"/>
        <w:tabs>
          <w:tab w:val="left" w:pos="-566"/>
          <w:tab w:val="left" w:pos="6605"/>
          <w:tab w:val="right" w:pos="9922"/>
        </w:tabs>
        <w:jc w:val="both"/>
        <w:rPr>
          <w:rFonts w:ascii="Arial" w:hAnsi="Arial" w:cs="Arial"/>
          <w:spacing w:val="-1"/>
          <w:sz w:val="22"/>
          <w:szCs w:val="22"/>
        </w:rPr>
      </w:pPr>
    </w:p>
    <w:p w14:paraId="45218F99" w14:textId="77777777" w:rsidR="0060157A" w:rsidRDefault="0060157A" w:rsidP="00C4448E">
      <w:pPr>
        <w:widowControl w:val="0"/>
        <w:tabs>
          <w:tab w:val="left" w:pos="-566"/>
          <w:tab w:val="left" w:pos="6605"/>
          <w:tab w:val="right" w:pos="9922"/>
        </w:tabs>
        <w:jc w:val="both"/>
        <w:rPr>
          <w:rFonts w:ascii="Arial" w:hAnsi="Arial" w:cs="Arial"/>
          <w:spacing w:val="-1"/>
          <w:sz w:val="22"/>
          <w:szCs w:val="22"/>
        </w:rPr>
      </w:pPr>
    </w:p>
    <w:p w14:paraId="338EBD6B" w14:textId="77777777" w:rsidR="00B318C8" w:rsidRDefault="00B318C8" w:rsidP="00C4448E">
      <w:pPr>
        <w:widowControl w:val="0"/>
        <w:tabs>
          <w:tab w:val="left" w:pos="-566"/>
          <w:tab w:val="left" w:pos="6605"/>
          <w:tab w:val="right" w:pos="9922"/>
        </w:tabs>
        <w:jc w:val="both"/>
        <w:rPr>
          <w:rFonts w:ascii="Arial" w:hAnsi="Arial" w:cs="Arial"/>
          <w:spacing w:val="-1"/>
          <w:sz w:val="22"/>
          <w:szCs w:val="22"/>
        </w:rPr>
      </w:pPr>
    </w:p>
    <w:p w14:paraId="06058DBD" w14:textId="77777777" w:rsidR="00B318C8" w:rsidRDefault="00B318C8" w:rsidP="00C4448E">
      <w:pPr>
        <w:widowControl w:val="0"/>
        <w:tabs>
          <w:tab w:val="left" w:pos="-566"/>
          <w:tab w:val="left" w:pos="6605"/>
          <w:tab w:val="right" w:pos="9922"/>
        </w:tabs>
        <w:jc w:val="both"/>
        <w:rPr>
          <w:rFonts w:ascii="Arial" w:hAnsi="Arial" w:cs="Arial"/>
          <w:spacing w:val="-1"/>
          <w:sz w:val="22"/>
          <w:szCs w:val="22"/>
        </w:rPr>
      </w:pPr>
    </w:p>
    <w:p w14:paraId="1E1B334D" w14:textId="77777777" w:rsidR="00B318C8" w:rsidRDefault="00B318C8" w:rsidP="00C4448E">
      <w:pPr>
        <w:widowControl w:val="0"/>
        <w:tabs>
          <w:tab w:val="left" w:pos="-566"/>
          <w:tab w:val="left" w:pos="6605"/>
          <w:tab w:val="right" w:pos="9922"/>
        </w:tabs>
        <w:jc w:val="both"/>
        <w:rPr>
          <w:rFonts w:ascii="Arial" w:hAnsi="Arial" w:cs="Arial"/>
          <w:spacing w:val="-1"/>
          <w:sz w:val="22"/>
          <w:szCs w:val="22"/>
        </w:rPr>
      </w:pPr>
    </w:p>
    <w:p w14:paraId="148BC7D3" w14:textId="77777777" w:rsidR="008747A9" w:rsidRDefault="008747A9" w:rsidP="00C4448E">
      <w:pPr>
        <w:widowControl w:val="0"/>
        <w:tabs>
          <w:tab w:val="left" w:pos="-566"/>
          <w:tab w:val="left" w:pos="6605"/>
          <w:tab w:val="right" w:pos="9922"/>
        </w:tabs>
        <w:jc w:val="both"/>
        <w:rPr>
          <w:rFonts w:ascii="Arial" w:hAnsi="Arial" w:cs="Arial"/>
          <w:spacing w:val="-1"/>
          <w:sz w:val="22"/>
          <w:szCs w:val="22"/>
        </w:rPr>
      </w:pPr>
    </w:p>
    <w:p w14:paraId="517D9BA1" w14:textId="77777777" w:rsidR="008747A9" w:rsidRDefault="008747A9" w:rsidP="00C4448E">
      <w:pPr>
        <w:widowControl w:val="0"/>
        <w:tabs>
          <w:tab w:val="left" w:pos="-566"/>
          <w:tab w:val="left" w:pos="6605"/>
          <w:tab w:val="right" w:pos="9922"/>
        </w:tabs>
        <w:jc w:val="both"/>
        <w:rPr>
          <w:rFonts w:ascii="Arial" w:hAnsi="Arial" w:cs="Arial"/>
          <w:spacing w:val="-1"/>
          <w:sz w:val="22"/>
          <w:szCs w:val="22"/>
        </w:rPr>
      </w:pPr>
    </w:p>
    <w:p w14:paraId="5AC84F3F" w14:textId="77777777" w:rsidR="008747A9" w:rsidRDefault="008747A9" w:rsidP="00C4448E">
      <w:pPr>
        <w:widowControl w:val="0"/>
        <w:tabs>
          <w:tab w:val="left" w:pos="-566"/>
          <w:tab w:val="left" w:pos="6605"/>
          <w:tab w:val="right" w:pos="9922"/>
        </w:tabs>
        <w:jc w:val="both"/>
        <w:rPr>
          <w:rFonts w:ascii="Arial" w:hAnsi="Arial" w:cs="Arial"/>
          <w:spacing w:val="-1"/>
          <w:sz w:val="22"/>
          <w:szCs w:val="22"/>
        </w:rPr>
      </w:pPr>
    </w:p>
    <w:p w14:paraId="519502F8" w14:textId="77777777" w:rsidR="008747A9" w:rsidRDefault="008747A9" w:rsidP="00C4448E">
      <w:pPr>
        <w:widowControl w:val="0"/>
        <w:tabs>
          <w:tab w:val="left" w:pos="-566"/>
          <w:tab w:val="left" w:pos="6605"/>
          <w:tab w:val="right" w:pos="9922"/>
        </w:tabs>
        <w:jc w:val="both"/>
        <w:rPr>
          <w:rFonts w:ascii="Arial" w:hAnsi="Arial" w:cs="Arial"/>
          <w:spacing w:val="-1"/>
          <w:sz w:val="22"/>
          <w:szCs w:val="22"/>
        </w:rPr>
      </w:pPr>
    </w:p>
    <w:p w14:paraId="5C9FD130" w14:textId="77777777" w:rsidR="008747A9" w:rsidRDefault="008747A9" w:rsidP="00C4448E">
      <w:pPr>
        <w:widowControl w:val="0"/>
        <w:tabs>
          <w:tab w:val="left" w:pos="-566"/>
          <w:tab w:val="left" w:pos="6605"/>
          <w:tab w:val="right" w:pos="9922"/>
        </w:tabs>
        <w:jc w:val="both"/>
        <w:rPr>
          <w:rFonts w:ascii="Arial" w:hAnsi="Arial" w:cs="Arial"/>
          <w:spacing w:val="-1"/>
          <w:sz w:val="22"/>
          <w:szCs w:val="22"/>
        </w:rPr>
      </w:pPr>
    </w:p>
    <w:p w14:paraId="7A290A42" w14:textId="77777777" w:rsidR="008747A9" w:rsidRDefault="008747A9" w:rsidP="00C4448E">
      <w:pPr>
        <w:widowControl w:val="0"/>
        <w:tabs>
          <w:tab w:val="left" w:pos="-566"/>
          <w:tab w:val="left" w:pos="6605"/>
          <w:tab w:val="right" w:pos="9922"/>
        </w:tabs>
        <w:jc w:val="both"/>
        <w:rPr>
          <w:rFonts w:ascii="Arial" w:hAnsi="Arial" w:cs="Arial"/>
          <w:spacing w:val="-1"/>
          <w:sz w:val="22"/>
          <w:szCs w:val="22"/>
        </w:rPr>
      </w:pPr>
    </w:p>
    <w:p w14:paraId="137B6E6E" w14:textId="77777777" w:rsidR="008747A9" w:rsidRDefault="008747A9" w:rsidP="00C4448E">
      <w:pPr>
        <w:widowControl w:val="0"/>
        <w:tabs>
          <w:tab w:val="left" w:pos="-566"/>
          <w:tab w:val="left" w:pos="6605"/>
          <w:tab w:val="right" w:pos="9922"/>
        </w:tabs>
        <w:jc w:val="both"/>
        <w:rPr>
          <w:rFonts w:ascii="Arial" w:hAnsi="Arial" w:cs="Arial"/>
          <w:spacing w:val="-1"/>
          <w:sz w:val="22"/>
          <w:szCs w:val="22"/>
        </w:rPr>
      </w:pPr>
    </w:p>
    <w:p w14:paraId="01482D88" w14:textId="77777777" w:rsidR="008747A9" w:rsidRDefault="008747A9" w:rsidP="00C4448E">
      <w:pPr>
        <w:widowControl w:val="0"/>
        <w:tabs>
          <w:tab w:val="left" w:pos="-566"/>
          <w:tab w:val="left" w:pos="6605"/>
          <w:tab w:val="right" w:pos="9922"/>
        </w:tabs>
        <w:jc w:val="both"/>
        <w:rPr>
          <w:rFonts w:ascii="Arial" w:hAnsi="Arial" w:cs="Arial"/>
          <w:spacing w:val="-1"/>
          <w:sz w:val="22"/>
          <w:szCs w:val="22"/>
        </w:rPr>
      </w:pPr>
    </w:p>
    <w:p w14:paraId="49077D64" w14:textId="77777777" w:rsidR="008747A9" w:rsidRDefault="008747A9" w:rsidP="00C4448E">
      <w:pPr>
        <w:widowControl w:val="0"/>
        <w:tabs>
          <w:tab w:val="left" w:pos="-566"/>
          <w:tab w:val="left" w:pos="6605"/>
          <w:tab w:val="right" w:pos="9922"/>
        </w:tabs>
        <w:jc w:val="both"/>
        <w:rPr>
          <w:rFonts w:ascii="Arial" w:hAnsi="Arial" w:cs="Arial"/>
          <w:spacing w:val="-1"/>
          <w:sz w:val="22"/>
          <w:szCs w:val="22"/>
        </w:rPr>
      </w:pPr>
    </w:p>
    <w:p w14:paraId="3F624E01" w14:textId="77777777" w:rsidR="008747A9" w:rsidRDefault="008747A9" w:rsidP="00C4448E">
      <w:pPr>
        <w:widowControl w:val="0"/>
        <w:tabs>
          <w:tab w:val="left" w:pos="-566"/>
          <w:tab w:val="left" w:pos="6605"/>
          <w:tab w:val="right" w:pos="9922"/>
        </w:tabs>
        <w:jc w:val="both"/>
        <w:rPr>
          <w:rFonts w:ascii="Arial" w:hAnsi="Arial" w:cs="Arial"/>
          <w:spacing w:val="-1"/>
          <w:sz w:val="22"/>
          <w:szCs w:val="22"/>
        </w:rPr>
      </w:pPr>
    </w:p>
    <w:p w14:paraId="044A97A1" w14:textId="77777777" w:rsidR="002274BC" w:rsidRPr="002274BC" w:rsidRDefault="002274BC" w:rsidP="002274BC">
      <w:pPr>
        <w:spacing w:before="240" w:after="100" w:afterAutospacing="1" w:line="360" w:lineRule="auto"/>
        <w:jc w:val="center"/>
        <w:rPr>
          <w:rFonts w:ascii="Arial" w:hAnsi="Arial"/>
          <w:b/>
          <w:noProof/>
          <w:sz w:val="40"/>
          <w:szCs w:val="40"/>
          <w:lang w:val="en-US"/>
        </w:rPr>
      </w:pPr>
      <w:r w:rsidRPr="002274BC">
        <w:rPr>
          <w:rFonts w:ascii="Arial" w:hAnsi="Arial"/>
          <w:noProof/>
          <w:sz w:val="22"/>
          <w:szCs w:val="20"/>
          <w:lang w:val="en-US"/>
        </w:rPr>
        <w:drawing>
          <wp:anchor distT="0" distB="0" distL="114300" distR="114300" simplePos="0" relativeHeight="251711488" behindDoc="0" locked="0" layoutInCell="1" allowOverlap="1" wp14:anchorId="2B95A2EE" wp14:editId="26983D2F">
            <wp:simplePos x="0" y="0"/>
            <wp:positionH relativeFrom="margin">
              <wp:posOffset>2286000</wp:posOffset>
            </wp:positionH>
            <wp:positionV relativeFrom="paragraph">
              <wp:posOffset>3810</wp:posOffset>
            </wp:positionV>
            <wp:extent cx="1638300" cy="1041400"/>
            <wp:effectExtent l="0" t="0" r="0" b="0"/>
            <wp:wrapNone/>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extLst>
                        <a:ext uri="{28A0092B-C50C-407E-A947-70E740481C1C}">
                          <a14:useLocalDpi xmlns:a14="http://schemas.microsoft.com/office/drawing/2010/main" val="0"/>
                        </a:ext>
                      </a:extLst>
                    </a:blip>
                    <a:stretch>
                      <a:fillRect/>
                    </a:stretch>
                  </pic:blipFill>
                  <pic:spPr>
                    <a:xfrm>
                      <a:off x="0" y="0"/>
                      <a:ext cx="1638300" cy="1041400"/>
                    </a:xfrm>
                    <a:prstGeom prst="rect">
                      <a:avLst/>
                    </a:prstGeom>
                  </pic:spPr>
                </pic:pic>
              </a:graphicData>
            </a:graphic>
            <wp14:sizeRelH relativeFrom="page">
              <wp14:pctWidth>0</wp14:pctWidth>
            </wp14:sizeRelH>
            <wp14:sizeRelV relativeFrom="page">
              <wp14:pctHeight>0</wp14:pctHeight>
            </wp14:sizeRelV>
          </wp:anchor>
        </w:drawing>
      </w:r>
    </w:p>
    <w:p w14:paraId="3CA7A4B3" w14:textId="77777777" w:rsidR="002274BC" w:rsidRPr="002274BC" w:rsidRDefault="002274BC" w:rsidP="002274BC">
      <w:pPr>
        <w:spacing w:before="240" w:after="100" w:afterAutospacing="1" w:line="360" w:lineRule="auto"/>
        <w:jc w:val="center"/>
        <w:rPr>
          <w:rFonts w:ascii="Arial" w:hAnsi="Arial"/>
          <w:b/>
          <w:noProof/>
          <w:sz w:val="40"/>
          <w:szCs w:val="40"/>
          <w:lang w:val="en-US"/>
        </w:rPr>
      </w:pPr>
    </w:p>
    <w:p w14:paraId="06663D20" w14:textId="77777777" w:rsidR="002274BC" w:rsidRPr="002274BC" w:rsidRDefault="002274BC" w:rsidP="002274BC">
      <w:pPr>
        <w:spacing w:before="240" w:after="100" w:afterAutospacing="1" w:line="360" w:lineRule="auto"/>
        <w:jc w:val="center"/>
        <w:rPr>
          <w:rFonts w:ascii="Arial" w:hAnsi="Arial"/>
          <w:b/>
          <w:sz w:val="40"/>
          <w:szCs w:val="40"/>
          <w:lang w:val="en-US" w:bidi="en-US"/>
        </w:rPr>
      </w:pPr>
    </w:p>
    <w:p w14:paraId="1B439CCA" w14:textId="77777777" w:rsidR="002274BC" w:rsidRPr="002274BC" w:rsidRDefault="002274BC" w:rsidP="002274BC">
      <w:pPr>
        <w:spacing w:before="240" w:after="100" w:afterAutospacing="1" w:line="360" w:lineRule="auto"/>
        <w:jc w:val="center"/>
        <w:rPr>
          <w:rFonts w:ascii="Arial" w:hAnsi="Arial"/>
          <w:b/>
          <w:color w:val="7B4A3A"/>
          <w:sz w:val="72"/>
          <w:szCs w:val="72"/>
          <w:lang w:val="en-US" w:bidi="en-US"/>
        </w:rPr>
      </w:pPr>
      <w:r w:rsidRPr="002274BC">
        <w:rPr>
          <w:rFonts w:ascii="Arial" w:hAnsi="Arial"/>
          <w:b/>
          <w:color w:val="7B4A3A"/>
          <w:sz w:val="72"/>
          <w:szCs w:val="72"/>
          <w:lang w:val="en-US" w:bidi="en-US"/>
        </w:rPr>
        <w:t>Terms of Reference (ToR)</w:t>
      </w:r>
    </w:p>
    <w:p w14:paraId="0BE2B2A6" w14:textId="77777777" w:rsidR="002274BC" w:rsidRPr="002274BC" w:rsidRDefault="002274BC" w:rsidP="002274BC">
      <w:pPr>
        <w:spacing w:before="240" w:after="100" w:afterAutospacing="1" w:line="360" w:lineRule="auto"/>
        <w:jc w:val="center"/>
        <w:rPr>
          <w:rFonts w:ascii="Arial" w:hAnsi="Arial"/>
          <w:color w:val="7B4A3A"/>
          <w:sz w:val="40"/>
          <w:szCs w:val="40"/>
          <w:lang w:val="en-US" w:bidi="en-US"/>
        </w:rPr>
      </w:pPr>
      <w:r w:rsidRPr="002274BC">
        <w:rPr>
          <w:rFonts w:ascii="Arial" w:hAnsi="Arial"/>
          <w:color w:val="7B4A3A"/>
          <w:sz w:val="40"/>
          <w:szCs w:val="40"/>
          <w:lang w:val="en-US" w:bidi="en-US"/>
        </w:rPr>
        <w:t xml:space="preserve">DBSA Remote Working Connectivity Solution </w:t>
      </w:r>
    </w:p>
    <w:p w14:paraId="0D3E857E" w14:textId="77777777" w:rsidR="002274BC" w:rsidRPr="002274BC" w:rsidRDefault="002274BC" w:rsidP="002274BC">
      <w:pPr>
        <w:spacing w:before="240" w:after="100" w:afterAutospacing="1" w:line="360" w:lineRule="auto"/>
        <w:jc w:val="both"/>
        <w:rPr>
          <w:rFonts w:ascii="Arial" w:eastAsia="Calibri" w:hAnsi="Arial"/>
          <w:caps/>
          <w:spacing w:val="15"/>
          <w:szCs w:val="22"/>
          <w:lang w:val="en-US" w:bidi="en-US"/>
        </w:rPr>
      </w:pPr>
      <w:r w:rsidRPr="002274BC">
        <w:rPr>
          <w:rFonts w:ascii="Arial" w:eastAsia="Calibri" w:hAnsi="Arial"/>
          <w:b/>
          <w:bCs/>
          <w:szCs w:val="20"/>
          <w:lang w:val="en-US" w:bidi="en-US"/>
        </w:rPr>
        <w:br w:type="page"/>
      </w:r>
    </w:p>
    <w:p w14:paraId="3293F935" w14:textId="77777777" w:rsidR="002274BC" w:rsidRPr="002274BC" w:rsidRDefault="002274BC" w:rsidP="002274BC">
      <w:pPr>
        <w:pBdr>
          <w:top w:val="single" w:sz="24" w:space="0" w:color="F6C681"/>
          <w:left w:val="single" w:sz="24" w:space="0" w:color="F6C681"/>
          <w:bottom w:val="single" w:sz="24" w:space="0" w:color="F6C681"/>
          <w:right w:val="single" w:sz="24" w:space="0" w:color="F6C681"/>
        </w:pBdr>
        <w:shd w:val="clear" w:color="auto" w:fill="F0A22E"/>
        <w:spacing w:before="480" w:afterAutospacing="1" w:line="360" w:lineRule="auto"/>
        <w:rPr>
          <w:rFonts w:ascii="Arial" w:hAnsi="Arial"/>
          <w:b/>
          <w:bCs/>
          <w:caps/>
          <w:spacing w:val="15"/>
          <w:sz w:val="22"/>
          <w:szCs w:val="22"/>
          <w:lang w:val="en-US" w:bidi="en-US"/>
        </w:rPr>
        <w:sectPr w:rsidR="002274BC" w:rsidRPr="002274BC" w:rsidSect="00EA3151">
          <w:footerReference w:type="default" r:id="rId22"/>
          <w:pgSz w:w="12240" w:h="15840"/>
          <w:pgMar w:top="994" w:right="1440" w:bottom="994" w:left="1440" w:header="708" w:footer="0" w:gutter="0"/>
          <w:cols w:space="708"/>
          <w:docGrid w:linePitch="360"/>
        </w:sectPr>
      </w:pPr>
    </w:p>
    <w:sdt>
      <w:sdtPr>
        <w:rPr>
          <w:rFonts w:ascii="Arial" w:hAnsi="Arial"/>
          <w:sz w:val="22"/>
          <w:szCs w:val="20"/>
          <w:lang w:val="en-US" w:bidi="en-US"/>
        </w:rPr>
        <w:id w:val="1840036228"/>
        <w:docPartObj>
          <w:docPartGallery w:val="Table of Contents"/>
          <w:docPartUnique/>
        </w:docPartObj>
      </w:sdtPr>
      <w:sdtEndPr>
        <w:rPr>
          <w:noProof/>
        </w:rPr>
      </w:sdtEndPr>
      <w:sdtContent>
        <w:p w14:paraId="71CC3633" w14:textId="77777777" w:rsidR="002274BC" w:rsidRPr="002274BC" w:rsidRDefault="002274BC" w:rsidP="002274BC">
          <w:pPr>
            <w:pBdr>
              <w:top w:val="single" w:sz="24" w:space="0" w:color="F6C681"/>
              <w:left w:val="single" w:sz="24" w:space="0" w:color="F6C681"/>
              <w:bottom w:val="single" w:sz="24" w:space="0" w:color="F6C681"/>
              <w:right w:val="single" w:sz="24" w:space="0" w:color="F6C681"/>
            </w:pBdr>
            <w:shd w:val="clear" w:color="auto" w:fill="F0A22E"/>
            <w:spacing w:before="480" w:afterAutospacing="1"/>
            <w:jc w:val="both"/>
            <w:rPr>
              <w:rFonts w:ascii="Arial" w:hAnsi="Arial"/>
              <w:b/>
              <w:bCs/>
              <w:caps/>
              <w:spacing w:val="15"/>
              <w:sz w:val="22"/>
              <w:szCs w:val="22"/>
              <w:lang w:val="en-US" w:bidi="en-US"/>
            </w:rPr>
          </w:pPr>
          <w:r w:rsidRPr="002274BC">
            <w:rPr>
              <w:rFonts w:ascii="Arial" w:hAnsi="Arial"/>
              <w:b/>
              <w:bCs/>
              <w:spacing w:val="15"/>
              <w:sz w:val="22"/>
              <w:szCs w:val="22"/>
              <w:lang w:val="en-US" w:bidi="en-US"/>
            </w:rPr>
            <w:t>TABLE OF CONTENTS</w:t>
          </w:r>
        </w:p>
        <w:p w14:paraId="42483B76" w14:textId="77777777" w:rsidR="002274BC" w:rsidRPr="002274BC" w:rsidRDefault="002274BC" w:rsidP="002274BC">
          <w:pPr>
            <w:tabs>
              <w:tab w:val="left" w:pos="440"/>
              <w:tab w:val="right" w:leader="dot" w:pos="9350"/>
            </w:tabs>
            <w:spacing w:before="240" w:after="100" w:afterAutospacing="1"/>
            <w:rPr>
              <w:rFonts w:ascii="Calibri" w:hAnsi="Calibri"/>
              <w:noProof/>
              <w:sz w:val="22"/>
              <w:szCs w:val="22"/>
              <w:lang w:val="en-US"/>
            </w:rPr>
          </w:pPr>
          <w:r w:rsidRPr="002274BC">
            <w:rPr>
              <w:rFonts w:ascii="Arial" w:hAnsi="Arial"/>
              <w:caps/>
              <w:sz w:val="22"/>
              <w:szCs w:val="20"/>
              <w:lang w:val="en-US" w:bidi="en-US"/>
            </w:rPr>
            <w:fldChar w:fldCharType="begin"/>
          </w:r>
          <w:r w:rsidRPr="002274BC">
            <w:rPr>
              <w:rFonts w:ascii="Arial" w:hAnsi="Arial"/>
              <w:caps/>
              <w:sz w:val="22"/>
              <w:szCs w:val="20"/>
              <w:lang w:val="en-US" w:bidi="en-US"/>
            </w:rPr>
            <w:instrText xml:space="preserve"> TOC \o "1-3" \h \z \u </w:instrText>
          </w:r>
          <w:r w:rsidRPr="002274BC">
            <w:rPr>
              <w:rFonts w:ascii="Arial" w:hAnsi="Arial"/>
              <w:caps/>
              <w:sz w:val="22"/>
              <w:szCs w:val="20"/>
              <w:lang w:val="en-US" w:bidi="en-US"/>
            </w:rPr>
            <w:fldChar w:fldCharType="separate"/>
          </w:r>
          <w:hyperlink w:anchor="_Toc75897562" w:history="1">
            <w:r w:rsidRPr="002274BC">
              <w:rPr>
                <w:rFonts w:ascii="Arial" w:hAnsi="Arial"/>
                <w:noProof/>
                <w:color w:val="AD1F1F"/>
                <w:sz w:val="22"/>
                <w:szCs w:val="20"/>
                <w:u w:val="single"/>
                <w:lang w:val="en-US" w:bidi="en-US"/>
              </w:rPr>
              <w:t>1.</w:t>
            </w:r>
            <w:r w:rsidRPr="002274BC">
              <w:rPr>
                <w:rFonts w:ascii="Calibri" w:hAnsi="Calibri"/>
                <w:noProof/>
                <w:sz w:val="22"/>
                <w:szCs w:val="22"/>
                <w:lang w:val="en-US"/>
              </w:rPr>
              <w:tab/>
            </w:r>
            <w:r w:rsidRPr="002274BC">
              <w:rPr>
                <w:rFonts w:ascii="Arial" w:hAnsi="Arial"/>
                <w:noProof/>
                <w:color w:val="AD1F1F"/>
                <w:sz w:val="22"/>
                <w:szCs w:val="20"/>
                <w:u w:val="single"/>
                <w:lang w:val="en-US" w:bidi="en-US"/>
              </w:rPr>
              <w:t>INTRODUCTION</w:t>
            </w:r>
            <w:r w:rsidRPr="002274BC">
              <w:rPr>
                <w:rFonts w:ascii="Arial" w:hAnsi="Arial"/>
                <w:noProof/>
                <w:webHidden/>
                <w:sz w:val="22"/>
                <w:szCs w:val="20"/>
                <w:lang w:val="en-US" w:bidi="en-US"/>
              </w:rPr>
              <w:tab/>
            </w:r>
            <w:r w:rsidRPr="002274BC">
              <w:rPr>
                <w:rFonts w:ascii="Arial" w:hAnsi="Arial"/>
                <w:noProof/>
                <w:webHidden/>
                <w:sz w:val="22"/>
                <w:szCs w:val="20"/>
                <w:lang w:val="en-US" w:bidi="en-US"/>
              </w:rPr>
              <w:fldChar w:fldCharType="begin"/>
            </w:r>
            <w:r w:rsidRPr="002274BC">
              <w:rPr>
                <w:rFonts w:ascii="Arial" w:hAnsi="Arial"/>
                <w:noProof/>
                <w:webHidden/>
                <w:sz w:val="22"/>
                <w:szCs w:val="20"/>
                <w:lang w:val="en-US" w:bidi="en-US"/>
              </w:rPr>
              <w:instrText xml:space="preserve"> PAGEREF _Toc75897562 \h </w:instrText>
            </w:r>
            <w:r w:rsidRPr="002274BC">
              <w:rPr>
                <w:rFonts w:ascii="Arial" w:hAnsi="Arial"/>
                <w:noProof/>
                <w:webHidden/>
                <w:sz w:val="22"/>
                <w:szCs w:val="20"/>
                <w:lang w:val="en-US" w:bidi="en-US"/>
              </w:rPr>
            </w:r>
            <w:r w:rsidRPr="002274BC">
              <w:rPr>
                <w:rFonts w:ascii="Arial" w:hAnsi="Arial"/>
                <w:noProof/>
                <w:webHidden/>
                <w:sz w:val="22"/>
                <w:szCs w:val="20"/>
                <w:lang w:val="en-US" w:bidi="en-US"/>
              </w:rPr>
              <w:fldChar w:fldCharType="separate"/>
            </w:r>
            <w:r w:rsidRPr="002274BC">
              <w:rPr>
                <w:rFonts w:ascii="Arial" w:hAnsi="Arial"/>
                <w:noProof/>
                <w:webHidden/>
                <w:sz w:val="22"/>
                <w:szCs w:val="20"/>
                <w:lang w:val="en-US" w:bidi="en-US"/>
              </w:rPr>
              <w:t>3</w:t>
            </w:r>
            <w:r w:rsidRPr="002274BC">
              <w:rPr>
                <w:rFonts w:ascii="Arial" w:hAnsi="Arial"/>
                <w:noProof/>
                <w:webHidden/>
                <w:sz w:val="22"/>
                <w:szCs w:val="20"/>
                <w:lang w:val="en-US" w:bidi="en-US"/>
              </w:rPr>
              <w:fldChar w:fldCharType="end"/>
            </w:r>
          </w:hyperlink>
        </w:p>
        <w:p w14:paraId="681DFE4C" w14:textId="77777777" w:rsidR="002274BC" w:rsidRPr="002274BC" w:rsidRDefault="007E6332" w:rsidP="002274BC">
          <w:pPr>
            <w:tabs>
              <w:tab w:val="left" w:pos="440"/>
              <w:tab w:val="right" w:leader="dot" w:pos="9350"/>
            </w:tabs>
            <w:spacing w:before="240" w:after="100" w:afterAutospacing="1"/>
            <w:rPr>
              <w:rFonts w:ascii="Calibri" w:hAnsi="Calibri"/>
              <w:noProof/>
              <w:sz w:val="22"/>
              <w:szCs w:val="22"/>
              <w:lang w:val="en-US"/>
            </w:rPr>
          </w:pPr>
          <w:hyperlink w:anchor="_Toc75897563" w:history="1">
            <w:r w:rsidR="002274BC" w:rsidRPr="002274BC">
              <w:rPr>
                <w:rFonts w:ascii="Arial" w:hAnsi="Arial"/>
                <w:noProof/>
                <w:color w:val="AD1F1F"/>
                <w:sz w:val="22"/>
                <w:szCs w:val="20"/>
                <w:u w:val="single"/>
                <w:lang w:val="en-US" w:bidi="en-US"/>
              </w:rPr>
              <w:t>2.</w:t>
            </w:r>
            <w:r w:rsidR="002274BC" w:rsidRPr="002274BC">
              <w:rPr>
                <w:rFonts w:ascii="Calibri" w:hAnsi="Calibri"/>
                <w:noProof/>
                <w:sz w:val="22"/>
                <w:szCs w:val="22"/>
                <w:lang w:val="en-US"/>
              </w:rPr>
              <w:tab/>
            </w:r>
            <w:r w:rsidR="002274BC" w:rsidRPr="002274BC">
              <w:rPr>
                <w:rFonts w:ascii="Arial" w:hAnsi="Arial"/>
                <w:noProof/>
                <w:color w:val="AD1F1F"/>
                <w:sz w:val="22"/>
                <w:szCs w:val="20"/>
                <w:u w:val="single"/>
                <w:lang w:val="en-US" w:bidi="en-US"/>
              </w:rPr>
              <w:t>PURPOSE</w:t>
            </w:r>
            <w:r w:rsidR="002274BC" w:rsidRPr="002274BC">
              <w:rPr>
                <w:rFonts w:ascii="Arial" w:hAnsi="Arial"/>
                <w:noProof/>
                <w:webHidden/>
                <w:sz w:val="22"/>
                <w:szCs w:val="20"/>
                <w:lang w:val="en-US" w:bidi="en-US"/>
              </w:rPr>
              <w:tab/>
            </w:r>
            <w:r w:rsidR="002274BC" w:rsidRPr="002274BC">
              <w:rPr>
                <w:rFonts w:ascii="Arial" w:hAnsi="Arial"/>
                <w:noProof/>
                <w:webHidden/>
                <w:sz w:val="22"/>
                <w:szCs w:val="20"/>
                <w:lang w:val="en-US" w:bidi="en-US"/>
              </w:rPr>
              <w:fldChar w:fldCharType="begin"/>
            </w:r>
            <w:r w:rsidR="002274BC" w:rsidRPr="002274BC">
              <w:rPr>
                <w:rFonts w:ascii="Arial" w:hAnsi="Arial"/>
                <w:noProof/>
                <w:webHidden/>
                <w:sz w:val="22"/>
                <w:szCs w:val="20"/>
                <w:lang w:val="en-US" w:bidi="en-US"/>
              </w:rPr>
              <w:instrText xml:space="preserve"> PAGEREF _Toc75897563 \h </w:instrText>
            </w:r>
            <w:r w:rsidR="002274BC" w:rsidRPr="002274BC">
              <w:rPr>
                <w:rFonts w:ascii="Arial" w:hAnsi="Arial"/>
                <w:noProof/>
                <w:webHidden/>
                <w:sz w:val="22"/>
                <w:szCs w:val="20"/>
                <w:lang w:val="en-US" w:bidi="en-US"/>
              </w:rPr>
            </w:r>
            <w:r w:rsidR="002274BC" w:rsidRPr="002274BC">
              <w:rPr>
                <w:rFonts w:ascii="Arial" w:hAnsi="Arial"/>
                <w:noProof/>
                <w:webHidden/>
                <w:sz w:val="22"/>
                <w:szCs w:val="20"/>
                <w:lang w:val="en-US" w:bidi="en-US"/>
              </w:rPr>
              <w:fldChar w:fldCharType="separate"/>
            </w:r>
            <w:r w:rsidR="002274BC" w:rsidRPr="002274BC">
              <w:rPr>
                <w:rFonts w:ascii="Arial" w:hAnsi="Arial"/>
                <w:noProof/>
                <w:webHidden/>
                <w:sz w:val="22"/>
                <w:szCs w:val="20"/>
                <w:lang w:val="en-US" w:bidi="en-US"/>
              </w:rPr>
              <w:t>4</w:t>
            </w:r>
            <w:r w:rsidR="002274BC" w:rsidRPr="002274BC">
              <w:rPr>
                <w:rFonts w:ascii="Arial" w:hAnsi="Arial"/>
                <w:noProof/>
                <w:webHidden/>
                <w:sz w:val="22"/>
                <w:szCs w:val="20"/>
                <w:lang w:val="en-US" w:bidi="en-US"/>
              </w:rPr>
              <w:fldChar w:fldCharType="end"/>
            </w:r>
          </w:hyperlink>
        </w:p>
        <w:p w14:paraId="61B1A10B" w14:textId="77777777" w:rsidR="002274BC" w:rsidRPr="002274BC" w:rsidRDefault="007E6332" w:rsidP="002274BC">
          <w:pPr>
            <w:tabs>
              <w:tab w:val="left" w:pos="440"/>
              <w:tab w:val="right" w:leader="dot" w:pos="9350"/>
            </w:tabs>
            <w:spacing w:before="240" w:after="100" w:afterAutospacing="1"/>
            <w:rPr>
              <w:rFonts w:ascii="Calibri" w:hAnsi="Calibri"/>
              <w:noProof/>
              <w:sz w:val="22"/>
              <w:szCs w:val="22"/>
              <w:lang w:val="en-US"/>
            </w:rPr>
          </w:pPr>
          <w:hyperlink w:anchor="_Toc75897564" w:history="1">
            <w:r w:rsidR="002274BC" w:rsidRPr="002274BC">
              <w:rPr>
                <w:rFonts w:ascii="Arial" w:hAnsi="Arial"/>
                <w:noProof/>
                <w:color w:val="AD1F1F"/>
                <w:sz w:val="22"/>
                <w:szCs w:val="20"/>
                <w:u w:val="single"/>
                <w:lang w:val="en-US" w:bidi="en-US"/>
              </w:rPr>
              <w:t>3.</w:t>
            </w:r>
            <w:r w:rsidR="002274BC" w:rsidRPr="002274BC">
              <w:rPr>
                <w:rFonts w:ascii="Calibri" w:hAnsi="Calibri"/>
                <w:noProof/>
                <w:sz w:val="22"/>
                <w:szCs w:val="22"/>
                <w:lang w:val="en-US"/>
              </w:rPr>
              <w:tab/>
            </w:r>
            <w:r w:rsidR="002274BC" w:rsidRPr="002274BC">
              <w:rPr>
                <w:rFonts w:ascii="Arial" w:hAnsi="Arial"/>
                <w:noProof/>
                <w:color w:val="AD1F1F"/>
                <w:sz w:val="22"/>
                <w:szCs w:val="20"/>
                <w:u w:val="single"/>
                <w:lang w:val="en-US" w:bidi="en-US"/>
              </w:rPr>
              <w:t>BACKGROUND</w:t>
            </w:r>
            <w:r w:rsidR="002274BC" w:rsidRPr="002274BC">
              <w:rPr>
                <w:rFonts w:ascii="Arial" w:hAnsi="Arial"/>
                <w:noProof/>
                <w:webHidden/>
                <w:sz w:val="22"/>
                <w:szCs w:val="20"/>
                <w:lang w:val="en-US" w:bidi="en-US"/>
              </w:rPr>
              <w:tab/>
            </w:r>
            <w:r w:rsidR="002274BC" w:rsidRPr="002274BC">
              <w:rPr>
                <w:rFonts w:ascii="Arial" w:hAnsi="Arial"/>
                <w:noProof/>
                <w:webHidden/>
                <w:sz w:val="22"/>
                <w:szCs w:val="20"/>
                <w:lang w:val="en-US" w:bidi="en-US"/>
              </w:rPr>
              <w:fldChar w:fldCharType="begin"/>
            </w:r>
            <w:r w:rsidR="002274BC" w:rsidRPr="002274BC">
              <w:rPr>
                <w:rFonts w:ascii="Arial" w:hAnsi="Arial"/>
                <w:noProof/>
                <w:webHidden/>
                <w:sz w:val="22"/>
                <w:szCs w:val="20"/>
                <w:lang w:val="en-US" w:bidi="en-US"/>
              </w:rPr>
              <w:instrText xml:space="preserve"> PAGEREF _Toc75897564 \h </w:instrText>
            </w:r>
            <w:r w:rsidR="002274BC" w:rsidRPr="002274BC">
              <w:rPr>
                <w:rFonts w:ascii="Arial" w:hAnsi="Arial"/>
                <w:noProof/>
                <w:webHidden/>
                <w:sz w:val="22"/>
                <w:szCs w:val="20"/>
                <w:lang w:val="en-US" w:bidi="en-US"/>
              </w:rPr>
            </w:r>
            <w:r w:rsidR="002274BC" w:rsidRPr="002274BC">
              <w:rPr>
                <w:rFonts w:ascii="Arial" w:hAnsi="Arial"/>
                <w:noProof/>
                <w:webHidden/>
                <w:sz w:val="22"/>
                <w:szCs w:val="20"/>
                <w:lang w:val="en-US" w:bidi="en-US"/>
              </w:rPr>
              <w:fldChar w:fldCharType="separate"/>
            </w:r>
            <w:r w:rsidR="002274BC" w:rsidRPr="002274BC">
              <w:rPr>
                <w:rFonts w:ascii="Arial" w:hAnsi="Arial"/>
                <w:noProof/>
                <w:webHidden/>
                <w:sz w:val="22"/>
                <w:szCs w:val="20"/>
                <w:lang w:val="en-US" w:bidi="en-US"/>
              </w:rPr>
              <w:t>4</w:t>
            </w:r>
            <w:r w:rsidR="002274BC" w:rsidRPr="002274BC">
              <w:rPr>
                <w:rFonts w:ascii="Arial" w:hAnsi="Arial"/>
                <w:noProof/>
                <w:webHidden/>
                <w:sz w:val="22"/>
                <w:szCs w:val="20"/>
                <w:lang w:val="en-US" w:bidi="en-US"/>
              </w:rPr>
              <w:fldChar w:fldCharType="end"/>
            </w:r>
          </w:hyperlink>
        </w:p>
        <w:p w14:paraId="767C115D" w14:textId="77777777" w:rsidR="002274BC" w:rsidRPr="002274BC" w:rsidRDefault="007E6332" w:rsidP="002274BC">
          <w:pPr>
            <w:tabs>
              <w:tab w:val="left" w:pos="440"/>
              <w:tab w:val="right" w:leader="dot" w:pos="9350"/>
            </w:tabs>
            <w:spacing w:before="240" w:after="100" w:afterAutospacing="1"/>
            <w:rPr>
              <w:rFonts w:ascii="Calibri" w:hAnsi="Calibri"/>
              <w:noProof/>
              <w:sz w:val="22"/>
              <w:szCs w:val="22"/>
              <w:lang w:val="en-US"/>
            </w:rPr>
          </w:pPr>
          <w:hyperlink w:anchor="_Toc75897565" w:history="1">
            <w:r w:rsidR="002274BC" w:rsidRPr="002274BC">
              <w:rPr>
                <w:rFonts w:ascii="Arial" w:hAnsi="Arial"/>
                <w:noProof/>
                <w:color w:val="AD1F1F"/>
                <w:sz w:val="22"/>
                <w:szCs w:val="20"/>
                <w:u w:val="single"/>
                <w:lang w:val="en-US" w:bidi="en-US"/>
              </w:rPr>
              <w:t>4.</w:t>
            </w:r>
            <w:r w:rsidR="002274BC" w:rsidRPr="002274BC">
              <w:rPr>
                <w:rFonts w:ascii="Calibri" w:hAnsi="Calibri"/>
                <w:noProof/>
                <w:sz w:val="22"/>
                <w:szCs w:val="22"/>
                <w:lang w:val="en-US"/>
              </w:rPr>
              <w:tab/>
            </w:r>
            <w:r w:rsidR="002274BC" w:rsidRPr="002274BC">
              <w:rPr>
                <w:rFonts w:ascii="Arial" w:hAnsi="Arial"/>
                <w:noProof/>
                <w:color w:val="AD1F1F"/>
                <w:sz w:val="22"/>
                <w:szCs w:val="20"/>
                <w:u w:val="single"/>
                <w:lang w:val="en-US" w:bidi="en-US"/>
              </w:rPr>
              <w:t>SCOPE OF WORK</w:t>
            </w:r>
            <w:r w:rsidR="002274BC" w:rsidRPr="002274BC">
              <w:rPr>
                <w:rFonts w:ascii="Arial" w:hAnsi="Arial"/>
                <w:noProof/>
                <w:webHidden/>
                <w:sz w:val="22"/>
                <w:szCs w:val="20"/>
                <w:lang w:val="en-US" w:bidi="en-US"/>
              </w:rPr>
              <w:tab/>
            </w:r>
            <w:r w:rsidR="002274BC" w:rsidRPr="002274BC">
              <w:rPr>
                <w:rFonts w:ascii="Arial" w:hAnsi="Arial"/>
                <w:noProof/>
                <w:webHidden/>
                <w:sz w:val="22"/>
                <w:szCs w:val="20"/>
                <w:lang w:val="en-US" w:bidi="en-US"/>
              </w:rPr>
              <w:fldChar w:fldCharType="begin"/>
            </w:r>
            <w:r w:rsidR="002274BC" w:rsidRPr="002274BC">
              <w:rPr>
                <w:rFonts w:ascii="Arial" w:hAnsi="Arial"/>
                <w:noProof/>
                <w:webHidden/>
                <w:sz w:val="22"/>
                <w:szCs w:val="20"/>
                <w:lang w:val="en-US" w:bidi="en-US"/>
              </w:rPr>
              <w:instrText xml:space="preserve"> PAGEREF _Toc75897565 \h </w:instrText>
            </w:r>
            <w:r w:rsidR="002274BC" w:rsidRPr="002274BC">
              <w:rPr>
                <w:rFonts w:ascii="Arial" w:hAnsi="Arial"/>
                <w:noProof/>
                <w:webHidden/>
                <w:sz w:val="22"/>
                <w:szCs w:val="20"/>
                <w:lang w:val="en-US" w:bidi="en-US"/>
              </w:rPr>
            </w:r>
            <w:r w:rsidR="002274BC" w:rsidRPr="002274BC">
              <w:rPr>
                <w:rFonts w:ascii="Arial" w:hAnsi="Arial"/>
                <w:noProof/>
                <w:webHidden/>
                <w:sz w:val="22"/>
                <w:szCs w:val="20"/>
                <w:lang w:val="en-US" w:bidi="en-US"/>
              </w:rPr>
              <w:fldChar w:fldCharType="separate"/>
            </w:r>
            <w:r w:rsidR="002274BC" w:rsidRPr="002274BC">
              <w:rPr>
                <w:rFonts w:ascii="Arial" w:hAnsi="Arial"/>
                <w:noProof/>
                <w:webHidden/>
                <w:sz w:val="22"/>
                <w:szCs w:val="20"/>
                <w:lang w:val="en-US" w:bidi="en-US"/>
              </w:rPr>
              <w:t>5</w:t>
            </w:r>
            <w:r w:rsidR="002274BC" w:rsidRPr="002274BC">
              <w:rPr>
                <w:rFonts w:ascii="Arial" w:hAnsi="Arial"/>
                <w:noProof/>
                <w:webHidden/>
                <w:sz w:val="22"/>
                <w:szCs w:val="20"/>
                <w:lang w:val="en-US" w:bidi="en-US"/>
              </w:rPr>
              <w:fldChar w:fldCharType="end"/>
            </w:r>
          </w:hyperlink>
        </w:p>
        <w:p w14:paraId="10B30BFB" w14:textId="77777777" w:rsidR="002274BC" w:rsidRPr="002274BC" w:rsidRDefault="007E6332" w:rsidP="002274BC">
          <w:pPr>
            <w:tabs>
              <w:tab w:val="left" w:pos="440"/>
              <w:tab w:val="right" w:leader="dot" w:pos="9350"/>
            </w:tabs>
            <w:spacing w:before="240" w:after="100" w:afterAutospacing="1"/>
            <w:rPr>
              <w:rFonts w:ascii="Calibri" w:hAnsi="Calibri"/>
              <w:noProof/>
              <w:sz w:val="22"/>
              <w:szCs w:val="22"/>
              <w:lang w:val="en-US"/>
            </w:rPr>
          </w:pPr>
          <w:hyperlink w:anchor="_Toc75897566" w:history="1">
            <w:r w:rsidR="002274BC" w:rsidRPr="002274BC">
              <w:rPr>
                <w:rFonts w:ascii="Arial" w:hAnsi="Arial"/>
                <w:noProof/>
                <w:color w:val="AD1F1F"/>
                <w:sz w:val="22"/>
                <w:szCs w:val="20"/>
                <w:u w:val="single"/>
                <w:lang w:val="en-US" w:bidi="en-US"/>
              </w:rPr>
              <w:t>5.</w:t>
            </w:r>
            <w:r w:rsidR="002274BC" w:rsidRPr="002274BC">
              <w:rPr>
                <w:rFonts w:ascii="Calibri" w:hAnsi="Calibri"/>
                <w:noProof/>
                <w:sz w:val="22"/>
                <w:szCs w:val="22"/>
                <w:lang w:val="en-US"/>
              </w:rPr>
              <w:tab/>
            </w:r>
            <w:r w:rsidR="002274BC" w:rsidRPr="002274BC">
              <w:rPr>
                <w:rFonts w:ascii="Arial" w:hAnsi="Arial"/>
                <w:noProof/>
                <w:color w:val="AD1F1F"/>
                <w:sz w:val="22"/>
                <w:szCs w:val="20"/>
                <w:u w:val="single"/>
                <w:lang w:val="en-US" w:bidi="en-US"/>
              </w:rPr>
              <w:t>EXPECTED SOLUTION</w:t>
            </w:r>
            <w:r w:rsidR="002274BC" w:rsidRPr="002274BC">
              <w:rPr>
                <w:rFonts w:ascii="Arial" w:hAnsi="Arial"/>
                <w:noProof/>
                <w:webHidden/>
                <w:sz w:val="22"/>
                <w:szCs w:val="20"/>
                <w:lang w:val="en-US" w:bidi="en-US"/>
              </w:rPr>
              <w:tab/>
            </w:r>
            <w:r w:rsidR="002274BC" w:rsidRPr="002274BC">
              <w:rPr>
                <w:rFonts w:ascii="Arial" w:hAnsi="Arial"/>
                <w:noProof/>
                <w:webHidden/>
                <w:sz w:val="22"/>
                <w:szCs w:val="20"/>
                <w:lang w:val="en-US" w:bidi="en-US"/>
              </w:rPr>
              <w:fldChar w:fldCharType="begin"/>
            </w:r>
            <w:r w:rsidR="002274BC" w:rsidRPr="002274BC">
              <w:rPr>
                <w:rFonts w:ascii="Arial" w:hAnsi="Arial"/>
                <w:noProof/>
                <w:webHidden/>
                <w:sz w:val="22"/>
                <w:szCs w:val="20"/>
                <w:lang w:val="en-US" w:bidi="en-US"/>
              </w:rPr>
              <w:instrText xml:space="preserve"> PAGEREF _Toc75897566 \h </w:instrText>
            </w:r>
            <w:r w:rsidR="002274BC" w:rsidRPr="002274BC">
              <w:rPr>
                <w:rFonts w:ascii="Arial" w:hAnsi="Arial"/>
                <w:noProof/>
                <w:webHidden/>
                <w:sz w:val="22"/>
                <w:szCs w:val="20"/>
                <w:lang w:val="en-US" w:bidi="en-US"/>
              </w:rPr>
            </w:r>
            <w:r w:rsidR="002274BC" w:rsidRPr="002274BC">
              <w:rPr>
                <w:rFonts w:ascii="Arial" w:hAnsi="Arial"/>
                <w:noProof/>
                <w:webHidden/>
                <w:sz w:val="22"/>
                <w:szCs w:val="20"/>
                <w:lang w:val="en-US" w:bidi="en-US"/>
              </w:rPr>
              <w:fldChar w:fldCharType="separate"/>
            </w:r>
            <w:r w:rsidR="002274BC" w:rsidRPr="002274BC">
              <w:rPr>
                <w:rFonts w:ascii="Arial" w:hAnsi="Arial"/>
                <w:noProof/>
                <w:webHidden/>
                <w:sz w:val="22"/>
                <w:szCs w:val="20"/>
                <w:lang w:val="en-US" w:bidi="en-US"/>
              </w:rPr>
              <w:t>6</w:t>
            </w:r>
            <w:r w:rsidR="002274BC" w:rsidRPr="002274BC">
              <w:rPr>
                <w:rFonts w:ascii="Arial" w:hAnsi="Arial"/>
                <w:noProof/>
                <w:webHidden/>
                <w:sz w:val="22"/>
                <w:szCs w:val="20"/>
                <w:lang w:val="en-US" w:bidi="en-US"/>
              </w:rPr>
              <w:fldChar w:fldCharType="end"/>
            </w:r>
          </w:hyperlink>
        </w:p>
        <w:p w14:paraId="3FDF64F0" w14:textId="77777777" w:rsidR="002274BC" w:rsidRPr="002274BC" w:rsidRDefault="007E6332" w:rsidP="002274BC">
          <w:pPr>
            <w:tabs>
              <w:tab w:val="left" w:pos="440"/>
              <w:tab w:val="right" w:leader="dot" w:pos="9350"/>
            </w:tabs>
            <w:spacing w:before="240" w:after="100" w:afterAutospacing="1"/>
            <w:rPr>
              <w:rFonts w:ascii="Calibri" w:hAnsi="Calibri"/>
              <w:noProof/>
              <w:sz w:val="22"/>
              <w:szCs w:val="22"/>
              <w:lang w:val="en-US"/>
            </w:rPr>
          </w:pPr>
          <w:hyperlink w:anchor="_Toc75897567" w:history="1">
            <w:r w:rsidR="002274BC" w:rsidRPr="002274BC">
              <w:rPr>
                <w:rFonts w:ascii="Arial" w:hAnsi="Arial"/>
                <w:noProof/>
                <w:color w:val="AD1F1F"/>
                <w:sz w:val="22"/>
                <w:szCs w:val="20"/>
                <w:u w:val="single"/>
                <w:lang w:val="en-US" w:bidi="en-US"/>
              </w:rPr>
              <w:t>6.</w:t>
            </w:r>
            <w:r w:rsidR="002274BC" w:rsidRPr="002274BC">
              <w:rPr>
                <w:rFonts w:ascii="Calibri" w:hAnsi="Calibri"/>
                <w:noProof/>
                <w:sz w:val="22"/>
                <w:szCs w:val="22"/>
                <w:lang w:val="en-US"/>
              </w:rPr>
              <w:tab/>
            </w:r>
            <w:r w:rsidR="002274BC" w:rsidRPr="002274BC">
              <w:rPr>
                <w:rFonts w:ascii="Arial" w:hAnsi="Arial"/>
                <w:noProof/>
                <w:color w:val="AD1F1F"/>
                <w:sz w:val="22"/>
                <w:szCs w:val="20"/>
                <w:u w:val="single"/>
                <w:lang w:val="en-US" w:bidi="en-US"/>
              </w:rPr>
              <w:t>BUSINESS REQUIREMENTS</w:t>
            </w:r>
            <w:r w:rsidR="002274BC" w:rsidRPr="002274BC">
              <w:rPr>
                <w:rFonts w:ascii="Arial" w:hAnsi="Arial"/>
                <w:noProof/>
                <w:webHidden/>
                <w:sz w:val="22"/>
                <w:szCs w:val="20"/>
                <w:lang w:val="en-US" w:bidi="en-US"/>
              </w:rPr>
              <w:tab/>
            </w:r>
            <w:r w:rsidR="002274BC" w:rsidRPr="002274BC">
              <w:rPr>
                <w:rFonts w:ascii="Arial" w:hAnsi="Arial"/>
                <w:noProof/>
                <w:webHidden/>
                <w:sz w:val="22"/>
                <w:szCs w:val="20"/>
                <w:lang w:val="en-US" w:bidi="en-US"/>
              </w:rPr>
              <w:fldChar w:fldCharType="begin"/>
            </w:r>
            <w:r w:rsidR="002274BC" w:rsidRPr="002274BC">
              <w:rPr>
                <w:rFonts w:ascii="Arial" w:hAnsi="Arial"/>
                <w:noProof/>
                <w:webHidden/>
                <w:sz w:val="22"/>
                <w:szCs w:val="20"/>
                <w:lang w:val="en-US" w:bidi="en-US"/>
              </w:rPr>
              <w:instrText xml:space="preserve"> PAGEREF _Toc75897567 \h </w:instrText>
            </w:r>
            <w:r w:rsidR="002274BC" w:rsidRPr="002274BC">
              <w:rPr>
                <w:rFonts w:ascii="Arial" w:hAnsi="Arial"/>
                <w:noProof/>
                <w:webHidden/>
                <w:sz w:val="22"/>
                <w:szCs w:val="20"/>
                <w:lang w:val="en-US" w:bidi="en-US"/>
              </w:rPr>
            </w:r>
            <w:r w:rsidR="002274BC" w:rsidRPr="002274BC">
              <w:rPr>
                <w:rFonts w:ascii="Arial" w:hAnsi="Arial"/>
                <w:noProof/>
                <w:webHidden/>
                <w:sz w:val="22"/>
                <w:szCs w:val="20"/>
                <w:lang w:val="en-US" w:bidi="en-US"/>
              </w:rPr>
              <w:fldChar w:fldCharType="separate"/>
            </w:r>
            <w:r w:rsidR="002274BC" w:rsidRPr="002274BC">
              <w:rPr>
                <w:rFonts w:ascii="Arial" w:hAnsi="Arial"/>
                <w:noProof/>
                <w:webHidden/>
                <w:sz w:val="22"/>
                <w:szCs w:val="20"/>
                <w:lang w:val="en-US" w:bidi="en-US"/>
              </w:rPr>
              <w:t>6</w:t>
            </w:r>
            <w:r w:rsidR="002274BC" w:rsidRPr="002274BC">
              <w:rPr>
                <w:rFonts w:ascii="Arial" w:hAnsi="Arial"/>
                <w:noProof/>
                <w:webHidden/>
                <w:sz w:val="22"/>
                <w:szCs w:val="20"/>
                <w:lang w:val="en-US" w:bidi="en-US"/>
              </w:rPr>
              <w:fldChar w:fldCharType="end"/>
            </w:r>
          </w:hyperlink>
        </w:p>
        <w:p w14:paraId="78303356" w14:textId="77777777" w:rsidR="002274BC" w:rsidRPr="002274BC" w:rsidRDefault="007E6332" w:rsidP="002274BC">
          <w:pPr>
            <w:tabs>
              <w:tab w:val="left" w:pos="440"/>
              <w:tab w:val="right" w:leader="dot" w:pos="9350"/>
            </w:tabs>
            <w:spacing w:before="240" w:after="100" w:afterAutospacing="1"/>
            <w:rPr>
              <w:rFonts w:ascii="Calibri" w:hAnsi="Calibri"/>
              <w:noProof/>
              <w:sz w:val="22"/>
              <w:szCs w:val="22"/>
              <w:lang w:val="en-US"/>
            </w:rPr>
          </w:pPr>
          <w:hyperlink w:anchor="_Toc75897568" w:history="1">
            <w:r w:rsidR="002274BC" w:rsidRPr="002274BC">
              <w:rPr>
                <w:rFonts w:ascii="Arial" w:hAnsi="Arial"/>
                <w:noProof/>
                <w:color w:val="AD1F1F"/>
                <w:sz w:val="22"/>
                <w:szCs w:val="20"/>
                <w:u w:val="single"/>
                <w:lang w:val="en-US" w:bidi="en-US"/>
              </w:rPr>
              <w:t>7.</w:t>
            </w:r>
            <w:r w:rsidR="002274BC" w:rsidRPr="002274BC">
              <w:rPr>
                <w:rFonts w:ascii="Calibri" w:hAnsi="Calibri"/>
                <w:noProof/>
                <w:sz w:val="22"/>
                <w:szCs w:val="22"/>
                <w:lang w:val="en-US"/>
              </w:rPr>
              <w:tab/>
            </w:r>
            <w:r w:rsidR="002274BC" w:rsidRPr="002274BC">
              <w:rPr>
                <w:rFonts w:ascii="Arial" w:hAnsi="Arial"/>
                <w:noProof/>
                <w:color w:val="AD1F1F"/>
                <w:sz w:val="22"/>
                <w:szCs w:val="20"/>
                <w:u w:val="single"/>
                <w:lang w:val="en-US" w:bidi="en-US"/>
              </w:rPr>
              <w:t>EXPECTED DELIVERABLES, OUTPUTS AND TIMELINES</w:t>
            </w:r>
            <w:r w:rsidR="002274BC" w:rsidRPr="002274BC">
              <w:rPr>
                <w:rFonts w:ascii="Arial" w:hAnsi="Arial"/>
                <w:noProof/>
                <w:webHidden/>
                <w:sz w:val="22"/>
                <w:szCs w:val="20"/>
                <w:lang w:val="en-US" w:bidi="en-US"/>
              </w:rPr>
              <w:tab/>
            </w:r>
            <w:r w:rsidR="002274BC" w:rsidRPr="002274BC">
              <w:rPr>
                <w:rFonts w:ascii="Arial" w:hAnsi="Arial"/>
                <w:noProof/>
                <w:webHidden/>
                <w:sz w:val="22"/>
                <w:szCs w:val="20"/>
                <w:lang w:val="en-US" w:bidi="en-US"/>
              </w:rPr>
              <w:fldChar w:fldCharType="begin"/>
            </w:r>
            <w:r w:rsidR="002274BC" w:rsidRPr="002274BC">
              <w:rPr>
                <w:rFonts w:ascii="Arial" w:hAnsi="Arial"/>
                <w:noProof/>
                <w:webHidden/>
                <w:sz w:val="22"/>
                <w:szCs w:val="20"/>
                <w:lang w:val="en-US" w:bidi="en-US"/>
              </w:rPr>
              <w:instrText xml:space="preserve"> PAGEREF _Toc75897568 \h </w:instrText>
            </w:r>
            <w:r w:rsidR="002274BC" w:rsidRPr="002274BC">
              <w:rPr>
                <w:rFonts w:ascii="Arial" w:hAnsi="Arial"/>
                <w:noProof/>
                <w:webHidden/>
                <w:sz w:val="22"/>
                <w:szCs w:val="20"/>
                <w:lang w:val="en-US" w:bidi="en-US"/>
              </w:rPr>
            </w:r>
            <w:r w:rsidR="002274BC" w:rsidRPr="002274BC">
              <w:rPr>
                <w:rFonts w:ascii="Arial" w:hAnsi="Arial"/>
                <w:noProof/>
                <w:webHidden/>
                <w:sz w:val="22"/>
                <w:szCs w:val="20"/>
                <w:lang w:val="en-US" w:bidi="en-US"/>
              </w:rPr>
              <w:fldChar w:fldCharType="separate"/>
            </w:r>
            <w:r w:rsidR="002274BC" w:rsidRPr="002274BC">
              <w:rPr>
                <w:rFonts w:ascii="Arial" w:hAnsi="Arial"/>
                <w:noProof/>
                <w:webHidden/>
                <w:sz w:val="22"/>
                <w:szCs w:val="20"/>
                <w:lang w:val="en-US" w:bidi="en-US"/>
              </w:rPr>
              <w:t>8</w:t>
            </w:r>
            <w:r w:rsidR="002274BC" w:rsidRPr="002274BC">
              <w:rPr>
                <w:rFonts w:ascii="Arial" w:hAnsi="Arial"/>
                <w:noProof/>
                <w:webHidden/>
                <w:sz w:val="22"/>
                <w:szCs w:val="20"/>
                <w:lang w:val="en-US" w:bidi="en-US"/>
              </w:rPr>
              <w:fldChar w:fldCharType="end"/>
            </w:r>
          </w:hyperlink>
        </w:p>
        <w:p w14:paraId="6C2E5683" w14:textId="77777777" w:rsidR="002274BC" w:rsidRPr="002274BC" w:rsidRDefault="007E6332" w:rsidP="002274BC">
          <w:pPr>
            <w:tabs>
              <w:tab w:val="left" w:pos="440"/>
              <w:tab w:val="right" w:leader="dot" w:pos="9350"/>
            </w:tabs>
            <w:spacing w:before="240" w:after="100" w:afterAutospacing="1"/>
            <w:rPr>
              <w:rFonts w:ascii="Calibri" w:hAnsi="Calibri"/>
              <w:noProof/>
              <w:sz w:val="22"/>
              <w:szCs w:val="22"/>
              <w:lang w:val="en-US"/>
            </w:rPr>
          </w:pPr>
          <w:hyperlink w:anchor="_Toc75897569" w:history="1">
            <w:r w:rsidR="002274BC" w:rsidRPr="002274BC">
              <w:rPr>
                <w:rFonts w:ascii="Arial" w:hAnsi="Arial"/>
                <w:noProof/>
                <w:color w:val="AD1F1F"/>
                <w:sz w:val="22"/>
                <w:szCs w:val="20"/>
                <w:u w:val="single"/>
                <w:lang w:val="en-US" w:bidi="en-US"/>
              </w:rPr>
              <w:t>8.</w:t>
            </w:r>
            <w:r w:rsidR="002274BC" w:rsidRPr="002274BC">
              <w:rPr>
                <w:rFonts w:ascii="Calibri" w:hAnsi="Calibri"/>
                <w:noProof/>
                <w:sz w:val="22"/>
                <w:szCs w:val="22"/>
                <w:lang w:val="en-US"/>
              </w:rPr>
              <w:tab/>
            </w:r>
            <w:r w:rsidR="002274BC" w:rsidRPr="002274BC">
              <w:rPr>
                <w:rFonts w:ascii="Arial" w:hAnsi="Arial"/>
                <w:noProof/>
                <w:color w:val="AD1F1F"/>
                <w:sz w:val="22"/>
                <w:szCs w:val="20"/>
                <w:u w:val="single"/>
                <w:lang w:val="en-US" w:bidi="en-US"/>
              </w:rPr>
              <w:t>COMPETENCY, EXPERTISE AND EXPERIENCE REQUIREMENTS</w:t>
            </w:r>
            <w:r w:rsidR="002274BC" w:rsidRPr="002274BC">
              <w:rPr>
                <w:rFonts w:ascii="Arial" w:hAnsi="Arial"/>
                <w:noProof/>
                <w:webHidden/>
                <w:sz w:val="22"/>
                <w:szCs w:val="20"/>
                <w:lang w:val="en-US" w:bidi="en-US"/>
              </w:rPr>
              <w:tab/>
            </w:r>
            <w:r w:rsidR="002274BC" w:rsidRPr="002274BC">
              <w:rPr>
                <w:rFonts w:ascii="Arial" w:hAnsi="Arial"/>
                <w:noProof/>
                <w:webHidden/>
                <w:sz w:val="22"/>
                <w:szCs w:val="20"/>
                <w:lang w:val="en-US" w:bidi="en-US"/>
              </w:rPr>
              <w:fldChar w:fldCharType="begin"/>
            </w:r>
            <w:r w:rsidR="002274BC" w:rsidRPr="002274BC">
              <w:rPr>
                <w:rFonts w:ascii="Arial" w:hAnsi="Arial"/>
                <w:noProof/>
                <w:webHidden/>
                <w:sz w:val="22"/>
                <w:szCs w:val="20"/>
                <w:lang w:val="en-US" w:bidi="en-US"/>
              </w:rPr>
              <w:instrText xml:space="preserve"> PAGEREF _Toc75897569 \h </w:instrText>
            </w:r>
            <w:r w:rsidR="002274BC" w:rsidRPr="002274BC">
              <w:rPr>
                <w:rFonts w:ascii="Arial" w:hAnsi="Arial"/>
                <w:noProof/>
                <w:webHidden/>
                <w:sz w:val="22"/>
                <w:szCs w:val="20"/>
                <w:lang w:val="en-US" w:bidi="en-US"/>
              </w:rPr>
            </w:r>
            <w:r w:rsidR="002274BC" w:rsidRPr="002274BC">
              <w:rPr>
                <w:rFonts w:ascii="Arial" w:hAnsi="Arial"/>
                <w:noProof/>
                <w:webHidden/>
                <w:sz w:val="22"/>
                <w:szCs w:val="20"/>
                <w:lang w:val="en-US" w:bidi="en-US"/>
              </w:rPr>
              <w:fldChar w:fldCharType="separate"/>
            </w:r>
            <w:r w:rsidR="002274BC" w:rsidRPr="002274BC">
              <w:rPr>
                <w:rFonts w:ascii="Arial" w:hAnsi="Arial"/>
                <w:noProof/>
                <w:webHidden/>
                <w:sz w:val="22"/>
                <w:szCs w:val="20"/>
                <w:lang w:val="en-US" w:bidi="en-US"/>
              </w:rPr>
              <w:t>8</w:t>
            </w:r>
            <w:r w:rsidR="002274BC" w:rsidRPr="002274BC">
              <w:rPr>
                <w:rFonts w:ascii="Arial" w:hAnsi="Arial"/>
                <w:noProof/>
                <w:webHidden/>
                <w:sz w:val="22"/>
                <w:szCs w:val="20"/>
                <w:lang w:val="en-US" w:bidi="en-US"/>
              </w:rPr>
              <w:fldChar w:fldCharType="end"/>
            </w:r>
          </w:hyperlink>
        </w:p>
        <w:p w14:paraId="48B9CB90" w14:textId="77777777" w:rsidR="002274BC" w:rsidRPr="002274BC" w:rsidRDefault="007E6332" w:rsidP="002274BC">
          <w:pPr>
            <w:tabs>
              <w:tab w:val="left" w:pos="440"/>
              <w:tab w:val="right" w:leader="dot" w:pos="9350"/>
            </w:tabs>
            <w:spacing w:before="240" w:after="100" w:afterAutospacing="1"/>
            <w:rPr>
              <w:rFonts w:ascii="Calibri" w:hAnsi="Calibri"/>
              <w:noProof/>
              <w:sz w:val="22"/>
              <w:szCs w:val="22"/>
              <w:lang w:val="en-US"/>
            </w:rPr>
          </w:pPr>
          <w:hyperlink w:anchor="_Toc75897570" w:history="1">
            <w:r w:rsidR="002274BC" w:rsidRPr="002274BC">
              <w:rPr>
                <w:rFonts w:ascii="Arial" w:hAnsi="Arial"/>
                <w:noProof/>
                <w:color w:val="AD1F1F"/>
                <w:sz w:val="22"/>
                <w:szCs w:val="20"/>
                <w:u w:val="single"/>
                <w:lang w:val="en-US" w:bidi="en-US"/>
              </w:rPr>
              <w:t>9.</w:t>
            </w:r>
            <w:r w:rsidR="002274BC" w:rsidRPr="002274BC">
              <w:rPr>
                <w:rFonts w:ascii="Calibri" w:hAnsi="Calibri"/>
                <w:noProof/>
                <w:sz w:val="22"/>
                <w:szCs w:val="22"/>
                <w:lang w:val="en-US"/>
              </w:rPr>
              <w:tab/>
            </w:r>
            <w:r w:rsidR="002274BC" w:rsidRPr="002274BC">
              <w:rPr>
                <w:rFonts w:ascii="Arial" w:hAnsi="Arial"/>
                <w:noProof/>
                <w:color w:val="AD1F1F"/>
                <w:sz w:val="22"/>
                <w:szCs w:val="20"/>
                <w:u w:val="single"/>
                <w:lang w:val="en-US" w:bidi="en-US"/>
              </w:rPr>
              <w:t>PROJECT REPORTING ARRANGEMENTS</w:t>
            </w:r>
            <w:r w:rsidR="002274BC" w:rsidRPr="002274BC">
              <w:rPr>
                <w:rFonts w:ascii="Arial" w:hAnsi="Arial"/>
                <w:noProof/>
                <w:webHidden/>
                <w:sz w:val="22"/>
                <w:szCs w:val="20"/>
                <w:lang w:val="en-US" w:bidi="en-US"/>
              </w:rPr>
              <w:tab/>
            </w:r>
            <w:r w:rsidR="002274BC" w:rsidRPr="002274BC">
              <w:rPr>
                <w:rFonts w:ascii="Arial" w:hAnsi="Arial"/>
                <w:noProof/>
                <w:webHidden/>
                <w:sz w:val="22"/>
                <w:szCs w:val="20"/>
                <w:lang w:val="en-US" w:bidi="en-US"/>
              </w:rPr>
              <w:fldChar w:fldCharType="begin"/>
            </w:r>
            <w:r w:rsidR="002274BC" w:rsidRPr="002274BC">
              <w:rPr>
                <w:rFonts w:ascii="Arial" w:hAnsi="Arial"/>
                <w:noProof/>
                <w:webHidden/>
                <w:sz w:val="22"/>
                <w:szCs w:val="20"/>
                <w:lang w:val="en-US" w:bidi="en-US"/>
              </w:rPr>
              <w:instrText xml:space="preserve"> PAGEREF _Toc75897570 \h </w:instrText>
            </w:r>
            <w:r w:rsidR="002274BC" w:rsidRPr="002274BC">
              <w:rPr>
                <w:rFonts w:ascii="Arial" w:hAnsi="Arial"/>
                <w:noProof/>
                <w:webHidden/>
                <w:sz w:val="22"/>
                <w:szCs w:val="20"/>
                <w:lang w:val="en-US" w:bidi="en-US"/>
              </w:rPr>
            </w:r>
            <w:r w:rsidR="002274BC" w:rsidRPr="002274BC">
              <w:rPr>
                <w:rFonts w:ascii="Arial" w:hAnsi="Arial"/>
                <w:noProof/>
                <w:webHidden/>
                <w:sz w:val="22"/>
                <w:szCs w:val="20"/>
                <w:lang w:val="en-US" w:bidi="en-US"/>
              </w:rPr>
              <w:fldChar w:fldCharType="separate"/>
            </w:r>
            <w:r w:rsidR="002274BC" w:rsidRPr="002274BC">
              <w:rPr>
                <w:rFonts w:ascii="Arial" w:hAnsi="Arial"/>
                <w:noProof/>
                <w:webHidden/>
                <w:sz w:val="22"/>
                <w:szCs w:val="20"/>
                <w:lang w:val="en-US" w:bidi="en-US"/>
              </w:rPr>
              <w:t>8</w:t>
            </w:r>
            <w:r w:rsidR="002274BC" w:rsidRPr="002274BC">
              <w:rPr>
                <w:rFonts w:ascii="Arial" w:hAnsi="Arial"/>
                <w:noProof/>
                <w:webHidden/>
                <w:sz w:val="22"/>
                <w:szCs w:val="20"/>
                <w:lang w:val="en-US" w:bidi="en-US"/>
              </w:rPr>
              <w:fldChar w:fldCharType="end"/>
            </w:r>
          </w:hyperlink>
        </w:p>
        <w:p w14:paraId="1AC3236A" w14:textId="77777777" w:rsidR="002274BC" w:rsidRPr="002274BC" w:rsidRDefault="007E6332" w:rsidP="002274BC">
          <w:pPr>
            <w:tabs>
              <w:tab w:val="left" w:pos="440"/>
              <w:tab w:val="right" w:leader="dot" w:pos="9350"/>
            </w:tabs>
            <w:spacing w:before="240" w:after="100" w:afterAutospacing="1"/>
            <w:rPr>
              <w:rFonts w:ascii="Calibri" w:hAnsi="Calibri"/>
              <w:noProof/>
              <w:sz w:val="22"/>
              <w:szCs w:val="22"/>
              <w:lang w:val="en-US"/>
            </w:rPr>
          </w:pPr>
          <w:hyperlink w:anchor="_Toc75897571" w:history="1">
            <w:r w:rsidR="002274BC" w:rsidRPr="002274BC">
              <w:rPr>
                <w:rFonts w:ascii="Arial" w:hAnsi="Arial"/>
                <w:noProof/>
                <w:color w:val="AD1F1F"/>
                <w:sz w:val="22"/>
                <w:szCs w:val="20"/>
                <w:u w:val="single"/>
                <w:lang w:val="en-US" w:bidi="en-US"/>
              </w:rPr>
              <w:t>10.</w:t>
            </w:r>
            <w:r w:rsidR="002274BC" w:rsidRPr="002274BC">
              <w:rPr>
                <w:rFonts w:ascii="Calibri" w:hAnsi="Calibri"/>
                <w:noProof/>
                <w:sz w:val="22"/>
                <w:szCs w:val="22"/>
                <w:lang w:val="en-US"/>
              </w:rPr>
              <w:tab/>
            </w:r>
            <w:r w:rsidR="002274BC" w:rsidRPr="002274BC">
              <w:rPr>
                <w:rFonts w:ascii="Arial" w:hAnsi="Arial"/>
                <w:noProof/>
                <w:color w:val="AD1F1F"/>
                <w:sz w:val="22"/>
                <w:szCs w:val="20"/>
                <w:u w:val="single"/>
                <w:lang w:val="en-US" w:bidi="en-US"/>
              </w:rPr>
              <w:t>PRICING AND PAYMENT TERMS</w:t>
            </w:r>
            <w:r w:rsidR="002274BC" w:rsidRPr="002274BC">
              <w:rPr>
                <w:rFonts w:ascii="Arial" w:hAnsi="Arial"/>
                <w:noProof/>
                <w:webHidden/>
                <w:sz w:val="22"/>
                <w:szCs w:val="20"/>
                <w:lang w:val="en-US" w:bidi="en-US"/>
              </w:rPr>
              <w:tab/>
            </w:r>
            <w:r w:rsidR="002274BC" w:rsidRPr="002274BC">
              <w:rPr>
                <w:rFonts w:ascii="Arial" w:hAnsi="Arial"/>
                <w:noProof/>
                <w:webHidden/>
                <w:sz w:val="22"/>
                <w:szCs w:val="20"/>
                <w:lang w:val="en-US" w:bidi="en-US"/>
              </w:rPr>
              <w:fldChar w:fldCharType="begin"/>
            </w:r>
            <w:r w:rsidR="002274BC" w:rsidRPr="002274BC">
              <w:rPr>
                <w:rFonts w:ascii="Arial" w:hAnsi="Arial"/>
                <w:noProof/>
                <w:webHidden/>
                <w:sz w:val="22"/>
                <w:szCs w:val="20"/>
                <w:lang w:val="en-US" w:bidi="en-US"/>
              </w:rPr>
              <w:instrText xml:space="preserve"> PAGEREF _Toc75897571 \h </w:instrText>
            </w:r>
            <w:r w:rsidR="002274BC" w:rsidRPr="002274BC">
              <w:rPr>
                <w:rFonts w:ascii="Arial" w:hAnsi="Arial"/>
                <w:noProof/>
                <w:webHidden/>
                <w:sz w:val="22"/>
                <w:szCs w:val="20"/>
                <w:lang w:val="en-US" w:bidi="en-US"/>
              </w:rPr>
            </w:r>
            <w:r w:rsidR="002274BC" w:rsidRPr="002274BC">
              <w:rPr>
                <w:rFonts w:ascii="Arial" w:hAnsi="Arial"/>
                <w:noProof/>
                <w:webHidden/>
                <w:sz w:val="22"/>
                <w:szCs w:val="20"/>
                <w:lang w:val="en-US" w:bidi="en-US"/>
              </w:rPr>
              <w:fldChar w:fldCharType="separate"/>
            </w:r>
            <w:r w:rsidR="002274BC" w:rsidRPr="002274BC">
              <w:rPr>
                <w:rFonts w:ascii="Arial" w:hAnsi="Arial"/>
                <w:noProof/>
                <w:webHidden/>
                <w:sz w:val="22"/>
                <w:szCs w:val="20"/>
                <w:lang w:val="en-US" w:bidi="en-US"/>
              </w:rPr>
              <w:t>8</w:t>
            </w:r>
            <w:r w:rsidR="002274BC" w:rsidRPr="002274BC">
              <w:rPr>
                <w:rFonts w:ascii="Arial" w:hAnsi="Arial"/>
                <w:noProof/>
                <w:webHidden/>
                <w:sz w:val="22"/>
                <w:szCs w:val="20"/>
                <w:lang w:val="en-US" w:bidi="en-US"/>
              </w:rPr>
              <w:fldChar w:fldCharType="end"/>
            </w:r>
          </w:hyperlink>
        </w:p>
        <w:p w14:paraId="4B3253A7" w14:textId="77777777" w:rsidR="002274BC" w:rsidRPr="002274BC" w:rsidRDefault="007E6332" w:rsidP="002274BC">
          <w:pPr>
            <w:tabs>
              <w:tab w:val="left" w:pos="440"/>
              <w:tab w:val="right" w:leader="dot" w:pos="9350"/>
            </w:tabs>
            <w:spacing w:before="240" w:after="100" w:afterAutospacing="1"/>
            <w:rPr>
              <w:rFonts w:ascii="Calibri" w:hAnsi="Calibri"/>
              <w:noProof/>
              <w:sz w:val="22"/>
              <w:szCs w:val="22"/>
              <w:lang w:val="en-US"/>
            </w:rPr>
          </w:pPr>
          <w:hyperlink w:anchor="_Toc75897572" w:history="1">
            <w:r w:rsidR="002274BC" w:rsidRPr="002274BC">
              <w:rPr>
                <w:rFonts w:ascii="Arial" w:hAnsi="Arial"/>
                <w:noProof/>
                <w:color w:val="AD1F1F"/>
                <w:sz w:val="22"/>
                <w:szCs w:val="20"/>
                <w:u w:val="single"/>
                <w:lang w:val="en-US" w:bidi="en-US"/>
              </w:rPr>
              <w:t>11.</w:t>
            </w:r>
            <w:r w:rsidR="002274BC" w:rsidRPr="002274BC">
              <w:rPr>
                <w:rFonts w:ascii="Calibri" w:hAnsi="Calibri"/>
                <w:noProof/>
                <w:sz w:val="22"/>
                <w:szCs w:val="22"/>
                <w:lang w:val="en-US"/>
              </w:rPr>
              <w:tab/>
            </w:r>
            <w:r w:rsidR="002274BC" w:rsidRPr="002274BC">
              <w:rPr>
                <w:rFonts w:ascii="Arial" w:hAnsi="Arial"/>
                <w:noProof/>
                <w:color w:val="AD1F1F"/>
                <w:sz w:val="22"/>
                <w:szCs w:val="20"/>
                <w:u w:val="single"/>
                <w:lang w:val="en-US" w:bidi="en-US"/>
              </w:rPr>
              <w:t>MINIMUM PROPOSAL REQUIREMENTS</w:t>
            </w:r>
            <w:r w:rsidR="002274BC" w:rsidRPr="002274BC">
              <w:rPr>
                <w:rFonts w:ascii="Arial" w:hAnsi="Arial"/>
                <w:noProof/>
                <w:webHidden/>
                <w:sz w:val="22"/>
                <w:szCs w:val="20"/>
                <w:lang w:val="en-US" w:bidi="en-US"/>
              </w:rPr>
              <w:tab/>
            </w:r>
            <w:r w:rsidR="002274BC" w:rsidRPr="002274BC">
              <w:rPr>
                <w:rFonts w:ascii="Arial" w:hAnsi="Arial"/>
                <w:noProof/>
                <w:webHidden/>
                <w:sz w:val="22"/>
                <w:szCs w:val="20"/>
                <w:lang w:val="en-US" w:bidi="en-US"/>
              </w:rPr>
              <w:fldChar w:fldCharType="begin"/>
            </w:r>
            <w:r w:rsidR="002274BC" w:rsidRPr="002274BC">
              <w:rPr>
                <w:rFonts w:ascii="Arial" w:hAnsi="Arial"/>
                <w:noProof/>
                <w:webHidden/>
                <w:sz w:val="22"/>
                <w:szCs w:val="20"/>
                <w:lang w:val="en-US" w:bidi="en-US"/>
              </w:rPr>
              <w:instrText xml:space="preserve"> PAGEREF _Toc75897572 \h </w:instrText>
            </w:r>
            <w:r w:rsidR="002274BC" w:rsidRPr="002274BC">
              <w:rPr>
                <w:rFonts w:ascii="Arial" w:hAnsi="Arial"/>
                <w:noProof/>
                <w:webHidden/>
                <w:sz w:val="22"/>
                <w:szCs w:val="20"/>
                <w:lang w:val="en-US" w:bidi="en-US"/>
              </w:rPr>
            </w:r>
            <w:r w:rsidR="002274BC" w:rsidRPr="002274BC">
              <w:rPr>
                <w:rFonts w:ascii="Arial" w:hAnsi="Arial"/>
                <w:noProof/>
                <w:webHidden/>
                <w:sz w:val="22"/>
                <w:szCs w:val="20"/>
                <w:lang w:val="en-US" w:bidi="en-US"/>
              </w:rPr>
              <w:fldChar w:fldCharType="separate"/>
            </w:r>
            <w:r w:rsidR="002274BC" w:rsidRPr="002274BC">
              <w:rPr>
                <w:rFonts w:ascii="Arial" w:hAnsi="Arial"/>
                <w:noProof/>
                <w:webHidden/>
                <w:sz w:val="22"/>
                <w:szCs w:val="20"/>
                <w:lang w:val="en-US" w:bidi="en-US"/>
              </w:rPr>
              <w:t>10</w:t>
            </w:r>
            <w:r w:rsidR="002274BC" w:rsidRPr="002274BC">
              <w:rPr>
                <w:rFonts w:ascii="Arial" w:hAnsi="Arial"/>
                <w:noProof/>
                <w:webHidden/>
                <w:sz w:val="22"/>
                <w:szCs w:val="20"/>
                <w:lang w:val="en-US" w:bidi="en-US"/>
              </w:rPr>
              <w:fldChar w:fldCharType="end"/>
            </w:r>
          </w:hyperlink>
        </w:p>
        <w:p w14:paraId="64C005B5" w14:textId="77777777" w:rsidR="002274BC" w:rsidRPr="002274BC" w:rsidRDefault="007E6332" w:rsidP="002274BC">
          <w:pPr>
            <w:tabs>
              <w:tab w:val="left" w:pos="440"/>
              <w:tab w:val="right" w:leader="dot" w:pos="9350"/>
            </w:tabs>
            <w:spacing w:before="240" w:after="100" w:afterAutospacing="1"/>
            <w:rPr>
              <w:rFonts w:ascii="Calibri" w:hAnsi="Calibri"/>
              <w:noProof/>
              <w:sz w:val="22"/>
              <w:szCs w:val="22"/>
              <w:lang w:val="en-US"/>
            </w:rPr>
          </w:pPr>
          <w:hyperlink w:anchor="_Toc75897573" w:history="1">
            <w:r w:rsidR="002274BC" w:rsidRPr="002274BC">
              <w:rPr>
                <w:rFonts w:ascii="Arial" w:hAnsi="Arial"/>
                <w:noProof/>
                <w:color w:val="AD1F1F"/>
                <w:sz w:val="22"/>
                <w:szCs w:val="20"/>
                <w:u w:val="single"/>
                <w:lang w:val="en-US" w:bidi="en-US"/>
              </w:rPr>
              <w:t>12.</w:t>
            </w:r>
            <w:r w:rsidR="002274BC" w:rsidRPr="002274BC">
              <w:rPr>
                <w:rFonts w:ascii="Calibri" w:hAnsi="Calibri"/>
                <w:noProof/>
                <w:sz w:val="22"/>
                <w:szCs w:val="22"/>
                <w:lang w:val="en-US"/>
              </w:rPr>
              <w:tab/>
            </w:r>
            <w:r w:rsidR="002274BC" w:rsidRPr="002274BC">
              <w:rPr>
                <w:rFonts w:ascii="Arial" w:hAnsi="Arial"/>
                <w:noProof/>
                <w:color w:val="AD1F1F"/>
                <w:sz w:val="22"/>
                <w:szCs w:val="20"/>
                <w:u w:val="single"/>
                <w:lang w:val="en-US" w:bidi="en-US"/>
              </w:rPr>
              <w:t>FUNCTIONAL AND TECHNICAL EVALUATION CRITERIA</w:t>
            </w:r>
            <w:r w:rsidR="002274BC" w:rsidRPr="002274BC">
              <w:rPr>
                <w:rFonts w:ascii="Arial" w:hAnsi="Arial"/>
                <w:noProof/>
                <w:webHidden/>
                <w:sz w:val="22"/>
                <w:szCs w:val="20"/>
                <w:lang w:val="en-US" w:bidi="en-US"/>
              </w:rPr>
              <w:tab/>
            </w:r>
            <w:r w:rsidR="002274BC" w:rsidRPr="002274BC">
              <w:rPr>
                <w:rFonts w:ascii="Arial" w:hAnsi="Arial"/>
                <w:noProof/>
                <w:webHidden/>
                <w:sz w:val="22"/>
                <w:szCs w:val="20"/>
                <w:lang w:val="en-US" w:bidi="en-US"/>
              </w:rPr>
              <w:fldChar w:fldCharType="begin"/>
            </w:r>
            <w:r w:rsidR="002274BC" w:rsidRPr="002274BC">
              <w:rPr>
                <w:rFonts w:ascii="Arial" w:hAnsi="Arial"/>
                <w:noProof/>
                <w:webHidden/>
                <w:sz w:val="22"/>
                <w:szCs w:val="20"/>
                <w:lang w:val="en-US" w:bidi="en-US"/>
              </w:rPr>
              <w:instrText xml:space="preserve"> PAGEREF _Toc75897573 \h </w:instrText>
            </w:r>
            <w:r w:rsidR="002274BC" w:rsidRPr="002274BC">
              <w:rPr>
                <w:rFonts w:ascii="Arial" w:hAnsi="Arial"/>
                <w:noProof/>
                <w:webHidden/>
                <w:sz w:val="22"/>
                <w:szCs w:val="20"/>
                <w:lang w:val="en-US" w:bidi="en-US"/>
              </w:rPr>
            </w:r>
            <w:r w:rsidR="002274BC" w:rsidRPr="002274BC">
              <w:rPr>
                <w:rFonts w:ascii="Arial" w:hAnsi="Arial"/>
                <w:noProof/>
                <w:webHidden/>
                <w:sz w:val="22"/>
                <w:szCs w:val="20"/>
                <w:lang w:val="en-US" w:bidi="en-US"/>
              </w:rPr>
              <w:fldChar w:fldCharType="separate"/>
            </w:r>
            <w:r w:rsidR="002274BC" w:rsidRPr="002274BC">
              <w:rPr>
                <w:rFonts w:ascii="Arial" w:hAnsi="Arial"/>
                <w:noProof/>
                <w:webHidden/>
                <w:sz w:val="22"/>
                <w:szCs w:val="20"/>
                <w:lang w:val="en-US" w:bidi="en-US"/>
              </w:rPr>
              <w:t>10</w:t>
            </w:r>
            <w:r w:rsidR="002274BC" w:rsidRPr="002274BC">
              <w:rPr>
                <w:rFonts w:ascii="Arial" w:hAnsi="Arial"/>
                <w:noProof/>
                <w:webHidden/>
                <w:sz w:val="22"/>
                <w:szCs w:val="20"/>
                <w:lang w:val="en-US" w:bidi="en-US"/>
              </w:rPr>
              <w:fldChar w:fldCharType="end"/>
            </w:r>
          </w:hyperlink>
        </w:p>
        <w:p w14:paraId="35A7DB01" w14:textId="77777777" w:rsidR="002274BC" w:rsidRPr="002274BC" w:rsidRDefault="007E6332" w:rsidP="002274BC">
          <w:pPr>
            <w:tabs>
              <w:tab w:val="left" w:pos="440"/>
              <w:tab w:val="right" w:leader="dot" w:pos="9350"/>
            </w:tabs>
            <w:spacing w:before="240" w:after="100" w:afterAutospacing="1"/>
            <w:rPr>
              <w:rFonts w:ascii="Calibri" w:hAnsi="Calibri"/>
              <w:noProof/>
              <w:sz w:val="22"/>
              <w:szCs w:val="22"/>
              <w:lang w:val="en-US"/>
            </w:rPr>
          </w:pPr>
          <w:hyperlink w:anchor="_Toc75897574" w:history="1">
            <w:r w:rsidR="002274BC" w:rsidRPr="002274BC">
              <w:rPr>
                <w:rFonts w:ascii="Arial" w:hAnsi="Arial"/>
                <w:noProof/>
                <w:color w:val="AD1F1F"/>
                <w:sz w:val="22"/>
                <w:szCs w:val="20"/>
                <w:u w:val="single"/>
                <w:lang w:val="en-US" w:bidi="en-US"/>
              </w:rPr>
              <w:t>13.</w:t>
            </w:r>
            <w:r w:rsidR="002274BC" w:rsidRPr="002274BC">
              <w:rPr>
                <w:rFonts w:ascii="Calibri" w:hAnsi="Calibri"/>
                <w:noProof/>
                <w:sz w:val="22"/>
                <w:szCs w:val="22"/>
                <w:lang w:val="en-US"/>
              </w:rPr>
              <w:tab/>
            </w:r>
            <w:r w:rsidR="002274BC" w:rsidRPr="002274BC">
              <w:rPr>
                <w:rFonts w:ascii="Arial" w:hAnsi="Arial"/>
                <w:noProof/>
                <w:color w:val="AD1F1F"/>
                <w:sz w:val="22"/>
                <w:szCs w:val="20"/>
                <w:u w:val="single"/>
                <w:lang w:val="en-US" w:bidi="en-US"/>
              </w:rPr>
              <w:t>APPROVAL PROCESS</w:t>
            </w:r>
            <w:r w:rsidR="002274BC" w:rsidRPr="002274BC">
              <w:rPr>
                <w:rFonts w:ascii="Arial" w:hAnsi="Arial"/>
                <w:noProof/>
                <w:webHidden/>
                <w:sz w:val="22"/>
                <w:szCs w:val="20"/>
                <w:lang w:val="en-US" w:bidi="en-US"/>
              </w:rPr>
              <w:tab/>
            </w:r>
            <w:r w:rsidR="002274BC" w:rsidRPr="002274BC">
              <w:rPr>
                <w:rFonts w:ascii="Arial" w:hAnsi="Arial"/>
                <w:noProof/>
                <w:webHidden/>
                <w:sz w:val="22"/>
                <w:szCs w:val="20"/>
                <w:lang w:val="en-US" w:bidi="en-US"/>
              </w:rPr>
              <w:fldChar w:fldCharType="begin"/>
            </w:r>
            <w:r w:rsidR="002274BC" w:rsidRPr="002274BC">
              <w:rPr>
                <w:rFonts w:ascii="Arial" w:hAnsi="Arial"/>
                <w:noProof/>
                <w:webHidden/>
                <w:sz w:val="22"/>
                <w:szCs w:val="20"/>
                <w:lang w:val="en-US" w:bidi="en-US"/>
              </w:rPr>
              <w:instrText xml:space="preserve"> PAGEREF _Toc75897574 \h </w:instrText>
            </w:r>
            <w:r w:rsidR="002274BC" w:rsidRPr="002274BC">
              <w:rPr>
                <w:rFonts w:ascii="Arial" w:hAnsi="Arial"/>
                <w:noProof/>
                <w:webHidden/>
                <w:sz w:val="22"/>
                <w:szCs w:val="20"/>
                <w:lang w:val="en-US" w:bidi="en-US"/>
              </w:rPr>
            </w:r>
            <w:r w:rsidR="002274BC" w:rsidRPr="002274BC">
              <w:rPr>
                <w:rFonts w:ascii="Arial" w:hAnsi="Arial"/>
                <w:noProof/>
                <w:webHidden/>
                <w:sz w:val="22"/>
                <w:szCs w:val="20"/>
                <w:lang w:val="en-US" w:bidi="en-US"/>
              </w:rPr>
              <w:fldChar w:fldCharType="separate"/>
            </w:r>
            <w:r w:rsidR="002274BC" w:rsidRPr="002274BC">
              <w:rPr>
                <w:rFonts w:ascii="Arial" w:hAnsi="Arial"/>
                <w:noProof/>
                <w:webHidden/>
                <w:sz w:val="22"/>
                <w:szCs w:val="20"/>
                <w:lang w:val="en-US" w:bidi="en-US"/>
              </w:rPr>
              <w:t>14</w:t>
            </w:r>
            <w:r w:rsidR="002274BC" w:rsidRPr="002274BC">
              <w:rPr>
                <w:rFonts w:ascii="Arial" w:hAnsi="Arial"/>
                <w:noProof/>
                <w:webHidden/>
                <w:sz w:val="22"/>
                <w:szCs w:val="20"/>
                <w:lang w:val="en-US" w:bidi="en-US"/>
              </w:rPr>
              <w:fldChar w:fldCharType="end"/>
            </w:r>
          </w:hyperlink>
        </w:p>
        <w:p w14:paraId="03897E92" w14:textId="77777777" w:rsidR="002274BC" w:rsidRPr="002274BC" w:rsidRDefault="002274BC" w:rsidP="002274BC">
          <w:pPr>
            <w:spacing w:before="240" w:after="100" w:afterAutospacing="1"/>
            <w:jc w:val="both"/>
            <w:rPr>
              <w:rFonts w:ascii="Arial" w:hAnsi="Arial"/>
              <w:sz w:val="22"/>
              <w:szCs w:val="20"/>
              <w:lang w:val="en-US" w:bidi="en-US"/>
            </w:rPr>
          </w:pPr>
          <w:r w:rsidRPr="002274BC">
            <w:rPr>
              <w:rFonts w:ascii="Arial" w:hAnsi="Arial"/>
              <w:b/>
              <w:bCs/>
              <w:caps/>
              <w:noProof/>
              <w:sz w:val="22"/>
              <w:szCs w:val="20"/>
              <w:lang w:val="en-US" w:bidi="en-US"/>
            </w:rPr>
            <w:fldChar w:fldCharType="end"/>
          </w:r>
        </w:p>
      </w:sdtContent>
    </w:sdt>
    <w:p w14:paraId="4CC96C46" w14:textId="77777777" w:rsidR="002274BC" w:rsidRPr="002274BC" w:rsidRDefault="002274BC" w:rsidP="002274BC">
      <w:pPr>
        <w:spacing w:before="240" w:after="100" w:afterAutospacing="1" w:line="360" w:lineRule="auto"/>
        <w:ind w:left="360"/>
        <w:jc w:val="both"/>
        <w:rPr>
          <w:rFonts w:ascii="Arial" w:hAnsi="Arial"/>
          <w:sz w:val="22"/>
          <w:szCs w:val="20"/>
          <w:lang w:val="en-US" w:bidi="en-US"/>
        </w:rPr>
        <w:sectPr w:rsidR="002274BC" w:rsidRPr="002274BC" w:rsidSect="00EA3151">
          <w:pgSz w:w="12240" w:h="15840"/>
          <w:pgMar w:top="994" w:right="1440" w:bottom="994" w:left="1440" w:header="708" w:footer="0" w:gutter="0"/>
          <w:cols w:space="708"/>
          <w:docGrid w:linePitch="360"/>
        </w:sectPr>
      </w:pPr>
    </w:p>
    <w:p w14:paraId="664B8CF9" w14:textId="77777777" w:rsidR="002274BC" w:rsidRPr="002274BC" w:rsidRDefault="002274BC" w:rsidP="002274BC">
      <w:pPr>
        <w:numPr>
          <w:ilvl w:val="0"/>
          <w:numId w:val="51"/>
        </w:numPr>
        <w:pBdr>
          <w:top w:val="single" w:sz="24" w:space="0" w:color="F6C681"/>
          <w:left w:val="single" w:sz="24" w:space="0" w:color="F6C681"/>
          <w:bottom w:val="single" w:sz="24" w:space="0" w:color="F6C681"/>
          <w:right w:val="single" w:sz="24" w:space="0" w:color="F6C681"/>
        </w:pBdr>
        <w:shd w:val="clear" w:color="auto" w:fill="F0A22E"/>
        <w:spacing w:before="480" w:after="100" w:afterAutospacing="1" w:line="360" w:lineRule="auto"/>
        <w:ind w:left="720"/>
        <w:jc w:val="both"/>
        <w:outlineLvl w:val="0"/>
        <w:rPr>
          <w:rFonts w:ascii="Arial" w:hAnsi="Arial"/>
          <w:b/>
          <w:bCs/>
          <w:caps/>
          <w:spacing w:val="15"/>
          <w:sz w:val="22"/>
          <w:szCs w:val="22"/>
          <w:lang w:val="en-US" w:bidi="en-US"/>
        </w:rPr>
      </w:pPr>
      <w:bookmarkStart w:id="28" w:name="_Toc75897562"/>
      <w:r w:rsidRPr="002274BC">
        <w:rPr>
          <w:rFonts w:ascii="Arial" w:hAnsi="Arial"/>
          <w:b/>
          <w:bCs/>
          <w:spacing w:val="15"/>
          <w:sz w:val="22"/>
          <w:szCs w:val="22"/>
          <w:lang w:val="en-US" w:bidi="en-US"/>
        </w:rPr>
        <w:lastRenderedPageBreak/>
        <w:t>INTRODUCTION</w:t>
      </w:r>
      <w:bookmarkEnd w:id="28"/>
    </w:p>
    <w:p w14:paraId="7B6C1A99" w14:textId="77777777" w:rsidR="002274BC" w:rsidRPr="002274BC" w:rsidRDefault="002274BC" w:rsidP="002274BC">
      <w:pPr>
        <w:autoSpaceDE w:val="0"/>
        <w:autoSpaceDN w:val="0"/>
        <w:adjustRightInd w:val="0"/>
        <w:spacing w:after="240" w:line="360" w:lineRule="auto"/>
        <w:ind w:left="360"/>
        <w:jc w:val="both"/>
        <w:rPr>
          <w:rFonts w:ascii="Arial" w:hAnsi="Arial" w:cs="Arial"/>
          <w:color w:val="000000"/>
          <w:sz w:val="22"/>
          <w:szCs w:val="22"/>
          <w:lang w:val="en-GB"/>
        </w:rPr>
      </w:pPr>
      <w:r w:rsidRPr="002274BC">
        <w:rPr>
          <w:rFonts w:ascii="Arial" w:hAnsi="Arial" w:cs="Arial"/>
          <w:color w:val="000000"/>
          <w:sz w:val="22"/>
          <w:szCs w:val="22"/>
          <w:lang w:val="en-GB"/>
        </w:rPr>
        <w:t xml:space="preserve">The Development Bank of Southern Africa (“the DBSA” or “the Bank”) is a Development Finance Institution (“DFI”) wholly owned by the Government of the Republic of South Africa (“the shareholder”), with a mandate to finance infrastructure projects across Africa. This is achieved primarily through providing debt financing to infrastructure projects in the markets within which the Bank operates. </w:t>
      </w:r>
    </w:p>
    <w:p w14:paraId="7D45603B" w14:textId="77777777" w:rsidR="002274BC" w:rsidRPr="002274BC" w:rsidRDefault="002274BC" w:rsidP="002274BC">
      <w:pPr>
        <w:autoSpaceDE w:val="0"/>
        <w:autoSpaceDN w:val="0"/>
        <w:adjustRightInd w:val="0"/>
        <w:spacing w:after="240" w:line="360" w:lineRule="auto"/>
        <w:ind w:left="360"/>
        <w:jc w:val="both"/>
        <w:rPr>
          <w:rFonts w:ascii="Arial" w:hAnsi="Arial" w:cs="Arial"/>
          <w:color w:val="000000"/>
          <w:sz w:val="22"/>
          <w:szCs w:val="22"/>
          <w:lang w:val="en-GB"/>
        </w:rPr>
      </w:pPr>
      <w:r w:rsidRPr="002274BC">
        <w:rPr>
          <w:rFonts w:ascii="Arial" w:hAnsi="Arial" w:cs="Arial"/>
          <w:color w:val="000000"/>
          <w:sz w:val="22"/>
          <w:szCs w:val="22"/>
          <w:lang w:val="en-GB"/>
        </w:rPr>
        <w:t>DBSA primarily plays a key role in the preparation, funding and building phases of the infrastructure development value chain. The diagram below illustrates the various services as well as the key target markets per value chain segments.</w:t>
      </w:r>
    </w:p>
    <w:p w14:paraId="6989B2FD" w14:textId="77777777" w:rsidR="002274BC" w:rsidRPr="002274BC" w:rsidRDefault="002274BC" w:rsidP="002274BC">
      <w:pPr>
        <w:spacing w:before="240" w:after="100" w:afterAutospacing="1" w:line="276" w:lineRule="auto"/>
        <w:ind w:left="360"/>
        <w:jc w:val="both"/>
        <w:rPr>
          <w:rFonts w:ascii="Arial" w:hAnsi="Arial" w:cs="Arial"/>
          <w:color w:val="000000"/>
          <w:sz w:val="22"/>
          <w:szCs w:val="20"/>
          <w:lang w:val="en-GB" w:bidi="en-US"/>
        </w:rPr>
      </w:pPr>
      <w:r w:rsidRPr="002274BC">
        <w:rPr>
          <w:rFonts w:ascii="Arial" w:hAnsi="Arial" w:cs="Arial"/>
          <w:noProof/>
          <w:sz w:val="22"/>
          <w:szCs w:val="20"/>
          <w:lang w:val="en-US"/>
        </w:rPr>
        <w:drawing>
          <wp:inline distT="0" distB="0" distL="0" distR="0" wp14:anchorId="396FFACF" wp14:editId="17F59CA9">
            <wp:extent cx="5730875" cy="3054350"/>
            <wp:effectExtent l="0" t="0" r="3175"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30875" cy="3054350"/>
                    </a:xfrm>
                    <a:prstGeom prst="rect">
                      <a:avLst/>
                    </a:prstGeom>
                    <a:noFill/>
                  </pic:spPr>
                </pic:pic>
              </a:graphicData>
            </a:graphic>
          </wp:inline>
        </w:drawing>
      </w:r>
    </w:p>
    <w:p w14:paraId="62A481FA" w14:textId="77777777" w:rsidR="002274BC" w:rsidRPr="002274BC" w:rsidRDefault="002274BC" w:rsidP="002274BC">
      <w:pPr>
        <w:spacing w:after="200" w:line="252" w:lineRule="auto"/>
        <w:ind w:left="360"/>
        <w:jc w:val="center"/>
        <w:rPr>
          <w:rFonts w:ascii="Arial" w:hAnsi="Arial" w:cs="Arial"/>
          <w:caps/>
          <w:color w:val="000000"/>
          <w:spacing w:val="10"/>
          <w:sz w:val="18"/>
          <w:szCs w:val="18"/>
          <w:lang w:val="en-GB"/>
        </w:rPr>
      </w:pPr>
      <w:r w:rsidRPr="002274BC">
        <w:rPr>
          <w:rFonts w:ascii="Arial" w:hAnsi="Arial" w:cs="Arial"/>
          <w:b/>
          <w:caps/>
          <w:spacing w:val="10"/>
          <w:sz w:val="18"/>
          <w:szCs w:val="18"/>
          <w:lang w:val="en-US"/>
        </w:rPr>
        <w:t xml:space="preserve">Figure </w:t>
      </w:r>
      <w:r w:rsidRPr="002274BC">
        <w:rPr>
          <w:rFonts w:ascii="Arial" w:hAnsi="Arial" w:cs="Arial"/>
          <w:b/>
          <w:caps/>
          <w:spacing w:val="10"/>
          <w:sz w:val="18"/>
          <w:szCs w:val="18"/>
          <w:lang w:val="en-US"/>
        </w:rPr>
        <w:fldChar w:fldCharType="begin"/>
      </w:r>
      <w:r w:rsidRPr="002274BC">
        <w:rPr>
          <w:rFonts w:ascii="Arial" w:hAnsi="Arial" w:cs="Arial"/>
          <w:b/>
          <w:caps/>
          <w:spacing w:val="10"/>
          <w:sz w:val="18"/>
          <w:szCs w:val="18"/>
          <w:lang w:val="en-US"/>
        </w:rPr>
        <w:instrText xml:space="preserve"> SEQ Figure \* ARABIC </w:instrText>
      </w:r>
      <w:r w:rsidRPr="002274BC">
        <w:rPr>
          <w:rFonts w:ascii="Arial" w:hAnsi="Arial" w:cs="Arial"/>
          <w:b/>
          <w:caps/>
          <w:spacing w:val="10"/>
          <w:sz w:val="18"/>
          <w:szCs w:val="18"/>
          <w:lang w:val="en-US"/>
        </w:rPr>
        <w:fldChar w:fldCharType="separate"/>
      </w:r>
      <w:r w:rsidRPr="002274BC">
        <w:rPr>
          <w:rFonts w:ascii="Arial" w:hAnsi="Arial" w:cs="Arial"/>
          <w:b/>
          <w:caps/>
          <w:noProof/>
          <w:spacing w:val="10"/>
          <w:sz w:val="18"/>
          <w:szCs w:val="18"/>
          <w:lang w:val="en-US"/>
        </w:rPr>
        <w:t>1</w:t>
      </w:r>
      <w:r w:rsidRPr="002274BC">
        <w:rPr>
          <w:rFonts w:ascii="Arial" w:hAnsi="Arial" w:cs="Arial"/>
          <w:b/>
          <w:caps/>
          <w:noProof/>
          <w:spacing w:val="10"/>
          <w:sz w:val="18"/>
          <w:szCs w:val="18"/>
          <w:lang w:val="en-US"/>
        </w:rPr>
        <w:fldChar w:fldCharType="end"/>
      </w:r>
      <w:r w:rsidRPr="002274BC">
        <w:rPr>
          <w:rFonts w:ascii="Arial" w:hAnsi="Arial" w:cs="Arial"/>
          <w:caps/>
          <w:spacing w:val="10"/>
          <w:sz w:val="18"/>
          <w:szCs w:val="18"/>
          <w:lang w:val="en-US"/>
        </w:rPr>
        <w:t>: DBSA’s primary focus areas</w:t>
      </w:r>
    </w:p>
    <w:p w14:paraId="5C1B4D81" w14:textId="77777777" w:rsidR="002274BC" w:rsidRPr="002274BC" w:rsidRDefault="002274BC" w:rsidP="002274BC">
      <w:pPr>
        <w:autoSpaceDE w:val="0"/>
        <w:autoSpaceDN w:val="0"/>
        <w:adjustRightInd w:val="0"/>
        <w:spacing w:after="240" w:line="360" w:lineRule="auto"/>
        <w:ind w:left="360"/>
        <w:jc w:val="both"/>
        <w:rPr>
          <w:rFonts w:ascii="Arial" w:hAnsi="Arial" w:cs="Arial"/>
          <w:color w:val="000000"/>
          <w:sz w:val="22"/>
          <w:szCs w:val="22"/>
          <w:lang w:val="en-GB"/>
        </w:rPr>
      </w:pPr>
      <w:r w:rsidRPr="002274BC">
        <w:rPr>
          <w:rFonts w:ascii="Arial" w:hAnsi="Arial" w:cs="Arial"/>
          <w:color w:val="000000"/>
          <w:sz w:val="22"/>
          <w:szCs w:val="22"/>
          <w:lang w:val="en-GB"/>
        </w:rPr>
        <w:t>Regional integration is critical in growing both the South African and broader continent’s economies. The DBSA’s International Financing Division supports the Bank’s regional development and integration strategy aimed at facilitating trade in Africa by investing in infrastructure projects outside of South Africa, through:</w:t>
      </w:r>
    </w:p>
    <w:p w14:paraId="1E79271B" w14:textId="77777777" w:rsidR="002274BC" w:rsidRPr="002274BC" w:rsidRDefault="002274BC" w:rsidP="002274BC">
      <w:pPr>
        <w:numPr>
          <w:ilvl w:val="0"/>
          <w:numId w:val="53"/>
        </w:numPr>
        <w:autoSpaceDE w:val="0"/>
        <w:autoSpaceDN w:val="0"/>
        <w:adjustRightInd w:val="0"/>
        <w:spacing w:before="240" w:after="100" w:afterAutospacing="1" w:line="360" w:lineRule="auto"/>
        <w:jc w:val="both"/>
        <w:rPr>
          <w:rFonts w:ascii="Arial" w:hAnsi="Arial" w:cs="Arial"/>
          <w:color w:val="000000"/>
          <w:sz w:val="22"/>
          <w:szCs w:val="22"/>
          <w:lang w:val="en-GB"/>
        </w:rPr>
      </w:pPr>
      <w:r w:rsidRPr="002274BC">
        <w:rPr>
          <w:rFonts w:ascii="Arial" w:hAnsi="Arial" w:cs="Arial"/>
          <w:color w:val="000000"/>
          <w:sz w:val="22"/>
          <w:szCs w:val="22"/>
          <w:lang w:val="en-GB"/>
        </w:rPr>
        <w:t>Providing funding, related products and services for commercially viable and sustainable projects, primarily in the energy, transport, water and telecommunications sectors, which contribute to economic development and regional integration.</w:t>
      </w:r>
    </w:p>
    <w:p w14:paraId="28DDF719" w14:textId="77777777" w:rsidR="002274BC" w:rsidRPr="002274BC" w:rsidRDefault="002274BC" w:rsidP="002274BC">
      <w:pPr>
        <w:numPr>
          <w:ilvl w:val="0"/>
          <w:numId w:val="53"/>
        </w:numPr>
        <w:autoSpaceDE w:val="0"/>
        <w:autoSpaceDN w:val="0"/>
        <w:adjustRightInd w:val="0"/>
        <w:spacing w:before="240" w:after="100" w:afterAutospacing="1" w:line="360" w:lineRule="auto"/>
        <w:jc w:val="both"/>
        <w:rPr>
          <w:rFonts w:ascii="Arial" w:hAnsi="Arial" w:cs="Arial"/>
          <w:color w:val="000000"/>
          <w:sz w:val="22"/>
          <w:szCs w:val="22"/>
          <w:lang w:val="en-GB"/>
        </w:rPr>
      </w:pPr>
      <w:r w:rsidRPr="002274BC">
        <w:rPr>
          <w:rFonts w:ascii="Arial" w:hAnsi="Arial" w:cs="Arial"/>
          <w:color w:val="000000"/>
          <w:sz w:val="22"/>
          <w:szCs w:val="22"/>
          <w:lang w:val="en-GB"/>
        </w:rPr>
        <w:t>Supporting project planning and development, advocacy and partnership building for resource mobilisation.</w:t>
      </w:r>
    </w:p>
    <w:p w14:paraId="665D4E13" w14:textId="77777777" w:rsidR="002274BC" w:rsidRPr="002274BC" w:rsidRDefault="002274BC" w:rsidP="002274BC">
      <w:pPr>
        <w:numPr>
          <w:ilvl w:val="0"/>
          <w:numId w:val="53"/>
        </w:numPr>
        <w:autoSpaceDE w:val="0"/>
        <w:autoSpaceDN w:val="0"/>
        <w:adjustRightInd w:val="0"/>
        <w:spacing w:before="240" w:after="100" w:afterAutospacing="1" w:line="360" w:lineRule="auto"/>
        <w:jc w:val="both"/>
        <w:rPr>
          <w:rFonts w:ascii="Arial" w:hAnsi="Arial" w:cs="Arial"/>
          <w:color w:val="000000"/>
          <w:sz w:val="22"/>
          <w:szCs w:val="22"/>
          <w:lang w:val="en-GB"/>
        </w:rPr>
      </w:pPr>
      <w:r w:rsidRPr="002274BC">
        <w:rPr>
          <w:rFonts w:ascii="Arial" w:hAnsi="Arial" w:cs="Arial"/>
          <w:color w:val="000000"/>
          <w:sz w:val="22"/>
          <w:szCs w:val="22"/>
          <w:lang w:val="en-GB"/>
        </w:rPr>
        <w:lastRenderedPageBreak/>
        <w:t xml:space="preserve">Promotion of inter - regional integration and cooperation between SADC and the adjoining regional economic communities in Africa.  </w:t>
      </w:r>
    </w:p>
    <w:p w14:paraId="2489207F" w14:textId="77777777" w:rsidR="002274BC" w:rsidRPr="002274BC" w:rsidRDefault="002274BC" w:rsidP="002274BC">
      <w:pPr>
        <w:numPr>
          <w:ilvl w:val="0"/>
          <w:numId w:val="51"/>
        </w:numPr>
        <w:pBdr>
          <w:top w:val="single" w:sz="24" w:space="0" w:color="F6C681"/>
          <w:left w:val="single" w:sz="24" w:space="0" w:color="F6C681"/>
          <w:bottom w:val="single" w:sz="24" w:space="0" w:color="F6C681"/>
          <w:right w:val="single" w:sz="24" w:space="0" w:color="F6C681"/>
        </w:pBdr>
        <w:shd w:val="clear" w:color="auto" w:fill="F0A22E"/>
        <w:spacing w:before="480" w:after="100" w:afterAutospacing="1" w:line="360" w:lineRule="auto"/>
        <w:ind w:left="720"/>
        <w:jc w:val="both"/>
        <w:outlineLvl w:val="0"/>
        <w:rPr>
          <w:rFonts w:ascii="Arial" w:hAnsi="Arial"/>
          <w:b/>
          <w:bCs/>
          <w:caps/>
          <w:spacing w:val="15"/>
          <w:sz w:val="22"/>
          <w:szCs w:val="22"/>
          <w:lang w:val="en-US" w:bidi="en-US"/>
        </w:rPr>
      </w:pPr>
      <w:bookmarkStart w:id="29" w:name="_Toc75897563"/>
      <w:r w:rsidRPr="002274BC">
        <w:rPr>
          <w:rFonts w:ascii="Arial" w:hAnsi="Arial"/>
          <w:b/>
          <w:bCs/>
          <w:spacing w:val="15"/>
          <w:sz w:val="22"/>
          <w:szCs w:val="22"/>
          <w:lang w:val="en-US" w:bidi="en-US"/>
        </w:rPr>
        <w:t>PURPOSE</w:t>
      </w:r>
      <w:bookmarkEnd w:id="29"/>
    </w:p>
    <w:p w14:paraId="3BB069B3" w14:textId="77777777" w:rsidR="002274BC" w:rsidRPr="002274BC" w:rsidRDefault="002274BC" w:rsidP="002274BC">
      <w:pPr>
        <w:tabs>
          <w:tab w:val="left" w:pos="1530"/>
        </w:tabs>
        <w:spacing w:before="240" w:after="100" w:afterAutospacing="1" w:line="360" w:lineRule="auto"/>
        <w:ind w:left="360"/>
        <w:jc w:val="both"/>
        <w:rPr>
          <w:rFonts w:ascii="Arial" w:hAnsi="Arial"/>
          <w:sz w:val="22"/>
          <w:szCs w:val="22"/>
          <w:lang w:val="en-US" w:bidi="en-US"/>
        </w:rPr>
      </w:pPr>
      <w:r w:rsidRPr="002274BC">
        <w:rPr>
          <w:rFonts w:ascii="Arial" w:hAnsi="Arial"/>
          <w:sz w:val="22"/>
          <w:szCs w:val="22"/>
          <w:lang w:val="en-US" w:bidi="en-US"/>
        </w:rPr>
        <w:t>The purpose of this document is to detail the Terms of Reference (ToR) for the appointment of a Service Provider to provide data solution for DBSA employees to enable remote work connectivity.</w:t>
      </w:r>
    </w:p>
    <w:p w14:paraId="79D3CF64" w14:textId="77777777" w:rsidR="002274BC" w:rsidRPr="002274BC" w:rsidRDefault="002274BC" w:rsidP="002274BC">
      <w:pPr>
        <w:numPr>
          <w:ilvl w:val="0"/>
          <w:numId w:val="51"/>
        </w:numPr>
        <w:pBdr>
          <w:top w:val="single" w:sz="24" w:space="0" w:color="F6C681"/>
          <w:left w:val="single" w:sz="24" w:space="0" w:color="F6C681"/>
          <w:bottom w:val="single" w:sz="24" w:space="0" w:color="F6C681"/>
          <w:right w:val="single" w:sz="24" w:space="0" w:color="F6C681"/>
        </w:pBdr>
        <w:shd w:val="clear" w:color="auto" w:fill="F0A22E"/>
        <w:spacing w:before="480" w:after="100" w:afterAutospacing="1" w:line="360" w:lineRule="auto"/>
        <w:ind w:left="720"/>
        <w:jc w:val="both"/>
        <w:outlineLvl w:val="0"/>
        <w:rPr>
          <w:rFonts w:ascii="Arial" w:hAnsi="Arial"/>
          <w:b/>
          <w:bCs/>
          <w:caps/>
          <w:spacing w:val="15"/>
          <w:sz w:val="22"/>
          <w:szCs w:val="22"/>
          <w:lang w:val="en-US" w:bidi="en-US"/>
        </w:rPr>
      </w:pPr>
      <w:bookmarkStart w:id="30" w:name="_Toc75897564"/>
      <w:r w:rsidRPr="002274BC">
        <w:rPr>
          <w:rFonts w:ascii="Arial" w:hAnsi="Arial"/>
          <w:b/>
          <w:bCs/>
          <w:spacing w:val="15"/>
          <w:sz w:val="22"/>
          <w:szCs w:val="22"/>
          <w:lang w:val="en-US" w:bidi="en-US"/>
        </w:rPr>
        <w:t>BACKGROUND</w:t>
      </w:r>
      <w:bookmarkEnd w:id="30"/>
    </w:p>
    <w:p w14:paraId="4DC82796" w14:textId="77777777" w:rsidR="002274BC" w:rsidRPr="002274BC" w:rsidRDefault="002274BC" w:rsidP="002274BC">
      <w:pPr>
        <w:spacing w:after="160" w:line="360" w:lineRule="auto"/>
        <w:ind w:left="360"/>
        <w:jc w:val="both"/>
        <w:rPr>
          <w:rFonts w:ascii="Arial" w:hAnsi="Arial"/>
          <w:sz w:val="22"/>
          <w:szCs w:val="22"/>
          <w:lang w:val="en-US" w:bidi="en-US"/>
        </w:rPr>
      </w:pPr>
      <w:r w:rsidRPr="002274BC">
        <w:rPr>
          <w:rFonts w:ascii="Arial" w:hAnsi="Arial"/>
          <w:sz w:val="22"/>
          <w:szCs w:val="22"/>
          <w:lang w:val="en-US" w:bidi="en-US"/>
        </w:rPr>
        <w:t xml:space="preserve">The Development Bank of Southern Africa (DBSA) has started a journey to digital transformation with aim to enable online services to business stakeholders i.e. Customers, Employees, Partners and Shareholders. </w:t>
      </w:r>
    </w:p>
    <w:p w14:paraId="12A393DD" w14:textId="77777777" w:rsidR="002274BC" w:rsidRPr="002274BC" w:rsidRDefault="002274BC" w:rsidP="002274BC">
      <w:pPr>
        <w:spacing w:after="160" w:line="360" w:lineRule="auto"/>
        <w:ind w:left="360"/>
        <w:jc w:val="both"/>
        <w:rPr>
          <w:rFonts w:ascii="Arial" w:hAnsi="Arial"/>
          <w:b/>
          <w:bCs/>
          <w:sz w:val="22"/>
          <w:szCs w:val="22"/>
          <w:u w:val="single"/>
          <w:lang w:val="en-US" w:bidi="en-US"/>
        </w:rPr>
      </w:pPr>
      <w:r w:rsidRPr="002274BC">
        <w:rPr>
          <w:rFonts w:ascii="Arial" w:hAnsi="Arial"/>
          <w:b/>
          <w:bCs/>
          <w:sz w:val="22"/>
          <w:szCs w:val="22"/>
          <w:u w:val="single"/>
          <w:lang w:val="en-US" w:bidi="en-US"/>
        </w:rPr>
        <w:t>APN Solution</w:t>
      </w:r>
    </w:p>
    <w:p w14:paraId="286C4E1E" w14:textId="77777777" w:rsidR="002274BC" w:rsidRPr="002274BC" w:rsidRDefault="002274BC" w:rsidP="002274BC">
      <w:pPr>
        <w:spacing w:after="160" w:line="360" w:lineRule="auto"/>
        <w:ind w:left="360"/>
        <w:jc w:val="both"/>
        <w:rPr>
          <w:rFonts w:ascii="Arial" w:hAnsi="Arial"/>
          <w:sz w:val="22"/>
          <w:szCs w:val="22"/>
          <w:lang w:val="en-US" w:bidi="en-US"/>
        </w:rPr>
      </w:pPr>
      <w:r w:rsidRPr="002274BC">
        <w:rPr>
          <w:rFonts w:ascii="Arial" w:hAnsi="Arial"/>
          <w:sz w:val="22"/>
          <w:szCs w:val="22"/>
          <w:lang w:val="en-US" w:bidi="en-US"/>
        </w:rPr>
        <w:t xml:space="preserve">Currently, DBSA has deployed an APN solution provided by Internet Solutions (IS) to enable remote connectivity for approximately 850 employees. The APN solution is a hybrid solution of MTN and Vodacom mobile data service (with USB device and SIM card). DBSA has a </w:t>
      </w:r>
      <w:proofErr w:type="gramStart"/>
      <w:r w:rsidRPr="002274BC">
        <w:rPr>
          <w:rFonts w:ascii="Arial" w:hAnsi="Arial"/>
          <w:sz w:val="22"/>
          <w:szCs w:val="22"/>
          <w:lang w:val="en-US" w:bidi="en-US"/>
        </w:rPr>
        <w:t>3 year</w:t>
      </w:r>
      <w:proofErr w:type="gramEnd"/>
      <w:r w:rsidRPr="002274BC">
        <w:rPr>
          <w:rFonts w:ascii="Arial" w:hAnsi="Arial"/>
          <w:sz w:val="22"/>
          <w:szCs w:val="22"/>
          <w:lang w:val="en-US" w:bidi="en-US"/>
        </w:rPr>
        <w:t xml:space="preserve"> contract with an Internet Service Provider (ISP) to provide devices and SIM cards when required, including in the case of devices lost or stolen. The APN solution enables DBSA employees to connect and access the:</w:t>
      </w:r>
    </w:p>
    <w:p w14:paraId="5DFD9DA7" w14:textId="77777777" w:rsidR="002274BC" w:rsidRPr="002274BC" w:rsidRDefault="002274BC" w:rsidP="002274BC">
      <w:pPr>
        <w:numPr>
          <w:ilvl w:val="0"/>
          <w:numId w:val="61"/>
        </w:numPr>
        <w:spacing w:before="240" w:after="160" w:afterAutospacing="1" w:line="360" w:lineRule="auto"/>
        <w:contextualSpacing/>
        <w:jc w:val="both"/>
        <w:rPr>
          <w:rFonts w:ascii="Arial" w:hAnsi="Arial"/>
          <w:sz w:val="22"/>
          <w:szCs w:val="22"/>
          <w:lang w:val="en-US" w:bidi="en-US"/>
        </w:rPr>
      </w:pPr>
      <w:r w:rsidRPr="002274BC">
        <w:rPr>
          <w:rFonts w:ascii="Arial" w:hAnsi="Arial"/>
          <w:b/>
          <w:bCs/>
          <w:sz w:val="22"/>
          <w:szCs w:val="22"/>
          <w:lang w:val="en-US" w:bidi="en-US"/>
        </w:rPr>
        <w:t>Local Area Network (LAN)</w:t>
      </w:r>
      <w:r w:rsidRPr="002274BC">
        <w:rPr>
          <w:rFonts w:ascii="Arial" w:hAnsi="Arial"/>
          <w:sz w:val="22"/>
          <w:szCs w:val="22"/>
          <w:lang w:val="en-US" w:bidi="en-US"/>
        </w:rPr>
        <w:t xml:space="preserve"> for access internal network and related on-premise applications e.g. SAP ERP, FIS Quantum (Treasury), Hyland OnBase (Document Management), NTFS Shares, SharePoint Intranet, etc.</w:t>
      </w:r>
    </w:p>
    <w:p w14:paraId="6595F7D1" w14:textId="77777777" w:rsidR="002274BC" w:rsidRPr="002274BC" w:rsidRDefault="002274BC" w:rsidP="002274BC">
      <w:pPr>
        <w:numPr>
          <w:ilvl w:val="0"/>
          <w:numId w:val="54"/>
        </w:numPr>
        <w:spacing w:before="240" w:after="160" w:afterAutospacing="1" w:line="360" w:lineRule="auto"/>
        <w:contextualSpacing/>
        <w:jc w:val="both"/>
        <w:rPr>
          <w:rFonts w:ascii="Arial" w:hAnsi="Arial"/>
          <w:sz w:val="22"/>
          <w:szCs w:val="22"/>
          <w:lang w:val="en-US" w:bidi="en-US"/>
        </w:rPr>
      </w:pPr>
      <w:r w:rsidRPr="002274BC">
        <w:rPr>
          <w:rFonts w:ascii="Arial" w:hAnsi="Arial"/>
          <w:b/>
          <w:bCs/>
          <w:sz w:val="22"/>
          <w:szCs w:val="22"/>
          <w:lang w:val="en-US" w:bidi="en-US"/>
        </w:rPr>
        <w:t>Internet Access</w:t>
      </w:r>
      <w:r w:rsidRPr="002274BC">
        <w:rPr>
          <w:rFonts w:ascii="Arial" w:hAnsi="Arial"/>
          <w:sz w:val="22"/>
          <w:szCs w:val="22"/>
          <w:lang w:val="en-US" w:bidi="en-US"/>
        </w:rPr>
        <w:t xml:space="preserve"> (including cloud services such as M365, Oracle Sales Cloud, SAP Concur, etc.).</w:t>
      </w:r>
    </w:p>
    <w:p w14:paraId="4550F932" w14:textId="77777777" w:rsidR="002274BC" w:rsidRPr="002274BC" w:rsidRDefault="002274BC" w:rsidP="002274BC">
      <w:pPr>
        <w:spacing w:after="160" w:line="360" w:lineRule="auto"/>
        <w:ind w:left="360"/>
        <w:jc w:val="both"/>
        <w:rPr>
          <w:rFonts w:ascii="Arial" w:hAnsi="Arial"/>
          <w:b/>
          <w:bCs/>
          <w:sz w:val="22"/>
          <w:szCs w:val="22"/>
          <w:u w:val="single"/>
          <w:lang w:val="en-US" w:bidi="en-US"/>
        </w:rPr>
      </w:pPr>
      <w:bookmarkStart w:id="31" w:name="_Hlk75334801"/>
      <w:r w:rsidRPr="002274BC">
        <w:rPr>
          <w:rFonts w:ascii="Arial" w:hAnsi="Arial"/>
          <w:b/>
          <w:bCs/>
          <w:sz w:val="22"/>
          <w:szCs w:val="22"/>
          <w:u w:val="single"/>
          <w:lang w:val="en-US" w:bidi="en-US"/>
        </w:rPr>
        <w:t>VPN Solution</w:t>
      </w:r>
    </w:p>
    <w:p w14:paraId="4E74DF0F" w14:textId="77777777" w:rsidR="002274BC" w:rsidRPr="002274BC" w:rsidRDefault="002274BC" w:rsidP="002274BC">
      <w:pPr>
        <w:spacing w:after="160" w:line="360" w:lineRule="auto"/>
        <w:ind w:left="360"/>
        <w:jc w:val="both"/>
        <w:rPr>
          <w:rFonts w:ascii="Arial" w:hAnsi="Arial"/>
          <w:sz w:val="22"/>
          <w:szCs w:val="22"/>
          <w:lang w:val="en-US" w:bidi="en-US"/>
        </w:rPr>
      </w:pPr>
      <w:r w:rsidRPr="002274BC">
        <w:rPr>
          <w:rFonts w:ascii="Arial" w:hAnsi="Arial"/>
          <w:sz w:val="22"/>
          <w:szCs w:val="22"/>
          <w:lang w:val="en-US" w:bidi="en-US"/>
        </w:rPr>
        <w:t xml:space="preserve">DBSA has also deployed </w:t>
      </w:r>
      <w:bookmarkStart w:id="32" w:name="_Hlk63181092"/>
      <w:r w:rsidRPr="002274BC">
        <w:rPr>
          <w:rFonts w:ascii="Arial" w:hAnsi="Arial"/>
          <w:sz w:val="22"/>
          <w:szCs w:val="22"/>
          <w:lang w:val="en-US" w:bidi="en-US"/>
        </w:rPr>
        <w:t>CISCO AnyConnect Secure Mobility solution</w:t>
      </w:r>
      <w:bookmarkEnd w:id="32"/>
      <w:r w:rsidRPr="002274BC">
        <w:rPr>
          <w:rFonts w:ascii="Arial" w:hAnsi="Arial"/>
          <w:sz w:val="22"/>
          <w:szCs w:val="22"/>
          <w:lang w:val="en-US" w:bidi="en-US"/>
        </w:rPr>
        <w:t xml:space="preserve">. AnyConnect Secure Mobility Client is a modular endpoint software product. It not only provides Virtual Private Network (VPN) access through Secure Sockets Layer (SSL) and Internet Protocol Security (IPsec) Internet Key Exchange version2 (IKEv2) but also offers enhanced security through various built-in modules. Currently the CISCO AnyConnect Secure Mobility solution is generally used by employees with own private internet connectivity e.g. home fiber, LTE, </w:t>
      </w:r>
      <w:r w:rsidRPr="002274BC">
        <w:rPr>
          <w:rFonts w:ascii="Arial" w:hAnsi="Arial"/>
          <w:sz w:val="22"/>
          <w:szCs w:val="22"/>
          <w:lang w:val="en-US" w:bidi="en-US"/>
        </w:rPr>
        <w:lastRenderedPageBreak/>
        <w:t>mobile data solutions. The DBSA CISCO AnyConnect Secure Mobility solution has capacity to accommodate all 850 DBSA employees.</w:t>
      </w:r>
    </w:p>
    <w:bookmarkEnd w:id="31"/>
    <w:p w14:paraId="749E31DD" w14:textId="77777777" w:rsidR="002274BC" w:rsidRPr="002274BC" w:rsidRDefault="002274BC" w:rsidP="002274BC">
      <w:pPr>
        <w:spacing w:after="160" w:line="360" w:lineRule="auto"/>
        <w:ind w:left="360"/>
        <w:jc w:val="both"/>
        <w:rPr>
          <w:rFonts w:ascii="Arial" w:hAnsi="Arial"/>
          <w:b/>
          <w:bCs/>
          <w:sz w:val="22"/>
          <w:szCs w:val="22"/>
          <w:lang w:val="en-US" w:bidi="en-US"/>
        </w:rPr>
      </w:pPr>
      <w:r w:rsidRPr="002274BC">
        <w:rPr>
          <w:rFonts w:ascii="Arial" w:hAnsi="Arial"/>
          <w:b/>
          <w:bCs/>
          <w:sz w:val="22"/>
          <w:szCs w:val="22"/>
          <w:lang w:val="en-US" w:bidi="en-US"/>
        </w:rPr>
        <w:t>What are the current connectivity challenges for DBSA employees?</w:t>
      </w:r>
    </w:p>
    <w:p w14:paraId="73EBEF4E" w14:textId="77777777" w:rsidR="002274BC" w:rsidRPr="002274BC" w:rsidRDefault="002274BC" w:rsidP="002274BC">
      <w:pPr>
        <w:numPr>
          <w:ilvl w:val="0"/>
          <w:numId w:val="54"/>
        </w:numPr>
        <w:spacing w:before="240" w:after="160" w:afterAutospacing="1" w:line="360" w:lineRule="auto"/>
        <w:contextualSpacing/>
        <w:jc w:val="both"/>
        <w:rPr>
          <w:rFonts w:ascii="Arial" w:hAnsi="Arial"/>
          <w:sz w:val="22"/>
          <w:szCs w:val="22"/>
          <w:lang w:val="en-US" w:bidi="en-US"/>
        </w:rPr>
      </w:pPr>
      <w:r w:rsidRPr="002274BC">
        <w:rPr>
          <w:rFonts w:ascii="Arial" w:hAnsi="Arial"/>
          <w:sz w:val="22"/>
          <w:szCs w:val="22"/>
          <w:lang w:val="en-US" w:bidi="en-US"/>
        </w:rPr>
        <w:t xml:space="preserve">Unreliable connectivity with services being unavailable frequently. </w:t>
      </w:r>
    </w:p>
    <w:p w14:paraId="3D4885A3" w14:textId="77777777" w:rsidR="002274BC" w:rsidRPr="002274BC" w:rsidRDefault="002274BC" w:rsidP="002274BC">
      <w:pPr>
        <w:numPr>
          <w:ilvl w:val="0"/>
          <w:numId w:val="54"/>
        </w:numPr>
        <w:spacing w:before="240" w:after="160" w:afterAutospacing="1" w:line="360" w:lineRule="auto"/>
        <w:contextualSpacing/>
        <w:jc w:val="both"/>
        <w:rPr>
          <w:rFonts w:ascii="Arial" w:hAnsi="Arial"/>
          <w:sz w:val="22"/>
          <w:szCs w:val="22"/>
          <w:lang w:val="en-US" w:bidi="en-US"/>
        </w:rPr>
      </w:pPr>
      <w:r w:rsidRPr="002274BC">
        <w:rPr>
          <w:rFonts w:ascii="Arial" w:hAnsi="Arial"/>
          <w:sz w:val="22"/>
          <w:szCs w:val="22"/>
          <w:lang w:val="en-US" w:bidi="en-US"/>
        </w:rPr>
        <w:t xml:space="preserve">Unstable and poor quality of network connection, which leads to poor customer experience. </w:t>
      </w:r>
    </w:p>
    <w:p w14:paraId="223B9343" w14:textId="77777777" w:rsidR="002274BC" w:rsidRPr="002274BC" w:rsidRDefault="002274BC" w:rsidP="002274BC">
      <w:pPr>
        <w:numPr>
          <w:ilvl w:val="0"/>
          <w:numId w:val="54"/>
        </w:numPr>
        <w:spacing w:before="240" w:after="160" w:afterAutospacing="1" w:line="360" w:lineRule="auto"/>
        <w:contextualSpacing/>
        <w:jc w:val="both"/>
        <w:rPr>
          <w:rFonts w:ascii="Arial" w:hAnsi="Arial"/>
          <w:sz w:val="22"/>
          <w:szCs w:val="22"/>
          <w:lang w:val="en-US" w:bidi="en-US"/>
        </w:rPr>
      </w:pPr>
      <w:r w:rsidRPr="002274BC">
        <w:rPr>
          <w:rFonts w:ascii="Arial" w:hAnsi="Arial"/>
          <w:sz w:val="22"/>
          <w:szCs w:val="22"/>
          <w:lang w:val="en-US" w:bidi="en-US"/>
        </w:rPr>
        <w:t>Data bundles are provided as pool for all the DBSA employees, and this makes it difficult to properly manage individual employee usage of data. It also makes it difficult to manage and rectify over use by certain employees.</w:t>
      </w:r>
    </w:p>
    <w:p w14:paraId="628D2B08" w14:textId="77777777" w:rsidR="002274BC" w:rsidRPr="002274BC" w:rsidRDefault="002274BC" w:rsidP="002274BC">
      <w:pPr>
        <w:numPr>
          <w:ilvl w:val="0"/>
          <w:numId w:val="54"/>
        </w:numPr>
        <w:spacing w:before="240" w:after="160" w:afterAutospacing="1" w:line="360" w:lineRule="auto"/>
        <w:contextualSpacing/>
        <w:jc w:val="both"/>
        <w:rPr>
          <w:rFonts w:ascii="Arial" w:hAnsi="Arial"/>
          <w:sz w:val="22"/>
          <w:szCs w:val="22"/>
          <w:lang w:val="en-US" w:bidi="en-US"/>
        </w:rPr>
      </w:pPr>
      <w:r w:rsidRPr="002274BC">
        <w:rPr>
          <w:rFonts w:ascii="Arial" w:hAnsi="Arial"/>
          <w:sz w:val="22"/>
          <w:szCs w:val="22"/>
          <w:lang w:val="en-US" w:bidi="en-US"/>
        </w:rPr>
        <w:t xml:space="preserve">It is not possible to allocate specific data size to employees or categorize provision of such data sizes based on pre-defined criteria.  </w:t>
      </w:r>
    </w:p>
    <w:p w14:paraId="5CB8CCDD" w14:textId="77777777" w:rsidR="002274BC" w:rsidRPr="002274BC" w:rsidRDefault="002274BC" w:rsidP="002274BC">
      <w:pPr>
        <w:numPr>
          <w:ilvl w:val="0"/>
          <w:numId w:val="54"/>
        </w:numPr>
        <w:spacing w:before="240" w:after="160" w:afterAutospacing="1" w:line="360" w:lineRule="auto"/>
        <w:contextualSpacing/>
        <w:jc w:val="both"/>
        <w:rPr>
          <w:rFonts w:ascii="Arial" w:hAnsi="Arial"/>
          <w:sz w:val="22"/>
          <w:szCs w:val="22"/>
          <w:lang w:val="en-US" w:bidi="en-US"/>
        </w:rPr>
      </w:pPr>
      <w:r w:rsidRPr="002274BC">
        <w:rPr>
          <w:rFonts w:ascii="Arial" w:hAnsi="Arial"/>
          <w:sz w:val="22"/>
          <w:szCs w:val="22"/>
          <w:lang w:val="en-US" w:bidi="en-US"/>
        </w:rPr>
        <w:t>Allocation of SIMs i.e. Vodacom or MTN leads to administration inefficiencies when employees frequently return SIM cards, arguing that they don’t have coverage of a particular provider. Reconciling of the SIM cards issued and received is an administrative burden for DBSA.</w:t>
      </w:r>
    </w:p>
    <w:p w14:paraId="389816E6" w14:textId="77777777" w:rsidR="002274BC" w:rsidRPr="002274BC" w:rsidRDefault="002274BC" w:rsidP="002274BC">
      <w:pPr>
        <w:numPr>
          <w:ilvl w:val="0"/>
          <w:numId w:val="54"/>
        </w:numPr>
        <w:spacing w:before="240" w:after="160" w:afterAutospacing="1" w:line="360" w:lineRule="auto"/>
        <w:contextualSpacing/>
        <w:jc w:val="both"/>
        <w:rPr>
          <w:rFonts w:ascii="Arial" w:hAnsi="Arial"/>
          <w:sz w:val="22"/>
          <w:szCs w:val="22"/>
          <w:lang w:val="en-US" w:bidi="en-US"/>
        </w:rPr>
      </w:pPr>
      <w:r w:rsidRPr="002274BC">
        <w:rPr>
          <w:rFonts w:ascii="Arial" w:hAnsi="Arial"/>
          <w:sz w:val="22"/>
          <w:szCs w:val="22"/>
          <w:lang w:val="en-US" w:bidi="en-US"/>
        </w:rPr>
        <w:t xml:space="preserve">There are currently more than are 500 SIM Cards and USB devices allocated to DBSA Employees and Board members. The APN solution has proven too costly for the Bank particularly during the lockdown period. The data bundles are very expensive and given that it is a centralized pool of data, it is difficult to control the spend. Other costs are accumulated through out-of-bundle rate usage of services, and service usage cannot be switched-off, as it will impact the organization as a whole as opposed to being able to switch-off individual users with high usage . </w:t>
      </w:r>
    </w:p>
    <w:p w14:paraId="3DB33C83" w14:textId="77777777" w:rsidR="002274BC" w:rsidRPr="002274BC" w:rsidRDefault="002274BC" w:rsidP="002274BC">
      <w:pPr>
        <w:numPr>
          <w:ilvl w:val="0"/>
          <w:numId w:val="54"/>
        </w:numPr>
        <w:spacing w:before="240" w:after="160" w:afterAutospacing="1" w:line="360" w:lineRule="auto"/>
        <w:contextualSpacing/>
        <w:jc w:val="both"/>
        <w:rPr>
          <w:rFonts w:ascii="Arial" w:hAnsi="Arial"/>
          <w:sz w:val="22"/>
          <w:szCs w:val="22"/>
          <w:lang w:val="en-US" w:bidi="en-US"/>
        </w:rPr>
      </w:pPr>
      <w:r w:rsidRPr="002274BC">
        <w:rPr>
          <w:rFonts w:ascii="Arial" w:hAnsi="Arial"/>
          <w:sz w:val="22"/>
          <w:szCs w:val="22"/>
          <w:lang w:val="en-US" w:bidi="en-US"/>
        </w:rPr>
        <w:t>Connectivity technology infrastructure and data services used by employees is limited to USB devices with data services ONLY from MTN and Vodacom. This has led to complains by employees, as they are not happy with the lack of variety of connectivity infrastructure options that may be available in their respective areas of residence (e.g. some employees have questioned, why does DBSA not provide home fiber as an option?)</w:t>
      </w:r>
    </w:p>
    <w:p w14:paraId="202547F5" w14:textId="77777777" w:rsidR="002274BC" w:rsidRPr="002274BC" w:rsidRDefault="002274BC" w:rsidP="002274BC">
      <w:pPr>
        <w:numPr>
          <w:ilvl w:val="0"/>
          <w:numId w:val="54"/>
        </w:numPr>
        <w:spacing w:before="240" w:after="160" w:afterAutospacing="1" w:line="360" w:lineRule="auto"/>
        <w:contextualSpacing/>
        <w:jc w:val="both"/>
        <w:rPr>
          <w:rFonts w:ascii="Arial" w:hAnsi="Arial"/>
          <w:sz w:val="22"/>
          <w:szCs w:val="22"/>
          <w:lang w:val="en-US" w:bidi="en-US"/>
        </w:rPr>
      </w:pPr>
      <w:r w:rsidRPr="002274BC">
        <w:rPr>
          <w:rFonts w:ascii="Arial" w:hAnsi="Arial"/>
          <w:sz w:val="22"/>
          <w:szCs w:val="22"/>
          <w:lang w:val="en-US" w:bidi="en-US"/>
        </w:rPr>
        <w:t xml:space="preserve">Misalignment in allocation of data service with availability of infrastructure (i.e. poor network coverage) for the telcos providing such a service.  </w:t>
      </w:r>
    </w:p>
    <w:p w14:paraId="514637BA" w14:textId="77777777" w:rsidR="002274BC" w:rsidRPr="002274BC" w:rsidRDefault="002274BC" w:rsidP="002274BC">
      <w:pPr>
        <w:numPr>
          <w:ilvl w:val="0"/>
          <w:numId w:val="51"/>
        </w:numPr>
        <w:pBdr>
          <w:top w:val="single" w:sz="24" w:space="0" w:color="F6C681"/>
          <w:left w:val="single" w:sz="24" w:space="0" w:color="F6C681"/>
          <w:bottom w:val="single" w:sz="24" w:space="0" w:color="F6C681"/>
          <w:right w:val="single" w:sz="24" w:space="0" w:color="F6C681"/>
        </w:pBdr>
        <w:shd w:val="clear" w:color="auto" w:fill="F0A22E"/>
        <w:spacing w:before="480" w:after="100" w:afterAutospacing="1" w:line="360" w:lineRule="auto"/>
        <w:ind w:left="720"/>
        <w:jc w:val="both"/>
        <w:outlineLvl w:val="0"/>
        <w:rPr>
          <w:rFonts w:ascii="Arial" w:hAnsi="Arial"/>
          <w:b/>
          <w:bCs/>
          <w:caps/>
          <w:spacing w:val="15"/>
          <w:sz w:val="22"/>
          <w:szCs w:val="22"/>
          <w:lang w:val="en-US" w:bidi="en-US"/>
        </w:rPr>
      </w:pPr>
      <w:bookmarkStart w:id="33" w:name="_Toc2263724"/>
      <w:bookmarkStart w:id="34" w:name="_Toc2263949"/>
      <w:bookmarkStart w:id="35" w:name="_Toc2263967"/>
      <w:bookmarkStart w:id="36" w:name="_Toc2264138"/>
      <w:bookmarkStart w:id="37" w:name="_Toc2265432"/>
      <w:bookmarkStart w:id="38" w:name="_Toc2267172"/>
      <w:bookmarkStart w:id="39" w:name="_Toc2267253"/>
      <w:bookmarkStart w:id="40" w:name="_Toc2267273"/>
      <w:bookmarkStart w:id="41" w:name="_Toc2267665"/>
      <w:bookmarkStart w:id="42" w:name="_Toc2268266"/>
      <w:bookmarkStart w:id="43" w:name="_Toc2268646"/>
      <w:bookmarkStart w:id="44" w:name="_Toc2268715"/>
      <w:bookmarkStart w:id="45" w:name="_Toc2263725"/>
      <w:bookmarkStart w:id="46" w:name="_Toc2263950"/>
      <w:bookmarkStart w:id="47" w:name="_Toc2263968"/>
      <w:bookmarkStart w:id="48" w:name="_Toc2264139"/>
      <w:bookmarkStart w:id="49" w:name="_Toc2265433"/>
      <w:bookmarkStart w:id="50" w:name="_Toc2267173"/>
      <w:bookmarkStart w:id="51" w:name="_Toc2267254"/>
      <w:bookmarkStart w:id="52" w:name="_Toc2267274"/>
      <w:bookmarkStart w:id="53" w:name="_Toc2267666"/>
      <w:bookmarkStart w:id="54" w:name="_Toc2268267"/>
      <w:bookmarkStart w:id="55" w:name="_Toc2268647"/>
      <w:bookmarkStart w:id="56" w:name="_Toc2268716"/>
      <w:bookmarkStart w:id="57" w:name="_Toc2263726"/>
      <w:bookmarkStart w:id="58" w:name="_Toc2263951"/>
      <w:bookmarkStart w:id="59" w:name="_Toc2263969"/>
      <w:bookmarkStart w:id="60" w:name="_Toc2264140"/>
      <w:bookmarkStart w:id="61" w:name="_Toc2265434"/>
      <w:bookmarkStart w:id="62" w:name="_Toc2267174"/>
      <w:bookmarkStart w:id="63" w:name="_Toc2267255"/>
      <w:bookmarkStart w:id="64" w:name="_Toc2267275"/>
      <w:bookmarkStart w:id="65" w:name="_Toc2267667"/>
      <w:bookmarkStart w:id="66" w:name="_Toc2268268"/>
      <w:bookmarkStart w:id="67" w:name="_Toc2268648"/>
      <w:bookmarkStart w:id="68" w:name="_Toc2268717"/>
      <w:bookmarkStart w:id="69" w:name="_Toc75897565"/>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r w:rsidRPr="002274BC">
        <w:rPr>
          <w:rFonts w:ascii="Arial" w:hAnsi="Arial"/>
          <w:b/>
          <w:bCs/>
          <w:spacing w:val="15"/>
          <w:sz w:val="22"/>
          <w:szCs w:val="22"/>
          <w:lang w:val="en-US" w:bidi="en-US"/>
        </w:rPr>
        <w:t>SCOPE OF WORK</w:t>
      </w:r>
      <w:bookmarkEnd w:id="69"/>
    </w:p>
    <w:p w14:paraId="0DD4BD7B" w14:textId="77777777" w:rsidR="002274BC" w:rsidRPr="002274BC" w:rsidRDefault="002274BC" w:rsidP="002274BC">
      <w:pPr>
        <w:spacing w:after="160" w:line="360" w:lineRule="auto"/>
        <w:ind w:left="360"/>
        <w:jc w:val="both"/>
        <w:rPr>
          <w:rFonts w:ascii="Arial" w:hAnsi="Arial"/>
          <w:sz w:val="22"/>
          <w:szCs w:val="22"/>
          <w:lang w:val="en-US" w:bidi="en-US"/>
        </w:rPr>
      </w:pPr>
      <w:r w:rsidRPr="002274BC">
        <w:rPr>
          <w:rFonts w:ascii="Arial" w:hAnsi="Arial"/>
          <w:sz w:val="22"/>
          <w:szCs w:val="22"/>
          <w:lang w:val="en-US" w:bidi="en-US"/>
        </w:rPr>
        <w:t xml:space="preserve">The scope of work is to provide a data solution to remote working connectivity solution for </w:t>
      </w:r>
      <w:r w:rsidRPr="002274BC">
        <w:rPr>
          <w:rFonts w:ascii="Arial" w:hAnsi="Arial" w:cs="Arial"/>
          <w:sz w:val="22"/>
          <w:szCs w:val="22"/>
          <w:lang w:val="en-US" w:bidi="en-US"/>
        </w:rPr>
        <w:t>±</w:t>
      </w:r>
      <w:r w:rsidRPr="002274BC">
        <w:rPr>
          <w:rFonts w:ascii="Arial" w:hAnsi="Arial"/>
          <w:b/>
          <w:bCs/>
          <w:sz w:val="22"/>
          <w:szCs w:val="22"/>
          <w:lang w:val="en-US" w:bidi="en-US"/>
        </w:rPr>
        <w:t>850 DBSA employees</w:t>
      </w:r>
      <w:r w:rsidRPr="002274BC">
        <w:rPr>
          <w:rFonts w:ascii="Arial" w:hAnsi="Arial"/>
          <w:sz w:val="22"/>
          <w:szCs w:val="22"/>
          <w:lang w:val="en-US" w:bidi="en-US"/>
        </w:rPr>
        <w:t>, which includes the following:</w:t>
      </w:r>
    </w:p>
    <w:p w14:paraId="3575C22B" w14:textId="77777777" w:rsidR="002274BC" w:rsidRPr="002274BC" w:rsidRDefault="002274BC" w:rsidP="002274BC">
      <w:pPr>
        <w:numPr>
          <w:ilvl w:val="0"/>
          <w:numId w:val="55"/>
        </w:numPr>
        <w:spacing w:before="240" w:after="160" w:afterAutospacing="1" w:line="360" w:lineRule="auto"/>
        <w:contextualSpacing/>
        <w:jc w:val="both"/>
        <w:rPr>
          <w:rFonts w:ascii="Arial" w:hAnsi="Arial"/>
          <w:sz w:val="22"/>
          <w:szCs w:val="22"/>
          <w:lang w:val="en-US" w:bidi="en-US"/>
        </w:rPr>
      </w:pPr>
      <w:r w:rsidRPr="002274BC">
        <w:rPr>
          <w:rFonts w:ascii="Arial" w:hAnsi="Arial"/>
          <w:sz w:val="22"/>
          <w:szCs w:val="22"/>
          <w:lang w:val="en-US" w:bidi="en-US"/>
        </w:rPr>
        <w:lastRenderedPageBreak/>
        <w:t xml:space="preserve">Reliable and stable connectivity with excellent coverage across South Africa. </w:t>
      </w:r>
    </w:p>
    <w:p w14:paraId="01A6C517" w14:textId="77777777" w:rsidR="002274BC" w:rsidRPr="002274BC" w:rsidRDefault="002274BC" w:rsidP="002274BC">
      <w:pPr>
        <w:numPr>
          <w:ilvl w:val="0"/>
          <w:numId w:val="55"/>
        </w:numPr>
        <w:spacing w:before="240" w:after="160" w:afterAutospacing="1" w:line="360" w:lineRule="auto"/>
        <w:contextualSpacing/>
        <w:jc w:val="both"/>
        <w:rPr>
          <w:rFonts w:ascii="Arial" w:hAnsi="Arial"/>
          <w:sz w:val="22"/>
          <w:szCs w:val="22"/>
          <w:lang w:val="en-US" w:bidi="en-US"/>
        </w:rPr>
      </w:pPr>
      <w:r w:rsidRPr="002274BC">
        <w:rPr>
          <w:rFonts w:ascii="Arial" w:hAnsi="Arial"/>
          <w:sz w:val="22"/>
          <w:szCs w:val="22"/>
          <w:lang w:val="en-US" w:bidi="en-US"/>
        </w:rPr>
        <w:t>Variety of connectivity technology infrastructure and telco data services. It must enable employee to choose the right infrastructure and data services to suits their needs, in-line with the infrastructure availability in the area of their residence.</w:t>
      </w:r>
    </w:p>
    <w:p w14:paraId="75E3B22F" w14:textId="77777777" w:rsidR="002274BC" w:rsidRPr="002274BC" w:rsidRDefault="002274BC" w:rsidP="002274BC">
      <w:pPr>
        <w:numPr>
          <w:ilvl w:val="0"/>
          <w:numId w:val="55"/>
        </w:numPr>
        <w:spacing w:before="240" w:after="160" w:afterAutospacing="1" w:line="360" w:lineRule="auto"/>
        <w:contextualSpacing/>
        <w:jc w:val="both"/>
        <w:rPr>
          <w:rFonts w:ascii="Arial" w:hAnsi="Arial"/>
          <w:sz w:val="22"/>
          <w:szCs w:val="22"/>
          <w:lang w:val="en-US" w:bidi="en-US"/>
        </w:rPr>
      </w:pPr>
      <w:r w:rsidRPr="002274BC">
        <w:rPr>
          <w:rFonts w:ascii="Arial" w:hAnsi="Arial"/>
          <w:sz w:val="22"/>
          <w:szCs w:val="22"/>
          <w:lang w:val="en-US" w:bidi="en-US"/>
        </w:rPr>
        <w:t>Provide capability to manage individual spend and thresholds.</w:t>
      </w:r>
    </w:p>
    <w:p w14:paraId="3B37A312" w14:textId="77777777" w:rsidR="002274BC" w:rsidRPr="002274BC" w:rsidRDefault="002274BC" w:rsidP="002274BC">
      <w:pPr>
        <w:numPr>
          <w:ilvl w:val="0"/>
          <w:numId w:val="55"/>
        </w:numPr>
        <w:spacing w:before="240" w:after="160" w:afterAutospacing="1" w:line="360" w:lineRule="auto"/>
        <w:contextualSpacing/>
        <w:jc w:val="both"/>
        <w:rPr>
          <w:rFonts w:ascii="Arial" w:hAnsi="Arial"/>
          <w:sz w:val="22"/>
          <w:szCs w:val="22"/>
          <w:lang w:val="en-US" w:bidi="en-US"/>
        </w:rPr>
      </w:pPr>
      <w:bookmarkStart w:id="70" w:name="_Hlk63234419"/>
      <w:r w:rsidRPr="002274BC">
        <w:rPr>
          <w:rFonts w:ascii="Arial" w:hAnsi="Arial"/>
          <w:sz w:val="22"/>
          <w:szCs w:val="22"/>
          <w:lang w:val="en-US" w:bidi="en-US"/>
        </w:rPr>
        <w:t>Ability to provide technology infrastructure and data services based on pre-defined categories.</w:t>
      </w:r>
    </w:p>
    <w:bookmarkEnd w:id="70"/>
    <w:p w14:paraId="6077C16E" w14:textId="77777777" w:rsidR="002274BC" w:rsidRPr="002274BC" w:rsidRDefault="002274BC" w:rsidP="002274BC">
      <w:pPr>
        <w:numPr>
          <w:ilvl w:val="0"/>
          <w:numId w:val="55"/>
        </w:numPr>
        <w:spacing w:before="240" w:after="160" w:afterAutospacing="1" w:line="360" w:lineRule="auto"/>
        <w:contextualSpacing/>
        <w:jc w:val="both"/>
        <w:rPr>
          <w:rFonts w:ascii="Arial" w:hAnsi="Arial"/>
          <w:sz w:val="22"/>
          <w:szCs w:val="22"/>
          <w:lang w:val="en-US" w:bidi="en-US"/>
        </w:rPr>
      </w:pPr>
      <w:r w:rsidRPr="002274BC">
        <w:rPr>
          <w:rFonts w:ascii="Arial" w:hAnsi="Arial"/>
          <w:sz w:val="22"/>
          <w:szCs w:val="22"/>
          <w:lang w:val="en-US" w:bidi="en-US"/>
        </w:rPr>
        <w:t>Provide a cost effective and efficient solution options.</w:t>
      </w:r>
    </w:p>
    <w:p w14:paraId="6D447545" w14:textId="77777777" w:rsidR="002274BC" w:rsidRPr="002274BC" w:rsidRDefault="002274BC" w:rsidP="002274BC">
      <w:pPr>
        <w:numPr>
          <w:ilvl w:val="0"/>
          <w:numId w:val="55"/>
        </w:numPr>
        <w:spacing w:before="240" w:after="160" w:afterAutospacing="1" w:line="360" w:lineRule="auto"/>
        <w:contextualSpacing/>
        <w:jc w:val="both"/>
        <w:rPr>
          <w:rFonts w:ascii="Arial" w:hAnsi="Arial"/>
          <w:sz w:val="22"/>
          <w:szCs w:val="22"/>
          <w:lang w:val="en-US" w:bidi="en-US"/>
        </w:rPr>
      </w:pPr>
      <w:r w:rsidRPr="002274BC">
        <w:rPr>
          <w:rFonts w:ascii="Arial" w:hAnsi="Arial"/>
          <w:sz w:val="22"/>
          <w:szCs w:val="22"/>
          <w:lang w:val="en-US" w:bidi="en-US"/>
        </w:rPr>
        <w:t>Reduce administration burden on DBSA such as contractual obligations, provisioning and deprovision of device and data, especially for new recruits and employees leaving the organization.</w:t>
      </w:r>
    </w:p>
    <w:p w14:paraId="7653CFE0" w14:textId="77777777" w:rsidR="002274BC" w:rsidRPr="002274BC" w:rsidRDefault="002274BC" w:rsidP="002274BC">
      <w:pPr>
        <w:numPr>
          <w:ilvl w:val="0"/>
          <w:numId w:val="51"/>
        </w:numPr>
        <w:pBdr>
          <w:top w:val="single" w:sz="24" w:space="0" w:color="F6C681"/>
          <w:left w:val="single" w:sz="24" w:space="0" w:color="F6C681"/>
          <w:bottom w:val="single" w:sz="24" w:space="0" w:color="F6C681"/>
          <w:right w:val="single" w:sz="24" w:space="0" w:color="F6C681"/>
        </w:pBdr>
        <w:shd w:val="clear" w:color="auto" w:fill="F0A22E"/>
        <w:spacing w:before="480" w:after="100" w:afterAutospacing="1" w:line="360" w:lineRule="auto"/>
        <w:ind w:left="720"/>
        <w:jc w:val="both"/>
        <w:outlineLvl w:val="0"/>
        <w:rPr>
          <w:rFonts w:ascii="Arial" w:hAnsi="Arial"/>
          <w:b/>
          <w:bCs/>
          <w:spacing w:val="15"/>
          <w:sz w:val="22"/>
          <w:szCs w:val="22"/>
          <w:lang w:val="en-US" w:bidi="en-US"/>
        </w:rPr>
      </w:pPr>
      <w:bookmarkStart w:id="71" w:name="_Toc75897566"/>
      <w:r w:rsidRPr="002274BC">
        <w:rPr>
          <w:rFonts w:ascii="Arial" w:hAnsi="Arial"/>
          <w:b/>
          <w:bCs/>
          <w:spacing w:val="15"/>
          <w:sz w:val="22"/>
          <w:szCs w:val="22"/>
          <w:lang w:val="en-US" w:bidi="en-US"/>
        </w:rPr>
        <w:t>EXPECTED SOLUTION</w:t>
      </w:r>
      <w:bookmarkEnd w:id="71"/>
    </w:p>
    <w:p w14:paraId="085AAF4D" w14:textId="77777777" w:rsidR="002274BC" w:rsidRPr="002274BC" w:rsidRDefault="002274BC" w:rsidP="002274BC">
      <w:pPr>
        <w:numPr>
          <w:ilvl w:val="0"/>
          <w:numId w:val="62"/>
        </w:numPr>
        <w:spacing w:before="240" w:after="160" w:afterAutospacing="1" w:line="360" w:lineRule="auto"/>
        <w:contextualSpacing/>
        <w:jc w:val="both"/>
        <w:rPr>
          <w:rFonts w:ascii="Arial" w:hAnsi="Arial"/>
          <w:sz w:val="22"/>
          <w:szCs w:val="22"/>
          <w:lang w:val="en-US" w:bidi="en-US"/>
        </w:rPr>
      </w:pPr>
      <w:r w:rsidRPr="002274BC">
        <w:rPr>
          <w:rFonts w:ascii="Arial" w:hAnsi="Arial"/>
          <w:sz w:val="22"/>
          <w:szCs w:val="22"/>
          <w:lang w:val="en-US" w:bidi="en-US"/>
        </w:rPr>
        <w:t>As discussed above, DBSA has also deployed</w:t>
      </w:r>
      <w:r w:rsidRPr="002274BC">
        <w:rPr>
          <w:rFonts w:ascii="Arial" w:hAnsi="Arial"/>
          <w:b/>
          <w:bCs/>
          <w:sz w:val="22"/>
          <w:szCs w:val="22"/>
          <w:lang w:val="en-US" w:bidi="en-US"/>
        </w:rPr>
        <w:t xml:space="preserve"> CISCO AnyConnect Secure Mobility solution</w:t>
      </w:r>
      <w:r w:rsidRPr="002274BC">
        <w:rPr>
          <w:rFonts w:ascii="Arial" w:hAnsi="Arial"/>
          <w:sz w:val="22"/>
          <w:szCs w:val="22"/>
          <w:lang w:val="en-US" w:bidi="en-US"/>
        </w:rPr>
        <w:t xml:space="preserve">. The DBSA would like to utilize the existing </w:t>
      </w:r>
      <w:r w:rsidRPr="002274BC">
        <w:rPr>
          <w:rFonts w:ascii="Arial" w:hAnsi="Arial"/>
          <w:b/>
          <w:bCs/>
          <w:sz w:val="22"/>
          <w:szCs w:val="22"/>
          <w:lang w:val="en-US" w:bidi="en-US"/>
        </w:rPr>
        <w:t>CISCO VPN (AnyConnect Secure Mobility) to enable employees to connect to the DBSA network remotely</w:t>
      </w:r>
      <w:r w:rsidRPr="002274BC">
        <w:rPr>
          <w:rFonts w:ascii="Arial" w:hAnsi="Arial"/>
          <w:sz w:val="22"/>
          <w:szCs w:val="22"/>
          <w:lang w:val="en-US" w:bidi="en-US"/>
        </w:rPr>
        <w:t>.</w:t>
      </w:r>
      <w:r w:rsidRPr="002274BC">
        <w:rPr>
          <w:rFonts w:ascii="Arial" w:hAnsi="Arial"/>
          <w:sz w:val="22"/>
          <w:szCs w:val="20"/>
          <w:lang w:val="en-US" w:bidi="en-US"/>
        </w:rPr>
        <w:t xml:space="preserve"> </w:t>
      </w:r>
      <w:r w:rsidRPr="002274BC">
        <w:rPr>
          <w:rFonts w:ascii="Arial" w:hAnsi="Arial"/>
          <w:sz w:val="22"/>
          <w:szCs w:val="22"/>
          <w:lang w:val="en-US" w:bidi="en-US"/>
        </w:rPr>
        <w:t xml:space="preserve">The DBSA CISCO AnyConnect Secure Mobility solution procured </w:t>
      </w:r>
      <w:r w:rsidRPr="002274BC">
        <w:rPr>
          <w:rFonts w:ascii="Arial" w:hAnsi="Arial"/>
          <w:b/>
          <w:bCs/>
          <w:sz w:val="22"/>
          <w:szCs w:val="22"/>
          <w:lang w:val="en-US" w:bidi="en-US"/>
        </w:rPr>
        <w:t>1500 licenses</w:t>
      </w:r>
      <w:r w:rsidRPr="002274BC">
        <w:rPr>
          <w:rFonts w:ascii="Arial" w:hAnsi="Arial"/>
          <w:sz w:val="22"/>
          <w:szCs w:val="22"/>
          <w:lang w:val="en-US" w:bidi="en-US"/>
        </w:rPr>
        <w:t xml:space="preserve"> </w:t>
      </w:r>
      <w:r w:rsidRPr="002274BC">
        <w:rPr>
          <w:rFonts w:ascii="Arial" w:hAnsi="Arial"/>
          <w:b/>
          <w:bCs/>
          <w:sz w:val="22"/>
          <w:szCs w:val="22"/>
          <w:lang w:val="en-US" w:bidi="en-US"/>
        </w:rPr>
        <w:t>to accommodate 850 DBSA employees on multiple devices</w:t>
      </w:r>
      <w:r w:rsidRPr="002274BC">
        <w:rPr>
          <w:rFonts w:ascii="Arial" w:hAnsi="Arial"/>
          <w:sz w:val="22"/>
          <w:szCs w:val="22"/>
          <w:lang w:val="en-US" w:bidi="en-US"/>
        </w:rPr>
        <w:t>.</w:t>
      </w:r>
    </w:p>
    <w:p w14:paraId="1A03D83E" w14:textId="77777777" w:rsidR="002274BC" w:rsidRPr="002274BC" w:rsidRDefault="002274BC" w:rsidP="002274BC">
      <w:pPr>
        <w:numPr>
          <w:ilvl w:val="0"/>
          <w:numId w:val="62"/>
        </w:numPr>
        <w:spacing w:before="240" w:after="160" w:afterAutospacing="1" w:line="360" w:lineRule="auto"/>
        <w:contextualSpacing/>
        <w:jc w:val="both"/>
        <w:rPr>
          <w:rFonts w:ascii="Arial" w:hAnsi="Arial"/>
          <w:sz w:val="22"/>
          <w:szCs w:val="22"/>
          <w:lang w:val="en-US" w:bidi="en-US"/>
        </w:rPr>
      </w:pPr>
      <w:bookmarkStart w:id="72" w:name="_Hlk75335096"/>
      <w:r w:rsidRPr="002274BC">
        <w:rPr>
          <w:rFonts w:ascii="Arial" w:hAnsi="Arial"/>
          <w:sz w:val="22"/>
          <w:szCs w:val="22"/>
          <w:lang w:val="en-US" w:bidi="en-US"/>
        </w:rPr>
        <w:t xml:space="preserve">DBSA </w:t>
      </w:r>
      <w:bookmarkEnd w:id="72"/>
      <w:r w:rsidRPr="002274BC">
        <w:rPr>
          <w:rFonts w:ascii="Arial" w:hAnsi="Arial"/>
          <w:sz w:val="22"/>
          <w:szCs w:val="22"/>
          <w:lang w:val="en-US" w:bidi="en-US"/>
        </w:rPr>
        <w:t xml:space="preserve">requires data for internet connectivity for employees, using a variety of telecommunication technologies: </w:t>
      </w:r>
      <w:r w:rsidRPr="002274BC">
        <w:rPr>
          <w:rFonts w:ascii="Arial" w:hAnsi="Arial"/>
          <w:b/>
          <w:bCs/>
          <w:sz w:val="22"/>
          <w:szCs w:val="22"/>
          <w:lang w:val="en-US" w:bidi="en-US"/>
        </w:rPr>
        <w:t>Home Fiber</w:t>
      </w:r>
      <w:r w:rsidRPr="002274BC">
        <w:rPr>
          <w:rFonts w:ascii="Arial" w:hAnsi="Arial"/>
          <w:sz w:val="22"/>
          <w:szCs w:val="22"/>
          <w:lang w:val="en-US" w:bidi="en-US"/>
        </w:rPr>
        <w:t xml:space="preserve">, </w:t>
      </w:r>
      <w:r w:rsidRPr="002274BC">
        <w:rPr>
          <w:rFonts w:ascii="Arial" w:hAnsi="Arial"/>
          <w:b/>
          <w:bCs/>
          <w:sz w:val="22"/>
          <w:szCs w:val="22"/>
          <w:lang w:val="en-US" w:bidi="en-US"/>
        </w:rPr>
        <w:t>LTE/LTE-A</w:t>
      </w:r>
      <w:r w:rsidRPr="002274BC">
        <w:rPr>
          <w:rFonts w:ascii="Arial" w:hAnsi="Arial"/>
          <w:sz w:val="22"/>
          <w:szCs w:val="22"/>
          <w:lang w:val="en-US" w:bidi="en-US"/>
        </w:rPr>
        <w:t xml:space="preserve">, </w:t>
      </w:r>
      <w:r w:rsidRPr="002274BC">
        <w:rPr>
          <w:rFonts w:ascii="Arial" w:hAnsi="Arial"/>
          <w:b/>
          <w:bCs/>
          <w:sz w:val="22"/>
          <w:szCs w:val="22"/>
          <w:lang w:val="en-US" w:bidi="en-US"/>
        </w:rPr>
        <w:t>Mobile LTE/LTE-A</w:t>
      </w:r>
      <w:r w:rsidRPr="002274BC">
        <w:rPr>
          <w:rFonts w:ascii="Arial" w:hAnsi="Arial"/>
          <w:sz w:val="22"/>
          <w:szCs w:val="22"/>
          <w:lang w:val="en-US" w:bidi="en-US"/>
        </w:rPr>
        <w:t xml:space="preserve">, </w:t>
      </w:r>
      <w:r w:rsidRPr="002274BC">
        <w:rPr>
          <w:rFonts w:ascii="Arial" w:hAnsi="Arial"/>
          <w:b/>
          <w:bCs/>
          <w:sz w:val="22"/>
          <w:szCs w:val="22"/>
          <w:lang w:val="en-US" w:bidi="en-US"/>
        </w:rPr>
        <w:t>Broadband Mobile 2G, 3G and 4G</w:t>
      </w:r>
      <w:r w:rsidRPr="002274BC">
        <w:rPr>
          <w:rFonts w:ascii="Arial" w:hAnsi="Arial"/>
          <w:sz w:val="22"/>
          <w:szCs w:val="22"/>
          <w:lang w:val="en-US" w:bidi="en-US"/>
        </w:rPr>
        <w:t xml:space="preserve"> (SIM with Mobile Device, SIM ONLY options) data solutions. </w:t>
      </w:r>
    </w:p>
    <w:p w14:paraId="208B9000" w14:textId="77777777" w:rsidR="002274BC" w:rsidRPr="002274BC" w:rsidRDefault="002274BC" w:rsidP="002274BC">
      <w:pPr>
        <w:numPr>
          <w:ilvl w:val="0"/>
          <w:numId w:val="51"/>
        </w:numPr>
        <w:pBdr>
          <w:top w:val="single" w:sz="24" w:space="0" w:color="F6C681"/>
          <w:left w:val="single" w:sz="24" w:space="0" w:color="F6C681"/>
          <w:bottom w:val="single" w:sz="24" w:space="0" w:color="F6C681"/>
          <w:right w:val="single" w:sz="24" w:space="0" w:color="F6C681"/>
        </w:pBdr>
        <w:shd w:val="clear" w:color="auto" w:fill="F0A22E"/>
        <w:spacing w:before="480" w:after="100" w:afterAutospacing="1" w:line="360" w:lineRule="auto"/>
        <w:ind w:left="720"/>
        <w:jc w:val="both"/>
        <w:outlineLvl w:val="0"/>
        <w:rPr>
          <w:rFonts w:ascii="Arial" w:hAnsi="Arial"/>
          <w:b/>
          <w:bCs/>
          <w:caps/>
          <w:spacing w:val="15"/>
          <w:sz w:val="22"/>
          <w:szCs w:val="22"/>
          <w:lang w:val="en-US" w:bidi="en-US"/>
        </w:rPr>
      </w:pPr>
      <w:bookmarkStart w:id="73" w:name="_Toc75897567"/>
      <w:r w:rsidRPr="002274BC">
        <w:rPr>
          <w:rFonts w:ascii="Arial" w:hAnsi="Arial"/>
          <w:b/>
          <w:bCs/>
          <w:spacing w:val="15"/>
          <w:sz w:val="22"/>
          <w:szCs w:val="22"/>
          <w:lang w:val="en-US" w:bidi="en-US"/>
        </w:rPr>
        <w:t>BUSINESS REQUIREMENTS</w:t>
      </w:r>
      <w:bookmarkEnd w:id="73"/>
    </w:p>
    <w:p w14:paraId="252022CC" w14:textId="77777777" w:rsidR="002274BC" w:rsidRPr="002274BC" w:rsidRDefault="002274BC" w:rsidP="002274BC">
      <w:pPr>
        <w:spacing w:after="160" w:line="360" w:lineRule="auto"/>
        <w:ind w:left="360"/>
        <w:jc w:val="both"/>
        <w:rPr>
          <w:rFonts w:ascii="Arial" w:hAnsi="Arial"/>
          <w:b/>
          <w:bCs/>
          <w:sz w:val="22"/>
          <w:szCs w:val="22"/>
          <w:lang w:val="en-US" w:bidi="en-US"/>
        </w:rPr>
      </w:pPr>
      <w:r w:rsidRPr="002274BC">
        <w:rPr>
          <w:rFonts w:ascii="Arial" w:hAnsi="Arial"/>
          <w:b/>
          <w:bCs/>
          <w:sz w:val="22"/>
          <w:szCs w:val="22"/>
          <w:lang w:val="en-US" w:bidi="en-US"/>
        </w:rPr>
        <w:t>The following are the key requirements that, the Service Provider must respond to:</w:t>
      </w:r>
    </w:p>
    <w:p w14:paraId="5CE3BAEF" w14:textId="77777777" w:rsidR="002274BC" w:rsidRPr="002274BC" w:rsidRDefault="002274BC" w:rsidP="002274BC">
      <w:pPr>
        <w:numPr>
          <w:ilvl w:val="1"/>
          <w:numId w:val="51"/>
        </w:numPr>
        <w:spacing w:before="240" w:after="160" w:afterAutospacing="1" w:line="360" w:lineRule="auto"/>
        <w:ind w:left="720"/>
        <w:contextualSpacing/>
        <w:jc w:val="both"/>
        <w:rPr>
          <w:rFonts w:ascii="Arial" w:hAnsi="Arial"/>
          <w:sz w:val="22"/>
          <w:szCs w:val="22"/>
          <w:lang w:val="en-US" w:bidi="en-US"/>
        </w:rPr>
      </w:pPr>
      <w:bookmarkStart w:id="74" w:name="_Ref75376729"/>
      <w:bookmarkStart w:id="75" w:name="_Ref61441773"/>
      <w:r w:rsidRPr="002274BC">
        <w:rPr>
          <w:rFonts w:ascii="Arial" w:hAnsi="Arial"/>
          <w:sz w:val="22"/>
          <w:szCs w:val="22"/>
          <w:lang w:val="en-US" w:bidi="en-US"/>
        </w:rPr>
        <w:t xml:space="preserve">The Service Provider provides data for internet connectivity for employees, using a variety of telecommunication technologies: </w:t>
      </w:r>
      <w:r w:rsidRPr="002274BC">
        <w:rPr>
          <w:rFonts w:ascii="Arial" w:hAnsi="Arial"/>
          <w:b/>
          <w:bCs/>
          <w:sz w:val="22"/>
          <w:szCs w:val="22"/>
          <w:lang w:val="en-US" w:bidi="en-US"/>
        </w:rPr>
        <w:t>Home Fiber</w:t>
      </w:r>
      <w:r w:rsidRPr="002274BC">
        <w:rPr>
          <w:rFonts w:ascii="Arial" w:hAnsi="Arial"/>
          <w:sz w:val="22"/>
          <w:szCs w:val="22"/>
          <w:lang w:val="en-US" w:bidi="en-US"/>
        </w:rPr>
        <w:t xml:space="preserve">, </w:t>
      </w:r>
      <w:r w:rsidRPr="002274BC">
        <w:rPr>
          <w:rFonts w:ascii="Arial" w:hAnsi="Arial"/>
          <w:b/>
          <w:bCs/>
          <w:sz w:val="22"/>
          <w:szCs w:val="22"/>
          <w:lang w:val="en-US" w:bidi="en-US"/>
        </w:rPr>
        <w:t>LTE/LTE-A</w:t>
      </w:r>
      <w:r w:rsidRPr="002274BC">
        <w:rPr>
          <w:rFonts w:ascii="Arial" w:hAnsi="Arial"/>
          <w:sz w:val="22"/>
          <w:szCs w:val="22"/>
          <w:lang w:val="en-US" w:bidi="en-US"/>
        </w:rPr>
        <w:t xml:space="preserve">, </w:t>
      </w:r>
      <w:r w:rsidRPr="002274BC">
        <w:rPr>
          <w:rFonts w:ascii="Arial" w:hAnsi="Arial"/>
          <w:b/>
          <w:bCs/>
          <w:sz w:val="22"/>
          <w:szCs w:val="22"/>
          <w:lang w:val="en-US" w:bidi="en-US"/>
        </w:rPr>
        <w:t>Mobile LTE/LTE-A</w:t>
      </w:r>
      <w:r w:rsidRPr="002274BC">
        <w:rPr>
          <w:rFonts w:ascii="Arial" w:hAnsi="Arial"/>
          <w:sz w:val="22"/>
          <w:szCs w:val="22"/>
          <w:lang w:val="en-US" w:bidi="en-US"/>
        </w:rPr>
        <w:t xml:space="preserve">, </w:t>
      </w:r>
      <w:r w:rsidRPr="002274BC">
        <w:rPr>
          <w:rFonts w:ascii="Arial" w:hAnsi="Arial"/>
          <w:b/>
          <w:bCs/>
          <w:sz w:val="22"/>
          <w:szCs w:val="22"/>
          <w:lang w:val="en-US" w:bidi="en-US"/>
        </w:rPr>
        <w:t xml:space="preserve">Broadband Mobile 2G, 3G and 4G </w:t>
      </w:r>
      <w:r w:rsidRPr="002274BC">
        <w:rPr>
          <w:rFonts w:ascii="Arial" w:hAnsi="Arial"/>
          <w:sz w:val="22"/>
          <w:szCs w:val="22"/>
          <w:lang w:val="en-US" w:bidi="en-US"/>
        </w:rPr>
        <w:t>(SIM with Mobile Device, SIM ONLY options) data solutions.</w:t>
      </w:r>
      <w:bookmarkEnd w:id="74"/>
      <w:r w:rsidRPr="002274BC">
        <w:rPr>
          <w:rFonts w:ascii="Arial" w:hAnsi="Arial"/>
          <w:sz w:val="22"/>
          <w:szCs w:val="22"/>
          <w:lang w:val="en-US" w:bidi="en-US"/>
        </w:rPr>
        <w:t xml:space="preserve"> </w:t>
      </w:r>
    </w:p>
    <w:p w14:paraId="27873FF6" w14:textId="77777777" w:rsidR="002274BC" w:rsidRPr="002274BC" w:rsidRDefault="002274BC" w:rsidP="002274BC">
      <w:pPr>
        <w:numPr>
          <w:ilvl w:val="1"/>
          <w:numId w:val="51"/>
        </w:numPr>
        <w:spacing w:before="240" w:after="160" w:afterAutospacing="1" w:line="360" w:lineRule="auto"/>
        <w:ind w:left="720"/>
        <w:contextualSpacing/>
        <w:jc w:val="both"/>
        <w:rPr>
          <w:rFonts w:ascii="Arial" w:hAnsi="Arial"/>
          <w:sz w:val="22"/>
          <w:szCs w:val="22"/>
          <w:lang w:val="en-US" w:bidi="en-US"/>
        </w:rPr>
      </w:pPr>
      <w:bookmarkStart w:id="76" w:name="_Ref75376749"/>
      <w:bookmarkEnd w:id="75"/>
      <w:r w:rsidRPr="002274BC">
        <w:rPr>
          <w:rFonts w:ascii="Arial" w:hAnsi="Arial"/>
          <w:sz w:val="22"/>
          <w:szCs w:val="22"/>
          <w:lang w:val="en-US" w:bidi="en-US"/>
        </w:rPr>
        <w:t>Provide a detailed response regarding the variety of connectivity technology infrastructure and telco data services supported (</w:t>
      </w:r>
      <w:r w:rsidRPr="002274BC">
        <w:rPr>
          <w:rFonts w:ascii="Arial" w:hAnsi="Arial"/>
          <w:b/>
          <w:bCs/>
          <w:sz w:val="22"/>
          <w:szCs w:val="22"/>
          <w:lang w:val="en-US" w:bidi="en-US"/>
        </w:rPr>
        <w:t>including supporting of multi telco services i.e. Telkom, MTN, Vodacom, etc</w:t>
      </w:r>
      <w:r w:rsidRPr="002274BC">
        <w:rPr>
          <w:rFonts w:ascii="Arial" w:hAnsi="Arial"/>
          <w:sz w:val="22"/>
          <w:szCs w:val="22"/>
          <w:lang w:val="en-US" w:bidi="en-US"/>
        </w:rPr>
        <w:t>.,). It must enable and provide flexibility for an employee to choose the right infrastructure and data services to suits their needs, in-line with the infrastructure availability in their area of residence.</w:t>
      </w:r>
      <w:bookmarkEnd w:id="76"/>
    </w:p>
    <w:p w14:paraId="0AAD91BE" w14:textId="77777777" w:rsidR="002274BC" w:rsidRPr="002274BC" w:rsidRDefault="002274BC" w:rsidP="002274BC">
      <w:pPr>
        <w:numPr>
          <w:ilvl w:val="1"/>
          <w:numId w:val="51"/>
        </w:numPr>
        <w:spacing w:before="240" w:after="160" w:afterAutospacing="1" w:line="360" w:lineRule="auto"/>
        <w:ind w:left="720"/>
        <w:contextualSpacing/>
        <w:jc w:val="both"/>
        <w:rPr>
          <w:rFonts w:ascii="Arial" w:hAnsi="Arial"/>
          <w:sz w:val="22"/>
          <w:szCs w:val="22"/>
          <w:lang w:val="en-US" w:bidi="en-US"/>
        </w:rPr>
      </w:pPr>
      <w:bookmarkStart w:id="77" w:name="_Ref75376832"/>
      <w:r w:rsidRPr="002274BC">
        <w:rPr>
          <w:rFonts w:ascii="Arial" w:hAnsi="Arial"/>
          <w:sz w:val="22"/>
          <w:szCs w:val="22"/>
          <w:lang w:val="en-US" w:bidi="en-US"/>
        </w:rPr>
        <w:lastRenderedPageBreak/>
        <w:t>Provide detailed response on the capability of the solution to allow DBSA to manage individual spend and thresholds. This will include:</w:t>
      </w:r>
      <w:bookmarkEnd w:id="77"/>
    </w:p>
    <w:p w14:paraId="3FBCE38A" w14:textId="77777777" w:rsidR="002274BC" w:rsidRPr="002274BC" w:rsidRDefault="002274BC" w:rsidP="002274BC">
      <w:pPr>
        <w:numPr>
          <w:ilvl w:val="2"/>
          <w:numId w:val="51"/>
        </w:numPr>
        <w:spacing w:before="240" w:after="160" w:afterAutospacing="1" w:line="360" w:lineRule="auto"/>
        <w:ind w:left="1080"/>
        <w:contextualSpacing/>
        <w:jc w:val="both"/>
        <w:rPr>
          <w:rFonts w:ascii="Arial" w:hAnsi="Arial"/>
          <w:sz w:val="22"/>
          <w:szCs w:val="22"/>
          <w:lang w:val="en-US" w:bidi="en-US"/>
        </w:rPr>
      </w:pPr>
      <w:r w:rsidRPr="002274BC">
        <w:rPr>
          <w:rFonts w:ascii="Arial" w:hAnsi="Arial"/>
          <w:sz w:val="22"/>
          <w:szCs w:val="22"/>
          <w:lang w:val="en-US" w:bidi="en-US"/>
        </w:rPr>
        <w:t xml:space="preserve">Ability to allocate specific data size to employees or categorize provision of such data sizes based on pre-defined criteria.  </w:t>
      </w:r>
    </w:p>
    <w:p w14:paraId="4C7203D7" w14:textId="77777777" w:rsidR="002274BC" w:rsidRPr="002274BC" w:rsidRDefault="002274BC" w:rsidP="002274BC">
      <w:pPr>
        <w:numPr>
          <w:ilvl w:val="2"/>
          <w:numId w:val="51"/>
        </w:numPr>
        <w:spacing w:before="240" w:after="160" w:afterAutospacing="1" w:line="360" w:lineRule="auto"/>
        <w:ind w:left="1080"/>
        <w:contextualSpacing/>
        <w:jc w:val="both"/>
        <w:rPr>
          <w:rFonts w:ascii="Arial" w:hAnsi="Arial"/>
          <w:sz w:val="22"/>
          <w:szCs w:val="22"/>
          <w:lang w:val="en-US" w:bidi="en-US"/>
        </w:rPr>
      </w:pPr>
      <w:r w:rsidRPr="002274BC">
        <w:rPr>
          <w:rFonts w:ascii="Arial" w:hAnsi="Arial"/>
          <w:sz w:val="22"/>
          <w:szCs w:val="22"/>
          <w:lang w:val="en-US" w:bidi="en-US"/>
        </w:rPr>
        <w:t>Ability to provide technology infrastructure and data services based on pre-defined categories.</w:t>
      </w:r>
    </w:p>
    <w:p w14:paraId="4D0A3FB9" w14:textId="77777777" w:rsidR="002274BC" w:rsidRPr="002274BC" w:rsidRDefault="002274BC" w:rsidP="002274BC">
      <w:pPr>
        <w:numPr>
          <w:ilvl w:val="1"/>
          <w:numId w:val="51"/>
        </w:numPr>
        <w:spacing w:before="240" w:after="160" w:afterAutospacing="1" w:line="360" w:lineRule="auto"/>
        <w:ind w:left="720"/>
        <w:contextualSpacing/>
        <w:jc w:val="both"/>
        <w:rPr>
          <w:rFonts w:ascii="Arial" w:hAnsi="Arial"/>
          <w:sz w:val="22"/>
          <w:szCs w:val="22"/>
          <w:lang w:val="en-US" w:bidi="en-US"/>
        </w:rPr>
      </w:pPr>
      <w:bookmarkStart w:id="78" w:name="_Ref61448725"/>
      <w:bookmarkStart w:id="79" w:name="_Ref75376855"/>
      <w:r w:rsidRPr="002274BC">
        <w:rPr>
          <w:rFonts w:ascii="Arial" w:hAnsi="Arial"/>
          <w:sz w:val="22"/>
          <w:szCs w:val="22"/>
          <w:lang w:val="en-US" w:bidi="en-US"/>
        </w:rPr>
        <w:t xml:space="preserve">Provide detailed response on the capability of the solution to ensure that, DBSA reduce administration burden such as contractual obligations, provisioning and deprovision of device and data, especially for new recruits and employees leaving the Bank. </w:t>
      </w:r>
      <w:proofErr w:type="gramStart"/>
      <w:r w:rsidRPr="002274BC">
        <w:rPr>
          <w:rFonts w:ascii="Arial" w:hAnsi="Arial"/>
          <w:sz w:val="22"/>
          <w:szCs w:val="22"/>
          <w:lang w:val="en-US" w:bidi="en-US"/>
        </w:rPr>
        <w:t>Also</w:t>
      </w:r>
      <w:proofErr w:type="gramEnd"/>
      <w:r w:rsidRPr="002274BC">
        <w:rPr>
          <w:rFonts w:ascii="Arial" w:hAnsi="Arial"/>
          <w:sz w:val="22"/>
          <w:szCs w:val="22"/>
          <w:lang w:val="en-US" w:bidi="en-US"/>
        </w:rPr>
        <w:t xml:space="preserve"> the response must address processes and procedures </w:t>
      </w:r>
      <w:bookmarkEnd w:id="78"/>
      <w:r w:rsidRPr="002274BC">
        <w:rPr>
          <w:rFonts w:ascii="Arial" w:hAnsi="Arial"/>
          <w:sz w:val="22"/>
          <w:szCs w:val="22"/>
          <w:lang w:val="en-US" w:bidi="en-US"/>
        </w:rPr>
        <w:t>in the cases of infrastructure being stolen, lost or damage.</w:t>
      </w:r>
      <w:bookmarkEnd w:id="79"/>
      <w:r w:rsidRPr="002274BC">
        <w:rPr>
          <w:rFonts w:ascii="Arial" w:hAnsi="Arial"/>
          <w:sz w:val="22"/>
          <w:szCs w:val="22"/>
          <w:lang w:val="en-US" w:bidi="en-US"/>
        </w:rPr>
        <w:t xml:space="preserve">  </w:t>
      </w:r>
    </w:p>
    <w:p w14:paraId="1D3B7646" w14:textId="77777777" w:rsidR="002274BC" w:rsidRPr="002274BC" w:rsidRDefault="002274BC" w:rsidP="002274BC">
      <w:pPr>
        <w:numPr>
          <w:ilvl w:val="1"/>
          <w:numId w:val="51"/>
        </w:numPr>
        <w:spacing w:before="240" w:after="160" w:afterAutospacing="1" w:line="360" w:lineRule="auto"/>
        <w:ind w:left="720"/>
        <w:contextualSpacing/>
        <w:jc w:val="both"/>
        <w:rPr>
          <w:rFonts w:ascii="Arial" w:hAnsi="Arial"/>
          <w:sz w:val="22"/>
          <w:szCs w:val="22"/>
          <w:lang w:val="en-US" w:bidi="en-US"/>
        </w:rPr>
      </w:pPr>
      <w:bookmarkStart w:id="80" w:name="_Ref75376995"/>
      <w:r w:rsidRPr="002274BC">
        <w:rPr>
          <w:rFonts w:ascii="Arial" w:hAnsi="Arial"/>
          <w:sz w:val="22"/>
          <w:szCs w:val="22"/>
          <w:lang w:val="en-US" w:bidi="en-US"/>
        </w:rPr>
        <w:t>Provide a data network coverage map, including strength, speed of the signal across all parts of South Africa.</w:t>
      </w:r>
      <w:bookmarkEnd w:id="80"/>
    </w:p>
    <w:p w14:paraId="0D351BA6" w14:textId="77777777" w:rsidR="002274BC" w:rsidRPr="002274BC" w:rsidRDefault="002274BC" w:rsidP="002274BC">
      <w:pPr>
        <w:numPr>
          <w:ilvl w:val="1"/>
          <w:numId w:val="51"/>
        </w:numPr>
        <w:spacing w:before="240" w:after="160" w:afterAutospacing="1" w:line="360" w:lineRule="auto"/>
        <w:ind w:left="720"/>
        <w:contextualSpacing/>
        <w:jc w:val="both"/>
        <w:rPr>
          <w:rFonts w:ascii="Arial" w:hAnsi="Arial"/>
          <w:sz w:val="22"/>
          <w:szCs w:val="22"/>
          <w:lang w:val="en-US" w:bidi="en-US"/>
        </w:rPr>
      </w:pPr>
      <w:bookmarkStart w:id="81" w:name="_Ref75376955"/>
      <w:r w:rsidRPr="002274BC">
        <w:rPr>
          <w:rFonts w:ascii="Arial" w:hAnsi="Arial"/>
          <w:sz w:val="22"/>
          <w:szCs w:val="22"/>
          <w:lang w:val="en-US" w:bidi="en-US"/>
        </w:rPr>
        <w:t xml:space="preserve">Provide UPS for uninterruptible power supply for employees to supply backup power for an employee’s Laptop and </w:t>
      </w:r>
      <w:proofErr w:type="spellStart"/>
      <w:r w:rsidRPr="002274BC">
        <w:rPr>
          <w:rFonts w:ascii="Arial" w:hAnsi="Arial"/>
          <w:sz w:val="22"/>
          <w:szCs w:val="22"/>
          <w:lang w:val="en-US" w:bidi="en-US"/>
        </w:rPr>
        <w:t>WiFi</w:t>
      </w:r>
      <w:proofErr w:type="spellEnd"/>
      <w:r w:rsidRPr="002274BC">
        <w:rPr>
          <w:rFonts w:ascii="Arial" w:hAnsi="Arial"/>
          <w:sz w:val="22"/>
          <w:szCs w:val="22"/>
          <w:lang w:val="en-US" w:bidi="en-US"/>
        </w:rPr>
        <w:t>.</w:t>
      </w:r>
      <w:bookmarkEnd w:id="81"/>
    </w:p>
    <w:p w14:paraId="497255F8" w14:textId="77777777" w:rsidR="002274BC" w:rsidRPr="002274BC" w:rsidRDefault="002274BC" w:rsidP="002274BC">
      <w:pPr>
        <w:numPr>
          <w:ilvl w:val="1"/>
          <w:numId w:val="51"/>
        </w:numPr>
        <w:spacing w:before="240" w:after="160" w:afterAutospacing="1" w:line="360" w:lineRule="auto"/>
        <w:ind w:left="720"/>
        <w:contextualSpacing/>
        <w:jc w:val="both"/>
        <w:rPr>
          <w:rFonts w:ascii="Arial" w:hAnsi="Arial"/>
          <w:sz w:val="22"/>
          <w:szCs w:val="22"/>
          <w:lang w:val="en-US" w:bidi="en-US"/>
        </w:rPr>
      </w:pPr>
      <w:bookmarkStart w:id="82" w:name="_Ref75377075"/>
      <w:r w:rsidRPr="002274BC">
        <w:rPr>
          <w:rFonts w:ascii="Arial" w:hAnsi="Arial"/>
          <w:sz w:val="22"/>
          <w:szCs w:val="22"/>
          <w:lang w:val="en-US" w:bidi="en-US"/>
        </w:rPr>
        <w:t>Provide detailed response on how the Service Provider will support the solution. The response must include a detailed Service Level Agreements (SLAs) offered by the Service Provider. The support includes:</w:t>
      </w:r>
      <w:bookmarkEnd w:id="82"/>
    </w:p>
    <w:p w14:paraId="4258DA71" w14:textId="77777777" w:rsidR="002274BC" w:rsidRPr="002274BC" w:rsidRDefault="002274BC" w:rsidP="002274BC">
      <w:pPr>
        <w:numPr>
          <w:ilvl w:val="2"/>
          <w:numId w:val="51"/>
        </w:numPr>
        <w:spacing w:before="240" w:after="160" w:afterAutospacing="1" w:line="360" w:lineRule="auto"/>
        <w:ind w:left="1080"/>
        <w:contextualSpacing/>
        <w:jc w:val="both"/>
        <w:rPr>
          <w:rFonts w:ascii="Arial" w:hAnsi="Arial"/>
          <w:sz w:val="22"/>
          <w:szCs w:val="22"/>
          <w:lang w:val="en-US" w:bidi="en-US"/>
        </w:rPr>
      </w:pPr>
      <w:r w:rsidRPr="002274BC">
        <w:rPr>
          <w:rFonts w:ascii="Arial" w:hAnsi="Arial"/>
          <w:sz w:val="22"/>
          <w:szCs w:val="22"/>
          <w:lang w:val="en-US" w:bidi="en-US"/>
        </w:rPr>
        <w:t>Assignment (provisioning)</w:t>
      </w:r>
    </w:p>
    <w:p w14:paraId="65C1089A" w14:textId="77777777" w:rsidR="002274BC" w:rsidRPr="002274BC" w:rsidRDefault="002274BC" w:rsidP="002274BC">
      <w:pPr>
        <w:numPr>
          <w:ilvl w:val="2"/>
          <w:numId w:val="51"/>
        </w:numPr>
        <w:spacing w:before="240" w:after="160" w:afterAutospacing="1" w:line="360" w:lineRule="auto"/>
        <w:ind w:left="1080"/>
        <w:contextualSpacing/>
        <w:jc w:val="both"/>
        <w:rPr>
          <w:rFonts w:ascii="Arial" w:hAnsi="Arial"/>
          <w:sz w:val="22"/>
          <w:szCs w:val="22"/>
          <w:lang w:val="en-US" w:bidi="en-US"/>
        </w:rPr>
      </w:pPr>
      <w:r w:rsidRPr="002274BC">
        <w:rPr>
          <w:rFonts w:ascii="Arial" w:hAnsi="Arial"/>
          <w:sz w:val="22"/>
          <w:szCs w:val="22"/>
          <w:lang w:val="en-US" w:bidi="en-US"/>
        </w:rPr>
        <w:t>Reassignments</w:t>
      </w:r>
    </w:p>
    <w:p w14:paraId="3973D6D6" w14:textId="77777777" w:rsidR="002274BC" w:rsidRPr="002274BC" w:rsidRDefault="002274BC" w:rsidP="002274BC">
      <w:pPr>
        <w:numPr>
          <w:ilvl w:val="2"/>
          <w:numId w:val="51"/>
        </w:numPr>
        <w:spacing w:before="240" w:after="160" w:afterAutospacing="1" w:line="360" w:lineRule="auto"/>
        <w:ind w:left="1080"/>
        <w:contextualSpacing/>
        <w:jc w:val="both"/>
        <w:rPr>
          <w:rFonts w:ascii="Arial" w:hAnsi="Arial"/>
          <w:sz w:val="22"/>
          <w:szCs w:val="22"/>
          <w:lang w:val="en-US" w:bidi="en-US"/>
        </w:rPr>
      </w:pPr>
      <w:r w:rsidRPr="002274BC">
        <w:rPr>
          <w:rFonts w:ascii="Arial" w:hAnsi="Arial"/>
          <w:sz w:val="22"/>
          <w:szCs w:val="22"/>
          <w:lang w:val="en-US" w:bidi="en-US"/>
        </w:rPr>
        <w:t>Deprovisioning</w:t>
      </w:r>
    </w:p>
    <w:p w14:paraId="2C058FE2" w14:textId="77777777" w:rsidR="002274BC" w:rsidRPr="002274BC" w:rsidRDefault="002274BC" w:rsidP="002274BC">
      <w:pPr>
        <w:numPr>
          <w:ilvl w:val="2"/>
          <w:numId w:val="51"/>
        </w:numPr>
        <w:spacing w:before="240" w:after="160" w:afterAutospacing="1" w:line="360" w:lineRule="auto"/>
        <w:ind w:left="1080"/>
        <w:contextualSpacing/>
        <w:jc w:val="both"/>
        <w:rPr>
          <w:rFonts w:ascii="Arial" w:hAnsi="Arial"/>
          <w:sz w:val="22"/>
          <w:szCs w:val="22"/>
          <w:lang w:val="en-US" w:bidi="en-US"/>
        </w:rPr>
      </w:pPr>
      <w:r w:rsidRPr="002274BC">
        <w:rPr>
          <w:rFonts w:ascii="Arial" w:hAnsi="Arial"/>
          <w:sz w:val="22"/>
          <w:szCs w:val="22"/>
          <w:lang w:val="en-US" w:bidi="en-US"/>
        </w:rPr>
        <w:t>Usage and limits</w:t>
      </w:r>
    </w:p>
    <w:p w14:paraId="6C6D9728" w14:textId="77777777" w:rsidR="002274BC" w:rsidRPr="002274BC" w:rsidRDefault="002274BC" w:rsidP="002274BC">
      <w:pPr>
        <w:numPr>
          <w:ilvl w:val="2"/>
          <w:numId w:val="51"/>
        </w:numPr>
        <w:spacing w:before="240" w:after="160" w:afterAutospacing="1" w:line="360" w:lineRule="auto"/>
        <w:ind w:left="1080"/>
        <w:contextualSpacing/>
        <w:jc w:val="both"/>
        <w:rPr>
          <w:rFonts w:ascii="Arial" w:hAnsi="Arial"/>
          <w:sz w:val="22"/>
          <w:szCs w:val="22"/>
          <w:lang w:val="en-US" w:bidi="en-US"/>
        </w:rPr>
      </w:pPr>
      <w:r w:rsidRPr="002274BC">
        <w:rPr>
          <w:rFonts w:ascii="Arial" w:hAnsi="Arial"/>
          <w:sz w:val="22"/>
          <w:szCs w:val="22"/>
          <w:lang w:val="en-US" w:bidi="en-US"/>
        </w:rPr>
        <w:t>Employee support queries, issues, and their resolutions</w:t>
      </w:r>
    </w:p>
    <w:p w14:paraId="434CD35D" w14:textId="77777777" w:rsidR="002274BC" w:rsidRPr="002274BC" w:rsidRDefault="002274BC" w:rsidP="002274BC">
      <w:pPr>
        <w:numPr>
          <w:ilvl w:val="2"/>
          <w:numId w:val="51"/>
        </w:numPr>
        <w:spacing w:before="240" w:after="160" w:afterAutospacing="1" w:line="360" w:lineRule="auto"/>
        <w:ind w:left="1080"/>
        <w:contextualSpacing/>
        <w:jc w:val="both"/>
        <w:rPr>
          <w:rFonts w:ascii="Arial" w:hAnsi="Arial"/>
          <w:sz w:val="22"/>
          <w:szCs w:val="22"/>
          <w:lang w:val="en-US" w:bidi="en-US"/>
        </w:rPr>
      </w:pPr>
      <w:r w:rsidRPr="002274BC">
        <w:rPr>
          <w:rFonts w:ascii="Arial" w:hAnsi="Arial"/>
          <w:sz w:val="22"/>
          <w:szCs w:val="22"/>
          <w:lang w:val="en-US" w:bidi="en-US"/>
        </w:rPr>
        <w:t>Stolen, lost or damaged connectivity infrastructure</w:t>
      </w:r>
    </w:p>
    <w:p w14:paraId="75557E1C" w14:textId="77777777" w:rsidR="002274BC" w:rsidRPr="002274BC" w:rsidRDefault="002274BC" w:rsidP="002274BC">
      <w:pPr>
        <w:numPr>
          <w:ilvl w:val="2"/>
          <w:numId w:val="51"/>
        </w:numPr>
        <w:spacing w:before="240" w:after="160" w:afterAutospacing="1" w:line="360" w:lineRule="auto"/>
        <w:ind w:left="1080"/>
        <w:contextualSpacing/>
        <w:jc w:val="both"/>
        <w:rPr>
          <w:rFonts w:ascii="Arial" w:hAnsi="Arial"/>
          <w:sz w:val="22"/>
          <w:szCs w:val="22"/>
          <w:lang w:val="en-US" w:bidi="en-US"/>
        </w:rPr>
      </w:pPr>
      <w:r w:rsidRPr="002274BC">
        <w:rPr>
          <w:rFonts w:ascii="Arial" w:hAnsi="Arial"/>
          <w:sz w:val="22"/>
          <w:szCs w:val="22"/>
          <w:lang w:val="en-US" w:bidi="en-US"/>
        </w:rPr>
        <w:t>General support and resolutions for employees with queries, issues, etc., regarding connectivity</w:t>
      </w:r>
    </w:p>
    <w:p w14:paraId="6BD3E484" w14:textId="77777777" w:rsidR="002274BC" w:rsidRPr="002274BC" w:rsidRDefault="002274BC" w:rsidP="002274BC">
      <w:pPr>
        <w:numPr>
          <w:ilvl w:val="2"/>
          <w:numId w:val="51"/>
        </w:numPr>
        <w:spacing w:before="240" w:after="160" w:afterAutospacing="1" w:line="360" w:lineRule="auto"/>
        <w:ind w:left="1080"/>
        <w:contextualSpacing/>
        <w:jc w:val="both"/>
        <w:rPr>
          <w:rFonts w:ascii="Arial" w:hAnsi="Arial"/>
          <w:sz w:val="22"/>
          <w:szCs w:val="22"/>
          <w:lang w:val="en-US" w:bidi="en-US"/>
        </w:rPr>
      </w:pPr>
      <w:r w:rsidRPr="002274BC">
        <w:rPr>
          <w:rFonts w:ascii="Arial" w:hAnsi="Arial"/>
          <w:sz w:val="22"/>
          <w:szCs w:val="22"/>
          <w:lang w:val="en-US" w:bidi="en-US"/>
        </w:rPr>
        <w:t>Any other related support</w:t>
      </w:r>
    </w:p>
    <w:p w14:paraId="3AF28EF8" w14:textId="77777777" w:rsidR="002274BC" w:rsidRPr="002274BC" w:rsidRDefault="002274BC" w:rsidP="002274BC">
      <w:pPr>
        <w:numPr>
          <w:ilvl w:val="1"/>
          <w:numId w:val="51"/>
        </w:numPr>
        <w:spacing w:before="240" w:after="160" w:afterAutospacing="1" w:line="360" w:lineRule="auto"/>
        <w:ind w:left="720"/>
        <w:contextualSpacing/>
        <w:jc w:val="both"/>
        <w:rPr>
          <w:rFonts w:ascii="Arial" w:hAnsi="Arial"/>
          <w:sz w:val="22"/>
          <w:szCs w:val="22"/>
          <w:lang w:val="en-US" w:bidi="en-US"/>
        </w:rPr>
      </w:pPr>
      <w:bookmarkStart w:id="83" w:name="_Ref75377149"/>
      <w:r w:rsidRPr="002274BC">
        <w:rPr>
          <w:rFonts w:ascii="Arial" w:hAnsi="Arial"/>
          <w:sz w:val="22"/>
          <w:szCs w:val="22"/>
          <w:lang w:val="en-US" w:bidi="en-US"/>
        </w:rPr>
        <w:t>Provide monthly reporting not limited to</w:t>
      </w:r>
      <w:bookmarkEnd w:id="83"/>
      <w:r w:rsidRPr="002274BC">
        <w:rPr>
          <w:rFonts w:ascii="Arial" w:hAnsi="Arial"/>
          <w:sz w:val="22"/>
          <w:szCs w:val="22"/>
          <w:lang w:val="en-US" w:bidi="en-US"/>
        </w:rPr>
        <w:t xml:space="preserve"> </w:t>
      </w:r>
    </w:p>
    <w:p w14:paraId="0663930B" w14:textId="77777777" w:rsidR="002274BC" w:rsidRPr="002274BC" w:rsidRDefault="002274BC" w:rsidP="002274BC">
      <w:pPr>
        <w:numPr>
          <w:ilvl w:val="2"/>
          <w:numId w:val="51"/>
        </w:numPr>
        <w:spacing w:before="240" w:after="160" w:afterAutospacing="1" w:line="360" w:lineRule="auto"/>
        <w:ind w:left="1080"/>
        <w:contextualSpacing/>
        <w:jc w:val="both"/>
        <w:rPr>
          <w:rFonts w:ascii="Arial" w:hAnsi="Arial"/>
          <w:sz w:val="22"/>
          <w:szCs w:val="22"/>
          <w:lang w:val="en-US" w:bidi="en-US"/>
        </w:rPr>
      </w:pPr>
      <w:r w:rsidRPr="002274BC">
        <w:rPr>
          <w:rFonts w:ascii="Arial" w:hAnsi="Arial"/>
          <w:sz w:val="22"/>
          <w:szCs w:val="22"/>
          <w:lang w:val="en-US" w:bidi="en-US"/>
        </w:rPr>
        <w:t>Assignment (provisioning)</w:t>
      </w:r>
    </w:p>
    <w:p w14:paraId="350CC365" w14:textId="77777777" w:rsidR="002274BC" w:rsidRPr="002274BC" w:rsidRDefault="002274BC" w:rsidP="002274BC">
      <w:pPr>
        <w:numPr>
          <w:ilvl w:val="2"/>
          <w:numId w:val="51"/>
        </w:numPr>
        <w:spacing w:before="240" w:after="160" w:afterAutospacing="1" w:line="360" w:lineRule="auto"/>
        <w:ind w:left="1080"/>
        <w:contextualSpacing/>
        <w:jc w:val="both"/>
        <w:rPr>
          <w:rFonts w:ascii="Arial" w:hAnsi="Arial"/>
          <w:sz w:val="22"/>
          <w:szCs w:val="22"/>
          <w:lang w:val="en-US" w:bidi="en-US"/>
        </w:rPr>
      </w:pPr>
      <w:r w:rsidRPr="002274BC">
        <w:rPr>
          <w:rFonts w:ascii="Arial" w:hAnsi="Arial"/>
          <w:sz w:val="22"/>
          <w:szCs w:val="22"/>
          <w:lang w:val="en-US" w:bidi="en-US"/>
        </w:rPr>
        <w:t>Reassignments</w:t>
      </w:r>
    </w:p>
    <w:p w14:paraId="45B0CE96" w14:textId="77777777" w:rsidR="002274BC" w:rsidRPr="002274BC" w:rsidRDefault="002274BC" w:rsidP="002274BC">
      <w:pPr>
        <w:numPr>
          <w:ilvl w:val="2"/>
          <w:numId w:val="51"/>
        </w:numPr>
        <w:spacing w:before="240" w:after="160" w:afterAutospacing="1" w:line="360" w:lineRule="auto"/>
        <w:ind w:left="1080"/>
        <w:contextualSpacing/>
        <w:jc w:val="both"/>
        <w:rPr>
          <w:rFonts w:ascii="Arial" w:hAnsi="Arial"/>
          <w:sz w:val="22"/>
          <w:szCs w:val="22"/>
          <w:lang w:val="en-US" w:bidi="en-US"/>
        </w:rPr>
      </w:pPr>
      <w:r w:rsidRPr="002274BC">
        <w:rPr>
          <w:rFonts w:ascii="Arial" w:hAnsi="Arial"/>
          <w:sz w:val="22"/>
          <w:szCs w:val="22"/>
          <w:lang w:val="en-US" w:bidi="en-US"/>
        </w:rPr>
        <w:t>Deprovisioning</w:t>
      </w:r>
    </w:p>
    <w:p w14:paraId="2AF2229D" w14:textId="77777777" w:rsidR="002274BC" w:rsidRPr="002274BC" w:rsidRDefault="002274BC" w:rsidP="002274BC">
      <w:pPr>
        <w:numPr>
          <w:ilvl w:val="2"/>
          <w:numId w:val="51"/>
        </w:numPr>
        <w:spacing w:before="240" w:after="160" w:afterAutospacing="1" w:line="360" w:lineRule="auto"/>
        <w:ind w:left="1080"/>
        <w:contextualSpacing/>
        <w:jc w:val="both"/>
        <w:rPr>
          <w:rFonts w:ascii="Arial" w:hAnsi="Arial"/>
          <w:sz w:val="22"/>
          <w:szCs w:val="22"/>
          <w:lang w:val="en-US" w:bidi="en-US"/>
        </w:rPr>
      </w:pPr>
      <w:r w:rsidRPr="002274BC">
        <w:rPr>
          <w:rFonts w:ascii="Arial" w:hAnsi="Arial"/>
          <w:sz w:val="22"/>
          <w:szCs w:val="22"/>
          <w:lang w:val="en-US" w:bidi="en-US"/>
        </w:rPr>
        <w:t>Usage and limits</w:t>
      </w:r>
    </w:p>
    <w:p w14:paraId="2626BDE0" w14:textId="77777777" w:rsidR="002274BC" w:rsidRPr="002274BC" w:rsidRDefault="002274BC" w:rsidP="002274BC">
      <w:pPr>
        <w:numPr>
          <w:ilvl w:val="2"/>
          <w:numId w:val="51"/>
        </w:numPr>
        <w:spacing w:before="240" w:after="160" w:afterAutospacing="1" w:line="360" w:lineRule="auto"/>
        <w:ind w:left="1080"/>
        <w:contextualSpacing/>
        <w:jc w:val="both"/>
        <w:rPr>
          <w:rFonts w:ascii="Arial" w:hAnsi="Arial"/>
          <w:sz w:val="22"/>
          <w:szCs w:val="22"/>
          <w:lang w:val="en-US" w:bidi="en-US"/>
        </w:rPr>
      </w:pPr>
      <w:r w:rsidRPr="002274BC">
        <w:rPr>
          <w:rFonts w:ascii="Arial" w:hAnsi="Arial"/>
          <w:sz w:val="22"/>
          <w:szCs w:val="22"/>
          <w:lang w:val="en-US" w:bidi="en-US"/>
        </w:rPr>
        <w:t>Employee support queries, issues, and their resolutions</w:t>
      </w:r>
    </w:p>
    <w:p w14:paraId="374EEFE0" w14:textId="77777777" w:rsidR="002274BC" w:rsidRPr="002274BC" w:rsidRDefault="002274BC" w:rsidP="002274BC">
      <w:pPr>
        <w:numPr>
          <w:ilvl w:val="2"/>
          <w:numId w:val="51"/>
        </w:numPr>
        <w:spacing w:before="240" w:after="160" w:afterAutospacing="1" w:line="360" w:lineRule="auto"/>
        <w:ind w:left="1080"/>
        <w:contextualSpacing/>
        <w:jc w:val="both"/>
        <w:rPr>
          <w:rFonts w:ascii="Arial" w:hAnsi="Arial"/>
          <w:sz w:val="22"/>
          <w:szCs w:val="22"/>
          <w:lang w:val="en-US" w:bidi="en-US"/>
        </w:rPr>
      </w:pPr>
      <w:r w:rsidRPr="002274BC">
        <w:rPr>
          <w:rFonts w:ascii="Arial" w:hAnsi="Arial"/>
          <w:sz w:val="22"/>
          <w:szCs w:val="22"/>
          <w:lang w:val="en-US" w:bidi="en-US"/>
        </w:rPr>
        <w:t>Stolen, lost or damaged connectivity infrastructure</w:t>
      </w:r>
    </w:p>
    <w:p w14:paraId="6A553260" w14:textId="77777777" w:rsidR="002274BC" w:rsidRPr="002274BC" w:rsidRDefault="002274BC" w:rsidP="002274BC">
      <w:pPr>
        <w:numPr>
          <w:ilvl w:val="2"/>
          <w:numId w:val="51"/>
        </w:numPr>
        <w:spacing w:before="240" w:after="160" w:afterAutospacing="1" w:line="360" w:lineRule="auto"/>
        <w:ind w:left="1080"/>
        <w:contextualSpacing/>
        <w:jc w:val="both"/>
        <w:rPr>
          <w:rFonts w:ascii="Arial" w:hAnsi="Arial"/>
          <w:sz w:val="22"/>
          <w:szCs w:val="22"/>
          <w:lang w:val="en-US" w:bidi="en-US"/>
        </w:rPr>
      </w:pPr>
      <w:r w:rsidRPr="002274BC">
        <w:rPr>
          <w:rFonts w:ascii="Arial" w:hAnsi="Arial"/>
          <w:sz w:val="22"/>
          <w:szCs w:val="22"/>
          <w:lang w:val="en-US" w:bidi="en-US"/>
        </w:rPr>
        <w:t>Any other reports</w:t>
      </w:r>
    </w:p>
    <w:p w14:paraId="617A6A16" w14:textId="77777777" w:rsidR="002274BC" w:rsidRPr="002274BC" w:rsidRDefault="002274BC" w:rsidP="002274BC">
      <w:pPr>
        <w:numPr>
          <w:ilvl w:val="0"/>
          <w:numId w:val="51"/>
        </w:numPr>
        <w:pBdr>
          <w:top w:val="single" w:sz="24" w:space="0" w:color="F6C681"/>
          <w:left w:val="single" w:sz="24" w:space="0" w:color="F6C681"/>
          <w:bottom w:val="single" w:sz="24" w:space="0" w:color="F6C681"/>
          <w:right w:val="single" w:sz="24" w:space="0" w:color="F6C681"/>
        </w:pBdr>
        <w:shd w:val="clear" w:color="auto" w:fill="F0A22E"/>
        <w:spacing w:before="480" w:after="100" w:afterAutospacing="1" w:line="360" w:lineRule="auto"/>
        <w:ind w:left="720"/>
        <w:jc w:val="both"/>
        <w:outlineLvl w:val="0"/>
        <w:rPr>
          <w:rFonts w:ascii="Arial" w:hAnsi="Arial"/>
          <w:b/>
          <w:bCs/>
          <w:caps/>
          <w:spacing w:val="15"/>
          <w:sz w:val="22"/>
          <w:szCs w:val="22"/>
          <w:lang w:val="en-US" w:bidi="en-US"/>
        </w:rPr>
      </w:pPr>
      <w:bookmarkStart w:id="84" w:name="_Toc75897568"/>
      <w:r w:rsidRPr="002274BC">
        <w:rPr>
          <w:rFonts w:ascii="Arial" w:hAnsi="Arial"/>
          <w:b/>
          <w:bCs/>
          <w:spacing w:val="15"/>
          <w:sz w:val="22"/>
          <w:szCs w:val="22"/>
          <w:lang w:val="en-US" w:bidi="en-US"/>
        </w:rPr>
        <w:lastRenderedPageBreak/>
        <w:t>EXPECTED DELIVERABLES, OUTPUTS AND TIMELINES</w:t>
      </w:r>
      <w:bookmarkStart w:id="85" w:name="_Toc2265437"/>
      <w:bookmarkStart w:id="86" w:name="_Toc2267177"/>
      <w:bookmarkStart w:id="87" w:name="_Toc2267258"/>
      <w:bookmarkStart w:id="88" w:name="_Toc2267278"/>
      <w:bookmarkEnd w:id="84"/>
      <w:bookmarkEnd w:id="85"/>
      <w:bookmarkEnd w:id="86"/>
      <w:bookmarkEnd w:id="87"/>
      <w:bookmarkEnd w:id="88"/>
    </w:p>
    <w:p w14:paraId="3044A655" w14:textId="77777777" w:rsidR="002274BC" w:rsidRPr="002274BC" w:rsidRDefault="002274BC" w:rsidP="002274BC">
      <w:pPr>
        <w:spacing w:after="160" w:line="360" w:lineRule="auto"/>
        <w:ind w:left="1080"/>
        <w:contextualSpacing/>
        <w:rPr>
          <w:rFonts w:ascii="Arial" w:hAnsi="Arial"/>
          <w:sz w:val="22"/>
          <w:szCs w:val="22"/>
          <w:lang w:val="en-US" w:bidi="en-US"/>
        </w:rPr>
      </w:pPr>
    </w:p>
    <w:p w14:paraId="54ADEAA3" w14:textId="77777777" w:rsidR="002274BC" w:rsidRPr="002274BC" w:rsidRDefault="002274BC" w:rsidP="002274BC">
      <w:pPr>
        <w:numPr>
          <w:ilvl w:val="2"/>
          <w:numId w:val="51"/>
        </w:numPr>
        <w:spacing w:before="240" w:after="160" w:afterAutospacing="1" w:line="360" w:lineRule="auto"/>
        <w:ind w:left="1080"/>
        <w:contextualSpacing/>
        <w:jc w:val="both"/>
        <w:rPr>
          <w:rFonts w:ascii="Arial" w:hAnsi="Arial"/>
          <w:sz w:val="22"/>
          <w:szCs w:val="22"/>
          <w:lang w:val="en-US" w:bidi="en-US"/>
        </w:rPr>
      </w:pPr>
      <w:r w:rsidRPr="002274BC">
        <w:rPr>
          <w:rFonts w:ascii="Arial" w:hAnsi="Arial"/>
          <w:sz w:val="22"/>
          <w:szCs w:val="22"/>
          <w:lang w:val="en-US" w:bidi="en-US"/>
        </w:rPr>
        <w:t>Detailed response to the scope, requirements and pricing as requested in this Terms of Reference (TOR).</w:t>
      </w:r>
    </w:p>
    <w:p w14:paraId="2F0F4E4D" w14:textId="77777777" w:rsidR="002274BC" w:rsidRPr="002274BC" w:rsidRDefault="002274BC" w:rsidP="002274BC">
      <w:pPr>
        <w:numPr>
          <w:ilvl w:val="0"/>
          <w:numId w:val="51"/>
        </w:numPr>
        <w:pBdr>
          <w:top w:val="single" w:sz="24" w:space="0" w:color="F6C681"/>
          <w:left w:val="single" w:sz="24" w:space="0" w:color="F6C681"/>
          <w:bottom w:val="single" w:sz="24" w:space="0" w:color="F6C681"/>
          <w:right w:val="single" w:sz="24" w:space="0" w:color="F6C681"/>
        </w:pBdr>
        <w:shd w:val="clear" w:color="auto" w:fill="F0A22E"/>
        <w:spacing w:before="480" w:after="100" w:afterAutospacing="1" w:line="360" w:lineRule="auto"/>
        <w:ind w:left="720"/>
        <w:jc w:val="both"/>
        <w:outlineLvl w:val="0"/>
        <w:rPr>
          <w:rFonts w:ascii="Arial" w:hAnsi="Arial"/>
          <w:b/>
          <w:bCs/>
          <w:caps/>
          <w:spacing w:val="15"/>
          <w:sz w:val="22"/>
          <w:szCs w:val="22"/>
          <w:lang w:val="en-US" w:bidi="en-US"/>
        </w:rPr>
      </w:pPr>
      <w:bookmarkStart w:id="89" w:name="_Toc2258773"/>
      <w:bookmarkStart w:id="90" w:name="_Toc2263729"/>
      <w:bookmarkStart w:id="91" w:name="_Toc2263954"/>
      <w:bookmarkStart w:id="92" w:name="_Toc2263972"/>
      <w:bookmarkStart w:id="93" w:name="_Toc2264143"/>
      <w:bookmarkStart w:id="94" w:name="_Toc2265439"/>
      <w:bookmarkStart w:id="95" w:name="_Toc2267179"/>
      <w:bookmarkStart w:id="96" w:name="_Toc2267260"/>
      <w:bookmarkStart w:id="97" w:name="_Toc2267280"/>
      <w:bookmarkStart w:id="98" w:name="_Toc2267670"/>
      <w:bookmarkStart w:id="99" w:name="_Toc2268271"/>
      <w:bookmarkStart w:id="100" w:name="_Toc2268651"/>
      <w:bookmarkStart w:id="101" w:name="_Toc2268720"/>
      <w:bookmarkStart w:id="102" w:name="_Toc2258774"/>
      <w:bookmarkStart w:id="103" w:name="_Toc2263730"/>
      <w:bookmarkStart w:id="104" w:name="_Toc2263955"/>
      <w:bookmarkStart w:id="105" w:name="_Toc2263973"/>
      <w:bookmarkStart w:id="106" w:name="_Toc2264144"/>
      <w:bookmarkStart w:id="107" w:name="_Toc2265440"/>
      <w:bookmarkStart w:id="108" w:name="_Toc2267180"/>
      <w:bookmarkStart w:id="109" w:name="_Toc2267261"/>
      <w:bookmarkStart w:id="110" w:name="_Toc2267281"/>
      <w:bookmarkStart w:id="111" w:name="_Toc2267671"/>
      <w:bookmarkStart w:id="112" w:name="_Toc2268272"/>
      <w:bookmarkStart w:id="113" w:name="_Toc2268652"/>
      <w:bookmarkStart w:id="114" w:name="_Toc2268721"/>
      <w:bookmarkStart w:id="115" w:name="_Toc75897569"/>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r w:rsidRPr="002274BC">
        <w:rPr>
          <w:rFonts w:ascii="Arial" w:hAnsi="Arial"/>
          <w:b/>
          <w:bCs/>
          <w:spacing w:val="15"/>
          <w:sz w:val="22"/>
          <w:szCs w:val="22"/>
          <w:lang w:val="en-US" w:bidi="en-US"/>
        </w:rPr>
        <w:t>COMPETENCY, EXPERTISE AND EXPERIENCE REQUIREMENTS</w:t>
      </w:r>
      <w:bookmarkEnd w:id="115"/>
      <w:r w:rsidRPr="002274BC">
        <w:rPr>
          <w:rFonts w:ascii="Arial" w:hAnsi="Arial"/>
          <w:b/>
          <w:bCs/>
          <w:spacing w:val="15"/>
          <w:sz w:val="22"/>
          <w:szCs w:val="22"/>
          <w:lang w:val="en-US" w:bidi="en-US"/>
        </w:rPr>
        <w:t xml:space="preserve"> </w:t>
      </w:r>
    </w:p>
    <w:p w14:paraId="793BA6B4" w14:textId="77777777" w:rsidR="002274BC" w:rsidRPr="002274BC" w:rsidRDefault="002274BC" w:rsidP="002274BC">
      <w:pPr>
        <w:spacing w:after="160" w:line="360" w:lineRule="auto"/>
        <w:rPr>
          <w:rFonts w:ascii="Arial" w:hAnsi="Arial"/>
          <w:sz w:val="22"/>
          <w:szCs w:val="22"/>
          <w:lang w:val="en-US" w:bidi="en-US"/>
        </w:rPr>
      </w:pPr>
    </w:p>
    <w:p w14:paraId="00773337" w14:textId="77777777" w:rsidR="002274BC" w:rsidRPr="002274BC" w:rsidRDefault="002274BC" w:rsidP="002274BC">
      <w:pPr>
        <w:numPr>
          <w:ilvl w:val="2"/>
          <w:numId w:val="51"/>
        </w:numPr>
        <w:spacing w:before="240" w:after="160" w:afterAutospacing="1" w:line="360" w:lineRule="auto"/>
        <w:ind w:left="1080"/>
        <w:contextualSpacing/>
        <w:jc w:val="both"/>
        <w:rPr>
          <w:rFonts w:ascii="Arial" w:hAnsi="Arial"/>
          <w:sz w:val="22"/>
          <w:szCs w:val="22"/>
          <w:lang w:val="en-US" w:bidi="en-US"/>
        </w:rPr>
      </w:pPr>
      <w:r w:rsidRPr="002274BC">
        <w:rPr>
          <w:rFonts w:ascii="Arial" w:hAnsi="Arial"/>
          <w:b/>
          <w:bCs/>
          <w:sz w:val="22"/>
          <w:szCs w:val="22"/>
          <w:lang w:val="en-US" w:bidi="en-US"/>
        </w:rPr>
        <w:t>Overview of firm</w:t>
      </w:r>
      <w:r w:rsidRPr="002274BC">
        <w:rPr>
          <w:rFonts w:ascii="Arial" w:hAnsi="Arial"/>
          <w:sz w:val="22"/>
          <w:szCs w:val="22"/>
          <w:lang w:val="en-US" w:bidi="en-US"/>
        </w:rPr>
        <w:t xml:space="preserve">: a brief outline of the Service Provider’s experience along with pertinent corporate details including full legal company name; year business was established; number of people currently employed; and services provided. </w:t>
      </w:r>
    </w:p>
    <w:p w14:paraId="77F48724" w14:textId="77777777" w:rsidR="002274BC" w:rsidRPr="002274BC" w:rsidRDefault="002274BC" w:rsidP="002274BC">
      <w:pPr>
        <w:numPr>
          <w:ilvl w:val="2"/>
          <w:numId w:val="51"/>
        </w:numPr>
        <w:spacing w:before="240" w:after="160" w:afterAutospacing="1" w:line="360" w:lineRule="auto"/>
        <w:ind w:left="1080"/>
        <w:contextualSpacing/>
        <w:jc w:val="both"/>
        <w:rPr>
          <w:rFonts w:ascii="Arial" w:hAnsi="Arial"/>
          <w:sz w:val="22"/>
          <w:szCs w:val="22"/>
          <w:lang w:val="en-US" w:bidi="en-US"/>
        </w:rPr>
      </w:pPr>
      <w:r w:rsidRPr="002274BC">
        <w:rPr>
          <w:rFonts w:ascii="Arial" w:hAnsi="Arial"/>
          <w:b/>
          <w:bCs/>
          <w:sz w:val="22"/>
          <w:szCs w:val="22"/>
          <w:lang w:val="en-US" w:bidi="en-US"/>
        </w:rPr>
        <w:t>Company Experience</w:t>
      </w:r>
      <w:r w:rsidRPr="002274BC">
        <w:rPr>
          <w:rFonts w:ascii="Arial" w:hAnsi="Arial"/>
          <w:sz w:val="22"/>
          <w:szCs w:val="22"/>
          <w:lang w:val="en-US" w:bidi="en-US"/>
        </w:rPr>
        <w:t>: The Service Provider must have provided a Solution to two (2) South African Companies with 500 employees or more, in the last five (5) years. The Service Provider must provide details the scope of the solution and contactable references.</w:t>
      </w:r>
    </w:p>
    <w:p w14:paraId="7AF158D3" w14:textId="77777777" w:rsidR="002274BC" w:rsidRPr="002274BC" w:rsidRDefault="002274BC" w:rsidP="002274BC">
      <w:pPr>
        <w:numPr>
          <w:ilvl w:val="0"/>
          <w:numId w:val="51"/>
        </w:numPr>
        <w:pBdr>
          <w:top w:val="single" w:sz="24" w:space="0" w:color="F6C681"/>
          <w:left w:val="single" w:sz="24" w:space="0" w:color="F6C681"/>
          <w:bottom w:val="single" w:sz="24" w:space="0" w:color="F6C681"/>
          <w:right w:val="single" w:sz="24" w:space="0" w:color="F6C681"/>
        </w:pBdr>
        <w:shd w:val="clear" w:color="auto" w:fill="F0A22E"/>
        <w:spacing w:before="480" w:after="100" w:afterAutospacing="1" w:line="360" w:lineRule="auto"/>
        <w:ind w:left="720"/>
        <w:jc w:val="both"/>
        <w:outlineLvl w:val="0"/>
        <w:rPr>
          <w:rFonts w:ascii="Arial" w:hAnsi="Arial"/>
          <w:b/>
          <w:bCs/>
          <w:caps/>
          <w:spacing w:val="15"/>
          <w:sz w:val="22"/>
          <w:szCs w:val="22"/>
          <w:lang w:val="en-US" w:bidi="en-US"/>
        </w:rPr>
      </w:pPr>
      <w:bookmarkStart w:id="116" w:name="_Toc2258776"/>
      <w:bookmarkStart w:id="117" w:name="_Toc2263732"/>
      <w:bookmarkStart w:id="118" w:name="_Toc2263957"/>
      <w:bookmarkStart w:id="119" w:name="_Toc2263975"/>
      <w:bookmarkStart w:id="120" w:name="_Toc2264146"/>
      <w:bookmarkStart w:id="121" w:name="_Toc2265442"/>
      <w:bookmarkStart w:id="122" w:name="_Toc2267182"/>
      <w:bookmarkStart w:id="123" w:name="_Toc2267263"/>
      <w:bookmarkStart w:id="124" w:name="_Toc2267283"/>
      <w:bookmarkStart w:id="125" w:name="_Toc2267673"/>
      <w:bookmarkStart w:id="126" w:name="_Toc2268274"/>
      <w:bookmarkStart w:id="127" w:name="_Toc2268654"/>
      <w:bookmarkStart w:id="128" w:name="_Toc2268723"/>
      <w:bookmarkStart w:id="129" w:name="_Toc75897570"/>
      <w:bookmarkEnd w:id="116"/>
      <w:bookmarkEnd w:id="117"/>
      <w:bookmarkEnd w:id="118"/>
      <w:bookmarkEnd w:id="119"/>
      <w:bookmarkEnd w:id="120"/>
      <w:bookmarkEnd w:id="121"/>
      <w:bookmarkEnd w:id="122"/>
      <w:bookmarkEnd w:id="123"/>
      <w:bookmarkEnd w:id="124"/>
      <w:bookmarkEnd w:id="125"/>
      <w:bookmarkEnd w:id="126"/>
      <w:bookmarkEnd w:id="127"/>
      <w:bookmarkEnd w:id="128"/>
      <w:r w:rsidRPr="002274BC">
        <w:rPr>
          <w:rFonts w:ascii="Arial" w:hAnsi="Arial"/>
          <w:b/>
          <w:bCs/>
          <w:spacing w:val="15"/>
          <w:sz w:val="22"/>
          <w:szCs w:val="22"/>
          <w:lang w:val="en-US" w:bidi="en-US"/>
        </w:rPr>
        <w:t>PROJECT REPORTING ARRANGEMENTS</w:t>
      </w:r>
      <w:bookmarkEnd w:id="129"/>
    </w:p>
    <w:p w14:paraId="17E99FD9" w14:textId="77777777" w:rsidR="002274BC" w:rsidRPr="002274BC" w:rsidRDefault="002274BC" w:rsidP="002274BC">
      <w:pPr>
        <w:spacing w:after="160" w:line="360" w:lineRule="auto"/>
        <w:ind w:left="1080"/>
        <w:contextualSpacing/>
        <w:rPr>
          <w:rFonts w:ascii="Arial" w:hAnsi="Arial"/>
          <w:sz w:val="22"/>
          <w:szCs w:val="22"/>
          <w:lang w:val="en-US" w:bidi="en-US"/>
        </w:rPr>
      </w:pPr>
    </w:p>
    <w:p w14:paraId="78A611C8" w14:textId="77777777" w:rsidR="002274BC" w:rsidRPr="002274BC" w:rsidRDefault="002274BC" w:rsidP="002274BC">
      <w:pPr>
        <w:numPr>
          <w:ilvl w:val="1"/>
          <w:numId w:val="51"/>
        </w:numPr>
        <w:spacing w:before="240" w:after="160" w:afterAutospacing="1" w:line="360" w:lineRule="auto"/>
        <w:ind w:left="720"/>
        <w:contextualSpacing/>
        <w:jc w:val="both"/>
        <w:rPr>
          <w:rFonts w:ascii="Arial" w:hAnsi="Arial"/>
          <w:bCs/>
          <w:sz w:val="22"/>
          <w:szCs w:val="22"/>
          <w:lang w:val="en-US" w:bidi="en-US"/>
        </w:rPr>
      </w:pPr>
      <w:r w:rsidRPr="002274BC">
        <w:rPr>
          <w:rFonts w:ascii="Arial" w:hAnsi="Arial"/>
          <w:bCs/>
          <w:sz w:val="22"/>
          <w:szCs w:val="22"/>
          <w:lang w:val="en-US" w:bidi="en-US"/>
        </w:rPr>
        <w:t>The Service Provider will report to the DBSA ICT Head: ICT Infrastructure or delegated personnel.</w:t>
      </w:r>
    </w:p>
    <w:p w14:paraId="16053094" w14:textId="77777777" w:rsidR="002274BC" w:rsidRPr="002274BC" w:rsidRDefault="002274BC" w:rsidP="002274BC">
      <w:pPr>
        <w:numPr>
          <w:ilvl w:val="1"/>
          <w:numId w:val="51"/>
        </w:numPr>
        <w:spacing w:before="240" w:after="160" w:afterAutospacing="1" w:line="360" w:lineRule="auto"/>
        <w:ind w:left="720"/>
        <w:contextualSpacing/>
        <w:jc w:val="both"/>
        <w:rPr>
          <w:rFonts w:ascii="Arial" w:hAnsi="Arial"/>
          <w:bCs/>
          <w:sz w:val="22"/>
          <w:szCs w:val="22"/>
          <w:lang w:val="en-US" w:bidi="en-US"/>
        </w:rPr>
      </w:pPr>
      <w:r w:rsidRPr="002274BC">
        <w:rPr>
          <w:rFonts w:ascii="Arial" w:hAnsi="Arial"/>
          <w:bCs/>
          <w:sz w:val="22"/>
          <w:szCs w:val="22"/>
          <w:lang w:val="en-US" w:bidi="en-US"/>
        </w:rPr>
        <w:t>The Service Provider will be expected to conclude an SLA with the DBSA and report regularly as proposed by the ICT Head of Service Management or delegated personnel with regards to the performance of the SLA.</w:t>
      </w:r>
    </w:p>
    <w:p w14:paraId="60254840" w14:textId="77777777" w:rsidR="002274BC" w:rsidRPr="002274BC" w:rsidRDefault="002274BC" w:rsidP="002274BC">
      <w:pPr>
        <w:numPr>
          <w:ilvl w:val="1"/>
          <w:numId w:val="51"/>
        </w:numPr>
        <w:spacing w:before="240" w:after="160" w:afterAutospacing="1" w:line="360" w:lineRule="auto"/>
        <w:ind w:left="720"/>
        <w:contextualSpacing/>
        <w:jc w:val="both"/>
        <w:rPr>
          <w:rFonts w:ascii="Arial" w:hAnsi="Arial"/>
          <w:bCs/>
          <w:sz w:val="22"/>
          <w:szCs w:val="22"/>
          <w:lang w:val="en-US" w:bidi="en-US"/>
        </w:rPr>
      </w:pPr>
      <w:r w:rsidRPr="002274BC">
        <w:rPr>
          <w:rFonts w:ascii="Arial" w:hAnsi="Arial"/>
          <w:bCs/>
          <w:sz w:val="22"/>
          <w:szCs w:val="22"/>
          <w:lang w:val="en-US" w:bidi="en-US"/>
        </w:rPr>
        <w:t xml:space="preserve">The Service Provider will be expected to engage regularly with the DBSA ICT Operations/ Technical teams, as per the schedule and deliverables that will be agreed between the parties. </w:t>
      </w:r>
    </w:p>
    <w:p w14:paraId="115198B8" w14:textId="77777777" w:rsidR="002274BC" w:rsidRPr="002274BC" w:rsidRDefault="002274BC" w:rsidP="002274BC">
      <w:pPr>
        <w:numPr>
          <w:ilvl w:val="0"/>
          <w:numId w:val="51"/>
        </w:numPr>
        <w:pBdr>
          <w:top w:val="single" w:sz="24" w:space="0" w:color="F6C681"/>
          <w:left w:val="single" w:sz="24" w:space="0" w:color="F6C681"/>
          <w:bottom w:val="single" w:sz="24" w:space="0" w:color="F6C681"/>
          <w:right w:val="single" w:sz="24" w:space="0" w:color="F6C681"/>
        </w:pBdr>
        <w:shd w:val="clear" w:color="auto" w:fill="F0A22E"/>
        <w:spacing w:before="480" w:after="100" w:afterAutospacing="1" w:line="360" w:lineRule="auto"/>
        <w:ind w:left="720"/>
        <w:jc w:val="both"/>
        <w:outlineLvl w:val="0"/>
        <w:rPr>
          <w:rFonts w:ascii="Arial" w:hAnsi="Arial"/>
          <w:b/>
          <w:bCs/>
          <w:caps/>
          <w:spacing w:val="15"/>
          <w:sz w:val="22"/>
          <w:szCs w:val="22"/>
          <w:lang w:val="en-US" w:bidi="en-US"/>
        </w:rPr>
      </w:pPr>
      <w:bookmarkStart w:id="130" w:name="_Toc75897571"/>
      <w:r w:rsidRPr="002274BC">
        <w:rPr>
          <w:rFonts w:ascii="Arial" w:hAnsi="Arial"/>
          <w:b/>
          <w:bCs/>
          <w:spacing w:val="15"/>
          <w:sz w:val="22"/>
          <w:szCs w:val="22"/>
          <w:lang w:val="en-US" w:bidi="en-US"/>
        </w:rPr>
        <w:t>PRICING AND PAYMENT TERMS</w:t>
      </w:r>
      <w:bookmarkEnd w:id="130"/>
    </w:p>
    <w:p w14:paraId="025C79AE" w14:textId="77777777" w:rsidR="002274BC" w:rsidRPr="002274BC" w:rsidRDefault="002274BC" w:rsidP="002274BC">
      <w:pPr>
        <w:spacing w:after="160" w:line="360" w:lineRule="auto"/>
        <w:ind w:left="720"/>
        <w:contextualSpacing/>
        <w:rPr>
          <w:rFonts w:ascii="Arial" w:hAnsi="Arial"/>
          <w:bCs/>
          <w:sz w:val="22"/>
          <w:szCs w:val="22"/>
          <w:lang w:val="en-US" w:bidi="en-US"/>
        </w:rPr>
      </w:pPr>
    </w:p>
    <w:p w14:paraId="30B4A97B" w14:textId="77777777" w:rsidR="002274BC" w:rsidRPr="002274BC" w:rsidRDefault="002274BC" w:rsidP="002274BC">
      <w:pPr>
        <w:numPr>
          <w:ilvl w:val="1"/>
          <w:numId w:val="51"/>
        </w:numPr>
        <w:spacing w:before="240" w:after="160" w:afterAutospacing="1" w:line="360" w:lineRule="auto"/>
        <w:ind w:left="720"/>
        <w:contextualSpacing/>
        <w:jc w:val="both"/>
        <w:rPr>
          <w:rFonts w:ascii="Arial" w:hAnsi="Arial"/>
          <w:bCs/>
          <w:sz w:val="22"/>
          <w:szCs w:val="22"/>
          <w:lang w:val="en-US" w:bidi="en-US"/>
        </w:rPr>
      </w:pPr>
      <w:r w:rsidRPr="002274BC">
        <w:rPr>
          <w:rFonts w:ascii="Arial" w:hAnsi="Arial"/>
          <w:bCs/>
          <w:sz w:val="22"/>
          <w:szCs w:val="22"/>
          <w:lang w:val="en-US" w:bidi="en-US"/>
        </w:rPr>
        <w:t>The expected contract period is three (3) years. A separate schedule should be proposed with three (3) years pricing categorized yearly (with any expected escalations). See Pricing Table below.</w:t>
      </w:r>
    </w:p>
    <w:p w14:paraId="1DD6A00A" w14:textId="77777777" w:rsidR="002274BC" w:rsidRPr="002274BC" w:rsidRDefault="002274BC" w:rsidP="002274BC">
      <w:pPr>
        <w:numPr>
          <w:ilvl w:val="1"/>
          <w:numId w:val="51"/>
        </w:numPr>
        <w:spacing w:before="240" w:after="160" w:afterAutospacing="1" w:line="360" w:lineRule="auto"/>
        <w:ind w:left="720"/>
        <w:contextualSpacing/>
        <w:jc w:val="both"/>
        <w:rPr>
          <w:rFonts w:ascii="Arial" w:hAnsi="Arial"/>
          <w:bCs/>
          <w:sz w:val="22"/>
          <w:szCs w:val="22"/>
          <w:lang w:val="en-US" w:bidi="en-US"/>
        </w:rPr>
      </w:pPr>
      <w:r w:rsidRPr="002274BC">
        <w:rPr>
          <w:rFonts w:ascii="Arial" w:hAnsi="Arial"/>
          <w:bCs/>
          <w:sz w:val="22"/>
          <w:szCs w:val="22"/>
          <w:lang w:val="en-US" w:bidi="en-US"/>
        </w:rPr>
        <w:lastRenderedPageBreak/>
        <w:t>The pricing must be based on 850 users.</w:t>
      </w:r>
    </w:p>
    <w:p w14:paraId="4DC66DA2" w14:textId="77777777" w:rsidR="002274BC" w:rsidRPr="002274BC" w:rsidRDefault="002274BC" w:rsidP="002274BC">
      <w:pPr>
        <w:numPr>
          <w:ilvl w:val="1"/>
          <w:numId w:val="51"/>
        </w:numPr>
        <w:spacing w:before="240" w:after="160" w:afterAutospacing="1" w:line="360" w:lineRule="auto"/>
        <w:ind w:left="720"/>
        <w:contextualSpacing/>
        <w:jc w:val="both"/>
        <w:rPr>
          <w:rFonts w:ascii="Arial" w:hAnsi="Arial"/>
          <w:bCs/>
          <w:sz w:val="22"/>
          <w:szCs w:val="22"/>
          <w:lang w:val="en-US" w:bidi="en-US"/>
        </w:rPr>
      </w:pPr>
      <w:r w:rsidRPr="002274BC">
        <w:rPr>
          <w:rFonts w:ascii="Arial" w:hAnsi="Arial"/>
          <w:bCs/>
          <w:sz w:val="22"/>
          <w:szCs w:val="22"/>
          <w:lang w:val="en-US" w:bidi="en-US"/>
        </w:rPr>
        <w:t>Pricing must indicate any yearly percentage (%) escalations (if any).</w:t>
      </w:r>
    </w:p>
    <w:p w14:paraId="5068BD10" w14:textId="77777777" w:rsidR="002274BC" w:rsidRPr="002274BC" w:rsidRDefault="002274BC" w:rsidP="002274BC">
      <w:pPr>
        <w:numPr>
          <w:ilvl w:val="1"/>
          <w:numId w:val="51"/>
        </w:numPr>
        <w:spacing w:before="240" w:after="160" w:afterAutospacing="1" w:line="360" w:lineRule="auto"/>
        <w:ind w:left="720"/>
        <w:contextualSpacing/>
        <w:jc w:val="both"/>
        <w:rPr>
          <w:rFonts w:ascii="Arial" w:hAnsi="Arial"/>
          <w:bCs/>
          <w:sz w:val="22"/>
          <w:szCs w:val="22"/>
          <w:lang w:val="en-US" w:bidi="en-US"/>
        </w:rPr>
      </w:pPr>
      <w:r w:rsidRPr="002274BC">
        <w:rPr>
          <w:rFonts w:ascii="Arial" w:hAnsi="Arial"/>
          <w:bCs/>
          <w:sz w:val="22"/>
          <w:szCs w:val="22"/>
          <w:lang w:val="en-US" w:bidi="en-US"/>
        </w:rPr>
        <w:t>Service Providers should clearly document contract terms and conditions.</w:t>
      </w:r>
    </w:p>
    <w:p w14:paraId="5D29E727" w14:textId="77777777" w:rsidR="002274BC" w:rsidRPr="002274BC" w:rsidRDefault="002274BC" w:rsidP="002274BC">
      <w:pPr>
        <w:numPr>
          <w:ilvl w:val="1"/>
          <w:numId w:val="51"/>
        </w:numPr>
        <w:spacing w:before="240" w:after="160" w:afterAutospacing="1" w:line="360" w:lineRule="auto"/>
        <w:ind w:left="720"/>
        <w:contextualSpacing/>
        <w:jc w:val="both"/>
        <w:rPr>
          <w:rFonts w:ascii="Arial" w:hAnsi="Arial"/>
          <w:bCs/>
          <w:sz w:val="22"/>
          <w:szCs w:val="22"/>
          <w:lang w:val="en-US" w:bidi="en-US"/>
        </w:rPr>
      </w:pPr>
      <w:r w:rsidRPr="002274BC">
        <w:rPr>
          <w:rFonts w:ascii="Arial" w:hAnsi="Arial"/>
          <w:bCs/>
          <w:sz w:val="22"/>
          <w:szCs w:val="22"/>
          <w:lang w:val="en-US" w:bidi="en-US"/>
        </w:rPr>
        <w:t>Provide detailed pricing-based scope of work and the requirements.</w:t>
      </w:r>
    </w:p>
    <w:p w14:paraId="40C11202" w14:textId="1766CBD0" w:rsidR="00C13AFD" w:rsidRPr="008747A9" w:rsidRDefault="00C13AFD" w:rsidP="008747A9">
      <w:pPr>
        <w:pBdr>
          <w:top w:val="single" w:sz="24" w:space="0" w:color="F6C681"/>
          <w:left w:val="single" w:sz="24" w:space="0" w:color="F6C681"/>
          <w:bottom w:val="single" w:sz="24" w:space="0" w:color="F6C681"/>
          <w:right w:val="single" w:sz="24" w:space="0" w:color="F6C681"/>
        </w:pBdr>
        <w:shd w:val="clear" w:color="auto" w:fill="F0A22E"/>
        <w:spacing w:before="480" w:afterAutospacing="1" w:line="360" w:lineRule="auto"/>
        <w:rPr>
          <w:rFonts w:ascii="Arial" w:hAnsi="Arial"/>
          <w:b/>
          <w:bCs/>
          <w:caps/>
          <w:spacing w:val="15"/>
          <w:sz w:val="22"/>
          <w:szCs w:val="22"/>
          <w:lang w:val="en-US" w:bidi="en-US"/>
        </w:rPr>
        <w:sectPr w:rsidR="00C13AFD" w:rsidRPr="008747A9" w:rsidSect="008747A9">
          <w:footerReference w:type="default" r:id="rId24"/>
          <w:pgSz w:w="12240" w:h="15840"/>
          <w:pgMar w:top="994" w:right="1440" w:bottom="994" w:left="1440" w:header="708" w:footer="0" w:gutter="0"/>
          <w:cols w:space="708"/>
          <w:docGrid w:linePitch="360"/>
        </w:sectPr>
      </w:pPr>
    </w:p>
    <w:p w14:paraId="0AD0564B" w14:textId="4E11C013" w:rsidR="008747A9" w:rsidRDefault="008747A9" w:rsidP="00B46FEE">
      <w:pPr>
        <w:widowControl w:val="0"/>
        <w:tabs>
          <w:tab w:val="left" w:pos="-566"/>
          <w:tab w:val="left" w:pos="6605"/>
          <w:tab w:val="right" w:pos="9922"/>
        </w:tabs>
        <w:spacing w:line="360" w:lineRule="auto"/>
        <w:jc w:val="both"/>
        <w:rPr>
          <w:rFonts w:ascii="Arial" w:hAnsi="Arial" w:cs="Arial"/>
          <w:spacing w:val="-1"/>
          <w:sz w:val="22"/>
          <w:szCs w:val="22"/>
        </w:rPr>
      </w:pPr>
    </w:p>
    <w:p w14:paraId="1A02725F" w14:textId="6AEA5557" w:rsidR="008225A3" w:rsidRDefault="008225A3" w:rsidP="00B46FEE">
      <w:pPr>
        <w:widowControl w:val="0"/>
        <w:tabs>
          <w:tab w:val="left" w:pos="-566"/>
          <w:tab w:val="left" w:pos="6605"/>
          <w:tab w:val="right" w:pos="9922"/>
        </w:tabs>
        <w:spacing w:line="360" w:lineRule="auto"/>
        <w:jc w:val="both"/>
        <w:rPr>
          <w:rFonts w:ascii="Arial" w:hAnsi="Arial" w:cs="Arial"/>
          <w:spacing w:val="-1"/>
          <w:sz w:val="22"/>
          <w:szCs w:val="22"/>
        </w:rPr>
      </w:pPr>
    </w:p>
    <w:p w14:paraId="26380482" w14:textId="77777777" w:rsidR="008225A3" w:rsidRPr="00B46FEE" w:rsidRDefault="008225A3" w:rsidP="00B46FEE">
      <w:pPr>
        <w:widowControl w:val="0"/>
        <w:tabs>
          <w:tab w:val="left" w:pos="-566"/>
          <w:tab w:val="left" w:pos="6605"/>
          <w:tab w:val="right" w:pos="9922"/>
        </w:tabs>
        <w:spacing w:line="360" w:lineRule="auto"/>
        <w:jc w:val="both"/>
        <w:rPr>
          <w:rFonts w:ascii="Arial" w:hAnsi="Arial" w:cs="Arial"/>
          <w:spacing w:val="-1"/>
          <w:sz w:val="22"/>
          <w:szCs w:val="22"/>
        </w:rPr>
      </w:pPr>
    </w:p>
    <w:p w14:paraId="758B208F" w14:textId="77777777" w:rsidR="008747A9" w:rsidRDefault="008747A9" w:rsidP="00C4448E">
      <w:pPr>
        <w:widowControl w:val="0"/>
        <w:tabs>
          <w:tab w:val="left" w:pos="-566"/>
          <w:tab w:val="left" w:pos="6605"/>
          <w:tab w:val="right" w:pos="9922"/>
        </w:tabs>
        <w:jc w:val="both"/>
        <w:rPr>
          <w:rFonts w:ascii="Arial" w:hAnsi="Arial" w:cs="Arial"/>
          <w:spacing w:val="-1"/>
          <w:sz w:val="22"/>
          <w:szCs w:val="22"/>
        </w:rPr>
      </w:pPr>
    </w:p>
    <w:p w14:paraId="4AAD66F8" w14:textId="77777777" w:rsidR="00B318C8" w:rsidRDefault="00B318C8" w:rsidP="00C4448E">
      <w:pPr>
        <w:widowControl w:val="0"/>
        <w:tabs>
          <w:tab w:val="left" w:pos="-566"/>
          <w:tab w:val="left" w:pos="6605"/>
          <w:tab w:val="right" w:pos="9922"/>
        </w:tabs>
        <w:jc w:val="both"/>
        <w:rPr>
          <w:rFonts w:ascii="Arial" w:hAnsi="Arial" w:cs="Arial"/>
          <w:spacing w:val="-1"/>
          <w:sz w:val="22"/>
          <w:szCs w:val="22"/>
        </w:rPr>
      </w:pPr>
    </w:p>
    <w:p w14:paraId="79540B43" w14:textId="77777777" w:rsidR="008708D1" w:rsidRPr="009615E7" w:rsidRDefault="008708D1" w:rsidP="00C4448E">
      <w:pPr>
        <w:widowControl w:val="0"/>
        <w:tabs>
          <w:tab w:val="left" w:pos="-566"/>
          <w:tab w:val="left" w:pos="6605"/>
          <w:tab w:val="right" w:pos="9922"/>
        </w:tabs>
        <w:jc w:val="both"/>
        <w:rPr>
          <w:rFonts w:ascii="Arial" w:hAnsi="Arial" w:cs="Arial"/>
          <w:spacing w:val="-1"/>
          <w:sz w:val="22"/>
          <w:szCs w:val="22"/>
        </w:rPr>
      </w:pPr>
    </w:p>
    <w:tbl>
      <w:tblPr>
        <w:tblW w:w="9443" w:type="dxa"/>
        <w:tblInd w:w="55" w:type="dxa"/>
        <w:tblLayout w:type="fixed"/>
        <w:tblCellMar>
          <w:left w:w="55" w:type="dxa"/>
          <w:right w:w="55" w:type="dxa"/>
        </w:tblCellMar>
        <w:tblLook w:val="0000" w:firstRow="0" w:lastRow="0" w:firstColumn="0" w:lastColumn="0" w:noHBand="0" w:noVBand="0"/>
      </w:tblPr>
      <w:tblGrid>
        <w:gridCol w:w="4340"/>
        <w:gridCol w:w="3118"/>
        <w:gridCol w:w="1985"/>
      </w:tblGrid>
      <w:tr w:rsidR="00BC49F0" w:rsidRPr="009615E7" w14:paraId="248D20CC" w14:textId="77777777" w:rsidTr="00C4448E">
        <w:tc>
          <w:tcPr>
            <w:tcW w:w="4340" w:type="dxa"/>
            <w:tcBorders>
              <w:top w:val="single" w:sz="6" w:space="0" w:color="auto"/>
              <w:left w:val="nil"/>
              <w:bottom w:val="single" w:sz="6" w:space="0" w:color="auto"/>
              <w:right w:val="nil"/>
            </w:tcBorders>
          </w:tcPr>
          <w:p w14:paraId="2840FB02" w14:textId="77777777" w:rsidR="00BC49F0" w:rsidRPr="009615E7" w:rsidRDefault="00BC49F0" w:rsidP="00BC49F0">
            <w:pPr>
              <w:tabs>
                <w:tab w:val="left" w:pos="-720"/>
                <w:tab w:val="left" w:pos="0"/>
                <w:tab w:val="left" w:pos="810"/>
              </w:tabs>
              <w:suppressAutoHyphens/>
              <w:spacing w:before="90" w:after="54" w:line="215" w:lineRule="auto"/>
              <w:jc w:val="both"/>
              <w:rPr>
                <w:rFonts w:ascii="Arial" w:hAnsi="Arial" w:cs="Arial"/>
                <w:spacing w:val="-1"/>
              </w:rPr>
            </w:pPr>
            <w:r w:rsidRPr="009615E7">
              <w:rPr>
                <w:rFonts w:ascii="Arial" w:hAnsi="Arial" w:cs="Arial"/>
                <w:spacing w:val="-1"/>
                <w:sz w:val="22"/>
                <w:szCs w:val="22"/>
              </w:rPr>
              <w:t>Signature(s) of Bidder or assignee(s)</w:t>
            </w:r>
          </w:p>
        </w:tc>
        <w:tc>
          <w:tcPr>
            <w:tcW w:w="3118" w:type="dxa"/>
            <w:tcBorders>
              <w:top w:val="single" w:sz="6" w:space="0" w:color="auto"/>
              <w:left w:val="nil"/>
              <w:bottom w:val="single" w:sz="6" w:space="0" w:color="auto"/>
              <w:right w:val="nil"/>
            </w:tcBorders>
          </w:tcPr>
          <w:p w14:paraId="5FEA4455" w14:textId="77777777" w:rsidR="00BC49F0" w:rsidRPr="009615E7" w:rsidRDefault="00BC49F0" w:rsidP="00BC49F0">
            <w:pPr>
              <w:tabs>
                <w:tab w:val="left" w:pos="-720"/>
                <w:tab w:val="left" w:pos="0"/>
                <w:tab w:val="left" w:pos="810"/>
              </w:tabs>
              <w:suppressAutoHyphens/>
              <w:spacing w:before="90" w:after="54" w:line="215" w:lineRule="auto"/>
              <w:jc w:val="both"/>
              <w:rPr>
                <w:rFonts w:ascii="Arial" w:hAnsi="Arial" w:cs="Arial"/>
                <w:spacing w:val="-1"/>
              </w:rPr>
            </w:pPr>
          </w:p>
        </w:tc>
        <w:tc>
          <w:tcPr>
            <w:tcW w:w="1985" w:type="dxa"/>
            <w:tcBorders>
              <w:top w:val="single" w:sz="6" w:space="0" w:color="auto"/>
              <w:left w:val="nil"/>
              <w:bottom w:val="single" w:sz="6" w:space="0" w:color="auto"/>
              <w:right w:val="nil"/>
            </w:tcBorders>
          </w:tcPr>
          <w:p w14:paraId="394C4B18" w14:textId="77777777" w:rsidR="00BC49F0" w:rsidRDefault="00BC49F0" w:rsidP="00BC49F0">
            <w:pPr>
              <w:tabs>
                <w:tab w:val="left" w:pos="-720"/>
                <w:tab w:val="left" w:pos="0"/>
                <w:tab w:val="left" w:pos="810"/>
              </w:tabs>
              <w:suppressAutoHyphens/>
              <w:spacing w:before="90" w:after="54" w:line="215" w:lineRule="auto"/>
              <w:jc w:val="both"/>
              <w:rPr>
                <w:rFonts w:ascii="Arial" w:hAnsi="Arial" w:cs="Arial"/>
                <w:spacing w:val="-1"/>
                <w:sz w:val="22"/>
                <w:szCs w:val="22"/>
              </w:rPr>
            </w:pPr>
            <w:r w:rsidRPr="009615E7">
              <w:rPr>
                <w:rFonts w:ascii="Arial" w:hAnsi="Arial" w:cs="Arial"/>
                <w:spacing w:val="-1"/>
                <w:sz w:val="22"/>
                <w:szCs w:val="22"/>
              </w:rPr>
              <w:t>Date</w:t>
            </w:r>
          </w:p>
          <w:p w14:paraId="3EE9A5DF" w14:textId="77777777" w:rsidR="00BC49F0" w:rsidRPr="009615E7" w:rsidRDefault="00BC49F0" w:rsidP="00BC49F0">
            <w:pPr>
              <w:tabs>
                <w:tab w:val="left" w:pos="-720"/>
                <w:tab w:val="left" w:pos="0"/>
                <w:tab w:val="left" w:pos="810"/>
              </w:tabs>
              <w:suppressAutoHyphens/>
              <w:spacing w:before="90" w:after="54" w:line="215" w:lineRule="auto"/>
              <w:jc w:val="both"/>
              <w:rPr>
                <w:rFonts w:ascii="Arial" w:hAnsi="Arial" w:cs="Arial"/>
                <w:spacing w:val="-1"/>
              </w:rPr>
            </w:pPr>
          </w:p>
        </w:tc>
      </w:tr>
      <w:tr w:rsidR="00BC49F0" w:rsidRPr="009615E7" w14:paraId="638F771D" w14:textId="77777777" w:rsidTr="00C4448E">
        <w:tc>
          <w:tcPr>
            <w:tcW w:w="4340" w:type="dxa"/>
            <w:tcBorders>
              <w:top w:val="nil"/>
              <w:left w:val="nil"/>
              <w:bottom w:val="nil"/>
              <w:right w:val="nil"/>
            </w:tcBorders>
          </w:tcPr>
          <w:p w14:paraId="55300235" w14:textId="77777777" w:rsidR="00BC49F0" w:rsidRPr="009615E7" w:rsidRDefault="00BC49F0" w:rsidP="00BC49F0">
            <w:pPr>
              <w:tabs>
                <w:tab w:val="left" w:pos="-720"/>
                <w:tab w:val="left" w:pos="0"/>
                <w:tab w:val="left" w:pos="810"/>
              </w:tabs>
              <w:suppressAutoHyphens/>
              <w:spacing w:before="90" w:after="54" w:line="215" w:lineRule="auto"/>
              <w:jc w:val="both"/>
              <w:rPr>
                <w:rFonts w:ascii="Arial" w:hAnsi="Arial" w:cs="Arial"/>
                <w:spacing w:val="-1"/>
              </w:rPr>
            </w:pPr>
            <w:r w:rsidRPr="009615E7">
              <w:rPr>
                <w:rFonts w:ascii="Arial" w:hAnsi="Arial" w:cs="Arial"/>
                <w:spacing w:val="-1"/>
                <w:sz w:val="22"/>
                <w:szCs w:val="22"/>
              </w:rPr>
              <w:t>Name of signing person (in block letters)</w:t>
            </w:r>
          </w:p>
        </w:tc>
        <w:tc>
          <w:tcPr>
            <w:tcW w:w="3118" w:type="dxa"/>
            <w:tcBorders>
              <w:top w:val="nil"/>
              <w:left w:val="nil"/>
              <w:bottom w:val="nil"/>
              <w:right w:val="nil"/>
            </w:tcBorders>
          </w:tcPr>
          <w:p w14:paraId="2DD18BC3" w14:textId="77777777" w:rsidR="00BC49F0" w:rsidRDefault="00BC49F0" w:rsidP="00BC49F0">
            <w:pPr>
              <w:tabs>
                <w:tab w:val="left" w:pos="-720"/>
                <w:tab w:val="left" w:pos="0"/>
                <w:tab w:val="left" w:pos="810"/>
              </w:tabs>
              <w:suppressAutoHyphens/>
              <w:spacing w:before="90" w:after="54" w:line="215" w:lineRule="auto"/>
              <w:jc w:val="both"/>
              <w:rPr>
                <w:rFonts w:ascii="Arial" w:hAnsi="Arial" w:cs="Arial"/>
                <w:spacing w:val="-1"/>
              </w:rPr>
            </w:pPr>
          </w:p>
          <w:p w14:paraId="5AEB8FE1" w14:textId="77777777" w:rsidR="00BC49F0" w:rsidRPr="009615E7" w:rsidRDefault="00BC49F0" w:rsidP="00BC49F0">
            <w:pPr>
              <w:tabs>
                <w:tab w:val="left" w:pos="-720"/>
                <w:tab w:val="left" w:pos="0"/>
                <w:tab w:val="left" w:pos="810"/>
              </w:tabs>
              <w:suppressAutoHyphens/>
              <w:spacing w:before="90" w:after="54" w:line="215" w:lineRule="auto"/>
              <w:jc w:val="both"/>
              <w:rPr>
                <w:rFonts w:ascii="Arial" w:hAnsi="Arial" w:cs="Arial"/>
                <w:spacing w:val="-1"/>
              </w:rPr>
            </w:pPr>
          </w:p>
        </w:tc>
        <w:tc>
          <w:tcPr>
            <w:tcW w:w="1985" w:type="dxa"/>
            <w:tcBorders>
              <w:top w:val="nil"/>
              <w:left w:val="nil"/>
              <w:bottom w:val="nil"/>
              <w:right w:val="nil"/>
            </w:tcBorders>
          </w:tcPr>
          <w:p w14:paraId="19FB94FD" w14:textId="77777777" w:rsidR="00BC49F0" w:rsidRPr="009615E7" w:rsidRDefault="00BC49F0" w:rsidP="00BC49F0">
            <w:pPr>
              <w:tabs>
                <w:tab w:val="left" w:pos="-720"/>
                <w:tab w:val="left" w:pos="0"/>
                <w:tab w:val="left" w:pos="810"/>
              </w:tabs>
              <w:suppressAutoHyphens/>
              <w:spacing w:before="90" w:after="54" w:line="215" w:lineRule="auto"/>
              <w:jc w:val="both"/>
              <w:rPr>
                <w:rFonts w:ascii="Arial" w:hAnsi="Arial" w:cs="Arial"/>
                <w:spacing w:val="-1"/>
              </w:rPr>
            </w:pPr>
          </w:p>
        </w:tc>
      </w:tr>
      <w:tr w:rsidR="00BC49F0" w:rsidRPr="009615E7" w14:paraId="2CBF9C9A" w14:textId="77777777" w:rsidTr="00C4448E">
        <w:tc>
          <w:tcPr>
            <w:tcW w:w="4340" w:type="dxa"/>
            <w:tcBorders>
              <w:top w:val="single" w:sz="6" w:space="0" w:color="auto"/>
              <w:left w:val="nil"/>
              <w:bottom w:val="single" w:sz="6" w:space="0" w:color="auto"/>
              <w:right w:val="nil"/>
            </w:tcBorders>
          </w:tcPr>
          <w:p w14:paraId="11D97F23" w14:textId="77777777" w:rsidR="00BC49F0" w:rsidRPr="009615E7" w:rsidRDefault="00BC49F0" w:rsidP="00BC49F0">
            <w:pPr>
              <w:tabs>
                <w:tab w:val="left" w:pos="-720"/>
                <w:tab w:val="left" w:pos="0"/>
                <w:tab w:val="left" w:pos="810"/>
              </w:tabs>
              <w:suppressAutoHyphens/>
              <w:spacing w:before="90" w:after="54" w:line="215" w:lineRule="auto"/>
              <w:jc w:val="both"/>
              <w:rPr>
                <w:rFonts w:ascii="Arial" w:hAnsi="Arial" w:cs="Arial"/>
                <w:spacing w:val="-1"/>
              </w:rPr>
            </w:pPr>
            <w:r w:rsidRPr="009615E7">
              <w:rPr>
                <w:rFonts w:ascii="Arial" w:hAnsi="Arial" w:cs="Arial"/>
                <w:spacing w:val="-1"/>
                <w:sz w:val="22"/>
                <w:szCs w:val="22"/>
              </w:rPr>
              <w:t>Capacity</w:t>
            </w:r>
          </w:p>
        </w:tc>
        <w:tc>
          <w:tcPr>
            <w:tcW w:w="3118" w:type="dxa"/>
            <w:tcBorders>
              <w:top w:val="single" w:sz="6" w:space="0" w:color="auto"/>
              <w:left w:val="nil"/>
              <w:bottom w:val="single" w:sz="6" w:space="0" w:color="auto"/>
              <w:right w:val="nil"/>
            </w:tcBorders>
          </w:tcPr>
          <w:p w14:paraId="5FEF0EE5" w14:textId="77777777" w:rsidR="00BC49F0" w:rsidRDefault="00BC49F0" w:rsidP="00BC49F0">
            <w:pPr>
              <w:tabs>
                <w:tab w:val="left" w:pos="-720"/>
                <w:tab w:val="left" w:pos="0"/>
                <w:tab w:val="left" w:pos="810"/>
              </w:tabs>
              <w:suppressAutoHyphens/>
              <w:spacing w:before="90" w:after="54" w:line="215" w:lineRule="auto"/>
              <w:jc w:val="both"/>
              <w:rPr>
                <w:rFonts w:ascii="Arial" w:hAnsi="Arial" w:cs="Arial"/>
                <w:spacing w:val="-1"/>
              </w:rPr>
            </w:pPr>
          </w:p>
          <w:p w14:paraId="711B5555" w14:textId="77777777" w:rsidR="00BC49F0" w:rsidRPr="009615E7" w:rsidRDefault="00BC49F0" w:rsidP="00BC49F0">
            <w:pPr>
              <w:tabs>
                <w:tab w:val="left" w:pos="-720"/>
                <w:tab w:val="left" w:pos="0"/>
                <w:tab w:val="left" w:pos="810"/>
              </w:tabs>
              <w:suppressAutoHyphens/>
              <w:spacing w:before="90" w:after="54" w:line="215" w:lineRule="auto"/>
              <w:jc w:val="both"/>
              <w:rPr>
                <w:rFonts w:ascii="Arial" w:hAnsi="Arial" w:cs="Arial"/>
                <w:spacing w:val="-1"/>
              </w:rPr>
            </w:pPr>
          </w:p>
        </w:tc>
        <w:tc>
          <w:tcPr>
            <w:tcW w:w="1985" w:type="dxa"/>
            <w:tcBorders>
              <w:top w:val="single" w:sz="6" w:space="0" w:color="auto"/>
              <w:left w:val="nil"/>
              <w:bottom w:val="single" w:sz="6" w:space="0" w:color="auto"/>
              <w:right w:val="nil"/>
            </w:tcBorders>
          </w:tcPr>
          <w:p w14:paraId="40A59E88" w14:textId="77777777" w:rsidR="00BC49F0" w:rsidRPr="009615E7" w:rsidRDefault="00BC49F0" w:rsidP="00BC49F0">
            <w:pPr>
              <w:tabs>
                <w:tab w:val="left" w:pos="-720"/>
                <w:tab w:val="left" w:pos="0"/>
                <w:tab w:val="left" w:pos="810"/>
              </w:tabs>
              <w:suppressAutoHyphens/>
              <w:spacing w:before="90" w:after="54" w:line="215" w:lineRule="auto"/>
              <w:jc w:val="both"/>
              <w:rPr>
                <w:rFonts w:ascii="Arial" w:hAnsi="Arial" w:cs="Arial"/>
                <w:spacing w:val="-1"/>
              </w:rPr>
            </w:pPr>
          </w:p>
        </w:tc>
      </w:tr>
      <w:tr w:rsidR="00BC49F0" w:rsidRPr="009615E7" w14:paraId="143C4C35" w14:textId="77777777" w:rsidTr="00C4448E">
        <w:tc>
          <w:tcPr>
            <w:tcW w:w="4340" w:type="dxa"/>
            <w:tcBorders>
              <w:top w:val="single" w:sz="6" w:space="0" w:color="auto"/>
              <w:left w:val="nil"/>
              <w:bottom w:val="single" w:sz="6" w:space="0" w:color="auto"/>
              <w:right w:val="nil"/>
            </w:tcBorders>
          </w:tcPr>
          <w:p w14:paraId="4DE78794" w14:textId="77777777" w:rsidR="00BC49F0" w:rsidRPr="009615E7" w:rsidRDefault="00BC49F0" w:rsidP="00BC49F0">
            <w:pPr>
              <w:tabs>
                <w:tab w:val="left" w:pos="-720"/>
                <w:tab w:val="left" w:pos="0"/>
                <w:tab w:val="left" w:pos="810"/>
              </w:tabs>
              <w:suppressAutoHyphens/>
              <w:spacing w:before="90" w:after="54" w:line="215" w:lineRule="auto"/>
              <w:jc w:val="both"/>
              <w:rPr>
                <w:rFonts w:ascii="Arial" w:hAnsi="Arial" w:cs="Arial"/>
                <w:spacing w:val="-1"/>
              </w:rPr>
            </w:pPr>
            <w:r w:rsidRPr="009615E7">
              <w:rPr>
                <w:rFonts w:ascii="Arial" w:hAnsi="Arial" w:cs="Arial"/>
                <w:spacing w:val="-1"/>
                <w:sz w:val="22"/>
                <w:szCs w:val="22"/>
              </w:rPr>
              <w:t xml:space="preserve">Are you duly authorized to sign this </w:t>
            </w:r>
            <w:r w:rsidR="00846E91">
              <w:rPr>
                <w:rFonts w:ascii="Arial" w:hAnsi="Arial" w:cs="Arial"/>
                <w:spacing w:val="-1"/>
                <w:sz w:val="22"/>
                <w:szCs w:val="22"/>
              </w:rPr>
              <w:t>Bid</w:t>
            </w:r>
            <w:r w:rsidRPr="009615E7">
              <w:rPr>
                <w:rFonts w:ascii="Arial" w:hAnsi="Arial" w:cs="Arial"/>
                <w:spacing w:val="-1"/>
                <w:sz w:val="22"/>
                <w:szCs w:val="22"/>
              </w:rPr>
              <w:t>?</w:t>
            </w:r>
          </w:p>
        </w:tc>
        <w:tc>
          <w:tcPr>
            <w:tcW w:w="3118" w:type="dxa"/>
            <w:tcBorders>
              <w:top w:val="single" w:sz="6" w:space="0" w:color="auto"/>
              <w:left w:val="nil"/>
              <w:bottom w:val="single" w:sz="6" w:space="0" w:color="auto"/>
              <w:right w:val="nil"/>
            </w:tcBorders>
          </w:tcPr>
          <w:p w14:paraId="4649051E" w14:textId="77777777" w:rsidR="00BC49F0" w:rsidRDefault="00BC49F0" w:rsidP="00BC49F0">
            <w:pPr>
              <w:tabs>
                <w:tab w:val="left" w:pos="-720"/>
                <w:tab w:val="left" w:pos="0"/>
                <w:tab w:val="left" w:pos="810"/>
              </w:tabs>
              <w:suppressAutoHyphens/>
              <w:spacing w:before="90" w:after="54" w:line="215" w:lineRule="auto"/>
              <w:jc w:val="both"/>
              <w:rPr>
                <w:rFonts w:ascii="Arial" w:hAnsi="Arial" w:cs="Arial"/>
                <w:spacing w:val="-1"/>
              </w:rPr>
            </w:pPr>
          </w:p>
          <w:p w14:paraId="7A562D41" w14:textId="77777777" w:rsidR="00BC49F0" w:rsidRPr="009615E7" w:rsidRDefault="00BC49F0" w:rsidP="00BC49F0">
            <w:pPr>
              <w:tabs>
                <w:tab w:val="left" w:pos="-720"/>
                <w:tab w:val="left" w:pos="0"/>
                <w:tab w:val="left" w:pos="810"/>
              </w:tabs>
              <w:suppressAutoHyphens/>
              <w:spacing w:before="90" w:after="54" w:line="215" w:lineRule="auto"/>
              <w:jc w:val="both"/>
              <w:rPr>
                <w:rFonts w:ascii="Arial" w:hAnsi="Arial" w:cs="Arial"/>
                <w:spacing w:val="-1"/>
              </w:rPr>
            </w:pPr>
          </w:p>
        </w:tc>
        <w:tc>
          <w:tcPr>
            <w:tcW w:w="1985" w:type="dxa"/>
            <w:tcBorders>
              <w:top w:val="single" w:sz="6" w:space="0" w:color="auto"/>
              <w:left w:val="nil"/>
              <w:bottom w:val="single" w:sz="6" w:space="0" w:color="auto"/>
              <w:right w:val="nil"/>
            </w:tcBorders>
          </w:tcPr>
          <w:p w14:paraId="57132341" w14:textId="77777777" w:rsidR="00BC49F0" w:rsidRPr="009615E7" w:rsidRDefault="00BC49F0" w:rsidP="00BC49F0">
            <w:pPr>
              <w:tabs>
                <w:tab w:val="left" w:pos="-720"/>
                <w:tab w:val="left" w:pos="0"/>
                <w:tab w:val="left" w:pos="810"/>
              </w:tabs>
              <w:suppressAutoHyphens/>
              <w:spacing w:before="90" w:after="54" w:line="215" w:lineRule="auto"/>
              <w:jc w:val="both"/>
              <w:rPr>
                <w:rFonts w:ascii="Arial" w:hAnsi="Arial" w:cs="Arial"/>
                <w:spacing w:val="-1"/>
              </w:rPr>
            </w:pPr>
          </w:p>
        </w:tc>
      </w:tr>
      <w:tr w:rsidR="00BC49F0" w:rsidRPr="009615E7" w14:paraId="2DA9EF34" w14:textId="77777777" w:rsidTr="00C4448E">
        <w:tc>
          <w:tcPr>
            <w:tcW w:w="4340" w:type="dxa"/>
            <w:tcBorders>
              <w:top w:val="single" w:sz="6" w:space="0" w:color="auto"/>
              <w:left w:val="nil"/>
              <w:bottom w:val="nil"/>
              <w:right w:val="nil"/>
            </w:tcBorders>
          </w:tcPr>
          <w:p w14:paraId="68444DB1" w14:textId="77777777" w:rsidR="00BC49F0" w:rsidRPr="009615E7" w:rsidRDefault="00BC49F0" w:rsidP="00E91BBC">
            <w:pPr>
              <w:tabs>
                <w:tab w:val="left" w:pos="-720"/>
                <w:tab w:val="left" w:pos="0"/>
                <w:tab w:val="left" w:pos="810"/>
              </w:tabs>
              <w:suppressAutoHyphens/>
              <w:spacing w:before="90" w:after="54" w:line="215" w:lineRule="auto"/>
              <w:jc w:val="both"/>
              <w:rPr>
                <w:rFonts w:ascii="Arial" w:hAnsi="Arial" w:cs="Arial"/>
                <w:spacing w:val="-1"/>
              </w:rPr>
            </w:pPr>
            <w:r w:rsidRPr="009615E7">
              <w:rPr>
                <w:rFonts w:ascii="Arial" w:hAnsi="Arial" w:cs="Arial"/>
                <w:spacing w:val="-1"/>
                <w:sz w:val="22"/>
                <w:szCs w:val="22"/>
              </w:rPr>
              <w:t>Name of Bidder (in block letters)</w:t>
            </w:r>
          </w:p>
        </w:tc>
        <w:tc>
          <w:tcPr>
            <w:tcW w:w="3118" w:type="dxa"/>
            <w:tcBorders>
              <w:top w:val="single" w:sz="6" w:space="0" w:color="auto"/>
              <w:left w:val="nil"/>
              <w:bottom w:val="nil"/>
              <w:right w:val="nil"/>
            </w:tcBorders>
          </w:tcPr>
          <w:p w14:paraId="1F65613C" w14:textId="77777777" w:rsidR="00BC49F0" w:rsidRDefault="00BC49F0" w:rsidP="00BC49F0">
            <w:pPr>
              <w:tabs>
                <w:tab w:val="left" w:pos="-720"/>
                <w:tab w:val="left" w:pos="0"/>
                <w:tab w:val="left" w:pos="810"/>
              </w:tabs>
              <w:suppressAutoHyphens/>
              <w:spacing w:before="90" w:after="54" w:line="215" w:lineRule="auto"/>
              <w:jc w:val="both"/>
              <w:rPr>
                <w:rFonts w:ascii="Arial" w:hAnsi="Arial" w:cs="Arial"/>
                <w:spacing w:val="-1"/>
              </w:rPr>
            </w:pPr>
          </w:p>
          <w:p w14:paraId="0F4FFDC9" w14:textId="77777777" w:rsidR="00BC49F0" w:rsidRPr="009615E7" w:rsidRDefault="00BC49F0" w:rsidP="00BC49F0">
            <w:pPr>
              <w:tabs>
                <w:tab w:val="left" w:pos="-720"/>
                <w:tab w:val="left" w:pos="0"/>
                <w:tab w:val="left" w:pos="810"/>
              </w:tabs>
              <w:suppressAutoHyphens/>
              <w:spacing w:before="90" w:after="54" w:line="215" w:lineRule="auto"/>
              <w:jc w:val="both"/>
              <w:rPr>
                <w:rFonts w:ascii="Arial" w:hAnsi="Arial" w:cs="Arial"/>
                <w:spacing w:val="-1"/>
              </w:rPr>
            </w:pPr>
          </w:p>
        </w:tc>
        <w:tc>
          <w:tcPr>
            <w:tcW w:w="1985" w:type="dxa"/>
            <w:tcBorders>
              <w:top w:val="single" w:sz="6" w:space="0" w:color="auto"/>
              <w:left w:val="nil"/>
              <w:bottom w:val="nil"/>
              <w:right w:val="nil"/>
            </w:tcBorders>
          </w:tcPr>
          <w:p w14:paraId="0AC7CA56" w14:textId="77777777" w:rsidR="00BC49F0" w:rsidRPr="009615E7" w:rsidRDefault="00BC49F0" w:rsidP="00BC49F0">
            <w:pPr>
              <w:tabs>
                <w:tab w:val="left" w:pos="-720"/>
                <w:tab w:val="left" w:pos="0"/>
                <w:tab w:val="left" w:pos="810"/>
              </w:tabs>
              <w:suppressAutoHyphens/>
              <w:spacing w:before="90" w:after="54" w:line="215" w:lineRule="auto"/>
              <w:jc w:val="both"/>
              <w:rPr>
                <w:rFonts w:ascii="Arial" w:hAnsi="Arial" w:cs="Arial"/>
                <w:spacing w:val="-1"/>
              </w:rPr>
            </w:pPr>
          </w:p>
        </w:tc>
      </w:tr>
      <w:tr w:rsidR="00BC49F0" w:rsidRPr="009615E7" w14:paraId="2D3FFA04" w14:textId="77777777" w:rsidTr="00C4448E">
        <w:tc>
          <w:tcPr>
            <w:tcW w:w="4340" w:type="dxa"/>
            <w:tcBorders>
              <w:top w:val="single" w:sz="6" w:space="0" w:color="auto"/>
              <w:left w:val="nil"/>
              <w:bottom w:val="nil"/>
              <w:right w:val="nil"/>
            </w:tcBorders>
          </w:tcPr>
          <w:p w14:paraId="6B4A6CF0" w14:textId="77777777" w:rsidR="00BC49F0" w:rsidRDefault="00BC49F0" w:rsidP="00BC49F0">
            <w:pPr>
              <w:tabs>
                <w:tab w:val="left" w:pos="-720"/>
                <w:tab w:val="left" w:pos="0"/>
                <w:tab w:val="left" w:pos="810"/>
              </w:tabs>
              <w:suppressAutoHyphens/>
              <w:spacing w:before="90" w:after="54" w:line="215" w:lineRule="auto"/>
              <w:jc w:val="both"/>
              <w:rPr>
                <w:rFonts w:ascii="Arial" w:hAnsi="Arial" w:cs="Arial"/>
                <w:spacing w:val="-1"/>
              </w:rPr>
            </w:pPr>
          </w:p>
          <w:p w14:paraId="2142253B" w14:textId="77777777" w:rsidR="00BC49F0" w:rsidRPr="009615E7" w:rsidRDefault="00BC49F0" w:rsidP="00BC49F0">
            <w:pPr>
              <w:tabs>
                <w:tab w:val="left" w:pos="-720"/>
                <w:tab w:val="left" w:pos="0"/>
                <w:tab w:val="left" w:pos="810"/>
              </w:tabs>
              <w:suppressAutoHyphens/>
              <w:spacing w:before="90" w:after="54" w:line="215" w:lineRule="auto"/>
              <w:jc w:val="both"/>
              <w:rPr>
                <w:rFonts w:ascii="Arial" w:hAnsi="Arial" w:cs="Arial"/>
                <w:spacing w:val="-1"/>
              </w:rPr>
            </w:pPr>
            <w:r w:rsidRPr="009615E7">
              <w:rPr>
                <w:rFonts w:ascii="Arial" w:hAnsi="Arial" w:cs="Arial"/>
                <w:spacing w:val="-1"/>
                <w:sz w:val="22"/>
                <w:szCs w:val="22"/>
              </w:rPr>
              <w:t>Postal address (in block letters)</w:t>
            </w:r>
          </w:p>
        </w:tc>
        <w:tc>
          <w:tcPr>
            <w:tcW w:w="3118" w:type="dxa"/>
            <w:tcBorders>
              <w:top w:val="single" w:sz="6" w:space="0" w:color="auto"/>
              <w:left w:val="nil"/>
              <w:bottom w:val="nil"/>
              <w:right w:val="nil"/>
            </w:tcBorders>
          </w:tcPr>
          <w:p w14:paraId="019B0D99" w14:textId="77777777" w:rsidR="00BC49F0" w:rsidRPr="009615E7" w:rsidRDefault="00BC49F0" w:rsidP="00BC49F0">
            <w:pPr>
              <w:tabs>
                <w:tab w:val="left" w:pos="-720"/>
                <w:tab w:val="left" w:pos="0"/>
                <w:tab w:val="left" w:pos="810"/>
              </w:tabs>
              <w:suppressAutoHyphens/>
              <w:spacing w:before="90" w:after="54" w:line="215" w:lineRule="auto"/>
              <w:jc w:val="both"/>
              <w:rPr>
                <w:rFonts w:ascii="Arial" w:hAnsi="Arial" w:cs="Arial"/>
                <w:spacing w:val="-1"/>
              </w:rPr>
            </w:pPr>
          </w:p>
        </w:tc>
        <w:tc>
          <w:tcPr>
            <w:tcW w:w="1985" w:type="dxa"/>
            <w:tcBorders>
              <w:top w:val="single" w:sz="6" w:space="0" w:color="auto"/>
              <w:left w:val="nil"/>
              <w:bottom w:val="nil"/>
              <w:right w:val="nil"/>
            </w:tcBorders>
          </w:tcPr>
          <w:p w14:paraId="34654CCC" w14:textId="77777777" w:rsidR="00BC49F0" w:rsidRPr="009615E7" w:rsidRDefault="00BC49F0" w:rsidP="00BC49F0">
            <w:pPr>
              <w:tabs>
                <w:tab w:val="left" w:pos="-720"/>
                <w:tab w:val="left" w:pos="0"/>
                <w:tab w:val="left" w:pos="810"/>
              </w:tabs>
              <w:suppressAutoHyphens/>
              <w:spacing w:before="90" w:after="54" w:line="215" w:lineRule="auto"/>
              <w:jc w:val="both"/>
              <w:rPr>
                <w:rFonts w:ascii="Arial" w:hAnsi="Arial" w:cs="Arial"/>
                <w:spacing w:val="-1"/>
              </w:rPr>
            </w:pPr>
          </w:p>
        </w:tc>
      </w:tr>
      <w:tr w:rsidR="00BC49F0" w:rsidRPr="009615E7" w14:paraId="2B64EAE7" w14:textId="77777777" w:rsidTr="00C4448E">
        <w:tc>
          <w:tcPr>
            <w:tcW w:w="9443" w:type="dxa"/>
            <w:gridSpan w:val="3"/>
            <w:tcBorders>
              <w:top w:val="nil"/>
              <w:left w:val="nil"/>
              <w:bottom w:val="nil"/>
              <w:right w:val="nil"/>
            </w:tcBorders>
          </w:tcPr>
          <w:p w14:paraId="0A672A82" w14:textId="77777777" w:rsidR="00BC49F0" w:rsidRPr="009615E7" w:rsidRDefault="00BC49F0" w:rsidP="00BC49F0">
            <w:pPr>
              <w:tabs>
                <w:tab w:val="left" w:pos="-720"/>
                <w:tab w:val="left" w:pos="0"/>
                <w:tab w:val="left" w:pos="810"/>
              </w:tabs>
              <w:suppressAutoHyphens/>
              <w:spacing w:before="90" w:line="215" w:lineRule="auto"/>
              <w:jc w:val="both"/>
              <w:rPr>
                <w:rFonts w:ascii="Arial" w:hAnsi="Arial" w:cs="Arial"/>
                <w:spacing w:val="-1"/>
              </w:rPr>
            </w:pPr>
            <w:proofErr w:type="spellStart"/>
            <w:r w:rsidRPr="009615E7">
              <w:rPr>
                <w:rFonts w:ascii="Arial" w:hAnsi="Arial" w:cs="Arial"/>
                <w:spacing w:val="-1"/>
                <w:sz w:val="22"/>
                <w:szCs w:val="22"/>
              </w:rPr>
              <w:t>Domicilium</w:t>
            </w:r>
            <w:proofErr w:type="spellEnd"/>
            <w:r w:rsidRPr="009615E7">
              <w:rPr>
                <w:rFonts w:ascii="Arial" w:hAnsi="Arial" w:cs="Arial"/>
                <w:spacing w:val="-1"/>
                <w:sz w:val="22"/>
                <w:szCs w:val="22"/>
              </w:rPr>
              <w:t xml:space="preserve"> </w:t>
            </w:r>
            <w:proofErr w:type="spellStart"/>
            <w:r w:rsidRPr="009615E7">
              <w:rPr>
                <w:rFonts w:ascii="Arial" w:hAnsi="Arial" w:cs="Arial"/>
                <w:spacing w:val="-1"/>
                <w:sz w:val="22"/>
                <w:szCs w:val="22"/>
              </w:rPr>
              <w:t>citandi</w:t>
            </w:r>
            <w:proofErr w:type="spellEnd"/>
            <w:r w:rsidRPr="009615E7">
              <w:rPr>
                <w:rFonts w:ascii="Arial" w:hAnsi="Arial" w:cs="Arial"/>
                <w:spacing w:val="-1"/>
                <w:sz w:val="22"/>
                <w:szCs w:val="22"/>
              </w:rPr>
              <w:t xml:space="preserve"> et </w:t>
            </w:r>
            <w:proofErr w:type="spellStart"/>
            <w:r w:rsidRPr="009615E7">
              <w:rPr>
                <w:rFonts w:ascii="Arial" w:hAnsi="Arial" w:cs="Arial"/>
                <w:spacing w:val="-1"/>
                <w:sz w:val="22"/>
                <w:szCs w:val="22"/>
              </w:rPr>
              <w:t>executandi</w:t>
            </w:r>
            <w:proofErr w:type="spellEnd"/>
            <w:r w:rsidRPr="009615E7">
              <w:rPr>
                <w:rFonts w:ascii="Arial" w:hAnsi="Arial" w:cs="Arial"/>
                <w:spacing w:val="-1"/>
                <w:sz w:val="22"/>
                <w:szCs w:val="22"/>
              </w:rPr>
              <w:t xml:space="preserve"> in the RSA (full street address of this place) (in block letters)</w:t>
            </w:r>
          </w:p>
          <w:p w14:paraId="32D67E27" w14:textId="77777777" w:rsidR="00BC49F0" w:rsidRPr="009615E7" w:rsidRDefault="00BC49F0" w:rsidP="00BC49F0">
            <w:pPr>
              <w:tabs>
                <w:tab w:val="left" w:pos="-720"/>
                <w:tab w:val="left" w:pos="0"/>
                <w:tab w:val="left" w:pos="810"/>
              </w:tabs>
              <w:suppressAutoHyphens/>
              <w:spacing w:line="215" w:lineRule="auto"/>
              <w:jc w:val="both"/>
              <w:rPr>
                <w:rFonts w:ascii="Arial" w:hAnsi="Arial" w:cs="Arial"/>
                <w:spacing w:val="-1"/>
              </w:rPr>
            </w:pPr>
          </w:p>
          <w:p w14:paraId="69B273D9" w14:textId="77777777" w:rsidR="00BC49F0" w:rsidRPr="009615E7" w:rsidRDefault="00BC49F0" w:rsidP="00BC49F0">
            <w:pPr>
              <w:tabs>
                <w:tab w:val="left" w:pos="-720"/>
                <w:tab w:val="left" w:pos="0"/>
                <w:tab w:val="left" w:pos="810"/>
              </w:tabs>
              <w:suppressAutoHyphens/>
              <w:spacing w:line="215" w:lineRule="auto"/>
              <w:jc w:val="both"/>
              <w:rPr>
                <w:rFonts w:ascii="Arial" w:hAnsi="Arial" w:cs="Arial"/>
                <w:spacing w:val="-1"/>
              </w:rPr>
            </w:pPr>
            <w:r w:rsidRPr="009615E7">
              <w:rPr>
                <w:rFonts w:ascii="Arial" w:hAnsi="Arial" w:cs="Arial"/>
                <w:spacing w:val="-1"/>
                <w:sz w:val="22"/>
                <w:szCs w:val="22"/>
              </w:rPr>
              <w:t>………………………………………………………………………………………………………………</w:t>
            </w:r>
          </w:p>
          <w:p w14:paraId="7E132D93" w14:textId="77777777" w:rsidR="00BC49F0" w:rsidRPr="009615E7" w:rsidRDefault="00BC49F0" w:rsidP="00BC49F0">
            <w:pPr>
              <w:tabs>
                <w:tab w:val="left" w:pos="-720"/>
                <w:tab w:val="left" w:pos="0"/>
                <w:tab w:val="left" w:pos="810"/>
              </w:tabs>
              <w:suppressAutoHyphens/>
              <w:spacing w:line="215" w:lineRule="auto"/>
              <w:jc w:val="both"/>
              <w:rPr>
                <w:rFonts w:ascii="Arial" w:hAnsi="Arial" w:cs="Arial"/>
                <w:spacing w:val="-1"/>
              </w:rPr>
            </w:pPr>
          </w:p>
          <w:p w14:paraId="40C84B8D" w14:textId="77777777" w:rsidR="00BC49F0" w:rsidRDefault="00BC49F0" w:rsidP="00BC49F0">
            <w:pPr>
              <w:tabs>
                <w:tab w:val="left" w:pos="-720"/>
                <w:tab w:val="left" w:pos="0"/>
                <w:tab w:val="left" w:pos="810"/>
              </w:tabs>
              <w:suppressAutoHyphens/>
              <w:spacing w:line="215" w:lineRule="auto"/>
              <w:jc w:val="both"/>
              <w:rPr>
                <w:rFonts w:ascii="Arial" w:hAnsi="Arial" w:cs="Arial"/>
                <w:spacing w:val="-1"/>
                <w:sz w:val="22"/>
                <w:szCs w:val="22"/>
              </w:rPr>
            </w:pPr>
            <w:r w:rsidRPr="009615E7">
              <w:rPr>
                <w:rFonts w:ascii="Arial" w:hAnsi="Arial" w:cs="Arial"/>
                <w:spacing w:val="-1"/>
                <w:sz w:val="22"/>
                <w:szCs w:val="22"/>
              </w:rPr>
              <w:t>………………………………………………………………………………………………………………</w:t>
            </w:r>
          </w:p>
          <w:p w14:paraId="5F073078" w14:textId="77777777" w:rsidR="00E22B50" w:rsidRPr="009615E7" w:rsidRDefault="00E22B50" w:rsidP="00BC49F0">
            <w:pPr>
              <w:tabs>
                <w:tab w:val="left" w:pos="-720"/>
                <w:tab w:val="left" w:pos="0"/>
                <w:tab w:val="left" w:pos="810"/>
              </w:tabs>
              <w:suppressAutoHyphens/>
              <w:spacing w:line="215" w:lineRule="auto"/>
              <w:jc w:val="both"/>
              <w:rPr>
                <w:rFonts w:ascii="Arial" w:hAnsi="Arial" w:cs="Arial"/>
                <w:spacing w:val="-1"/>
              </w:rPr>
            </w:pPr>
          </w:p>
          <w:p w14:paraId="31DB5A0A" w14:textId="77777777" w:rsidR="00BC49F0" w:rsidRPr="009615E7" w:rsidRDefault="00BC49F0" w:rsidP="00BC49F0">
            <w:pPr>
              <w:tabs>
                <w:tab w:val="left" w:pos="-720"/>
                <w:tab w:val="left" w:pos="0"/>
                <w:tab w:val="left" w:pos="810"/>
              </w:tabs>
              <w:suppressAutoHyphens/>
              <w:spacing w:line="215" w:lineRule="auto"/>
              <w:jc w:val="both"/>
              <w:rPr>
                <w:rFonts w:ascii="Arial" w:hAnsi="Arial" w:cs="Arial"/>
                <w:spacing w:val="-1"/>
              </w:rPr>
            </w:pPr>
            <w:r w:rsidRPr="009615E7">
              <w:rPr>
                <w:rFonts w:ascii="Arial" w:hAnsi="Arial" w:cs="Arial"/>
                <w:spacing w:val="-1"/>
                <w:sz w:val="22"/>
                <w:szCs w:val="22"/>
              </w:rPr>
              <w:t>………………………………………………………………………………………………………………</w:t>
            </w:r>
          </w:p>
          <w:p w14:paraId="471A016E" w14:textId="77777777" w:rsidR="00BC49F0" w:rsidRPr="009615E7" w:rsidRDefault="00BC49F0" w:rsidP="00BC49F0">
            <w:pPr>
              <w:tabs>
                <w:tab w:val="left" w:pos="-720"/>
                <w:tab w:val="left" w:pos="0"/>
                <w:tab w:val="left" w:pos="810"/>
              </w:tabs>
              <w:suppressAutoHyphens/>
              <w:spacing w:line="215" w:lineRule="auto"/>
              <w:jc w:val="both"/>
              <w:rPr>
                <w:rFonts w:ascii="Arial" w:hAnsi="Arial" w:cs="Arial"/>
                <w:spacing w:val="-1"/>
              </w:rPr>
            </w:pPr>
          </w:p>
          <w:p w14:paraId="4BB5C3F5" w14:textId="77777777" w:rsidR="00BC49F0" w:rsidRPr="009615E7" w:rsidRDefault="00BC49F0" w:rsidP="00BC49F0">
            <w:pPr>
              <w:tabs>
                <w:tab w:val="left" w:pos="-720"/>
                <w:tab w:val="left" w:pos="0"/>
                <w:tab w:val="left" w:pos="810"/>
              </w:tabs>
              <w:suppressAutoHyphens/>
              <w:spacing w:line="215" w:lineRule="auto"/>
              <w:jc w:val="both"/>
              <w:rPr>
                <w:rFonts w:ascii="Arial" w:hAnsi="Arial" w:cs="Arial"/>
                <w:spacing w:val="-1"/>
              </w:rPr>
            </w:pPr>
            <w:r w:rsidRPr="009615E7">
              <w:rPr>
                <w:rFonts w:ascii="Arial" w:hAnsi="Arial" w:cs="Arial"/>
                <w:spacing w:val="-1"/>
                <w:sz w:val="22"/>
                <w:szCs w:val="22"/>
              </w:rPr>
              <w:t>………………………………………………………………………………………………………………</w:t>
            </w:r>
          </w:p>
          <w:p w14:paraId="172B7688" w14:textId="77777777" w:rsidR="00BC49F0" w:rsidRPr="009615E7" w:rsidRDefault="00BC49F0" w:rsidP="00BC49F0">
            <w:pPr>
              <w:tabs>
                <w:tab w:val="left" w:pos="-720"/>
                <w:tab w:val="left" w:pos="0"/>
                <w:tab w:val="left" w:pos="810"/>
              </w:tabs>
              <w:suppressAutoHyphens/>
              <w:spacing w:line="215" w:lineRule="auto"/>
              <w:jc w:val="both"/>
              <w:rPr>
                <w:rFonts w:ascii="Arial" w:hAnsi="Arial" w:cs="Arial"/>
                <w:spacing w:val="-1"/>
              </w:rPr>
            </w:pPr>
          </w:p>
          <w:p w14:paraId="796F01CA" w14:textId="77777777" w:rsidR="00E22B50" w:rsidRPr="009615E7" w:rsidRDefault="00E22B50" w:rsidP="00E22B50">
            <w:pPr>
              <w:tabs>
                <w:tab w:val="left" w:pos="-720"/>
                <w:tab w:val="left" w:pos="0"/>
                <w:tab w:val="left" w:pos="810"/>
              </w:tabs>
              <w:suppressAutoHyphens/>
              <w:spacing w:line="215" w:lineRule="auto"/>
              <w:jc w:val="both"/>
              <w:rPr>
                <w:rFonts w:ascii="Arial" w:hAnsi="Arial" w:cs="Arial"/>
                <w:spacing w:val="-1"/>
              </w:rPr>
            </w:pPr>
            <w:r w:rsidRPr="009615E7">
              <w:rPr>
                <w:rFonts w:ascii="Arial" w:hAnsi="Arial" w:cs="Arial"/>
                <w:spacing w:val="-1"/>
                <w:sz w:val="22"/>
                <w:szCs w:val="22"/>
              </w:rPr>
              <w:t>………………………………………………………………………………………………………………</w:t>
            </w:r>
          </w:p>
          <w:p w14:paraId="32A4A00A" w14:textId="77777777" w:rsidR="00E22B50" w:rsidRPr="009615E7" w:rsidRDefault="00E22B50" w:rsidP="00E22B50">
            <w:pPr>
              <w:tabs>
                <w:tab w:val="left" w:pos="-720"/>
                <w:tab w:val="left" w:pos="0"/>
                <w:tab w:val="left" w:pos="810"/>
              </w:tabs>
              <w:suppressAutoHyphens/>
              <w:spacing w:line="215" w:lineRule="auto"/>
              <w:jc w:val="both"/>
              <w:rPr>
                <w:rFonts w:ascii="Arial" w:hAnsi="Arial" w:cs="Arial"/>
                <w:spacing w:val="-1"/>
              </w:rPr>
            </w:pPr>
          </w:p>
          <w:p w14:paraId="709C6AA2" w14:textId="77777777" w:rsidR="00BC49F0" w:rsidRPr="009615E7" w:rsidRDefault="00BC49F0" w:rsidP="00BC49F0">
            <w:pPr>
              <w:tabs>
                <w:tab w:val="left" w:pos="-720"/>
                <w:tab w:val="left" w:pos="0"/>
                <w:tab w:val="left" w:pos="810"/>
              </w:tabs>
              <w:suppressAutoHyphens/>
              <w:spacing w:line="215" w:lineRule="auto"/>
              <w:jc w:val="both"/>
              <w:rPr>
                <w:rFonts w:ascii="Arial" w:hAnsi="Arial" w:cs="Arial"/>
                <w:spacing w:val="-1"/>
              </w:rPr>
            </w:pPr>
          </w:p>
          <w:p w14:paraId="3BB3C23C" w14:textId="77777777" w:rsidR="00BC49F0" w:rsidRPr="009615E7" w:rsidRDefault="00BC49F0" w:rsidP="00BC49F0">
            <w:pPr>
              <w:tabs>
                <w:tab w:val="left" w:pos="-720"/>
                <w:tab w:val="left" w:pos="0"/>
                <w:tab w:val="left" w:pos="810"/>
              </w:tabs>
              <w:suppressAutoHyphens/>
              <w:spacing w:line="215" w:lineRule="auto"/>
              <w:jc w:val="both"/>
              <w:rPr>
                <w:rFonts w:ascii="Arial" w:hAnsi="Arial" w:cs="Arial"/>
                <w:spacing w:val="-1"/>
              </w:rPr>
            </w:pPr>
          </w:p>
          <w:p w14:paraId="7A2F5B86" w14:textId="77777777" w:rsidR="00BC49F0" w:rsidRPr="009615E7" w:rsidRDefault="00BC49F0" w:rsidP="00BC49F0">
            <w:pPr>
              <w:tabs>
                <w:tab w:val="left" w:pos="-720"/>
                <w:tab w:val="left" w:pos="0"/>
                <w:tab w:val="left" w:pos="810"/>
              </w:tabs>
              <w:suppressAutoHyphens/>
              <w:spacing w:line="215" w:lineRule="auto"/>
              <w:jc w:val="both"/>
              <w:rPr>
                <w:rFonts w:ascii="Arial" w:hAnsi="Arial" w:cs="Arial"/>
                <w:spacing w:val="-1"/>
              </w:rPr>
            </w:pPr>
            <w:r w:rsidRPr="009615E7">
              <w:rPr>
                <w:rFonts w:ascii="Arial" w:hAnsi="Arial" w:cs="Arial"/>
                <w:spacing w:val="-1"/>
                <w:sz w:val="22"/>
                <w:szCs w:val="22"/>
              </w:rPr>
              <w:t>Telephone Number:</w:t>
            </w:r>
            <w:r w:rsidRPr="009615E7">
              <w:rPr>
                <w:rFonts w:ascii="Arial" w:hAnsi="Arial" w:cs="Arial"/>
                <w:spacing w:val="-1"/>
                <w:sz w:val="22"/>
                <w:szCs w:val="22"/>
              </w:rPr>
              <w:tab/>
            </w:r>
            <w:r w:rsidRPr="009615E7">
              <w:rPr>
                <w:rFonts w:ascii="Arial" w:hAnsi="Arial" w:cs="Arial"/>
                <w:spacing w:val="-1"/>
                <w:sz w:val="22"/>
                <w:szCs w:val="22"/>
              </w:rPr>
              <w:tab/>
            </w:r>
            <w:r w:rsidRPr="009615E7">
              <w:rPr>
                <w:rFonts w:ascii="Arial" w:hAnsi="Arial" w:cs="Arial"/>
                <w:spacing w:val="-1"/>
                <w:sz w:val="22"/>
                <w:szCs w:val="22"/>
              </w:rPr>
              <w:tab/>
              <w:t xml:space="preserve">………………………………..FAX </w:t>
            </w:r>
            <w:r w:rsidR="00E22B50">
              <w:rPr>
                <w:rFonts w:ascii="Arial" w:hAnsi="Arial" w:cs="Arial"/>
                <w:spacing w:val="-1"/>
                <w:sz w:val="22"/>
                <w:szCs w:val="22"/>
              </w:rPr>
              <w:t>num</w:t>
            </w:r>
            <w:r w:rsidRPr="009615E7">
              <w:rPr>
                <w:rFonts w:ascii="Arial" w:hAnsi="Arial" w:cs="Arial"/>
                <w:spacing w:val="-1"/>
                <w:sz w:val="22"/>
                <w:szCs w:val="22"/>
              </w:rPr>
              <w:t xml:space="preserve">ber..................................................  </w:t>
            </w:r>
          </w:p>
          <w:p w14:paraId="05D71AD2" w14:textId="77777777" w:rsidR="00BC49F0" w:rsidRPr="009615E7" w:rsidRDefault="00BC49F0" w:rsidP="00BC49F0">
            <w:pPr>
              <w:tabs>
                <w:tab w:val="left" w:pos="-720"/>
                <w:tab w:val="left" w:pos="0"/>
                <w:tab w:val="left" w:pos="810"/>
              </w:tabs>
              <w:suppressAutoHyphens/>
              <w:spacing w:line="215" w:lineRule="auto"/>
              <w:jc w:val="both"/>
              <w:rPr>
                <w:rFonts w:ascii="Arial" w:hAnsi="Arial" w:cs="Arial"/>
                <w:spacing w:val="-1"/>
              </w:rPr>
            </w:pPr>
          </w:p>
          <w:p w14:paraId="282C9693" w14:textId="77777777" w:rsidR="00BC49F0" w:rsidRPr="009615E7" w:rsidRDefault="00BC49F0" w:rsidP="00BC49F0">
            <w:pPr>
              <w:tabs>
                <w:tab w:val="left" w:pos="-720"/>
                <w:tab w:val="left" w:pos="0"/>
                <w:tab w:val="left" w:pos="810"/>
              </w:tabs>
              <w:suppressAutoHyphens/>
              <w:spacing w:line="215" w:lineRule="auto"/>
              <w:jc w:val="both"/>
              <w:rPr>
                <w:rFonts w:ascii="Arial" w:hAnsi="Arial" w:cs="Arial"/>
                <w:spacing w:val="-1"/>
              </w:rPr>
            </w:pPr>
          </w:p>
          <w:p w14:paraId="5199464A" w14:textId="77777777" w:rsidR="00BC49F0" w:rsidRPr="009615E7" w:rsidRDefault="00BC49F0" w:rsidP="00BC49F0">
            <w:pPr>
              <w:tabs>
                <w:tab w:val="left" w:pos="-720"/>
                <w:tab w:val="left" w:pos="0"/>
                <w:tab w:val="left" w:pos="810"/>
              </w:tabs>
              <w:suppressAutoHyphens/>
              <w:spacing w:line="215" w:lineRule="auto"/>
              <w:jc w:val="both"/>
              <w:rPr>
                <w:rFonts w:ascii="Arial" w:hAnsi="Arial" w:cs="Arial"/>
                <w:spacing w:val="-1"/>
              </w:rPr>
            </w:pPr>
            <w:r w:rsidRPr="009615E7">
              <w:rPr>
                <w:rFonts w:ascii="Arial" w:hAnsi="Arial" w:cs="Arial"/>
                <w:spacing w:val="-1"/>
                <w:sz w:val="22"/>
                <w:szCs w:val="22"/>
              </w:rPr>
              <w:t>Cell Number:</w:t>
            </w:r>
            <w:r w:rsidR="00E22B50">
              <w:rPr>
                <w:rFonts w:ascii="Arial" w:hAnsi="Arial" w:cs="Arial"/>
                <w:spacing w:val="-1"/>
                <w:sz w:val="22"/>
                <w:szCs w:val="22"/>
              </w:rPr>
              <w:t xml:space="preserve"> </w:t>
            </w:r>
            <w:r w:rsidRPr="009615E7">
              <w:rPr>
                <w:rFonts w:ascii="Arial" w:hAnsi="Arial" w:cs="Arial"/>
                <w:spacing w:val="-1"/>
                <w:sz w:val="22"/>
                <w:szCs w:val="22"/>
              </w:rPr>
              <w:t xml:space="preserve">.……………………………………..              </w:t>
            </w:r>
          </w:p>
          <w:p w14:paraId="002A6A44" w14:textId="77777777" w:rsidR="00BC49F0" w:rsidRDefault="00BC49F0" w:rsidP="00BC49F0">
            <w:pPr>
              <w:tabs>
                <w:tab w:val="left" w:pos="-720"/>
                <w:tab w:val="left" w:pos="0"/>
                <w:tab w:val="left" w:pos="810"/>
              </w:tabs>
              <w:suppressAutoHyphens/>
              <w:spacing w:line="215" w:lineRule="auto"/>
              <w:jc w:val="both"/>
              <w:rPr>
                <w:rFonts w:ascii="Arial" w:hAnsi="Arial" w:cs="Arial"/>
                <w:spacing w:val="-1"/>
              </w:rPr>
            </w:pPr>
          </w:p>
          <w:p w14:paraId="763B5CF6" w14:textId="77777777" w:rsidR="00E22B50" w:rsidRPr="009615E7" w:rsidRDefault="00E22B50" w:rsidP="00BC49F0">
            <w:pPr>
              <w:tabs>
                <w:tab w:val="left" w:pos="-720"/>
                <w:tab w:val="left" w:pos="0"/>
                <w:tab w:val="left" w:pos="810"/>
              </w:tabs>
              <w:suppressAutoHyphens/>
              <w:spacing w:line="215" w:lineRule="auto"/>
              <w:jc w:val="both"/>
              <w:rPr>
                <w:rFonts w:ascii="Arial" w:hAnsi="Arial" w:cs="Arial"/>
                <w:spacing w:val="-1"/>
              </w:rPr>
            </w:pPr>
          </w:p>
          <w:p w14:paraId="5E6A344A" w14:textId="77777777" w:rsidR="00BC49F0" w:rsidRPr="009615E7" w:rsidRDefault="00BC49F0" w:rsidP="00BD617A">
            <w:pPr>
              <w:tabs>
                <w:tab w:val="left" w:pos="-720"/>
                <w:tab w:val="left" w:pos="0"/>
                <w:tab w:val="left" w:pos="810"/>
              </w:tabs>
              <w:suppressAutoHyphens/>
              <w:spacing w:line="215" w:lineRule="auto"/>
              <w:jc w:val="both"/>
              <w:rPr>
                <w:rFonts w:ascii="Arial" w:hAnsi="Arial" w:cs="Arial"/>
                <w:spacing w:val="-1"/>
              </w:rPr>
            </w:pPr>
            <w:r w:rsidRPr="009615E7">
              <w:rPr>
                <w:rFonts w:ascii="Arial" w:hAnsi="Arial" w:cs="Arial"/>
                <w:spacing w:val="-1"/>
                <w:sz w:val="22"/>
                <w:szCs w:val="22"/>
              </w:rPr>
              <w:t>Email Address………………………………………………..……………………..</w:t>
            </w:r>
          </w:p>
        </w:tc>
      </w:tr>
    </w:tbl>
    <w:p w14:paraId="59946899" w14:textId="77777777" w:rsidR="00C72137" w:rsidRDefault="00C72137" w:rsidP="00C4448E">
      <w:pPr>
        <w:rPr>
          <w:rFonts w:ascii="Arial" w:hAnsi="Arial" w:cs="Arial"/>
          <w:color w:val="000000" w:themeColor="text1"/>
          <w:sz w:val="18"/>
          <w:szCs w:val="18"/>
        </w:rPr>
      </w:pPr>
    </w:p>
    <w:p w14:paraId="2D7D96C4" w14:textId="77777777" w:rsidR="00E52967" w:rsidRDefault="00E52967" w:rsidP="00E52967">
      <w:pPr>
        <w:spacing w:line="360" w:lineRule="auto"/>
        <w:jc w:val="center"/>
        <w:rPr>
          <w:b/>
          <w:sz w:val="40"/>
          <w:szCs w:val="40"/>
        </w:rPr>
      </w:pPr>
      <w:bookmarkStart w:id="131" w:name="_Ref394419352"/>
    </w:p>
    <w:p w14:paraId="460DA73B" w14:textId="77777777" w:rsidR="00E52967" w:rsidRDefault="00E52967" w:rsidP="00E52967">
      <w:pPr>
        <w:spacing w:line="360" w:lineRule="auto"/>
        <w:jc w:val="center"/>
        <w:rPr>
          <w:b/>
          <w:sz w:val="40"/>
          <w:szCs w:val="40"/>
        </w:rPr>
      </w:pPr>
    </w:p>
    <w:p w14:paraId="14D56DF5" w14:textId="77777777" w:rsidR="00E52967" w:rsidRDefault="00E52967" w:rsidP="00E52967">
      <w:pPr>
        <w:spacing w:line="360" w:lineRule="auto"/>
        <w:jc w:val="center"/>
        <w:rPr>
          <w:b/>
          <w:noProof/>
          <w:sz w:val="40"/>
          <w:szCs w:val="40"/>
        </w:rPr>
      </w:pPr>
    </w:p>
    <w:p w14:paraId="2B27448B" w14:textId="10B43766" w:rsidR="000D36A6" w:rsidRDefault="00E52967" w:rsidP="001F4D95">
      <w:pPr>
        <w:spacing w:line="360" w:lineRule="auto"/>
        <w:rPr>
          <w:sz w:val="20"/>
        </w:rPr>
      </w:pPr>
      <w:r>
        <w:rPr>
          <w:rFonts w:eastAsiaTheme="minorHAnsi"/>
          <w:b/>
          <w:bCs/>
        </w:rPr>
        <w:br w:type="page"/>
      </w:r>
      <w:bookmarkStart w:id="132" w:name="_Ref394419363"/>
      <w:bookmarkEnd w:id="131"/>
    </w:p>
    <w:p w14:paraId="56E36847" w14:textId="77777777" w:rsidR="00B90B98" w:rsidRPr="00116CDA" w:rsidRDefault="00B90B98" w:rsidP="00B90B98">
      <w:pPr>
        <w:pStyle w:val="Heading1"/>
        <w:ind w:left="2879"/>
        <w:jc w:val="center"/>
        <w:rPr>
          <w:sz w:val="28"/>
          <w:szCs w:val="28"/>
        </w:rPr>
      </w:pPr>
      <w:bookmarkStart w:id="133" w:name="_Toc41381871"/>
      <w:bookmarkStart w:id="134" w:name="_Ref394419359"/>
      <w:r w:rsidRPr="00116CDA">
        <w:rPr>
          <w:sz w:val="28"/>
          <w:szCs w:val="28"/>
        </w:rPr>
        <w:lastRenderedPageBreak/>
        <w:t>Annexure A</w:t>
      </w:r>
      <w:bookmarkEnd w:id="133"/>
      <w:r w:rsidRPr="00116CDA">
        <w:rPr>
          <w:sz w:val="28"/>
          <w:szCs w:val="28"/>
        </w:rPr>
        <w:t xml:space="preserve"> </w:t>
      </w:r>
    </w:p>
    <w:p w14:paraId="6D245A89" w14:textId="77777777" w:rsidR="00B90B98" w:rsidRPr="00116CDA" w:rsidRDefault="00B90B98" w:rsidP="00B90B98">
      <w:pPr>
        <w:jc w:val="center"/>
        <w:rPr>
          <w:b/>
          <w:sz w:val="16"/>
          <w:szCs w:val="16"/>
        </w:rPr>
      </w:pPr>
    </w:p>
    <w:p w14:paraId="26B22572" w14:textId="77777777" w:rsidR="00B90B98" w:rsidRPr="00BB303F" w:rsidRDefault="00B90B98" w:rsidP="00B90B98">
      <w:pPr>
        <w:jc w:val="center"/>
        <w:rPr>
          <w:rFonts w:ascii="Arial" w:hAnsi="Arial" w:cs="Arial"/>
          <w:b/>
          <w:sz w:val="28"/>
          <w:szCs w:val="28"/>
        </w:rPr>
      </w:pPr>
      <w:r w:rsidRPr="00BB303F">
        <w:rPr>
          <w:rFonts w:ascii="Arial" w:hAnsi="Arial" w:cs="Arial"/>
          <w:b/>
          <w:sz w:val="28"/>
          <w:szCs w:val="28"/>
        </w:rPr>
        <w:t>Price proposal</w:t>
      </w:r>
    </w:p>
    <w:p w14:paraId="1B533AA4" w14:textId="77777777" w:rsidR="00B90B98" w:rsidRPr="00BE3159" w:rsidRDefault="00B90B98" w:rsidP="00B90B98">
      <w:pPr>
        <w:jc w:val="center"/>
        <w:rPr>
          <w:rFonts w:ascii="Arial" w:hAnsi="Arial" w:cs="Arial"/>
          <w:sz w:val="22"/>
          <w:szCs w:val="22"/>
        </w:rPr>
      </w:pPr>
    </w:p>
    <w:p w14:paraId="62FD7034" w14:textId="77777777" w:rsidR="00B90B98" w:rsidRPr="0045530E" w:rsidRDefault="00B90B98" w:rsidP="00B90B98">
      <w:pPr>
        <w:jc w:val="center"/>
        <w:rPr>
          <w:rFonts w:ascii="Arial" w:hAnsi="Arial" w:cs="Arial"/>
          <w:b/>
          <w:color w:val="FF0000"/>
          <w:sz w:val="28"/>
          <w:szCs w:val="28"/>
        </w:rPr>
      </w:pPr>
      <w:r>
        <w:rPr>
          <w:rFonts w:ascii="Arial" w:hAnsi="Arial" w:cs="Arial"/>
          <w:b/>
          <w:color w:val="FF0000"/>
          <w:sz w:val="28"/>
          <w:szCs w:val="28"/>
        </w:rPr>
        <w:t>(Note: This page must be separated from the pre-qualifying and functional proposal. Failure to separate this, will lead to disqualification of the bid)</w:t>
      </w:r>
    </w:p>
    <w:bookmarkEnd w:id="134"/>
    <w:p w14:paraId="2FC677CC" w14:textId="77777777" w:rsidR="00B90B98" w:rsidRDefault="00B90B98" w:rsidP="00B90B98">
      <w:pPr>
        <w:spacing w:line="360" w:lineRule="auto"/>
        <w:jc w:val="both"/>
        <w:rPr>
          <w:rFonts w:ascii="Arial" w:hAnsi="Arial" w:cs="Arial"/>
          <w:sz w:val="22"/>
          <w:szCs w:val="22"/>
        </w:rPr>
      </w:pPr>
      <w:r w:rsidRPr="00BE3159">
        <w:rPr>
          <w:rFonts w:ascii="Arial" w:hAnsi="Arial" w:cs="Arial"/>
          <w:sz w:val="22"/>
          <w:szCs w:val="22"/>
        </w:rPr>
        <w:t xml:space="preserve">This template must be </w:t>
      </w:r>
      <w:r>
        <w:rPr>
          <w:rFonts w:ascii="Arial" w:hAnsi="Arial" w:cs="Arial"/>
          <w:sz w:val="22"/>
          <w:szCs w:val="22"/>
        </w:rPr>
        <w:t>completed in full and included to P</w:t>
      </w:r>
      <w:r w:rsidRPr="00FD7F66">
        <w:rPr>
          <w:rFonts w:ascii="Arial" w:hAnsi="Arial" w:cs="Arial"/>
          <w:color w:val="000000" w:themeColor="text1"/>
          <w:sz w:val="22"/>
          <w:szCs w:val="22"/>
        </w:rPr>
        <w:t xml:space="preserve">ricing </w:t>
      </w:r>
      <w:r>
        <w:rPr>
          <w:rFonts w:ascii="Arial" w:hAnsi="Arial" w:cs="Arial"/>
          <w:color w:val="000000" w:themeColor="text1"/>
          <w:sz w:val="22"/>
          <w:szCs w:val="22"/>
        </w:rPr>
        <w:t>P</w:t>
      </w:r>
      <w:r w:rsidRPr="00FD7F66">
        <w:rPr>
          <w:rFonts w:ascii="Arial" w:hAnsi="Arial" w:cs="Arial"/>
          <w:color w:val="000000" w:themeColor="text1"/>
          <w:sz w:val="22"/>
          <w:szCs w:val="22"/>
        </w:rPr>
        <w:t>roposal</w:t>
      </w:r>
      <w:r>
        <w:rPr>
          <w:rFonts w:ascii="Arial" w:hAnsi="Arial" w:cs="Arial"/>
          <w:sz w:val="22"/>
          <w:szCs w:val="22"/>
        </w:rPr>
        <w:t xml:space="preserve"> submitted</w:t>
      </w:r>
      <w:r w:rsidRPr="00BE3159">
        <w:rPr>
          <w:rFonts w:ascii="Arial" w:hAnsi="Arial" w:cs="Arial"/>
          <w:sz w:val="22"/>
          <w:szCs w:val="22"/>
        </w:rPr>
        <w:t>. Professional fees must be kept separate from other fees e.g. disbursements</w:t>
      </w:r>
      <w:r>
        <w:rPr>
          <w:rFonts w:ascii="Arial" w:hAnsi="Arial" w:cs="Arial"/>
          <w:sz w:val="22"/>
          <w:szCs w:val="22"/>
        </w:rPr>
        <w:t xml:space="preserve">.  </w:t>
      </w:r>
    </w:p>
    <w:p w14:paraId="6BEE9F14" w14:textId="77777777" w:rsidR="00B90B98" w:rsidRPr="00BE3159" w:rsidRDefault="00B90B98" w:rsidP="00B90B98">
      <w:pPr>
        <w:spacing w:line="360" w:lineRule="auto"/>
        <w:rPr>
          <w:rFonts w:ascii="Arial" w:hAnsi="Arial" w:cs="Arial"/>
          <w:b/>
          <w:sz w:val="22"/>
          <w:szCs w:val="22"/>
          <w:u w:val="single"/>
        </w:rPr>
      </w:pPr>
      <w:r w:rsidRPr="00BE3159">
        <w:rPr>
          <w:rFonts w:ascii="Arial" w:hAnsi="Arial" w:cs="Arial"/>
          <w:b/>
          <w:sz w:val="22"/>
          <w:szCs w:val="22"/>
          <w:u w:val="single"/>
        </w:rPr>
        <w:t>Professional fees</w:t>
      </w:r>
    </w:p>
    <w:p w14:paraId="3C59B787" w14:textId="77777777" w:rsidR="00B90B98" w:rsidRPr="00BE3159" w:rsidRDefault="00B90B98" w:rsidP="00A62E08">
      <w:pPr>
        <w:pStyle w:val="ListParagraph"/>
        <w:numPr>
          <w:ilvl w:val="0"/>
          <w:numId w:val="47"/>
        </w:numPr>
        <w:spacing w:after="200" w:line="276" w:lineRule="auto"/>
        <w:ind w:left="719"/>
        <w:rPr>
          <w:rFonts w:ascii="Arial" w:hAnsi="Arial" w:cs="Arial"/>
          <w:sz w:val="22"/>
          <w:szCs w:val="22"/>
        </w:rPr>
      </w:pPr>
      <w:r w:rsidRPr="00BE3159">
        <w:rPr>
          <w:rFonts w:ascii="Arial" w:hAnsi="Arial" w:cs="Arial"/>
          <w:sz w:val="22"/>
          <w:szCs w:val="22"/>
        </w:rPr>
        <w:t xml:space="preserve">Specify role/s on assignment </w:t>
      </w:r>
    </w:p>
    <w:p w14:paraId="58E29A39" w14:textId="77777777" w:rsidR="00B90B98" w:rsidRPr="00BE3159" w:rsidRDefault="00B90B98" w:rsidP="00A62E08">
      <w:pPr>
        <w:pStyle w:val="ListParagraph"/>
        <w:numPr>
          <w:ilvl w:val="0"/>
          <w:numId w:val="47"/>
        </w:numPr>
        <w:spacing w:after="200" w:line="276" w:lineRule="auto"/>
        <w:ind w:left="719"/>
        <w:rPr>
          <w:rFonts w:ascii="Arial" w:hAnsi="Arial" w:cs="Arial"/>
          <w:sz w:val="22"/>
          <w:szCs w:val="22"/>
        </w:rPr>
      </w:pPr>
      <w:r w:rsidRPr="00BE3159">
        <w:rPr>
          <w:rFonts w:ascii="Arial" w:hAnsi="Arial" w:cs="Arial"/>
          <w:sz w:val="22"/>
          <w:szCs w:val="22"/>
        </w:rPr>
        <w:t>Specify the name and experience of the person to be assigned to each role</w:t>
      </w:r>
    </w:p>
    <w:p w14:paraId="084350EE" w14:textId="77777777" w:rsidR="00B90B98" w:rsidRPr="00BE3159" w:rsidRDefault="00B90B98" w:rsidP="00A62E08">
      <w:pPr>
        <w:pStyle w:val="ListParagraph"/>
        <w:numPr>
          <w:ilvl w:val="0"/>
          <w:numId w:val="47"/>
        </w:numPr>
        <w:spacing w:after="200" w:line="276" w:lineRule="auto"/>
        <w:ind w:left="719"/>
        <w:rPr>
          <w:rFonts w:ascii="Arial" w:hAnsi="Arial" w:cs="Arial"/>
          <w:sz w:val="22"/>
          <w:szCs w:val="22"/>
        </w:rPr>
      </w:pPr>
      <w:r w:rsidRPr="00BE3159">
        <w:rPr>
          <w:rFonts w:ascii="Arial" w:hAnsi="Arial" w:cs="Arial"/>
          <w:sz w:val="22"/>
          <w:szCs w:val="22"/>
        </w:rPr>
        <w:t>Provide the charge out rate for each person</w:t>
      </w:r>
    </w:p>
    <w:p w14:paraId="1984743C" w14:textId="755CA2C7" w:rsidR="00B90B98" w:rsidRDefault="00B90B98" w:rsidP="00A62E08">
      <w:pPr>
        <w:pStyle w:val="ListParagraph"/>
        <w:numPr>
          <w:ilvl w:val="0"/>
          <w:numId w:val="47"/>
        </w:numPr>
        <w:spacing w:after="200" w:line="276" w:lineRule="auto"/>
        <w:ind w:left="719"/>
        <w:rPr>
          <w:rFonts w:ascii="Arial" w:hAnsi="Arial" w:cs="Arial"/>
          <w:sz w:val="22"/>
          <w:szCs w:val="22"/>
        </w:rPr>
      </w:pPr>
      <w:r w:rsidRPr="00BE3159">
        <w:rPr>
          <w:rFonts w:ascii="Arial" w:hAnsi="Arial" w:cs="Arial"/>
          <w:sz w:val="22"/>
          <w:szCs w:val="22"/>
        </w:rPr>
        <w:t>Provide an estimate of hours per role to deliver the scope of work</w:t>
      </w:r>
      <w:r>
        <w:rPr>
          <w:rFonts w:ascii="Arial" w:hAnsi="Arial" w:cs="Arial"/>
          <w:sz w:val="22"/>
          <w:szCs w:val="22"/>
        </w:rPr>
        <w:t xml:space="preserve"> (the information provided in this RFP  </w:t>
      </w:r>
    </w:p>
    <w:tbl>
      <w:tblPr>
        <w:tblStyle w:val="TableGrid15"/>
        <w:tblW w:w="5003" w:type="pct"/>
        <w:tblLook w:val="04A0" w:firstRow="1" w:lastRow="0" w:firstColumn="1" w:lastColumn="0" w:noHBand="0" w:noVBand="1"/>
      </w:tblPr>
      <w:tblGrid>
        <w:gridCol w:w="5858"/>
        <w:gridCol w:w="1177"/>
        <w:gridCol w:w="1178"/>
        <w:gridCol w:w="1275"/>
      </w:tblGrid>
      <w:tr w:rsidR="004D17F2" w:rsidRPr="004D17F2" w14:paraId="34191AC0" w14:textId="77777777" w:rsidTr="004D17F2">
        <w:tc>
          <w:tcPr>
            <w:tcW w:w="3087" w:type="pct"/>
            <w:shd w:val="clear" w:color="auto" w:fill="FFC000"/>
          </w:tcPr>
          <w:p w14:paraId="188CB6D0" w14:textId="77777777" w:rsidR="004D17F2" w:rsidRPr="004D17F2" w:rsidRDefault="004D17F2" w:rsidP="004D17F2">
            <w:pPr>
              <w:spacing w:after="120" w:line="360" w:lineRule="auto"/>
              <w:rPr>
                <w:rFonts w:ascii="Arial" w:hAnsi="Arial" w:cs="Arial"/>
                <w:b/>
                <w:sz w:val="22"/>
                <w:szCs w:val="22"/>
                <w:lang w:val="en-GB"/>
              </w:rPr>
            </w:pPr>
            <w:r w:rsidRPr="004D17F2">
              <w:rPr>
                <w:rFonts w:ascii="Arial" w:hAnsi="Arial" w:cs="Arial"/>
                <w:b/>
                <w:sz w:val="22"/>
                <w:szCs w:val="22"/>
                <w:lang w:val="en-GB"/>
              </w:rPr>
              <w:t>Service Description</w:t>
            </w:r>
          </w:p>
        </w:tc>
        <w:tc>
          <w:tcPr>
            <w:tcW w:w="620" w:type="pct"/>
            <w:tcBorders>
              <w:top w:val="single" w:sz="8" w:space="0" w:color="auto"/>
              <w:left w:val="nil"/>
              <w:bottom w:val="single" w:sz="4" w:space="0" w:color="auto"/>
              <w:right w:val="single" w:sz="4" w:space="0" w:color="auto"/>
            </w:tcBorders>
            <w:shd w:val="clear" w:color="auto" w:fill="BFBFBF"/>
          </w:tcPr>
          <w:p w14:paraId="694DF65E" w14:textId="77777777" w:rsidR="004D17F2" w:rsidRPr="004D17F2" w:rsidRDefault="004D17F2" w:rsidP="004D17F2">
            <w:pPr>
              <w:spacing w:after="120" w:line="360" w:lineRule="auto"/>
              <w:rPr>
                <w:rFonts w:ascii="Arial" w:hAnsi="Arial" w:cs="Arial"/>
                <w:b/>
                <w:sz w:val="22"/>
                <w:szCs w:val="22"/>
                <w:lang w:val="en-GB"/>
              </w:rPr>
            </w:pPr>
            <w:r w:rsidRPr="004D17F2">
              <w:rPr>
                <w:rFonts w:ascii="Arial" w:hAnsi="Arial" w:cs="Arial"/>
                <w:b/>
                <w:sz w:val="22"/>
                <w:szCs w:val="22"/>
                <w:lang w:val="en-GB"/>
              </w:rPr>
              <w:t>Term</w:t>
            </w:r>
          </w:p>
        </w:tc>
        <w:tc>
          <w:tcPr>
            <w:tcW w:w="621" w:type="pct"/>
            <w:tcBorders>
              <w:top w:val="single" w:sz="8" w:space="0" w:color="auto"/>
              <w:left w:val="nil"/>
              <w:bottom w:val="single" w:sz="4" w:space="0" w:color="auto"/>
              <w:right w:val="single" w:sz="4" w:space="0" w:color="auto"/>
            </w:tcBorders>
            <w:shd w:val="clear" w:color="auto" w:fill="BFBFBF"/>
          </w:tcPr>
          <w:p w14:paraId="6EF165D0" w14:textId="77777777" w:rsidR="004D17F2" w:rsidRPr="004D17F2" w:rsidRDefault="004D17F2" w:rsidP="004D17F2">
            <w:pPr>
              <w:spacing w:after="120" w:line="360" w:lineRule="auto"/>
              <w:rPr>
                <w:rFonts w:ascii="Arial" w:hAnsi="Arial" w:cs="Arial"/>
                <w:b/>
                <w:sz w:val="22"/>
                <w:szCs w:val="22"/>
                <w:lang w:val="en-GB"/>
              </w:rPr>
            </w:pPr>
            <w:r w:rsidRPr="004D17F2">
              <w:rPr>
                <w:rFonts w:ascii="Arial" w:hAnsi="Arial" w:cs="Arial"/>
                <w:b/>
                <w:sz w:val="22"/>
                <w:szCs w:val="22"/>
                <w:lang w:val="en-GB"/>
              </w:rPr>
              <w:t>Once-off costs (NRC)</w:t>
            </w:r>
          </w:p>
        </w:tc>
        <w:tc>
          <w:tcPr>
            <w:tcW w:w="672" w:type="pct"/>
            <w:tcBorders>
              <w:top w:val="single" w:sz="8" w:space="0" w:color="auto"/>
              <w:left w:val="nil"/>
              <w:bottom w:val="single" w:sz="4" w:space="0" w:color="auto"/>
              <w:right w:val="single" w:sz="8" w:space="0" w:color="auto"/>
            </w:tcBorders>
            <w:shd w:val="clear" w:color="auto" w:fill="BFBFBF"/>
          </w:tcPr>
          <w:p w14:paraId="3DDBCB75" w14:textId="77777777" w:rsidR="004D17F2" w:rsidRPr="004D17F2" w:rsidRDefault="004D17F2" w:rsidP="004D17F2">
            <w:pPr>
              <w:spacing w:after="120" w:line="360" w:lineRule="auto"/>
              <w:rPr>
                <w:rFonts w:ascii="Arial" w:hAnsi="Arial" w:cs="Arial"/>
                <w:b/>
                <w:sz w:val="22"/>
                <w:szCs w:val="22"/>
                <w:lang w:val="en-GB"/>
              </w:rPr>
            </w:pPr>
            <w:r w:rsidRPr="004D17F2">
              <w:rPr>
                <w:rFonts w:ascii="Arial" w:hAnsi="Arial" w:cs="Arial"/>
                <w:b/>
                <w:sz w:val="22"/>
                <w:szCs w:val="22"/>
                <w:lang w:val="en-GB"/>
              </w:rPr>
              <w:t>Monthly Recurring Cost (MRC)</w:t>
            </w:r>
          </w:p>
        </w:tc>
      </w:tr>
      <w:tr w:rsidR="004D17F2" w:rsidRPr="004D17F2" w14:paraId="2BC573C8" w14:textId="77777777" w:rsidTr="00503ACE">
        <w:tc>
          <w:tcPr>
            <w:tcW w:w="3087" w:type="pct"/>
          </w:tcPr>
          <w:p w14:paraId="42240A05" w14:textId="77777777" w:rsidR="004D17F2" w:rsidRPr="004D17F2" w:rsidRDefault="004D17F2" w:rsidP="004D17F2">
            <w:pPr>
              <w:spacing w:after="120" w:line="360" w:lineRule="auto"/>
              <w:rPr>
                <w:rFonts w:ascii="Arial" w:hAnsi="Arial" w:cs="Arial"/>
                <w:bCs/>
                <w:sz w:val="22"/>
                <w:szCs w:val="22"/>
                <w:lang w:val="en-GB"/>
              </w:rPr>
            </w:pPr>
            <w:r w:rsidRPr="004D17F2">
              <w:rPr>
                <w:rFonts w:ascii="Arial" w:hAnsi="Arial" w:cs="Arial"/>
                <w:color w:val="000000"/>
                <w:sz w:val="22"/>
                <w:szCs w:val="22"/>
              </w:rPr>
              <w:t xml:space="preserve">Fibre to the home packages pricing (for unlimited and unthrottled). Including upfront connectivity costs and terms and conditions. </w:t>
            </w:r>
            <w:r w:rsidRPr="004D17F2">
              <w:rPr>
                <w:rFonts w:ascii="Arial" w:hAnsi="Arial" w:cs="Arial"/>
                <w:b/>
                <w:bCs/>
                <w:color w:val="000000"/>
                <w:sz w:val="22"/>
                <w:szCs w:val="22"/>
              </w:rPr>
              <w:t>Gauteng, East London and Umthatha ONLY</w:t>
            </w:r>
            <w:r w:rsidRPr="004D17F2">
              <w:rPr>
                <w:rFonts w:ascii="Arial" w:hAnsi="Arial" w:cs="Arial"/>
                <w:color w:val="000000"/>
                <w:sz w:val="22"/>
                <w:szCs w:val="22"/>
              </w:rPr>
              <w:t>. Provide pricing for all the different options offered.</w:t>
            </w:r>
          </w:p>
        </w:tc>
        <w:tc>
          <w:tcPr>
            <w:tcW w:w="620" w:type="pct"/>
            <w:tcBorders>
              <w:top w:val="nil"/>
              <w:left w:val="nil"/>
              <w:bottom w:val="single" w:sz="4" w:space="0" w:color="auto"/>
              <w:right w:val="single" w:sz="4" w:space="0" w:color="auto"/>
            </w:tcBorders>
            <w:shd w:val="clear" w:color="auto" w:fill="auto"/>
            <w:vAlign w:val="center"/>
          </w:tcPr>
          <w:p w14:paraId="7BA14C96" w14:textId="77777777" w:rsidR="004D17F2" w:rsidRPr="004D17F2" w:rsidRDefault="004D17F2" w:rsidP="004D17F2">
            <w:pPr>
              <w:spacing w:after="120" w:line="360" w:lineRule="auto"/>
              <w:rPr>
                <w:rFonts w:ascii="Arial" w:hAnsi="Arial" w:cs="Arial"/>
                <w:b/>
                <w:sz w:val="20"/>
                <w:szCs w:val="20"/>
                <w:lang w:val="en-GB"/>
              </w:rPr>
            </w:pPr>
            <w:r w:rsidRPr="004D17F2">
              <w:rPr>
                <w:rFonts w:ascii="Arial" w:hAnsi="Arial" w:cs="Arial"/>
                <w:sz w:val="22"/>
                <w:szCs w:val="22"/>
              </w:rPr>
              <w:t>36</w:t>
            </w:r>
          </w:p>
        </w:tc>
        <w:tc>
          <w:tcPr>
            <w:tcW w:w="621" w:type="pct"/>
            <w:tcBorders>
              <w:top w:val="nil"/>
              <w:left w:val="nil"/>
              <w:bottom w:val="single" w:sz="4" w:space="0" w:color="auto"/>
              <w:right w:val="single" w:sz="4" w:space="0" w:color="auto"/>
            </w:tcBorders>
            <w:shd w:val="clear" w:color="auto" w:fill="auto"/>
            <w:vAlign w:val="center"/>
          </w:tcPr>
          <w:p w14:paraId="76041079" w14:textId="77777777" w:rsidR="004D17F2" w:rsidRPr="004D17F2" w:rsidRDefault="004D17F2" w:rsidP="004D17F2">
            <w:pPr>
              <w:spacing w:after="120" w:line="360" w:lineRule="auto"/>
              <w:rPr>
                <w:rFonts w:ascii="Arial" w:hAnsi="Arial" w:cs="Arial"/>
                <w:b/>
                <w:sz w:val="20"/>
                <w:szCs w:val="20"/>
                <w:lang w:val="en-GB"/>
              </w:rPr>
            </w:pPr>
            <w:r w:rsidRPr="004D17F2">
              <w:rPr>
                <w:rFonts w:ascii="Arial" w:hAnsi="Arial" w:cs="Arial"/>
                <w:sz w:val="22"/>
                <w:szCs w:val="22"/>
              </w:rPr>
              <w:t>R 0,00</w:t>
            </w:r>
          </w:p>
        </w:tc>
        <w:tc>
          <w:tcPr>
            <w:tcW w:w="672" w:type="pct"/>
            <w:tcBorders>
              <w:top w:val="nil"/>
              <w:left w:val="nil"/>
              <w:bottom w:val="single" w:sz="4" w:space="0" w:color="auto"/>
              <w:right w:val="single" w:sz="8" w:space="0" w:color="auto"/>
            </w:tcBorders>
            <w:shd w:val="clear" w:color="auto" w:fill="auto"/>
            <w:vAlign w:val="center"/>
          </w:tcPr>
          <w:p w14:paraId="14F8E713" w14:textId="77777777" w:rsidR="004D17F2" w:rsidRPr="004D17F2" w:rsidRDefault="004D17F2" w:rsidP="004D17F2">
            <w:pPr>
              <w:spacing w:after="120" w:line="360" w:lineRule="auto"/>
              <w:rPr>
                <w:rFonts w:ascii="Arial" w:hAnsi="Arial" w:cs="Arial"/>
                <w:b/>
                <w:sz w:val="20"/>
                <w:szCs w:val="20"/>
                <w:lang w:val="en-GB"/>
              </w:rPr>
            </w:pPr>
            <w:r w:rsidRPr="004D17F2">
              <w:rPr>
                <w:rFonts w:ascii="Arial" w:hAnsi="Arial" w:cs="Arial"/>
                <w:sz w:val="22"/>
                <w:szCs w:val="22"/>
              </w:rPr>
              <w:t>R 0,00</w:t>
            </w:r>
          </w:p>
        </w:tc>
      </w:tr>
      <w:tr w:rsidR="004D17F2" w:rsidRPr="004D17F2" w14:paraId="209B794E" w14:textId="77777777" w:rsidTr="00503ACE">
        <w:tc>
          <w:tcPr>
            <w:tcW w:w="3087" w:type="pct"/>
          </w:tcPr>
          <w:p w14:paraId="50F79C1E" w14:textId="77777777" w:rsidR="004D17F2" w:rsidRPr="004D17F2" w:rsidRDefault="004D17F2" w:rsidP="004D17F2">
            <w:pPr>
              <w:spacing w:after="120" w:line="360" w:lineRule="auto"/>
              <w:rPr>
                <w:rFonts w:ascii="Arial" w:hAnsi="Arial" w:cs="Arial"/>
                <w:color w:val="000000"/>
                <w:sz w:val="22"/>
                <w:szCs w:val="22"/>
              </w:rPr>
            </w:pPr>
            <w:r w:rsidRPr="004D17F2">
              <w:rPr>
                <w:rFonts w:ascii="Arial" w:hAnsi="Arial" w:cs="Arial"/>
                <w:color w:val="000000"/>
                <w:sz w:val="22"/>
                <w:szCs w:val="22"/>
              </w:rPr>
              <w:t>LTE/LTE-A (options 20GB, 50GB and 100GB)</w:t>
            </w:r>
            <w:r w:rsidRPr="004D17F2">
              <w:rPr>
                <w:rFonts w:ascii="Arial" w:hAnsi="Arial" w:cs="Arial"/>
                <w:b/>
                <w:bCs/>
                <w:color w:val="000000"/>
                <w:sz w:val="22"/>
                <w:szCs w:val="22"/>
              </w:rPr>
              <w:t xml:space="preserve"> </w:t>
            </w:r>
          </w:p>
          <w:p w14:paraId="462D0A48" w14:textId="77777777" w:rsidR="004D17F2" w:rsidRPr="004D17F2" w:rsidRDefault="004D17F2" w:rsidP="004D17F2">
            <w:pPr>
              <w:numPr>
                <w:ilvl w:val="0"/>
                <w:numId w:val="65"/>
              </w:numPr>
              <w:spacing w:before="240" w:after="120" w:afterAutospacing="1" w:line="360" w:lineRule="auto"/>
              <w:contextualSpacing/>
              <w:rPr>
                <w:rFonts w:ascii="Arial" w:hAnsi="Arial" w:cs="Arial"/>
                <w:color w:val="000000"/>
                <w:sz w:val="22"/>
                <w:szCs w:val="22"/>
              </w:rPr>
            </w:pPr>
            <w:r w:rsidRPr="004D17F2">
              <w:rPr>
                <w:rFonts w:ascii="Arial" w:hAnsi="Arial" w:cs="Arial"/>
                <w:bCs/>
                <w:sz w:val="22"/>
                <w:szCs w:val="22"/>
                <w:lang w:val="en-GB"/>
              </w:rPr>
              <w:t>Service Provider must also provide pricing for unlimited option.</w:t>
            </w:r>
          </w:p>
        </w:tc>
        <w:tc>
          <w:tcPr>
            <w:tcW w:w="620" w:type="pct"/>
            <w:tcBorders>
              <w:top w:val="nil"/>
              <w:left w:val="nil"/>
              <w:bottom w:val="single" w:sz="4" w:space="0" w:color="auto"/>
              <w:right w:val="single" w:sz="4" w:space="0" w:color="auto"/>
            </w:tcBorders>
            <w:shd w:val="clear" w:color="auto" w:fill="auto"/>
            <w:vAlign w:val="center"/>
          </w:tcPr>
          <w:p w14:paraId="48F04EC3" w14:textId="77777777" w:rsidR="004D17F2" w:rsidRPr="004D17F2" w:rsidRDefault="004D17F2" w:rsidP="004D17F2">
            <w:pPr>
              <w:spacing w:after="120" w:line="360" w:lineRule="auto"/>
              <w:rPr>
                <w:rFonts w:ascii="Arial" w:hAnsi="Arial" w:cs="Arial"/>
                <w:b/>
                <w:sz w:val="20"/>
                <w:szCs w:val="20"/>
                <w:lang w:val="en-GB"/>
              </w:rPr>
            </w:pPr>
            <w:r w:rsidRPr="004D17F2">
              <w:rPr>
                <w:rFonts w:ascii="Arial" w:hAnsi="Arial" w:cs="Arial"/>
                <w:sz w:val="22"/>
                <w:szCs w:val="22"/>
              </w:rPr>
              <w:t>36</w:t>
            </w:r>
          </w:p>
        </w:tc>
        <w:tc>
          <w:tcPr>
            <w:tcW w:w="621" w:type="pct"/>
            <w:tcBorders>
              <w:top w:val="nil"/>
              <w:left w:val="nil"/>
              <w:bottom w:val="single" w:sz="4" w:space="0" w:color="auto"/>
              <w:right w:val="single" w:sz="4" w:space="0" w:color="auto"/>
            </w:tcBorders>
            <w:shd w:val="clear" w:color="auto" w:fill="auto"/>
            <w:vAlign w:val="center"/>
          </w:tcPr>
          <w:p w14:paraId="460A6A2D" w14:textId="77777777" w:rsidR="004D17F2" w:rsidRPr="004D17F2" w:rsidRDefault="004D17F2" w:rsidP="004D17F2">
            <w:pPr>
              <w:spacing w:after="120" w:line="360" w:lineRule="auto"/>
              <w:rPr>
                <w:rFonts w:ascii="Arial" w:hAnsi="Arial" w:cs="Arial"/>
                <w:b/>
                <w:sz w:val="20"/>
                <w:szCs w:val="20"/>
                <w:lang w:val="en-GB"/>
              </w:rPr>
            </w:pPr>
            <w:r w:rsidRPr="004D17F2">
              <w:rPr>
                <w:rFonts w:ascii="Arial" w:hAnsi="Arial" w:cs="Arial"/>
                <w:sz w:val="22"/>
                <w:szCs w:val="22"/>
              </w:rPr>
              <w:t>R 0,00</w:t>
            </w:r>
          </w:p>
        </w:tc>
        <w:tc>
          <w:tcPr>
            <w:tcW w:w="672" w:type="pct"/>
            <w:tcBorders>
              <w:top w:val="nil"/>
              <w:left w:val="nil"/>
              <w:bottom w:val="single" w:sz="4" w:space="0" w:color="auto"/>
              <w:right w:val="single" w:sz="8" w:space="0" w:color="auto"/>
            </w:tcBorders>
            <w:shd w:val="clear" w:color="auto" w:fill="auto"/>
            <w:vAlign w:val="center"/>
          </w:tcPr>
          <w:p w14:paraId="18982A4D" w14:textId="77777777" w:rsidR="004D17F2" w:rsidRPr="004D17F2" w:rsidRDefault="004D17F2" w:rsidP="004D17F2">
            <w:pPr>
              <w:spacing w:after="120" w:line="360" w:lineRule="auto"/>
              <w:rPr>
                <w:rFonts w:ascii="Arial" w:hAnsi="Arial" w:cs="Arial"/>
                <w:b/>
                <w:sz w:val="20"/>
                <w:szCs w:val="20"/>
                <w:lang w:val="en-GB"/>
              </w:rPr>
            </w:pPr>
            <w:r w:rsidRPr="004D17F2">
              <w:rPr>
                <w:rFonts w:ascii="Arial" w:hAnsi="Arial" w:cs="Arial"/>
                <w:sz w:val="22"/>
                <w:szCs w:val="22"/>
              </w:rPr>
              <w:t>R 0,00</w:t>
            </w:r>
          </w:p>
        </w:tc>
      </w:tr>
      <w:tr w:rsidR="004D17F2" w:rsidRPr="004D17F2" w14:paraId="20A95DD0" w14:textId="77777777" w:rsidTr="00503ACE">
        <w:tc>
          <w:tcPr>
            <w:tcW w:w="3087" w:type="pct"/>
          </w:tcPr>
          <w:p w14:paraId="07897B0F" w14:textId="77777777" w:rsidR="004D17F2" w:rsidRPr="004D17F2" w:rsidRDefault="004D17F2" w:rsidP="004D17F2">
            <w:pPr>
              <w:spacing w:after="120" w:line="360" w:lineRule="auto"/>
              <w:rPr>
                <w:rFonts w:ascii="Arial" w:hAnsi="Arial" w:cs="Arial"/>
                <w:color w:val="000000"/>
                <w:sz w:val="22"/>
                <w:szCs w:val="22"/>
              </w:rPr>
            </w:pPr>
            <w:r w:rsidRPr="004D17F2">
              <w:rPr>
                <w:rFonts w:ascii="Arial" w:hAnsi="Arial" w:cs="Arial"/>
                <w:color w:val="000000"/>
                <w:sz w:val="22"/>
                <w:szCs w:val="22"/>
              </w:rPr>
              <w:t>Mobile LTE/LTE-A (options 20GB, 50GB and 100GB.</w:t>
            </w:r>
          </w:p>
          <w:p w14:paraId="40429A22" w14:textId="77777777" w:rsidR="004D17F2" w:rsidRPr="004D17F2" w:rsidRDefault="004D17F2" w:rsidP="004D17F2">
            <w:pPr>
              <w:numPr>
                <w:ilvl w:val="0"/>
                <w:numId w:val="64"/>
              </w:numPr>
              <w:spacing w:before="240" w:after="120" w:afterAutospacing="1" w:line="360" w:lineRule="auto"/>
              <w:contextualSpacing/>
              <w:rPr>
                <w:rFonts w:ascii="Arial" w:hAnsi="Arial" w:cs="Arial"/>
                <w:color w:val="000000"/>
                <w:sz w:val="22"/>
                <w:szCs w:val="22"/>
              </w:rPr>
            </w:pPr>
            <w:r w:rsidRPr="004D17F2">
              <w:rPr>
                <w:rFonts w:ascii="Arial" w:hAnsi="Arial" w:cs="Arial"/>
                <w:bCs/>
                <w:sz w:val="22"/>
                <w:szCs w:val="22"/>
                <w:lang w:val="en-GB"/>
              </w:rPr>
              <w:t>Service Provider must also provide pricing for unlimited option.</w:t>
            </w:r>
          </w:p>
        </w:tc>
        <w:tc>
          <w:tcPr>
            <w:tcW w:w="620" w:type="pct"/>
            <w:tcBorders>
              <w:top w:val="nil"/>
              <w:left w:val="nil"/>
              <w:bottom w:val="single" w:sz="4" w:space="0" w:color="auto"/>
              <w:right w:val="single" w:sz="4" w:space="0" w:color="auto"/>
            </w:tcBorders>
            <w:shd w:val="clear" w:color="auto" w:fill="auto"/>
            <w:vAlign w:val="center"/>
          </w:tcPr>
          <w:p w14:paraId="561FE038" w14:textId="77777777" w:rsidR="004D17F2" w:rsidRPr="004D17F2" w:rsidRDefault="004D17F2" w:rsidP="004D17F2">
            <w:pPr>
              <w:spacing w:after="120" w:line="360" w:lineRule="auto"/>
              <w:rPr>
                <w:rFonts w:ascii="Arial" w:hAnsi="Arial" w:cs="Arial"/>
                <w:b/>
                <w:sz w:val="20"/>
                <w:szCs w:val="20"/>
                <w:lang w:val="en-GB"/>
              </w:rPr>
            </w:pPr>
            <w:r w:rsidRPr="004D17F2">
              <w:rPr>
                <w:rFonts w:ascii="Arial" w:hAnsi="Arial" w:cs="Arial"/>
                <w:sz w:val="22"/>
                <w:szCs w:val="22"/>
              </w:rPr>
              <w:t>36</w:t>
            </w:r>
          </w:p>
        </w:tc>
        <w:tc>
          <w:tcPr>
            <w:tcW w:w="621" w:type="pct"/>
            <w:tcBorders>
              <w:top w:val="nil"/>
              <w:left w:val="nil"/>
              <w:bottom w:val="single" w:sz="4" w:space="0" w:color="auto"/>
              <w:right w:val="single" w:sz="4" w:space="0" w:color="auto"/>
            </w:tcBorders>
            <w:shd w:val="clear" w:color="auto" w:fill="auto"/>
            <w:vAlign w:val="center"/>
          </w:tcPr>
          <w:p w14:paraId="1FE9A454" w14:textId="77777777" w:rsidR="004D17F2" w:rsidRPr="004D17F2" w:rsidRDefault="004D17F2" w:rsidP="004D17F2">
            <w:pPr>
              <w:spacing w:after="120" w:line="360" w:lineRule="auto"/>
              <w:rPr>
                <w:rFonts w:ascii="Arial" w:hAnsi="Arial" w:cs="Arial"/>
                <w:b/>
                <w:sz w:val="20"/>
                <w:szCs w:val="20"/>
                <w:lang w:val="en-GB"/>
              </w:rPr>
            </w:pPr>
            <w:r w:rsidRPr="004D17F2">
              <w:rPr>
                <w:rFonts w:ascii="Arial" w:hAnsi="Arial" w:cs="Arial"/>
                <w:sz w:val="22"/>
                <w:szCs w:val="22"/>
              </w:rPr>
              <w:t>R 0,00</w:t>
            </w:r>
          </w:p>
        </w:tc>
        <w:tc>
          <w:tcPr>
            <w:tcW w:w="672" w:type="pct"/>
            <w:tcBorders>
              <w:top w:val="nil"/>
              <w:left w:val="nil"/>
              <w:bottom w:val="single" w:sz="4" w:space="0" w:color="auto"/>
              <w:right w:val="single" w:sz="8" w:space="0" w:color="auto"/>
            </w:tcBorders>
            <w:shd w:val="clear" w:color="auto" w:fill="auto"/>
            <w:vAlign w:val="center"/>
          </w:tcPr>
          <w:p w14:paraId="6151F824" w14:textId="77777777" w:rsidR="004D17F2" w:rsidRPr="004D17F2" w:rsidRDefault="004D17F2" w:rsidP="004D17F2">
            <w:pPr>
              <w:spacing w:after="120" w:line="360" w:lineRule="auto"/>
              <w:rPr>
                <w:rFonts w:ascii="Arial" w:hAnsi="Arial" w:cs="Arial"/>
                <w:b/>
                <w:sz w:val="20"/>
                <w:szCs w:val="20"/>
                <w:lang w:val="en-GB"/>
              </w:rPr>
            </w:pPr>
            <w:r w:rsidRPr="004D17F2">
              <w:rPr>
                <w:rFonts w:ascii="Arial" w:hAnsi="Arial" w:cs="Arial"/>
                <w:sz w:val="22"/>
                <w:szCs w:val="22"/>
              </w:rPr>
              <w:t>R 0,00</w:t>
            </w:r>
          </w:p>
        </w:tc>
      </w:tr>
      <w:tr w:rsidR="004D17F2" w:rsidRPr="004D17F2" w14:paraId="1A878368" w14:textId="77777777" w:rsidTr="00503ACE">
        <w:tc>
          <w:tcPr>
            <w:tcW w:w="3087" w:type="pct"/>
          </w:tcPr>
          <w:p w14:paraId="1C80BB26" w14:textId="77777777" w:rsidR="004D17F2" w:rsidRPr="004D17F2" w:rsidRDefault="004D17F2" w:rsidP="004D17F2">
            <w:pPr>
              <w:spacing w:after="120" w:line="360" w:lineRule="auto"/>
              <w:rPr>
                <w:rFonts w:ascii="Arial" w:hAnsi="Arial" w:cs="Arial"/>
                <w:color w:val="000000"/>
                <w:sz w:val="22"/>
                <w:szCs w:val="22"/>
              </w:rPr>
            </w:pPr>
            <w:r w:rsidRPr="004D17F2">
              <w:rPr>
                <w:rFonts w:ascii="Arial" w:hAnsi="Arial" w:cs="Arial"/>
                <w:color w:val="000000"/>
                <w:sz w:val="22"/>
                <w:szCs w:val="22"/>
              </w:rPr>
              <w:t>Broadband Mobile 2 &amp; 3G (SIM with Mobile Device) data solutions (options 20GB, 50GB and 100GB)</w:t>
            </w:r>
          </w:p>
          <w:p w14:paraId="11985854" w14:textId="77777777" w:rsidR="004D17F2" w:rsidRPr="004D17F2" w:rsidRDefault="004D17F2" w:rsidP="004D17F2">
            <w:pPr>
              <w:numPr>
                <w:ilvl w:val="0"/>
                <w:numId w:val="63"/>
              </w:numPr>
              <w:spacing w:before="240" w:after="120" w:afterAutospacing="1" w:line="360" w:lineRule="auto"/>
              <w:contextualSpacing/>
              <w:rPr>
                <w:rFonts w:ascii="Arial" w:hAnsi="Arial" w:cs="Arial"/>
                <w:bCs/>
                <w:sz w:val="22"/>
                <w:szCs w:val="22"/>
                <w:lang w:val="en-GB"/>
              </w:rPr>
            </w:pPr>
            <w:r w:rsidRPr="004D17F2">
              <w:rPr>
                <w:rFonts w:ascii="Arial" w:hAnsi="Arial" w:cs="Arial"/>
                <w:bCs/>
                <w:sz w:val="22"/>
                <w:szCs w:val="22"/>
                <w:lang w:val="en-GB"/>
              </w:rPr>
              <w:t>Service Provider must also provide pricing for unlimited option.</w:t>
            </w:r>
          </w:p>
        </w:tc>
        <w:tc>
          <w:tcPr>
            <w:tcW w:w="620" w:type="pct"/>
            <w:tcBorders>
              <w:top w:val="nil"/>
              <w:left w:val="nil"/>
              <w:bottom w:val="single" w:sz="4" w:space="0" w:color="auto"/>
              <w:right w:val="single" w:sz="4" w:space="0" w:color="auto"/>
            </w:tcBorders>
            <w:shd w:val="clear" w:color="auto" w:fill="auto"/>
            <w:vAlign w:val="center"/>
          </w:tcPr>
          <w:p w14:paraId="1C8158D9" w14:textId="77777777" w:rsidR="004D17F2" w:rsidRPr="004D17F2" w:rsidRDefault="004D17F2" w:rsidP="004D17F2">
            <w:pPr>
              <w:spacing w:after="120" w:line="360" w:lineRule="auto"/>
              <w:rPr>
                <w:rFonts w:ascii="Arial" w:hAnsi="Arial" w:cs="Arial"/>
                <w:b/>
                <w:sz w:val="20"/>
                <w:szCs w:val="20"/>
                <w:lang w:val="en-GB"/>
              </w:rPr>
            </w:pPr>
            <w:r w:rsidRPr="004D17F2">
              <w:rPr>
                <w:rFonts w:ascii="Arial" w:hAnsi="Arial" w:cs="Arial"/>
                <w:sz w:val="22"/>
                <w:szCs w:val="22"/>
              </w:rPr>
              <w:t>36</w:t>
            </w:r>
          </w:p>
        </w:tc>
        <w:tc>
          <w:tcPr>
            <w:tcW w:w="621" w:type="pct"/>
            <w:tcBorders>
              <w:top w:val="nil"/>
              <w:left w:val="nil"/>
              <w:bottom w:val="single" w:sz="4" w:space="0" w:color="auto"/>
              <w:right w:val="single" w:sz="4" w:space="0" w:color="auto"/>
            </w:tcBorders>
            <w:shd w:val="clear" w:color="auto" w:fill="auto"/>
            <w:vAlign w:val="center"/>
          </w:tcPr>
          <w:p w14:paraId="293A3781" w14:textId="77777777" w:rsidR="004D17F2" w:rsidRPr="004D17F2" w:rsidRDefault="004D17F2" w:rsidP="004D17F2">
            <w:pPr>
              <w:spacing w:after="120" w:line="360" w:lineRule="auto"/>
              <w:rPr>
                <w:rFonts w:ascii="Arial" w:hAnsi="Arial" w:cs="Arial"/>
                <w:b/>
                <w:sz w:val="20"/>
                <w:szCs w:val="20"/>
                <w:lang w:val="en-GB"/>
              </w:rPr>
            </w:pPr>
            <w:r w:rsidRPr="004D17F2">
              <w:rPr>
                <w:rFonts w:ascii="Arial" w:hAnsi="Arial" w:cs="Arial"/>
                <w:sz w:val="22"/>
                <w:szCs w:val="22"/>
              </w:rPr>
              <w:t>R 0,00</w:t>
            </w:r>
          </w:p>
        </w:tc>
        <w:tc>
          <w:tcPr>
            <w:tcW w:w="672" w:type="pct"/>
            <w:tcBorders>
              <w:top w:val="nil"/>
              <w:left w:val="nil"/>
              <w:bottom w:val="single" w:sz="4" w:space="0" w:color="auto"/>
              <w:right w:val="single" w:sz="8" w:space="0" w:color="auto"/>
            </w:tcBorders>
            <w:shd w:val="clear" w:color="auto" w:fill="auto"/>
            <w:vAlign w:val="center"/>
          </w:tcPr>
          <w:p w14:paraId="39700BF5" w14:textId="77777777" w:rsidR="004D17F2" w:rsidRPr="004D17F2" w:rsidRDefault="004D17F2" w:rsidP="004D17F2">
            <w:pPr>
              <w:spacing w:after="120" w:line="360" w:lineRule="auto"/>
              <w:rPr>
                <w:rFonts w:ascii="Arial" w:hAnsi="Arial" w:cs="Arial"/>
                <w:b/>
                <w:sz w:val="20"/>
                <w:szCs w:val="20"/>
                <w:lang w:val="en-GB"/>
              </w:rPr>
            </w:pPr>
            <w:r w:rsidRPr="004D17F2">
              <w:rPr>
                <w:rFonts w:ascii="Arial" w:hAnsi="Arial" w:cs="Arial"/>
                <w:sz w:val="22"/>
                <w:szCs w:val="22"/>
              </w:rPr>
              <w:t>R 0,00</w:t>
            </w:r>
          </w:p>
        </w:tc>
      </w:tr>
      <w:tr w:rsidR="004D17F2" w:rsidRPr="004D17F2" w14:paraId="73B2FAB2" w14:textId="77777777" w:rsidTr="00503ACE">
        <w:tc>
          <w:tcPr>
            <w:tcW w:w="3087" w:type="pct"/>
          </w:tcPr>
          <w:p w14:paraId="5BC8F89B" w14:textId="77777777" w:rsidR="004D17F2" w:rsidRPr="004D17F2" w:rsidRDefault="004D17F2" w:rsidP="004D17F2">
            <w:pPr>
              <w:spacing w:after="120" w:line="360" w:lineRule="auto"/>
              <w:rPr>
                <w:rFonts w:ascii="Arial" w:hAnsi="Arial" w:cs="Arial"/>
                <w:color w:val="000000"/>
                <w:sz w:val="22"/>
                <w:szCs w:val="22"/>
              </w:rPr>
            </w:pPr>
            <w:r w:rsidRPr="004D17F2">
              <w:rPr>
                <w:rFonts w:ascii="Arial" w:hAnsi="Arial" w:cs="Arial"/>
                <w:color w:val="000000"/>
                <w:sz w:val="22"/>
                <w:szCs w:val="22"/>
              </w:rPr>
              <w:lastRenderedPageBreak/>
              <w:t>Broadband Mobile 2 &amp; 3G (SIM ONLY options) data solutions (options 20GB, 50GB and 100GB).</w:t>
            </w:r>
          </w:p>
          <w:p w14:paraId="47F64B9E" w14:textId="77777777" w:rsidR="004D17F2" w:rsidRPr="004D17F2" w:rsidRDefault="004D17F2" w:rsidP="004D17F2">
            <w:pPr>
              <w:numPr>
                <w:ilvl w:val="0"/>
                <w:numId w:val="63"/>
              </w:numPr>
              <w:spacing w:before="240" w:after="120" w:afterAutospacing="1" w:line="360" w:lineRule="auto"/>
              <w:contextualSpacing/>
              <w:rPr>
                <w:rFonts w:ascii="Arial" w:hAnsi="Arial" w:cs="Arial"/>
                <w:color w:val="000000"/>
                <w:sz w:val="22"/>
                <w:szCs w:val="22"/>
              </w:rPr>
            </w:pPr>
            <w:r w:rsidRPr="004D17F2">
              <w:rPr>
                <w:rFonts w:ascii="Arial" w:hAnsi="Arial" w:cs="Arial"/>
                <w:bCs/>
                <w:sz w:val="22"/>
                <w:szCs w:val="22"/>
                <w:lang w:val="en-GB"/>
              </w:rPr>
              <w:t>Service Provider must also provide pricing for unlimited option.</w:t>
            </w:r>
          </w:p>
        </w:tc>
        <w:tc>
          <w:tcPr>
            <w:tcW w:w="620" w:type="pct"/>
            <w:tcBorders>
              <w:top w:val="nil"/>
              <w:left w:val="nil"/>
              <w:bottom w:val="single" w:sz="4" w:space="0" w:color="auto"/>
              <w:right w:val="single" w:sz="4" w:space="0" w:color="auto"/>
            </w:tcBorders>
            <w:shd w:val="clear" w:color="auto" w:fill="auto"/>
            <w:vAlign w:val="center"/>
          </w:tcPr>
          <w:p w14:paraId="4EBFC929" w14:textId="77777777" w:rsidR="004D17F2" w:rsidRPr="004D17F2" w:rsidRDefault="004D17F2" w:rsidP="004D17F2">
            <w:pPr>
              <w:spacing w:after="120" w:line="360" w:lineRule="auto"/>
              <w:rPr>
                <w:rFonts w:ascii="Arial" w:hAnsi="Arial" w:cs="Arial"/>
                <w:b/>
                <w:sz w:val="20"/>
                <w:szCs w:val="20"/>
                <w:lang w:val="en-GB"/>
              </w:rPr>
            </w:pPr>
            <w:r w:rsidRPr="004D17F2">
              <w:rPr>
                <w:rFonts w:ascii="Arial" w:hAnsi="Arial" w:cs="Arial"/>
                <w:sz w:val="22"/>
                <w:szCs w:val="22"/>
              </w:rPr>
              <w:t>36</w:t>
            </w:r>
          </w:p>
        </w:tc>
        <w:tc>
          <w:tcPr>
            <w:tcW w:w="621" w:type="pct"/>
            <w:tcBorders>
              <w:top w:val="nil"/>
              <w:left w:val="nil"/>
              <w:bottom w:val="single" w:sz="4" w:space="0" w:color="auto"/>
              <w:right w:val="single" w:sz="4" w:space="0" w:color="auto"/>
            </w:tcBorders>
            <w:shd w:val="clear" w:color="auto" w:fill="auto"/>
            <w:vAlign w:val="center"/>
          </w:tcPr>
          <w:p w14:paraId="2E94FECA" w14:textId="77777777" w:rsidR="004D17F2" w:rsidRPr="004D17F2" w:rsidRDefault="004D17F2" w:rsidP="004D17F2">
            <w:pPr>
              <w:spacing w:after="120" w:line="360" w:lineRule="auto"/>
              <w:rPr>
                <w:rFonts w:ascii="Arial" w:hAnsi="Arial" w:cs="Arial"/>
                <w:b/>
                <w:sz w:val="20"/>
                <w:szCs w:val="20"/>
                <w:lang w:val="en-GB"/>
              </w:rPr>
            </w:pPr>
            <w:r w:rsidRPr="004D17F2">
              <w:rPr>
                <w:rFonts w:ascii="Arial" w:hAnsi="Arial" w:cs="Arial"/>
                <w:sz w:val="22"/>
                <w:szCs w:val="22"/>
              </w:rPr>
              <w:t>R 0,00</w:t>
            </w:r>
          </w:p>
        </w:tc>
        <w:tc>
          <w:tcPr>
            <w:tcW w:w="672" w:type="pct"/>
            <w:tcBorders>
              <w:top w:val="nil"/>
              <w:left w:val="nil"/>
              <w:bottom w:val="single" w:sz="4" w:space="0" w:color="auto"/>
              <w:right w:val="single" w:sz="8" w:space="0" w:color="auto"/>
            </w:tcBorders>
            <w:shd w:val="clear" w:color="auto" w:fill="auto"/>
            <w:vAlign w:val="center"/>
          </w:tcPr>
          <w:p w14:paraId="24FF5D82" w14:textId="77777777" w:rsidR="004D17F2" w:rsidRPr="004D17F2" w:rsidRDefault="004D17F2" w:rsidP="004D17F2">
            <w:pPr>
              <w:spacing w:after="120" w:line="360" w:lineRule="auto"/>
              <w:rPr>
                <w:rFonts w:ascii="Arial" w:hAnsi="Arial" w:cs="Arial"/>
                <w:b/>
                <w:sz w:val="20"/>
                <w:szCs w:val="20"/>
                <w:lang w:val="en-GB"/>
              </w:rPr>
            </w:pPr>
            <w:r w:rsidRPr="004D17F2">
              <w:rPr>
                <w:rFonts w:ascii="Arial" w:hAnsi="Arial" w:cs="Arial"/>
                <w:sz w:val="22"/>
                <w:szCs w:val="22"/>
              </w:rPr>
              <w:t>R 0,00</w:t>
            </w:r>
          </w:p>
        </w:tc>
      </w:tr>
      <w:tr w:rsidR="004D17F2" w:rsidRPr="004D17F2" w14:paraId="4A932DBD" w14:textId="77777777" w:rsidTr="00503ACE">
        <w:tc>
          <w:tcPr>
            <w:tcW w:w="3087" w:type="pct"/>
          </w:tcPr>
          <w:p w14:paraId="344880E4" w14:textId="77777777" w:rsidR="004D17F2" w:rsidRPr="004D17F2" w:rsidRDefault="004D17F2" w:rsidP="004D17F2">
            <w:pPr>
              <w:spacing w:after="120" w:line="360" w:lineRule="auto"/>
              <w:rPr>
                <w:rFonts w:ascii="Arial" w:hAnsi="Arial" w:cs="Arial"/>
                <w:color w:val="000000"/>
                <w:sz w:val="22"/>
                <w:szCs w:val="22"/>
              </w:rPr>
            </w:pPr>
            <w:r w:rsidRPr="004D17F2">
              <w:rPr>
                <w:rFonts w:ascii="Arial" w:hAnsi="Arial" w:cs="Arial"/>
                <w:color w:val="000000"/>
                <w:sz w:val="22"/>
                <w:szCs w:val="22"/>
              </w:rPr>
              <w:t>Broadband Mobile 4G (SIM with Mobile Device) data solutions (options 20GB, 50GB and 100GB)</w:t>
            </w:r>
          </w:p>
          <w:p w14:paraId="5C8578FA" w14:textId="77777777" w:rsidR="004D17F2" w:rsidRPr="004D17F2" w:rsidRDefault="004D17F2" w:rsidP="004D17F2">
            <w:pPr>
              <w:numPr>
                <w:ilvl w:val="0"/>
                <w:numId w:val="63"/>
              </w:numPr>
              <w:spacing w:before="240" w:after="120" w:afterAutospacing="1" w:line="360" w:lineRule="auto"/>
              <w:contextualSpacing/>
              <w:rPr>
                <w:rFonts w:ascii="Arial" w:hAnsi="Arial" w:cs="Arial"/>
                <w:color w:val="000000"/>
                <w:sz w:val="22"/>
                <w:szCs w:val="22"/>
              </w:rPr>
            </w:pPr>
            <w:r w:rsidRPr="004D17F2">
              <w:rPr>
                <w:rFonts w:ascii="Arial" w:hAnsi="Arial" w:cs="Arial"/>
                <w:bCs/>
                <w:sz w:val="22"/>
                <w:szCs w:val="22"/>
                <w:lang w:val="en-GB"/>
              </w:rPr>
              <w:t>Service Provider must also provide pricing for unlimited option.</w:t>
            </w:r>
          </w:p>
        </w:tc>
        <w:tc>
          <w:tcPr>
            <w:tcW w:w="620" w:type="pct"/>
            <w:tcBorders>
              <w:top w:val="nil"/>
              <w:left w:val="nil"/>
              <w:bottom w:val="single" w:sz="4" w:space="0" w:color="auto"/>
              <w:right w:val="single" w:sz="4" w:space="0" w:color="auto"/>
            </w:tcBorders>
            <w:shd w:val="clear" w:color="auto" w:fill="auto"/>
            <w:vAlign w:val="center"/>
          </w:tcPr>
          <w:p w14:paraId="077EF9F9" w14:textId="77777777" w:rsidR="004D17F2" w:rsidRPr="004D17F2" w:rsidRDefault="004D17F2" w:rsidP="004D17F2">
            <w:pPr>
              <w:spacing w:after="120" w:line="360" w:lineRule="auto"/>
              <w:rPr>
                <w:rFonts w:ascii="Arial" w:hAnsi="Arial" w:cs="Arial"/>
                <w:b/>
                <w:sz w:val="20"/>
                <w:szCs w:val="20"/>
                <w:lang w:val="en-GB"/>
              </w:rPr>
            </w:pPr>
            <w:r w:rsidRPr="004D17F2">
              <w:rPr>
                <w:rFonts w:ascii="Arial" w:hAnsi="Arial" w:cs="Arial"/>
                <w:sz w:val="22"/>
                <w:szCs w:val="22"/>
              </w:rPr>
              <w:t>36</w:t>
            </w:r>
          </w:p>
        </w:tc>
        <w:tc>
          <w:tcPr>
            <w:tcW w:w="621" w:type="pct"/>
            <w:tcBorders>
              <w:top w:val="nil"/>
              <w:left w:val="nil"/>
              <w:bottom w:val="single" w:sz="4" w:space="0" w:color="auto"/>
              <w:right w:val="single" w:sz="4" w:space="0" w:color="auto"/>
            </w:tcBorders>
            <w:shd w:val="clear" w:color="auto" w:fill="auto"/>
            <w:vAlign w:val="center"/>
          </w:tcPr>
          <w:p w14:paraId="2D486F32" w14:textId="77777777" w:rsidR="004D17F2" w:rsidRPr="004D17F2" w:rsidRDefault="004D17F2" w:rsidP="004D17F2">
            <w:pPr>
              <w:spacing w:after="120" w:line="360" w:lineRule="auto"/>
              <w:rPr>
                <w:rFonts w:ascii="Arial" w:hAnsi="Arial" w:cs="Arial"/>
                <w:b/>
                <w:sz w:val="20"/>
                <w:szCs w:val="20"/>
                <w:lang w:val="en-GB"/>
              </w:rPr>
            </w:pPr>
            <w:r w:rsidRPr="004D17F2">
              <w:rPr>
                <w:rFonts w:ascii="Arial" w:hAnsi="Arial" w:cs="Arial"/>
                <w:sz w:val="22"/>
                <w:szCs w:val="22"/>
              </w:rPr>
              <w:t>R 0,00</w:t>
            </w:r>
          </w:p>
        </w:tc>
        <w:tc>
          <w:tcPr>
            <w:tcW w:w="672" w:type="pct"/>
            <w:tcBorders>
              <w:top w:val="nil"/>
              <w:left w:val="nil"/>
              <w:bottom w:val="single" w:sz="4" w:space="0" w:color="auto"/>
              <w:right w:val="single" w:sz="8" w:space="0" w:color="auto"/>
            </w:tcBorders>
            <w:shd w:val="clear" w:color="auto" w:fill="auto"/>
            <w:vAlign w:val="center"/>
          </w:tcPr>
          <w:p w14:paraId="4EDE8B4F" w14:textId="77777777" w:rsidR="004D17F2" w:rsidRPr="004D17F2" w:rsidRDefault="004D17F2" w:rsidP="004D17F2">
            <w:pPr>
              <w:spacing w:after="120" w:line="360" w:lineRule="auto"/>
              <w:rPr>
                <w:rFonts w:ascii="Arial" w:hAnsi="Arial" w:cs="Arial"/>
                <w:b/>
                <w:sz w:val="20"/>
                <w:szCs w:val="20"/>
                <w:lang w:val="en-GB"/>
              </w:rPr>
            </w:pPr>
            <w:r w:rsidRPr="004D17F2">
              <w:rPr>
                <w:rFonts w:ascii="Arial" w:hAnsi="Arial" w:cs="Arial"/>
                <w:sz w:val="22"/>
                <w:szCs w:val="22"/>
              </w:rPr>
              <w:t>R 0,00</w:t>
            </w:r>
          </w:p>
        </w:tc>
      </w:tr>
      <w:tr w:rsidR="004D17F2" w:rsidRPr="004D17F2" w14:paraId="2B92C904" w14:textId="77777777" w:rsidTr="00503ACE">
        <w:tc>
          <w:tcPr>
            <w:tcW w:w="3087" w:type="pct"/>
          </w:tcPr>
          <w:p w14:paraId="0B4E95E9" w14:textId="77777777" w:rsidR="004D17F2" w:rsidRPr="004D17F2" w:rsidRDefault="004D17F2" w:rsidP="004D17F2">
            <w:pPr>
              <w:spacing w:after="120" w:line="360" w:lineRule="auto"/>
              <w:rPr>
                <w:rFonts w:ascii="Arial" w:hAnsi="Arial" w:cs="Arial"/>
                <w:color w:val="000000"/>
                <w:sz w:val="22"/>
                <w:szCs w:val="22"/>
              </w:rPr>
            </w:pPr>
            <w:r w:rsidRPr="004D17F2">
              <w:rPr>
                <w:rFonts w:ascii="Arial" w:hAnsi="Arial" w:cs="Arial"/>
                <w:color w:val="000000"/>
                <w:sz w:val="22"/>
                <w:szCs w:val="22"/>
              </w:rPr>
              <w:t>Broadband Mobile 4G (SIM ONLY options) data solutions (options 20GB, 50GB and 100GB).</w:t>
            </w:r>
          </w:p>
          <w:p w14:paraId="60D9D4D9" w14:textId="77777777" w:rsidR="004D17F2" w:rsidRPr="004D17F2" w:rsidRDefault="004D17F2" w:rsidP="004D17F2">
            <w:pPr>
              <w:numPr>
                <w:ilvl w:val="0"/>
                <w:numId w:val="63"/>
              </w:numPr>
              <w:spacing w:before="240" w:after="120" w:afterAutospacing="1" w:line="360" w:lineRule="auto"/>
              <w:contextualSpacing/>
              <w:rPr>
                <w:rFonts w:ascii="Arial" w:hAnsi="Arial" w:cs="Arial"/>
                <w:bCs/>
                <w:sz w:val="22"/>
                <w:szCs w:val="22"/>
                <w:lang w:val="en-GB"/>
              </w:rPr>
            </w:pPr>
            <w:r w:rsidRPr="004D17F2">
              <w:rPr>
                <w:rFonts w:ascii="Arial" w:hAnsi="Arial" w:cs="Arial"/>
                <w:bCs/>
                <w:sz w:val="22"/>
                <w:szCs w:val="22"/>
                <w:lang w:val="en-GB"/>
              </w:rPr>
              <w:t>Service Provider must also provide pricing for unlimited option.</w:t>
            </w:r>
          </w:p>
        </w:tc>
        <w:tc>
          <w:tcPr>
            <w:tcW w:w="620" w:type="pct"/>
            <w:tcBorders>
              <w:top w:val="nil"/>
              <w:left w:val="nil"/>
              <w:bottom w:val="single" w:sz="4" w:space="0" w:color="auto"/>
              <w:right w:val="single" w:sz="4" w:space="0" w:color="auto"/>
            </w:tcBorders>
            <w:shd w:val="clear" w:color="auto" w:fill="auto"/>
            <w:vAlign w:val="center"/>
          </w:tcPr>
          <w:p w14:paraId="1FC7746E" w14:textId="77777777" w:rsidR="004D17F2" w:rsidRPr="004D17F2" w:rsidRDefault="004D17F2" w:rsidP="004D17F2">
            <w:pPr>
              <w:spacing w:after="120" w:line="360" w:lineRule="auto"/>
              <w:rPr>
                <w:rFonts w:ascii="Arial" w:hAnsi="Arial" w:cs="Arial"/>
                <w:b/>
                <w:sz w:val="20"/>
                <w:szCs w:val="20"/>
                <w:lang w:val="en-GB"/>
              </w:rPr>
            </w:pPr>
            <w:r w:rsidRPr="004D17F2">
              <w:rPr>
                <w:rFonts w:ascii="Arial" w:hAnsi="Arial" w:cs="Arial"/>
                <w:sz w:val="22"/>
                <w:szCs w:val="22"/>
              </w:rPr>
              <w:t>36</w:t>
            </w:r>
          </w:p>
        </w:tc>
        <w:tc>
          <w:tcPr>
            <w:tcW w:w="621" w:type="pct"/>
            <w:tcBorders>
              <w:top w:val="nil"/>
              <w:left w:val="nil"/>
              <w:bottom w:val="single" w:sz="4" w:space="0" w:color="auto"/>
              <w:right w:val="single" w:sz="4" w:space="0" w:color="auto"/>
            </w:tcBorders>
            <w:shd w:val="clear" w:color="auto" w:fill="auto"/>
            <w:vAlign w:val="center"/>
          </w:tcPr>
          <w:p w14:paraId="41CA7382" w14:textId="77777777" w:rsidR="004D17F2" w:rsidRPr="004D17F2" w:rsidRDefault="004D17F2" w:rsidP="004D17F2">
            <w:pPr>
              <w:spacing w:after="120" w:line="360" w:lineRule="auto"/>
              <w:rPr>
                <w:rFonts w:ascii="Arial" w:hAnsi="Arial" w:cs="Arial"/>
                <w:b/>
                <w:sz w:val="20"/>
                <w:szCs w:val="20"/>
                <w:lang w:val="en-GB"/>
              </w:rPr>
            </w:pPr>
            <w:r w:rsidRPr="004D17F2">
              <w:rPr>
                <w:rFonts w:ascii="Arial" w:hAnsi="Arial" w:cs="Arial"/>
                <w:sz w:val="22"/>
                <w:szCs w:val="22"/>
              </w:rPr>
              <w:t>R 0,00</w:t>
            </w:r>
          </w:p>
        </w:tc>
        <w:tc>
          <w:tcPr>
            <w:tcW w:w="672" w:type="pct"/>
            <w:tcBorders>
              <w:top w:val="nil"/>
              <w:left w:val="nil"/>
              <w:bottom w:val="single" w:sz="4" w:space="0" w:color="auto"/>
              <w:right w:val="single" w:sz="8" w:space="0" w:color="auto"/>
            </w:tcBorders>
            <w:shd w:val="clear" w:color="auto" w:fill="auto"/>
            <w:vAlign w:val="center"/>
          </w:tcPr>
          <w:p w14:paraId="0EBE0A03" w14:textId="77777777" w:rsidR="004D17F2" w:rsidRPr="004D17F2" w:rsidRDefault="004D17F2" w:rsidP="004D17F2">
            <w:pPr>
              <w:spacing w:after="120" w:line="360" w:lineRule="auto"/>
              <w:rPr>
                <w:rFonts w:ascii="Arial" w:hAnsi="Arial" w:cs="Arial"/>
                <w:b/>
                <w:sz w:val="20"/>
                <w:szCs w:val="20"/>
                <w:lang w:val="en-GB"/>
              </w:rPr>
            </w:pPr>
            <w:r w:rsidRPr="004D17F2">
              <w:rPr>
                <w:rFonts w:ascii="Arial" w:hAnsi="Arial" w:cs="Arial"/>
                <w:sz w:val="22"/>
                <w:szCs w:val="22"/>
              </w:rPr>
              <w:t>R 0,00</w:t>
            </w:r>
          </w:p>
        </w:tc>
      </w:tr>
      <w:tr w:rsidR="004D17F2" w:rsidRPr="004D17F2" w14:paraId="5583706C" w14:textId="77777777" w:rsidTr="00503ACE">
        <w:tc>
          <w:tcPr>
            <w:tcW w:w="3087" w:type="pct"/>
          </w:tcPr>
          <w:p w14:paraId="39367393" w14:textId="77777777" w:rsidR="004D17F2" w:rsidRPr="004D17F2" w:rsidRDefault="004D17F2" w:rsidP="004D17F2">
            <w:pPr>
              <w:spacing w:after="120" w:line="360" w:lineRule="auto"/>
              <w:rPr>
                <w:rFonts w:ascii="Arial" w:hAnsi="Arial" w:cs="Arial"/>
                <w:sz w:val="22"/>
                <w:szCs w:val="22"/>
                <w:lang w:val="en-GB"/>
              </w:rPr>
            </w:pPr>
            <w:r w:rsidRPr="004D17F2">
              <w:rPr>
                <w:rFonts w:ascii="Arial" w:hAnsi="Arial" w:cs="Arial"/>
                <w:sz w:val="22"/>
                <w:szCs w:val="22"/>
              </w:rPr>
              <w:t>UPS for WIFI and Laptop backup</w:t>
            </w:r>
          </w:p>
        </w:tc>
        <w:tc>
          <w:tcPr>
            <w:tcW w:w="620" w:type="pct"/>
            <w:tcBorders>
              <w:top w:val="nil"/>
              <w:left w:val="nil"/>
              <w:bottom w:val="single" w:sz="4" w:space="0" w:color="auto"/>
              <w:right w:val="single" w:sz="4" w:space="0" w:color="auto"/>
            </w:tcBorders>
            <w:shd w:val="clear" w:color="auto" w:fill="auto"/>
            <w:vAlign w:val="center"/>
          </w:tcPr>
          <w:p w14:paraId="78FC8F10" w14:textId="77777777" w:rsidR="004D17F2" w:rsidRPr="004D17F2" w:rsidRDefault="004D17F2" w:rsidP="004D17F2">
            <w:pPr>
              <w:spacing w:after="120" w:line="360" w:lineRule="auto"/>
              <w:rPr>
                <w:rFonts w:ascii="Arial" w:hAnsi="Arial" w:cs="Arial"/>
                <w:b/>
                <w:sz w:val="20"/>
                <w:szCs w:val="20"/>
                <w:lang w:val="en-GB"/>
              </w:rPr>
            </w:pPr>
            <w:r w:rsidRPr="004D17F2">
              <w:rPr>
                <w:rFonts w:ascii="Arial" w:hAnsi="Arial" w:cs="Arial"/>
                <w:sz w:val="22"/>
                <w:szCs w:val="22"/>
              </w:rPr>
              <w:t>36</w:t>
            </w:r>
          </w:p>
        </w:tc>
        <w:tc>
          <w:tcPr>
            <w:tcW w:w="621" w:type="pct"/>
            <w:tcBorders>
              <w:top w:val="nil"/>
              <w:left w:val="nil"/>
              <w:bottom w:val="single" w:sz="4" w:space="0" w:color="auto"/>
              <w:right w:val="single" w:sz="4" w:space="0" w:color="auto"/>
            </w:tcBorders>
            <w:shd w:val="clear" w:color="auto" w:fill="auto"/>
            <w:vAlign w:val="center"/>
          </w:tcPr>
          <w:p w14:paraId="0C094FA7" w14:textId="77777777" w:rsidR="004D17F2" w:rsidRPr="004D17F2" w:rsidRDefault="004D17F2" w:rsidP="004D17F2">
            <w:pPr>
              <w:spacing w:after="120" w:line="360" w:lineRule="auto"/>
              <w:rPr>
                <w:rFonts w:ascii="Arial" w:hAnsi="Arial" w:cs="Arial"/>
                <w:b/>
                <w:sz w:val="20"/>
                <w:szCs w:val="20"/>
                <w:lang w:val="en-GB"/>
              </w:rPr>
            </w:pPr>
            <w:r w:rsidRPr="004D17F2">
              <w:rPr>
                <w:rFonts w:ascii="Arial" w:hAnsi="Arial" w:cs="Arial"/>
                <w:sz w:val="22"/>
                <w:szCs w:val="22"/>
              </w:rPr>
              <w:t>R 0,00</w:t>
            </w:r>
          </w:p>
        </w:tc>
        <w:tc>
          <w:tcPr>
            <w:tcW w:w="672" w:type="pct"/>
            <w:tcBorders>
              <w:top w:val="nil"/>
              <w:left w:val="nil"/>
              <w:bottom w:val="single" w:sz="4" w:space="0" w:color="auto"/>
              <w:right w:val="single" w:sz="8" w:space="0" w:color="auto"/>
            </w:tcBorders>
            <w:shd w:val="clear" w:color="auto" w:fill="auto"/>
            <w:vAlign w:val="center"/>
          </w:tcPr>
          <w:p w14:paraId="5C417070" w14:textId="77777777" w:rsidR="004D17F2" w:rsidRPr="004D17F2" w:rsidRDefault="004D17F2" w:rsidP="004D17F2">
            <w:pPr>
              <w:spacing w:after="120" w:line="360" w:lineRule="auto"/>
              <w:rPr>
                <w:rFonts w:ascii="Arial" w:hAnsi="Arial" w:cs="Arial"/>
                <w:b/>
                <w:sz w:val="20"/>
                <w:szCs w:val="20"/>
                <w:lang w:val="en-GB"/>
              </w:rPr>
            </w:pPr>
            <w:r w:rsidRPr="004D17F2">
              <w:rPr>
                <w:rFonts w:ascii="Arial" w:hAnsi="Arial" w:cs="Arial"/>
                <w:sz w:val="22"/>
                <w:szCs w:val="22"/>
              </w:rPr>
              <w:t>R 0,00</w:t>
            </w:r>
          </w:p>
        </w:tc>
      </w:tr>
      <w:tr w:rsidR="004D17F2" w:rsidRPr="004D17F2" w14:paraId="022E4510" w14:textId="77777777" w:rsidTr="00503ACE">
        <w:tc>
          <w:tcPr>
            <w:tcW w:w="3087" w:type="pct"/>
          </w:tcPr>
          <w:p w14:paraId="2E7CC31D" w14:textId="77777777" w:rsidR="004D17F2" w:rsidRPr="004D17F2" w:rsidRDefault="004D17F2" w:rsidP="004D17F2">
            <w:pPr>
              <w:spacing w:after="120" w:line="360" w:lineRule="auto"/>
              <w:rPr>
                <w:rFonts w:ascii="Arial" w:hAnsi="Arial" w:cs="Arial"/>
                <w:bCs/>
                <w:sz w:val="22"/>
                <w:szCs w:val="22"/>
              </w:rPr>
            </w:pPr>
            <w:r w:rsidRPr="004D17F2">
              <w:rPr>
                <w:rFonts w:ascii="Arial" w:hAnsi="Arial" w:cs="Arial"/>
                <w:bCs/>
                <w:sz w:val="22"/>
                <w:szCs w:val="22"/>
              </w:rPr>
              <w:t>Ongoing Management, Maintenance, Support and SLAs</w:t>
            </w:r>
          </w:p>
          <w:p w14:paraId="03560E40" w14:textId="77777777" w:rsidR="004D17F2" w:rsidRPr="004D17F2" w:rsidRDefault="004D17F2" w:rsidP="004D17F2">
            <w:pPr>
              <w:numPr>
                <w:ilvl w:val="0"/>
                <w:numId w:val="63"/>
              </w:numPr>
              <w:spacing w:before="240" w:after="120" w:afterAutospacing="1" w:line="360" w:lineRule="auto"/>
              <w:contextualSpacing/>
              <w:rPr>
                <w:rFonts w:ascii="Arial" w:hAnsi="Arial" w:cs="Arial"/>
                <w:bCs/>
                <w:iCs/>
                <w:sz w:val="22"/>
                <w:szCs w:val="22"/>
              </w:rPr>
            </w:pPr>
            <w:r w:rsidRPr="004D17F2">
              <w:rPr>
                <w:rFonts w:ascii="Arial" w:hAnsi="Arial" w:cs="Arial"/>
                <w:b/>
                <w:iCs/>
                <w:sz w:val="22"/>
                <w:szCs w:val="22"/>
              </w:rPr>
              <w:t>NB</w:t>
            </w:r>
            <w:r w:rsidRPr="004D17F2">
              <w:rPr>
                <w:rFonts w:ascii="Arial" w:hAnsi="Arial" w:cs="Arial"/>
                <w:bCs/>
                <w:iCs/>
                <w:sz w:val="22"/>
                <w:szCs w:val="22"/>
              </w:rPr>
              <w:t>: Support should include Year 1, Year 2, and Year 3 (and any related % escalations)</w:t>
            </w:r>
          </w:p>
        </w:tc>
        <w:tc>
          <w:tcPr>
            <w:tcW w:w="620" w:type="pct"/>
            <w:tcBorders>
              <w:top w:val="nil"/>
              <w:left w:val="nil"/>
              <w:bottom w:val="single" w:sz="4" w:space="0" w:color="auto"/>
              <w:right w:val="single" w:sz="4" w:space="0" w:color="auto"/>
            </w:tcBorders>
            <w:shd w:val="clear" w:color="auto" w:fill="auto"/>
            <w:vAlign w:val="center"/>
          </w:tcPr>
          <w:p w14:paraId="176D5125" w14:textId="77777777" w:rsidR="004D17F2" w:rsidRPr="004D17F2" w:rsidRDefault="004D17F2" w:rsidP="004D17F2">
            <w:pPr>
              <w:spacing w:after="120" w:line="360" w:lineRule="auto"/>
              <w:rPr>
                <w:rFonts w:ascii="Arial" w:hAnsi="Arial" w:cs="Arial"/>
                <w:b/>
                <w:sz w:val="20"/>
                <w:szCs w:val="20"/>
                <w:lang w:val="en-GB"/>
              </w:rPr>
            </w:pPr>
            <w:r w:rsidRPr="004D17F2">
              <w:rPr>
                <w:rFonts w:ascii="Arial" w:hAnsi="Arial" w:cs="Arial"/>
                <w:sz w:val="22"/>
                <w:szCs w:val="22"/>
              </w:rPr>
              <w:t>36</w:t>
            </w:r>
          </w:p>
        </w:tc>
        <w:tc>
          <w:tcPr>
            <w:tcW w:w="621" w:type="pct"/>
            <w:tcBorders>
              <w:top w:val="nil"/>
              <w:left w:val="nil"/>
              <w:bottom w:val="single" w:sz="4" w:space="0" w:color="auto"/>
              <w:right w:val="single" w:sz="4" w:space="0" w:color="auto"/>
            </w:tcBorders>
            <w:shd w:val="clear" w:color="auto" w:fill="auto"/>
            <w:vAlign w:val="center"/>
          </w:tcPr>
          <w:p w14:paraId="57CEAC24" w14:textId="77777777" w:rsidR="004D17F2" w:rsidRPr="004D17F2" w:rsidRDefault="004D17F2" w:rsidP="004D17F2">
            <w:pPr>
              <w:spacing w:after="120" w:line="360" w:lineRule="auto"/>
              <w:rPr>
                <w:rFonts w:ascii="Arial" w:hAnsi="Arial" w:cs="Arial"/>
                <w:b/>
                <w:sz w:val="20"/>
                <w:szCs w:val="20"/>
                <w:lang w:val="en-GB"/>
              </w:rPr>
            </w:pPr>
            <w:r w:rsidRPr="004D17F2">
              <w:rPr>
                <w:rFonts w:ascii="Arial" w:hAnsi="Arial" w:cs="Arial"/>
                <w:sz w:val="22"/>
                <w:szCs w:val="22"/>
              </w:rPr>
              <w:t>R 0,00</w:t>
            </w:r>
          </w:p>
        </w:tc>
        <w:tc>
          <w:tcPr>
            <w:tcW w:w="672" w:type="pct"/>
            <w:tcBorders>
              <w:top w:val="nil"/>
              <w:left w:val="nil"/>
              <w:bottom w:val="single" w:sz="4" w:space="0" w:color="auto"/>
              <w:right w:val="single" w:sz="8" w:space="0" w:color="auto"/>
            </w:tcBorders>
            <w:shd w:val="clear" w:color="auto" w:fill="auto"/>
            <w:vAlign w:val="center"/>
          </w:tcPr>
          <w:p w14:paraId="2EAEC7A8" w14:textId="77777777" w:rsidR="004D17F2" w:rsidRPr="004D17F2" w:rsidRDefault="004D17F2" w:rsidP="004D17F2">
            <w:pPr>
              <w:spacing w:after="120" w:line="360" w:lineRule="auto"/>
              <w:rPr>
                <w:rFonts w:ascii="Arial" w:hAnsi="Arial" w:cs="Arial"/>
                <w:b/>
                <w:sz w:val="20"/>
                <w:szCs w:val="20"/>
                <w:lang w:val="en-GB"/>
              </w:rPr>
            </w:pPr>
            <w:r w:rsidRPr="004D17F2">
              <w:rPr>
                <w:rFonts w:ascii="Arial" w:hAnsi="Arial" w:cs="Arial"/>
                <w:sz w:val="22"/>
                <w:szCs w:val="22"/>
              </w:rPr>
              <w:t>R 0,00</w:t>
            </w:r>
          </w:p>
        </w:tc>
      </w:tr>
      <w:tr w:rsidR="004D17F2" w:rsidRPr="004D17F2" w14:paraId="0D11CFE4" w14:textId="77777777" w:rsidTr="00503ACE">
        <w:tc>
          <w:tcPr>
            <w:tcW w:w="3087" w:type="pct"/>
          </w:tcPr>
          <w:p w14:paraId="441C1FCC" w14:textId="77777777" w:rsidR="004D17F2" w:rsidRPr="004D17F2" w:rsidRDefault="004D17F2" w:rsidP="004D17F2">
            <w:pPr>
              <w:spacing w:after="120" w:line="360" w:lineRule="auto"/>
              <w:rPr>
                <w:rFonts w:ascii="Arial" w:hAnsi="Arial" w:cs="Arial"/>
                <w:bCs/>
                <w:sz w:val="22"/>
                <w:szCs w:val="22"/>
              </w:rPr>
            </w:pPr>
            <w:r w:rsidRPr="004D17F2">
              <w:rPr>
                <w:rFonts w:ascii="Arial" w:hAnsi="Arial" w:cs="Arial"/>
                <w:bCs/>
                <w:sz w:val="22"/>
                <w:szCs w:val="22"/>
              </w:rPr>
              <w:t>Other (if any)</w:t>
            </w:r>
          </w:p>
        </w:tc>
        <w:tc>
          <w:tcPr>
            <w:tcW w:w="620" w:type="pct"/>
            <w:tcBorders>
              <w:top w:val="nil"/>
              <w:left w:val="nil"/>
              <w:bottom w:val="single" w:sz="4" w:space="0" w:color="auto"/>
              <w:right w:val="single" w:sz="4" w:space="0" w:color="auto"/>
            </w:tcBorders>
            <w:shd w:val="clear" w:color="auto" w:fill="auto"/>
            <w:vAlign w:val="center"/>
          </w:tcPr>
          <w:p w14:paraId="05FCBCAB" w14:textId="77777777" w:rsidR="004D17F2" w:rsidRPr="004D17F2" w:rsidRDefault="004D17F2" w:rsidP="004D17F2">
            <w:pPr>
              <w:spacing w:after="120" w:line="360" w:lineRule="auto"/>
              <w:rPr>
                <w:rFonts w:ascii="Arial" w:hAnsi="Arial" w:cs="Arial"/>
                <w:b/>
                <w:sz w:val="20"/>
                <w:szCs w:val="20"/>
                <w:lang w:val="en-GB"/>
              </w:rPr>
            </w:pPr>
            <w:r w:rsidRPr="004D17F2">
              <w:rPr>
                <w:rFonts w:ascii="Arial" w:hAnsi="Arial" w:cs="Arial"/>
                <w:sz w:val="22"/>
                <w:szCs w:val="22"/>
              </w:rPr>
              <w:t>36</w:t>
            </w:r>
          </w:p>
        </w:tc>
        <w:tc>
          <w:tcPr>
            <w:tcW w:w="621" w:type="pct"/>
            <w:tcBorders>
              <w:top w:val="nil"/>
              <w:left w:val="nil"/>
              <w:bottom w:val="single" w:sz="4" w:space="0" w:color="auto"/>
              <w:right w:val="single" w:sz="4" w:space="0" w:color="auto"/>
            </w:tcBorders>
            <w:shd w:val="clear" w:color="auto" w:fill="auto"/>
            <w:vAlign w:val="center"/>
          </w:tcPr>
          <w:p w14:paraId="4BDE9149" w14:textId="77777777" w:rsidR="004D17F2" w:rsidRPr="004D17F2" w:rsidRDefault="004D17F2" w:rsidP="004D17F2">
            <w:pPr>
              <w:spacing w:after="120" w:line="360" w:lineRule="auto"/>
              <w:rPr>
                <w:rFonts w:ascii="Arial" w:hAnsi="Arial" w:cs="Arial"/>
                <w:b/>
                <w:sz w:val="20"/>
                <w:szCs w:val="20"/>
                <w:lang w:val="en-GB"/>
              </w:rPr>
            </w:pPr>
            <w:r w:rsidRPr="004D17F2">
              <w:rPr>
                <w:rFonts w:ascii="Arial" w:hAnsi="Arial" w:cs="Arial"/>
                <w:sz w:val="22"/>
                <w:szCs w:val="22"/>
              </w:rPr>
              <w:t>R 0,00</w:t>
            </w:r>
          </w:p>
        </w:tc>
        <w:tc>
          <w:tcPr>
            <w:tcW w:w="672" w:type="pct"/>
            <w:tcBorders>
              <w:top w:val="nil"/>
              <w:left w:val="nil"/>
              <w:bottom w:val="single" w:sz="4" w:space="0" w:color="auto"/>
              <w:right w:val="single" w:sz="8" w:space="0" w:color="auto"/>
            </w:tcBorders>
            <w:shd w:val="clear" w:color="auto" w:fill="auto"/>
            <w:vAlign w:val="center"/>
          </w:tcPr>
          <w:p w14:paraId="34787AF5" w14:textId="77777777" w:rsidR="004D17F2" w:rsidRPr="004D17F2" w:rsidRDefault="004D17F2" w:rsidP="004D17F2">
            <w:pPr>
              <w:spacing w:after="120" w:line="360" w:lineRule="auto"/>
              <w:rPr>
                <w:rFonts w:ascii="Arial" w:hAnsi="Arial" w:cs="Arial"/>
                <w:b/>
                <w:sz w:val="20"/>
                <w:szCs w:val="20"/>
                <w:lang w:val="en-GB"/>
              </w:rPr>
            </w:pPr>
            <w:r w:rsidRPr="004D17F2">
              <w:rPr>
                <w:rFonts w:ascii="Arial" w:hAnsi="Arial" w:cs="Arial"/>
                <w:sz w:val="22"/>
                <w:szCs w:val="22"/>
              </w:rPr>
              <w:t>R 0,00</w:t>
            </w:r>
          </w:p>
        </w:tc>
      </w:tr>
    </w:tbl>
    <w:p w14:paraId="11669D18" w14:textId="77777777" w:rsidR="004D17F2" w:rsidRDefault="004D17F2" w:rsidP="00B90B98">
      <w:pPr>
        <w:spacing w:line="360" w:lineRule="auto"/>
        <w:rPr>
          <w:rFonts w:ascii="Arial" w:hAnsi="Arial" w:cs="Arial"/>
          <w:b/>
          <w:sz w:val="22"/>
          <w:szCs w:val="22"/>
          <w:u w:val="single"/>
        </w:rPr>
      </w:pPr>
    </w:p>
    <w:p w14:paraId="096BD700" w14:textId="5D11DD60" w:rsidR="00B90B98" w:rsidRPr="00BE3159" w:rsidRDefault="00B90B98" w:rsidP="00B90B98">
      <w:pPr>
        <w:spacing w:line="360" w:lineRule="auto"/>
        <w:rPr>
          <w:rFonts w:ascii="Arial" w:hAnsi="Arial" w:cs="Arial"/>
          <w:b/>
          <w:sz w:val="22"/>
          <w:szCs w:val="22"/>
          <w:u w:val="single"/>
        </w:rPr>
      </w:pPr>
      <w:r w:rsidRPr="00BE3159">
        <w:rPr>
          <w:rFonts w:ascii="Arial" w:hAnsi="Arial" w:cs="Arial"/>
          <w:b/>
          <w:sz w:val="22"/>
          <w:szCs w:val="22"/>
          <w:u w:val="single"/>
        </w:rPr>
        <w:t>Other Fees</w:t>
      </w:r>
    </w:p>
    <w:p w14:paraId="0923CD21" w14:textId="77777777" w:rsidR="00B90B98" w:rsidRPr="00BE3159" w:rsidRDefault="00B90B98" w:rsidP="00B90B98">
      <w:pPr>
        <w:spacing w:line="360" w:lineRule="auto"/>
        <w:rPr>
          <w:rFonts w:ascii="Arial" w:hAnsi="Arial" w:cs="Arial"/>
          <w:sz w:val="22"/>
          <w:szCs w:val="22"/>
        </w:rPr>
      </w:pPr>
      <w:r w:rsidRPr="00BE3159">
        <w:rPr>
          <w:rFonts w:ascii="Arial" w:hAnsi="Arial" w:cs="Arial"/>
          <w:sz w:val="22"/>
          <w:szCs w:val="22"/>
        </w:rPr>
        <w:t xml:space="preserve">Any other fees must be disclosed in sufficient detail </w:t>
      </w:r>
    </w:p>
    <w:p w14:paraId="699A33B8" w14:textId="77777777" w:rsidR="00B90B98" w:rsidRPr="004D17F2" w:rsidRDefault="00B90B98" w:rsidP="004D17F2">
      <w:pPr>
        <w:rPr>
          <w:rFonts w:ascii="Arial" w:hAnsi="Arial" w:cs="Arial"/>
          <w:color w:val="000000" w:themeColor="text1"/>
          <w:sz w:val="22"/>
          <w:szCs w:val="22"/>
        </w:rPr>
      </w:pPr>
      <w:r w:rsidRPr="004D17F2">
        <w:rPr>
          <w:rFonts w:ascii="Arial" w:hAnsi="Arial" w:cs="Arial"/>
          <w:color w:val="000000" w:themeColor="text1"/>
          <w:sz w:val="22"/>
          <w:szCs w:val="22"/>
        </w:rPr>
        <w:t>Please specify any charges, other than professional fees, below:</w:t>
      </w:r>
    </w:p>
    <w:p w14:paraId="5BBF1C5E" w14:textId="77777777" w:rsidR="00B90B98" w:rsidRPr="007B5626" w:rsidRDefault="00B90B98" w:rsidP="00B90B98">
      <w:pPr>
        <w:rPr>
          <w:rFonts w:ascii="Arial" w:hAnsi="Arial" w:cs="Arial"/>
          <w:color w:val="000000" w:themeColor="text1"/>
          <w:sz w:val="22"/>
          <w:szCs w:val="22"/>
        </w:rPr>
      </w:pPr>
      <w:r w:rsidRPr="007B5626">
        <w:rPr>
          <w:rFonts w:ascii="Arial" w:hAnsi="Arial" w:cs="Arial"/>
          <w:color w:val="000000" w:themeColor="text1"/>
          <w:sz w:val="22"/>
          <w:szCs w:val="22"/>
        </w:rPr>
        <w:t xml:space="preserve"> </w:t>
      </w:r>
    </w:p>
    <w:tbl>
      <w:tblPr>
        <w:tblStyle w:val="TableGrid"/>
        <w:tblW w:w="10173" w:type="dxa"/>
        <w:tblLook w:val="04A0" w:firstRow="1" w:lastRow="0" w:firstColumn="1" w:lastColumn="0" w:noHBand="0" w:noVBand="1"/>
      </w:tblPr>
      <w:tblGrid>
        <w:gridCol w:w="10173"/>
      </w:tblGrid>
      <w:tr w:rsidR="00B90B98" w:rsidRPr="007B5626" w14:paraId="7A95AEE7" w14:textId="77777777" w:rsidTr="00520C06">
        <w:tc>
          <w:tcPr>
            <w:tcW w:w="10173" w:type="dxa"/>
          </w:tcPr>
          <w:p w14:paraId="4DB02C06" w14:textId="77777777" w:rsidR="00B90B98" w:rsidRPr="007B5626" w:rsidRDefault="00B90B98" w:rsidP="00520C06">
            <w:pPr>
              <w:pStyle w:val="NoSpacing"/>
            </w:pPr>
          </w:p>
        </w:tc>
      </w:tr>
      <w:tr w:rsidR="00B90B98" w:rsidRPr="007B5626" w14:paraId="1FCD7B03" w14:textId="77777777" w:rsidTr="00520C06">
        <w:tc>
          <w:tcPr>
            <w:tcW w:w="10173" w:type="dxa"/>
          </w:tcPr>
          <w:p w14:paraId="5B63D41E" w14:textId="77777777" w:rsidR="00B90B98" w:rsidRPr="007B5626" w:rsidRDefault="00B90B98" w:rsidP="00520C06">
            <w:pPr>
              <w:pStyle w:val="NoSpacing"/>
            </w:pPr>
          </w:p>
        </w:tc>
      </w:tr>
      <w:tr w:rsidR="00B90B98" w:rsidRPr="007B5626" w14:paraId="54AC0218" w14:textId="77777777" w:rsidTr="00520C06">
        <w:tc>
          <w:tcPr>
            <w:tcW w:w="10173" w:type="dxa"/>
          </w:tcPr>
          <w:p w14:paraId="28F4DC16" w14:textId="77777777" w:rsidR="00B90B98" w:rsidRPr="007B5626" w:rsidRDefault="00B90B98" w:rsidP="00520C06">
            <w:pPr>
              <w:pStyle w:val="NoSpacing"/>
            </w:pPr>
          </w:p>
        </w:tc>
      </w:tr>
      <w:tr w:rsidR="00B90B98" w:rsidRPr="007B5626" w14:paraId="5B40F112" w14:textId="77777777" w:rsidTr="00520C06">
        <w:tc>
          <w:tcPr>
            <w:tcW w:w="10173" w:type="dxa"/>
          </w:tcPr>
          <w:p w14:paraId="65D94535" w14:textId="77777777" w:rsidR="00B90B98" w:rsidRPr="007B5626" w:rsidRDefault="00B90B98" w:rsidP="00520C06">
            <w:pPr>
              <w:pStyle w:val="NoSpacing"/>
            </w:pPr>
          </w:p>
        </w:tc>
      </w:tr>
      <w:tr w:rsidR="00B90B98" w:rsidRPr="007B5626" w14:paraId="292AE51B" w14:textId="77777777" w:rsidTr="00520C06">
        <w:tc>
          <w:tcPr>
            <w:tcW w:w="10173" w:type="dxa"/>
          </w:tcPr>
          <w:p w14:paraId="656D322D" w14:textId="77777777" w:rsidR="00B90B98" w:rsidRPr="007B5626" w:rsidRDefault="00B90B98" w:rsidP="00520C06">
            <w:pPr>
              <w:pStyle w:val="NoSpacing"/>
            </w:pPr>
          </w:p>
        </w:tc>
      </w:tr>
      <w:tr w:rsidR="00B90B98" w:rsidRPr="007B5626" w14:paraId="47C1359C" w14:textId="77777777" w:rsidTr="00520C06">
        <w:tc>
          <w:tcPr>
            <w:tcW w:w="10173" w:type="dxa"/>
          </w:tcPr>
          <w:p w14:paraId="6DA400D7" w14:textId="77777777" w:rsidR="00B90B98" w:rsidRPr="007B5626" w:rsidRDefault="00B90B98" w:rsidP="00520C06">
            <w:pPr>
              <w:pStyle w:val="NoSpacing"/>
            </w:pPr>
          </w:p>
        </w:tc>
      </w:tr>
    </w:tbl>
    <w:p w14:paraId="5A32851A" w14:textId="77777777" w:rsidR="00B90B98" w:rsidRPr="007B5626" w:rsidRDefault="00B90B98" w:rsidP="00B90B98">
      <w:pPr>
        <w:rPr>
          <w:rFonts w:ascii="Arial" w:hAnsi="Arial" w:cs="Arial"/>
          <w:color w:val="000000" w:themeColor="text1"/>
          <w:sz w:val="22"/>
          <w:szCs w:val="22"/>
        </w:rPr>
      </w:pPr>
    </w:p>
    <w:p w14:paraId="45992FBC" w14:textId="77777777" w:rsidR="00B90B98" w:rsidRPr="007B5626" w:rsidRDefault="00B90B98" w:rsidP="00B90B98">
      <w:pPr>
        <w:rPr>
          <w:rFonts w:ascii="Arial" w:hAnsi="Arial" w:cs="Arial"/>
          <w:color w:val="000000" w:themeColor="text1"/>
          <w:sz w:val="22"/>
          <w:szCs w:val="22"/>
        </w:rPr>
      </w:pPr>
    </w:p>
    <w:p w14:paraId="5197C856" w14:textId="77777777" w:rsidR="004D17F2" w:rsidRDefault="004D17F2" w:rsidP="00C4448E">
      <w:pPr>
        <w:pStyle w:val="Heading1"/>
        <w:ind w:left="2879"/>
        <w:rPr>
          <w:sz w:val="28"/>
          <w:szCs w:val="28"/>
        </w:rPr>
      </w:pPr>
    </w:p>
    <w:p w14:paraId="414F5DBE" w14:textId="78D7F74E" w:rsidR="004D17F2" w:rsidRDefault="004D17F2" w:rsidP="00C4448E">
      <w:pPr>
        <w:pStyle w:val="Heading1"/>
        <w:ind w:left="2879"/>
        <w:rPr>
          <w:sz w:val="28"/>
          <w:szCs w:val="28"/>
        </w:rPr>
      </w:pPr>
    </w:p>
    <w:p w14:paraId="10375E6E" w14:textId="372E5570" w:rsidR="004D17F2" w:rsidRDefault="004D17F2" w:rsidP="004D17F2">
      <w:pPr>
        <w:rPr>
          <w:lang w:val="en-GB"/>
        </w:rPr>
      </w:pPr>
    </w:p>
    <w:p w14:paraId="07907B5D" w14:textId="77777777" w:rsidR="004D17F2" w:rsidRPr="004D17F2" w:rsidRDefault="004D17F2" w:rsidP="004D17F2">
      <w:pPr>
        <w:rPr>
          <w:lang w:val="en-GB"/>
        </w:rPr>
      </w:pPr>
    </w:p>
    <w:p w14:paraId="5D3BE01F" w14:textId="77777777" w:rsidR="004D17F2" w:rsidRDefault="004D17F2" w:rsidP="00C4448E">
      <w:pPr>
        <w:pStyle w:val="Heading1"/>
        <w:ind w:left="2879"/>
        <w:rPr>
          <w:sz w:val="28"/>
          <w:szCs w:val="28"/>
        </w:rPr>
      </w:pPr>
    </w:p>
    <w:p w14:paraId="2CE2A9CE" w14:textId="1CCC1B31" w:rsidR="00906C10" w:rsidRPr="00BB303F" w:rsidRDefault="00906C10" w:rsidP="00C4448E">
      <w:pPr>
        <w:pStyle w:val="Heading1"/>
        <w:ind w:left="2879"/>
        <w:rPr>
          <w:sz w:val="28"/>
          <w:szCs w:val="28"/>
        </w:rPr>
      </w:pPr>
      <w:r w:rsidRPr="00BB303F">
        <w:rPr>
          <w:sz w:val="28"/>
          <w:szCs w:val="28"/>
        </w:rPr>
        <w:t xml:space="preserve">Annexure </w:t>
      </w:r>
      <w:r w:rsidR="007B0752" w:rsidRPr="00BB303F">
        <w:rPr>
          <w:sz w:val="28"/>
          <w:szCs w:val="28"/>
        </w:rPr>
        <w:t>B</w:t>
      </w:r>
      <w:bookmarkEnd w:id="132"/>
    </w:p>
    <w:p w14:paraId="0E98FDFC" w14:textId="77777777" w:rsidR="00A060A8" w:rsidRPr="00255060" w:rsidRDefault="00A060A8" w:rsidP="00255060">
      <w:pPr>
        <w:jc w:val="center"/>
        <w:rPr>
          <w:rFonts w:ascii="Arial" w:hAnsi="Arial" w:cs="Arial"/>
          <w:b/>
          <w:lang w:val="en-GB"/>
        </w:rPr>
      </w:pPr>
    </w:p>
    <w:p w14:paraId="1E545E3A" w14:textId="77777777" w:rsidR="00022AA3" w:rsidRPr="00255060" w:rsidRDefault="00022AA3" w:rsidP="00684542">
      <w:pPr>
        <w:jc w:val="right"/>
        <w:rPr>
          <w:rFonts w:ascii="Arial" w:hAnsi="Arial" w:cs="Arial"/>
          <w:b/>
          <w:lang w:val="en-GB"/>
        </w:rPr>
      </w:pPr>
      <w:r w:rsidRPr="00255060">
        <w:rPr>
          <w:rFonts w:ascii="Arial" w:hAnsi="Arial" w:cs="Arial"/>
          <w:b/>
          <w:lang w:val="en-GB"/>
        </w:rPr>
        <w:t>SBD 4</w:t>
      </w:r>
    </w:p>
    <w:p w14:paraId="25AF9AF5" w14:textId="77777777" w:rsidR="00022AA3" w:rsidRPr="00255060" w:rsidRDefault="00022AA3" w:rsidP="00255060">
      <w:pPr>
        <w:jc w:val="center"/>
        <w:rPr>
          <w:rFonts w:ascii="Arial" w:hAnsi="Arial" w:cs="Arial"/>
          <w:b/>
          <w:lang w:val="en-GB"/>
        </w:rPr>
      </w:pPr>
    </w:p>
    <w:p w14:paraId="5CD87235" w14:textId="77777777" w:rsidR="00022AA3" w:rsidRPr="00255060" w:rsidRDefault="00022AA3" w:rsidP="00255060">
      <w:pPr>
        <w:jc w:val="center"/>
        <w:rPr>
          <w:rFonts w:ascii="Arial" w:hAnsi="Arial" w:cs="Arial"/>
          <w:lang w:val="en-GB"/>
        </w:rPr>
      </w:pPr>
      <w:r w:rsidRPr="00255060">
        <w:rPr>
          <w:rFonts w:ascii="Arial" w:hAnsi="Arial" w:cs="Arial"/>
          <w:b/>
          <w:lang w:val="en-GB"/>
        </w:rPr>
        <w:t>DECLARATION OF INTEREST</w:t>
      </w:r>
    </w:p>
    <w:p w14:paraId="76A246D9" w14:textId="77777777" w:rsidR="00022AA3" w:rsidRPr="00967623" w:rsidRDefault="00022AA3" w:rsidP="00022AA3">
      <w:pPr>
        <w:tabs>
          <w:tab w:val="left" w:pos="-1440"/>
          <w:tab w:val="left" w:pos="-720"/>
          <w:tab w:val="left" w:pos="1123"/>
          <w:tab w:val="left" w:pos="2246"/>
          <w:tab w:val="left" w:pos="7363"/>
        </w:tabs>
        <w:jc w:val="both"/>
        <w:rPr>
          <w:rFonts w:ascii="Arial Narrow" w:hAnsi="Arial Narrow"/>
          <w:lang w:val="en-GB"/>
        </w:rPr>
      </w:pPr>
    </w:p>
    <w:p w14:paraId="4A84ECBD" w14:textId="77777777" w:rsidR="00022AA3" w:rsidRPr="00967623" w:rsidRDefault="00022AA3" w:rsidP="00022AA3">
      <w:pPr>
        <w:tabs>
          <w:tab w:val="left" w:pos="-963"/>
          <w:tab w:val="left" w:pos="-720"/>
          <w:tab w:val="left" w:pos="900"/>
          <w:tab w:val="left" w:pos="2250"/>
          <w:tab w:val="left" w:pos="7363"/>
        </w:tabs>
        <w:ind w:left="900" w:hanging="900"/>
        <w:jc w:val="both"/>
        <w:rPr>
          <w:rFonts w:ascii="Arial Narrow" w:hAnsi="Arial Narrow"/>
          <w:lang w:val="en-GB"/>
        </w:rPr>
      </w:pPr>
      <w:r w:rsidRPr="00967623">
        <w:rPr>
          <w:rFonts w:ascii="Arial Narrow" w:hAnsi="Arial Narrow"/>
          <w:lang w:val="en-GB"/>
        </w:rPr>
        <w:t>1.</w:t>
      </w:r>
      <w:r w:rsidRPr="00967623">
        <w:rPr>
          <w:rFonts w:ascii="Arial Narrow" w:hAnsi="Arial Narrow"/>
          <w:lang w:val="en-GB"/>
        </w:rPr>
        <w:tab/>
        <w:t>Any legal person, including persons employed by the state</w:t>
      </w:r>
      <w:r>
        <w:rPr>
          <w:rFonts w:ascii="Arial Narrow" w:hAnsi="Arial Narrow"/>
          <w:lang w:val="en-GB"/>
        </w:rPr>
        <w:t>¹</w:t>
      </w:r>
      <w:r w:rsidRPr="00967623">
        <w:rPr>
          <w:rFonts w:ascii="Arial Narrow" w:hAnsi="Arial Narrow"/>
          <w:lang w:val="en-GB"/>
        </w:rPr>
        <w:t>, or persons having a kinship with persons employed by the state, including a blood relationship, may make an offer or offers in terms of this invitation to bid</w:t>
      </w:r>
      <w:r>
        <w:rPr>
          <w:rFonts w:ascii="Arial Narrow" w:hAnsi="Arial Narrow"/>
          <w:lang w:val="en-GB"/>
        </w:rPr>
        <w:t xml:space="preserve"> (includes a price quotation, advertised competitive bid, limited bid or proposal)</w:t>
      </w:r>
      <w:r w:rsidRPr="00967623">
        <w:rPr>
          <w:rFonts w:ascii="Arial Narrow" w:hAnsi="Arial Narrow"/>
          <w:lang w:val="en-GB"/>
        </w:rPr>
        <w:t xml:space="preserve">.  In view of possible allegations of favouritism, should the resulting bid, or part thereof, be awarded to persons employed by the </w:t>
      </w:r>
      <w:r>
        <w:rPr>
          <w:rFonts w:ascii="Arial Narrow" w:hAnsi="Arial Narrow"/>
          <w:lang w:val="en-GB"/>
        </w:rPr>
        <w:t>state</w:t>
      </w:r>
      <w:r w:rsidRPr="00967623">
        <w:rPr>
          <w:rFonts w:ascii="Arial Narrow" w:hAnsi="Arial Narrow"/>
          <w:lang w:val="en-GB"/>
        </w:rPr>
        <w:t>, or to persons connected with or related to them, it is required that the bidder or his/her authorised representative declare his/her position</w:t>
      </w:r>
      <w:r w:rsidRPr="00967623">
        <w:rPr>
          <w:rFonts w:ascii="Arial Narrow" w:hAnsi="Arial Narrow"/>
          <w:i/>
          <w:lang w:val="en-GB"/>
        </w:rPr>
        <w:t xml:space="preserve"> </w:t>
      </w:r>
      <w:r w:rsidRPr="00967623">
        <w:rPr>
          <w:rFonts w:ascii="Arial Narrow" w:hAnsi="Arial Narrow"/>
          <w:lang w:val="en-GB"/>
        </w:rPr>
        <w:t xml:space="preserve">in relation to the evaluating/adjudicating authority where- </w:t>
      </w:r>
    </w:p>
    <w:p w14:paraId="687AFCE1" w14:textId="77777777" w:rsidR="00022AA3" w:rsidRPr="00967623" w:rsidRDefault="00022AA3" w:rsidP="00022AA3">
      <w:pPr>
        <w:tabs>
          <w:tab w:val="left" w:pos="-963"/>
          <w:tab w:val="left" w:pos="-720"/>
          <w:tab w:val="left" w:pos="900"/>
          <w:tab w:val="left" w:pos="2250"/>
          <w:tab w:val="left" w:pos="7363"/>
        </w:tabs>
        <w:ind w:left="900" w:hanging="900"/>
        <w:jc w:val="both"/>
        <w:rPr>
          <w:rFonts w:ascii="Arial Narrow" w:hAnsi="Arial Narrow"/>
          <w:lang w:val="en-GB"/>
        </w:rPr>
      </w:pPr>
    </w:p>
    <w:p w14:paraId="514424FF" w14:textId="77777777" w:rsidR="00022AA3" w:rsidRPr="00967623" w:rsidRDefault="00022AA3" w:rsidP="00022AA3">
      <w:pPr>
        <w:tabs>
          <w:tab w:val="left" w:pos="-963"/>
          <w:tab w:val="left" w:pos="-720"/>
          <w:tab w:val="left" w:pos="900"/>
          <w:tab w:val="left" w:pos="1440"/>
          <w:tab w:val="left" w:pos="2250"/>
          <w:tab w:val="left" w:pos="7363"/>
        </w:tabs>
        <w:ind w:left="1440" w:hanging="1440"/>
        <w:jc w:val="both"/>
        <w:rPr>
          <w:rFonts w:ascii="Arial Narrow" w:hAnsi="Arial Narrow"/>
          <w:lang w:val="en-GB"/>
        </w:rPr>
      </w:pPr>
      <w:r w:rsidRPr="00967623">
        <w:rPr>
          <w:rFonts w:ascii="Arial Narrow" w:hAnsi="Arial Narrow"/>
          <w:lang w:val="en-GB"/>
        </w:rPr>
        <w:tab/>
        <w:t>-</w:t>
      </w:r>
      <w:r w:rsidRPr="00967623">
        <w:rPr>
          <w:rFonts w:ascii="Arial Narrow" w:hAnsi="Arial Narrow"/>
          <w:lang w:val="en-GB"/>
        </w:rPr>
        <w:tab/>
        <w:t>the bidder is employed by the state; and/or</w:t>
      </w:r>
    </w:p>
    <w:p w14:paraId="3E4C1BA2" w14:textId="77777777" w:rsidR="00022AA3" w:rsidRPr="00967623" w:rsidRDefault="00022AA3" w:rsidP="00022AA3">
      <w:pPr>
        <w:tabs>
          <w:tab w:val="left" w:pos="-963"/>
          <w:tab w:val="left" w:pos="-720"/>
          <w:tab w:val="left" w:pos="900"/>
          <w:tab w:val="left" w:pos="1440"/>
          <w:tab w:val="left" w:pos="2250"/>
          <w:tab w:val="left" w:pos="7363"/>
        </w:tabs>
        <w:ind w:left="1440" w:hanging="1440"/>
        <w:jc w:val="both"/>
        <w:rPr>
          <w:rFonts w:ascii="Arial Narrow" w:hAnsi="Arial Narrow"/>
          <w:lang w:val="en-GB"/>
        </w:rPr>
      </w:pPr>
      <w:r w:rsidRPr="00967623">
        <w:rPr>
          <w:rFonts w:ascii="Arial Narrow" w:hAnsi="Arial Narrow"/>
          <w:lang w:val="en-GB"/>
        </w:rPr>
        <w:t xml:space="preserve"> </w:t>
      </w:r>
    </w:p>
    <w:p w14:paraId="08CCFD42" w14:textId="77777777" w:rsidR="00022AA3" w:rsidRDefault="00022AA3" w:rsidP="00022AA3">
      <w:pPr>
        <w:tabs>
          <w:tab w:val="left" w:pos="-963"/>
          <w:tab w:val="left" w:pos="-720"/>
          <w:tab w:val="left" w:pos="900"/>
          <w:tab w:val="left" w:pos="1440"/>
          <w:tab w:val="left" w:pos="2250"/>
          <w:tab w:val="left" w:pos="7363"/>
        </w:tabs>
        <w:ind w:left="1440" w:hanging="1440"/>
        <w:jc w:val="both"/>
        <w:rPr>
          <w:rFonts w:ascii="Arial Narrow" w:hAnsi="Arial Narrow"/>
          <w:lang w:val="en-GB"/>
        </w:rPr>
      </w:pPr>
      <w:r>
        <w:rPr>
          <w:rFonts w:ascii="Arial Narrow" w:hAnsi="Arial Narrow"/>
          <w:lang w:val="en-GB"/>
        </w:rPr>
        <w:tab/>
        <w:t>-</w:t>
      </w:r>
      <w:r>
        <w:rPr>
          <w:rFonts w:ascii="Arial Narrow" w:hAnsi="Arial Narrow"/>
          <w:lang w:val="en-GB"/>
        </w:rPr>
        <w:tab/>
        <w:t xml:space="preserve">the legal person on whose behalf the bidding document is signed, has a relationship with persons/a person who are/is involved in the evaluation and or adjudication of the bid(s), or where it is known that such a relationship exists between the person or persons for or on whose behalf the declarant acts and persons who are involved with the evaluation and or adjudication of the bid. </w:t>
      </w:r>
    </w:p>
    <w:p w14:paraId="3B1C7391" w14:textId="77777777" w:rsidR="00022AA3" w:rsidRDefault="00022AA3" w:rsidP="00022AA3">
      <w:pPr>
        <w:tabs>
          <w:tab w:val="left" w:pos="-963"/>
          <w:tab w:val="left" w:pos="-720"/>
          <w:tab w:val="left" w:pos="900"/>
          <w:tab w:val="left" w:pos="1215"/>
          <w:tab w:val="left" w:pos="2250"/>
          <w:tab w:val="left" w:pos="7363"/>
        </w:tabs>
        <w:ind w:left="900" w:hanging="900"/>
        <w:jc w:val="both"/>
        <w:rPr>
          <w:rFonts w:ascii="Arial Narrow" w:hAnsi="Arial Narrow"/>
          <w:lang w:val="en-GB"/>
        </w:rPr>
      </w:pPr>
    </w:p>
    <w:p w14:paraId="4D8A4A0E" w14:textId="77777777" w:rsidR="00022AA3" w:rsidRPr="003F0C95" w:rsidRDefault="00022AA3" w:rsidP="00022AA3">
      <w:pPr>
        <w:tabs>
          <w:tab w:val="left" w:pos="-963"/>
          <w:tab w:val="left" w:pos="-720"/>
          <w:tab w:val="left" w:pos="900"/>
          <w:tab w:val="left" w:pos="1215"/>
          <w:tab w:val="left" w:pos="2250"/>
          <w:tab w:val="left" w:pos="7363"/>
        </w:tabs>
        <w:ind w:left="900" w:hanging="900"/>
        <w:jc w:val="both"/>
        <w:rPr>
          <w:rFonts w:ascii="Arial Narrow" w:hAnsi="Arial Narrow"/>
          <w:b/>
          <w:lang w:val="en-GB"/>
        </w:rPr>
      </w:pPr>
      <w:r w:rsidRPr="00967623">
        <w:rPr>
          <w:rFonts w:ascii="Arial Narrow" w:hAnsi="Arial Narrow"/>
          <w:lang w:val="en-GB"/>
        </w:rPr>
        <w:t>2.</w:t>
      </w:r>
      <w:r w:rsidRPr="00967623">
        <w:rPr>
          <w:rFonts w:ascii="Arial Narrow" w:hAnsi="Arial Narrow"/>
          <w:lang w:val="en-GB"/>
        </w:rPr>
        <w:tab/>
      </w:r>
      <w:r w:rsidRPr="003F0C95">
        <w:rPr>
          <w:rFonts w:ascii="Arial Narrow" w:hAnsi="Arial Narrow"/>
          <w:b/>
          <w:lang w:val="en-GB"/>
        </w:rPr>
        <w:t>In order to give effect to the above, the following questionnaire must be completed and submitted with the bid.</w:t>
      </w:r>
    </w:p>
    <w:p w14:paraId="4D47E6C2" w14:textId="77777777" w:rsidR="00022AA3" w:rsidRDefault="00022AA3" w:rsidP="00022AA3">
      <w:pPr>
        <w:tabs>
          <w:tab w:val="left" w:pos="-963"/>
          <w:tab w:val="left" w:pos="-720"/>
          <w:tab w:val="left" w:pos="900"/>
          <w:tab w:val="left" w:pos="1215"/>
          <w:tab w:val="left" w:pos="2250"/>
          <w:tab w:val="left" w:pos="7363"/>
        </w:tabs>
        <w:ind w:left="900" w:hanging="900"/>
        <w:jc w:val="both"/>
        <w:rPr>
          <w:rFonts w:ascii="Arial Narrow" w:hAnsi="Arial Narrow"/>
          <w:lang w:val="en-GB"/>
        </w:rPr>
      </w:pPr>
    </w:p>
    <w:p w14:paraId="5A6C7AFD" w14:textId="77777777" w:rsidR="00022AA3" w:rsidRDefault="00022AA3" w:rsidP="00022AA3">
      <w:pPr>
        <w:tabs>
          <w:tab w:val="left" w:pos="-963"/>
          <w:tab w:val="left" w:pos="-720"/>
          <w:tab w:val="left" w:pos="900"/>
          <w:tab w:val="left" w:pos="1215"/>
          <w:tab w:val="left" w:pos="2552"/>
          <w:tab w:val="left" w:pos="7363"/>
        </w:tabs>
        <w:ind w:left="900" w:hanging="900"/>
        <w:jc w:val="both"/>
        <w:rPr>
          <w:rFonts w:ascii="Arial Narrow" w:hAnsi="Arial Narrow"/>
          <w:lang w:val="en-GB"/>
        </w:rPr>
      </w:pPr>
      <w:r>
        <w:rPr>
          <w:rFonts w:ascii="Arial Narrow" w:hAnsi="Arial Narrow"/>
          <w:lang w:val="en-GB"/>
        </w:rPr>
        <w:t>2.1</w:t>
      </w:r>
      <w:r>
        <w:rPr>
          <w:rFonts w:ascii="Arial Narrow" w:hAnsi="Arial Narrow"/>
          <w:lang w:val="en-GB"/>
        </w:rPr>
        <w:tab/>
        <w:t>Full Name of bidder or his or her representative:  ………………………………………………………….</w:t>
      </w:r>
    </w:p>
    <w:p w14:paraId="0EB725F0" w14:textId="77777777" w:rsidR="00022AA3" w:rsidRDefault="00022AA3" w:rsidP="00022AA3">
      <w:pPr>
        <w:tabs>
          <w:tab w:val="left" w:pos="-963"/>
          <w:tab w:val="left" w:pos="-720"/>
          <w:tab w:val="left" w:pos="900"/>
          <w:tab w:val="left" w:pos="1215"/>
          <w:tab w:val="left" w:pos="2250"/>
          <w:tab w:val="left" w:pos="7363"/>
        </w:tabs>
        <w:ind w:left="900" w:hanging="900"/>
        <w:jc w:val="both"/>
        <w:rPr>
          <w:rFonts w:ascii="Arial Narrow" w:hAnsi="Arial Narrow"/>
          <w:lang w:val="en-GB"/>
        </w:rPr>
      </w:pPr>
    </w:p>
    <w:p w14:paraId="23371C7D" w14:textId="77777777" w:rsidR="00022AA3" w:rsidRDefault="00022AA3" w:rsidP="00473926">
      <w:pPr>
        <w:widowControl w:val="0"/>
        <w:numPr>
          <w:ilvl w:val="1"/>
          <w:numId w:val="32"/>
        </w:numPr>
        <w:tabs>
          <w:tab w:val="left" w:pos="-963"/>
          <w:tab w:val="left" w:pos="-720"/>
          <w:tab w:val="left" w:pos="1215"/>
          <w:tab w:val="left" w:pos="2268"/>
          <w:tab w:val="left" w:pos="2552"/>
        </w:tabs>
        <w:rPr>
          <w:rFonts w:ascii="Arial Narrow" w:hAnsi="Arial Narrow"/>
          <w:lang w:val="en-GB"/>
        </w:rPr>
      </w:pPr>
      <w:r>
        <w:rPr>
          <w:rFonts w:ascii="Arial Narrow" w:hAnsi="Arial Narrow"/>
          <w:lang w:val="en-GB"/>
        </w:rPr>
        <w:t>Identity Number:  …………………………………………………………………………………………………</w:t>
      </w:r>
    </w:p>
    <w:p w14:paraId="144CB903" w14:textId="77777777" w:rsidR="00022AA3" w:rsidRDefault="00022AA3" w:rsidP="00022AA3">
      <w:pPr>
        <w:tabs>
          <w:tab w:val="left" w:pos="-963"/>
          <w:tab w:val="left" w:pos="-720"/>
          <w:tab w:val="left" w:pos="1215"/>
          <w:tab w:val="left" w:pos="2268"/>
          <w:tab w:val="left" w:pos="2552"/>
        </w:tabs>
        <w:jc w:val="both"/>
        <w:rPr>
          <w:rFonts w:ascii="Arial Narrow" w:hAnsi="Arial Narrow"/>
          <w:lang w:val="en-GB"/>
        </w:rPr>
      </w:pPr>
    </w:p>
    <w:p w14:paraId="5E625425" w14:textId="77777777" w:rsidR="00022AA3" w:rsidRDefault="00022AA3" w:rsidP="00473926">
      <w:pPr>
        <w:widowControl w:val="0"/>
        <w:numPr>
          <w:ilvl w:val="1"/>
          <w:numId w:val="32"/>
        </w:numPr>
        <w:tabs>
          <w:tab w:val="left" w:pos="-963"/>
          <w:tab w:val="left" w:pos="-720"/>
          <w:tab w:val="left" w:pos="1215"/>
          <w:tab w:val="left" w:pos="2268"/>
          <w:tab w:val="left" w:pos="2552"/>
        </w:tabs>
        <w:rPr>
          <w:rFonts w:ascii="Arial Narrow" w:hAnsi="Arial Narrow"/>
          <w:lang w:val="en-GB"/>
        </w:rPr>
      </w:pPr>
      <w:r>
        <w:rPr>
          <w:rFonts w:ascii="Arial Narrow" w:hAnsi="Arial Narrow"/>
          <w:lang w:val="en-GB"/>
        </w:rPr>
        <w:t>Position occupied in the Company (director, trustee, shareholder²):  ……………………………………..</w:t>
      </w:r>
    </w:p>
    <w:p w14:paraId="7D430826" w14:textId="77777777" w:rsidR="00022AA3" w:rsidRDefault="00022AA3" w:rsidP="00022AA3">
      <w:pPr>
        <w:tabs>
          <w:tab w:val="left" w:pos="-963"/>
          <w:tab w:val="left" w:pos="-720"/>
          <w:tab w:val="left" w:pos="900"/>
          <w:tab w:val="left" w:pos="1215"/>
          <w:tab w:val="left" w:pos="2268"/>
          <w:tab w:val="left" w:pos="2552"/>
        </w:tabs>
        <w:jc w:val="both"/>
        <w:rPr>
          <w:rFonts w:ascii="Arial Narrow" w:hAnsi="Arial Narrow"/>
          <w:lang w:val="en-GB"/>
        </w:rPr>
      </w:pPr>
    </w:p>
    <w:p w14:paraId="0F9C8B8D" w14:textId="77777777" w:rsidR="00022AA3" w:rsidRDefault="00022AA3" w:rsidP="00473926">
      <w:pPr>
        <w:widowControl w:val="0"/>
        <w:numPr>
          <w:ilvl w:val="1"/>
          <w:numId w:val="32"/>
        </w:numPr>
        <w:tabs>
          <w:tab w:val="left" w:pos="-963"/>
          <w:tab w:val="left" w:pos="-720"/>
          <w:tab w:val="left" w:pos="1215"/>
          <w:tab w:val="left" w:pos="2268"/>
          <w:tab w:val="left" w:pos="2552"/>
        </w:tabs>
        <w:rPr>
          <w:rFonts w:ascii="Arial Narrow" w:hAnsi="Arial Narrow"/>
          <w:lang w:val="en-GB"/>
        </w:rPr>
      </w:pPr>
      <w:r>
        <w:rPr>
          <w:rFonts w:ascii="Arial Narrow" w:hAnsi="Arial Narrow"/>
          <w:lang w:val="en-GB"/>
        </w:rPr>
        <w:t>Company Registration Number:  ………………………………………………………………………..…….</w:t>
      </w:r>
    </w:p>
    <w:p w14:paraId="03A24983" w14:textId="77777777" w:rsidR="00022AA3" w:rsidRDefault="00022AA3" w:rsidP="00022AA3">
      <w:pPr>
        <w:tabs>
          <w:tab w:val="left" w:pos="-963"/>
          <w:tab w:val="left" w:pos="-720"/>
          <w:tab w:val="left" w:pos="1215"/>
          <w:tab w:val="left" w:pos="2268"/>
          <w:tab w:val="left" w:pos="2552"/>
        </w:tabs>
        <w:jc w:val="both"/>
        <w:rPr>
          <w:rFonts w:ascii="Arial Narrow" w:hAnsi="Arial Narrow"/>
          <w:lang w:val="en-GB"/>
        </w:rPr>
      </w:pPr>
    </w:p>
    <w:p w14:paraId="03EADD4B" w14:textId="77777777" w:rsidR="00022AA3" w:rsidRDefault="00022AA3" w:rsidP="00473926">
      <w:pPr>
        <w:widowControl w:val="0"/>
        <w:numPr>
          <w:ilvl w:val="1"/>
          <w:numId w:val="32"/>
        </w:numPr>
        <w:tabs>
          <w:tab w:val="left" w:pos="-963"/>
          <w:tab w:val="left" w:pos="-720"/>
          <w:tab w:val="left" w:pos="1215"/>
          <w:tab w:val="left" w:pos="2268"/>
          <w:tab w:val="left" w:pos="2552"/>
        </w:tabs>
        <w:rPr>
          <w:rFonts w:ascii="Arial Narrow" w:hAnsi="Arial Narrow"/>
          <w:lang w:val="en-GB"/>
        </w:rPr>
      </w:pPr>
      <w:r>
        <w:rPr>
          <w:rFonts w:ascii="Arial Narrow" w:hAnsi="Arial Narrow"/>
          <w:lang w:val="en-GB"/>
        </w:rPr>
        <w:t>Tax Reference Number:  ………………………………………………………………………………….………</w:t>
      </w:r>
    </w:p>
    <w:p w14:paraId="64382A49" w14:textId="77777777" w:rsidR="00022AA3" w:rsidRDefault="00022AA3" w:rsidP="00022AA3">
      <w:pPr>
        <w:tabs>
          <w:tab w:val="left" w:pos="-963"/>
          <w:tab w:val="left" w:pos="-720"/>
          <w:tab w:val="left" w:pos="1215"/>
          <w:tab w:val="left" w:pos="2268"/>
          <w:tab w:val="left" w:pos="2552"/>
        </w:tabs>
        <w:jc w:val="both"/>
        <w:rPr>
          <w:rFonts w:ascii="Arial Narrow" w:hAnsi="Arial Narrow"/>
          <w:lang w:val="en-GB"/>
        </w:rPr>
      </w:pPr>
    </w:p>
    <w:p w14:paraId="59BB1A85" w14:textId="77777777" w:rsidR="00022AA3" w:rsidRDefault="00022AA3" w:rsidP="00473926">
      <w:pPr>
        <w:widowControl w:val="0"/>
        <w:numPr>
          <w:ilvl w:val="1"/>
          <w:numId w:val="32"/>
        </w:numPr>
        <w:tabs>
          <w:tab w:val="left" w:pos="-963"/>
          <w:tab w:val="left" w:pos="-720"/>
          <w:tab w:val="left" w:pos="1215"/>
          <w:tab w:val="left" w:pos="2268"/>
          <w:tab w:val="left" w:pos="2552"/>
        </w:tabs>
        <w:jc w:val="both"/>
        <w:rPr>
          <w:rFonts w:ascii="Arial Narrow" w:hAnsi="Arial Narrow"/>
          <w:lang w:val="en-GB"/>
        </w:rPr>
      </w:pPr>
      <w:r>
        <w:rPr>
          <w:rFonts w:ascii="Arial Narrow" w:hAnsi="Arial Narrow"/>
          <w:lang w:val="en-GB"/>
        </w:rPr>
        <w:t>VAT Registration Number:  ………………………………………………………………………………....</w:t>
      </w:r>
      <w:r>
        <w:rPr>
          <w:rFonts w:ascii="Arial Narrow" w:hAnsi="Arial Narrow"/>
          <w:lang w:val="en-GB"/>
        </w:rPr>
        <w:tab/>
      </w:r>
      <w:r>
        <w:rPr>
          <w:rFonts w:ascii="Arial Narrow" w:hAnsi="Arial Narrow"/>
          <w:lang w:val="en-GB"/>
        </w:rPr>
        <w:tab/>
      </w:r>
    </w:p>
    <w:p w14:paraId="79F53EA6" w14:textId="77777777" w:rsidR="00022AA3" w:rsidRDefault="00022AA3" w:rsidP="00022AA3">
      <w:pPr>
        <w:tabs>
          <w:tab w:val="left" w:pos="-963"/>
          <w:tab w:val="left" w:pos="-720"/>
          <w:tab w:val="left" w:pos="900"/>
          <w:tab w:val="left" w:pos="1215"/>
          <w:tab w:val="left" w:pos="2250"/>
          <w:tab w:val="left" w:pos="7363"/>
        </w:tabs>
        <w:ind w:left="900" w:hanging="900"/>
        <w:jc w:val="both"/>
        <w:rPr>
          <w:rFonts w:ascii="Arial Narrow" w:hAnsi="Arial Narrow"/>
          <w:lang w:val="en-GB"/>
        </w:rPr>
      </w:pPr>
      <w:r>
        <w:rPr>
          <w:rFonts w:ascii="Arial Narrow" w:hAnsi="Arial Narrow"/>
          <w:lang w:val="en-GB"/>
        </w:rPr>
        <w:t>2.6.1</w:t>
      </w:r>
      <w:r>
        <w:rPr>
          <w:rFonts w:ascii="Arial Narrow" w:hAnsi="Arial Narrow"/>
          <w:lang w:val="en-GB"/>
        </w:rPr>
        <w:tab/>
        <w:t xml:space="preserve">The names of all directors / trustees / shareholders / members, their individual identity numbers, tax reference numbers and, if applicable, employee / </w:t>
      </w:r>
      <w:proofErr w:type="spellStart"/>
      <w:r>
        <w:rPr>
          <w:rFonts w:ascii="Arial Narrow" w:hAnsi="Arial Narrow"/>
          <w:lang w:val="en-GB"/>
        </w:rPr>
        <w:t>persal</w:t>
      </w:r>
      <w:proofErr w:type="spellEnd"/>
      <w:r>
        <w:rPr>
          <w:rFonts w:ascii="Arial Narrow" w:hAnsi="Arial Narrow"/>
          <w:lang w:val="en-GB"/>
        </w:rPr>
        <w:t xml:space="preserve"> numbers must be indicated in paragraph 3 below.</w:t>
      </w:r>
    </w:p>
    <w:p w14:paraId="50715A71" w14:textId="77777777" w:rsidR="00022AA3" w:rsidRPr="00B977BC" w:rsidRDefault="00022AA3" w:rsidP="00022AA3">
      <w:pPr>
        <w:tabs>
          <w:tab w:val="left" w:pos="-963"/>
          <w:tab w:val="left" w:pos="-720"/>
          <w:tab w:val="left" w:pos="900"/>
          <w:tab w:val="left" w:pos="1215"/>
          <w:tab w:val="left" w:pos="2250"/>
          <w:tab w:val="left" w:pos="7363"/>
        </w:tabs>
        <w:jc w:val="both"/>
        <w:rPr>
          <w:rFonts w:ascii="Arial Narrow" w:hAnsi="Arial Narrow"/>
          <w:sz w:val="20"/>
          <w:lang w:val="en-GB"/>
        </w:rPr>
      </w:pPr>
      <w:r w:rsidRPr="00B977BC">
        <w:rPr>
          <w:rFonts w:ascii="Arial Narrow" w:hAnsi="Arial Narrow"/>
          <w:sz w:val="20"/>
          <w:lang w:val="en-GB"/>
        </w:rPr>
        <w:t>¹“State” means –</w:t>
      </w:r>
    </w:p>
    <w:p w14:paraId="27A78FDF" w14:textId="77777777" w:rsidR="00022AA3" w:rsidRPr="00B977BC" w:rsidRDefault="00022AA3" w:rsidP="00022AA3">
      <w:pPr>
        <w:tabs>
          <w:tab w:val="left" w:pos="-963"/>
          <w:tab w:val="left" w:pos="-720"/>
          <w:tab w:val="left" w:pos="900"/>
          <w:tab w:val="left" w:pos="1215"/>
          <w:tab w:val="left" w:pos="2250"/>
          <w:tab w:val="left" w:pos="7363"/>
        </w:tabs>
        <w:ind w:left="1215" w:hanging="1215"/>
        <w:jc w:val="both"/>
        <w:rPr>
          <w:rFonts w:ascii="Arial Narrow" w:hAnsi="Arial Narrow"/>
          <w:sz w:val="20"/>
          <w:lang w:val="en-GB"/>
        </w:rPr>
      </w:pPr>
      <w:r w:rsidRPr="00B977BC">
        <w:rPr>
          <w:rFonts w:ascii="Arial Narrow" w:hAnsi="Arial Narrow"/>
          <w:sz w:val="20"/>
          <w:lang w:val="en-GB"/>
        </w:rPr>
        <w:t xml:space="preserve">              </w:t>
      </w:r>
      <w:r w:rsidRPr="00B977BC">
        <w:rPr>
          <w:rFonts w:ascii="Arial Narrow" w:hAnsi="Arial Narrow"/>
          <w:sz w:val="20"/>
          <w:lang w:val="en-GB"/>
        </w:rPr>
        <w:tab/>
        <w:t>(a)</w:t>
      </w:r>
      <w:r w:rsidRPr="00B977BC">
        <w:rPr>
          <w:rFonts w:ascii="Arial Narrow" w:hAnsi="Arial Narrow"/>
          <w:sz w:val="20"/>
          <w:lang w:val="en-GB"/>
        </w:rPr>
        <w:tab/>
        <w:t>any national or provincial department, national or provincial public entity or constitutional institution within the meaning of the Public Finance Management Act, 1999 (Act No. 1 of 1999);</w:t>
      </w:r>
    </w:p>
    <w:p w14:paraId="62472A49" w14:textId="77777777" w:rsidR="00022AA3" w:rsidRPr="00B977BC" w:rsidRDefault="00022AA3" w:rsidP="00022AA3">
      <w:pPr>
        <w:tabs>
          <w:tab w:val="left" w:pos="-963"/>
          <w:tab w:val="left" w:pos="-720"/>
          <w:tab w:val="left" w:pos="900"/>
          <w:tab w:val="left" w:pos="1215"/>
          <w:tab w:val="left" w:pos="2250"/>
          <w:tab w:val="left" w:pos="7363"/>
        </w:tabs>
        <w:ind w:left="1215" w:hanging="1215"/>
        <w:jc w:val="both"/>
        <w:rPr>
          <w:rFonts w:ascii="Arial Narrow" w:hAnsi="Arial Narrow"/>
          <w:sz w:val="20"/>
          <w:lang w:val="en-GB"/>
        </w:rPr>
      </w:pPr>
      <w:r w:rsidRPr="00B977BC">
        <w:rPr>
          <w:rFonts w:ascii="Arial Narrow" w:hAnsi="Arial Narrow"/>
          <w:sz w:val="20"/>
          <w:lang w:val="en-GB"/>
        </w:rPr>
        <w:tab/>
        <w:t>(b)</w:t>
      </w:r>
      <w:r w:rsidRPr="00B977BC">
        <w:rPr>
          <w:rFonts w:ascii="Arial Narrow" w:hAnsi="Arial Narrow"/>
          <w:sz w:val="20"/>
          <w:lang w:val="en-GB"/>
        </w:rPr>
        <w:tab/>
        <w:t>any municipality or municipal entity;</w:t>
      </w:r>
    </w:p>
    <w:p w14:paraId="5F2E2F46" w14:textId="77777777" w:rsidR="00022AA3" w:rsidRPr="00B977BC" w:rsidRDefault="00022AA3" w:rsidP="00022AA3">
      <w:pPr>
        <w:tabs>
          <w:tab w:val="left" w:pos="-963"/>
          <w:tab w:val="left" w:pos="-720"/>
          <w:tab w:val="left" w:pos="900"/>
          <w:tab w:val="left" w:pos="1215"/>
          <w:tab w:val="left" w:pos="2250"/>
          <w:tab w:val="left" w:pos="7363"/>
        </w:tabs>
        <w:ind w:left="1215" w:hanging="1215"/>
        <w:jc w:val="both"/>
        <w:rPr>
          <w:rFonts w:ascii="Arial Narrow" w:hAnsi="Arial Narrow"/>
          <w:sz w:val="20"/>
          <w:lang w:val="en-GB"/>
        </w:rPr>
      </w:pPr>
      <w:r w:rsidRPr="00B977BC">
        <w:rPr>
          <w:rFonts w:ascii="Arial Narrow" w:hAnsi="Arial Narrow"/>
          <w:sz w:val="20"/>
          <w:lang w:val="en-GB"/>
        </w:rPr>
        <w:tab/>
        <w:t>(c)</w:t>
      </w:r>
      <w:r w:rsidRPr="00B977BC">
        <w:rPr>
          <w:rFonts w:ascii="Arial Narrow" w:hAnsi="Arial Narrow"/>
          <w:sz w:val="20"/>
          <w:lang w:val="en-GB"/>
        </w:rPr>
        <w:tab/>
        <w:t>provincial legislature;</w:t>
      </w:r>
    </w:p>
    <w:p w14:paraId="09D87AD5" w14:textId="77777777" w:rsidR="00022AA3" w:rsidRPr="00B977BC" w:rsidRDefault="00022AA3" w:rsidP="00022AA3">
      <w:pPr>
        <w:tabs>
          <w:tab w:val="left" w:pos="-963"/>
          <w:tab w:val="left" w:pos="-720"/>
          <w:tab w:val="left" w:pos="900"/>
          <w:tab w:val="left" w:pos="1215"/>
          <w:tab w:val="left" w:pos="2250"/>
          <w:tab w:val="left" w:pos="7363"/>
        </w:tabs>
        <w:ind w:left="1215" w:hanging="1215"/>
        <w:jc w:val="both"/>
        <w:rPr>
          <w:rFonts w:ascii="Arial Narrow" w:hAnsi="Arial Narrow"/>
          <w:sz w:val="20"/>
          <w:lang w:val="en-GB"/>
        </w:rPr>
      </w:pPr>
      <w:r w:rsidRPr="00B977BC">
        <w:rPr>
          <w:rFonts w:ascii="Arial Narrow" w:hAnsi="Arial Narrow"/>
          <w:sz w:val="20"/>
          <w:lang w:val="en-GB"/>
        </w:rPr>
        <w:tab/>
        <w:t>(d)</w:t>
      </w:r>
      <w:r w:rsidRPr="00B977BC">
        <w:rPr>
          <w:rFonts w:ascii="Arial Narrow" w:hAnsi="Arial Narrow"/>
          <w:sz w:val="20"/>
          <w:lang w:val="en-GB"/>
        </w:rPr>
        <w:tab/>
        <w:t>national Assembly or the national Council of provinces; or</w:t>
      </w:r>
    </w:p>
    <w:p w14:paraId="50ECEE28" w14:textId="77777777" w:rsidR="00022AA3" w:rsidRPr="00B977BC" w:rsidRDefault="00022AA3" w:rsidP="00022AA3">
      <w:pPr>
        <w:tabs>
          <w:tab w:val="left" w:pos="-963"/>
          <w:tab w:val="left" w:pos="-720"/>
          <w:tab w:val="left" w:pos="900"/>
          <w:tab w:val="left" w:pos="1215"/>
          <w:tab w:val="left" w:pos="2250"/>
          <w:tab w:val="left" w:pos="7363"/>
        </w:tabs>
        <w:ind w:left="1215" w:hanging="1215"/>
        <w:jc w:val="both"/>
        <w:rPr>
          <w:rFonts w:ascii="Arial Narrow" w:hAnsi="Arial Narrow"/>
          <w:sz w:val="20"/>
          <w:lang w:val="en-GB"/>
        </w:rPr>
      </w:pPr>
      <w:r w:rsidRPr="00B977BC">
        <w:rPr>
          <w:rFonts w:ascii="Arial Narrow" w:hAnsi="Arial Narrow"/>
          <w:sz w:val="20"/>
          <w:lang w:val="en-GB"/>
        </w:rPr>
        <w:tab/>
        <w:t>(e)</w:t>
      </w:r>
      <w:r w:rsidRPr="00B977BC">
        <w:rPr>
          <w:rFonts w:ascii="Arial Narrow" w:hAnsi="Arial Narrow"/>
          <w:sz w:val="20"/>
          <w:lang w:val="en-GB"/>
        </w:rPr>
        <w:tab/>
        <w:t>Parliament.</w:t>
      </w:r>
    </w:p>
    <w:p w14:paraId="2C7957E3" w14:textId="77777777" w:rsidR="00022AA3" w:rsidRPr="00B977BC" w:rsidRDefault="00022AA3" w:rsidP="00022AA3">
      <w:pPr>
        <w:tabs>
          <w:tab w:val="left" w:pos="-963"/>
          <w:tab w:val="left" w:pos="-720"/>
          <w:tab w:val="left" w:pos="900"/>
          <w:tab w:val="left" w:pos="1215"/>
          <w:tab w:val="left" w:pos="2250"/>
          <w:tab w:val="left" w:pos="7363"/>
        </w:tabs>
        <w:ind w:left="1215" w:hanging="1215"/>
        <w:jc w:val="both"/>
        <w:rPr>
          <w:rFonts w:ascii="Arial Narrow" w:hAnsi="Arial Narrow"/>
          <w:sz w:val="20"/>
          <w:lang w:val="en-GB"/>
        </w:rPr>
      </w:pPr>
      <w:r w:rsidRPr="00B977BC">
        <w:rPr>
          <w:rFonts w:ascii="Arial Narrow" w:hAnsi="Arial Narrow"/>
          <w:sz w:val="20"/>
          <w:lang w:val="en-GB"/>
        </w:rPr>
        <w:tab/>
      </w:r>
    </w:p>
    <w:p w14:paraId="462D73C2" w14:textId="77777777" w:rsidR="00022AA3" w:rsidRPr="00B977BC" w:rsidRDefault="00022AA3" w:rsidP="00022AA3">
      <w:pPr>
        <w:tabs>
          <w:tab w:val="left" w:pos="-963"/>
          <w:tab w:val="left" w:pos="-720"/>
          <w:tab w:val="left" w:pos="142"/>
          <w:tab w:val="left" w:pos="1215"/>
          <w:tab w:val="left" w:pos="2250"/>
          <w:tab w:val="left" w:pos="7363"/>
        </w:tabs>
        <w:ind w:left="142" w:hanging="142"/>
        <w:jc w:val="both"/>
        <w:rPr>
          <w:rFonts w:ascii="Arial Narrow" w:hAnsi="Arial Narrow"/>
          <w:sz w:val="20"/>
          <w:lang w:val="en-GB"/>
        </w:rPr>
      </w:pPr>
      <w:r w:rsidRPr="00B977BC">
        <w:rPr>
          <w:rFonts w:ascii="Arial Narrow" w:hAnsi="Arial Narrow"/>
          <w:sz w:val="20"/>
          <w:lang w:val="en-GB"/>
        </w:rPr>
        <w:lastRenderedPageBreak/>
        <w:t>²</w:t>
      </w:r>
      <w:r>
        <w:rPr>
          <w:rFonts w:ascii="Arial Narrow" w:hAnsi="Arial Narrow"/>
          <w:sz w:val="20"/>
          <w:lang w:val="en-GB"/>
        </w:rPr>
        <w:t>”Shareholder” means a person who owns shares in the company and is actively involved in the management of the enterprise or business and exercises control over the enterprise.</w:t>
      </w:r>
      <w:r w:rsidRPr="00B977BC">
        <w:rPr>
          <w:rFonts w:ascii="Arial Narrow" w:hAnsi="Arial Narrow"/>
          <w:sz w:val="20"/>
          <w:lang w:val="en-GB"/>
        </w:rPr>
        <w:tab/>
      </w:r>
    </w:p>
    <w:p w14:paraId="58BEC094" w14:textId="77777777" w:rsidR="00022AA3" w:rsidRPr="00967623" w:rsidRDefault="00022AA3" w:rsidP="00022AA3">
      <w:pPr>
        <w:tabs>
          <w:tab w:val="left" w:pos="-963"/>
          <w:tab w:val="left" w:pos="-720"/>
          <w:tab w:val="left" w:pos="900"/>
          <w:tab w:val="left" w:pos="1215"/>
          <w:tab w:val="left" w:pos="2250"/>
          <w:tab w:val="left" w:pos="7363"/>
        </w:tabs>
        <w:ind w:left="900" w:hanging="900"/>
        <w:jc w:val="both"/>
        <w:rPr>
          <w:rFonts w:ascii="Arial Narrow" w:hAnsi="Arial Narrow"/>
          <w:lang w:val="en-GB"/>
        </w:rPr>
      </w:pPr>
    </w:p>
    <w:p w14:paraId="28EEC535" w14:textId="77777777" w:rsidR="00022AA3" w:rsidRPr="00967623" w:rsidRDefault="00022AA3" w:rsidP="00022AA3">
      <w:pPr>
        <w:rPr>
          <w:rFonts w:ascii="Arial Narrow" w:hAnsi="Arial Narrow"/>
        </w:rPr>
      </w:pPr>
    </w:p>
    <w:p w14:paraId="6B105B1E" w14:textId="77777777" w:rsidR="00022AA3" w:rsidRDefault="00022AA3" w:rsidP="00022AA3">
      <w:pPr>
        <w:rPr>
          <w:rFonts w:ascii="Arial Narrow" w:hAnsi="Arial Narrow" w:cs="Arial"/>
        </w:rPr>
      </w:pPr>
    </w:p>
    <w:p w14:paraId="6D847812" w14:textId="77777777" w:rsidR="00022AA3" w:rsidRPr="00967623" w:rsidRDefault="00022AA3" w:rsidP="00022AA3">
      <w:pPr>
        <w:rPr>
          <w:rFonts w:ascii="Arial Narrow" w:hAnsi="Arial Narrow" w:cs="Arial"/>
          <w:b/>
        </w:rPr>
      </w:pPr>
      <w:r>
        <w:rPr>
          <w:rFonts w:ascii="Arial Narrow" w:hAnsi="Arial Narrow" w:cs="Arial"/>
        </w:rPr>
        <w:t>2.7</w:t>
      </w:r>
      <w:r w:rsidRPr="00967623">
        <w:rPr>
          <w:rFonts w:ascii="Arial Narrow" w:hAnsi="Arial Narrow" w:cs="Arial"/>
        </w:rPr>
        <w:t xml:space="preserve"> </w:t>
      </w:r>
      <w:r w:rsidRPr="00967623">
        <w:rPr>
          <w:rFonts w:ascii="Arial Narrow" w:hAnsi="Arial Narrow" w:cs="Arial"/>
        </w:rPr>
        <w:tab/>
        <w:t>Are you or any pe</w:t>
      </w:r>
      <w:r>
        <w:rPr>
          <w:rFonts w:ascii="Arial Narrow" w:hAnsi="Arial Narrow" w:cs="Arial"/>
        </w:rPr>
        <w:t>rson connected with the bidder</w:t>
      </w:r>
      <w:r w:rsidRPr="00967623">
        <w:rPr>
          <w:rFonts w:ascii="Arial Narrow" w:hAnsi="Arial Narrow" w:cs="Arial"/>
        </w:rPr>
        <w:tab/>
      </w:r>
      <w:r>
        <w:rPr>
          <w:rFonts w:ascii="Arial Narrow" w:hAnsi="Arial Narrow" w:cs="Arial"/>
        </w:rPr>
        <w:tab/>
        <w:t xml:space="preserve">        </w:t>
      </w:r>
      <w:r>
        <w:rPr>
          <w:rFonts w:ascii="Arial Narrow" w:hAnsi="Arial Narrow" w:cs="Arial"/>
        </w:rPr>
        <w:tab/>
      </w:r>
      <w:r w:rsidRPr="00967623">
        <w:rPr>
          <w:rFonts w:ascii="Arial Narrow" w:hAnsi="Arial Narrow" w:cs="Arial"/>
          <w:b/>
        </w:rPr>
        <w:t>YES / NO</w:t>
      </w:r>
    </w:p>
    <w:p w14:paraId="0DFF3338" w14:textId="77777777" w:rsidR="00022AA3" w:rsidRPr="00967623" w:rsidRDefault="00022AA3" w:rsidP="00022AA3">
      <w:pPr>
        <w:rPr>
          <w:rFonts w:ascii="Arial Narrow" w:hAnsi="Arial Narrow" w:cs="Arial"/>
        </w:rPr>
      </w:pPr>
      <w:r w:rsidRPr="00967623">
        <w:rPr>
          <w:rFonts w:ascii="Arial Narrow" w:hAnsi="Arial Narrow" w:cs="Arial"/>
        </w:rPr>
        <w:t xml:space="preserve">      </w:t>
      </w:r>
      <w:r w:rsidRPr="00967623">
        <w:rPr>
          <w:rFonts w:ascii="Arial Narrow" w:hAnsi="Arial Narrow" w:cs="Arial"/>
        </w:rPr>
        <w:tab/>
      </w:r>
      <w:r>
        <w:rPr>
          <w:rFonts w:ascii="Arial Narrow" w:hAnsi="Arial Narrow" w:cs="Arial"/>
        </w:rPr>
        <w:t xml:space="preserve">presently </w:t>
      </w:r>
      <w:r w:rsidRPr="00967623">
        <w:rPr>
          <w:rFonts w:ascii="Arial Narrow" w:hAnsi="Arial Narrow" w:cs="Arial"/>
        </w:rPr>
        <w:t>employed by the state?</w:t>
      </w:r>
    </w:p>
    <w:p w14:paraId="125C9562" w14:textId="77777777" w:rsidR="00022AA3" w:rsidRPr="00967623" w:rsidRDefault="00022AA3" w:rsidP="00022AA3">
      <w:pPr>
        <w:rPr>
          <w:rFonts w:ascii="Arial Narrow" w:hAnsi="Arial Narrow" w:cs="Arial"/>
        </w:rPr>
      </w:pPr>
    </w:p>
    <w:p w14:paraId="04DB8043" w14:textId="77777777" w:rsidR="00022AA3" w:rsidRDefault="00022AA3" w:rsidP="00473926">
      <w:pPr>
        <w:numPr>
          <w:ilvl w:val="2"/>
          <w:numId w:val="33"/>
        </w:numPr>
        <w:rPr>
          <w:rFonts w:ascii="Arial Narrow" w:hAnsi="Arial Narrow" w:cs="Arial"/>
        </w:rPr>
      </w:pPr>
      <w:r w:rsidRPr="00967623">
        <w:rPr>
          <w:rFonts w:ascii="Arial Narrow" w:hAnsi="Arial Narrow" w:cs="Arial"/>
        </w:rPr>
        <w:t>If s</w:t>
      </w:r>
      <w:r>
        <w:rPr>
          <w:rFonts w:ascii="Arial Narrow" w:hAnsi="Arial Narrow" w:cs="Arial"/>
        </w:rPr>
        <w:t>o, furnish</w:t>
      </w:r>
      <w:r w:rsidRPr="00967623">
        <w:rPr>
          <w:rFonts w:ascii="Arial Narrow" w:hAnsi="Arial Narrow" w:cs="Arial"/>
        </w:rPr>
        <w:t xml:space="preserve"> the following</w:t>
      </w:r>
      <w:r>
        <w:rPr>
          <w:rFonts w:ascii="Arial Narrow" w:hAnsi="Arial Narrow" w:cs="Arial"/>
        </w:rPr>
        <w:t xml:space="preserve"> particulars</w:t>
      </w:r>
      <w:r w:rsidRPr="00967623">
        <w:rPr>
          <w:rFonts w:ascii="Arial Narrow" w:hAnsi="Arial Narrow" w:cs="Arial"/>
        </w:rPr>
        <w:t>:</w:t>
      </w:r>
    </w:p>
    <w:p w14:paraId="73D42B88" w14:textId="77777777" w:rsidR="00022AA3" w:rsidRDefault="00022AA3" w:rsidP="00022AA3">
      <w:pPr>
        <w:rPr>
          <w:rFonts w:ascii="Arial Narrow" w:hAnsi="Arial Narrow" w:cs="Arial"/>
        </w:rPr>
      </w:pPr>
    </w:p>
    <w:p w14:paraId="2D96EC28" w14:textId="77777777" w:rsidR="00022AA3" w:rsidRDefault="00022AA3" w:rsidP="00022AA3">
      <w:pPr>
        <w:ind w:left="720"/>
        <w:rPr>
          <w:rFonts w:ascii="Arial Narrow" w:hAnsi="Arial Narrow" w:cs="Arial"/>
        </w:rPr>
      </w:pPr>
      <w:r>
        <w:rPr>
          <w:rFonts w:ascii="Arial Narrow" w:hAnsi="Arial Narrow" w:cs="Arial"/>
        </w:rPr>
        <w:t>Name of person / director / trustee / shareholder/ member:        ……....………………………………</w:t>
      </w:r>
    </w:p>
    <w:p w14:paraId="11EE75CD" w14:textId="77777777" w:rsidR="00022AA3" w:rsidRDefault="00022AA3" w:rsidP="00022AA3">
      <w:pPr>
        <w:ind w:left="720"/>
        <w:rPr>
          <w:rFonts w:ascii="Arial Narrow" w:hAnsi="Arial Narrow" w:cs="Arial"/>
        </w:rPr>
      </w:pPr>
      <w:r>
        <w:rPr>
          <w:rFonts w:ascii="Arial Narrow" w:hAnsi="Arial Narrow" w:cs="Arial"/>
        </w:rPr>
        <w:t xml:space="preserve">Name of state institution at which you or the person </w:t>
      </w:r>
    </w:p>
    <w:p w14:paraId="042A06F4" w14:textId="77777777" w:rsidR="00022AA3" w:rsidRDefault="00022AA3" w:rsidP="00022AA3">
      <w:pPr>
        <w:ind w:left="720"/>
        <w:rPr>
          <w:rFonts w:ascii="Arial Narrow" w:hAnsi="Arial Narrow" w:cs="Arial"/>
        </w:rPr>
      </w:pPr>
      <w:r>
        <w:rPr>
          <w:rFonts w:ascii="Arial Narrow" w:hAnsi="Arial Narrow" w:cs="Arial"/>
        </w:rPr>
        <w:t xml:space="preserve">connected to the bidder is employed :      </w:t>
      </w:r>
      <w:r>
        <w:rPr>
          <w:rFonts w:ascii="Arial Narrow" w:hAnsi="Arial Narrow" w:cs="Arial"/>
        </w:rPr>
        <w:tab/>
      </w:r>
      <w:r>
        <w:rPr>
          <w:rFonts w:ascii="Arial Narrow" w:hAnsi="Arial Narrow" w:cs="Arial"/>
        </w:rPr>
        <w:tab/>
        <w:t xml:space="preserve">         ………………………………………</w:t>
      </w:r>
    </w:p>
    <w:p w14:paraId="5B596B12" w14:textId="77777777" w:rsidR="00022AA3" w:rsidRDefault="00022AA3" w:rsidP="00022AA3">
      <w:pPr>
        <w:ind w:left="720"/>
        <w:rPr>
          <w:rFonts w:ascii="Arial Narrow" w:hAnsi="Arial Narrow" w:cs="Arial"/>
        </w:rPr>
      </w:pPr>
      <w:r>
        <w:rPr>
          <w:rFonts w:ascii="Arial Narrow" w:hAnsi="Arial Narrow" w:cs="Arial"/>
        </w:rPr>
        <w:t>Position occupied in the state institution:</w:t>
      </w:r>
      <w:r>
        <w:rPr>
          <w:rFonts w:ascii="Arial Narrow" w:hAnsi="Arial Narrow" w:cs="Arial"/>
        </w:rPr>
        <w:tab/>
      </w:r>
      <w:r>
        <w:rPr>
          <w:rFonts w:ascii="Arial Narrow" w:hAnsi="Arial Narrow" w:cs="Arial"/>
        </w:rPr>
        <w:tab/>
      </w:r>
      <w:r>
        <w:rPr>
          <w:rFonts w:ascii="Arial Narrow" w:hAnsi="Arial Narrow" w:cs="Arial"/>
        </w:rPr>
        <w:tab/>
        <w:t xml:space="preserve">        ………………………………………</w:t>
      </w:r>
    </w:p>
    <w:p w14:paraId="106D86BB" w14:textId="77777777" w:rsidR="00022AA3" w:rsidRDefault="00022AA3" w:rsidP="00022AA3">
      <w:pPr>
        <w:ind w:left="720"/>
        <w:rPr>
          <w:rFonts w:ascii="Arial Narrow" w:hAnsi="Arial Narrow" w:cs="Arial"/>
        </w:rPr>
      </w:pPr>
    </w:p>
    <w:p w14:paraId="54D66AB5" w14:textId="77777777" w:rsidR="00022AA3" w:rsidRDefault="00022AA3" w:rsidP="00022AA3">
      <w:pPr>
        <w:ind w:left="720"/>
        <w:rPr>
          <w:rFonts w:ascii="Arial Narrow" w:hAnsi="Arial Narrow" w:cs="Arial"/>
        </w:rPr>
      </w:pPr>
      <w:r>
        <w:rPr>
          <w:rFonts w:ascii="Arial Narrow" w:hAnsi="Arial Narrow" w:cs="Arial"/>
        </w:rPr>
        <w:t>Any other particulars:</w:t>
      </w:r>
      <w:r>
        <w:rPr>
          <w:rFonts w:ascii="Arial Narrow" w:hAnsi="Arial Narrow" w:cs="Arial"/>
        </w:rPr>
        <w:tab/>
      </w:r>
      <w:r>
        <w:rPr>
          <w:rFonts w:ascii="Arial Narrow" w:hAnsi="Arial Narrow" w:cs="Arial"/>
        </w:rPr>
        <w:tab/>
      </w:r>
      <w:r>
        <w:rPr>
          <w:rFonts w:ascii="Arial Narrow" w:hAnsi="Arial Narrow" w:cs="Arial"/>
        </w:rPr>
        <w:tab/>
      </w:r>
    </w:p>
    <w:p w14:paraId="40C87320" w14:textId="77777777" w:rsidR="00022AA3" w:rsidRPr="00967623" w:rsidRDefault="00022AA3" w:rsidP="00022AA3">
      <w:pPr>
        <w:ind w:left="720"/>
        <w:rPr>
          <w:rFonts w:ascii="Arial Narrow" w:hAnsi="Arial Narrow" w:cs="Arial"/>
        </w:rPr>
      </w:pPr>
      <w:r w:rsidRPr="00967623">
        <w:rPr>
          <w:rFonts w:ascii="Arial Narrow" w:hAnsi="Arial Narrow"/>
          <w:lang w:val="en-GB"/>
        </w:rPr>
        <w:t>………………………………………………………………</w:t>
      </w:r>
    </w:p>
    <w:p w14:paraId="64F57681" w14:textId="77777777" w:rsidR="00022AA3" w:rsidRPr="00967623" w:rsidRDefault="00022AA3" w:rsidP="00022AA3">
      <w:pPr>
        <w:ind w:left="720"/>
        <w:rPr>
          <w:rFonts w:ascii="Arial Narrow" w:hAnsi="Arial Narrow"/>
          <w:sz w:val="4"/>
          <w:szCs w:val="4"/>
          <w:lang w:val="en-GB"/>
        </w:rPr>
      </w:pPr>
    </w:p>
    <w:p w14:paraId="37D01193" w14:textId="77777777" w:rsidR="00022AA3" w:rsidRPr="00967623" w:rsidRDefault="00022AA3" w:rsidP="00022AA3">
      <w:pPr>
        <w:ind w:left="720"/>
        <w:rPr>
          <w:rFonts w:ascii="Arial Narrow" w:hAnsi="Arial Narrow"/>
          <w:lang w:val="en-GB"/>
        </w:rPr>
      </w:pPr>
      <w:r w:rsidRPr="00967623">
        <w:rPr>
          <w:rFonts w:ascii="Arial Narrow" w:hAnsi="Arial Narrow"/>
          <w:lang w:val="en-GB"/>
        </w:rPr>
        <w:t>………………………………………………………………</w:t>
      </w:r>
    </w:p>
    <w:p w14:paraId="443EFEA8" w14:textId="77777777" w:rsidR="00022AA3" w:rsidRPr="00967623" w:rsidRDefault="00022AA3" w:rsidP="00022AA3">
      <w:pPr>
        <w:ind w:left="720"/>
        <w:rPr>
          <w:rFonts w:ascii="Arial Narrow" w:hAnsi="Arial Narrow" w:cs="Arial"/>
        </w:rPr>
      </w:pPr>
      <w:r w:rsidRPr="00967623">
        <w:rPr>
          <w:rFonts w:ascii="Arial Narrow" w:hAnsi="Arial Narrow"/>
          <w:lang w:val="en-GB"/>
        </w:rPr>
        <w:t>………………………………………………………………</w:t>
      </w:r>
    </w:p>
    <w:p w14:paraId="3FBC4D18" w14:textId="77777777" w:rsidR="00022AA3" w:rsidRDefault="00022AA3" w:rsidP="00022AA3">
      <w:pPr>
        <w:rPr>
          <w:rFonts w:ascii="Arial Narrow" w:hAnsi="Arial Narrow" w:cs="Arial"/>
        </w:rPr>
      </w:pPr>
    </w:p>
    <w:p w14:paraId="35E6784C" w14:textId="77777777" w:rsidR="00022AA3" w:rsidRDefault="00022AA3" w:rsidP="00473926">
      <w:pPr>
        <w:numPr>
          <w:ilvl w:val="2"/>
          <w:numId w:val="33"/>
        </w:numPr>
        <w:rPr>
          <w:rFonts w:ascii="Arial Narrow" w:hAnsi="Arial Narrow" w:cs="Arial"/>
        </w:rPr>
      </w:pPr>
      <w:r>
        <w:rPr>
          <w:rFonts w:ascii="Arial Narrow" w:hAnsi="Arial Narrow" w:cs="Arial"/>
        </w:rPr>
        <w:t>If you are presently employed by the state, did you obtain</w:t>
      </w:r>
      <w:r>
        <w:rPr>
          <w:rFonts w:ascii="Arial Narrow" w:hAnsi="Arial Narrow" w:cs="Arial"/>
        </w:rPr>
        <w:tab/>
      </w:r>
      <w:r>
        <w:rPr>
          <w:rFonts w:ascii="Arial Narrow" w:hAnsi="Arial Narrow" w:cs="Arial"/>
        </w:rPr>
        <w:tab/>
      </w:r>
      <w:r>
        <w:rPr>
          <w:rFonts w:ascii="Arial Narrow" w:hAnsi="Arial Narrow" w:cs="Arial"/>
          <w:b/>
        </w:rPr>
        <w:t>YES / NO</w:t>
      </w:r>
    </w:p>
    <w:p w14:paraId="65A1C8A2" w14:textId="77777777" w:rsidR="00022AA3" w:rsidRDefault="00022AA3" w:rsidP="00022AA3">
      <w:pPr>
        <w:ind w:left="720"/>
        <w:rPr>
          <w:rFonts w:ascii="Arial Narrow" w:hAnsi="Arial Narrow" w:cs="Arial"/>
        </w:rPr>
      </w:pPr>
      <w:r>
        <w:rPr>
          <w:rFonts w:ascii="Arial Narrow" w:hAnsi="Arial Narrow" w:cs="Arial"/>
        </w:rPr>
        <w:t xml:space="preserve">the appropriate authority to undertake remunerative </w:t>
      </w:r>
    </w:p>
    <w:p w14:paraId="0A9AE491" w14:textId="77777777" w:rsidR="00022AA3" w:rsidRDefault="00022AA3" w:rsidP="00022AA3">
      <w:pPr>
        <w:ind w:left="720"/>
        <w:rPr>
          <w:rFonts w:ascii="Arial Narrow" w:hAnsi="Arial Narrow" w:cs="Arial"/>
        </w:rPr>
      </w:pPr>
      <w:r>
        <w:rPr>
          <w:rFonts w:ascii="Arial Narrow" w:hAnsi="Arial Narrow" w:cs="Arial"/>
        </w:rPr>
        <w:t>work outside employment in the public sector?</w:t>
      </w:r>
    </w:p>
    <w:p w14:paraId="733F4FDC" w14:textId="77777777" w:rsidR="00022AA3" w:rsidRDefault="00022AA3" w:rsidP="00022AA3">
      <w:pPr>
        <w:rPr>
          <w:rFonts w:ascii="Arial Narrow" w:hAnsi="Arial Narrow" w:cs="Arial"/>
        </w:rPr>
      </w:pPr>
    </w:p>
    <w:p w14:paraId="5EE7AC2C" w14:textId="77777777" w:rsidR="00022AA3" w:rsidRDefault="00022AA3" w:rsidP="00473926">
      <w:pPr>
        <w:numPr>
          <w:ilvl w:val="3"/>
          <w:numId w:val="33"/>
        </w:numPr>
        <w:rPr>
          <w:rFonts w:ascii="Arial Narrow" w:hAnsi="Arial Narrow" w:cs="Arial"/>
        </w:rPr>
      </w:pPr>
      <w:r>
        <w:rPr>
          <w:rFonts w:ascii="Arial Narrow" w:hAnsi="Arial Narrow" w:cs="Arial"/>
        </w:rPr>
        <w:t>If yes, did you attached proof of such authority to the bid</w:t>
      </w:r>
      <w:r>
        <w:rPr>
          <w:rFonts w:ascii="Arial Narrow" w:hAnsi="Arial Narrow" w:cs="Arial"/>
        </w:rPr>
        <w:tab/>
      </w:r>
      <w:r>
        <w:rPr>
          <w:rFonts w:ascii="Arial Narrow" w:hAnsi="Arial Narrow" w:cs="Arial"/>
        </w:rPr>
        <w:tab/>
      </w:r>
      <w:r>
        <w:rPr>
          <w:rFonts w:ascii="Arial Narrow" w:hAnsi="Arial Narrow" w:cs="Arial"/>
          <w:b/>
        </w:rPr>
        <w:t>YES / NO</w:t>
      </w:r>
    </w:p>
    <w:p w14:paraId="78C4FA8F" w14:textId="77777777" w:rsidR="00022AA3" w:rsidRDefault="00022AA3" w:rsidP="00022AA3">
      <w:pPr>
        <w:ind w:left="720"/>
        <w:rPr>
          <w:rFonts w:ascii="Arial Narrow" w:hAnsi="Arial Narrow" w:cs="Arial"/>
        </w:rPr>
      </w:pPr>
      <w:r>
        <w:rPr>
          <w:rFonts w:ascii="Arial Narrow" w:hAnsi="Arial Narrow" w:cs="Arial"/>
        </w:rPr>
        <w:t>document?</w:t>
      </w:r>
    </w:p>
    <w:p w14:paraId="37CD3357" w14:textId="77777777" w:rsidR="00022AA3" w:rsidRPr="00F3372F" w:rsidRDefault="00022AA3" w:rsidP="00022AA3">
      <w:pPr>
        <w:ind w:left="720"/>
        <w:rPr>
          <w:rFonts w:ascii="Arial Narrow" w:hAnsi="Arial Narrow" w:cs="Arial"/>
          <w:b/>
        </w:rPr>
      </w:pPr>
      <w:r>
        <w:rPr>
          <w:rFonts w:ascii="Arial Narrow" w:hAnsi="Arial Narrow" w:cs="Arial"/>
        </w:rPr>
        <w:tab/>
      </w:r>
      <w:r>
        <w:rPr>
          <w:rFonts w:ascii="Arial Narrow" w:hAnsi="Arial Narrow" w:cs="Arial"/>
        </w:rPr>
        <w:tab/>
      </w:r>
      <w:r>
        <w:rPr>
          <w:rFonts w:ascii="Arial Narrow" w:hAnsi="Arial Narrow" w:cs="Arial"/>
        </w:rPr>
        <w:tab/>
      </w:r>
      <w:r>
        <w:rPr>
          <w:rFonts w:ascii="Arial Narrow" w:hAnsi="Arial Narrow" w:cs="Arial"/>
        </w:rPr>
        <w:tab/>
      </w:r>
      <w:r>
        <w:rPr>
          <w:rFonts w:ascii="Arial Narrow" w:hAnsi="Arial Narrow" w:cs="Arial"/>
        </w:rPr>
        <w:tab/>
      </w:r>
      <w:r>
        <w:rPr>
          <w:rFonts w:ascii="Arial Narrow" w:hAnsi="Arial Narrow" w:cs="Arial"/>
        </w:rPr>
        <w:tab/>
      </w:r>
      <w:r>
        <w:rPr>
          <w:rFonts w:ascii="Arial Narrow" w:hAnsi="Arial Narrow" w:cs="Arial"/>
        </w:rPr>
        <w:tab/>
      </w:r>
    </w:p>
    <w:p w14:paraId="56375FF4" w14:textId="77777777" w:rsidR="00022AA3" w:rsidRPr="00350DF9" w:rsidRDefault="00022AA3" w:rsidP="00022AA3">
      <w:pPr>
        <w:ind w:left="720"/>
        <w:rPr>
          <w:rFonts w:ascii="Arial Narrow" w:hAnsi="Arial Narrow" w:cs="Arial"/>
          <w:u w:val="single"/>
        </w:rPr>
      </w:pPr>
      <w:r w:rsidRPr="00350DF9">
        <w:rPr>
          <w:rFonts w:ascii="Arial Narrow" w:hAnsi="Arial Narrow" w:cs="Arial"/>
          <w:u w:val="single"/>
        </w:rPr>
        <w:t>(Note: Failure to submit proof of such authority, where</w:t>
      </w:r>
    </w:p>
    <w:p w14:paraId="2568FB32" w14:textId="77777777" w:rsidR="00022AA3" w:rsidRDefault="00022AA3" w:rsidP="00022AA3">
      <w:pPr>
        <w:ind w:left="720"/>
        <w:rPr>
          <w:rFonts w:ascii="Arial Narrow" w:hAnsi="Arial Narrow" w:cs="Arial"/>
          <w:u w:val="single"/>
        </w:rPr>
      </w:pPr>
      <w:r w:rsidRPr="00350DF9">
        <w:rPr>
          <w:rFonts w:ascii="Arial Narrow" w:hAnsi="Arial Narrow" w:cs="Arial"/>
          <w:u w:val="single"/>
        </w:rPr>
        <w:t xml:space="preserve">applicable, </w:t>
      </w:r>
      <w:r>
        <w:rPr>
          <w:rFonts w:ascii="Arial Narrow" w:hAnsi="Arial Narrow" w:cs="Arial"/>
          <w:u w:val="single"/>
        </w:rPr>
        <w:t>may</w:t>
      </w:r>
      <w:r w:rsidRPr="00350DF9">
        <w:rPr>
          <w:rFonts w:ascii="Arial Narrow" w:hAnsi="Arial Narrow" w:cs="Arial"/>
          <w:u w:val="single"/>
        </w:rPr>
        <w:t xml:space="preserve"> result in the disqualification of the bid.</w:t>
      </w:r>
    </w:p>
    <w:p w14:paraId="477961B0" w14:textId="77777777" w:rsidR="00022AA3" w:rsidRPr="00350DF9" w:rsidRDefault="00022AA3" w:rsidP="00022AA3">
      <w:pPr>
        <w:ind w:left="720"/>
        <w:rPr>
          <w:rFonts w:ascii="Arial Narrow" w:hAnsi="Arial Narrow" w:cs="Arial"/>
          <w:u w:val="single"/>
        </w:rPr>
      </w:pPr>
    </w:p>
    <w:p w14:paraId="16A58371" w14:textId="77777777" w:rsidR="00022AA3" w:rsidRDefault="00022AA3" w:rsidP="00473926">
      <w:pPr>
        <w:numPr>
          <w:ilvl w:val="3"/>
          <w:numId w:val="33"/>
        </w:numPr>
        <w:rPr>
          <w:rFonts w:ascii="Arial Narrow" w:hAnsi="Arial Narrow" w:cs="Arial"/>
        </w:rPr>
      </w:pPr>
      <w:r>
        <w:rPr>
          <w:rFonts w:ascii="Arial Narrow" w:hAnsi="Arial Narrow" w:cs="Arial"/>
        </w:rPr>
        <w:t>If no, furnish reasons for non-submission of such proof:</w:t>
      </w:r>
    </w:p>
    <w:p w14:paraId="66B04C1B" w14:textId="77777777" w:rsidR="00022AA3" w:rsidRDefault="00022AA3" w:rsidP="00022AA3">
      <w:pPr>
        <w:rPr>
          <w:rFonts w:ascii="Arial Narrow" w:hAnsi="Arial Narrow" w:cs="Arial"/>
        </w:rPr>
      </w:pPr>
      <w:r>
        <w:rPr>
          <w:rFonts w:ascii="Arial Narrow" w:hAnsi="Arial Narrow" w:cs="Arial"/>
        </w:rPr>
        <w:t xml:space="preserve"> </w:t>
      </w:r>
    </w:p>
    <w:p w14:paraId="1464A1A5" w14:textId="77777777" w:rsidR="00022AA3" w:rsidRDefault="00022AA3" w:rsidP="00022AA3">
      <w:pPr>
        <w:ind w:left="720"/>
        <w:rPr>
          <w:rFonts w:ascii="Arial Narrow" w:hAnsi="Arial Narrow" w:cs="Arial"/>
        </w:rPr>
      </w:pPr>
      <w:r>
        <w:rPr>
          <w:rFonts w:ascii="Arial Narrow" w:hAnsi="Arial Narrow" w:cs="Arial"/>
        </w:rPr>
        <w:t>…………………………………………………………………….</w:t>
      </w:r>
    </w:p>
    <w:p w14:paraId="7399F7C0" w14:textId="77777777" w:rsidR="00022AA3" w:rsidRDefault="00022AA3" w:rsidP="00022AA3">
      <w:pPr>
        <w:ind w:left="720"/>
        <w:rPr>
          <w:rFonts w:ascii="Arial Narrow" w:hAnsi="Arial Narrow" w:cs="Arial"/>
        </w:rPr>
      </w:pPr>
      <w:r>
        <w:rPr>
          <w:rFonts w:ascii="Arial Narrow" w:hAnsi="Arial Narrow" w:cs="Arial"/>
        </w:rPr>
        <w:t>…………………………………………………………………….</w:t>
      </w:r>
    </w:p>
    <w:p w14:paraId="74C28585" w14:textId="77777777" w:rsidR="00022AA3" w:rsidRDefault="00022AA3" w:rsidP="00022AA3">
      <w:pPr>
        <w:ind w:left="720"/>
        <w:rPr>
          <w:rFonts w:ascii="Arial Narrow" w:hAnsi="Arial Narrow" w:cs="Arial"/>
        </w:rPr>
      </w:pPr>
      <w:r>
        <w:rPr>
          <w:rFonts w:ascii="Arial Narrow" w:hAnsi="Arial Narrow" w:cs="Arial"/>
        </w:rPr>
        <w:t>…………………………………………………………………….</w:t>
      </w:r>
    </w:p>
    <w:p w14:paraId="65893A6C" w14:textId="77777777" w:rsidR="00022AA3" w:rsidRPr="00967623" w:rsidRDefault="00022AA3" w:rsidP="00022AA3">
      <w:pPr>
        <w:ind w:left="720"/>
        <w:rPr>
          <w:rFonts w:ascii="Arial Narrow" w:hAnsi="Arial Narrow" w:cs="Arial"/>
        </w:rPr>
      </w:pPr>
    </w:p>
    <w:p w14:paraId="5C932BDB" w14:textId="77777777" w:rsidR="00022AA3" w:rsidRPr="00967623" w:rsidRDefault="00022AA3" w:rsidP="00473926">
      <w:pPr>
        <w:numPr>
          <w:ilvl w:val="1"/>
          <w:numId w:val="33"/>
        </w:numPr>
        <w:tabs>
          <w:tab w:val="clear" w:pos="435"/>
          <w:tab w:val="num" w:pos="709"/>
          <w:tab w:val="left" w:pos="6237"/>
          <w:tab w:val="left" w:pos="6521"/>
        </w:tabs>
        <w:ind w:left="567" w:hanging="567"/>
        <w:rPr>
          <w:rFonts w:ascii="Arial Narrow" w:hAnsi="Arial Narrow" w:cs="Arial"/>
        </w:rPr>
      </w:pPr>
      <w:r>
        <w:rPr>
          <w:rFonts w:ascii="Arial Narrow" w:hAnsi="Arial Narrow" w:cs="Arial"/>
        </w:rPr>
        <w:t>Did</w:t>
      </w:r>
      <w:r w:rsidRPr="00967623">
        <w:rPr>
          <w:rFonts w:ascii="Arial Narrow" w:hAnsi="Arial Narrow" w:cs="Arial"/>
        </w:rPr>
        <w:t xml:space="preserve"> you or your spouse, </w:t>
      </w:r>
      <w:r>
        <w:rPr>
          <w:rFonts w:ascii="Arial Narrow" w:hAnsi="Arial Narrow" w:cs="Arial"/>
        </w:rPr>
        <w:t xml:space="preserve">or any of the company’s </w:t>
      </w:r>
      <w:r w:rsidRPr="00967623">
        <w:rPr>
          <w:rFonts w:ascii="Arial Narrow" w:hAnsi="Arial Narrow" w:cs="Arial"/>
        </w:rPr>
        <w:t>directors</w:t>
      </w:r>
      <w:r>
        <w:rPr>
          <w:rFonts w:ascii="Arial Narrow" w:hAnsi="Arial Narrow" w:cs="Arial"/>
        </w:rPr>
        <w:t xml:space="preserve"> </w:t>
      </w:r>
      <w:r w:rsidRPr="00967623">
        <w:rPr>
          <w:rFonts w:ascii="Arial Narrow" w:hAnsi="Arial Narrow" w:cs="Arial"/>
        </w:rPr>
        <w:t xml:space="preserve">/ </w:t>
      </w:r>
      <w:r>
        <w:rPr>
          <w:rFonts w:ascii="Arial Narrow" w:hAnsi="Arial Narrow" w:cs="Arial"/>
        </w:rPr>
        <w:tab/>
      </w:r>
      <w:r>
        <w:rPr>
          <w:rFonts w:ascii="Arial Narrow" w:hAnsi="Arial Narrow" w:cs="Arial"/>
        </w:rPr>
        <w:tab/>
      </w:r>
      <w:r w:rsidRPr="00967623">
        <w:rPr>
          <w:rFonts w:ascii="Arial Narrow" w:hAnsi="Arial Narrow" w:cs="Arial"/>
          <w:b/>
        </w:rPr>
        <w:t>YES / NO</w:t>
      </w:r>
    </w:p>
    <w:p w14:paraId="15065C9C" w14:textId="77777777" w:rsidR="00022AA3" w:rsidRDefault="00022AA3" w:rsidP="00022AA3">
      <w:pPr>
        <w:ind w:firstLine="720"/>
        <w:rPr>
          <w:rFonts w:ascii="Arial Narrow" w:hAnsi="Arial Narrow" w:cs="Arial"/>
        </w:rPr>
      </w:pPr>
      <w:r>
        <w:rPr>
          <w:rFonts w:ascii="Arial Narrow" w:hAnsi="Arial Narrow" w:cs="Arial"/>
        </w:rPr>
        <w:t>trustees / s</w:t>
      </w:r>
      <w:r w:rsidRPr="00967623">
        <w:rPr>
          <w:rFonts w:ascii="Arial Narrow" w:hAnsi="Arial Narrow" w:cs="Arial"/>
        </w:rPr>
        <w:t>hareholders</w:t>
      </w:r>
      <w:r>
        <w:rPr>
          <w:rFonts w:ascii="Arial Narrow" w:hAnsi="Arial Narrow" w:cs="Arial"/>
        </w:rPr>
        <w:t xml:space="preserve"> </w:t>
      </w:r>
      <w:r w:rsidRPr="00967623">
        <w:rPr>
          <w:rFonts w:ascii="Arial Narrow" w:hAnsi="Arial Narrow" w:cs="Arial"/>
        </w:rPr>
        <w:t>/</w:t>
      </w:r>
      <w:r>
        <w:rPr>
          <w:rFonts w:ascii="Arial Narrow" w:hAnsi="Arial Narrow" w:cs="Arial"/>
        </w:rPr>
        <w:t xml:space="preserve"> members or their spouses conduct</w:t>
      </w:r>
      <w:r w:rsidRPr="00967623">
        <w:rPr>
          <w:rFonts w:ascii="Arial Narrow" w:hAnsi="Arial Narrow" w:cs="Arial"/>
        </w:rPr>
        <w:t xml:space="preserve"> </w:t>
      </w:r>
    </w:p>
    <w:p w14:paraId="301B7D4D" w14:textId="77777777" w:rsidR="00022AA3" w:rsidRPr="00967623" w:rsidRDefault="00022AA3" w:rsidP="00022AA3">
      <w:pPr>
        <w:ind w:firstLine="720"/>
        <w:rPr>
          <w:rFonts w:ascii="Arial Narrow" w:hAnsi="Arial Narrow" w:cs="Arial"/>
        </w:rPr>
      </w:pPr>
      <w:r>
        <w:rPr>
          <w:rFonts w:ascii="Arial Narrow" w:hAnsi="Arial Narrow" w:cs="Arial"/>
        </w:rPr>
        <w:t>b</w:t>
      </w:r>
      <w:r w:rsidRPr="00967623">
        <w:rPr>
          <w:rFonts w:ascii="Arial Narrow" w:hAnsi="Arial Narrow" w:cs="Arial"/>
        </w:rPr>
        <w:t>usiness</w:t>
      </w:r>
      <w:r>
        <w:rPr>
          <w:rFonts w:ascii="Arial Narrow" w:hAnsi="Arial Narrow" w:cs="Arial"/>
        </w:rPr>
        <w:t xml:space="preserve"> </w:t>
      </w:r>
      <w:r w:rsidRPr="00967623">
        <w:rPr>
          <w:rFonts w:ascii="Arial Narrow" w:hAnsi="Arial Narrow" w:cs="Arial"/>
        </w:rPr>
        <w:t>with the state in the previous twelve months?</w:t>
      </w:r>
    </w:p>
    <w:p w14:paraId="29A2C865" w14:textId="77777777" w:rsidR="00022AA3" w:rsidRPr="00CC7CA3" w:rsidRDefault="00022AA3" w:rsidP="00022AA3">
      <w:pPr>
        <w:rPr>
          <w:rFonts w:ascii="Arial Narrow" w:hAnsi="Arial Narrow"/>
          <w:color w:val="FF0000"/>
        </w:rPr>
      </w:pPr>
    </w:p>
    <w:p w14:paraId="64EE80DD" w14:textId="77777777" w:rsidR="00022AA3" w:rsidRDefault="00022AA3" w:rsidP="00473926">
      <w:pPr>
        <w:numPr>
          <w:ilvl w:val="2"/>
          <w:numId w:val="33"/>
        </w:numPr>
        <w:rPr>
          <w:rFonts w:ascii="Arial Narrow" w:hAnsi="Arial Narrow" w:cs="Arial"/>
        </w:rPr>
      </w:pPr>
      <w:r w:rsidRPr="00967623">
        <w:rPr>
          <w:rFonts w:ascii="Arial Narrow" w:hAnsi="Arial Narrow" w:cs="Arial"/>
        </w:rPr>
        <w:t xml:space="preserve">If so, </w:t>
      </w:r>
      <w:r>
        <w:rPr>
          <w:rFonts w:ascii="Arial Narrow" w:hAnsi="Arial Narrow" w:cs="Arial"/>
        </w:rPr>
        <w:t>furnish particulars:</w:t>
      </w:r>
    </w:p>
    <w:p w14:paraId="2CD284A4" w14:textId="77777777" w:rsidR="00022AA3" w:rsidRDefault="00022AA3" w:rsidP="00022AA3">
      <w:pPr>
        <w:tabs>
          <w:tab w:val="left" w:pos="6521"/>
        </w:tabs>
        <w:ind w:left="720"/>
        <w:rPr>
          <w:rFonts w:ascii="Arial Narrow" w:hAnsi="Arial Narrow" w:cs="Arial"/>
        </w:rPr>
      </w:pPr>
      <w:r>
        <w:rPr>
          <w:rFonts w:ascii="Arial Narrow" w:hAnsi="Arial Narrow" w:cs="Arial"/>
        </w:rPr>
        <w:t>…………………………………………………………………..</w:t>
      </w:r>
    </w:p>
    <w:p w14:paraId="23373FB4" w14:textId="77777777" w:rsidR="00022AA3" w:rsidRDefault="00022AA3" w:rsidP="00022AA3">
      <w:pPr>
        <w:ind w:left="720"/>
        <w:rPr>
          <w:rFonts w:ascii="Arial Narrow" w:hAnsi="Arial Narrow" w:cs="Arial"/>
        </w:rPr>
      </w:pPr>
      <w:r>
        <w:rPr>
          <w:rFonts w:ascii="Arial Narrow" w:hAnsi="Arial Narrow" w:cs="Arial"/>
        </w:rPr>
        <w:t xml:space="preserve">………………………………………………………………….. </w:t>
      </w:r>
    </w:p>
    <w:p w14:paraId="199391BE" w14:textId="77777777" w:rsidR="00022AA3" w:rsidRDefault="00022AA3" w:rsidP="00022AA3">
      <w:pPr>
        <w:ind w:left="720"/>
        <w:rPr>
          <w:rFonts w:ascii="Arial Narrow" w:hAnsi="Arial Narrow" w:cs="Arial"/>
        </w:rPr>
      </w:pPr>
      <w:r>
        <w:rPr>
          <w:rFonts w:ascii="Arial Narrow" w:hAnsi="Arial Narrow" w:cs="Arial"/>
        </w:rPr>
        <w:t>…………………………………………………………………...</w:t>
      </w:r>
    </w:p>
    <w:p w14:paraId="4D4AE616" w14:textId="77777777" w:rsidR="00022AA3" w:rsidRDefault="00022AA3" w:rsidP="00022AA3">
      <w:pPr>
        <w:ind w:left="720"/>
        <w:rPr>
          <w:rFonts w:ascii="Arial Narrow" w:hAnsi="Arial Narrow" w:cs="Arial"/>
        </w:rPr>
      </w:pPr>
    </w:p>
    <w:p w14:paraId="4D69BF72" w14:textId="77777777" w:rsidR="00022AA3" w:rsidRDefault="00022AA3" w:rsidP="00473926">
      <w:pPr>
        <w:widowControl w:val="0"/>
        <w:numPr>
          <w:ilvl w:val="1"/>
          <w:numId w:val="33"/>
        </w:numPr>
        <w:tabs>
          <w:tab w:val="clear" w:pos="435"/>
          <w:tab w:val="num" w:pos="709"/>
          <w:tab w:val="left" w:pos="2250"/>
          <w:tab w:val="left" w:pos="6521"/>
          <w:tab w:val="right" w:pos="9752"/>
        </w:tabs>
        <w:ind w:left="709" w:hanging="709"/>
        <w:jc w:val="both"/>
        <w:rPr>
          <w:rFonts w:ascii="Arial Narrow" w:hAnsi="Arial Narrow"/>
          <w:lang w:val="en-GB"/>
        </w:rPr>
      </w:pPr>
      <w:r w:rsidRPr="00967623">
        <w:rPr>
          <w:rFonts w:ascii="Arial Narrow" w:hAnsi="Arial Narrow"/>
          <w:lang w:val="en-GB"/>
        </w:rPr>
        <w:t>Do you, or any person connected with the bidder, have</w:t>
      </w:r>
      <w:r>
        <w:rPr>
          <w:rFonts w:ascii="Arial Narrow" w:hAnsi="Arial Narrow"/>
          <w:lang w:val="en-GB"/>
        </w:rPr>
        <w:tab/>
      </w:r>
      <w:r w:rsidRPr="00BC58DB">
        <w:rPr>
          <w:rFonts w:ascii="Arial Narrow" w:hAnsi="Arial Narrow"/>
          <w:b/>
          <w:lang w:val="en-GB"/>
        </w:rPr>
        <w:t>YES / NO</w:t>
      </w:r>
    </w:p>
    <w:p w14:paraId="6CE25001" w14:textId="77777777" w:rsidR="00022AA3" w:rsidRDefault="00022AA3" w:rsidP="00022AA3">
      <w:pPr>
        <w:tabs>
          <w:tab w:val="left" w:pos="709"/>
          <w:tab w:val="left" w:pos="2250"/>
          <w:tab w:val="right" w:pos="9752"/>
        </w:tabs>
        <w:ind w:left="709" w:hanging="709"/>
        <w:jc w:val="both"/>
        <w:rPr>
          <w:rFonts w:ascii="Arial Narrow" w:hAnsi="Arial Narrow"/>
          <w:lang w:val="en-GB"/>
        </w:rPr>
      </w:pPr>
      <w:r>
        <w:rPr>
          <w:rFonts w:ascii="Arial Narrow" w:hAnsi="Arial Narrow"/>
          <w:lang w:val="en-GB"/>
        </w:rPr>
        <w:tab/>
      </w:r>
      <w:r w:rsidRPr="00967623">
        <w:rPr>
          <w:rFonts w:ascii="Arial Narrow" w:hAnsi="Arial Narrow"/>
          <w:lang w:val="en-GB"/>
        </w:rPr>
        <w:t xml:space="preserve">any relationship (family, friend, other) with a person </w:t>
      </w:r>
      <w:r>
        <w:rPr>
          <w:rFonts w:ascii="Arial Narrow" w:hAnsi="Arial Narrow"/>
          <w:lang w:val="en-GB"/>
        </w:rPr>
        <w:tab/>
      </w:r>
    </w:p>
    <w:p w14:paraId="41241D2A" w14:textId="77777777" w:rsidR="00022AA3" w:rsidRDefault="00022AA3" w:rsidP="00022AA3">
      <w:pPr>
        <w:tabs>
          <w:tab w:val="left" w:pos="709"/>
          <w:tab w:val="left" w:pos="2250"/>
          <w:tab w:val="right" w:pos="9752"/>
        </w:tabs>
        <w:jc w:val="both"/>
        <w:rPr>
          <w:rFonts w:ascii="Arial Narrow" w:hAnsi="Arial Narrow"/>
          <w:lang w:val="en-GB"/>
        </w:rPr>
      </w:pPr>
      <w:r>
        <w:rPr>
          <w:rFonts w:ascii="Arial Narrow" w:hAnsi="Arial Narrow"/>
          <w:lang w:val="en-GB"/>
        </w:rPr>
        <w:tab/>
        <w:t xml:space="preserve">employed </w:t>
      </w:r>
      <w:r w:rsidRPr="00967623">
        <w:rPr>
          <w:rFonts w:ascii="Arial Narrow" w:hAnsi="Arial Narrow"/>
          <w:lang w:val="en-GB"/>
        </w:rPr>
        <w:t>by the</w:t>
      </w:r>
      <w:r w:rsidRPr="00967623">
        <w:rPr>
          <w:rFonts w:ascii="Arial Narrow" w:hAnsi="Arial Narrow"/>
          <w:b/>
          <w:lang w:val="en-GB"/>
        </w:rPr>
        <w:t xml:space="preserve"> </w:t>
      </w:r>
      <w:r w:rsidRPr="00967623">
        <w:rPr>
          <w:rFonts w:ascii="Arial Narrow" w:hAnsi="Arial Narrow"/>
          <w:lang w:val="en-GB"/>
        </w:rPr>
        <w:t xml:space="preserve">state and who may be involved with </w:t>
      </w:r>
    </w:p>
    <w:p w14:paraId="217FB631" w14:textId="77777777" w:rsidR="00022AA3" w:rsidRPr="00F74B8D" w:rsidRDefault="00022AA3" w:rsidP="00022AA3">
      <w:pPr>
        <w:tabs>
          <w:tab w:val="left" w:pos="709"/>
          <w:tab w:val="left" w:pos="2250"/>
          <w:tab w:val="right" w:pos="9752"/>
        </w:tabs>
        <w:jc w:val="both"/>
        <w:rPr>
          <w:rFonts w:ascii="Arial Narrow" w:hAnsi="Arial Narrow"/>
          <w:lang w:val="en-GB"/>
        </w:rPr>
      </w:pPr>
      <w:r>
        <w:rPr>
          <w:rFonts w:ascii="Arial Narrow" w:hAnsi="Arial Narrow"/>
          <w:lang w:val="en-GB"/>
        </w:rPr>
        <w:tab/>
      </w:r>
      <w:r w:rsidRPr="00967623">
        <w:rPr>
          <w:rFonts w:ascii="Arial Narrow" w:hAnsi="Arial Narrow"/>
          <w:lang w:val="en-GB"/>
        </w:rPr>
        <w:t>the evaluation and or adjudication of this bid?</w:t>
      </w:r>
    </w:p>
    <w:p w14:paraId="3B7D38CA" w14:textId="77777777" w:rsidR="00022AA3" w:rsidRDefault="00022AA3" w:rsidP="00022AA3">
      <w:pPr>
        <w:tabs>
          <w:tab w:val="left" w:pos="0"/>
          <w:tab w:val="left" w:pos="2250"/>
          <w:tab w:val="right" w:pos="9752"/>
        </w:tabs>
        <w:ind w:hanging="567"/>
        <w:jc w:val="both"/>
        <w:rPr>
          <w:rFonts w:ascii="Arial Narrow" w:hAnsi="Arial Narrow"/>
          <w:color w:val="000000"/>
          <w:lang w:val="en-GB"/>
        </w:rPr>
      </w:pPr>
      <w:r>
        <w:rPr>
          <w:rFonts w:ascii="Arial Narrow" w:hAnsi="Arial Narrow"/>
          <w:color w:val="000000"/>
          <w:lang w:val="en-GB"/>
        </w:rPr>
        <w:tab/>
        <w:t>2.9.1If so, furnish particulars.</w:t>
      </w:r>
    </w:p>
    <w:p w14:paraId="4DF85FB2" w14:textId="77777777" w:rsidR="00022AA3" w:rsidRDefault="00022AA3" w:rsidP="00022AA3">
      <w:pPr>
        <w:tabs>
          <w:tab w:val="left" w:pos="284"/>
          <w:tab w:val="left" w:pos="2250"/>
          <w:tab w:val="right" w:pos="9752"/>
        </w:tabs>
        <w:ind w:left="900" w:hanging="900"/>
        <w:jc w:val="both"/>
        <w:rPr>
          <w:rFonts w:ascii="Arial Narrow" w:hAnsi="Arial Narrow"/>
          <w:color w:val="000000"/>
          <w:lang w:val="en-GB"/>
        </w:rPr>
      </w:pPr>
      <w:r>
        <w:rPr>
          <w:rFonts w:ascii="Arial Narrow" w:hAnsi="Arial Narrow"/>
          <w:color w:val="000000"/>
          <w:lang w:val="en-GB"/>
        </w:rPr>
        <w:tab/>
        <w:t>……………………………………………………………...</w:t>
      </w:r>
    </w:p>
    <w:p w14:paraId="4C7BFFFD" w14:textId="77777777" w:rsidR="00022AA3" w:rsidRDefault="00022AA3" w:rsidP="00022AA3">
      <w:pPr>
        <w:tabs>
          <w:tab w:val="left" w:pos="284"/>
          <w:tab w:val="left" w:pos="2250"/>
          <w:tab w:val="right" w:pos="9752"/>
        </w:tabs>
        <w:ind w:left="900" w:hanging="900"/>
        <w:jc w:val="both"/>
        <w:rPr>
          <w:rFonts w:ascii="Arial Narrow" w:hAnsi="Arial Narrow"/>
          <w:color w:val="000000"/>
          <w:lang w:val="en-GB"/>
        </w:rPr>
      </w:pPr>
      <w:r>
        <w:rPr>
          <w:rFonts w:ascii="Arial Narrow" w:hAnsi="Arial Narrow"/>
          <w:color w:val="000000"/>
          <w:lang w:val="en-GB"/>
        </w:rPr>
        <w:tab/>
        <w:t>…………………………………………………………..….</w:t>
      </w:r>
    </w:p>
    <w:p w14:paraId="4C185BF6" w14:textId="77777777" w:rsidR="00022AA3" w:rsidRDefault="00022AA3" w:rsidP="00022AA3">
      <w:pPr>
        <w:tabs>
          <w:tab w:val="left" w:pos="284"/>
          <w:tab w:val="right" w:pos="9752"/>
        </w:tabs>
        <w:ind w:firstLine="284"/>
        <w:rPr>
          <w:rFonts w:ascii="Arial Narrow" w:hAnsi="Arial Narrow"/>
          <w:color w:val="000000"/>
          <w:lang w:val="en-GB"/>
        </w:rPr>
      </w:pPr>
      <w:r>
        <w:rPr>
          <w:rFonts w:ascii="Arial Narrow" w:hAnsi="Arial Narrow"/>
          <w:color w:val="000000"/>
          <w:lang w:val="en-GB"/>
        </w:rPr>
        <w:lastRenderedPageBreak/>
        <w:t>………………………………………………………………</w:t>
      </w:r>
    </w:p>
    <w:p w14:paraId="5D8CB80B" w14:textId="77777777" w:rsidR="00022AA3" w:rsidRDefault="00022AA3" w:rsidP="00022AA3">
      <w:pPr>
        <w:tabs>
          <w:tab w:val="left" w:pos="900"/>
          <w:tab w:val="left" w:pos="2250"/>
          <w:tab w:val="right" w:pos="9752"/>
        </w:tabs>
        <w:jc w:val="both"/>
        <w:rPr>
          <w:rFonts w:ascii="Arial Narrow" w:hAnsi="Arial Narrow"/>
          <w:color w:val="000000"/>
          <w:lang w:val="en-GB"/>
        </w:rPr>
      </w:pPr>
    </w:p>
    <w:p w14:paraId="7A7D695D" w14:textId="77777777" w:rsidR="00022AA3" w:rsidRPr="00CC74ED" w:rsidRDefault="00022AA3" w:rsidP="00022AA3">
      <w:pPr>
        <w:tabs>
          <w:tab w:val="left" w:pos="284"/>
          <w:tab w:val="left" w:pos="2250"/>
        </w:tabs>
        <w:ind w:hanging="567"/>
        <w:rPr>
          <w:rFonts w:ascii="Arial Narrow" w:hAnsi="Arial Narrow"/>
          <w:color w:val="000000"/>
          <w:lang w:val="en-GB"/>
        </w:rPr>
      </w:pPr>
      <w:r>
        <w:rPr>
          <w:rFonts w:ascii="Arial Narrow" w:hAnsi="Arial Narrow"/>
          <w:lang w:val="en-GB"/>
        </w:rPr>
        <w:t>2.10</w:t>
      </w:r>
      <w:r w:rsidRPr="00967623">
        <w:rPr>
          <w:rFonts w:ascii="Arial Narrow" w:hAnsi="Arial Narrow"/>
          <w:lang w:val="en-GB"/>
        </w:rPr>
        <w:tab/>
        <w:t xml:space="preserve"> Are you, or any person connected with the bidder,</w:t>
      </w:r>
      <w:r>
        <w:rPr>
          <w:rFonts w:ascii="Arial Narrow" w:hAnsi="Arial Narrow"/>
          <w:lang w:val="en-GB"/>
        </w:rPr>
        <w:tab/>
      </w:r>
      <w:r>
        <w:rPr>
          <w:rFonts w:ascii="Arial Narrow" w:hAnsi="Arial Narrow"/>
          <w:lang w:val="en-GB"/>
        </w:rPr>
        <w:tab/>
      </w:r>
      <w:r>
        <w:rPr>
          <w:rFonts w:ascii="Arial Narrow" w:hAnsi="Arial Narrow"/>
          <w:lang w:val="en-GB"/>
        </w:rPr>
        <w:tab/>
      </w:r>
      <w:r w:rsidRPr="00BC58DB">
        <w:rPr>
          <w:rFonts w:ascii="Arial Narrow" w:hAnsi="Arial Narrow"/>
          <w:b/>
          <w:lang w:val="en-GB"/>
        </w:rPr>
        <w:t>YES/NO</w:t>
      </w:r>
    </w:p>
    <w:p w14:paraId="38402027" w14:textId="77777777" w:rsidR="00022AA3" w:rsidRDefault="00022AA3" w:rsidP="00022AA3">
      <w:pPr>
        <w:tabs>
          <w:tab w:val="left" w:pos="284"/>
          <w:tab w:val="left" w:pos="2250"/>
          <w:tab w:val="right" w:pos="9752"/>
        </w:tabs>
        <w:jc w:val="both"/>
        <w:rPr>
          <w:rFonts w:ascii="Arial Narrow" w:hAnsi="Arial Narrow"/>
          <w:lang w:val="en-GB"/>
        </w:rPr>
      </w:pPr>
      <w:r>
        <w:rPr>
          <w:rFonts w:ascii="Arial Narrow" w:hAnsi="Arial Narrow"/>
          <w:lang w:val="en-GB"/>
        </w:rPr>
        <w:tab/>
        <w:t>aware</w:t>
      </w:r>
      <w:r w:rsidRPr="00967623">
        <w:rPr>
          <w:rFonts w:ascii="Arial Narrow" w:hAnsi="Arial Narrow"/>
          <w:lang w:val="en-GB"/>
        </w:rPr>
        <w:t xml:space="preserve"> of any relationship (family, friend, other) between </w:t>
      </w:r>
    </w:p>
    <w:p w14:paraId="0F1E4C51" w14:textId="77777777" w:rsidR="00022AA3" w:rsidRDefault="00022AA3" w:rsidP="00022AA3">
      <w:pPr>
        <w:tabs>
          <w:tab w:val="left" w:pos="284"/>
          <w:tab w:val="left" w:pos="426"/>
          <w:tab w:val="left" w:pos="2250"/>
          <w:tab w:val="right" w:pos="9752"/>
        </w:tabs>
        <w:ind w:left="284"/>
        <w:jc w:val="both"/>
        <w:rPr>
          <w:rFonts w:ascii="Arial Narrow" w:hAnsi="Arial Narrow" w:cs="Arial"/>
          <w:lang w:val="en-GB"/>
        </w:rPr>
      </w:pPr>
      <w:r>
        <w:rPr>
          <w:rFonts w:ascii="Arial Narrow" w:hAnsi="Arial Narrow"/>
          <w:lang w:val="en-GB"/>
        </w:rPr>
        <w:t>any o</w:t>
      </w:r>
      <w:r w:rsidRPr="00967623">
        <w:rPr>
          <w:rFonts w:ascii="Arial Narrow" w:hAnsi="Arial Narrow"/>
          <w:lang w:val="en-GB"/>
        </w:rPr>
        <w:t>the</w:t>
      </w:r>
      <w:r>
        <w:rPr>
          <w:rFonts w:ascii="Arial Narrow" w:hAnsi="Arial Narrow"/>
          <w:lang w:val="en-GB"/>
        </w:rPr>
        <w:t>r</w:t>
      </w:r>
      <w:r w:rsidRPr="00967623">
        <w:rPr>
          <w:rFonts w:ascii="Arial Narrow" w:hAnsi="Arial Narrow"/>
          <w:lang w:val="en-GB"/>
        </w:rPr>
        <w:t xml:space="preserve"> bidder and any person employed by </w:t>
      </w:r>
      <w:r w:rsidRPr="00BC58DB">
        <w:rPr>
          <w:rFonts w:ascii="Arial Narrow" w:hAnsi="Arial Narrow"/>
          <w:lang w:val="en-GB"/>
        </w:rPr>
        <w:t xml:space="preserve">the </w:t>
      </w:r>
      <w:r w:rsidRPr="00BC58DB">
        <w:rPr>
          <w:rFonts w:ascii="Arial Narrow" w:hAnsi="Arial Narrow" w:cs="Arial"/>
          <w:lang w:val="en-GB"/>
        </w:rPr>
        <w:t>state</w:t>
      </w:r>
    </w:p>
    <w:p w14:paraId="1862723B" w14:textId="77777777" w:rsidR="00022AA3" w:rsidRDefault="00022AA3" w:rsidP="00022AA3">
      <w:pPr>
        <w:tabs>
          <w:tab w:val="left" w:pos="284"/>
          <w:tab w:val="left" w:pos="426"/>
          <w:tab w:val="left" w:pos="2250"/>
          <w:tab w:val="right" w:pos="9752"/>
        </w:tabs>
        <w:ind w:left="284"/>
        <w:jc w:val="both"/>
        <w:rPr>
          <w:rFonts w:ascii="Arial Narrow" w:hAnsi="Arial Narrow"/>
          <w:lang w:val="en-GB"/>
        </w:rPr>
      </w:pPr>
      <w:r w:rsidRPr="00BC58DB">
        <w:rPr>
          <w:rFonts w:ascii="Arial Narrow" w:hAnsi="Arial Narrow"/>
          <w:lang w:val="en-GB"/>
        </w:rPr>
        <w:t>who</w:t>
      </w:r>
      <w:r w:rsidRPr="00967623">
        <w:rPr>
          <w:rFonts w:ascii="Arial Narrow" w:hAnsi="Arial Narrow"/>
          <w:lang w:val="en-GB"/>
        </w:rPr>
        <w:t xml:space="preserve"> may be involved with the evaluation and or adjudication</w:t>
      </w:r>
    </w:p>
    <w:p w14:paraId="13C4FAC2" w14:textId="77777777" w:rsidR="00022AA3" w:rsidRPr="00967623" w:rsidRDefault="00022AA3" w:rsidP="00022AA3">
      <w:pPr>
        <w:tabs>
          <w:tab w:val="left" w:pos="284"/>
          <w:tab w:val="left" w:pos="426"/>
          <w:tab w:val="left" w:pos="2250"/>
          <w:tab w:val="right" w:pos="9752"/>
        </w:tabs>
        <w:ind w:left="284"/>
        <w:jc w:val="both"/>
        <w:rPr>
          <w:rFonts w:ascii="Arial Narrow" w:hAnsi="Arial Narrow"/>
          <w:lang w:val="en-GB"/>
        </w:rPr>
      </w:pPr>
      <w:r w:rsidRPr="00967623">
        <w:rPr>
          <w:rFonts w:ascii="Arial Narrow" w:hAnsi="Arial Narrow"/>
          <w:lang w:val="en-GB"/>
        </w:rPr>
        <w:t>of this bid?</w:t>
      </w:r>
    </w:p>
    <w:p w14:paraId="06D4963C" w14:textId="77777777" w:rsidR="00022AA3" w:rsidRDefault="00022AA3" w:rsidP="00022AA3">
      <w:pPr>
        <w:tabs>
          <w:tab w:val="left" w:pos="900"/>
          <w:tab w:val="left" w:pos="2250"/>
          <w:tab w:val="right" w:pos="9752"/>
        </w:tabs>
        <w:ind w:left="900" w:hanging="900"/>
        <w:rPr>
          <w:rFonts w:ascii="Arial Narrow" w:hAnsi="Arial Narrow"/>
          <w:lang w:val="en-GB"/>
        </w:rPr>
      </w:pPr>
      <w:r w:rsidRPr="00967623">
        <w:rPr>
          <w:rFonts w:ascii="Arial Narrow" w:hAnsi="Arial Narrow"/>
          <w:lang w:val="en-GB"/>
        </w:rPr>
        <w:tab/>
      </w:r>
    </w:p>
    <w:p w14:paraId="2494204A" w14:textId="77777777" w:rsidR="00022AA3" w:rsidRDefault="00022AA3" w:rsidP="00022AA3">
      <w:pPr>
        <w:tabs>
          <w:tab w:val="left" w:pos="284"/>
          <w:tab w:val="left" w:pos="2250"/>
          <w:tab w:val="right" w:pos="9752"/>
        </w:tabs>
        <w:ind w:hanging="567"/>
        <w:rPr>
          <w:rFonts w:ascii="Arial Narrow" w:hAnsi="Arial Narrow" w:cs="Arial"/>
          <w:b/>
        </w:rPr>
      </w:pPr>
      <w:r>
        <w:rPr>
          <w:rFonts w:ascii="Arial Narrow" w:hAnsi="Arial Narrow"/>
          <w:lang w:val="en-GB"/>
        </w:rPr>
        <w:t>2.10.1</w:t>
      </w:r>
      <w:r>
        <w:rPr>
          <w:rFonts w:ascii="Arial Narrow" w:hAnsi="Arial Narrow"/>
          <w:lang w:val="en-GB"/>
        </w:rPr>
        <w:tab/>
      </w:r>
      <w:r w:rsidRPr="00967623">
        <w:rPr>
          <w:rFonts w:ascii="Arial Narrow" w:hAnsi="Arial Narrow"/>
          <w:lang w:val="en-GB"/>
        </w:rPr>
        <w:t xml:space="preserve">If so, </w:t>
      </w:r>
      <w:r>
        <w:rPr>
          <w:rFonts w:ascii="Arial Narrow" w:hAnsi="Arial Narrow"/>
          <w:lang w:val="en-GB"/>
        </w:rPr>
        <w:t>furnish</w:t>
      </w:r>
      <w:r w:rsidRPr="00967623">
        <w:rPr>
          <w:rFonts w:ascii="Arial Narrow" w:hAnsi="Arial Narrow"/>
          <w:lang w:val="en-GB"/>
        </w:rPr>
        <w:t xml:space="preserve"> particulars</w:t>
      </w:r>
      <w:r w:rsidRPr="00967623">
        <w:rPr>
          <w:rFonts w:ascii="Arial Narrow" w:hAnsi="Arial Narrow"/>
          <w:b/>
          <w:lang w:val="en-GB"/>
        </w:rPr>
        <w:t>.</w:t>
      </w:r>
    </w:p>
    <w:p w14:paraId="61A77BF7" w14:textId="77777777" w:rsidR="00022AA3" w:rsidRDefault="00022AA3" w:rsidP="00022AA3">
      <w:pPr>
        <w:ind w:left="284"/>
        <w:jc w:val="both"/>
        <w:rPr>
          <w:rFonts w:ascii="Arial Narrow" w:hAnsi="Arial Narrow" w:cs="Arial"/>
        </w:rPr>
      </w:pPr>
      <w:r>
        <w:rPr>
          <w:rFonts w:ascii="Arial Narrow" w:hAnsi="Arial Narrow" w:cs="Arial"/>
        </w:rPr>
        <w:t>………………………………………………………………</w:t>
      </w:r>
    </w:p>
    <w:p w14:paraId="714B9EB3" w14:textId="77777777" w:rsidR="00022AA3" w:rsidRDefault="00022AA3" w:rsidP="00022AA3">
      <w:pPr>
        <w:ind w:left="284"/>
        <w:jc w:val="both"/>
        <w:rPr>
          <w:rFonts w:ascii="Arial Narrow" w:hAnsi="Arial Narrow" w:cs="Arial"/>
        </w:rPr>
      </w:pPr>
      <w:r>
        <w:rPr>
          <w:rFonts w:ascii="Arial Narrow" w:hAnsi="Arial Narrow" w:cs="Arial"/>
        </w:rPr>
        <w:t>………………………………………………………………</w:t>
      </w:r>
    </w:p>
    <w:p w14:paraId="7D142F69" w14:textId="77777777" w:rsidR="00022AA3" w:rsidRPr="005E7D70" w:rsidRDefault="00022AA3" w:rsidP="00022AA3">
      <w:pPr>
        <w:ind w:left="284"/>
        <w:jc w:val="both"/>
        <w:rPr>
          <w:rFonts w:ascii="Arial Narrow" w:hAnsi="Arial Narrow" w:cs="Arial"/>
        </w:rPr>
      </w:pPr>
      <w:r>
        <w:rPr>
          <w:rFonts w:ascii="Arial Narrow" w:hAnsi="Arial Narrow" w:cs="Arial"/>
        </w:rPr>
        <w:t>………………………………………………………………</w:t>
      </w:r>
    </w:p>
    <w:p w14:paraId="0A6BCF0D" w14:textId="77777777" w:rsidR="00022AA3" w:rsidRDefault="00022AA3" w:rsidP="00022AA3">
      <w:pPr>
        <w:ind w:left="720" w:hanging="720"/>
        <w:jc w:val="both"/>
        <w:rPr>
          <w:rFonts w:ascii="Arial Narrow" w:hAnsi="Arial Narrow" w:cs="Arial"/>
        </w:rPr>
      </w:pPr>
    </w:p>
    <w:p w14:paraId="64F2DB98" w14:textId="77777777" w:rsidR="00022AA3" w:rsidRDefault="00022AA3" w:rsidP="00022AA3">
      <w:pPr>
        <w:ind w:hanging="567"/>
        <w:rPr>
          <w:rFonts w:ascii="Arial Narrow" w:hAnsi="Arial Narrow" w:cs="Arial"/>
        </w:rPr>
      </w:pPr>
      <w:r>
        <w:rPr>
          <w:rFonts w:ascii="Arial Narrow" w:hAnsi="Arial Narrow" w:cs="Arial"/>
        </w:rPr>
        <w:t>2.11</w:t>
      </w:r>
      <w:r>
        <w:rPr>
          <w:rFonts w:ascii="Arial Narrow" w:hAnsi="Arial Narrow" w:cs="Arial"/>
        </w:rPr>
        <w:tab/>
      </w:r>
      <w:r w:rsidRPr="00967623">
        <w:rPr>
          <w:rFonts w:ascii="Arial Narrow" w:hAnsi="Arial Narrow" w:cs="Arial"/>
        </w:rPr>
        <w:t>Do you or any of the directors</w:t>
      </w:r>
      <w:r>
        <w:rPr>
          <w:rFonts w:ascii="Arial Narrow" w:hAnsi="Arial Narrow" w:cs="Arial"/>
        </w:rPr>
        <w:t xml:space="preserve"> / trustees </w:t>
      </w:r>
      <w:r w:rsidRPr="00967623">
        <w:rPr>
          <w:rFonts w:ascii="Arial Narrow" w:hAnsi="Arial Narrow" w:cs="Arial"/>
        </w:rPr>
        <w:t>/</w:t>
      </w:r>
      <w:r>
        <w:rPr>
          <w:rFonts w:ascii="Arial Narrow" w:hAnsi="Arial Narrow" w:cs="Arial"/>
        </w:rPr>
        <w:t xml:space="preserve"> </w:t>
      </w:r>
      <w:r w:rsidRPr="00967623">
        <w:rPr>
          <w:rFonts w:ascii="Arial Narrow" w:hAnsi="Arial Narrow" w:cs="Arial"/>
        </w:rPr>
        <w:t>shareholders</w:t>
      </w:r>
      <w:r>
        <w:rPr>
          <w:rFonts w:ascii="Arial Narrow" w:hAnsi="Arial Narrow" w:cs="Arial"/>
        </w:rPr>
        <w:t xml:space="preserve"> / members </w:t>
      </w:r>
      <w:r>
        <w:rPr>
          <w:rFonts w:ascii="Arial Narrow" w:hAnsi="Arial Narrow" w:cs="Arial"/>
        </w:rPr>
        <w:tab/>
      </w:r>
      <w:r w:rsidRPr="00BC58DB">
        <w:rPr>
          <w:rFonts w:ascii="Arial Narrow" w:hAnsi="Arial Narrow" w:cs="Arial"/>
          <w:b/>
        </w:rPr>
        <w:t>YES/NO</w:t>
      </w:r>
    </w:p>
    <w:p w14:paraId="53DF470F" w14:textId="77777777" w:rsidR="00022AA3" w:rsidRDefault="00022AA3" w:rsidP="00022AA3">
      <w:pPr>
        <w:rPr>
          <w:rFonts w:ascii="Arial Narrow" w:hAnsi="Arial Narrow" w:cs="Arial"/>
        </w:rPr>
      </w:pPr>
      <w:r>
        <w:rPr>
          <w:rFonts w:ascii="Arial Narrow" w:hAnsi="Arial Narrow" w:cs="Arial"/>
        </w:rPr>
        <w:t>of the company</w:t>
      </w:r>
      <w:r w:rsidRPr="00967623">
        <w:rPr>
          <w:rFonts w:ascii="Arial Narrow" w:hAnsi="Arial Narrow" w:cs="Arial"/>
        </w:rPr>
        <w:t xml:space="preserve"> have</w:t>
      </w:r>
      <w:r>
        <w:rPr>
          <w:rFonts w:ascii="Arial Narrow" w:hAnsi="Arial Narrow" w:cs="Arial"/>
        </w:rPr>
        <w:t xml:space="preserve"> any</w:t>
      </w:r>
      <w:r w:rsidRPr="00967623">
        <w:rPr>
          <w:rFonts w:ascii="Arial Narrow" w:hAnsi="Arial Narrow" w:cs="Arial"/>
        </w:rPr>
        <w:t xml:space="preserve"> interest</w:t>
      </w:r>
      <w:r>
        <w:rPr>
          <w:rFonts w:ascii="Arial Narrow" w:hAnsi="Arial Narrow" w:cs="Arial"/>
        </w:rPr>
        <w:t xml:space="preserve"> in any other related companies </w:t>
      </w:r>
    </w:p>
    <w:p w14:paraId="37B5F96B" w14:textId="77777777" w:rsidR="00022AA3" w:rsidRPr="00967623" w:rsidRDefault="00022AA3" w:rsidP="00022AA3">
      <w:pPr>
        <w:rPr>
          <w:rFonts w:ascii="Arial Narrow" w:hAnsi="Arial Narrow" w:cs="Arial"/>
        </w:rPr>
      </w:pPr>
      <w:r>
        <w:rPr>
          <w:rFonts w:ascii="Arial Narrow" w:hAnsi="Arial Narrow" w:cs="Arial"/>
        </w:rPr>
        <w:t xml:space="preserve">whether or not they are </w:t>
      </w:r>
      <w:r w:rsidRPr="00967623">
        <w:rPr>
          <w:rFonts w:ascii="Arial Narrow" w:hAnsi="Arial Narrow" w:cs="Arial"/>
        </w:rPr>
        <w:t xml:space="preserve">bidding </w:t>
      </w:r>
      <w:r>
        <w:rPr>
          <w:rFonts w:ascii="Arial Narrow" w:hAnsi="Arial Narrow" w:cs="Arial"/>
        </w:rPr>
        <w:t>for this contract?</w:t>
      </w:r>
    </w:p>
    <w:p w14:paraId="5B2E5815" w14:textId="77777777" w:rsidR="00022AA3" w:rsidRDefault="00022AA3" w:rsidP="00022AA3">
      <w:pPr>
        <w:jc w:val="both"/>
        <w:rPr>
          <w:rFonts w:ascii="Arial Narrow" w:hAnsi="Arial Narrow"/>
        </w:rPr>
      </w:pPr>
    </w:p>
    <w:p w14:paraId="1BF61225" w14:textId="77777777" w:rsidR="00022AA3" w:rsidRDefault="00022AA3" w:rsidP="00022AA3">
      <w:pPr>
        <w:ind w:hanging="567"/>
        <w:jc w:val="both"/>
        <w:rPr>
          <w:rFonts w:ascii="Arial Narrow" w:hAnsi="Arial Narrow"/>
        </w:rPr>
      </w:pPr>
      <w:r>
        <w:rPr>
          <w:rFonts w:ascii="Arial Narrow" w:hAnsi="Arial Narrow"/>
        </w:rPr>
        <w:t>2.11.1</w:t>
      </w:r>
      <w:r>
        <w:rPr>
          <w:rFonts w:ascii="Arial Narrow" w:hAnsi="Arial Narrow"/>
        </w:rPr>
        <w:tab/>
      </w:r>
      <w:r w:rsidRPr="00967623">
        <w:rPr>
          <w:rFonts w:ascii="Arial Narrow" w:hAnsi="Arial Narrow" w:cs="Arial"/>
        </w:rPr>
        <w:t>If so</w:t>
      </w:r>
      <w:r>
        <w:rPr>
          <w:rFonts w:ascii="Arial Narrow" w:hAnsi="Arial Narrow" w:cs="Arial"/>
        </w:rPr>
        <w:t>, furnish particulars</w:t>
      </w:r>
      <w:r w:rsidRPr="00967623">
        <w:rPr>
          <w:rFonts w:ascii="Arial Narrow" w:hAnsi="Arial Narrow" w:cs="Arial"/>
        </w:rPr>
        <w:t>:</w:t>
      </w:r>
    </w:p>
    <w:p w14:paraId="4A22DA3A" w14:textId="77777777" w:rsidR="00022AA3" w:rsidRDefault="00022AA3" w:rsidP="00022AA3">
      <w:pPr>
        <w:jc w:val="both"/>
        <w:rPr>
          <w:rFonts w:ascii="Arial Narrow" w:hAnsi="Arial Narrow"/>
        </w:rPr>
      </w:pPr>
      <w:r>
        <w:rPr>
          <w:rFonts w:ascii="Arial Narrow" w:hAnsi="Arial Narrow"/>
        </w:rPr>
        <w:t>…………………………………………………………………………….</w:t>
      </w:r>
    </w:p>
    <w:p w14:paraId="361AB32B" w14:textId="77777777" w:rsidR="00022AA3" w:rsidRDefault="00022AA3" w:rsidP="00022AA3">
      <w:pPr>
        <w:jc w:val="both"/>
        <w:rPr>
          <w:rFonts w:ascii="Arial Narrow" w:hAnsi="Arial Narrow"/>
        </w:rPr>
      </w:pPr>
      <w:r>
        <w:rPr>
          <w:rFonts w:ascii="Arial Narrow" w:hAnsi="Arial Narrow"/>
        </w:rPr>
        <w:t>…………………………………………………………………………….</w:t>
      </w:r>
    </w:p>
    <w:p w14:paraId="39585921" w14:textId="77777777" w:rsidR="00022AA3" w:rsidRPr="007D30CF" w:rsidRDefault="00022AA3" w:rsidP="00022AA3">
      <w:pPr>
        <w:jc w:val="both"/>
        <w:rPr>
          <w:rFonts w:ascii="Arial Narrow" w:hAnsi="Arial Narrow"/>
        </w:rPr>
      </w:pPr>
      <w:r>
        <w:rPr>
          <w:rFonts w:ascii="Arial Narrow" w:hAnsi="Arial Narrow"/>
        </w:rPr>
        <w:t>…………………………………………………………………………….</w:t>
      </w:r>
    </w:p>
    <w:p w14:paraId="0D601F08" w14:textId="77777777" w:rsidR="00022AA3" w:rsidRDefault="00022AA3" w:rsidP="00022AA3">
      <w:pPr>
        <w:tabs>
          <w:tab w:val="left" w:pos="1440"/>
          <w:tab w:val="left" w:pos="2250"/>
          <w:tab w:val="right" w:pos="9752"/>
        </w:tabs>
        <w:jc w:val="both"/>
        <w:rPr>
          <w:rFonts w:ascii="Arial Narrow" w:hAnsi="Arial Narrow"/>
          <w:lang w:val="en-GB"/>
        </w:rPr>
      </w:pPr>
    </w:p>
    <w:p w14:paraId="3B9339CB" w14:textId="77777777" w:rsidR="00022AA3" w:rsidRPr="00255060" w:rsidRDefault="00022AA3" w:rsidP="00473926">
      <w:pPr>
        <w:pStyle w:val="ListParagraph"/>
        <w:numPr>
          <w:ilvl w:val="0"/>
          <w:numId w:val="39"/>
        </w:numPr>
        <w:rPr>
          <w:b/>
        </w:rPr>
      </w:pPr>
      <w:bookmarkStart w:id="135" w:name="_Toc487113463"/>
      <w:r w:rsidRPr="00255060">
        <w:rPr>
          <w:b/>
        </w:rPr>
        <w:t>Full details of directors / trustees / members / shareholders.</w:t>
      </w:r>
      <w:bookmarkEnd w:id="135"/>
    </w:p>
    <w:p w14:paraId="1A1CE9F4" w14:textId="77777777" w:rsidR="00022AA3" w:rsidRDefault="00022AA3" w:rsidP="00022AA3">
      <w:pPr>
        <w:rPr>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42"/>
        <w:gridCol w:w="1794"/>
        <w:gridCol w:w="2370"/>
        <w:gridCol w:w="2381"/>
      </w:tblGrid>
      <w:tr w:rsidR="00022AA3" w:rsidRPr="00F314D0" w14:paraId="1CBD9263" w14:textId="77777777" w:rsidTr="00111EAE">
        <w:tc>
          <w:tcPr>
            <w:tcW w:w="3085" w:type="dxa"/>
            <w:shd w:val="clear" w:color="auto" w:fill="auto"/>
          </w:tcPr>
          <w:p w14:paraId="6247FADF" w14:textId="77777777" w:rsidR="00022AA3" w:rsidRPr="00F314D0" w:rsidRDefault="00022AA3" w:rsidP="00111EAE">
            <w:pPr>
              <w:jc w:val="both"/>
              <w:rPr>
                <w:b/>
                <w:lang w:val="en-GB"/>
              </w:rPr>
            </w:pPr>
            <w:r w:rsidRPr="00F314D0">
              <w:rPr>
                <w:b/>
                <w:lang w:val="en-GB"/>
              </w:rPr>
              <w:t>Full Name</w:t>
            </w:r>
          </w:p>
        </w:tc>
        <w:tc>
          <w:tcPr>
            <w:tcW w:w="1843" w:type="dxa"/>
            <w:shd w:val="clear" w:color="auto" w:fill="auto"/>
          </w:tcPr>
          <w:p w14:paraId="7E7036EB" w14:textId="77777777" w:rsidR="00022AA3" w:rsidRPr="00F314D0" w:rsidRDefault="00022AA3" w:rsidP="00111EAE">
            <w:pPr>
              <w:jc w:val="both"/>
              <w:rPr>
                <w:b/>
                <w:lang w:val="en-GB"/>
              </w:rPr>
            </w:pPr>
            <w:r w:rsidRPr="00F314D0">
              <w:rPr>
                <w:b/>
                <w:lang w:val="en-GB"/>
              </w:rPr>
              <w:t>Identity Number</w:t>
            </w:r>
          </w:p>
        </w:tc>
        <w:tc>
          <w:tcPr>
            <w:tcW w:w="2446" w:type="dxa"/>
            <w:shd w:val="clear" w:color="auto" w:fill="auto"/>
          </w:tcPr>
          <w:p w14:paraId="31F7C384" w14:textId="77777777" w:rsidR="00022AA3" w:rsidRPr="00F314D0" w:rsidRDefault="00022AA3" w:rsidP="00111EAE">
            <w:pPr>
              <w:jc w:val="both"/>
              <w:rPr>
                <w:b/>
                <w:lang w:val="en-GB"/>
              </w:rPr>
            </w:pPr>
            <w:r w:rsidRPr="00F314D0">
              <w:rPr>
                <w:b/>
                <w:lang w:val="en-GB"/>
              </w:rPr>
              <w:t>Personal Tax Reference Number</w:t>
            </w:r>
          </w:p>
        </w:tc>
        <w:tc>
          <w:tcPr>
            <w:tcW w:w="2458" w:type="dxa"/>
            <w:shd w:val="clear" w:color="auto" w:fill="auto"/>
          </w:tcPr>
          <w:p w14:paraId="09147965" w14:textId="77777777" w:rsidR="00022AA3" w:rsidRPr="00F314D0" w:rsidRDefault="00022AA3" w:rsidP="00111EAE">
            <w:pPr>
              <w:jc w:val="both"/>
              <w:rPr>
                <w:b/>
                <w:lang w:val="en-GB"/>
              </w:rPr>
            </w:pPr>
            <w:r w:rsidRPr="00F314D0">
              <w:rPr>
                <w:b/>
                <w:lang w:val="en-GB"/>
              </w:rPr>
              <w:t xml:space="preserve">State Employee Number / </w:t>
            </w:r>
            <w:proofErr w:type="spellStart"/>
            <w:r w:rsidRPr="00F314D0">
              <w:rPr>
                <w:b/>
                <w:lang w:val="en-GB"/>
              </w:rPr>
              <w:t>Persal</w:t>
            </w:r>
            <w:proofErr w:type="spellEnd"/>
            <w:r w:rsidRPr="00F314D0">
              <w:rPr>
                <w:b/>
                <w:lang w:val="en-GB"/>
              </w:rPr>
              <w:t xml:space="preserve"> Number </w:t>
            </w:r>
          </w:p>
          <w:p w14:paraId="7181D461" w14:textId="77777777" w:rsidR="00022AA3" w:rsidRPr="00F314D0" w:rsidRDefault="00022AA3" w:rsidP="00111EAE">
            <w:pPr>
              <w:jc w:val="both"/>
              <w:rPr>
                <w:b/>
                <w:lang w:val="en-GB"/>
              </w:rPr>
            </w:pPr>
          </w:p>
        </w:tc>
      </w:tr>
      <w:tr w:rsidR="00022AA3" w:rsidRPr="00F314D0" w14:paraId="0C28EDAF" w14:textId="77777777" w:rsidTr="00111EAE">
        <w:tc>
          <w:tcPr>
            <w:tcW w:w="3085" w:type="dxa"/>
            <w:shd w:val="clear" w:color="auto" w:fill="auto"/>
          </w:tcPr>
          <w:p w14:paraId="2FA5B143" w14:textId="77777777" w:rsidR="00022AA3" w:rsidRPr="00F314D0" w:rsidRDefault="00022AA3" w:rsidP="00111EAE">
            <w:pPr>
              <w:rPr>
                <w:lang w:val="en-GB"/>
              </w:rPr>
            </w:pPr>
          </w:p>
        </w:tc>
        <w:tc>
          <w:tcPr>
            <w:tcW w:w="1843" w:type="dxa"/>
            <w:shd w:val="clear" w:color="auto" w:fill="auto"/>
          </w:tcPr>
          <w:p w14:paraId="028E3441" w14:textId="77777777" w:rsidR="00022AA3" w:rsidRPr="00F314D0" w:rsidRDefault="00022AA3" w:rsidP="00111EAE">
            <w:pPr>
              <w:rPr>
                <w:lang w:val="en-GB"/>
              </w:rPr>
            </w:pPr>
          </w:p>
        </w:tc>
        <w:tc>
          <w:tcPr>
            <w:tcW w:w="2446" w:type="dxa"/>
            <w:shd w:val="clear" w:color="auto" w:fill="auto"/>
          </w:tcPr>
          <w:p w14:paraId="24775E15" w14:textId="77777777" w:rsidR="00022AA3" w:rsidRPr="00F314D0" w:rsidRDefault="00022AA3" w:rsidP="00111EAE">
            <w:pPr>
              <w:rPr>
                <w:lang w:val="en-GB"/>
              </w:rPr>
            </w:pPr>
          </w:p>
        </w:tc>
        <w:tc>
          <w:tcPr>
            <w:tcW w:w="2458" w:type="dxa"/>
            <w:shd w:val="clear" w:color="auto" w:fill="auto"/>
          </w:tcPr>
          <w:p w14:paraId="12611583" w14:textId="77777777" w:rsidR="00022AA3" w:rsidRPr="00F314D0" w:rsidRDefault="00022AA3" w:rsidP="00111EAE">
            <w:pPr>
              <w:rPr>
                <w:lang w:val="en-GB"/>
              </w:rPr>
            </w:pPr>
          </w:p>
          <w:p w14:paraId="318310D1" w14:textId="77777777" w:rsidR="00022AA3" w:rsidRPr="00F314D0" w:rsidRDefault="00022AA3" w:rsidP="00111EAE">
            <w:pPr>
              <w:rPr>
                <w:lang w:val="en-GB"/>
              </w:rPr>
            </w:pPr>
          </w:p>
        </w:tc>
      </w:tr>
      <w:tr w:rsidR="00022AA3" w:rsidRPr="00F314D0" w14:paraId="41F9C159" w14:textId="77777777" w:rsidTr="00111EAE">
        <w:tc>
          <w:tcPr>
            <w:tcW w:w="3085" w:type="dxa"/>
            <w:shd w:val="clear" w:color="auto" w:fill="auto"/>
          </w:tcPr>
          <w:p w14:paraId="1932F831" w14:textId="77777777" w:rsidR="00022AA3" w:rsidRPr="00F314D0" w:rsidRDefault="00022AA3" w:rsidP="00111EAE">
            <w:pPr>
              <w:rPr>
                <w:lang w:val="en-GB"/>
              </w:rPr>
            </w:pPr>
          </w:p>
        </w:tc>
        <w:tc>
          <w:tcPr>
            <w:tcW w:w="1843" w:type="dxa"/>
            <w:shd w:val="clear" w:color="auto" w:fill="auto"/>
          </w:tcPr>
          <w:p w14:paraId="53682A52" w14:textId="77777777" w:rsidR="00022AA3" w:rsidRPr="00F314D0" w:rsidRDefault="00022AA3" w:rsidP="00111EAE">
            <w:pPr>
              <w:rPr>
                <w:lang w:val="en-GB"/>
              </w:rPr>
            </w:pPr>
          </w:p>
        </w:tc>
        <w:tc>
          <w:tcPr>
            <w:tcW w:w="2446" w:type="dxa"/>
            <w:shd w:val="clear" w:color="auto" w:fill="auto"/>
          </w:tcPr>
          <w:p w14:paraId="5E2C604F" w14:textId="77777777" w:rsidR="00022AA3" w:rsidRPr="00F314D0" w:rsidRDefault="00022AA3" w:rsidP="00111EAE">
            <w:pPr>
              <w:rPr>
                <w:lang w:val="en-GB"/>
              </w:rPr>
            </w:pPr>
          </w:p>
        </w:tc>
        <w:tc>
          <w:tcPr>
            <w:tcW w:w="2458" w:type="dxa"/>
            <w:shd w:val="clear" w:color="auto" w:fill="auto"/>
          </w:tcPr>
          <w:p w14:paraId="67778C57" w14:textId="77777777" w:rsidR="00022AA3" w:rsidRPr="00F314D0" w:rsidRDefault="00022AA3" w:rsidP="00111EAE">
            <w:pPr>
              <w:rPr>
                <w:lang w:val="en-GB"/>
              </w:rPr>
            </w:pPr>
          </w:p>
          <w:p w14:paraId="704FD70B" w14:textId="77777777" w:rsidR="00022AA3" w:rsidRPr="00F314D0" w:rsidRDefault="00022AA3" w:rsidP="00111EAE">
            <w:pPr>
              <w:rPr>
                <w:lang w:val="en-GB"/>
              </w:rPr>
            </w:pPr>
          </w:p>
        </w:tc>
      </w:tr>
      <w:tr w:rsidR="00022AA3" w:rsidRPr="00F314D0" w14:paraId="4C3F1971" w14:textId="77777777" w:rsidTr="00111EAE">
        <w:tc>
          <w:tcPr>
            <w:tcW w:w="3085" w:type="dxa"/>
            <w:shd w:val="clear" w:color="auto" w:fill="auto"/>
          </w:tcPr>
          <w:p w14:paraId="257B5304" w14:textId="77777777" w:rsidR="00022AA3" w:rsidRPr="00F314D0" w:rsidRDefault="00022AA3" w:rsidP="00111EAE">
            <w:pPr>
              <w:rPr>
                <w:lang w:val="en-GB"/>
              </w:rPr>
            </w:pPr>
          </w:p>
        </w:tc>
        <w:tc>
          <w:tcPr>
            <w:tcW w:w="1843" w:type="dxa"/>
            <w:shd w:val="clear" w:color="auto" w:fill="auto"/>
          </w:tcPr>
          <w:p w14:paraId="072C9893" w14:textId="77777777" w:rsidR="00022AA3" w:rsidRPr="00F314D0" w:rsidRDefault="00022AA3" w:rsidP="00111EAE">
            <w:pPr>
              <w:rPr>
                <w:lang w:val="en-GB"/>
              </w:rPr>
            </w:pPr>
          </w:p>
        </w:tc>
        <w:tc>
          <w:tcPr>
            <w:tcW w:w="2446" w:type="dxa"/>
            <w:shd w:val="clear" w:color="auto" w:fill="auto"/>
          </w:tcPr>
          <w:p w14:paraId="54E5E3E4" w14:textId="77777777" w:rsidR="00022AA3" w:rsidRPr="00F314D0" w:rsidRDefault="00022AA3" w:rsidP="00111EAE">
            <w:pPr>
              <w:rPr>
                <w:lang w:val="en-GB"/>
              </w:rPr>
            </w:pPr>
          </w:p>
        </w:tc>
        <w:tc>
          <w:tcPr>
            <w:tcW w:w="2458" w:type="dxa"/>
            <w:shd w:val="clear" w:color="auto" w:fill="auto"/>
          </w:tcPr>
          <w:p w14:paraId="12648D47" w14:textId="77777777" w:rsidR="00022AA3" w:rsidRPr="00F314D0" w:rsidRDefault="00022AA3" w:rsidP="00111EAE">
            <w:pPr>
              <w:rPr>
                <w:lang w:val="en-GB"/>
              </w:rPr>
            </w:pPr>
          </w:p>
          <w:p w14:paraId="368CA267" w14:textId="77777777" w:rsidR="00022AA3" w:rsidRPr="00F314D0" w:rsidRDefault="00022AA3" w:rsidP="00111EAE">
            <w:pPr>
              <w:rPr>
                <w:lang w:val="en-GB"/>
              </w:rPr>
            </w:pPr>
          </w:p>
        </w:tc>
      </w:tr>
      <w:tr w:rsidR="00022AA3" w:rsidRPr="00F314D0" w14:paraId="46952F59" w14:textId="77777777" w:rsidTr="00111EAE">
        <w:tc>
          <w:tcPr>
            <w:tcW w:w="3085" w:type="dxa"/>
            <w:shd w:val="clear" w:color="auto" w:fill="auto"/>
          </w:tcPr>
          <w:p w14:paraId="2BBFDD97" w14:textId="77777777" w:rsidR="00022AA3" w:rsidRPr="00F314D0" w:rsidRDefault="00022AA3" w:rsidP="00111EAE">
            <w:pPr>
              <w:rPr>
                <w:lang w:val="en-GB"/>
              </w:rPr>
            </w:pPr>
          </w:p>
        </w:tc>
        <w:tc>
          <w:tcPr>
            <w:tcW w:w="1843" w:type="dxa"/>
            <w:shd w:val="clear" w:color="auto" w:fill="auto"/>
          </w:tcPr>
          <w:p w14:paraId="7AA4C604" w14:textId="77777777" w:rsidR="00022AA3" w:rsidRPr="00F314D0" w:rsidRDefault="00022AA3" w:rsidP="00111EAE">
            <w:pPr>
              <w:rPr>
                <w:lang w:val="en-GB"/>
              </w:rPr>
            </w:pPr>
          </w:p>
        </w:tc>
        <w:tc>
          <w:tcPr>
            <w:tcW w:w="2446" w:type="dxa"/>
            <w:shd w:val="clear" w:color="auto" w:fill="auto"/>
          </w:tcPr>
          <w:p w14:paraId="1E4D7154" w14:textId="77777777" w:rsidR="00022AA3" w:rsidRPr="00F314D0" w:rsidRDefault="00022AA3" w:rsidP="00111EAE">
            <w:pPr>
              <w:rPr>
                <w:lang w:val="en-GB"/>
              </w:rPr>
            </w:pPr>
          </w:p>
        </w:tc>
        <w:tc>
          <w:tcPr>
            <w:tcW w:w="2458" w:type="dxa"/>
            <w:shd w:val="clear" w:color="auto" w:fill="auto"/>
          </w:tcPr>
          <w:p w14:paraId="1C017052" w14:textId="77777777" w:rsidR="00022AA3" w:rsidRPr="00F314D0" w:rsidRDefault="00022AA3" w:rsidP="00111EAE">
            <w:pPr>
              <w:rPr>
                <w:lang w:val="en-GB"/>
              </w:rPr>
            </w:pPr>
          </w:p>
          <w:p w14:paraId="7E3EB43B" w14:textId="77777777" w:rsidR="00022AA3" w:rsidRPr="00F314D0" w:rsidRDefault="00022AA3" w:rsidP="00111EAE">
            <w:pPr>
              <w:rPr>
                <w:lang w:val="en-GB"/>
              </w:rPr>
            </w:pPr>
          </w:p>
        </w:tc>
      </w:tr>
      <w:tr w:rsidR="00022AA3" w:rsidRPr="00F314D0" w14:paraId="0DEADEA2" w14:textId="77777777" w:rsidTr="00111EAE">
        <w:tc>
          <w:tcPr>
            <w:tcW w:w="3085" w:type="dxa"/>
            <w:shd w:val="clear" w:color="auto" w:fill="auto"/>
          </w:tcPr>
          <w:p w14:paraId="6446432B" w14:textId="77777777" w:rsidR="00022AA3" w:rsidRPr="00F314D0" w:rsidRDefault="00022AA3" w:rsidP="00111EAE">
            <w:pPr>
              <w:rPr>
                <w:lang w:val="en-GB"/>
              </w:rPr>
            </w:pPr>
          </w:p>
        </w:tc>
        <w:tc>
          <w:tcPr>
            <w:tcW w:w="1843" w:type="dxa"/>
            <w:shd w:val="clear" w:color="auto" w:fill="auto"/>
          </w:tcPr>
          <w:p w14:paraId="768BC0A7" w14:textId="77777777" w:rsidR="00022AA3" w:rsidRPr="00F314D0" w:rsidRDefault="00022AA3" w:rsidP="00111EAE">
            <w:pPr>
              <w:rPr>
                <w:lang w:val="en-GB"/>
              </w:rPr>
            </w:pPr>
          </w:p>
        </w:tc>
        <w:tc>
          <w:tcPr>
            <w:tcW w:w="2446" w:type="dxa"/>
            <w:shd w:val="clear" w:color="auto" w:fill="auto"/>
          </w:tcPr>
          <w:p w14:paraId="6A6AC66B" w14:textId="77777777" w:rsidR="00022AA3" w:rsidRPr="00F314D0" w:rsidRDefault="00022AA3" w:rsidP="00111EAE">
            <w:pPr>
              <w:rPr>
                <w:lang w:val="en-GB"/>
              </w:rPr>
            </w:pPr>
          </w:p>
        </w:tc>
        <w:tc>
          <w:tcPr>
            <w:tcW w:w="2458" w:type="dxa"/>
            <w:shd w:val="clear" w:color="auto" w:fill="auto"/>
          </w:tcPr>
          <w:p w14:paraId="1D4AEB89" w14:textId="77777777" w:rsidR="00022AA3" w:rsidRPr="00F314D0" w:rsidRDefault="00022AA3" w:rsidP="00111EAE">
            <w:pPr>
              <w:rPr>
                <w:lang w:val="en-GB"/>
              </w:rPr>
            </w:pPr>
          </w:p>
          <w:p w14:paraId="5E3AB97D" w14:textId="77777777" w:rsidR="00022AA3" w:rsidRPr="00F314D0" w:rsidRDefault="00022AA3" w:rsidP="00111EAE">
            <w:pPr>
              <w:rPr>
                <w:lang w:val="en-GB"/>
              </w:rPr>
            </w:pPr>
          </w:p>
        </w:tc>
      </w:tr>
      <w:tr w:rsidR="00022AA3" w:rsidRPr="00F314D0" w14:paraId="2560F283" w14:textId="77777777" w:rsidTr="00111EAE">
        <w:tc>
          <w:tcPr>
            <w:tcW w:w="3085" w:type="dxa"/>
            <w:shd w:val="clear" w:color="auto" w:fill="auto"/>
          </w:tcPr>
          <w:p w14:paraId="066BA7C0" w14:textId="77777777" w:rsidR="00022AA3" w:rsidRPr="00F314D0" w:rsidRDefault="00022AA3" w:rsidP="00111EAE">
            <w:pPr>
              <w:rPr>
                <w:lang w:val="en-GB"/>
              </w:rPr>
            </w:pPr>
          </w:p>
        </w:tc>
        <w:tc>
          <w:tcPr>
            <w:tcW w:w="1843" w:type="dxa"/>
            <w:shd w:val="clear" w:color="auto" w:fill="auto"/>
          </w:tcPr>
          <w:p w14:paraId="6B0F1B62" w14:textId="77777777" w:rsidR="00022AA3" w:rsidRPr="00F314D0" w:rsidRDefault="00022AA3" w:rsidP="00111EAE">
            <w:pPr>
              <w:rPr>
                <w:lang w:val="en-GB"/>
              </w:rPr>
            </w:pPr>
          </w:p>
        </w:tc>
        <w:tc>
          <w:tcPr>
            <w:tcW w:w="2446" w:type="dxa"/>
            <w:shd w:val="clear" w:color="auto" w:fill="auto"/>
          </w:tcPr>
          <w:p w14:paraId="3D9A6601" w14:textId="77777777" w:rsidR="00022AA3" w:rsidRPr="00F314D0" w:rsidRDefault="00022AA3" w:rsidP="00111EAE">
            <w:pPr>
              <w:rPr>
                <w:lang w:val="en-GB"/>
              </w:rPr>
            </w:pPr>
          </w:p>
        </w:tc>
        <w:tc>
          <w:tcPr>
            <w:tcW w:w="2458" w:type="dxa"/>
            <w:shd w:val="clear" w:color="auto" w:fill="auto"/>
          </w:tcPr>
          <w:p w14:paraId="67480150" w14:textId="77777777" w:rsidR="00022AA3" w:rsidRPr="00F314D0" w:rsidRDefault="00022AA3" w:rsidP="00111EAE">
            <w:pPr>
              <w:rPr>
                <w:lang w:val="en-GB"/>
              </w:rPr>
            </w:pPr>
          </w:p>
          <w:p w14:paraId="506748CE" w14:textId="77777777" w:rsidR="00022AA3" w:rsidRPr="00F314D0" w:rsidRDefault="00022AA3" w:rsidP="00111EAE">
            <w:pPr>
              <w:rPr>
                <w:lang w:val="en-GB"/>
              </w:rPr>
            </w:pPr>
          </w:p>
        </w:tc>
      </w:tr>
      <w:tr w:rsidR="00022AA3" w:rsidRPr="00F314D0" w14:paraId="0C012DE8" w14:textId="77777777" w:rsidTr="00111EAE">
        <w:tc>
          <w:tcPr>
            <w:tcW w:w="3085" w:type="dxa"/>
            <w:shd w:val="clear" w:color="auto" w:fill="auto"/>
          </w:tcPr>
          <w:p w14:paraId="13443FBE" w14:textId="77777777" w:rsidR="00022AA3" w:rsidRPr="00F314D0" w:rsidRDefault="00022AA3" w:rsidP="00111EAE">
            <w:pPr>
              <w:rPr>
                <w:lang w:val="en-GB"/>
              </w:rPr>
            </w:pPr>
          </w:p>
        </w:tc>
        <w:tc>
          <w:tcPr>
            <w:tcW w:w="1843" w:type="dxa"/>
            <w:shd w:val="clear" w:color="auto" w:fill="auto"/>
          </w:tcPr>
          <w:p w14:paraId="3C4E1FAF" w14:textId="77777777" w:rsidR="00022AA3" w:rsidRPr="00F314D0" w:rsidRDefault="00022AA3" w:rsidP="00111EAE">
            <w:pPr>
              <w:rPr>
                <w:lang w:val="en-GB"/>
              </w:rPr>
            </w:pPr>
          </w:p>
        </w:tc>
        <w:tc>
          <w:tcPr>
            <w:tcW w:w="2446" w:type="dxa"/>
            <w:shd w:val="clear" w:color="auto" w:fill="auto"/>
          </w:tcPr>
          <w:p w14:paraId="1C22573D" w14:textId="77777777" w:rsidR="00022AA3" w:rsidRPr="00F314D0" w:rsidRDefault="00022AA3" w:rsidP="00111EAE">
            <w:pPr>
              <w:rPr>
                <w:lang w:val="en-GB"/>
              </w:rPr>
            </w:pPr>
          </w:p>
        </w:tc>
        <w:tc>
          <w:tcPr>
            <w:tcW w:w="2458" w:type="dxa"/>
            <w:shd w:val="clear" w:color="auto" w:fill="auto"/>
          </w:tcPr>
          <w:p w14:paraId="6C7990C1" w14:textId="77777777" w:rsidR="00022AA3" w:rsidRPr="00F314D0" w:rsidRDefault="00022AA3" w:rsidP="00111EAE">
            <w:pPr>
              <w:rPr>
                <w:lang w:val="en-GB"/>
              </w:rPr>
            </w:pPr>
          </w:p>
          <w:p w14:paraId="0EB334E7" w14:textId="77777777" w:rsidR="00022AA3" w:rsidRPr="00F314D0" w:rsidRDefault="00022AA3" w:rsidP="00111EAE">
            <w:pPr>
              <w:rPr>
                <w:lang w:val="en-GB"/>
              </w:rPr>
            </w:pPr>
          </w:p>
        </w:tc>
      </w:tr>
      <w:tr w:rsidR="00022AA3" w:rsidRPr="00F314D0" w14:paraId="78B41F88" w14:textId="77777777" w:rsidTr="00111EAE">
        <w:tc>
          <w:tcPr>
            <w:tcW w:w="3085" w:type="dxa"/>
            <w:shd w:val="clear" w:color="auto" w:fill="auto"/>
          </w:tcPr>
          <w:p w14:paraId="244AC24C" w14:textId="77777777" w:rsidR="00022AA3" w:rsidRPr="00F314D0" w:rsidRDefault="00022AA3" w:rsidP="00111EAE">
            <w:pPr>
              <w:rPr>
                <w:lang w:val="en-GB"/>
              </w:rPr>
            </w:pPr>
          </w:p>
        </w:tc>
        <w:tc>
          <w:tcPr>
            <w:tcW w:w="1843" w:type="dxa"/>
            <w:shd w:val="clear" w:color="auto" w:fill="auto"/>
          </w:tcPr>
          <w:p w14:paraId="630CAD1B" w14:textId="77777777" w:rsidR="00022AA3" w:rsidRPr="00F314D0" w:rsidRDefault="00022AA3" w:rsidP="00111EAE">
            <w:pPr>
              <w:rPr>
                <w:lang w:val="en-GB"/>
              </w:rPr>
            </w:pPr>
          </w:p>
        </w:tc>
        <w:tc>
          <w:tcPr>
            <w:tcW w:w="2446" w:type="dxa"/>
            <w:shd w:val="clear" w:color="auto" w:fill="auto"/>
          </w:tcPr>
          <w:p w14:paraId="7859DA4B" w14:textId="77777777" w:rsidR="00022AA3" w:rsidRPr="00F314D0" w:rsidRDefault="00022AA3" w:rsidP="00111EAE">
            <w:pPr>
              <w:rPr>
                <w:lang w:val="en-GB"/>
              </w:rPr>
            </w:pPr>
          </w:p>
        </w:tc>
        <w:tc>
          <w:tcPr>
            <w:tcW w:w="2458" w:type="dxa"/>
            <w:shd w:val="clear" w:color="auto" w:fill="auto"/>
          </w:tcPr>
          <w:p w14:paraId="2A186842" w14:textId="77777777" w:rsidR="00022AA3" w:rsidRPr="00F314D0" w:rsidRDefault="00022AA3" w:rsidP="00111EAE">
            <w:pPr>
              <w:rPr>
                <w:lang w:val="en-GB"/>
              </w:rPr>
            </w:pPr>
          </w:p>
          <w:p w14:paraId="05646CF1" w14:textId="77777777" w:rsidR="00022AA3" w:rsidRPr="00F314D0" w:rsidRDefault="00022AA3" w:rsidP="00111EAE">
            <w:pPr>
              <w:rPr>
                <w:lang w:val="en-GB"/>
              </w:rPr>
            </w:pPr>
          </w:p>
        </w:tc>
      </w:tr>
      <w:tr w:rsidR="00022AA3" w:rsidRPr="00F314D0" w14:paraId="60473B73" w14:textId="77777777" w:rsidTr="00111EAE">
        <w:tc>
          <w:tcPr>
            <w:tcW w:w="3085" w:type="dxa"/>
            <w:shd w:val="clear" w:color="auto" w:fill="auto"/>
          </w:tcPr>
          <w:p w14:paraId="312A9746" w14:textId="77777777" w:rsidR="00022AA3" w:rsidRPr="00F314D0" w:rsidRDefault="00022AA3" w:rsidP="00111EAE">
            <w:pPr>
              <w:rPr>
                <w:lang w:val="en-GB"/>
              </w:rPr>
            </w:pPr>
          </w:p>
        </w:tc>
        <w:tc>
          <w:tcPr>
            <w:tcW w:w="1843" w:type="dxa"/>
            <w:shd w:val="clear" w:color="auto" w:fill="auto"/>
          </w:tcPr>
          <w:p w14:paraId="49FA1D70" w14:textId="77777777" w:rsidR="00022AA3" w:rsidRPr="00F314D0" w:rsidRDefault="00022AA3" w:rsidP="00111EAE">
            <w:pPr>
              <w:rPr>
                <w:lang w:val="en-GB"/>
              </w:rPr>
            </w:pPr>
          </w:p>
        </w:tc>
        <w:tc>
          <w:tcPr>
            <w:tcW w:w="2446" w:type="dxa"/>
            <w:shd w:val="clear" w:color="auto" w:fill="auto"/>
          </w:tcPr>
          <w:p w14:paraId="1B4836B2" w14:textId="77777777" w:rsidR="00022AA3" w:rsidRPr="00F314D0" w:rsidRDefault="00022AA3" w:rsidP="00111EAE">
            <w:pPr>
              <w:rPr>
                <w:lang w:val="en-GB"/>
              </w:rPr>
            </w:pPr>
          </w:p>
        </w:tc>
        <w:tc>
          <w:tcPr>
            <w:tcW w:w="2458" w:type="dxa"/>
            <w:shd w:val="clear" w:color="auto" w:fill="auto"/>
          </w:tcPr>
          <w:p w14:paraId="3C66F872" w14:textId="77777777" w:rsidR="00022AA3" w:rsidRPr="00F314D0" w:rsidRDefault="00022AA3" w:rsidP="00111EAE">
            <w:pPr>
              <w:rPr>
                <w:lang w:val="en-GB"/>
              </w:rPr>
            </w:pPr>
          </w:p>
          <w:p w14:paraId="55560694" w14:textId="77777777" w:rsidR="00022AA3" w:rsidRPr="00F314D0" w:rsidRDefault="00022AA3" w:rsidP="00111EAE">
            <w:pPr>
              <w:rPr>
                <w:lang w:val="en-GB"/>
              </w:rPr>
            </w:pPr>
          </w:p>
        </w:tc>
      </w:tr>
    </w:tbl>
    <w:p w14:paraId="27C082E5" w14:textId="77777777" w:rsidR="00022AA3" w:rsidRDefault="00022AA3" w:rsidP="00022AA3">
      <w:pPr>
        <w:pStyle w:val="Heading1"/>
        <w:tabs>
          <w:tab w:val="left" w:pos="567"/>
        </w:tabs>
        <w:jc w:val="left"/>
      </w:pPr>
    </w:p>
    <w:p w14:paraId="1F6A560C" w14:textId="77777777" w:rsidR="00022AA3" w:rsidRDefault="00022AA3" w:rsidP="00022AA3">
      <w:pPr>
        <w:pStyle w:val="Heading1"/>
        <w:tabs>
          <w:tab w:val="left" w:pos="567"/>
        </w:tabs>
        <w:jc w:val="left"/>
      </w:pPr>
    </w:p>
    <w:p w14:paraId="4D73CF71" w14:textId="77777777" w:rsidR="00022AA3" w:rsidRDefault="00022AA3" w:rsidP="00022AA3">
      <w:pPr>
        <w:rPr>
          <w:lang w:val="en-GB"/>
        </w:rPr>
      </w:pPr>
    </w:p>
    <w:p w14:paraId="6EEA0E05" w14:textId="77777777" w:rsidR="00684542" w:rsidRDefault="00684542" w:rsidP="00022AA3">
      <w:pPr>
        <w:rPr>
          <w:lang w:val="en-GB"/>
        </w:rPr>
      </w:pPr>
    </w:p>
    <w:p w14:paraId="2428CC35" w14:textId="77777777" w:rsidR="00022AA3" w:rsidRPr="00022AA3" w:rsidRDefault="00022AA3" w:rsidP="00022AA3">
      <w:pPr>
        <w:rPr>
          <w:lang w:val="en-GB"/>
        </w:rPr>
      </w:pPr>
    </w:p>
    <w:p w14:paraId="4C2EC06E" w14:textId="77777777" w:rsidR="00022AA3" w:rsidRDefault="00022AA3" w:rsidP="00022AA3">
      <w:pPr>
        <w:pStyle w:val="Heading1"/>
        <w:tabs>
          <w:tab w:val="left" w:pos="567"/>
        </w:tabs>
        <w:jc w:val="left"/>
      </w:pPr>
    </w:p>
    <w:p w14:paraId="38991820" w14:textId="77777777" w:rsidR="00022AA3" w:rsidRDefault="00022AA3" w:rsidP="00022AA3">
      <w:pPr>
        <w:pStyle w:val="Heading1"/>
        <w:tabs>
          <w:tab w:val="left" w:pos="567"/>
        </w:tabs>
        <w:jc w:val="left"/>
      </w:pPr>
    </w:p>
    <w:p w14:paraId="643F4722" w14:textId="77777777" w:rsidR="00022AA3" w:rsidRDefault="00022AA3" w:rsidP="00022AA3">
      <w:pPr>
        <w:pStyle w:val="Heading1"/>
        <w:tabs>
          <w:tab w:val="left" w:pos="567"/>
        </w:tabs>
        <w:jc w:val="left"/>
      </w:pPr>
    </w:p>
    <w:p w14:paraId="6A98D670" w14:textId="77777777" w:rsidR="00255060" w:rsidRPr="00255060" w:rsidRDefault="00255060" w:rsidP="00255060">
      <w:pPr>
        <w:rPr>
          <w:lang w:val="en-GB"/>
        </w:rPr>
      </w:pPr>
    </w:p>
    <w:p w14:paraId="046786E5" w14:textId="77777777" w:rsidR="00022AA3" w:rsidRPr="00255060" w:rsidRDefault="00022AA3" w:rsidP="00473926">
      <w:pPr>
        <w:pStyle w:val="ListParagraph"/>
        <w:numPr>
          <w:ilvl w:val="0"/>
          <w:numId w:val="39"/>
        </w:numPr>
        <w:rPr>
          <w:b/>
        </w:rPr>
      </w:pPr>
      <w:bookmarkStart w:id="136" w:name="_Toc487113464"/>
      <w:r w:rsidRPr="00255060">
        <w:rPr>
          <w:b/>
        </w:rPr>
        <w:tab/>
        <w:t>DECLARATION</w:t>
      </w:r>
      <w:bookmarkEnd w:id="136"/>
    </w:p>
    <w:p w14:paraId="12AEAA81" w14:textId="77777777" w:rsidR="00022AA3" w:rsidRDefault="00022AA3" w:rsidP="00022AA3">
      <w:pPr>
        <w:tabs>
          <w:tab w:val="left" w:pos="900"/>
          <w:tab w:val="left" w:pos="2250"/>
          <w:tab w:val="right" w:pos="9752"/>
        </w:tabs>
        <w:ind w:firstLine="540"/>
        <w:jc w:val="center"/>
        <w:rPr>
          <w:rFonts w:ascii="Arial Narrow" w:hAnsi="Arial Narrow"/>
          <w:b/>
          <w:lang w:val="en-GB"/>
        </w:rPr>
      </w:pPr>
    </w:p>
    <w:p w14:paraId="51CFC9E4" w14:textId="77777777" w:rsidR="00022AA3" w:rsidRDefault="00022AA3" w:rsidP="00022AA3">
      <w:pPr>
        <w:tabs>
          <w:tab w:val="left" w:pos="567"/>
          <w:tab w:val="right" w:pos="9752"/>
        </w:tabs>
        <w:ind w:left="567"/>
        <w:jc w:val="both"/>
        <w:rPr>
          <w:rFonts w:ascii="Arial Narrow" w:hAnsi="Arial Narrow"/>
          <w:lang w:val="en-GB"/>
        </w:rPr>
      </w:pPr>
      <w:r>
        <w:rPr>
          <w:rFonts w:ascii="Arial Narrow" w:hAnsi="Arial Narrow"/>
          <w:lang w:val="en-GB"/>
        </w:rPr>
        <w:t>I, THE UNDERSIGNED (NAME)………………………………………………………………………</w:t>
      </w:r>
    </w:p>
    <w:p w14:paraId="2B80FE0E" w14:textId="77777777" w:rsidR="00022AA3" w:rsidRDefault="00022AA3" w:rsidP="00022AA3">
      <w:pPr>
        <w:tabs>
          <w:tab w:val="left" w:pos="1418"/>
          <w:tab w:val="right" w:pos="9752"/>
        </w:tabs>
        <w:jc w:val="both"/>
        <w:rPr>
          <w:rFonts w:ascii="Arial Narrow" w:hAnsi="Arial Narrow"/>
          <w:lang w:val="en-GB"/>
        </w:rPr>
      </w:pPr>
    </w:p>
    <w:p w14:paraId="0E9F2AD7" w14:textId="77777777" w:rsidR="00684542" w:rsidRDefault="00022AA3" w:rsidP="00022AA3">
      <w:pPr>
        <w:tabs>
          <w:tab w:val="left" w:pos="1418"/>
          <w:tab w:val="right" w:pos="9752"/>
        </w:tabs>
        <w:ind w:left="567"/>
        <w:jc w:val="both"/>
        <w:rPr>
          <w:rFonts w:ascii="Arial Narrow" w:hAnsi="Arial Narrow"/>
          <w:lang w:val="en-GB"/>
        </w:rPr>
      </w:pPr>
      <w:r>
        <w:rPr>
          <w:rFonts w:ascii="Arial Narrow" w:hAnsi="Arial Narrow"/>
          <w:lang w:val="en-GB"/>
        </w:rPr>
        <w:t xml:space="preserve">CERTIFY THAT THE INFORMATION FURNISHED IN </w:t>
      </w:r>
      <w:r w:rsidRPr="00967623">
        <w:rPr>
          <w:rFonts w:ascii="Arial Narrow" w:hAnsi="Arial Narrow"/>
          <w:lang w:val="en-GB"/>
        </w:rPr>
        <w:t xml:space="preserve">PARAGRAPHS </w:t>
      </w:r>
      <w:r>
        <w:rPr>
          <w:rFonts w:ascii="Arial Narrow" w:hAnsi="Arial Narrow"/>
          <w:lang w:val="en-GB"/>
        </w:rPr>
        <w:t>2 and 3</w:t>
      </w:r>
      <w:r w:rsidRPr="00967623">
        <w:rPr>
          <w:rFonts w:ascii="Arial Narrow" w:hAnsi="Arial Narrow"/>
          <w:lang w:val="en-GB"/>
        </w:rPr>
        <w:t xml:space="preserve"> ABOVE</w:t>
      </w:r>
      <w:r>
        <w:rPr>
          <w:rFonts w:ascii="Arial Narrow" w:hAnsi="Arial Narrow"/>
          <w:lang w:val="en-GB"/>
        </w:rPr>
        <w:t xml:space="preserve"> IS CORRECT. </w:t>
      </w:r>
    </w:p>
    <w:p w14:paraId="0B3B4616" w14:textId="77777777" w:rsidR="00684542" w:rsidRDefault="00684542" w:rsidP="00022AA3">
      <w:pPr>
        <w:tabs>
          <w:tab w:val="left" w:pos="1418"/>
          <w:tab w:val="right" w:pos="9752"/>
        </w:tabs>
        <w:ind w:left="567"/>
        <w:jc w:val="both"/>
        <w:rPr>
          <w:rFonts w:ascii="Arial Narrow" w:hAnsi="Arial Narrow"/>
          <w:lang w:val="en-GB"/>
        </w:rPr>
      </w:pPr>
    </w:p>
    <w:p w14:paraId="7BFC7482" w14:textId="77777777" w:rsidR="00022AA3" w:rsidRPr="00022AA3" w:rsidRDefault="00022AA3" w:rsidP="00022AA3">
      <w:pPr>
        <w:tabs>
          <w:tab w:val="left" w:pos="1418"/>
          <w:tab w:val="right" w:pos="9752"/>
        </w:tabs>
        <w:ind w:left="567"/>
        <w:jc w:val="both"/>
        <w:rPr>
          <w:rFonts w:ascii="Arial Narrow" w:hAnsi="Arial Narrow"/>
          <w:lang w:val="en-GB"/>
        </w:rPr>
      </w:pPr>
      <w:r>
        <w:t>I ACCEPT THAT THE STATE</w:t>
      </w:r>
      <w:r w:rsidRPr="00C40436">
        <w:t xml:space="preserve"> </w:t>
      </w:r>
      <w:r>
        <w:t xml:space="preserve">MAY REJECT THE BID OR ACT AGAINST ME IN TERMS OF PARAGRAPH 23 OF THE GENERAL CONDITIONS OF CONTRACT SHOULD THIS DECLARATION PROVE TO BE FALSE.  </w:t>
      </w:r>
    </w:p>
    <w:p w14:paraId="1F0E9A1C" w14:textId="77777777" w:rsidR="00022AA3" w:rsidRDefault="00022AA3" w:rsidP="00022AA3">
      <w:pPr>
        <w:tabs>
          <w:tab w:val="left" w:pos="900"/>
          <w:tab w:val="left" w:pos="2250"/>
          <w:tab w:val="right" w:pos="9752"/>
        </w:tabs>
        <w:ind w:firstLine="540"/>
        <w:jc w:val="both"/>
        <w:rPr>
          <w:rFonts w:ascii="Arial Narrow" w:hAnsi="Arial Narrow"/>
          <w:lang w:val="en-GB"/>
        </w:rPr>
      </w:pPr>
    </w:p>
    <w:p w14:paraId="0E3AF9D1" w14:textId="77777777" w:rsidR="00022AA3" w:rsidRDefault="00022AA3" w:rsidP="00022AA3">
      <w:pPr>
        <w:tabs>
          <w:tab w:val="left" w:pos="900"/>
          <w:tab w:val="left" w:pos="2250"/>
          <w:tab w:val="right" w:pos="9752"/>
        </w:tabs>
        <w:ind w:firstLine="540"/>
        <w:jc w:val="both"/>
        <w:rPr>
          <w:rFonts w:ascii="Arial Narrow" w:hAnsi="Arial Narrow"/>
          <w:lang w:val="en-GB"/>
        </w:rPr>
      </w:pPr>
    </w:p>
    <w:p w14:paraId="078E9202" w14:textId="77777777" w:rsidR="00022AA3" w:rsidRDefault="00022AA3" w:rsidP="00022AA3">
      <w:pPr>
        <w:tabs>
          <w:tab w:val="left" w:pos="3960"/>
          <w:tab w:val="left" w:pos="7020"/>
          <w:tab w:val="right" w:pos="9752"/>
        </w:tabs>
        <w:ind w:left="540"/>
        <w:jc w:val="both"/>
        <w:rPr>
          <w:rFonts w:ascii="Arial Narrow" w:hAnsi="Arial Narrow"/>
          <w:lang w:val="en-GB"/>
        </w:rPr>
      </w:pPr>
      <w:r>
        <w:rPr>
          <w:rFonts w:ascii="Arial Narrow" w:hAnsi="Arial Narrow"/>
          <w:lang w:val="en-GB"/>
        </w:rPr>
        <w:t>…………………………………..</w:t>
      </w:r>
      <w:r>
        <w:rPr>
          <w:rFonts w:ascii="Arial Narrow" w:hAnsi="Arial Narrow"/>
          <w:lang w:val="en-GB"/>
        </w:rPr>
        <w:tab/>
        <w:t xml:space="preserve"> ..…………………………………………… </w:t>
      </w:r>
      <w:r>
        <w:rPr>
          <w:rFonts w:ascii="Arial Narrow" w:hAnsi="Arial Narrow"/>
          <w:lang w:val="en-GB"/>
        </w:rPr>
        <w:tab/>
      </w:r>
    </w:p>
    <w:p w14:paraId="03840A5B" w14:textId="77777777" w:rsidR="00022AA3" w:rsidRDefault="00022AA3" w:rsidP="00022AA3">
      <w:pPr>
        <w:tabs>
          <w:tab w:val="left" w:pos="1080"/>
          <w:tab w:val="left" w:pos="4320"/>
          <w:tab w:val="left" w:pos="7920"/>
          <w:tab w:val="right" w:pos="9752"/>
        </w:tabs>
        <w:ind w:left="540"/>
        <w:jc w:val="both"/>
        <w:rPr>
          <w:rFonts w:ascii="Arial Narrow" w:hAnsi="Arial Narrow"/>
          <w:lang w:val="en-GB"/>
        </w:rPr>
      </w:pPr>
      <w:r>
        <w:rPr>
          <w:rFonts w:ascii="Arial Narrow" w:hAnsi="Arial Narrow"/>
          <w:lang w:val="en-GB"/>
        </w:rPr>
        <w:tab/>
        <w:t>Signature</w:t>
      </w:r>
      <w:r>
        <w:rPr>
          <w:rFonts w:ascii="Arial Narrow" w:hAnsi="Arial Narrow"/>
          <w:lang w:val="en-GB"/>
        </w:rPr>
        <w:tab/>
        <w:t xml:space="preserve">                          Date</w:t>
      </w:r>
    </w:p>
    <w:p w14:paraId="7B8DFE4D" w14:textId="77777777" w:rsidR="00022AA3" w:rsidRDefault="00022AA3" w:rsidP="00022AA3">
      <w:pPr>
        <w:tabs>
          <w:tab w:val="left" w:pos="3960"/>
          <w:tab w:val="left" w:pos="7020"/>
          <w:tab w:val="right" w:pos="9752"/>
        </w:tabs>
        <w:ind w:left="540"/>
        <w:jc w:val="both"/>
        <w:rPr>
          <w:rFonts w:ascii="Arial Narrow" w:hAnsi="Arial Narrow"/>
          <w:lang w:val="en-GB"/>
        </w:rPr>
      </w:pPr>
    </w:p>
    <w:p w14:paraId="1161C77D" w14:textId="77777777" w:rsidR="00022AA3" w:rsidRDefault="00022AA3" w:rsidP="00022AA3">
      <w:pPr>
        <w:tabs>
          <w:tab w:val="left" w:pos="3960"/>
          <w:tab w:val="left" w:pos="7020"/>
          <w:tab w:val="right" w:pos="9752"/>
        </w:tabs>
        <w:ind w:left="540"/>
        <w:jc w:val="both"/>
        <w:rPr>
          <w:rFonts w:ascii="Arial Narrow" w:hAnsi="Arial Narrow"/>
          <w:lang w:val="en-GB"/>
        </w:rPr>
      </w:pPr>
      <w:r>
        <w:rPr>
          <w:rFonts w:ascii="Arial Narrow" w:hAnsi="Arial Narrow"/>
          <w:lang w:val="en-GB"/>
        </w:rPr>
        <w:t>………………………………….</w:t>
      </w:r>
      <w:r>
        <w:rPr>
          <w:rFonts w:ascii="Arial Narrow" w:hAnsi="Arial Narrow"/>
          <w:lang w:val="en-GB"/>
        </w:rPr>
        <w:tab/>
        <w:t>………………………………………………</w:t>
      </w:r>
    </w:p>
    <w:p w14:paraId="6F2EAF18" w14:textId="77777777" w:rsidR="00022AA3" w:rsidRDefault="00022AA3" w:rsidP="00022AA3">
      <w:pPr>
        <w:tabs>
          <w:tab w:val="left" w:pos="1080"/>
          <w:tab w:val="left" w:pos="5760"/>
          <w:tab w:val="left" w:pos="7020"/>
          <w:tab w:val="right" w:pos="9752"/>
        </w:tabs>
        <w:ind w:left="540"/>
        <w:jc w:val="both"/>
        <w:rPr>
          <w:rFonts w:ascii="Arial Narrow" w:hAnsi="Arial Narrow"/>
          <w:lang w:val="en-GB"/>
        </w:rPr>
      </w:pPr>
      <w:r>
        <w:rPr>
          <w:rFonts w:ascii="Arial Narrow" w:hAnsi="Arial Narrow"/>
          <w:lang w:val="en-GB"/>
        </w:rPr>
        <w:tab/>
        <w:t xml:space="preserve">Position </w:t>
      </w:r>
      <w:r>
        <w:rPr>
          <w:rFonts w:ascii="Arial Narrow" w:hAnsi="Arial Narrow"/>
          <w:lang w:val="en-GB"/>
        </w:rPr>
        <w:tab/>
        <w:t>Name of bidder</w:t>
      </w:r>
    </w:p>
    <w:p w14:paraId="6D001DC2" w14:textId="77777777" w:rsidR="00022AA3" w:rsidRDefault="00022AA3" w:rsidP="00022AA3">
      <w:pPr>
        <w:tabs>
          <w:tab w:val="left" w:pos="1080"/>
          <w:tab w:val="left" w:pos="5760"/>
          <w:tab w:val="left" w:pos="7020"/>
          <w:tab w:val="right" w:pos="9752"/>
        </w:tabs>
        <w:ind w:left="540"/>
        <w:jc w:val="both"/>
        <w:rPr>
          <w:rFonts w:ascii="Arial Narrow" w:hAnsi="Arial Narrow"/>
          <w:lang w:val="en-GB"/>
        </w:rPr>
      </w:pPr>
    </w:p>
    <w:p w14:paraId="38828700" w14:textId="77777777" w:rsidR="00022AA3" w:rsidRPr="00F45EE3" w:rsidRDefault="00022AA3" w:rsidP="00022AA3">
      <w:pPr>
        <w:tabs>
          <w:tab w:val="left" w:pos="1080"/>
          <w:tab w:val="left" w:pos="5760"/>
          <w:tab w:val="left" w:pos="7020"/>
          <w:tab w:val="right" w:pos="9752"/>
        </w:tabs>
        <w:ind w:left="540"/>
        <w:jc w:val="right"/>
        <w:rPr>
          <w:rFonts w:ascii="Arial Narrow" w:hAnsi="Arial Narrow"/>
          <w:sz w:val="18"/>
          <w:szCs w:val="18"/>
          <w:lang w:val="en-GB"/>
        </w:rPr>
      </w:pPr>
      <w:r>
        <w:rPr>
          <w:rFonts w:ascii="Arial Narrow" w:hAnsi="Arial Narrow"/>
          <w:sz w:val="18"/>
          <w:szCs w:val="18"/>
          <w:lang w:val="en-GB"/>
        </w:rPr>
        <w:t>May 2011</w:t>
      </w:r>
    </w:p>
    <w:p w14:paraId="0281D7A8" w14:textId="77777777" w:rsidR="00A060A8" w:rsidRDefault="00A060A8" w:rsidP="00C4448E">
      <w:pPr>
        <w:tabs>
          <w:tab w:val="left" w:pos="7363"/>
          <w:tab w:val="center" w:pos="10530"/>
        </w:tabs>
        <w:rPr>
          <w:rFonts w:ascii="Arial Narrow" w:hAnsi="Arial Narrow"/>
          <w:b/>
          <w:sz w:val="28"/>
          <w:lang w:val="en-GB"/>
        </w:rPr>
      </w:pPr>
    </w:p>
    <w:p w14:paraId="4A3AF48A" w14:textId="77777777" w:rsidR="00022AA3" w:rsidRDefault="00022AA3" w:rsidP="00C4448E">
      <w:pPr>
        <w:pStyle w:val="Heading1"/>
        <w:ind w:left="2879"/>
      </w:pPr>
      <w:bookmarkStart w:id="137" w:name="_Ref394419378"/>
    </w:p>
    <w:p w14:paraId="52C427ED" w14:textId="77777777" w:rsidR="00022AA3" w:rsidRDefault="00022AA3" w:rsidP="00C4448E">
      <w:pPr>
        <w:pStyle w:val="Heading1"/>
        <w:ind w:left="2879"/>
      </w:pPr>
    </w:p>
    <w:p w14:paraId="4A3C9F1D" w14:textId="77777777" w:rsidR="00022AA3" w:rsidRDefault="00022AA3" w:rsidP="00C4448E">
      <w:pPr>
        <w:pStyle w:val="Heading1"/>
        <w:ind w:left="2879"/>
      </w:pPr>
    </w:p>
    <w:p w14:paraId="12B10A95" w14:textId="77777777" w:rsidR="00022AA3" w:rsidRDefault="00022AA3" w:rsidP="00C4448E">
      <w:pPr>
        <w:pStyle w:val="Heading1"/>
        <w:ind w:left="2879"/>
      </w:pPr>
    </w:p>
    <w:p w14:paraId="2CEFB0F3" w14:textId="77777777" w:rsidR="00022AA3" w:rsidRDefault="00022AA3" w:rsidP="00C4448E">
      <w:pPr>
        <w:pStyle w:val="Heading1"/>
        <w:ind w:left="2879"/>
      </w:pPr>
    </w:p>
    <w:p w14:paraId="02642450" w14:textId="77777777" w:rsidR="00022AA3" w:rsidRDefault="00022AA3" w:rsidP="00C4448E">
      <w:pPr>
        <w:pStyle w:val="Heading1"/>
        <w:ind w:left="2879"/>
      </w:pPr>
    </w:p>
    <w:p w14:paraId="56D1AFDB" w14:textId="77777777" w:rsidR="00022AA3" w:rsidRDefault="00022AA3" w:rsidP="00C4448E">
      <w:pPr>
        <w:pStyle w:val="Heading1"/>
        <w:ind w:left="2879"/>
      </w:pPr>
    </w:p>
    <w:p w14:paraId="45545780" w14:textId="77777777" w:rsidR="00022AA3" w:rsidRDefault="00022AA3" w:rsidP="00C4448E">
      <w:pPr>
        <w:pStyle w:val="Heading1"/>
        <w:ind w:left="2879"/>
      </w:pPr>
    </w:p>
    <w:p w14:paraId="4FADAC68" w14:textId="77777777" w:rsidR="00022AA3" w:rsidRDefault="00022AA3" w:rsidP="00C4448E">
      <w:pPr>
        <w:pStyle w:val="Heading1"/>
        <w:ind w:left="2879"/>
      </w:pPr>
    </w:p>
    <w:p w14:paraId="54BBE2A1" w14:textId="77777777" w:rsidR="00022AA3" w:rsidRDefault="00022AA3" w:rsidP="00C4448E">
      <w:pPr>
        <w:pStyle w:val="Heading1"/>
        <w:ind w:left="2879"/>
      </w:pPr>
    </w:p>
    <w:p w14:paraId="46F213F4" w14:textId="77777777" w:rsidR="00022AA3" w:rsidRDefault="00022AA3" w:rsidP="00022AA3">
      <w:pPr>
        <w:rPr>
          <w:lang w:val="en-GB"/>
        </w:rPr>
      </w:pPr>
    </w:p>
    <w:p w14:paraId="4FF44CD5" w14:textId="77777777" w:rsidR="00022AA3" w:rsidRDefault="00022AA3" w:rsidP="00022AA3">
      <w:pPr>
        <w:rPr>
          <w:lang w:val="en-GB"/>
        </w:rPr>
      </w:pPr>
    </w:p>
    <w:p w14:paraId="6A34755F" w14:textId="77777777" w:rsidR="00022AA3" w:rsidRDefault="00022AA3" w:rsidP="00022AA3">
      <w:pPr>
        <w:rPr>
          <w:lang w:val="en-GB"/>
        </w:rPr>
      </w:pPr>
    </w:p>
    <w:p w14:paraId="7987B039" w14:textId="77777777" w:rsidR="00022AA3" w:rsidRDefault="00022AA3" w:rsidP="00022AA3">
      <w:pPr>
        <w:rPr>
          <w:lang w:val="en-GB"/>
        </w:rPr>
      </w:pPr>
    </w:p>
    <w:p w14:paraId="65807E6E" w14:textId="77777777" w:rsidR="00022AA3" w:rsidRDefault="00022AA3" w:rsidP="00022AA3">
      <w:pPr>
        <w:rPr>
          <w:lang w:val="en-GB"/>
        </w:rPr>
      </w:pPr>
    </w:p>
    <w:p w14:paraId="0D7F2864" w14:textId="77777777" w:rsidR="00022AA3" w:rsidRDefault="00022AA3" w:rsidP="00022AA3">
      <w:pPr>
        <w:rPr>
          <w:lang w:val="en-GB"/>
        </w:rPr>
      </w:pPr>
    </w:p>
    <w:p w14:paraId="623D436A" w14:textId="77777777" w:rsidR="00022AA3" w:rsidRDefault="00022AA3" w:rsidP="00022AA3">
      <w:pPr>
        <w:rPr>
          <w:lang w:val="en-GB"/>
        </w:rPr>
      </w:pPr>
    </w:p>
    <w:p w14:paraId="63503776" w14:textId="77777777" w:rsidR="00022AA3" w:rsidRDefault="00022AA3" w:rsidP="00022AA3">
      <w:pPr>
        <w:rPr>
          <w:lang w:val="en-GB"/>
        </w:rPr>
      </w:pPr>
    </w:p>
    <w:p w14:paraId="176C90AC" w14:textId="77777777" w:rsidR="00022AA3" w:rsidRDefault="00022AA3" w:rsidP="00022AA3">
      <w:pPr>
        <w:rPr>
          <w:lang w:val="en-GB"/>
        </w:rPr>
      </w:pPr>
    </w:p>
    <w:p w14:paraId="3AF6D20E" w14:textId="77777777" w:rsidR="00022AA3" w:rsidRDefault="00022AA3" w:rsidP="00022AA3">
      <w:pPr>
        <w:rPr>
          <w:lang w:val="en-GB"/>
        </w:rPr>
      </w:pPr>
    </w:p>
    <w:p w14:paraId="29E52613" w14:textId="77777777" w:rsidR="00022AA3" w:rsidRDefault="00022AA3" w:rsidP="00022AA3">
      <w:pPr>
        <w:rPr>
          <w:lang w:val="en-GB"/>
        </w:rPr>
      </w:pPr>
    </w:p>
    <w:p w14:paraId="56F26936" w14:textId="77777777" w:rsidR="00022AA3" w:rsidRDefault="00022AA3" w:rsidP="00022AA3">
      <w:pPr>
        <w:rPr>
          <w:lang w:val="en-GB"/>
        </w:rPr>
      </w:pPr>
    </w:p>
    <w:p w14:paraId="2CBB334E" w14:textId="77777777" w:rsidR="00022AA3" w:rsidRDefault="00022AA3" w:rsidP="00022AA3">
      <w:pPr>
        <w:rPr>
          <w:lang w:val="en-GB"/>
        </w:rPr>
      </w:pPr>
    </w:p>
    <w:p w14:paraId="24AC0663" w14:textId="77777777" w:rsidR="00022AA3" w:rsidRDefault="00022AA3" w:rsidP="00022AA3">
      <w:pPr>
        <w:rPr>
          <w:lang w:val="en-GB"/>
        </w:rPr>
      </w:pPr>
    </w:p>
    <w:p w14:paraId="767DCFA4" w14:textId="77777777" w:rsidR="00022AA3" w:rsidRDefault="00022AA3" w:rsidP="00022AA3">
      <w:pPr>
        <w:rPr>
          <w:lang w:val="en-GB"/>
        </w:rPr>
      </w:pPr>
    </w:p>
    <w:p w14:paraId="5393B1F3" w14:textId="77777777" w:rsidR="00022AA3" w:rsidRDefault="00022AA3" w:rsidP="00022AA3">
      <w:pPr>
        <w:rPr>
          <w:lang w:val="en-GB"/>
        </w:rPr>
      </w:pPr>
    </w:p>
    <w:p w14:paraId="641E9C5B" w14:textId="77777777" w:rsidR="00022AA3" w:rsidRDefault="00022AA3" w:rsidP="00022AA3">
      <w:pPr>
        <w:rPr>
          <w:lang w:val="en-GB"/>
        </w:rPr>
      </w:pPr>
    </w:p>
    <w:p w14:paraId="05612A2D" w14:textId="77777777" w:rsidR="00022AA3" w:rsidRDefault="00022AA3" w:rsidP="00022AA3">
      <w:pPr>
        <w:rPr>
          <w:lang w:val="en-GB"/>
        </w:rPr>
      </w:pPr>
    </w:p>
    <w:p w14:paraId="7B9BAF06" w14:textId="77777777" w:rsidR="00022AA3" w:rsidRDefault="00022AA3" w:rsidP="00022AA3">
      <w:pPr>
        <w:rPr>
          <w:lang w:val="en-GB"/>
        </w:rPr>
      </w:pPr>
    </w:p>
    <w:p w14:paraId="1E967F9A" w14:textId="77777777" w:rsidR="00022AA3" w:rsidRDefault="00022AA3" w:rsidP="00022AA3">
      <w:pPr>
        <w:rPr>
          <w:lang w:val="en-GB"/>
        </w:rPr>
      </w:pPr>
    </w:p>
    <w:p w14:paraId="0EAA0BB1" w14:textId="77777777" w:rsidR="00A060A8" w:rsidRPr="00BB303F" w:rsidRDefault="006F74A3" w:rsidP="00F96241">
      <w:pPr>
        <w:pStyle w:val="Heading1"/>
        <w:rPr>
          <w:sz w:val="28"/>
          <w:szCs w:val="28"/>
        </w:rPr>
      </w:pPr>
      <w:r w:rsidRPr="00BB303F">
        <w:rPr>
          <w:sz w:val="28"/>
          <w:szCs w:val="28"/>
        </w:rPr>
        <w:lastRenderedPageBreak/>
        <w:t xml:space="preserve">Annexure </w:t>
      </w:r>
      <w:r w:rsidR="00C666BE" w:rsidRPr="00BB303F">
        <w:rPr>
          <w:sz w:val="28"/>
          <w:szCs w:val="28"/>
        </w:rPr>
        <w:t>C</w:t>
      </w:r>
      <w:bookmarkEnd w:id="137"/>
    </w:p>
    <w:p w14:paraId="2C8F497D" w14:textId="77777777" w:rsidR="00701E21" w:rsidRDefault="00701E21" w:rsidP="00C4448E">
      <w:pPr>
        <w:rPr>
          <w:lang w:val="en-GB"/>
        </w:rPr>
      </w:pPr>
    </w:p>
    <w:p w14:paraId="1002FF21" w14:textId="77777777" w:rsidR="00B65A11" w:rsidRPr="008352B3" w:rsidRDefault="00B65A11" w:rsidP="00684542">
      <w:pPr>
        <w:jc w:val="right"/>
        <w:rPr>
          <w:rFonts w:ascii="Arial" w:hAnsi="Arial" w:cs="Arial"/>
          <w:b/>
          <w:lang w:val="en-GB"/>
        </w:rPr>
      </w:pPr>
      <w:bookmarkStart w:id="138" w:name="_Toc487113466"/>
      <w:r w:rsidRPr="008352B3">
        <w:rPr>
          <w:rFonts w:ascii="Arial" w:hAnsi="Arial" w:cs="Arial"/>
          <w:b/>
          <w:lang w:val="en-GB"/>
        </w:rPr>
        <w:t>SBD 6.1</w:t>
      </w:r>
      <w:bookmarkEnd w:id="138"/>
    </w:p>
    <w:p w14:paraId="5E0249BC" w14:textId="77777777" w:rsidR="00B65A11" w:rsidRPr="00E44F1F" w:rsidRDefault="00B65A11" w:rsidP="00B65A11">
      <w:pPr>
        <w:tabs>
          <w:tab w:val="left" w:pos="900"/>
          <w:tab w:val="left" w:pos="2880"/>
          <w:tab w:val="left" w:pos="5760"/>
          <w:tab w:val="left" w:pos="7920"/>
        </w:tabs>
        <w:outlineLvl w:val="0"/>
        <w:rPr>
          <w:rFonts w:ascii="Arial" w:hAnsi="Arial" w:cs="Arial"/>
          <w:b/>
          <w:sz w:val="22"/>
          <w:szCs w:val="22"/>
          <w:lang w:val="en-GB"/>
        </w:rPr>
      </w:pPr>
    </w:p>
    <w:p w14:paraId="18D3ACB5" w14:textId="77777777" w:rsidR="00B65A11" w:rsidRPr="00E44F1F" w:rsidRDefault="00B65A11" w:rsidP="00B65A11">
      <w:pPr>
        <w:tabs>
          <w:tab w:val="left" w:pos="900"/>
          <w:tab w:val="left" w:pos="2880"/>
          <w:tab w:val="left" w:pos="5760"/>
          <w:tab w:val="left" w:pos="7920"/>
        </w:tabs>
        <w:jc w:val="center"/>
        <w:rPr>
          <w:rFonts w:ascii="Arial" w:hAnsi="Arial" w:cs="Arial"/>
          <w:b/>
          <w:sz w:val="22"/>
          <w:szCs w:val="22"/>
          <w:lang w:val="en-GB"/>
        </w:rPr>
      </w:pPr>
      <w:r w:rsidRPr="00E44F1F">
        <w:rPr>
          <w:rFonts w:ascii="Arial" w:hAnsi="Arial" w:cs="Arial"/>
          <w:b/>
          <w:sz w:val="22"/>
          <w:szCs w:val="22"/>
          <w:lang w:val="en-GB"/>
        </w:rPr>
        <w:t>PREFERENCE POINTS CLAIM FORM IN TERMS OF THE PREFERENTIAL PROCUREMENT REGULATIONS 20</w:t>
      </w:r>
      <w:r>
        <w:rPr>
          <w:rFonts w:ascii="Arial" w:hAnsi="Arial" w:cs="Arial"/>
          <w:b/>
          <w:sz w:val="22"/>
          <w:szCs w:val="22"/>
          <w:lang w:val="en-GB"/>
        </w:rPr>
        <w:t>17</w:t>
      </w:r>
    </w:p>
    <w:p w14:paraId="0B955574" w14:textId="77777777" w:rsidR="00B65A11" w:rsidRPr="00E44F1F" w:rsidRDefault="00B65A11" w:rsidP="00B65A11">
      <w:pPr>
        <w:pStyle w:val="Heading4"/>
        <w:rPr>
          <w:rFonts w:cs="Arial"/>
          <w:sz w:val="22"/>
          <w:szCs w:val="22"/>
        </w:rPr>
      </w:pPr>
    </w:p>
    <w:p w14:paraId="7AFBF15E" w14:textId="77777777" w:rsidR="00B65A11" w:rsidRPr="00E44F1F" w:rsidRDefault="00B65A11" w:rsidP="00B65A11">
      <w:pPr>
        <w:jc w:val="center"/>
        <w:rPr>
          <w:rFonts w:ascii="Arial" w:hAnsi="Arial" w:cs="Arial"/>
          <w:sz w:val="22"/>
          <w:szCs w:val="22"/>
        </w:rPr>
      </w:pPr>
    </w:p>
    <w:p w14:paraId="2E67A620" w14:textId="77777777" w:rsidR="00B65A11" w:rsidRPr="00E44F1F" w:rsidRDefault="00B65A11" w:rsidP="00B65A11">
      <w:pPr>
        <w:tabs>
          <w:tab w:val="left" w:pos="900"/>
          <w:tab w:val="left" w:pos="2880"/>
          <w:tab w:val="left" w:pos="5760"/>
          <w:tab w:val="left" w:pos="7920"/>
        </w:tabs>
        <w:rPr>
          <w:rFonts w:ascii="Arial" w:hAnsi="Arial" w:cs="Arial"/>
          <w:sz w:val="22"/>
          <w:szCs w:val="22"/>
        </w:rPr>
      </w:pPr>
      <w:r w:rsidRPr="00E44F1F">
        <w:rPr>
          <w:rFonts w:ascii="Arial" w:hAnsi="Arial" w:cs="Arial"/>
          <w:sz w:val="22"/>
          <w:szCs w:val="22"/>
        </w:rPr>
        <w:t xml:space="preserve">This preference form must form part of all bids invited.  It contains general information and serves as a claim form for preference points for Broad-Based Black Economic Empowerment (B-BBEE) Status Level of Contribution </w:t>
      </w:r>
    </w:p>
    <w:p w14:paraId="595CE095" w14:textId="77777777" w:rsidR="00B65A11" w:rsidRPr="00E44F1F" w:rsidRDefault="00B65A11" w:rsidP="00B65A11">
      <w:pPr>
        <w:tabs>
          <w:tab w:val="left" w:pos="900"/>
          <w:tab w:val="left" w:pos="2880"/>
          <w:tab w:val="left" w:pos="5760"/>
          <w:tab w:val="left" w:pos="7920"/>
        </w:tabs>
        <w:rPr>
          <w:rFonts w:ascii="Arial" w:hAnsi="Arial" w:cs="Arial"/>
          <w:sz w:val="22"/>
          <w:szCs w:val="22"/>
          <w:lang w:val="en-GB"/>
        </w:rPr>
      </w:pPr>
    </w:p>
    <w:p w14:paraId="5B208E7E" w14:textId="77777777" w:rsidR="00B65A11" w:rsidRPr="00E44F1F" w:rsidRDefault="00B65A11" w:rsidP="00B65A11">
      <w:pPr>
        <w:tabs>
          <w:tab w:val="left" w:pos="900"/>
          <w:tab w:val="left" w:pos="2880"/>
          <w:tab w:val="left" w:pos="5760"/>
          <w:tab w:val="left" w:pos="7920"/>
        </w:tabs>
        <w:ind w:left="900" w:hanging="900"/>
        <w:jc w:val="both"/>
        <w:rPr>
          <w:rFonts w:ascii="Arial" w:hAnsi="Arial" w:cs="Arial"/>
          <w:sz w:val="22"/>
          <w:szCs w:val="22"/>
          <w:lang w:val="en-GB"/>
        </w:rPr>
      </w:pPr>
      <w:r w:rsidRPr="00E44F1F">
        <w:rPr>
          <w:rFonts w:ascii="Arial" w:hAnsi="Arial" w:cs="Arial"/>
          <w:b/>
          <w:sz w:val="22"/>
          <w:szCs w:val="22"/>
          <w:lang w:val="en-GB"/>
        </w:rPr>
        <w:t>NB:</w:t>
      </w:r>
      <w:r w:rsidRPr="00E44F1F">
        <w:rPr>
          <w:rFonts w:ascii="Arial" w:hAnsi="Arial" w:cs="Arial"/>
          <w:b/>
          <w:sz w:val="22"/>
          <w:szCs w:val="22"/>
          <w:lang w:val="en-GB"/>
        </w:rPr>
        <w:tab/>
        <w:t>BEFORE COMPLETING THIS FORM, BIDDERS MUST STUDY THE GENERAL CONDITIONS, DEFINITIONS AND DIRECTIVES APPLICABLE IN RESPECT OF B-BBEE, AS PRESCRIBED IN THE PREFERENTIAL PROCUREMENT REGULATIONS, 20</w:t>
      </w:r>
      <w:r>
        <w:rPr>
          <w:rFonts w:ascii="Arial" w:hAnsi="Arial" w:cs="Arial"/>
          <w:b/>
          <w:sz w:val="22"/>
          <w:szCs w:val="22"/>
          <w:lang w:val="en-GB"/>
        </w:rPr>
        <w:t>17</w:t>
      </w:r>
      <w:r w:rsidRPr="00E44F1F">
        <w:rPr>
          <w:rFonts w:ascii="Arial" w:hAnsi="Arial" w:cs="Arial"/>
          <w:b/>
          <w:sz w:val="22"/>
          <w:szCs w:val="22"/>
          <w:lang w:val="en-GB"/>
        </w:rPr>
        <w:t xml:space="preserve">. </w:t>
      </w:r>
    </w:p>
    <w:p w14:paraId="0B0753DD" w14:textId="77777777" w:rsidR="00B65A11" w:rsidRPr="00E44F1F" w:rsidRDefault="00B65A11" w:rsidP="00B65A11">
      <w:pPr>
        <w:pBdr>
          <w:bottom w:val="single" w:sz="6" w:space="1" w:color="auto"/>
        </w:pBdr>
        <w:tabs>
          <w:tab w:val="left" w:pos="900"/>
          <w:tab w:val="left" w:pos="2880"/>
          <w:tab w:val="left" w:pos="5760"/>
          <w:tab w:val="left" w:pos="7920"/>
        </w:tabs>
        <w:ind w:left="900" w:hanging="900"/>
        <w:jc w:val="both"/>
        <w:rPr>
          <w:rFonts w:ascii="Arial" w:hAnsi="Arial" w:cs="Arial"/>
          <w:sz w:val="22"/>
          <w:szCs w:val="22"/>
          <w:lang w:val="en-GB"/>
        </w:rPr>
      </w:pPr>
    </w:p>
    <w:p w14:paraId="332901D4" w14:textId="77777777" w:rsidR="00B65A11" w:rsidRPr="00E44F1F" w:rsidRDefault="00B65A11" w:rsidP="00B65A11">
      <w:pPr>
        <w:tabs>
          <w:tab w:val="left" w:pos="900"/>
          <w:tab w:val="left" w:pos="2880"/>
          <w:tab w:val="left" w:pos="5760"/>
          <w:tab w:val="left" w:pos="7920"/>
        </w:tabs>
        <w:ind w:left="900" w:hanging="900"/>
        <w:jc w:val="both"/>
        <w:rPr>
          <w:rFonts w:ascii="Arial" w:hAnsi="Arial" w:cs="Arial"/>
          <w:sz w:val="22"/>
          <w:szCs w:val="22"/>
          <w:lang w:val="en-GB"/>
        </w:rPr>
      </w:pPr>
    </w:p>
    <w:p w14:paraId="4737F2DD" w14:textId="77777777" w:rsidR="00B65A11" w:rsidRPr="00E44F1F" w:rsidRDefault="00B65A11" w:rsidP="00AD7DFB">
      <w:pPr>
        <w:widowControl w:val="0"/>
        <w:numPr>
          <w:ilvl w:val="0"/>
          <w:numId w:val="17"/>
        </w:numPr>
        <w:tabs>
          <w:tab w:val="clear" w:pos="900"/>
          <w:tab w:val="num" w:pos="720"/>
          <w:tab w:val="left" w:pos="2880"/>
          <w:tab w:val="left" w:pos="5760"/>
          <w:tab w:val="left" w:pos="7920"/>
        </w:tabs>
        <w:spacing w:after="120"/>
        <w:ind w:left="720" w:hanging="720"/>
        <w:jc w:val="both"/>
        <w:rPr>
          <w:rFonts w:ascii="Arial" w:hAnsi="Arial" w:cs="Arial"/>
          <w:b/>
          <w:sz w:val="22"/>
          <w:szCs w:val="22"/>
          <w:lang w:val="en-GB"/>
        </w:rPr>
      </w:pPr>
      <w:r w:rsidRPr="00E44F1F">
        <w:rPr>
          <w:rFonts w:ascii="Arial" w:hAnsi="Arial" w:cs="Arial"/>
          <w:b/>
          <w:sz w:val="22"/>
          <w:szCs w:val="22"/>
          <w:lang w:val="en-GB"/>
        </w:rPr>
        <w:t>GENERAL CONDITIONS</w:t>
      </w:r>
    </w:p>
    <w:p w14:paraId="486CE1C0" w14:textId="77777777" w:rsidR="00B65A11" w:rsidRPr="00E44F1F" w:rsidRDefault="00B65A11" w:rsidP="00AD7DFB">
      <w:pPr>
        <w:widowControl w:val="0"/>
        <w:numPr>
          <w:ilvl w:val="1"/>
          <w:numId w:val="17"/>
        </w:numPr>
        <w:tabs>
          <w:tab w:val="clear" w:pos="900"/>
          <w:tab w:val="num" w:pos="720"/>
          <w:tab w:val="left" w:pos="2880"/>
          <w:tab w:val="left" w:pos="5760"/>
          <w:tab w:val="left" w:pos="7920"/>
        </w:tabs>
        <w:spacing w:after="120"/>
        <w:ind w:left="720" w:hanging="720"/>
        <w:jc w:val="both"/>
        <w:rPr>
          <w:rFonts w:ascii="Arial" w:hAnsi="Arial" w:cs="Arial"/>
          <w:sz w:val="22"/>
          <w:szCs w:val="22"/>
          <w:lang w:val="en-GB"/>
        </w:rPr>
      </w:pPr>
      <w:r w:rsidRPr="00E44F1F">
        <w:rPr>
          <w:rFonts w:ascii="Arial" w:hAnsi="Arial" w:cs="Arial"/>
          <w:sz w:val="22"/>
          <w:szCs w:val="22"/>
          <w:lang w:val="en-GB"/>
        </w:rPr>
        <w:t>The following preference point systems are applicable to all bids:</w:t>
      </w:r>
    </w:p>
    <w:p w14:paraId="141D57F2" w14:textId="77777777" w:rsidR="00B65A11" w:rsidRPr="00E44F1F" w:rsidRDefault="00B65A11" w:rsidP="00AD7DFB">
      <w:pPr>
        <w:pStyle w:val="BodyTextIndent3"/>
        <w:widowControl w:val="0"/>
        <w:numPr>
          <w:ilvl w:val="0"/>
          <w:numId w:val="18"/>
        </w:numPr>
        <w:tabs>
          <w:tab w:val="left" w:pos="900"/>
          <w:tab w:val="left" w:pos="5760"/>
          <w:tab w:val="left" w:pos="7920"/>
        </w:tabs>
        <w:spacing w:line="240" w:lineRule="auto"/>
        <w:jc w:val="both"/>
        <w:rPr>
          <w:sz w:val="22"/>
          <w:szCs w:val="22"/>
        </w:rPr>
      </w:pPr>
      <w:r w:rsidRPr="00E44F1F">
        <w:rPr>
          <w:sz w:val="22"/>
          <w:szCs w:val="22"/>
        </w:rPr>
        <w:t>the 80/20 system for requiremen</w:t>
      </w:r>
      <w:r>
        <w:rPr>
          <w:sz w:val="22"/>
          <w:szCs w:val="22"/>
        </w:rPr>
        <w:t>ts with a Rand value of up to R50</w:t>
      </w:r>
      <w:r w:rsidRPr="00E44F1F">
        <w:rPr>
          <w:sz w:val="22"/>
          <w:szCs w:val="22"/>
        </w:rPr>
        <w:t xml:space="preserve"> 000 000 (all applicable taxes included); and </w:t>
      </w:r>
    </w:p>
    <w:p w14:paraId="44C3A68C" w14:textId="77777777" w:rsidR="00B65A11" w:rsidRPr="00E44F1F" w:rsidRDefault="00B65A11" w:rsidP="00AD7DFB">
      <w:pPr>
        <w:pStyle w:val="BodyTextIndent3"/>
        <w:widowControl w:val="0"/>
        <w:numPr>
          <w:ilvl w:val="0"/>
          <w:numId w:val="18"/>
        </w:numPr>
        <w:tabs>
          <w:tab w:val="left" w:pos="900"/>
          <w:tab w:val="left" w:pos="5760"/>
          <w:tab w:val="left" w:pos="7920"/>
        </w:tabs>
        <w:spacing w:line="240" w:lineRule="auto"/>
        <w:jc w:val="both"/>
        <w:rPr>
          <w:sz w:val="22"/>
          <w:szCs w:val="22"/>
        </w:rPr>
      </w:pPr>
      <w:r w:rsidRPr="00E44F1F">
        <w:rPr>
          <w:sz w:val="22"/>
          <w:szCs w:val="22"/>
        </w:rPr>
        <w:t>the 90/10 system for requirements with a Ran</w:t>
      </w:r>
      <w:r>
        <w:rPr>
          <w:sz w:val="22"/>
          <w:szCs w:val="22"/>
        </w:rPr>
        <w:t xml:space="preserve">d value above R50 </w:t>
      </w:r>
      <w:r w:rsidRPr="00E44F1F">
        <w:rPr>
          <w:sz w:val="22"/>
          <w:szCs w:val="22"/>
        </w:rPr>
        <w:t>000 000 (all applicable taxes included).</w:t>
      </w:r>
    </w:p>
    <w:p w14:paraId="20D91537" w14:textId="77777777" w:rsidR="00B65A11" w:rsidRDefault="00B65A11" w:rsidP="00AD7DFB">
      <w:pPr>
        <w:widowControl w:val="0"/>
        <w:numPr>
          <w:ilvl w:val="1"/>
          <w:numId w:val="17"/>
        </w:numPr>
        <w:tabs>
          <w:tab w:val="clear" w:pos="900"/>
          <w:tab w:val="num" w:pos="993"/>
          <w:tab w:val="left" w:pos="2880"/>
          <w:tab w:val="left" w:pos="5760"/>
          <w:tab w:val="left" w:pos="7920"/>
        </w:tabs>
        <w:spacing w:after="120"/>
        <w:ind w:left="993" w:hanging="993"/>
        <w:jc w:val="both"/>
        <w:rPr>
          <w:rFonts w:ascii="Arial" w:hAnsi="Arial" w:cs="Arial"/>
          <w:sz w:val="22"/>
          <w:szCs w:val="22"/>
          <w:lang w:val="en-GB"/>
        </w:rPr>
      </w:pPr>
    </w:p>
    <w:p w14:paraId="430F95FA" w14:textId="77777777" w:rsidR="00B65A11" w:rsidRDefault="00B65A11" w:rsidP="00B65A11">
      <w:pPr>
        <w:tabs>
          <w:tab w:val="left" w:pos="2880"/>
          <w:tab w:val="left" w:pos="5760"/>
          <w:tab w:val="left" w:pos="7920"/>
        </w:tabs>
        <w:spacing w:after="120"/>
        <w:ind w:left="993" w:hanging="284"/>
        <w:jc w:val="both"/>
        <w:rPr>
          <w:rFonts w:ascii="Arial" w:hAnsi="Arial" w:cs="Arial"/>
          <w:sz w:val="22"/>
          <w:szCs w:val="22"/>
          <w:lang w:val="en-GB"/>
        </w:rPr>
      </w:pPr>
      <w:r w:rsidRPr="0080026B">
        <w:rPr>
          <w:rFonts w:ascii="Arial" w:hAnsi="Arial" w:cs="Arial"/>
          <w:sz w:val="22"/>
          <w:szCs w:val="22"/>
          <w:lang w:val="en-GB"/>
        </w:rPr>
        <w:t xml:space="preserve">a) The value of this bid is estimated </w:t>
      </w:r>
      <w:r w:rsidRPr="0080026B">
        <w:rPr>
          <w:rFonts w:ascii="Arial" w:hAnsi="Arial" w:cs="Arial"/>
          <w:color w:val="FF0000"/>
          <w:sz w:val="22"/>
          <w:szCs w:val="22"/>
          <w:lang w:val="en-GB"/>
        </w:rPr>
        <w:t>not exceed</w:t>
      </w:r>
      <w:r w:rsidRPr="0080026B">
        <w:rPr>
          <w:rFonts w:ascii="Arial" w:hAnsi="Arial" w:cs="Arial"/>
          <w:sz w:val="22"/>
          <w:szCs w:val="22"/>
          <w:lang w:val="en-GB"/>
        </w:rPr>
        <w:t xml:space="preserve"> </w:t>
      </w:r>
      <w:r w:rsidRPr="0080026B">
        <w:rPr>
          <w:rFonts w:ascii="Arial" w:hAnsi="Arial" w:cs="Arial"/>
          <w:sz w:val="22"/>
          <w:szCs w:val="22"/>
        </w:rPr>
        <w:t>R50 000 000 (all applicable taxes included)</w:t>
      </w:r>
      <w:r w:rsidRPr="0080026B">
        <w:rPr>
          <w:rFonts w:ascii="Arial" w:hAnsi="Arial" w:cs="Arial"/>
          <w:sz w:val="22"/>
          <w:szCs w:val="22"/>
          <w:lang w:val="en-GB"/>
        </w:rPr>
        <w:t xml:space="preserve"> and therefore the</w:t>
      </w:r>
      <w:r w:rsidR="00684542">
        <w:rPr>
          <w:rFonts w:ascii="Arial" w:hAnsi="Arial" w:cs="Arial"/>
          <w:sz w:val="22"/>
          <w:szCs w:val="22"/>
          <w:lang w:val="en-GB"/>
        </w:rPr>
        <w:t xml:space="preserve"> </w:t>
      </w:r>
      <w:r w:rsidR="00684542" w:rsidRPr="00C43250">
        <w:rPr>
          <w:rFonts w:ascii="Arial" w:hAnsi="Arial" w:cs="Arial"/>
          <w:sz w:val="22"/>
          <w:szCs w:val="22"/>
          <w:lang w:val="en-GB"/>
        </w:rPr>
        <w:t>80/20</w:t>
      </w:r>
      <w:r w:rsidR="00684542">
        <w:rPr>
          <w:rFonts w:ascii="Arial" w:hAnsi="Arial" w:cs="Arial"/>
          <w:sz w:val="22"/>
          <w:szCs w:val="22"/>
          <w:lang w:val="en-GB"/>
        </w:rPr>
        <w:t xml:space="preserve"> </w:t>
      </w:r>
      <w:r w:rsidRPr="00E44F1F">
        <w:rPr>
          <w:rFonts w:ascii="Arial" w:hAnsi="Arial" w:cs="Arial"/>
          <w:sz w:val="22"/>
          <w:szCs w:val="22"/>
          <w:lang w:val="en-GB"/>
        </w:rPr>
        <w:t xml:space="preserve">preference point </w:t>
      </w:r>
      <w:r>
        <w:rPr>
          <w:rFonts w:ascii="Arial" w:hAnsi="Arial" w:cs="Arial"/>
          <w:sz w:val="22"/>
          <w:szCs w:val="22"/>
          <w:lang w:val="en-GB"/>
        </w:rPr>
        <w:t xml:space="preserve">system shall be applicable; or </w:t>
      </w:r>
    </w:p>
    <w:p w14:paraId="47F97E19" w14:textId="77777777" w:rsidR="00B65A11" w:rsidRDefault="00B65A11" w:rsidP="00B65A11">
      <w:pPr>
        <w:tabs>
          <w:tab w:val="left" w:pos="2880"/>
          <w:tab w:val="left" w:pos="5760"/>
          <w:tab w:val="left" w:pos="7920"/>
        </w:tabs>
        <w:spacing w:after="120"/>
        <w:ind w:left="993" w:hanging="273"/>
        <w:jc w:val="both"/>
        <w:rPr>
          <w:rFonts w:ascii="Arial" w:hAnsi="Arial" w:cs="Arial"/>
          <w:sz w:val="22"/>
          <w:szCs w:val="22"/>
          <w:lang w:val="en-GB"/>
        </w:rPr>
      </w:pPr>
      <w:r>
        <w:rPr>
          <w:rFonts w:ascii="Arial" w:hAnsi="Arial" w:cs="Arial"/>
          <w:sz w:val="22"/>
          <w:szCs w:val="22"/>
          <w:lang w:val="en-GB"/>
        </w:rPr>
        <w:t xml:space="preserve">b) Either the 80/20 or 90/10 preference point system will be applicable to this tender </w:t>
      </w:r>
    </w:p>
    <w:p w14:paraId="49675C99" w14:textId="77777777" w:rsidR="00B65A11" w:rsidRPr="00E44F1F" w:rsidRDefault="00B65A11" w:rsidP="00B65A11">
      <w:pPr>
        <w:tabs>
          <w:tab w:val="left" w:pos="2880"/>
          <w:tab w:val="left" w:pos="5760"/>
          <w:tab w:val="left" w:pos="7920"/>
        </w:tabs>
        <w:spacing w:after="120"/>
        <w:jc w:val="both"/>
        <w:rPr>
          <w:rFonts w:ascii="Arial" w:hAnsi="Arial" w:cs="Arial"/>
          <w:sz w:val="22"/>
          <w:szCs w:val="22"/>
          <w:lang w:val="en-GB"/>
        </w:rPr>
      </w:pPr>
    </w:p>
    <w:p w14:paraId="1D58396B" w14:textId="77777777" w:rsidR="00B65A11" w:rsidRPr="00E44F1F" w:rsidRDefault="00B65A11" w:rsidP="00AD7DFB">
      <w:pPr>
        <w:widowControl w:val="0"/>
        <w:numPr>
          <w:ilvl w:val="1"/>
          <w:numId w:val="17"/>
        </w:numPr>
        <w:tabs>
          <w:tab w:val="clear" w:pos="900"/>
          <w:tab w:val="num" w:pos="720"/>
          <w:tab w:val="left" w:pos="2880"/>
          <w:tab w:val="left" w:pos="5760"/>
          <w:tab w:val="left" w:pos="7920"/>
        </w:tabs>
        <w:spacing w:after="120"/>
        <w:ind w:left="720" w:hanging="720"/>
        <w:jc w:val="both"/>
        <w:rPr>
          <w:rFonts w:ascii="Arial" w:hAnsi="Arial" w:cs="Arial"/>
          <w:sz w:val="22"/>
          <w:szCs w:val="22"/>
          <w:lang w:val="en-GB"/>
        </w:rPr>
      </w:pPr>
      <w:r w:rsidRPr="00E44F1F">
        <w:rPr>
          <w:rFonts w:ascii="Arial" w:hAnsi="Arial" w:cs="Arial"/>
          <w:sz w:val="22"/>
          <w:szCs w:val="22"/>
          <w:lang w:val="en-GB"/>
        </w:rPr>
        <w:t>P</w:t>
      </w:r>
      <w:r>
        <w:rPr>
          <w:rFonts w:ascii="Arial" w:hAnsi="Arial" w:cs="Arial"/>
          <w:sz w:val="22"/>
          <w:szCs w:val="22"/>
          <w:lang w:val="en-GB"/>
        </w:rPr>
        <w:t xml:space="preserve">oints </w:t>
      </w:r>
      <w:r w:rsidRPr="00E44F1F">
        <w:rPr>
          <w:rFonts w:ascii="Arial" w:hAnsi="Arial" w:cs="Arial"/>
          <w:sz w:val="22"/>
          <w:szCs w:val="22"/>
          <w:lang w:val="en-GB"/>
        </w:rPr>
        <w:t xml:space="preserve">for this bid shall be awarded for: </w:t>
      </w:r>
    </w:p>
    <w:p w14:paraId="5C9F7D8F" w14:textId="77777777" w:rsidR="00B65A11" w:rsidRPr="00E44F1F" w:rsidRDefault="00B65A11" w:rsidP="00AD7DFB">
      <w:pPr>
        <w:widowControl w:val="0"/>
        <w:numPr>
          <w:ilvl w:val="0"/>
          <w:numId w:val="19"/>
        </w:numPr>
        <w:tabs>
          <w:tab w:val="clear" w:pos="1440"/>
          <w:tab w:val="num" w:pos="1080"/>
          <w:tab w:val="left" w:pos="7920"/>
        </w:tabs>
        <w:spacing w:after="120"/>
        <w:ind w:left="1080" w:hanging="360"/>
        <w:jc w:val="both"/>
        <w:rPr>
          <w:rFonts w:ascii="Arial" w:hAnsi="Arial" w:cs="Arial"/>
          <w:sz w:val="22"/>
          <w:szCs w:val="22"/>
          <w:lang w:val="en-GB"/>
        </w:rPr>
      </w:pPr>
      <w:r w:rsidRPr="00E44F1F">
        <w:rPr>
          <w:rFonts w:ascii="Arial" w:hAnsi="Arial" w:cs="Arial"/>
          <w:sz w:val="22"/>
          <w:szCs w:val="22"/>
          <w:lang w:val="en-GB"/>
        </w:rPr>
        <w:t>Price; and</w:t>
      </w:r>
    </w:p>
    <w:p w14:paraId="6DA0BFEC" w14:textId="77777777" w:rsidR="00B65A11" w:rsidRPr="00E44F1F" w:rsidRDefault="00B65A11" w:rsidP="00AD7DFB">
      <w:pPr>
        <w:widowControl w:val="0"/>
        <w:numPr>
          <w:ilvl w:val="0"/>
          <w:numId w:val="19"/>
        </w:numPr>
        <w:tabs>
          <w:tab w:val="clear" w:pos="1440"/>
          <w:tab w:val="num" w:pos="1080"/>
          <w:tab w:val="left" w:pos="7920"/>
        </w:tabs>
        <w:spacing w:after="120"/>
        <w:ind w:left="1080" w:hanging="360"/>
        <w:jc w:val="both"/>
        <w:rPr>
          <w:rFonts w:ascii="Arial" w:hAnsi="Arial" w:cs="Arial"/>
          <w:sz w:val="22"/>
          <w:szCs w:val="22"/>
          <w:lang w:val="en-GB"/>
        </w:rPr>
      </w:pPr>
      <w:r w:rsidRPr="00E44F1F">
        <w:rPr>
          <w:rFonts w:ascii="Arial" w:hAnsi="Arial" w:cs="Arial"/>
          <w:sz w:val="22"/>
          <w:szCs w:val="22"/>
          <w:lang w:val="en-GB"/>
        </w:rPr>
        <w:t>B-B</w:t>
      </w:r>
      <w:r>
        <w:rPr>
          <w:rFonts w:ascii="Arial" w:hAnsi="Arial" w:cs="Arial"/>
          <w:sz w:val="22"/>
          <w:szCs w:val="22"/>
          <w:lang w:val="en-GB"/>
        </w:rPr>
        <w:t>BEE Status Level of Contributor</w:t>
      </w:r>
      <w:r w:rsidRPr="00E44F1F">
        <w:rPr>
          <w:rFonts w:ascii="Arial" w:hAnsi="Arial" w:cs="Arial"/>
          <w:sz w:val="22"/>
          <w:szCs w:val="22"/>
          <w:lang w:val="en-GB"/>
        </w:rPr>
        <w:t>.</w:t>
      </w:r>
    </w:p>
    <w:p w14:paraId="4AEFACEE" w14:textId="77777777" w:rsidR="00B65A11" w:rsidRDefault="00B65A11" w:rsidP="00AD7DFB">
      <w:pPr>
        <w:widowControl w:val="0"/>
        <w:numPr>
          <w:ilvl w:val="1"/>
          <w:numId w:val="17"/>
        </w:numPr>
        <w:tabs>
          <w:tab w:val="clear" w:pos="900"/>
          <w:tab w:val="num" w:pos="720"/>
          <w:tab w:val="left" w:pos="2880"/>
          <w:tab w:val="left" w:pos="5760"/>
          <w:tab w:val="left" w:pos="7920"/>
        </w:tabs>
        <w:spacing w:after="120"/>
        <w:ind w:left="720" w:hanging="720"/>
        <w:jc w:val="both"/>
        <w:rPr>
          <w:rFonts w:ascii="Arial" w:hAnsi="Arial" w:cs="Arial"/>
          <w:sz w:val="22"/>
          <w:szCs w:val="22"/>
          <w:lang w:val="en-GB"/>
        </w:rPr>
      </w:pPr>
      <w:r w:rsidRPr="00E44F1F">
        <w:rPr>
          <w:rFonts w:ascii="Arial" w:hAnsi="Arial" w:cs="Arial"/>
          <w:sz w:val="22"/>
          <w:szCs w:val="22"/>
          <w:lang w:val="en-GB"/>
        </w:rPr>
        <w:t>The maximum points for this bid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B65A11" w:rsidRPr="00E44F1F" w14:paraId="70CFDA25" w14:textId="77777777" w:rsidTr="00111EAE">
        <w:tc>
          <w:tcPr>
            <w:tcW w:w="5130" w:type="dxa"/>
            <w:shd w:val="clear" w:color="auto" w:fill="C00000"/>
            <w:vAlign w:val="bottom"/>
          </w:tcPr>
          <w:p w14:paraId="67CA0B63" w14:textId="77777777" w:rsidR="00B65A11" w:rsidRPr="00E44F1F" w:rsidRDefault="00B65A11" w:rsidP="00111EAE">
            <w:pPr>
              <w:tabs>
                <w:tab w:val="left" w:pos="2880"/>
                <w:tab w:val="left" w:pos="5760"/>
                <w:tab w:val="left" w:pos="7920"/>
              </w:tabs>
              <w:spacing w:after="120"/>
              <w:jc w:val="center"/>
              <w:rPr>
                <w:rFonts w:ascii="Arial" w:hAnsi="Arial" w:cs="Arial"/>
                <w:b/>
                <w:sz w:val="22"/>
                <w:szCs w:val="22"/>
                <w:lang w:val="en-GB"/>
              </w:rPr>
            </w:pPr>
          </w:p>
        </w:tc>
        <w:tc>
          <w:tcPr>
            <w:tcW w:w="1800" w:type="dxa"/>
            <w:shd w:val="clear" w:color="auto" w:fill="C00000"/>
            <w:vAlign w:val="bottom"/>
          </w:tcPr>
          <w:p w14:paraId="4D23C881" w14:textId="77777777" w:rsidR="00B65A11" w:rsidRPr="00E44F1F" w:rsidRDefault="00B65A11" w:rsidP="00111EAE">
            <w:pPr>
              <w:tabs>
                <w:tab w:val="left" w:pos="2880"/>
                <w:tab w:val="left" w:pos="5760"/>
                <w:tab w:val="left" w:pos="7920"/>
              </w:tabs>
              <w:spacing w:after="120"/>
              <w:jc w:val="center"/>
              <w:rPr>
                <w:rFonts w:ascii="Arial" w:hAnsi="Arial" w:cs="Arial"/>
                <w:b/>
                <w:sz w:val="22"/>
                <w:szCs w:val="22"/>
                <w:lang w:val="en-GB"/>
              </w:rPr>
            </w:pPr>
            <w:r w:rsidRPr="00E44F1F">
              <w:rPr>
                <w:rFonts w:ascii="Arial" w:hAnsi="Arial" w:cs="Arial"/>
                <w:b/>
                <w:sz w:val="22"/>
                <w:szCs w:val="22"/>
                <w:lang w:val="en-GB"/>
              </w:rPr>
              <w:t>POINTS</w:t>
            </w:r>
          </w:p>
        </w:tc>
      </w:tr>
      <w:tr w:rsidR="00B65A11" w:rsidRPr="00E44F1F" w14:paraId="680B7684" w14:textId="77777777" w:rsidTr="00111EAE">
        <w:tc>
          <w:tcPr>
            <w:tcW w:w="5130" w:type="dxa"/>
            <w:shd w:val="clear" w:color="auto" w:fill="auto"/>
            <w:vAlign w:val="bottom"/>
          </w:tcPr>
          <w:p w14:paraId="70F0C31C" w14:textId="77777777" w:rsidR="00B65A11" w:rsidRPr="00E44F1F" w:rsidRDefault="00B65A11" w:rsidP="00111EAE">
            <w:pPr>
              <w:tabs>
                <w:tab w:val="left" w:pos="2880"/>
                <w:tab w:val="left" w:pos="5760"/>
                <w:tab w:val="left" w:pos="7920"/>
              </w:tabs>
              <w:spacing w:after="120"/>
              <w:rPr>
                <w:rFonts w:ascii="Arial" w:hAnsi="Arial" w:cs="Arial"/>
                <w:sz w:val="22"/>
                <w:szCs w:val="22"/>
                <w:lang w:val="en-GB"/>
              </w:rPr>
            </w:pPr>
            <w:r w:rsidRPr="00E44F1F">
              <w:rPr>
                <w:rFonts w:ascii="Arial" w:hAnsi="Arial" w:cs="Arial"/>
                <w:b/>
                <w:sz w:val="22"/>
                <w:szCs w:val="22"/>
                <w:lang w:val="en-GB"/>
              </w:rPr>
              <w:t>PRICE</w:t>
            </w:r>
          </w:p>
        </w:tc>
        <w:tc>
          <w:tcPr>
            <w:tcW w:w="1800" w:type="dxa"/>
            <w:shd w:val="clear" w:color="auto" w:fill="FFFF00"/>
          </w:tcPr>
          <w:p w14:paraId="5F7A0B2C" w14:textId="77777777" w:rsidR="00B65A11" w:rsidRPr="00E44F1F" w:rsidRDefault="00B65A11" w:rsidP="00111EAE">
            <w:pPr>
              <w:tabs>
                <w:tab w:val="left" w:pos="2880"/>
                <w:tab w:val="left" w:pos="5760"/>
                <w:tab w:val="left" w:pos="7920"/>
              </w:tabs>
              <w:spacing w:after="120"/>
              <w:jc w:val="both"/>
              <w:rPr>
                <w:rFonts w:ascii="Arial" w:hAnsi="Arial" w:cs="Arial"/>
                <w:sz w:val="22"/>
                <w:szCs w:val="22"/>
                <w:highlight w:val="yellow"/>
                <w:lang w:val="en-GB"/>
              </w:rPr>
            </w:pPr>
            <w:r>
              <w:rPr>
                <w:rFonts w:ascii="Arial" w:hAnsi="Arial" w:cs="Arial"/>
                <w:sz w:val="22"/>
                <w:szCs w:val="22"/>
                <w:highlight w:val="yellow"/>
                <w:lang w:val="en-GB"/>
              </w:rPr>
              <w:t xml:space="preserve">           80</w:t>
            </w:r>
          </w:p>
        </w:tc>
      </w:tr>
      <w:tr w:rsidR="00B65A11" w:rsidRPr="00E44F1F" w14:paraId="2B1C1722" w14:textId="77777777" w:rsidTr="00111EAE">
        <w:tc>
          <w:tcPr>
            <w:tcW w:w="5130" w:type="dxa"/>
            <w:shd w:val="clear" w:color="auto" w:fill="auto"/>
            <w:vAlign w:val="bottom"/>
          </w:tcPr>
          <w:p w14:paraId="1ACE967F" w14:textId="77777777" w:rsidR="00B65A11" w:rsidRPr="00E44F1F" w:rsidRDefault="00B65A11" w:rsidP="00111EAE">
            <w:pPr>
              <w:tabs>
                <w:tab w:val="left" w:pos="2880"/>
                <w:tab w:val="left" w:pos="5760"/>
                <w:tab w:val="left" w:pos="7920"/>
              </w:tabs>
              <w:spacing w:after="120"/>
              <w:rPr>
                <w:rFonts w:ascii="Arial" w:hAnsi="Arial" w:cs="Arial"/>
                <w:sz w:val="22"/>
                <w:szCs w:val="22"/>
                <w:lang w:val="en-GB"/>
              </w:rPr>
            </w:pPr>
            <w:r w:rsidRPr="00E44F1F">
              <w:rPr>
                <w:rFonts w:ascii="Arial" w:hAnsi="Arial" w:cs="Arial"/>
                <w:b/>
                <w:sz w:val="22"/>
                <w:szCs w:val="22"/>
                <w:lang w:val="en-GB"/>
              </w:rPr>
              <w:t>B-BBEE STATUS LEVEL OF CONTRIBUTION</w:t>
            </w:r>
          </w:p>
        </w:tc>
        <w:tc>
          <w:tcPr>
            <w:tcW w:w="1800" w:type="dxa"/>
            <w:shd w:val="clear" w:color="auto" w:fill="FFFF00"/>
          </w:tcPr>
          <w:p w14:paraId="0270593C" w14:textId="77777777" w:rsidR="00B65A11" w:rsidRPr="00E44F1F" w:rsidRDefault="00B65A11" w:rsidP="00111EAE">
            <w:pPr>
              <w:tabs>
                <w:tab w:val="left" w:pos="2880"/>
                <w:tab w:val="left" w:pos="5760"/>
                <w:tab w:val="left" w:pos="7920"/>
              </w:tabs>
              <w:spacing w:after="120"/>
              <w:jc w:val="both"/>
              <w:rPr>
                <w:rFonts w:ascii="Arial" w:hAnsi="Arial" w:cs="Arial"/>
                <w:sz w:val="22"/>
                <w:szCs w:val="22"/>
                <w:lang w:val="en-GB"/>
              </w:rPr>
            </w:pPr>
            <w:r>
              <w:rPr>
                <w:rFonts w:ascii="Arial" w:hAnsi="Arial" w:cs="Arial"/>
                <w:sz w:val="22"/>
                <w:szCs w:val="22"/>
                <w:lang w:val="en-GB"/>
              </w:rPr>
              <w:t xml:space="preserve">           20</w:t>
            </w:r>
          </w:p>
        </w:tc>
      </w:tr>
      <w:tr w:rsidR="00B65A11" w:rsidRPr="00E44F1F" w14:paraId="6FD700F6" w14:textId="77777777" w:rsidTr="00111EAE">
        <w:tc>
          <w:tcPr>
            <w:tcW w:w="5130" w:type="dxa"/>
            <w:shd w:val="clear" w:color="auto" w:fill="auto"/>
            <w:vAlign w:val="bottom"/>
          </w:tcPr>
          <w:p w14:paraId="6FB04001" w14:textId="77777777" w:rsidR="00B65A11" w:rsidRPr="00E44F1F" w:rsidRDefault="00B65A11" w:rsidP="00111EAE">
            <w:pPr>
              <w:tabs>
                <w:tab w:val="left" w:pos="2880"/>
                <w:tab w:val="left" w:pos="5760"/>
                <w:tab w:val="left" w:pos="7920"/>
              </w:tabs>
              <w:spacing w:after="120"/>
              <w:rPr>
                <w:rFonts w:ascii="Arial" w:hAnsi="Arial" w:cs="Arial"/>
                <w:sz w:val="22"/>
                <w:szCs w:val="22"/>
                <w:lang w:val="en-GB"/>
              </w:rPr>
            </w:pPr>
            <w:r w:rsidRPr="00E44F1F">
              <w:rPr>
                <w:rFonts w:ascii="Arial" w:hAnsi="Arial" w:cs="Arial"/>
                <w:b/>
                <w:sz w:val="22"/>
                <w:szCs w:val="22"/>
                <w:lang w:val="en-GB"/>
              </w:rPr>
              <w:t>Total points for Price and B-BBEE must not exceed</w:t>
            </w:r>
          </w:p>
        </w:tc>
        <w:tc>
          <w:tcPr>
            <w:tcW w:w="1800" w:type="dxa"/>
            <w:shd w:val="clear" w:color="auto" w:fill="C00000"/>
          </w:tcPr>
          <w:p w14:paraId="5794503C" w14:textId="77777777" w:rsidR="00B65A11" w:rsidRPr="00E44F1F" w:rsidRDefault="00B65A11" w:rsidP="00111EAE">
            <w:pPr>
              <w:tabs>
                <w:tab w:val="left" w:pos="2880"/>
                <w:tab w:val="left" w:pos="5760"/>
                <w:tab w:val="left" w:pos="7920"/>
              </w:tabs>
              <w:spacing w:after="120"/>
              <w:jc w:val="center"/>
              <w:rPr>
                <w:rFonts w:ascii="Arial" w:hAnsi="Arial" w:cs="Arial"/>
                <w:b/>
                <w:sz w:val="22"/>
                <w:szCs w:val="22"/>
                <w:lang w:val="en-GB"/>
              </w:rPr>
            </w:pPr>
            <w:r w:rsidRPr="00E44F1F">
              <w:rPr>
                <w:rFonts w:ascii="Arial" w:hAnsi="Arial" w:cs="Arial"/>
                <w:b/>
                <w:sz w:val="22"/>
                <w:szCs w:val="22"/>
                <w:lang w:val="en-GB"/>
              </w:rPr>
              <w:t>100</w:t>
            </w:r>
          </w:p>
        </w:tc>
      </w:tr>
    </w:tbl>
    <w:p w14:paraId="264CBE2D" w14:textId="77777777" w:rsidR="00B65A11" w:rsidRPr="00E44F1F" w:rsidRDefault="00B65A11" w:rsidP="00B65A11">
      <w:pPr>
        <w:tabs>
          <w:tab w:val="left" w:pos="2880"/>
          <w:tab w:val="left" w:pos="5760"/>
          <w:tab w:val="left" w:pos="7920"/>
        </w:tabs>
        <w:spacing w:after="120"/>
        <w:ind w:left="720"/>
        <w:jc w:val="both"/>
        <w:rPr>
          <w:rFonts w:ascii="Arial" w:hAnsi="Arial" w:cs="Arial"/>
          <w:sz w:val="22"/>
          <w:szCs w:val="22"/>
          <w:lang w:val="en-GB"/>
        </w:rPr>
      </w:pPr>
    </w:p>
    <w:p w14:paraId="692891E5" w14:textId="77777777" w:rsidR="00B65A11" w:rsidRPr="00E44F1F" w:rsidRDefault="00B65A11" w:rsidP="00AD7DFB">
      <w:pPr>
        <w:widowControl w:val="0"/>
        <w:numPr>
          <w:ilvl w:val="1"/>
          <w:numId w:val="17"/>
        </w:numPr>
        <w:tabs>
          <w:tab w:val="clear" w:pos="900"/>
          <w:tab w:val="num" w:pos="720"/>
          <w:tab w:val="left" w:pos="2880"/>
          <w:tab w:val="left" w:pos="5760"/>
          <w:tab w:val="left" w:pos="7920"/>
        </w:tabs>
        <w:spacing w:after="120"/>
        <w:ind w:left="720" w:hanging="720"/>
        <w:jc w:val="both"/>
        <w:rPr>
          <w:rFonts w:ascii="Arial" w:hAnsi="Arial" w:cs="Arial"/>
          <w:sz w:val="22"/>
          <w:szCs w:val="22"/>
          <w:lang w:val="en-GB"/>
        </w:rPr>
      </w:pPr>
      <w:r w:rsidRPr="00E44F1F">
        <w:rPr>
          <w:rFonts w:ascii="Arial" w:hAnsi="Arial" w:cs="Arial"/>
          <w:sz w:val="22"/>
          <w:szCs w:val="22"/>
          <w:lang w:val="en-GB"/>
        </w:rPr>
        <w:t xml:space="preserve">Failure on the part of a bidder to submit </w:t>
      </w:r>
      <w:r>
        <w:rPr>
          <w:rFonts w:ascii="Arial" w:hAnsi="Arial" w:cs="Arial"/>
          <w:sz w:val="22"/>
          <w:szCs w:val="22"/>
          <w:lang w:val="en-GB"/>
        </w:rPr>
        <w:t xml:space="preserve">proof of </w:t>
      </w:r>
      <w:r w:rsidRPr="00E44F1F">
        <w:rPr>
          <w:rFonts w:ascii="Arial" w:hAnsi="Arial" w:cs="Arial"/>
          <w:sz w:val="22"/>
          <w:szCs w:val="22"/>
          <w:lang w:val="en-GB"/>
        </w:rPr>
        <w:t xml:space="preserve">B-BBEE </w:t>
      </w:r>
      <w:r>
        <w:rPr>
          <w:rFonts w:ascii="Arial" w:hAnsi="Arial" w:cs="Arial"/>
          <w:sz w:val="22"/>
          <w:szCs w:val="22"/>
          <w:lang w:val="en-GB"/>
        </w:rPr>
        <w:t>Status level of contributor together with the bid, will be interpreted to mean that preference points</w:t>
      </w:r>
      <w:r w:rsidRPr="00E44F1F">
        <w:rPr>
          <w:rFonts w:ascii="Arial" w:hAnsi="Arial" w:cs="Arial"/>
          <w:sz w:val="22"/>
          <w:szCs w:val="22"/>
          <w:lang w:val="en-GB"/>
        </w:rPr>
        <w:t xml:space="preserve"> for B-BBEE status level of contribution are not claimed.</w:t>
      </w:r>
    </w:p>
    <w:p w14:paraId="5471FE51" w14:textId="77777777" w:rsidR="00B65A11" w:rsidRDefault="00B65A11" w:rsidP="00AD7DFB">
      <w:pPr>
        <w:widowControl w:val="0"/>
        <w:numPr>
          <w:ilvl w:val="1"/>
          <w:numId w:val="17"/>
        </w:numPr>
        <w:tabs>
          <w:tab w:val="clear" w:pos="900"/>
          <w:tab w:val="num" w:pos="720"/>
          <w:tab w:val="left" w:pos="2880"/>
          <w:tab w:val="left" w:pos="5760"/>
          <w:tab w:val="left" w:pos="7920"/>
        </w:tabs>
        <w:spacing w:after="120"/>
        <w:ind w:left="720" w:hanging="720"/>
        <w:jc w:val="both"/>
        <w:rPr>
          <w:rFonts w:ascii="Arial" w:hAnsi="Arial" w:cs="Arial"/>
          <w:sz w:val="22"/>
          <w:szCs w:val="22"/>
          <w:lang w:val="en-GB"/>
        </w:rPr>
      </w:pPr>
      <w:r w:rsidRPr="00E44F1F">
        <w:rPr>
          <w:rFonts w:ascii="Arial" w:hAnsi="Arial" w:cs="Arial"/>
          <w:sz w:val="22"/>
          <w:szCs w:val="22"/>
          <w:lang w:val="en-GB"/>
        </w:rPr>
        <w:t>The purchaser reserves the right to require of a bidder, either before a bid is adjudicated or at any time subsequently, to substantiate any claim in regard to preferences, in any manner required by the purchaser.</w:t>
      </w:r>
    </w:p>
    <w:p w14:paraId="34365A7E" w14:textId="77777777" w:rsidR="003A6EF9" w:rsidRDefault="003A6EF9" w:rsidP="003A6EF9">
      <w:pPr>
        <w:widowControl w:val="0"/>
        <w:tabs>
          <w:tab w:val="left" w:pos="2880"/>
          <w:tab w:val="left" w:pos="5760"/>
          <w:tab w:val="left" w:pos="7920"/>
        </w:tabs>
        <w:spacing w:after="120"/>
        <w:jc w:val="both"/>
        <w:rPr>
          <w:rFonts w:ascii="Arial" w:hAnsi="Arial" w:cs="Arial"/>
          <w:sz w:val="22"/>
          <w:szCs w:val="22"/>
          <w:lang w:val="en-GB"/>
        </w:rPr>
      </w:pPr>
    </w:p>
    <w:p w14:paraId="243A7149" w14:textId="77777777" w:rsidR="003A6EF9" w:rsidRDefault="003A6EF9" w:rsidP="003A6EF9">
      <w:pPr>
        <w:widowControl w:val="0"/>
        <w:tabs>
          <w:tab w:val="left" w:pos="2880"/>
          <w:tab w:val="left" w:pos="5760"/>
          <w:tab w:val="left" w:pos="7920"/>
        </w:tabs>
        <w:spacing w:after="120"/>
        <w:jc w:val="both"/>
        <w:rPr>
          <w:rFonts w:ascii="Arial" w:hAnsi="Arial" w:cs="Arial"/>
          <w:sz w:val="22"/>
          <w:szCs w:val="22"/>
          <w:lang w:val="en-GB"/>
        </w:rPr>
      </w:pPr>
    </w:p>
    <w:p w14:paraId="7118CB5E" w14:textId="77777777" w:rsidR="00B65A11" w:rsidRDefault="00B65A11" w:rsidP="00AD7DFB">
      <w:pPr>
        <w:widowControl w:val="0"/>
        <w:numPr>
          <w:ilvl w:val="0"/>
          <w:numId w:val="17"/>
        </w:numPr>
        <w:tabs>
          <w:tab w:val="clear" w:pos="900"/>
          <w:tab w:val="num" w:pos="720"/>
          <w:tab w:val="left" w:pos="2880"/>
          <w:tab w:val="left" w:pos="5760"/>
          <w:tab w:val="left" w:pos="7920"/>
        </w:tabs>
        <w:spacing w:after="120"/>
        <w:ind w:left="720" w:hanging="720"/>
        <w:jc w:val="both"/>
        <w:rPr>
          <w:rFonts w:ascii="Arial" w:hAnsi="Arial" w:cs="Arial"/>
          <w:b/>
          <w:sz w:val="22"/>
          <w:szCs w:val="22"/>
          <w:lang w:val="en-GB"/>
        </w:rPr>
      </w:pPr>
      <w:r w:rsidRPr="00E44F1F">
        <w:rPr>
          <w:rFonts w:ascii="Arial" w:hAnsi="Arial" w:cs="Arial"/>
          <w:b/>
          <w:sz w:val="22"/>
          <w:szCs w:val="22"/>
          <w:lang w:val="en-GB"/>
        </w:rPr>
        <w:lastRenderedPageBreak/>
        <w:t>DEFINITIONS</w:t>
      </w:r>
    </w:p>
    <w:p w14:paraId="5F3ECAC9" w14:textId="77777777" w:rsidR="008352B3" w:rsidRPr="00E44F1F" w:rsidRDefault="008352B3" w:rsidP="008352B3">
      <w:pPr>
        <w:widowControl w:val="0"/>
        <w:tabs>
          <w:tab w:val="left" w:pos="2880"/>
          <w:tab w:val="left" w:pos="5760"/>
          <w:tab w:val="left" w:pos="7920"/>
        </w:tabs>
        <w:spacing w:after="120"/>
        <w:ind w:left="720"/>
        <w:jc w:val="both"/>
        <w:rPr>
          <w:rFonts w:ascii="Arial" w:hAnsi="Arial" w:cs="Arial"/>
          <w:b/>
          <w:sz w:val="22"/>
          <w:szCs w:val="22"/>
          <w:lang w:val="en-GB"/>
        </w:rPr>
      </w:pPr>
    </w:p>
    <w:p w14:paraId="06F661C1" w14:textId="77777777" w:rsidR="00B65A11" w:rsidRPr="00E44F1F" w:rsidRDefault="00B65A11" w:rsidP="00473926">
      <w:pPr>
        <w:widowControl w:val="0"/>
        <w:numPr>
          <w:ilvl w:val="0"/>
          <w:numId w:val="29"/>
        </w:numPr>
        <w:tabs>
          <w:tab w:val="clear" w:pos="1440"/>
          <w:tab w:val="num" w:pos="1080"/>
          <w:tab w:val="left" w:pos="7920"/>
        </w:tabs>
        <w:spacing w:after="120"/>
        <w:ind w:left="1080" w:hanging="360"/>
        <w:jc w:val="both"/>
        <w:rPr>
          <w:rFonts w:ascii="Arial" w:hAnsi="Arial" w:cs="Arial"/>
          <w:sz w:val="22"/>
          <w:szCs w:val="22"/>
        </w:rPr>
      </w:pPr>
      <w:r w:rsidRPr="00E44F1F">
        <w:rPr>
          <w:rFonts w:ascii="Arial" w:hAnsi="Arial" w:cs="Arial"/>
          <w:b/>
          <w:sz w:val="22"/>
          <w:szCs w:val="22"/>
        </w:rPr>
        <w:t>“B-BBEE”</w:t>
      </w:r>
      <w:r w:rsidRPr="00E44F1F">
        <w:rPr>
          <w:rFonts w:ascii="Arial" w:hAnsi="Arial" w:cs="Arial"/>
          <w:sz w:val="22"/>
          <w:szCs w:val="22"/>
        </w:rPr>
        <w:t xml:space="preserve"> means broad-based black economic empowerment as defined in section 1 of the Broad-Based Black Economic Empowerment Act;</w:t>
      </w:r>
    </w:p>
    <w:p w14:paraId="3510EFB2" w14:textId="77777777" w:rsidR="00B65A11" w:rsidRPr="00E44F1F" w:rsidRDefault="00B65A11" w:rsidP="00473926">
      <w:pPr>
        <w:widowControl w:val="0"/>
        <w:numPr>
          <w:ilvl w:val="0"/>
          <w:numId w:val="29"/>
        </w:numPr>
        <w:tabs>
          <w:tab w:val="clear" w:pos="1440"/>
          <w:tab w:val="num" w:pos="1080"/>
          <w:tab w:val="left" w:pos="7920"/>
        </w:tabs>
        <w:spacing w:after="120"/>
        <w:ind w:left="1080" w:hanging="360"/>
        <w:jc w:val="both"/>
        <w:rPr>
          <w:rFonts w:ascii="Arial" w:hAnsi="Arial" w:cs="Arial"/>
          <w:sz w:val="22"/>
          <w:szCs w:val="22"/>
        </w:rPr>
      </w:pPr>
      <w:r w:rsidRPr="00E44F1F">
        <w:rPr>
          <w:rFonts w:ascii="Arial" w:hAnsi="Arial" w:cs="Arial"/>
          <w:sz w:val="22"/>
          <w:szCs w:val="22"/>
        </w:rPr>
        <w:t>“</w:t>
      </w:r>
      <w:r w:rsidRPr="00E44F1F">
        <w:rPr>
          <w:rFonts w:ascii="Arial" w:hAnsi="Arial" w:cs="Arial"/>
          <w:b/>
          <w:sz w:val="22"/>
          <w:szCs w:val="22"/>
        </w:rPr>
        <w:t xml:space="preserve">B-BBEE status level of contributor” </w:t>
      </w:r>
      <w:r w:rsidRPr="00E44F1F">
        <w:rPr>
          <w:rFonts w:ascii="Arial" w:hAnsi="Arial" w:cs="Arial"/>
          <w:sz w:val="22"/>
          <w:szCs w:val="22"/>
        </w:rPr>
        <w:t xml:space="preserve">means the B-BBEE status </w:t>
      </w:r>
      <w:r>
        <w:rPr>
          <w:rFonts w:ascii="Arial" w:hAnsi="Arial" w:cs="Arial"/>
          <w:sz w:val="22"/>
          <w:szCs w:val="22"/>
        </w:rPr>
        <w:t xml:space="preserve">of an entity in terms of a code of good practice on black economic empowerment, issued in terms of </w:t>
      </w:r>
      <w:r w:rsidRPr="00E44F1F">
        <w:rPr>
          <w:rFonts w:ascii="Arial" w:hAnsi="Arial" w:cs="Arial"/>
          <w:sz w:val="22"/>
          <w:szCs w:val="22"/>
        </w:rPr>
        <w:t>section 9(1) of the Broad-Based Black Economic Empowerment Act;</w:t>
      </w:r>
    </w:p>
    <w:p w14:paraId="65C85D8C" w14:textId="77777777" w:rsidR="00B65A11" w:rsidRPr="00E44F1F" w:rsidRDefault="00B65A11" w:rsidP="00473926">
      <w:pPr>
        <w:widowControl w:val="0"/>
        <w:numPr>
          <w:ilvl w:val="0"/>
          <w:numId w:val="29"/>
        </w:numPr>
        <w:tabs>
          <w:tab w:val="clear" w:pos="1440"/>
          <w:tab w:val="num" w:pos="1080"/>
          <w:tab w:val="left" w:pos="7920"/>
        </w:tabs>
        <w:spacing w:after="120"/>
        <w:ind w:left="1080" w:hanging="360"/>
        <w:jc w:val="both"/>
        <w:rPr>
          <w:rFonts w:ascii="Arial" w:hAnsi="Arial" w:cs="Arial"/>
          <w:sz w:val="22"/>
          <w:szCs w:val="22"/>
        </w:rPr>
      </w:pPr>
      <w:r w:rsidRPr="00E44F1F">
        <w:rPr>
          <w:rFonts w:ascii="Arial" w:hAnsi="Arial" w:cs="Arial"/>
          <w:b/>
          <w:sz w:val="22"/>
          <w:szCs w:val="22"/>
        </w:rPr>
        <w:t>“bid”</w:t>
      </w:r>
      <w:r w:rsidRPr="00E44F1F">
        <w:rPr>
          <w:rFonts w:ascii="Arial" w:hAnsi="Arial" w:cs="Arial"/>
          <w:sz w:val="22"/>
          <w:szCs w:val="22"/>
        </w:rPr>
        <w:t xml:space="preserve"> means a written offer in a prescribed or stipulated form in response to an invitation by an organ of state for the </w:t>
      </w:r>
      <w:r>
        <w:rPr>
          <w:rFonts w:ascii="Arial" w:hAnsi="Arial" w:cs="Arial"/>
          <w:sz w:val="22"/>
          <w:szCs w:val="22"/>
        </w:rPr>
        <w:t xml:space="preserve">provision of </w:t>
      </w:r>
      <w:r w:rsidRPr="00E44F1F">
        <w:rPr>
          <w:rFonts w:ascii="Arial" w:hAnsi="Arial" w:cs="Arial"/>
          <w:sz w:val="22"/>
          <w:szCs w:val="22"/>
        </w:rPr>
        <w:t>goods</w:t>
      </w:r>
      <w:r>
        <w:rPr>
          <w:rFonts w:ascii="Arial" w:hAnsi="Arial" w:cs="Arial"/>
          <w:sz w:val="22"/>
          <w:szCs w:val="22"/>
        </w:rPr>
        <w:t xml:space="preserve"> or services</w:t>
      </w:r>
      <w:r w:rsidRPr="00E44F1F">
        <w:rPr>
          <w:rFonts w:ascii="Arial" w:hAnsi="Arial" w:cs="Arial"/>
          <w:sz w:val="22"/>
          <w:szCs w:val="22"/>
        </w:rPr>
        <w:t xml:space="preserve">, through price quotations, advertised competitive bidding processes or proposals; </w:t>
      </w:r>
    </w:p>
    <w:p w14:paraId="52B9B48D" w14:textId="77777777" w:rsidR="00B65A11" w:rsidRPr="00E44F1F" w:rsidRDefault="00B65A11" w:rsidP="00473926">
      <w:pPr>
        <w:widowControl w:val="0"/>
        <w:numPr>
          <w:ilvl w:val="0"/>
          <w:numId w:val="29"/>
        </w:numPr>
        <w:tabs>
          <w:tab w:val="clear" w:pos="1440"/>
          <w:tab w:val="num" w:pos="1080"/>
          <w:tab w:val="left" w:pos="7920"/>
        </w:tabs>
        <w:spacing w:after="120"/>
        <w:ind w:left="1080" w:hanging="360"/>
        <w:jc w:val="both"/>
        <w:rPr>
          <w:rFonts w:ascii="Arial" w:hAnsi="Arial" w:cs="Arial"/>
          <w:sz w:val="22"/>
          <w:szCs w:val="22"/>
        </w:rPr>
      </w:pPr>
      <w:r w:rsidRPr="00E44F1F">
        <w:rPr>
          <w:rFonts w:ascii="Arial" w:hAnsi="Arial" w:cs="Arial"/>
          <w:b/>
          <w:sz w:val="22"/>
          <w:szCs w:val="22"/>
        </w:rPr>
        <w:t>“Broad-Based Black Economic Empowerment Act”</w:t>
      </w:r>
      <w:r w:rsidRPr="00E44F1F">
        <w:rPr>
          <w:rFonts w:ascii="Arial" w:hAnsi="Arial" w:cs="Arial"/>
          <w:sz w:val="22"/>
          <w:szCs w:val="22"/>
        </w:rPr>
        <w:t xml:space="preserve"> means the Broad-Based Black Economic Empowerment Act, 2003 (Act No. 53 of 2003);</w:t>
      </w:r>
    </w:p>
    <w:p w14:paraId="39506641" w14:textId="77777777" w:rsidR="00B65A11" w:rsidRPr="00E44F1F" w:rsidRDefault="00B65A11" w:rsidP="00473926">
      <w:pPr>
        <w:widowControl w:val="0"/>
        <w:numPr>
          <w:ilvl w:val="0"/>
          <w:numId w:val="29"/>
        </w:numPr>
        <w:tabs>
          <w:tab w:val="clear" w:pos="1440"/>
          <w:tab w:val="num" w:pos="1080"/>
          <w:tab w:val="left" w:pos="7920"/>
        </w:tabs>
        <w:spacing w:after="120"/>
        <w:ind w:left="1080" w:hanging="360"/>
        <w:jc w:val="both"/>
        <w:rPr>
          <w:rFonts w:ascii="Arial" w:hAnsi="Arial" w:cs="Arial"/>
          <w:b/>
          <w:sz w:val="22"/>
          <w:szCs w:val="22"/>
        </w:rPr>
      </w:pPr>
      <w:r w:rsidRPr="00E44F1F">
        <w:rPr>
          <w:rFonts w:ascii="Arial" w:hAnsi="Arial" w:cs="Arial"/>
          <w:b/>
          <w:sz w:val="22"/>
          <w:szCs w:val="22"/>
        </w:rPr>
        <w:t xml:space="preserve"> “EME” </w:t>
      </w:r>
      <w:r w:rsidRPr="00E44F1F">
        <w:rPr>
          <w:rFonts w:ascii="Arial" w:hAnsi="Arial" w:cs="Arial"/>
          <w:sz w:val="22"/>
          <w:szCs w:val="22"/>
        </w:rPr>
        <w:t xml:space="preserve">means an Exempted Micro Enterprise </w:t>
      </w:r>
      <w:r>
        <w:rPr>
          <w:rFonts w:ascii="Arial" w:hAnsi="Arial" w:cs="Arial"/>
          <w:sz w:val="22"/>
          <w:szCs w:val="22"/>
        </w:rPr>
        <w:t>in terms of a code</w:t>
      </w:r>
      <w:r w:rsidRPr="00E44F1F">
        <w:rPr>
          <w:rFonts w:ascii="Arial" w:hAnsi="Arial" w:cs="Arial"/>
          <w:sz w:val="22"/>
          <w:szCs w:val="22"/>
        </w:rPr>
        <w:t xml:space="preserve"> of </w:t>
      </w:r>
      <w:r>
        <w:rPr>
          <w:rFonts w:ascii="Arial" w:hAnsi="Arial" w:cs="Arial"/>
          <w:sz w:val="22"/>
          <w:szCs w:val="22"/>
        </w:rPr>
        <w:t>good pr</w:t>
      </w:r>
      <w:r w:rsidRPr="00E44F1F">
        <w:rPr>
          <w:rFonts w:ascii="Arial" w:hAnsi="Arial" w:cs="Arial"/>
          <w:sz w:val="22"/>
          <w:szCs w:val="22"/>
        </w:rPr>
        <w:t xml:space="preserve">actice </w:t>
      </w:r>
      <w:r>
        <w:rPr>
          <w:rFonts w:ascii="Arial" w:hAnsi="Arial" w:cs="Arial"/>
          <w:sz w:val="22"/>
          <w:szCs w:val="22"/>
        </w:rPr>
        <w:t xml:space="preserve"> on black economic empowerment issued in terms of </w:t>
      </w:r>
      <w:r w:rsidRPr="00E44F1F">
        <w:rPr>
          <w:rFonts w:ascii="Arial" w:hAnsi="Arial" w:cs="Arial"/>
          <w:sz w:val="22"/>
          <w:szCs w:val="22"/>
        </w:rPr>
        <w:t xml:space="preserve">section 9 (1) of the Broad-Based </w:t>
      </w:r>
      <w:r>
        <w:rPr>
          <w:rFonts w:ascii="Arial" w:hAnsi="Arial" w:cs="Arial"/>
          <w:sz w:val="22"/>
          <w:szCs w:val="22"/>
        </w:rPr>
        <w:t>Black Economic Empowerment Act;</w:t>
      </w:r>
    </w:p>
    <w:p w14:paraId="5C6FAE11" w14:textId="77777777" w:rsidR="00B65A11" w:rsidRDefault="00B65A11" w:rsidP="00473926">
      <w:pPr>
        <w:widowControl w:val="0"/>
        <w:numPr>
          <w:ilvl w:val="0"/>
          <w:numId w:val="29"/>
        </w:numPr>
        <w:tabs>
          <w:tab w:val="clear" w:pos="1440"/>
          <w:tab w:val="num" w:pos="1080"/>
          <w:tab w:val="left" w:pos="7920"/>
        </w:tabs>
        <w:spacing w:after="120"/>
        <w:ind w:left="1080" w:hanging="360"/>
        <w:jc w:val="both"/>
        <w:rPr>
          <w:rFonts w:ascii="Arial" w:hAnsi="Arial" w:cs="Arial"/>
          <w:sz w:val="22"/>
          <w:szCs w:val="22"/>
        </w:rPr>
      </w:pPr>
      <w:r w:rsidRPr="00E44F1F">
        <w:rPr>
          <w:rFonts w:ascii="Arial" w:hAnsi="Arial" w:cs="Arial"/>
          <w:b/>
          <w:sz w:val="22"/>
          <w:szCs w:val="22"/>
        </w:rPr>
        <w:t xml:space="preserve"> “functionality” </w:t>
      </w:r>
      <w:r w:rsidRPr="00E44F1F">
        <w:rPr>
          <w:rFonts w:ascii="Arial" w:hAnsi="Arial" w:cs="Arial"/>
          <w:sz w:val="22"/>
          <w:szCs w:val="22"/>
        </w:rPr>
        <w:t xml:space="preserve">means the </w:t>
      </w:r>
      <w:r>
        <w:rPr>
          <w:rFonts w:ascii="Arial" w:hAnsi="Arial" w:cs="Arial"/>
          <w:sz w:val="22"/>
          <w:szCs w:val="22"/>
        </w:rPr>
        <w:t>ability of a tenderer to provide goods or services in accordance with specifications as set out in the tender documents.</w:t>
      </w:r>
    </w:p>
    <w:p w14:paraId="4375B5F1" w14:textId="77777777" w:rsidR="00B65A11" w:rsidRPr="00E44F1F" w:rsidRDefault="00B65A11" w:rsidP="00473926">
      <w:pPr>
        <w:widowControl w:val="0"/>
        <w:numPr>
          <w:ilvl w:val="0"/>
          <w:numId w:val="29"/>
        </w:numPr>
        <w:tabs>
          <w:tab w:val="clear" w:pos="1440"/>
          <w:tab w:val="num" w:pos="1080"/>
          <w:tab w:val="left" w:pos="7920"/>
        </w:tabs>
        <w:spacing w:after="120"/>
        <w:ind w:left="1080" w:hanging="360"/>
        <w:jc w:val="both"/>
        <w:rPr>
          <w:rFonts w:ascii="Arial" w:hAnsi="Arial" w:cs="Arial"/>
          <w:sz w:val="22"/>
          <w:szCs w:val="22"/>
        </w:rPr>
      </w:pPr>
      <w:r w:rsidRPr="00E44F1F">
        <w:rPr>
          <w:rFonts w:ascii="Arial" w:hAnsi="Arial" w:cs="Arial"/>
          <w:b/>
          <w:sz w:val="22"/>
          <w:szCs w:val="22"/>
        </w:rPr>
        <w:t xml:space="preserve"> </w:t>
      </w:r>
      <w:r>
        <w:rPr>
          <w:rFonts w:ascii="Arial" w:hAnsi="Arial" w:cs="Arial"/>
          <w:b/>
          <w:sz w:val="22"/>
          <w:szCs w:val="22"/>
        </w:rPr>
        <w:t>“</w:t>
      </w:r>
      <w:r w:rsidRPr="00E44F1F">
        <w:rPr>
          <w:rFonts w:ascii="Arial" w:hAnsi="Arial" w:cs="Arial"/>
          <w:b/>
          <w:sz w:val="22"/>
          <w:szCs w:val="22"/>
        </w:rPr>
        <w:t xml:space="preserve">prices” </w:t>
      </w:r>
      <w:r>
        <w:rPr>
          <w:rFonts w:ascii="Arial" w:hAnsi="Arial" w:cs="Arial"/>
          <w:sz w:val="22"/>
          <w:szCs w:val="22"/>
        </w:rPr>
        <w:t xml:space="preserve">includes </w:t>
      </w:r>
      <w:r w:rsidRPr="00E44F1F">
        <w:rPr>
          <w:rFonts w:ascii="Arial" w:hAnsi="Arial" w:cs="Arial"/>
          <w:sz w:val="22"/>
          <w:szCs w:val="22"/>
        </w:rPr>
        <w:t xml:space="preserve">all </w:t>
      </w:r>
      <w:r>
        <w:rPr>
          <w:rFonts w:ascii="Arial" w:hAnsi="Arial" w:cs="Arial"/>
          <w:sz w:val="22"/>
          <w:szCs w:val="22"/>
        </w:rPr>
        <w:t xml:space="preserve">applicable taxes less all unconditional discounts; </w:t>
      </w:r>
      <w:r w:rsidRPr="00E44F1F">
        <w:rPr>
          <w:rFonts w:ascii="Arial" w:hAnsi="Arial" w:cs="Arial"/>
          <w:sz w:val="22"/>
          <w:szCs w:val="22"/>
        </w:rPr>
        <w:t xml:space="preserve"> </w:t>
      </w:r>
    </w:p>
    <w:p w14:paraId="15D1AA62" w14:textId="77777777" w:rsidR="00B65A11" w:rsidRDefault="00B65A11" w:rsidP="00473926">
      <w:pPr>
        <w:widowControl w:val="0"/>
        <w:numPr>
          <w:ilvl w:val="0"/>
          <w:numId w:val="29"/>
        </w:numPr>
        <w:tabs>
          <w:tab w:val="clear" w:pos="1440"/>
          <w:tab w:val="num" w:pos="1080"/>
          <w:tab w:val="left" w:pos="7920"/>
        </w:tabs>
        <w:spacing w:after="120"/>
        <w:ind w:left="1080" w:hanging="360"/>
        <w:jc w:val="both"/>
        <w:rPr>
          <w:rFonts w:ascii="Arial" w:hAnsi="Arial" w:cs="Arial"/>
          <w:sz w:val="22"/>
          <w:szCs w:val="22"/>
        </w:rPr>
      </w:pPr>
      <w:r w:rsidRPr="00E44F1F">
        <w:rPr>
          <w:rFonts w:ascii="Arial" w:hAnsi="Arial" w:cs="Arial"/>
          <w:b/>
          <w:sz w:val="22"/>
          <w:szCs w:val="22"/>
        </w:rPr>
        <w:t>“p</w:t>
      </w:r>
      <w:r>
        <w:rPr>
          <w:rFonts w:ascii="Arial" w:hAnsi="Arial" w:cs="Arial"/>
          <w:b/>
          <w:sz w:val="22"/>
          <w:szCs w:val="22"/>
        </w:rPr>
        <w:t>roof of B-BBEE status level of contributor</w:t>
      </w:r>
      <w:r w:rsidRPr="00E44F1F">
        <w:rPr>
          <w:rFonts w:ascii="Arial" w:hAnsi="Arial" w:cs="Arial"/>
          <w:b/>
          <w:sz w:val="22"/>
          <w:szCs w:val="22"/>
        </w:rPr>
        <w:t>”</w:t>
      </w:r>
      <w:r>
        <w:rPr>
          <w:rFonts w:ascii="Arial" w:hAnsi="Arial" w:cs="Arial"/>
          <w:b/>
          <w:sz w:val="22"/>
          <w:szCs w:val="22"/>
        </w:rPr>
        <w:t xml:space="preserve"> </w:t>
      </w:r>
      <w:r>
        <w:rPr>
          <w:rFonts w:ascii="Arial" w:hAnsi="Arial" w:cs="Arial"/>
          <w:sz w:val="22"/>
          <w:szCs w:val="22"/>
        </w:rPr>
        <w:t>means:</w:t>
      </w:r>
    </w:p>
    <w:p w14:paraId="27821E30" w14:textId="77777777" w:rsidR="00B65A11" w:rsidRDefault="00B65A11" w:rsidP="00473926">
      <w:pPr>
        <w:pStyle w:val="ListParagraph"/>
        <w:widowControl w:val="0"/>
        <w:numPr>
          <w:ilvl w:val="0"/>
          <w:numId w:val="31"/>
        </w:numPr>
        <w:tabs>
          <w:tab w:val="left" w:pos="7920"/>
        </w:tabs>
        <w:spacing w:after="120"/>
        <w:contextualSpacing w:val="0"/>
        <w:jc w:val="both"/>
        <w:rPr>
          <w:rFonts w:ascii="Arial" w:hAnsi="Arial" w:cs="Arial"/>
          <w:sz w:val="22"/>
          <w:szCs w:val="22"/>
        </w:rPr>
      </w:pPr>
      <w:r>
        <w:rPr>
          <w:rFonts w:ascii="Arial" w:hAnsi="Arial" w:cs="Arial"/>
          <w:sz w:val="22"/>
          <w:szCs w:val="22"/>
        </w:rPr>
        <w:t>B-BBEE Status level certificate issued by an authorized body or person;</w:t>
      </w:r>
    </w:p>
    <w:p w14:paraId="45CCCDD6" w14:textId="77777777" w:rsidR="00B65A11" w:rsidRDefault="00B65A11" w:rsidP="00473926">
      <w:pPr>
        <w:pStyle w:val="ListParagraph"/>
        <w:widowControl w:val="0"/>
        <w:numPr>
          <w:ilvl w:val="0"/>
          <w:numId w:val="31"/>
        </w:numPr>
        <w:tabs>
          <w:tab w:val="left" w:pos="7920"/>
        </w:tabs>
        <w:spacing w:after="120"/>
        <w:contextualSpacing w:val="0"/>
        <w:jc w:val="both"/>
        <w:rPr>
          <w:rFonts w:ascii="Arial" w:hAnsi="Arial" w:cs="Arial"/>
          <w:sz w:val="22"/>
          <w:szCs w:val="22"/>
        </w:rPr>
      </w:pPr>
      <w:r>
        <w:rPr>
          <w:rFonts w:ascii="Arial" w:hAnsi="Arial" w:cs="Arial"/>
          <w:sz w:val="22"/>
          <w:szCs w:val="22"/>
        </w:rPr>
        <w:t>A sworn affidavit as prescribed by the B-BBEE Codes of Good Practice;</w:t>
      </w:r>
    </w:p>
    <w:p w14:paraId="5D015FA2" w14:textId="77777777" w:rsidR="00B65A11" w:rsidRPr="00983817" w:rsidRDefault="00B65A11" w:rsidP="00473926">
      <w:pPr>
        <w:pStyle w:val="ListParagraph"/>
        <w:widowControl w:val="0"/>
        <w:numPr>
          <w:ilvl w:val="0"/>
          <w:numId w:val="31"/>
        </w:numPr>
        <w:tabs>
          <w:tab w:val="left" w:pos="7920"/>
        </w:tabs>
        <w:spacing w:after="120"/>
        <w:contextualSpacing w:val="0"/>
        <w:jc w:val="both"/>
        <w:rPr>
          <w:rFonts w:ascii="Arial" w:hAnsi="Arial" w:cs="Arial"/>
          <w:sz w:val="22"/>
          <w:szCs w:val="22"/>
        </w:rPr>
      </w:pPr>
      <w:r>
        <w:rPr>
          <w:rFonts w:ascii="Arial" w:hAnsi="Arial" w:cs="Arial"/>
          <w:sz w:val="22"/>
          <w:szCs w:val="22"/>
        </w:rPr>
        <w:t>Any other requirement prescribed in terms of the B-BBEE Act;</w:t>
      </w:r>
    </w:p>
    <w:p w14:paraId="18BEC257" w14:textId="77777777" w:rsidR="00B65A11" w:rsidRDefault="00B65A11" w:rsidP="00473926">
      <w:pPr>
        <w:pStyle w:val="ListParagraph"/>
        <w:widowControl w:val="0"/>
        <w:numPr>
          <w:ilvl w:val="0"/>
          <w:numId w:val="29"/>
        </w:numPr>
        <w:tabs>
          <w:tab w:val="clear" w:pos="1440"/>
          <w:tab w:val="num" w:pos="1134"/>
        </w:tabs>
        <w:ind w:left="1134" w:hanging="425"/>
        <w:contextualSpacing w:val="0"/>
        <w:rPr>
          <w:rFonts w:ascii="Arial" w:hAnsi="Arial" w:cs="Arial"/>
          <w:sz w:val="22"/>
          <w:szCs w:val="22"/>
        </w:rPr>
      </w:pPr>
      <w:r w:rsidRPr="00983817">
        <w:rPr>
          <w:rFonts w:ascii="Arial" w:hAnsi="Arial" w:cs="Arial"/>
          <w:b/>
          <w:sz w:val="22"/>
          <w:szCs w:val="22"/>
        </w:rPr>
        <w:t>“QSE”</w:t>
      </w:r>
      <w:r w:rsidRPr="00983817">
        <w:rPr>
          <w:rFonts w:ascii="Arial" w:hAnsi="Arial" w:cs="Arial"/>
          <w:sz w:val="22"/>
          <w:szCs w:val="22"/>
        </w:rPr>
        <w:t xml:space="preserve"> means a </w:t>
      </w:r>
      <w:r>
        <w:rPr>
          <w:rFonts w:ascii="Arial" w:hAnsi="Arial" w:cs="Arial"/>
          <w:sz w:val="22"/>
          <w:szCs w:val="22"/>
        </w:rPr>
        <w:t>q</w:t>
      </w:r>
      <w:r w:rsidRPr="00983817">
        <w:rPr>
          <w:rFonts w:ascii="Arial" w:hAnsi="Arial" w:cs="Arial"/>
          <w:sz w:val="22"/>
          <w:szCs w:val="22"/>
        </w:rPr>
        <w:t xml:space="preserve">ualifying </w:t>
      </w:r>
      <w:r>
        <w:rPr>
          <w:rFonts w:ascii="Arial" w:hAnsi="Arial" w:cs="Arial"/>
          <w:sz w:val="22"/>
          <w:szCs w:val="22"/>
        </w:rPr>
        <w:t>s</w:t>
      </w:r>
      <w:r w:rsidRPr="00983817">
        <w:rPr>
          <w:rFonts w:ascii="Arial" w:hAnsi="Arial" w:cs="Arial"/>
          <w:sz w:val="22"/>
          <w:szCs w:val="22"/>
        </w:rPr>
        <w:t xml:space="preserve">mall </w:t>
      </w:r>
      <w:r>
        <w:rPr>
          <w:rFonts w:ascii="Arial" w:hAnsi="Arial" w:cs="Arial"/>
          <w:sz w:val="22"/>
          <w:szCs w:val="22"/>
        </w:rPr>
        <w:t>business e</w:t>
      </w:r>
      <w:r w:rsidRPr="00983817">
        <w:rPr>
          <w:rFonts w:ascii="Arial" w:hAnsi="Arial" w:cs="Arial"/>
          <w:sz w:val="22"/>
          <w:szCs w:val="22"/>
        </w:rPr>
        <w:t>nterprise in terms of a code of good practice  on black economic empowerment issued in terms of section 9 (1) of the Broad-Based Black Economic Empowerment Act;</w:t>
      </w:r>
    </w:p>
    <w:p w14:paraId="69323A13" w14:textId="77777777" w:rsidR="00B65A11" w:rsidRPr="00983817" w:rsidRDefault="00B65A11" w:rsidP="00B65A11">
      <w:pPr>
        <w:pStyle w:val="ListParagraph"/>
        <w:ind w:left="1134"/>
        <w:rPr>
          <w:rFonts w:ascii="Arial" w:hAnsi="Arial" w:cs="Arial"/>
          <w:sz w:val="22"/>
          <w:szCs w:val="22"/>
        </w:rPr>
      </w:pPr>
    </w:p>
    <w:p w14:paraId="46EAED21" w14:textId="77777777" w:rsidR="00B65A11" w:rsidRPr="000E360D" w:rsidRDefault="00B65A11" w:rsidP="00473926">
      <w:pPr>
        <w:widowControl w:val="0"/>
        <w:numPr>
          <w:ilvl w:val="0"/>
          <w:numId w:val="29"/>
        </w:numPr>
        <w:tabs>
          <w:tab w:val="clear" w:pos="1440"/>
          <w:tab w:val="num" w:pos="1080"/>
          <w:tab w:val="left" w:pos="7920"/>
        </w:tabs>
        <w:spacing w:after="120"/>
        <w:ind w:left="1080" w:hanging="360"/>
        <w:jc w:val="both"/>
        <w:rPr>
          <w:rFonts w:ascii="Arial" w:hAnsi="Arial" w:cs="Arial"/>
          <w:i/>
          <w:sz w:val="22"/>
          <w:szCs w:val="22"/>
        </w:rPr>
      </w:pPr>
      <w:r w:rsidRPr="00E44F1F">
        <w:rPr>
          <w:rFonts w:ascii="Arial" w:hAnsi="Arial" w:cs="Arial"/>
          <w:b/>
          <w:sz w:val="22"/>
          <w:szCs w:val="22"/>
        </w:rPr>
        <w:t>“rand value”</w:t>
      </w:r>
      <w:r w:rsidRPr="00E44F1F">
        <w:rPr>
          <w:rFonts w:ascii="Arial" w:hAnsi="Arial" w:cs="Arial"/>
          <w:sz w:val="22"/>
          <w:szCs w:val="22"/>
        </w:rPr>
        <w:t xml:space="preserve"> means the total estimated value of a contract in </w:t>
      </w:r>
      <w:r>
        <w:rPr>
          <w:rFonts w:ascii="Arial" w:hAnsi="Arial" w:cs="Arial"/>
          <w:sz w:val="22"/>
          <w:szCs w:val="22"/>
        </w:rPr>
        <w:t xml:space="preserve">Rand, </w:t>
      </w:r>
      <w:r w:rsidRPr="00E44F1F">
        <w:rPr>
          <w:rFonts w:ascii="Arial" w:hAnsi="Arial" w:cs="Arial"/>
          <w:sz w:val="22"/>
          <w:szCs w:val="22"/>
        </w:rPr>
        <w:t xml:space="preserve">calculated at </w:t>
      </w:r>
      <w:r>
        <w:rPr>
          <w:rFonts w:ascii="Arial" w:hAnsi="Arial" w:cs="Arial"/>
          <w:sz w:val="22"/>
          <w:szCs w:val="22"/>
        </w:rPr>
        <w:t>the time of bid invitation</w:t>
      </w:r>
      <w:r w:rsidRPr="00E44F1F">
        <w:rPr>
          <w:rFonts w:ascii="Arial" w:hAnsi="Arial" w:cs="Arial"/>
          <w:sz w:val="22"/>
          <w:szCs w:val="22"/>
        </w:rPr>
        <w:t>, and includes all applicable taxes</w:t>
      </w:r>
      <w:r>
        <w:rPr>
          <w:rFonts w:ascii="Arial" w:hAnsi="Arial" w:cs="Arial"/>
          <w:sz w:val="22"/>
          <w:szCs w:val="22"/>
        </w:rPr>
        <w:t xml:space="preserve">; </w:t>
      </w:r>
    </w:p>
    <w:p w14:paraId="3D97D8FD" w14:textId="77777777" w:rsidR="00B65A11" w:rsidRPr="00E44F1F" w:rsidRDefault="00B65A11" w:rsidP="00B65A11">
      <w:pPr>
        <w:tabs>
          <w:tab w:val="left" w:pos="7920"/>
        </w:tabs>
        <w:spacing w:after="120"/>
        <w:ind w:left="1080"/>
        <w:jc w:val="both"/>
        <w:rPr>
          <w:rFonts w:ascii="Arial" w:hAnsi="Arial" w:cs="Arial"/>
          <w:i/>
          <w:sz w:val="22"/>
          <w:szCs w:val="22"/>
        </w:rPr>
      </w:pPr>
    </w:p>
    <w:p w14:paraId="056C3F20" w14:textId="77777777" w:rsidR="00B65A11" w:rsidRDefault="00B65A11" w:rsidP="00473926">
      <w:pPr>
        <w:pStyle w:val="ListParagraph"/>
        <w:numPr>
          <w:ilvl w:val="0"/>
          <w:numId w:val="37"/>
        </w:numPr>
        <w:rPr>
          <w:rFonts w:ascii="Arial" w:hAnsi="Arial" w:cs="Arial"/>
          <w:b/>
          <w:sz w:val="22"/>
          <w:szCs w:val="22"/>
          <w:lang w:val="en-GB"/>
        </w:rPr>
      </w:pPr>
      <w:r w:rsidRPr="008352B3">
        <w:rPr>
          <w:rFonts w:ascii="Arial" w:hAnsi="Arial" w:cs="Arial"/>
          <w:b/>
          <w:sz w:val="22"/>
          <w:szCs w:val="22"/>
          <w:lang w:val="en-GB"/>
        </w:rPr>
        <w:t>POINTS AWARDED FOR PRICE</w:t>
      </w:r>
    </w:p>
    <w:p w14:paraId="24BE609B" w14:textId="77777777" w:rsidR="008352B3" w:rsidRPr="008352B3" w:rsidRDefault="008352B3" w:rsidP="008352B3">
      <w:pPr>
        <w:pStyle w:val="ListParagraph"/>
        <w:ind w:left="718"/>
        <w:rPr>
          <w:rFonts w:ascii="Arial" w:hAnsi="Arial" w:cs="Arial"/>
          <w:b/>
          <w:sz w:val="22"/>
          <w:szCs w:val="22"/>
          <w:lang w:val="en-GB"/>
        </w:rPr>
      </w:pPr>
    </w:p>
    <w:p w14:paraId="368CD3B4" w14:textId="77777777" w:rsidR="00B65A11" w:rsidRDefault="00B65A11" w:rsidP="00473926">
      <w:pPr>
        <w:pStyle w:val="ListParagraph"/>
        <w:numPr>
          <w:ilvl w:val="1"/>
          <w:numId w:val="37"/>
        </w:numPr>
        <w:rPr>
          <w:rFonts w:ascii="Arial" w:hAnsi="Arial" w:cs="Arial"/>
          <w:b/>
          <w:sz w:val="22"/>
          <w:szCs w:val="22"/>
          <w:lang w:val="en-GB"/>
        </w:rPr>
      </w:pPr>
      <w:r w:rsidRPr="008352B3">
        <w:rPr>
          <w:rFonts w:ascii="Arial" w:hAnsi="Arial" w:cs="Arial"/>
          <w:b/>
          <w:sz w:val="22"/>
          <w:szCs w:val="22"/>
          <w:lang w:val="en-GB"/>
        </w:rPr>
        <w:t xml:space="preserve">THE 80/20 OR 90/10 PREFERENCE POINT SYSTEMS </w:t>
      </w:r>
    </w:p>
    <w:p w14:paraId="53A27F79" w14:textId="77777777" w:rsidR="008352B3" w:rsidRPr="008352B3" w:rsidRDefault="008352B3" w:rsidP="008352B3">
      <w:pPr>
        <w:pStyle w:val="ListParagraph"/>
        <w:ind w:left="1078"/>
        <w:rPr>
          <w:rFonts w:ascii="Arial" w:hAnsi="Arial" w:cs="Arial"/>
          <w:b/>
          <w:sz w:val="22"/>
          <w:szCs w:val="22"/>
          <w:lang w:val="en-GB"/>
        </w:rPr>
      </w:pPr>
    </w:p>
    <w:p w14:paraId="1C01320E" w14:textId="77777777" w:rsidR="00B65A11" w:rsidRPr="00E44F1F" w:rsidRDefault="00B65A11" w:rsidP="00B65A11">
      <w:pPr>
        <w:tabs>
          <w:tab w:val="left" w:pos="900"/>
          <w:tab w:val="left" w:pos="1260"/>
          <w:tab w:val="left" w:pos="2880"/>
          <w:tab w:val="left" w:pos="5760"/>
          <w:tab w:val="left" w:pos="7920"/>
        </w:tabs>
        <w:ind w:left="900" w:hanging="900"/>
        <w:jc w:val="both"/>
        <w:rPr>
          <w:rFonts w:ascii="Arial" w:hAnsi="Arial" w:cs="Arial"/>
          <w:sz w:val="22"/>
          <w:szCs w:val="22"/>
          <w:lang w:val="en-GB"/>
        </w:rPr>
      </w:pPr>
      <w:r w:rsidRPr="00E44F1F">
        <w:rPr>
          <w:rFonts w:ascii="Arial" w:hAnsi="Arial" w:cs="Arial"/>
          <w:b/>
          <w:sz w:val="22"/>
          <w:szCs w:val="22"/>
          <w:lang w:val="en-GB"/>
        </w:rPr>
        <w:tab/>
      </w:r>
      <w:r w:rsidRPr="00E44F1F">
        <w:rPr>
          <w:rFonts w:ascii="Arial" w:hAnsi="Arial" w:cs="Arial"/>
          <w:sz w:val="22"/>
          <w:szCs w:val="22"/>
          <w:lang w:val="en-GB"/>
        </w:rPr>
        <w:t>A maximum of 80 or 90 points is allocated for price on the following basis:</w:t>
      </w:r>
    </w:p>
    <w:p w14:paraId="74EA088B" w14:textId="77777777" w:rsidR="008352B3" w:rsidRDefault="008352B3" w:rsidP="008352B3">
      <w:pPr>
        <w:rPr>
          <w:lang w:val="en-GB"/>
        </w:rPr>
      </w:pPr>
      <w:r>
        <w:rPr>
          <w:lang w:val="en-GB"/>
        </w:rPr>
        <w:tab/>
      </w:r>
      <w:r>
        <w:rPr>
          <w:lang w:val="en-GB"/>
        </w:rPr>
        <w:tab/>
      </w:r>
      <w:r>
        <w:rPr>
          <w:lang w:val="en-GB"/>
        </w:rPr>
        <w:tab/>
      </w:r>
      <w:r>
        <w:rPr>
          <w:lang w:val="en-GB"/>
        </w:rPr>
        <w:tab/>
      </w:r>
    </w:p>
    <w:p w14:paraId="5156A4F2" w14:textId="77777777" w:rsidR="00B65A11" w:rsidRPr="008352B3" w:rsidRDefault="008352B3" w:rsidP="008352B3">
      <w:pPr>
        <w:rPr>
          <w:lang w:val="en-GB"/>
        </w:rPr>
      </w:pPr>
      <w:r>
        <w:rPr>
          <w:lang w:val="en-GB"/>
        </w:rPr>
        <w:tab/>
      </w:r>
      <w:r>
        <w:rPr>
          <w:lang w:val="en-GB"/>
        </w:rPr>
        <w:tab/>
      </w:r>
      <w:r>
        <w:rPr>
          <w:lang w:val="en-GB"/>
        </w:rPr>
        <w:tab/>
      </w:r>
      <w:r>
        <w:rPr>
          <w:lang w:val="en-GB"/>
        </w:rPr>
        <w:tab/>
        <w:t xml:space="preserve">                            </w:t>
      </w:r>
      <w:r w:rsidR="00B65A11" w:rsidRPr="00E44F1F">
        <w:rPr>
          <w:lang w:val="en-GB"/>
        </w:rPr>
        <w:tab/>
      </w:r>
      <w:r w:rsidR="00B65A11" w:rsidRPr="00E44F1F">
        <w:rPr>
          <w:lang w:val="en-GB"/>
        </w:rPr>
        <w:tab/>
      </w:r>
      <w:bookmarkStart w:id="139" w:name="_Toc487113467"/>
      <w:r w:rsidR="00B65A11" w:rsidRPr="008352B3">
        <w:rPr>
          <w:rFonts w:ascii="Arial" w:hAnsi="Arial" w:cs="Arial"/>
          <w:b/>
          <w:lang w:val="en-GB"/>
        </w:rPr>
        <w:t>80/20</w:t>
      </w:r>
      <w:r w:rsidR="00B65A11" w:rsidRPr="008352B3">
        <w:rPr>
          <w:rFonts w:ascii="Arial" w:hAnsi="Arial" w:cs="Arial"/>
          <w:b/>
          <w:lang w:val="en-GB"/>
        </w:rPr>
        <w:tab/>
      </w:r>
      <w:r>
        <w:rPr>
          <w:rFonts w:ascii="Arial" w:hAnsi="Arial" w:cs="Arial"/>
          <w:b/>
          <w:lang w:val="en-GB"/>
        </w:rPr>
        <w:t xml:space="preserve">                         </w:t>
      </w:r>
      <w:r w:rsidR="00B65A11" w:rsidRPr="008352B3">
        <w:rPr>
          <w:rFonts w:ascii="Arial" w:hAnsi="Arial" w:cs="Arial"/>
          <w:b/>
          <w:lang w:val="en-GB"/>
        </w:rPr>
        <w:t>or</w:t>
      </w:r>
      <w:r w:rsidR="00B65A11" w:rsidRPr="008352B3">
        <w:rPr>
          <w:rFonts w:ascii="Arial" w:hAnsi="Arial" w:cs="Arial"/>
          <w:b/>
          <w:lang w:val="en-GB"/>
        </w:rPr>
        <w:tab/>
      </w:r>
      <w:r>
        <w:rPr>
          <w:rFonts w:ascii="Arial" w:hAnsi="Arial" w:cs="Arial"/>
          <w:b/>
          <w:lang w:val="en-GB"/>
        </w:rPr>
        <w:t xml:space="preserve">                             </w:t>
      </w:r>
      <w:r w:rsidR="00B65A11" w:rsidRPr="008352B3">
        <w:rPr>
          <w:rFonts w:ascii="Arial" w:hAnsi="Arial" w:cs="Arial"/>
          <w:b/>
          <w:lang w:val="en-GB"/>
        </w:rPr>
        <w:t>90/10</w:t>
      </w:r>
      <w:bookmarkEnd w:id="139"/>
      <w:r w:rsidR="00B65A11" w:rsidRPr="008352B3">
        <w:rPr>
          <w:rFonts w:ascii="Arial" w:hAnsi="Arial" w:cs="Arial"/>
          <w:b/>
          <w:lang w:val="en-GB"/>
        </w:rPr>
        <w:tab/>
      </w:r>
    </w:p>
    <w:p w14:paraId="0402B9D9" w14:textId="77777777" w:rsidR="00B65A11" w:rsidRPr="00E44F1F" w:rsidRDefault="00B65A11" w:rsidP="00B65A11">
      <w:pPr>
        <w:tabs>
          <w:tab w:val="left" w:pos="900"/>
          <w:tab w:val="left" w:pos="1260"/>
          <w:tab w:val="left" w:pos="2880"/>
          <w:tab w:val="left" w:pos="5760"/>
          <w:tab w:val="left" w:pos="7920"/>
        </w:tabs>
        <w:ind w:left="900" w:hanging="900"/>
        <w:jc w:val="both"/>
        <w:rPr>
          <w:rFonts w:ascii="Arial" w:hAnsi="Arial" w:cs="Arial"/>
          <w:b/>
          <w:sz w:val="22"/>
          <w:szCs w:val="22"/>
          <w:lang w:val="en-GB"/>
        </w:rPr>
      </w:pPr>
    </w:p>
    <w:p w14:paraId="77A07CD1" w14:textId="77777777" w:rsidR="00B65A11" w:rsidRPr="00E44F1F" w:rsidRDefault="00B65A11" w:rsidP="00B65A11">
      <w:pPr>
        <w:tabs>
          <w:tab w:val="left" w:pos="900"/>
          <w:tab w:val="left" w:pos="1440"/>
          <w:tab w:val="left" w:pos="2340"/>
          <w:tab w:val="left" w:pos="4050"/>
          <w:tab w:val="left" w:pos="5310"/>
          <w:tab w:val="left" w:pos="7920"/>
        </w:tabs>
        <w:ind w:left="900" w:hanging="900"/>
        <w:jc w:val="both"/>
        <w:rPr>
          <w:rFonts w:ascii="Arial" w:hAnsi="Arial" w:cs="Arial"/>
          <w:sz w:val="22"/>
          <w:szCs w:val="22"/>
          <w:lang w:val="en-GB"/>
        </w:rPr>
      </w:pPr>
      <w:r w:rsidRPr="00E44F1F">
        <w:rPr>
          <w:rFonts w:ascii="Arial" w:hAnsi="Arial" w:cs="Arial"/>
          <w:b/>
          <w:sz w:val="22"/>
          <w:szCs w:val="22"/>
          <w:lang w:val="en-GB"/>
        </w:rPr>
        <w:tab/>
      </w:r>
      <w:r w:rsidRPr="00E44F1F">
        <w:rPr>
          <w:rFonts w:ascii="Arial" w:hAnsi="Arial" w:cs="Arial"/>
          <w:b/>
          <w:position w:val="-28"/>
          <w:sz w:val="22"/>
          <w:szCs w:val="22"/>
          <w:lang w:val="en-GB"/>
        </w:rPr>
        <w:object w:dxaOrig="2420" w:dyaOrig="680" w14:anchorId="192640D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0.75pt;height:33pt" o:ole="" fillcolor="window">
            <v:imagedata r:id="rId25" o:title=""/>
          </v:shape>
          <o:OLEObject Type="Embed" ProgID="Equation.3" ShapeID="_x0000_i1025" DrawAspect="Content" ObjectID="_1687080228" r:id="rId26"/>
        </w:object>
      </w:r>
      <w:r w:rsidRPr="00E44F1F">
        <w:rPr>
          <w:rFonts w:ascii="Arial" w:hAnsi="Arial" w:cs="Arial"/>
          <w:b/>
          <w:sz w:val="22"/>
          <w:szCs w:val="22"/>
          <w:lang w:val="en-GB"/>
        </w:rPr>
        <w:tab/>
      </w:r>
      <w:r w:rsidRPr="00E44F1F">
        <w:rPr>
          <w:rFonts w:ascii="Arial" w:hAnsi="Arial" w:cs="Arial"/>
          <w:sz w:val="22"/>
          <w:szCs w:val="22"/>
          <w:lang w:val="en-GB"/>
        </w:rPr>
        <w:t>or</w:t>
      </w:r>
      <w:r w:rsidRPr="00E44F1F">
        <w:rPr>
          <w:rFonts w:ascii="Arial" w:hAnsi="Arial" w:cs="Arial"/>
          <w:sz w:val="22"/>
          <w:szCs w:val="22"/>
          <w:lang w:val="en-GB"/>
        </w:rPr>
        <w:tab/>
      </w:r>
      <w:r w:rsidRPr="00E44F1F">
        <w:rPr>
          <w:rFonts w:ascii="Arial" w:hAnsi="Arial" w:cs="Arial"/>
          <w:b/>
          <w:position w:val="-28"/>
          <w:sz w:val="22"/>
          <w:szCs w:val="22"/>
          <w:lang w:val="en-GB"/>
        </w:rPr>
        <w:object w:dxaOrig="2439" w:dyaOrig="680" w14:anchorId="6B91DAA8">
          <v:shape id="_x0000_i1026" type="#_x0000_t75" style="width:122.25pt;height:33pt" o:ole="" fillcolor="window">
            <v:imagedata r:id="rId27" o:title=""/>
          </v:shape>
          <o:OLEObject Type="Embed" ProgID="Equation.3" ShapeID="_x0000_i1026" DrawAspect="Content" ObjectID="_1687080229" r:id="rId28"/>
        </w:object>
      </w:r>
    </w:p>
    <w:p w14:paraId="62E14699" w14:textId="77777777" w:rsidR="00B65A11" w:rsidRPr="00E44F1F" w:rsidRDefault="00B65A11" w:rsidP="00B65A11">
      <w:pPr>
        <w:tabs>
          <w:tab w:val="left" w:pos="900"/>
          <w:tab w:val="left" w:pos="1620"/>
          <w:tab w:val="left" w:pos="2160"/>
          <w:tab w:val="left" w:pos="2700"/>
          <w:tab w:val="left" w:pos="7920"/>
        </w:tabs>
        <w:spacing w:after="120"/>
        <w:jc w:val="both"/>
        <w:rPr>
          <w:rFonts w:ascii="Arial" w:hAnsi="Arial" w:cs="Arial"/>
          <w:sz w:val="22"/>
          <w:szCs w:val="22"/>
          <w:lang w:val="en-GB"/>
        </w:rPr>
      </w:pPr>
      <w:r w:rsidRPr="00E44F1F">
        <w:rPr>
          <w:rFonts w:ascii="Arial" w:hAnsi="Arial" w:cs="Arial"/>
          <w:sz w:val="22"/>
          <w:szCs w:val="22"/>
          <w:lang w:val="en-GB"/>
        </w:rPr>
        <w:tab/>
        <w:t>Where</w:t>
      </w:r>
    </w:p>
    <w:p w14:paraId="775E5257" w14:textId="77777777" w:rsidR="00B65A11" w:rsidRPr="00E44F1F" w:rsidRDefault="00B65A11" w:rsidP="00B65A11">
      <w:pPr>
        <w:tabs>
          <w:tab w:val="left" w:pos="900"/>
          <w:tab w:val="left" w:pos="1620"/>
          <w:tab w:val="left" w:pos="2160"/>
          <w:tab w:val="left" w:pos="2700"/>
          <w:tab w:val="left" w:pos="7920"/>
        </w:tabs>
        <w:spacing w:after="120"/>
        <w:jc w:val="both"/>
        <w:rPr>
          <w:rFonts w:ascii="Arial" w:hAnsi="Arial" w:cs="Arial"/>
          <w:sz w:val="22"/>
          <w:szCs w:val="22"/>
          <w:lang w:val="en-GB"/>
        </w:rPr>
      </w:pPr>
      <w:r w:rsidRPr="00E44F1F">
        <w:rPr>
          <w:rFonts w:ascii="Arial" w:hAnsi="Arial" w:cs="Arial"/>
          <w:sz w:val="22"/>
          <w:szCs w:val="22"/>
          <w:lang w:val="en-GB"/>
        </w:rPr>
        <w:tab/>
        <w:t>Ps</w:t>
      </w:r>
      <w:r w:rsidRPr="00E44F1F">
        <w:rPr>
          <w:rFonts w:ascii="Arial" w:hAnsi="Arial" w:cs="Arial"/>
          <w:sz w:val="22"/>
          <w:szCs w:val="22"/>
          <w:lang w:val="en-GB"/>
        </w:rPr>
        <w:tab/>
        <w:t>=</w:t>
      </w:r>
      <w:r w:rsidRPr="00E44F1F">
        <w:rPr>
          <w:rFonts w:ascii="Arial" w:hAnsi="Arial" w:cs="Arial"/>
          <w:sz w:val="22"/>
          <w:szCs w:val="22"/>
          <w:lang w:val="en-GB"/>
        </w:rPr>
        <w:tab/>
        <w:t>Points scored for price of bid under consideration</w:t>
      </w:r>
    </w:p>
    <w:p w14:paraId="7889CFFC" w14:textId="77777777" w:rsidR="00B65A11" w:rsidRPr="00E44F1F" w:rsidRDefault="00B65A11" w:rsidP="00B65A11">
      <w:pPr>
        <w:tabs>
          <w:tab w:val="left" w:pos="900"/>
          <w:tab w:val="left" w:pos="1620"/>
          <w:tab w:val="left" w:pos="2160"/>
          <w:tab w:val="left" w:pos="2700"/>
          <w:tab w:val="left" w:pos="7920"/>
        </w:tabs>
        <w:spacing w:after="120"/>
        <w:jc w:val="both"/>
        <w:rPr>
          <w:rFonts w:ascii="Arial" w:hAnsi="Arial" w:cs="Arial"/>
          <w:sz w:val="22"/>
          <w:szCs w:val="22"/>
          <w:lang w:val="en-GB"/>
        </w:rPr>
      </w:pPr>
      <w:r w:rsidRPr="00E44F1F">
        <w:rPr>
          <w:rFonts w:ascii="Arial" w:hAnsi="Arial" w:cs="Arial"/>
          <w:sz w:val="22"/>
          <w:szCs w:val="22"/>
          <w:lang w:val="en-GB"/>
        </w:rPr>
        <w:tab/>
        <w:t>Pt</w:t>
      </w:r>
      <w:r w:rsidRPr="00E44F1F">
        <w:rPr>
          <w:rFonts w:ascii="Arial" w:hAnsi="Arial" w:cs="Arial"/>
          <w:sz w:val="22"/>
          <w:szCs w:val="22"/>
          <w:lang w:val="en-GB"/>
        </w:rPr>
        <w:tab/>
        <w:t>=</w:t>
      </w:r>
      <w:r w:rsidRPr="00E44F1F">
        <w:rPr>
          <w:rFonts w:ascii="Arial" w:hAnsi="Arial" w:cs="Arial"/>
          <w:sz w:val="22"/>
          <w:szCs w:val="22"/>
          <w:lang w:val="en-GB"/>
        </w:rPr>
        <w:tab/>
      </w:r>
      <w:r>
        <w:rPr>
          <w:rFonts w:ascii="Arial" w:hAnsi="Arial" w:cs="Arial"/>
          <w:sz w:val="22"/>
          <w:szCs w:val="22"/>
          <w:lang w:val="en-GB"/>
        </w:rPr>
        <w:t>P</w:t>
      </w:r>
      <w:r w:rsidRPr="00E44F1F">
        <w:rPr>
          <w:rFonts w:ascii="Arial" w:hAnsi="Arial" w:cs="Arial"/>
          <w:sz w:val="22"/>
          <w:szCs w:val="22"/>
          <w:lang w:val="en-GB"/>
        </w:rPr>
        <w:t>rice of bid under consideration</w:t>
      </w:r>
    </w:p>
    <w:p w14:paraId="59FCE477" w14:textId="77777777" w:rsidR="00B65A11" w:rsidRDefault="00B65A11" w:rsidP="00B65A11">
      <w:pPr>
        <w:tabs>
          <w:tab w:val="left" w:pos="900"/>
          <w:tab w:val="left" w:pos="1620"/>
          <w:tab w:val="left" w:pos="2160"/>
          <w:tab w:val="left" w:pos="2700"/>
          <w:tab w:val="left" w:pos="7920"/>
        </w:tabs>
        <w:spacing w:after="120"/>
        <w:jc w:val="both"/>
        <w:rPr>
          <w:rFonts w:ascii="Arial" w:hAnsi="Arial" w:cs="Arial"/>
          <w:sz w:val="22"/>
          <w:szCs w:val="22"/>
          <w:lang w:val="en-GB"/>
        </w:rPr>
      </w:pPr>
      <w:r>
        <w:rPr>
          <w:rFonts w:ascii="Arial" w:hAnsi="Arial" w:cs="Arial"/>
          <w:sz w:val="22"/>
          <w:szCs w:val="22"/>
          <w:lang w:val="en-GB"/>
        </w:rPr>
        <w:tab/>
      </w:r>
      <w:proofErr w:type="spellStart"/>
      <w:r>
        <w:rPr>
          <w:rFonts w:ascii="Arial" w:hAnsi="Arial" w:cs="Arial"/>
          <w:sz w:val="22"/>
          <w:szCs w:val="22"/>
          <w:lang w:val="en-GB"/>
        </w:rPr>
        <w:t>Pmin</w:t>
      </w:r>
      <w:proofErr w:type="spellEnd"/>
      <w:r>
        <w:rPr>
          <w:rFonts w:ascii="Arial" w:hAnsi="Arial" w:cs="Arial"/>
          <w:sz w:val="22"/>
          <w:szCs w:val="22"/>
          <w:lang w:val="en-GB"/>
        </w:rPr>
        <w:tab/>
        <w:t>=</w:t>
      </w:r>
      <w:r>
        <w:rPr>
          <w:rFonts w:ascii="Arial" w:hAnsi="Arial" w:cs="Arial"/>
          <w:sz w:val="22"/>
          <w:szCs w:val="22"/>
          <w:lang w:val="en-GB"/>
        </w:rPr>
        <w:tab/>
        <w:t>P</w:t>
      </w:r>
      <w:r w:rsidRPr="00E44F1F">
        <w:rPr>
          <w:rFonts w:ascii="Arial" w:hAnsi="Arial" w:cs="Arial"/>
          <w:sz w:val="22"/>
          <w:szCs w:val="22"/>
          <w:lang w:val="en-GB"/>
        </w:rPr>
        <w:t>rice of lowest acceptable bid</w:t>
      </w:r>
    </w:p>
    <w:p w14:paraId="55D5950D" w14:textId="77777777" w:rsidR="00B65A11" w:rsidRDefault="00B65A11" w:rsidP="00B65A11">
      <w:pPr>
        <w:tabs>
          <w:tab w:val="left" w:pos="900"/>
          <w:tab w:val="left" w:pos="1620"/>
          <w:tab w:val="left" w:pos="2160"/>
          <w:tab w:val="left" w:pos="2700"/>
          <w:tab w:val="left" w:pos="7920"/>
        </w:tabs>
        <w:spacing w:after="120"/>
        <w:jc w:val="both"/>
        <w:rPr>
          <w:rFonts w:ascii="Arial" w:hAnsi="Arial" w:cs="Arial"/>
          <w:sz w:val="22"/>
          <w:szCs w:val="22"/>
          <w:lang w:val="en-GB"/>
        </w:rPr>
      </w:pPr>
    </w:p>
    <w:p w14:paraId="7DC3FC2B" w14:textId="77777777" w:rsidR="00684542" w:rsidRDefault="00684542" w:rsidP="00B65A11">
      <w:pPr>
        <w:tabs>
          <w:tab w:val="left" w:pos="900"/>
          <w:tab w:val="left" w:pos="1620"/>
          <w:tab w:val="left" w:pos="2160"/>
          <w:tab w:val="left" w:pos="2700"/>
          <w:tab w:val="left" w:pos="7920"/>
        </w:tabs>
        <w:spacing w:after="120"/>
        <w:jc w:val="both"/>
        <w:rPr>
          <w:rFonts w:ascii="Arial" w:hAnsi="Arial" w:cs="Arial"/>
          <w:sz w:val="22"/>
          <w:szCs w:val="22"/>
          <w:lang w:val="en-GB"/>
        </w:rPr>
      </w:pPr>
    </w:p>
    <w:p w14:paraId="16A8A81C" w14:textId="77777777" w:rsidR="00B65A11" w:rsidRPr="00077295" w:rsidRDefault="00B65A11" w:rsidP="00473926">
      <w:pPr>
        <w:widowControl w:val="0"/>
        <w:numPr>
          <w:ilvl w:val="0"/>
          <w:numId w:val="38"/>
        </w:numPr>
        <w:tabs>
          <w:tab w:val="left" w:pos="2880"/>
          <w:tab w:val="left" w:pos="5760"/>
          <w:tab w:val="left" w:pos="7920"/>
        </w:tabs>
        <w:spacing w:after="120"/>
        <w:jc w:val="both"/>
        <w:rPr>
          <w:rFonts w:ascii="Arial" w:hAnsi="Arial" w:cs="Arial"/>
          <w:b/>
          <w:sz w:val="22"/>
          <w:szCs w:val="22"/>
          <w:lang w:val="en-GB"/>
        </w:rPr>
      </w:pPr>
      <w:r w:rsidRPr="00077295">
        <w:rPr>
          <w:rFonts w:ascii="Arial" w:hAnsi="Arial" w:cs="Arial"/>
          <w:b/>
          <w:sz w:val="22"/>
          <w:szCs w:val="22"/>
          <w:lang w:val="en-GB"/>
        </w:rPr>
        <w:lastRenderedPageBreak/>
        <w:t>POINTS AWARDED FOR B</w:t>
      </w:r>
      <w:r>
        <w:rPr>
          <w:rFonts w:ascii="Arial" w:hAnsi="Arial" w:cs="Arial"/>
          <w:b/>
          <w:sz w:val="22"/>
          <w:szCs w:val="22"/>
          <w:lang w:val="en-GB"/>
        </w:rPr>
        <w:t>-BBEE STATUS LEVEL OF CONTRIBUT</w:t>
      </w:r>
      <w:r w:rsidRPr="00077295">
        <w:rPr>
          <w:rFonts w:ascii="Arial" w:hAnsi="Arial" w:cs="Arial"/>
          <w:b/>
          <w:sz w:val="22"/>
          <w:szCs w:val="22"/>
          <w:lang w:val="en-GB"/>
        </w:rPr>
        <w:t>O</w:t>
      </w:r>
      <w:r>
        <w:rPr>
          <w:rFonts w:ascii="Arial" w:hAnsi="Arial" w:cs="Arial"/>
          <w:b/>
          <w:sz w:val="22"/>
          <w:szCs w:val="22"/>
          <w:lang w:val="en-GB"/>
        </w:rPr>
        <w:t>R</w:t>
      </w:r>
    </w:p>
    <w:p w14:paraId="5F45EA59" w14:textId="77777777" w:rsidR="00B65A11" w:rsidRPr="00B65A11" w:rsidRDefault="00B65A11" w:rsidP="00473926">
      <w:pPr>
        <w:numPr>
          <w:ilvl w:val="1"/>
          <w:numId w:val="38"/>
        </w:numPr>
        <w:spacing w:after="120"/>
        <w:ind w:left="720" w:hanging="720"/>
        <w:jc w:val="both"/>
        <w:rPr>
          <w:rFonts w:ascii="Arial" w:hAnsi="Arial" w:cs="Arial"/>
          <w:sz w:val="22"/>
          <w:szCs w:val="22"/>
          <w:lang w:val="en-GB"/>
        </w:rPr>
      </w:pPr>
      <w:r>
        <w:rPr>
          <w:rFonts w:ascii="Arial" w:hAnsi="Arial" w:cs="Arial"/>
          <w:sz w:val="22"/>
          <w:szCs w:val="22"/>
          <w:lang w:val="en-GB"/>
        </w:rPr>
        <w:t>In terms of Regulation 6 (2) and 7</w:t>
      </w:r>
      <w:r w:rsidRPr="00E44F1F">
        <w:rPr>
          <w:rFonts w:ascii="Arial" w:hAnsi="Arial" w:cs="Arial"/>
          <w:sz w:val="22"/>
          <w:szCs w:val="22"/>
          <w:lang w:val="en-GB"/>
        </w:rPr>
        <w:t xml:space="preserve"> (2) of the Preferential Procurement Regulations, preference points</w:t>
      </w:r>
      <w:r w:rsidRPr="00E44F1F">
        <w:rPr>
          <w:rFonts w:ascii="Arial" w:hAnsi="Arial" w:cs="Arial"/>
          <w:sz w:val="22"/>
          <w:szCs w:val="22"/>
        </w:rPr>
        <w:t xml:space="preserve"> must be awarded to a bidder for attaining the B-BBEE status level of contribution in accordance with the table below:</w:t>
      </w:r>
    </w:p>
    <w:p w14:paraId="183C50AB" w14:textId="77777777" w:rsidR="00B65A11" w:rsidRPr="00B65A11" w:rsidRDefault="00B65A11" w:rsidP="00B65A11">
      <w:pPr>
        <w:spacing w:after="120"/>
        <w:ind w:left="720"/>
        <w:jc w:val="both"/>
        <w:rPr>
          <w:rFonts w:ascii="Arial" w:hAnsi="Arial" w:cs="Arial"/>
          <w:sz w:val="22"/>
          <w:szCs w:val="22"/>
          <w:lang w:val="en-GB"/>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07"/>
        <w:gridCol w:w="3690"/>
      </w:tblGrid>
      <w:tr w:rsidR="00B65A11" w:rsidRPr="00E44F1F" w14:paraId="26DF5FE1" w14:textId="77777777" w:rsidTr="00111EAE">
        <w:trPr>
          <w:trHeight w:val="863"/>
        </w:trPr>
        <w:tc>
          <w:tcPr>
            <w:tcW w:w="4207" w:type="dxa"/>
            <w:shd w:val="clear" w:color="auto" w:fill="C00000"/>
            <w:vAlign w:val="center"/>
          </w:tcPr>
          <w:p w14:paraId="5CEF7F05" w14:textId="77777777" w:rsidR="00B65A11" w:rsidRPr="00E44F1F" w:rsidRDefault="00B65A11" w:rsidP="00111EAE">
            <w:pPr>
              <w:pStyle w:val="NormalWeb"/>
              <w:kinsoku w:val="0"/>
              <w:overflowPunct w:val="0"/>
              <w:spacing w:before="96" w:beforeAutospacing="0" w:after="0" w:afterAutospacing="0"/>
              <w:jc w:val="center"/>
              <w:textAlignment w:val="baseline"/>
              <w:rPr>
                <w:rFonts w:ascii="Arial" w:hAnsi="Arial" w:cs="Arial"/>
                <w:b/>
                <w:sz w:val="22"/>
                <w:szCs w:val="22"/>
              </w:rPr>
            </w:pPr>
            <w:r w:rsidRPr="00E44F1F">
              <w:rPr>
                <w:rFonts w:ascii="Arial" w:hAnsi="Arial" w:cs="Arial"/>
                <w:b/>
                <w:kern w:val="24"/>
                <w:sz w:val="22"/>
                <w:szCs w:val="22"/>
              </w:rPr>
              <w:t>B-BBEE Status Level of Contributor</w:t>
            </w:r>
          </w:p>
        </w:tc>
        <w:tc>
          <w:tcPr>
            <w:tcW w:w="3690" w:type="dxa"/>
            <w:shd w:val="clear" w:color="auto" w:fill="C00000"/>
            <w:vAlign w:val="center"/>
          </w:tcPr>
          <w:p w14:paraId="6AE8C6EB" w14:textId="77777777" w:rsidR="00B65A11" w:rsidRPr="00E44F1F" w:rsidRDefault="00B65A11" w:rsidP="00111EAE">
            <w:pPr>
              <w:pStyle w:val="NormalWeb"/>
              <w:kinsoku w:val="0"/>
              <w:overflowPunct w:val="0"/>
              <w:spacing w:before="96" w:beforeAutospacing="0" w:after="0" w:afterAutospacing="0"/>
              <w:jc w:val="center"/>
              <w:textAlignment w:val="baseline"/>
              <w:rPr>
                <w:rFonts w:ascii="Arial" w:hAnsi="Arial" w:cs="Arial"/>
                <w:b/>
                <w:kern w:val="24"/>
                <w:sz w:val="22"/>
                <w:szCs w:val="22"/>
              </w:rPr>
            </w:pPr>
            <w:r w:rsidRPr="00E44F1F">
              <w:rPr>
                <w:rFonts w:ascii="Arial" w:hAnsi="Arial" w:cs="Arial"/>
                <w:b/>
                <w:kern w:val="24"/>
                <w:sz w:val="22"/>
                <w:szCs w:val="22"/>
              </w:rPr>
              <w:t>Number of points</w:t>
            </w:r>
          </w:p>
          <w:p w14:paraId="7F2418FB" w14:textId="77777777" w:rsidR="00B65A11" w:rsidRPr="00E44F1F" w:rsidRDefault="00B65A11" w:rsidP="00111EAE">
            <w:pPr>
              <w:pStyle w:val="NormalWeb"/>
              <w:kinsoku w:val="0"/>
              <w:overflowPunct w:val="0"/>
              <w:spacing w:before="96" w:beforeAutospacing="0" w:after="0" w:afterAutospacing="0"/>
              <w:jc w:val="center"/>
              <w:textAlignment w:val="baseline"/>
              <w:rPr>
                <w:rFonts w:ascii="Arial" w:hAnsi="Arial" w:cs="Arial"/>
                <w:b/>
                <w:sz w:val="22"/>
                <w:szCs w:val="22"/>
              </w:rPr>
            </w:pPr>
          </w:p>
        </w:tc>
      </w:tr>
      <w:tr w:rsidR="00B65A11" w:rsidRPr="00E44F1F" w14:paraId="53DA84D0" w14:textId="77777777" w:rsidTr="00111EAE">
        <w:trPr>
          <w:trHeight w:val="317"/>
        </w:trPr>
        <w:tc>
          <w:tcPr>
            <w:tcW w:w="4207" w:type="dxa"/>
            <w:shd w:val="clear" w:color="auto" w:fill="auto"/>
          </w:tcPr>
          <w:p w14:paraId="626DF69B" w14:textId="77777777" w:rsidR="00B65A11" w:rsidRPr="00E44F1F" w:rsidRDefault="00B65A11" w:rsidP="00111EAE">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1</w:t>
            </w:r>
          </w:p>
        </w:tc>
        <w:tc>
          <w:tcPr>
            <w:tcW w:w="3690" w:type="dxa"/>
            <w:shd w:val="clear" w:color="auto" w:fill="auto"/>
          </w:tcPr>
          <w:p w14:paraId="2F9A772B" w14:textId="77777777" w:rsidR="00B65A11" w:rsidRPr="00E44F1F" w:rsidRDefault="00B65A11" w:rsidP="00111EAE">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20</w:t>
            </w:r>
          </w:p>
        </w:tc>
      </w:tr>
      <w:tr w:rsidR="00B65A11" w:rsidRPr="00E44F1F" w14:paraId="45312772" w14:textId="77777777" w:rsidTr="00111EAE">
        <w:trPr>
          <w:trHeight w:val="317"/>
        </w:trPr>
        <w:tc>
          <w:tcPr>
            <w:tcW w:w="4207" w:type="dxa"/>
            <w:shd w:val="clear" w:color="auto" w:fill="auto"/>
          </w:tcPr>
          <w:p w14:paraId="0125F163" w14:textId="77777777" w:rsidR="00B65A11" w:rsidRPr="00E44F1F" w:rsidRDefault="00B65A11" w:rsidP="00111EAE">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2</w:t>
            </w:r>
          </w:p>
        </w:tc>
        <w:tc>
          <w:tcPr>
            <w:tcW w:w="3690" w:type="dxa"/>
            <w:shd w:val="clear" w:color="auto" w:fill="auto"/>
          </w:tcPr>
          <w:p w14:paraId="27AA23EE" w14:textId="77777777" w:rsidR="00B65A11" w:rsidRPr="00E44F1F" w:rsidRDefault="00B65A11" w:rsidP="00111EAE">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18</w:t>
            </w:r>
          </w:p>
        </w:tc>
      </w:tr>
      <w:tr w:rsidR="00B65A11" w:rsidRPr="00E44F1F" w14:paraId="58297486" w14:textId="77777777" w:rsidTr="00111EAE">
        <w:trPr>
          <w:trHeight w:val="317"/>
        </w:trPr>
        <w:tc>
          <w:tcPr>
            <w:tcW w:w="4207" w:type="dxa"/>
            <w:shd w:val="clear" w:color="auto" w:fill="auto"/>
          </w:tcPr>
          <w:p w14:paraId="09C3186C" w14:textId="77777777" w:rsidR="00B65A11" w:rsidRPr="00E44F1F" w:rsidRDefault="00B65A11" w:rsidP="00111EAE">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3</w:t>
            </w:r>
          </w:p>
        </w:tc>
        <w:tc>
          <w:tcPr>
            <w:tcW w:w="3690" w:type="dxa"/>
            <w:shd w:val="clear" w:color="auto" w:fill="auto"/>
          </w:tcPr>
          <w:p w14:paraId="1C8C947E" w14:textId="77777777" w:rsidR="00B65A11" w:rsidRPr="00E44F1F" w:rsidRDefault="00B65A11" w:rsidP="00111EAE">
            <w:pPr>
              <w:pStyle w:val="NormalWeb"/>
              <w:kinsoku w:val="0"/>
              <w:overflowPunct w:val="0"/>
              <w:spacing w:before="115" w:beforeAutospacing="0" w:after="0" w:afterAutospacing="0"/>
              <w:jc w:val="center"/>
              <w:textAlignment w:val="baseline"/>
              <w:rPr>
                <w:rFonts w:ascii="Arial" w:hAnsi="Arial" w:cs="Arial"/>
                <w:sz w:val="22"/>
                <w:szCs w:val="22"/>
              </w:rPr>
            </w:pPr>
            <w:r w:rsidRPr="00D02D51">
              <w:rPr>
                <w:rFonts w:ascii="Arial" w:hAnsi="Arial" w:cs="Arial"/>
                <w:kern w:val="24"/>
                <w:sz w:val="22"/>
                <w:szCs w:val="22"/>
              </w:rPr>
              <w:t>14</w:t>
            </w:r>
          </w:p>
        </w:tc>
      </w:tr>
      <w:tr w:rsidR="00B65A11" w:rsidRPr="00E44F1F" w14:paraId="1CF803A9" w14:textId="77777777" w:rsidTr="00111EAE">
        <w:trPr>
          <w:trHeight w:val="317"/>
        </w:trPr>
        <w:tc>
          <w:tcPr>
            <w:tcW w:w="4207" w:type="dxa"/>
            <w:shd w:val="clear" w:color="auto" w:fill="auto"/>
          </w:tcPr>
          <w:p w14:paraId="49680ED9" w14:textId="77777777" w:rsidR="00B65A11" w:rsidRPr="00E44F1F" w:rsidRDefault="00B65A11" w:rsidP="00111EAE">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4</w:t>
            </w:r>
          </w:p>
        </w:tc>
        <w:tc>
          <w:tcPr>
            <w:tcW w:w="3690" w:type="dxa"/>
            <w:shd w:val="clear" w:color="auto" w:fill="auto"/>
          </w:tcPr>
          <w:p w14:paraId="380E7053" w14:textId="77777777" w:rsidR="00B65A11" w:rsidRPr="00E44F1F" w:rsidRDefault="00B65A11" w:rsidP="00111EAE">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12</w:t>
            </w:r>
          </w:p>
        </w:tc>
      </w:tr>
      <w:tr w:rsidR="00B65A11" w:rsidRPr="00E44F1F" w14:paraId="4021F7DE" w14:textId="77777777" w:rsidTr="00111EAE">
        <w:trPr>
          <w:trHeight w:val="317"/>
        </w:trPr>
        <w:tc>
          <w:tcPr>
            <w:tcW w:w="4207" w:type="dxa"/>
            <w:shd w:val="clear" w:color="auto" w:fill="auto"/>
          </w:tcPr>
          <w:p w14:paraId="71B12642" w14:textId="77777777" w:rsidR="00B65A11" w:rsidRPr="00E44F1F" w:rsidRDefault="00B65A11" w:rsidP="00111EAE">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5</w:t>
            </w:r>
          </w:p>
        </w:tc>
        <w:tc>
          <w:tcPr>
            <w:tcW w:w="3690" w:type="dxa"/>
            <w:shd w:val="clear" w:color="auto" w:fill="auto"/>
          </w:tcPr>
          <w:p w14:paraId="3415B733" w14:textId="77777777" w:rsidR="00B65A11" w:rsidRPr="00E44F1F" w:rsidRDefault="00B65A11" w:rsidP="00111EAE">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8</w:t>
            </w:r>
          </w:p>
        </w:tc>
      </w:tr>
      <w:tr w:rsidR="00B65A11" w:rsidRPr="00E44F1F" w14:paraId="502C4674" w14:textId="77777777" w:rsidTr="00111EAE">
        <w:trPr>
          <w:trHeight w:val="317"/>
        </w:trPr>
        <w:tc>
          <w:tcPr>
            <w:tcW w:w="4207" w:type="dxa"/>
            <w:shd w:val="clear" w:color="auto" w:fill="auto"/>
          </w:tcPr>
          <w:p w14:paraId="722EDF67" w14:textId="77777777" w:rsidR="00B65A11" w:rsidRPr="00E44F1F" w:rsidRDefault="00B65A11" w:rsidP="00111EAE">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6</w:t>
            </w:r>
          </w:p>
        </w:tc>
        <w:tc>
          <w:tcPr>
            <w:tcW w:w="3690" w:type="dxa"/>
            <w:shd w:val="clear" w:color="auto" w:fill="auto"/>
          </w:tcPr>
          <w:p w14:paraId="0B3D77DE" w14:textId="77777777" w:rsidR="00B65A11" w:rsidRPr="00E44F1F" w:rsidRDefault="00B65A11" w:rsidP="00111EAE">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6</w:t>
            </w:r>
          </w:p>
        </w:tc>
      </w:tr>
      <w:tr w:rsidR="00B65A11" w:rsidRPr="00E44F1F" w14:paraId="65440F89" w14:textId="77777777" w:rsidTr="00111EAE">
        <w:trPr>
          <w:trHeight w:val="317"/>
        </w:trPr>
        <w:tc>
          <w:tcPr>
            <w:tcW w:w="4207" w:type="dxa"/>
            <w:shd w:val="clear" w:color="auto" w:fill="auto"/>
          </w:tcPr>
          <w:p w14:paraId="4D97C2EE" w14:textId="77777777" w:rsidR="00B65A11" w:rsidRPr="00E44F1F" w:rsidRDefault="00B65A11" w:rsidP="00111EAE">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7</w:t>
            </w:r>
          </w:p>
        </w:tc>
        <w:tc>
          <w:tcPr>
            <w:tcW w:w="3690" w:type="dxa"/>
            <w:shd w:val="clear" w:color="auto" w:fill="auto"/>
          </w:tcPr>
          <w:p w14:paraId="521E08CA" w14:textId="77777777" w:rsidR="00B65A11" w:rsidRPr="00E44F1F" w:rsidRDefault="00B65A11" w:rsidP="00111EAE">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4</w:t>
            </w:r>
          </w:p>
        </w:tc>
      </w:tr>
      <w:tr w:rsidR="00B65A11" w:rsidRPr="00E44F1F" w14:paraId="0437AE39" w14:textId="77777777" w:rsidTr="00111EAE">
        <w:trPr>
          <w:trHeight w:val="317"/>
        </w:trPr>
        <w:tc>
          <w:tcPr>
            <w:tcW w:w="4207" w:type="dxa"/>
            <w:shd w:val="clear" w:color="auto" w:fill="auto"/>
          </w:tcPr>
          <w:p w14:paraId="7F14F905" w14:textId="77777777" w:rsidR="00B65A11" w:rsidRPr="00E44F1F" w:rsidRDefault="00B65A11" w:rsidP="00111EAE">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8</w:t>
            </w:r>
          </w:p>
        </w:tc>
        <w:tc>
          <w:tcPr>
            <w:tcW w:w="3690" w:type="dxa"/>
            <w:shd w:val="clear" w:color="auto" w:fill="auto"/>
          </w:tcPr>
          <w:p w14:paraId="62A2377D" w14:textId="77777777" w:rsidR="00B65A11" w:rsidRPr="00E44F1F" w:rsidRDefault="00B65A11" w:rsidP="00111EAE">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2</w:t>
            </w:r>
          </w:p>
        </w:tc>
      </w:tr>
      <w:tr w:rsidR="00B65A11" w:rsidRPr="00E44F1F" w14:paraId="5FF25DF5" w14:textId="77777777" w:rsidTr="00111EAE">
        <w:trPr>
          <w:trHeight w:val="317"/>
        </w:trPr>
        <w:tc>
          <w:tcPr>
            <w:tcW w:w="4207" w:type="dxa"/>
            <w:shd w:val="clear" w:color="auto" w:fill="auto"/>
          </w:tcPr>
          <w:p w14:paraId="67238530" w14:textId="77777777" w:rsidR="00B65A11" w:rsidRPr="00E44F1F" w:rsidRDefault="00B65A11" w:rsidP="00111EAE">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Non-compliant contributor</w:t>
            </w:r>
          </w:p>
        </w:tc>
        <w:tc>
          <w:tcPr>
            <w:tcW w:w="3690" w:type="dxa"/>
            <w:shd w:val="clear" w:color="auto" w:fill="auto"/>
          </w:tcPr>
          <w:p w14:paraId="58B98363" w14:textId="77777777" w:rsidR="00B65A11" w:rsidRPr="00E44F1F" w:rsidRDefault="00B65A11" w:rsidP="00111EAE">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0</w:t>
            </w:r>
          </w:p>
        </w:tc>
      </w:tr>
    </w:tbl>
    <w:p w14:paraId="700B568B" w14:textId="77777777" w:rsidR="00B65A11" w:rsidRDefault="00B65A11" w:rsidP="00B65A11">
      <w:pPr>
        <w:tabs>
          <w:tab w:val="num" w:pos="720"/>
        </w:tabs>
        <w:spacing w:after="120"/>
        <w:ind w:left="720"/>
        <w:jc w:val="both"/>
        <w:rPr>
          <w:rFonts w:ascii="Arial" w:hAnsi="Arial" w:cs="Arial"/>
          <w:sz w:val="22"/>
          <w:szCs w:val="22"/>
        </w:rPr>
      </w:pPr>
    </w:p>
    <w:p w14:paraId="7E040AD4" w14:textId="77777777" w:rsidR="00B65A11" w:rsidRPr="00E44F1F" w:rsidRDefault="00B65A11" w:rsidP="00473926">
      <w:pPr>
        <w:widowControl w:val="0"/>
        <w:numPr>
          <w:ilvl w:val="0"/>
          <w:numId w:val="38"/>
        </w:numPr>
        <w:tabs>
          <w:tab w:val="left" w:pos="2880"/>
          <w:tab w:val="left" w:pos="5760"/>
          <w:tab w:val="left" w:pos="7920"/>
        </w:tabs>
        <w:spacing w:after="120"/>
        <w:ind w:left="720" w:hanging="720"/>
        <w:jc w:val="both"/>
        <w:rPr>
          <w:rFonts w:ascii="Arial" w:hAnsi="Arial" w:cs="Arial"/>
          <w:b/>
          <w:sz w:val="22"/>
          <w:szCs w:val="22"/>
          <w:lang w:val="en-GB"/>
        </w:rPr>
      </w:pPr>
      <w:r w:rsidRPr="00E44F1F">
        <w:rPr>
          <w:rFonts w:ascii="Arial" w:hAnsi="Arial" w:cs="Arial"/>
          <w:b/>
          <w:sz w:val="22"/>
          <w:szCs w:val="22"/>
          <w:lang w:val="en-GB"/>
        </w:rPr>
        <w:t>BID DECLARATION</w:t>
      </w:r>
    </w:p>
    <w:p w14:paraId="7C205C6D" w14:textId="77777777" w:rsidR="00B65A11" w:rsidRPr="00E44F1F" w:rsidRDefault="00B65A11" w:rsidP="00473926">
      <w:pPr>
        <w:numPr>
          <w:ilvl w:val="1"/>
          <w:numId w:val="38"/>
        </w:numPr>
        <w:spacing w:after="120"/>
        <w:ind w:left="907" w:hanging="907"/>
        <w:jc w:val="both"/>
        <w:rPr>
          <w:rFonts w:ascii="Arial" w:hAnsi="Arial" w:cs="Arial"/>
          <w:sz w:val="22"/>
          <w:szCs w:val="22"/>
          <w:lang w:val="en-GB"/>
        </w:rPr>
      </w:pPr>
      <w:r w:rsidRPr="00E44F1F">
        <w:rPr>
          <w:rFonts w:ascii="Arial" w:hAnsi="Arial" w:cs="Arial"/>
          <w:sz w:val="22"/>
          <w:szCs w:val="22"/>
          <w:lang w:val="en-GB"/>
        </w:rPr>
        <w:t>Bidders who claim points in respect of B-BBEE Status Level of Contribution must complete the following:</w:t>
      </w:r>
    </w:p>
    <w:p w14:paraId="0086B3B8" w14:textId="77777777" w:rsidR="00B65A11" w:rsidRPr="00E44F1F" w:rsidRDefault="00B65A11" w:rsidP="00473926">
      <w:pPr>
        <w:widowControl w:val="0"/>
        <w:numPr>
          <w:ilvl w:val="0"/>
          <w:numId w:val="38"/>
        </w:numPr>
        <w:tabs>
          <w:tab w:val="left" w:pos="2880"/>
          <w:tab w:val="left" w:pos="5760"/>
          <w:tab w:val="left" w:pos="7920"/>
        </w:tabs>
        <w:spacing w:after="120"/>
        <w:ind w:left="720" w:hanging="720"/>
        <w:jc w:val="both"/>
        <w:rPr>
          <w:rFonts w:ascii="Arial" w:hAnsi="Arial" w:cs="Arial"/>
          <w:b/>
          <w:sz w:val="22"/>
          <w:szCs w:val="22"/>
          <w:lang w:val="en-GB"/>
        </w:rPr>
      </w:pPr>
      <w:r w:rsidRPr="00E44F1F">
        <w:rPr>
          <w:rFonts w:ascii="Arial" w:hAnsi="Arial" w:cs="Arial"/>
          <w:b/>
          <w:sz w:val="22"/>
          <w:szCs w:val="22"/>
          <w:lang w:val="en-GB"/>
        </w:rPr>
        <w:t>B-B</w:t>
      </w:r>
      <w:r>
        <w:rPr>
          <w:rFonts w:ascii="Arial" w:hAnsi="Arial" w:cs="Arial"/>
          <w:b/>
          <w:sz w:val="22"/>
          <w:szCs w:val="22"/>
          <w:lang w:val="en-GB"/>
        </w:rPr>
        <w:t>BEE STATUS LEVEL OF CONTRIBUTOR</w:t>
      </w:r>
      <w:r w:rsidRPr="00E44F1F">
        <w:rPr>
          <w:rFonts w:ascii="Arial" w:hAnsi="Arial" w:cs="Arial"/>
          <w:b/>
          <w:sz w:val="22"/>
          <w:szCs w:val="22"/>
          <w:lang w:val="en-GB"/>
        </w:rPr>
        <w:t xml:space="preserve"> CLAIMED IN TERMS OF PARAGRAPHS </w:t>
      </w:r>
      <w:r w:rsidRPr="00077295">
        <w:rPr>
          <w:rFonts w:ascii="Arial" w:hAnsi="Arial" w:cs="Arial"/>
          <w:b/>
          <w:sz w:val="22"/>
          <w:szCs w:val="22"/>
          <w:lang w:val="en-GB"/>
        </w:rPr>
        <w:t>1.4</w:t>
      </w:r>
      <w:r>
        <w:rPr>
          <w:rFonts w:ascii="Arial" w:hAnsi="Arial" w:cs="Arial"/>
          <w:b/>
          <w:sz w:val="22"/>
          <w:szCs w:val="22"/>
          <w:lang w:val="en-GB"/>
        </w:rPr>
        <w:t xml:space="preserve"> AND 4</w:t>
      </w:r>
      <w:r w:rsidRPr="00077295">
        <w:rPr>
          <w:rFonts w:ascii="Arial" w:hAnsi="Arial" w:cs="Arial"/>
          <w:b/>
          <w:sz w:val="22"/>
          <w:szCs w:val="22"/>
          <w:lang w:val="en-GB"/>
        </w:rPr>
        <w:t>.1</w:t>
      </w:r>
      <w:r w:rsidRPr="00E44F1F">
        <w:rPr>
          <w:rFonts w:ascii="Arial" w:hAnsi="Arial" w:cs="Arial"/>
          <w:b/>
          <w:sz w:val="22"/>
          <w:szCs w:val="22"/>
          <w:lang w:val="en-GB"/>
        </w:rPr>
        <w:t xml:space="preserve"> </w:t>
      </w:r>
    </w:p>
    <w:p w14:paraId="4AA93F88" w14:textId="77777777" w:rsidR="00B65A11" w:rsidRPr="00E44F1F" w:rsidRDefault="00B65A11" w:rsidP="00473926">
      <w:pPr>
        <w:numPr>
          <w:ilvl w:val="1"/>
          <w:numId w:val="38"/>
        </w:numPr>
        <w:spacing w:after="120"/>
        <w:ind w:left="907" w:hanging="907"/>
        <w:jc w:val="both"/>
        <w:rPr>
          <w:rFonts w:ascii="Arial" w:hAnsi="Arial" w:cs="Arial"/>
          <w:sz w:val="22"/>
          <w:szCs w:val="22"/>
          <w:lang w:val="en-GB"/>
        </w:rPr>
      </w:pPr>
      <w:r w:rsidRPr="00E44F1F">
        <w:rPr>
          <w:rFonts w:ascii="Arial" w:hAnsi="Arial" w:cs="Arial"/>
          <w:sz w:val="22"/>
          <w:szCs w:val="22"/>
          <w:lang w:val="en-GB"/>
        </w:rPr>
        <w:t>B-B</w:t>
      </w:r>
      <w:r>
        <w:rPr>
          <w:rFonts w:ascii="Arial" w:hAnsi="Arial" w:cs="Arial"/>
          <w:sz w:val="22"/>
          <w:szCs w:val="22"/>
          <w:lang w:val="en-GB"/>
        </w:rPr>
        <w:t>BEE Status Level of Contributor</w:t>
      </w:r>
      <w:r w:rsidRPr="00E44F1F">
        <w:rPr>
          <w:rFonts w:ascii="Arial" w:hAnsi="Arial" w:cs="Arial"/>
          <w:sz w:val="22"/>
          <w:szCs w:val="22"/>
          <w:lang w:val="en-GB"/>
        </w:rPr>
        <w:t>:</w:t>
      </w:r>
      <w:r w:rsidRPr="00E44F1F">
        <w:rPr>
          <w:rFonts w:ascii="Arial" w:hAnsi="Arial" w:cs="Arial"/>
          <w:sz w:val="22"/>
          <w:szCs w:val="22"/>
          <w:lang w:val="en-GB"/>
        </w:rPr>
        <w:tab/>
      </w:r>
      <w:r w:rsidRPr="00077295">
        <w:rPr>
          <w:rFonts w:ascii="Arial" w:hAnsi="Arial" w:cs="Arial"/>
          <w:sz w:val="22"/>
          <w:szCs w:val="22"/>
          <w:lang w:val="en-GB"/>
        </w:rPr>
        <w:t>.      =     ………(</w:t>
      </w:r>
      <w:r w:rsidRPr="00E44F1F">
        <w:rPr>
          <w:rFonts w:ascii="Arial" w:hAnsi="Arial" w:cs="Arial"/>
          <w:sz w:val="22"/>
          <w:szCs w:val="22"/>
          <w:lang w:val="en-GB"/>
        </w:rPr>
        <w:t>maximum of 10 or 20 points)</w:t>
      </w:r>
    </w:p>
    <w:p w14:paraId="59F72C42" w14:textId="77777777" w:rsidR="00B65A11" w:rsidRPr="00E44F1F" w:rsidRDefault="00B65A11" w:rsidP="00B65A11">
      <w:pPr>
        <w:tabs>
          <w:tab w:val="left" w:pos="-1099"/>
          <w:tab w:val="left" w:pos="-720"/>
          <w:tab w:val="left" w:pos="0"/>
          <w:tab w:val="left" w:pos="900"/>
          <w:tab w:val="left" w:pos="2160"/>
          <w:tab w:val="left" w:pos="2880"/>
          <w:tab w:val="left" w:pos="3240"/>
          <w:tab w:val="left" w:pos="4590"/>
          <w:tab w:val="left" w:pos="5040"/>
          <w:tab w:val="left" w:pos="5760"/>
          <w:tab w:val="left" w:pos="6480"/>
          <w:tab w:val="left" w:pos="7200"/>
          <w:tab w:val="left" w:pos="7920"/>
          <w:tab w:val="left" w:pos="8640"/>
        </w:tabs>
        <w:spacing w:after="120"/>
        <w:ind w:left="907"/>
        <w:jc w:val="both"/>
        <w:rPr>
          <w:rFonts w:ascii="Arial" w:hAnsi="Arial" w:cs="Arial"/>
          <w:sz w:val="22"/>
          <w:szCs w:val="22"/>
        </w:rPr>
      </w:pPr>
      <w:r w:rsidRPr="00E44F1F">
        <w:rPr>
          <w:rFonts w:ascii="Arial" w:hAnsi="Arial" w:cs="Arial"/>
          <w:sz w:val="22"/>
          <w:szCs w:val="22"/>
        </w:rPr>
        <w:t>(Points c</w:t>
      </w:r>
      <w:r>
        <w:rPr>
          <w:rFonts w:ascii="Arial" w:hAnsi="Arial" w:cs="Arial"/>
          <w:sz w:val="22"/>
          <w:szCs w:val="22"/>
        </w:rPr>
        <w:t>laimed in respect of paragraph 7</w:t>
      </w:r>
      <w:r w:rsidRPr="00E44F1F">
        <w:rPr>
          <w:rFonts w:ascii="Arial" w:hAnsi="Arial" w:cs="Arial"/>
          <w:sz w:val="22"/>
          <w:szCs w:val="22"/>
        </w:rPr>
        <w:t xml:space="preserve">.1 must be in accordance with the table reflected in paragraph  </w:t>
      </w:r>
      <w:r>
        <w:rPr>
          <w:rFonts w:ascii="Arial" w:hAnsi="Arial" w:cs="Arial"/>
          <w:sz w:val="22"/>
          <w:szCs w:val="22"/>
        </w:rPr>
        <w:t>4</w:t>
      </w:r>
      <w:r w:rsidRPr="00E44F1F">
        <w:rPr>
          <w:rFonts w:ascii="Arial" w:hAnsi="Arial" w:cs="Arial"/>
          <w:sz w:val="22"/>
          <w:szCs w:val="22"/>
        </w:rPr>
        <w:t xml:space="preserve">.1 and must be substantiated by </w:t>
      </w:r>
      <w:r>
        <w:rPr>
          <w:rFonts w:ascii="Arial" w:hAnsi="Arial" w:cs="Arial"/>
          <w:sz w:val="22"/>
          <w:szCs w:val="22"/>
        </w:rPr>
        <w:t xml:space="preserve">relevant proof of </w:t>
      </w:r>
      <w:r w:rsidRPr="00E44F1F">
        <w:rPr>
          <w:rFonts w:ascii="Arial" w:hAnsi="Arial" w:cs="Arial"/>
          <w:sz w:val="22"/>
          <w:szCs w:val="22"/>
        </w:rPr>
        <w:t xml:space="preserve">B-BBEE </w:t>
      </w:r>
      <w:r>
        <w:rPr>
          <w:rFonts w:ascii="Arial" w:hAnsi="Arial" w:cs="Arial"/>
          <w:sz w:val="22"/>
          <w:szCs w:val="22"/>
        </w:rPr>
        <w:t>status level of contributor.</w:t>
      </w:r>
    </w:p>
    <w:p w14:paraId="7A69BBD6" w14:textId="77777777" w:rsidR="00B65A11" w:rsidRPr="00E44F1F" w:rsidRDefault="00B65A11" w:rsidP="00473926">
      <w:pPr>
        <w:widowControl w:val="0"/>
        <w:numPr>
          <w:ilvl w:val="0"/>
          <w:numId w:val="38"/>
        </w:numPr>
        <w:tabs>
          <w:tab w:val="left" w:pos="2880"/>
          <w:tab w:val="left" w:pos="5760"/>
          <w:tab w:val="left" w:pos="7920"/>
        </w:tabs>
        <w:spacing w:after="120"/>
        <w:ind w:left="720" w:hanging="720"/>
        <w:jc w:val="both"/>
        <w:rPr>
          <w:rFonts w:ascii="Arial" w:hAnsi="Arial" w:cs="Arial"/>
          <w:b/>
          <w:sz w:val="22"/>
          <w:szCs w:val="22"/>
          <w:lang w:val="en-GB"/>
        </w:rPr>
      </w:pPr>
      <w:r w:rsidRPr="00E44F1F">
        <w:rPr>
          <w:rFonts w:ascii="Arial" w:hAnsi="Arial" w:cs="Arial"/>
          <w:b/>
          <w:sz w:val="22"/>
          <w:szCs w:val="22"/>
          <w:lang w:val="en-GB"/>
        </w:rPr>
        <w:t>SUB-CONTRACTING</w:t>
      </w:r>
    </w:p>
    <w:p w14:paraId="4557F51B" w14:textId="77777777" w:rsidR="00B65A11" w:rsidRPr="00E44F1F" w:rsidRDefault="00B65A11" w:rsidP="00473926">
      <w:pPr>
        <w:numPr>
          <w:ilvl w:val="1"/>
          <w:numId w:val="38"/>
        </w:numPr>
        <w:spacing w:after="120"/>
        <w:ind w:left="907" w:hanging="907"/>
        <w:jc w:val="both"/>
        <w:rPr>
          <w:rFonts w:ascii="Arial" w:hAnsi="Arial" w:cs="Arial"/>
          <w:sz w:val="22"/>
          <w:szCs w:val="22"/>
        </w:rPr>
      </w:pPr>
      <w:r w:rsidRPr="00E44F1F">
        <w:rPr>
          <w:rFonts w:ascii="Arial" w:hAnsi="Arial" w:cs="Arial"/>
          <w:sz w:val="22"/>
          <w:szCs w:val="22"/>
          <w:lang w:val="en-GB"/>
        </w:rPr>
        <w:t xml:space="preserve">Will any portion of the contract be sub-contracted?  </w:t>
      </w:r>
    </w:p>
    <w:p w14:paraId="5A62EA18" w14:textId="77777777" w:rsidR="00B65A11" w:rsidRPr="00E44F1F" w:rsidRDefault="00B65A11" w:rsidP="00B65A11">
      <w:pPr>
        <w:tabs>
          <w:tab w:val="left" w:pos="-963"/>
          <w:tab w:val="left" w:pos="-720"/>
          <w:tab w:val="left" w:pos="2268"/>
          <w:tab w:val="left" w:pos="2552"/>
        </w:tabs>
        <w:ind w:left="907"/>
        <w:rPr>
          <w:rFonts w:ascii="Arial" w:hAnsi="Arial" w:cs="Arial"/>
          <w:sz w:val="22"/>
          <w:szCs w:val="22"/>
        </w:rPr>
      </w:pPr>
      <w:r w:rsidRPr="00E44F1F">
        <w:rPr>
          <w:rFonts w:ascii="Arial" w:hAnsi="Arial" w:cs="Arial"/>
          <w:sz w:val="22"/>
          <w:szCs w:val="22"/>
        </w:rPr>
        <w:t>(</w:t>
      </w:r>
      <w:r w:rsidRPr="00E44F1F">
        <w:rPr>
          <w:rFonts w:ascii="Arial" w:hAnsi="Arial" w:cs="Arial"/>
          <w:b/>
          <w:i/>
          <w:sz w:val="22"/>
          <w:szCs w:val="22"/>
        </w:rPr>
        <w:t>Tick applicable box</w:t>
      </w:r>
      <w:r w:rsidRPr="00E44F1F">
        <w:rPr>
          <w:rFonts w:ascii="Arial" w:hAnsi="Arial" w:cs="Arial"/>
          <w:sz w:val="22"/>
          <w:szCs w:val="22"/>
        </w:rPr>
        <w:t>)</w:t>
      </w:r>
    </w:p>
    <w:p w14:paraId="1FBB7A08" w14:textId="77777777" w:rsidR="00B65A11" w:rsidRPr="00E44F1F" w:rsidRDefault="00B65A11" w:rsidP="00B65A11">
      <w:pPr>
        <w:tabs>
          <w:tab w:val="left" w:pos="-963"/>
          <w:tab w:val="left" w:pos="-720"/>
          <w:tab w:val="left" w:pos="709"/>
          <w:tab w:val="left" w:pos="2268"/>
          <w:tab w:val="left" w:pos="2552"/>
        </w:tabs>
        <w:ind w:left="900"/>
        <w:rPr>
          <w:rFonts w:ascii="Arial Narrow" w:hAnsi="Arial Narrow" w:cs="Arial"/>
          <w:sz w:val="22"/>
          <w:szCs w:val="22"/>
        </w:rPr>
      </w:pPr>
    </w:p>
    <w:tbl>
      <w:tblPr>
        <w:tblW w:w="0" w:type="auto"/>
        <w:tblInd w:w="100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57"/>
        <w:gridCol w:w="495"/>
        <w:gridCol w:w="720"/>
        <w:gridCol w:w="540"/>
      </w:tblGrid>
      <w:tr w:rsidR="00B65A11" w:rsidRPr="00E44F1F" w14:paraId="7167C957" w14:textId="77777777" w:rsidTr="00111EAE">
        <w:tc>
          <w:tcPr>
            <w:tcW w:w="437" w:type="dxa"/>
            <w:tcBorders>
              <w:top w:val="single" w:sz="18" w:space="0" w:color="auto"/>
              <w:left w:val="single" w:sz="18" w:space="0" w:color="auto"/>
              <w:bottom w:val="single" w:sz="18" w:space="0" w:color="auto"/>
              <w:right w:val="single" w:sz="18" w:space="0" w:color="auto"/>
            </w:tcBorders>
            <w:hideMark/>
          </w:tcPr>
          <w:p w14:paraId="76453A2D" w14:textId="77777777" w:rsidR="00B65A11" w:rsidRPr="00E44F1F" w:rsidRDefault="00B65A11" w:rsidP="00111EAE">
            <w:pPr>
              <w:jc w:val="center"/>
              <w:rPr>
                <w:rFonts w:ascii="Arial" w:hAnsi="Arial" w:cs="Arial"/>
                <w:b/>
                <w:sz w:val="22"/>
                <w:szCs w:val="22"/>
              </w:rPr>
            </w:pPr>
            <w:r w:rsidRPr="00E44F1F">
              <w:rPr>
                <w:rFonts w:ascii="Arial" w:hAnsi="Arial" w:cs="Arial"/>
                <w:sz w:val="22"/>
                <w:szCs w:val="22"/>
              </w:rPr>
              <w:t>YES</w:t>
            </w:r>
          </w:p>
        </w:tc>
        <w:tc>
          <w:tcPr>
            <w:tcW w:w="495" w:type="dxa"/>
            <w:tcBorders>
              <w:top w:val="single" w:sz="18" w:space="0" w:color="auto"/>
              <w:left w:val="single" w:sz="18" w:space="0" w:color="auto"/>
              <w:bottom w:val="single" w:sz="18" w:space="0" w:color="auto"/>
              <w:right w:val="single" w:sz="18" w:space="0" w:color="auto"/>
            </w:tcBorders>
          </w:tcPr>
          <w:p w14:paraId="58D5D62B" w14:textId="77777777" w:rsidR="00B65A11" w:rsidRPr="00E44F1F" w:rsidRDefault="00B65A11" w:rsidP="00111EAE">
            <w:pPr>
              <w:rPr>
                <w:rFonts w:ascii="Arial" w:hAnsi="Arial" w:cs="Arial"/>
                <w:b/>
                <w:sz w:val="22"/>
                <w:szCs w:val="22"/>
              </w:rPr>
            </w:pPr>
          </w:p>
        </w:tc>
        <w:tc>
          <w:tcPr>
            <w:tcW w:w="720" w:type="dxa"/>
            <w:tcBorders>
              <w:top w:val="single" w:sz="18" w:space="0" w:color="auto"/>
              <w:left w:val="single" w:sz="18" w:space="0" w:color="auto"/>
              <w:bottom w:val="single" w:sz="18" w:space="0" w:color="auto"/>
              <w:right w:val="single" w:sz="18" w:space="0" w:color="auto"/>
            </w:tcBorders>
            <w:hideMark/>
          </w:tcPr>
          <w:p w14:paraId="1E861959" w14:textId="77777777" w:rsidR="00B65A11" w:rsidRPr="00E44F1F" w:rsidRDefault="00B65A11" w:rsidP="00111EAE">
            <w:pPr>
              <w:jc w:val="center"/>
              <w:rPr>
                <w:rFonts w:ascii="Arial" w:hAnsi="Arial" w:cs="Arial"/>
                <w:b/>
                <w:sz w:val="22"/>
                <w:szCs w:val="22"/>
              </w:rPr>
            </w:pPr>
            <w:r w:rsidRPr="00E44F1F">
              <w:rPr>
                <w:rFonts w:ascii="Arial" w:hAnsi="Arial" w:cs="Arial"/>
                <w:sz w:val="22"/>
                <w:szCs w:val="22"/>
              </w:rPr>
              <w:t>NO</w:t>
            </w:r>
          </w:p>
        </w:tc>
        <w:tc>
          <w:tcPr>
            <w:tcW w:w="540" w:type="dxa"/>
            <w:tcBorders>
              <w:top w:val="single" w:sz="18" w:space="0" w:color="auto"/>
              <w:left w:val="single" w:sz="18" w:space="0" w:color="auto"/>
              <w:bottom w:val="single" w:sz="18" w:space="0" w:color="auto"/>
              <w:right w:val="single" w:sz="18" w:space="0" w:color="auto"/>
            </w:tcBorders>
          </w:tcPr>
          <w:p w14:paraId="19872A20" w14:textId="77777777" w:rsidR="00B65A11" w:rsidRPr="00E44F1F" w:rsidRDefault="00B65A11" w:rsidP="00111EAE">
            <w:pPr>
              <w:rPr>
                <w:rFonts w:ascii="Arial" w:hAnsi="Arial" w:cs="Arial"/>
                <w:b/>
                <w:sz w:val="22"/>
                <w:szCs w:val="22"/>
              </w:rPr>
            </w:pPr>
          </w:p>
        </w:tc>
      </w:tr>
    </w:tbl>
    <w:p w14:paraId="35A405E4" w14:textId="77777777" w:rsidR="00B65A11" w:rsidRPr="00E44F1F" w:rsidRDefault="00B65A11" w:rsidP="00B65A11">
      <w:pPr>
        <w:spacing w:after="120"/>
        <w:ind w:left="907"/>
        <w:jc w:val="both"/>
        <w:rPr>
          <w:rFonts w:ascii="Arial" w:hAnsi="Arial" w:cs="Arial"/>
          <w:sz w:val="22"/>
          <w:szCs w:val="22"/>
        </w:rPr>
      </w:pPr>
    </w:p>
    <w:p w14:paraId="7082DC42" w14:textId="77777777" w:rsidR="00B65A11" w:rsidRPr="00E44F1F" w:rsidRDefault="00B65A11" w:rsidP="00473926">
      <w:pPr>
        <w:widowControl w:val="0"/>
        <w:numPr>
          <w:ilvl w:val="2"/>
          <w:numId w:val="38"/>
        </w:numPr>
        <w:tabs>
          <w:tab w:val="left" w:pos="2880"/>
          <w:tab w:val="left" w:pos="3600"/>
          <w:tab w:val="left" w:pos="7110"/>
          <w:tab w:val="left" w:pos="7290"/>
          <w:tab w:val="left" w:pos="7560"/>
        </w:tabs>
        <w:spacing w:after="120"/>
        <w:ind w:left="907" w:hanging="907"/>
        <w:jc w:val="both"/>
        <w:rPr>
          <w:rFonts w:ascii="Arial" w:hAnsi="Arial" w:cs="Arial"/>
          <w:sz w:val="22"/>
          <w:szCs w:val="22"/>
        </w:rPr>
      </w:pPr>
      <w:r w:rsidRPr="00E44F1F">
        <w:rPr>
          <w:rFonts w:ascii="Arial" w:hAnsi="Arial" w:cs="Arial"/>
          <w:sz w:val="22"/>
          <w:szCs w:val="22"/>
        </w:rPr>
        <w:t>If yes, indicate:</w:t>
      </w:r>
    </w:p>
    <w:p w14:paraId="6748C769" w14:textId="77777777" w:rsidR="00B65A11" w:rsidRPr="00E44F1F" w:rsidRDefault="00B65A11" w:rsidP="00473926">
      <w:pPr>
        <w:widowControl w:val="0"/>
        <w:numPr>
          <w:ilvl w:val="0"/>
          <w:numId w:val="25"/>
        </w:numPr>
        <w:tabs>
          <w:tab w:val="left" w:pos="-1099"/>
          <w:tab w:val="left" w:pos="-720"/>
          <w:tab w:val="left" w:pos="1260"/>
        </w:tabs>
        <w:ind w:left="1260"/>
        <w:jc w:val="both"/>
        <w:rPr>
          <w:rFonts w:ascii="Arial" w:hAnsi="Arial" w:cs="Arial"/>
          <w:sz w:val="22"/>
          <w:szCs w:val="22"/>
        </w:rPr>
      </w:pPr>
      <w:r w:rsidRPr="00E44F1F">
        <w:rPr>
          <w:rFonts w:ascii="Arial" w:hAnsi="Arial" w:cs="Arial"/>
          <w:sz w:val="22"/>
          <w:szCs w:val="22"/>
        </w:rPr>
        <w:t>What percentage of the contract will be subcontracted............…………….……</w:t>
      </w:r>
      <w:r>
        <w:rPr>
          <w:rFonts w:ascii="Arial" w:hAnsi="Arial" w:cs="Arial"/>
          <w:sz w:val="22"/>
          <w:szCs w:val="22"/>
        </w:rPr>
        <w:t>……</w:t>
      </w:r>
      <w:r w:rsidRPr="00E44F1F">
        <w:rPr>
          <w:rFonts w:ascii="Arial" w:hAnsi="Arial" w:cs="Arial"/>
          <w:sz w:val="22"/>
          <w:szCs w:val="22"/>
        </w:rPr>
        <w:t>%</w:t>
      </w:r>
    </w:p>
    <w:p w14:paraId="6E16F5A9" w14:textId="77777777" w:rsidR="00B65A11" w:rsidRPr="00E44F1F" w:rsidRDefault="00B65A11" w:rsidP="00473926">
      <w:pPr>
        <w:widowControl w:val="0"/>
        <w:numPr>
          <w:ilvl w:val="0"/>
          <w:numId w:val="25"/>
        </w:numPr>
        <w:tabs>
          <w:tab w:val="left" w:pos="-1099"/>
          <w:tab w:val="left" w:pos="-720"/>
          <w:tab w:val="left" w:pos="1260"/>
        </w:tabs>
        <w:ind w:left="1260"/>
        <w:jc w:val="both"/>
        <w:rPr>
          <w:rFonts w:ascii="Arial" w:hAnsi="Arial" w:cs="Arial"/>
          <w:sz w:val="22"/>
          <w:szCs w:val="22"/>
        </w:rPr>
      </w:pPr>
      <w:r w:rsidRPr="00E44F1F">
        <w:rPr>
          <w:rFonts w:ascii="Arial" w:hAnsi="Arial" w:cs="Arial"/>
          <w:sz w:val="22"/>
          <w:szCs w:val="22"/>
        </w:rPr>
        <w:t>The name of the sub-contractor…………………………………………………………..</w:t>
      </w:r>
    </w:p>
    <w:p w14:paraId="01DB5187" w14:textId="77777777" w:rsidR="00B65A11" w:rsidRPr="00E44F1F" w:rsidRDefault="00B65A11" w:rsidP="00473926">
      <w:pPr>
        <w:widowControl w:val="0"/>
        <w:numPr>
          <w:ilvl w:val="0"/>
          <w:numId w:val="25"/>
        </w:numPr>
        <w:tabs>
          <w:tab w:val="left" w:pos="-1099"/>
          <w:tab w:val="left" w:pos="-720"/>
          <w:tab w:val="left" w:pos="1260"/>
        </w:tabs>
        <w:ind w:left="1260"/>
        <w:jc w:val="both"/>
        <w:rPr>
          <w:rFonts w:ascii="Arial" w:hAnsi="Arial" w:cs="Arial"/>
          <w:sz w:val="22"/>
          <w:szCs w:val="22"/>
        </w:rPr>
      </w:pPr>
      <w:r w:rsidRPr="00E44F1F">
        <w:rPr>
          <w:rFonts w:ascii="Arial" w:hAnsi="Arial" w:cs="Arial"/>
          <w:sz w:val="22"/>
          <w:szCs w:val="22"/>
        </w:rPr>
        <w:t>The B-BBEE status level of the sub-contractor......................................……………..</w:t>
      </w:r>
    </w:p>
    <w:p w14:paraId="55D368B5" w14:textId="77777777" w:rsidR="00B65A11" w:rsidRPr="00E44F1F" w:rsidRDefault="00B65A11" w:rsidP="00473926">
      <w:pPr>
        <w:widowControl w:val="0"/>
        <w:numPr>
          <w:ilvl w:val="0"/>
          <w:numId w:val="25"/>
        </w:numPr>
        <w:tabs>
          <w:tab w:val="left" w:pos="-1099"/>
          <w:tab w:val="left" w:pos="-720"/>
          <w:tab w:val="left" w:pos="1260"/>
        </w:tabs>
        <w:ind w:left="1260"/>
        <w:jc w:val="both"/>
        <w:rPr>
          <w:rFonts w:ascii="Arial" w:hAnsi="Arial" w:cs="Arial"/>
          <w:b/>
          <w:sz w:val="22"/>
          <w:szCs w:val="22"/>
          <w:lang w:val="en-GB"/>
        </w:rPr>
      </w:pPr>
      <w:r w:rsidRPr="00E44F1F">
        <w:rPr>
          <w:rFonts w:ascii="Arial" w:hAnsi="Arial" w:cs="Arial"/>
          <w:sz w:val="22"/>
          <w:szCs w:val="22"/>
        </w:rPr>
        <w:t>Whether the sub-contractor is an EME</w:t>
      </w:r>
      <w:r>
        <w:rPr>
          <w:rFonts w:ascii="Arial" w:hAnsi="Arial" w:cs="Arial"/>
          <w:sz w:val="22"/>
          <w:szCs w:val="22"/>
        </w:rPr>
        <w:t xml:space="preserve"> or QSE</w:t>
      </w:r>
    </w:p>
    <w:p w14:paraId="2A64B83B" w14:textId="77777777" w:rsidR="00B65A11" w:rsidRPr="00E44F1F" w:rsidRDefault="00B65A11" w:rsidP="00B65A11">
      <w:pPr>
        <w:tabs>
          <w:tab w:val="left" w:pos="-963"/>
          <w:tab w:val="left" w:pos="-720"/>
          <w:tab w:val="left" w:pos="2268"/>
          <w:tab w:val="left" w:pos="2552"/>
        </w:tabs>
        <w:ind w:left="1260"/>
        <w:rPr>
          <w:rFonts w:ascii="Arial" w:hAnsi="Arial" w:cs="Arial"/>
          <w:sz w:val="22"/>
          <w:szCs w:val="22"/>
        </w:rPr>
      </w:pPr>
      <w:r w:rsidRPr="00E44F1F">
        <w:rPr>
          <w:rFonts w:ascii="Arial" w:hAnsi="Arial" w:cs="Arial"/>
          <w:b/>
          <w:i/>
          <w:sz w:val="22"/>
          <w:szCs w:val="22"/>
        </w:rPr>
        <w:t>(Tick applicable box</w:t>
      </w:r>
      <w:r w:rsidRPr="00E44F1F">
        <w:rPr>
          <w:rFonts w:ascii="Arial" w:hAnsi="Arial" w:cs="Arial"/>
          <w:sz w:val="22"/>
          <w:szCs w:val="22"/>
        </w:rPr>
        <w:t>)</w:t>
      </w:r>
    </w:p>
    <w:tbl>
      <w:tblPr>
        <w:tblW w:w="0" w:type="auto"/>
        <w:tblInd w:w="136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57"/>
        <w:gridCol w:w="495"/>
        <w:gridCol w:w="720"/>
        <w:gridCol w:w="540"/>
      </w:tblGrid>
      <w:tr w:rsidR="00B65A11" w:rsidRPr="00E44F1F" w14:paraId="4F58D397" w14:textId="77777777" w:rsidTr="00111EAE">
        <w:tc>
          <w:tcPr>
            <w:tcW w:w="537" w:type="dxa"/>
            <w:tcBorders>
              <w:top w:val="single" w:sz="18" w:space="0" w:color="auto"/>
              <w:left w:val="single" w:sz="18" w:space="0" w:color="auto"/>
              <w:bottom w:val="single" w:sz="18" w:space="0" w:color="auto"/>
              <w:right w:val="single" w:sz="18" w:space="0" w:color="auto"/>
            </w:tcBorders>
            <w:hideMark/>
          </w:tcPr>
          <w:p w14:paraId="74FC7D0E" w14:textId="77777777" w:rsidR="00B65A11" w:rsidRPr="00E44F1F" w:rsidRDefault="00B65A11" w:rsidP="00111EAE">
            <w:pPr>
              <w:jc w:val="center"/>
              <w:rPr>
                <w:rFonts w:ascii="Arial" w:hAnsi="Arial" w:cs="Arial"/>
                <w:b/>
                <w:sz w:val="22"/>
                <w:szCs w:val="22"/>
              </w:rPr>
            </w:pPr>
            <w:r w:rsidRPr="00E44F1F">
              <w:rPr>
                <w:rFonts w:ascii="Arial" w:hAnsi="Arial" w:cs="Arial"/>
                <w:sz w:val="22"/>
                <w:szCs w:val="22"/>
              </w:rPr>
              <w:t>YES</w:t>
            </w:r>
          </w:p>
        </w:tc>
        <w:tc>
          <w:tcPr>
            <w:tcW w:w="495" w:type="dxa"/>
            <w:tcBorders>
              <w:top w:val="single" w:sz="18" w:space="0" w:color="auto"/>
              <w:left w:val="single" w:sz="18" w:space="0" w:color="auto"/>
              <w:bottom w:val="single" w:sz="18" w:space="0" w:color="auto"/>
              <w:right w:val="single" w:sz="18" w:space="0" w:color="auto"/>
            </w:tcBorders>
          </w:tcPr>
          <w:p w14:paraId="1556892F" w14:textId="77777777" w:rsidR="00B65A11" w:rsidRPr="00E44F1F" w:rsidRDefault="00B65A11" w:rsidP="00111EAE">
            <w:pPr>
              <w:rPr>
                <w:rFonts w:ascii="Arial" w:hAnsi="Arial" w:cs="Arial"/>
                <w:b/>
                <w:sz w:val="22"/>
                <w:szCs w:val="22"/>
              </w:rPr>
            </w:pPr>
          </w:p>
        </w:tc>
        <w:tc>
          <w:tcPr>
            <w:tcW w:w="720" w:type="dxa"/>
            <w:tcBorders>
              <w:top w:val="single" w:sz="18" w:space="0" w:color="auto"/>
              <w:left w:val="single" w:sz="18" w:space="0" w:color="auto"/>
              <w:bottom w:val="single" w:sz="18" w:space="0" w:color="auto"/>
              <w:right w:val="single" w:sz="18" w:space="0" w:color="auto"/>
            </w:tcBorders>
            <w:hideMark/>
          </w:tcPr>
          <w:p w14:paraId="33D996BC" w14:textId="77777777" w:rsidR="00B65A11" w:rsidRPr="00E44F1F" w:rsidRDefault="00B65A11" w:rsidP="00111EAE">
            <w:pPr>
              <w:jc w:val="center"/>
              <w:rPr>
                <w:rFonts w:ascii="Arial" w:hAnsi="Arial" w:cs="Arial"/>
                <w:b/>
                <w:sz w:val="22"/>
                <w:szCs w:val="22"/>
              </w:rPr>
            </w:pPr>
            <w:r w:rsidRPr="00E44F1F">
              <w:rPr>
                <w:rFonts w:ascii="Arial" w:hAnsi="Arial" w:cs="Arial"/>
                <w:sz w:val="22"/>
                <w:szCs w:val="22"/>
              </w:rPr>
              <w:t>NO</w:t>
            </w:r>
          </w:p>
        </w:tc>
        <w:tc>
          <w:tcPr>
            <w:tcW w:w="540" w:type="dxa"/>
            <w:tcBorders>
              <w:top w:val="single" w:sz="18" w:space="0" w:color="auto"/>
              <w:left w:val="single" w:sz="18" w:space="0" w:color="auto"/>
              <w:bottom w:val="single" w:sz="18" w:space="0" w:color="auto"/>
              <w:right w:val="single" w:sz="18" w:space="0" w:color="auto"/>
            </w:tcBorders>
          </w:tcPr>
          <w:p w14:paraId="3D7868CA" w14:textId="77777777" w:rsidR="00B65A11" w:rsidRPr="00E44F1F" w:rsidRDefault="00B65A11" w:rsidP="00111EAE">
            <w:pPr>
              <w:rPr>
                <w:rFonts w:ascii="Arial" w:hAnsi="Arial" w:cs="Arial"/>
                <w:b/>
                <w:sz w:val="22"/>
                <w:szCs w:val="22"/>
              </w:rPr>
            </w:pPr>
          </w:p>
        </w:tc>
      </w:tr>
    </w:tbl>
    <w:p w14:paraId="1DBA2944" w14:textId="77777777" w:rsidR="00B65A11" w:rsidRDefault="00B65A11" w:rsidP="00473926">
      <w:pPr>
        <w:pStyle w:val="BodyText"/>
        <w:numPr>
          <w:ilvl w:val="0"/>
          <w:numId w:val="25"/>
        </w:num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autoSpaceDE/>
        <w:autoSpaceDN/>
        <w:adjustRightInd/>
        <w:spacing w:after="0"/>
        <w:rPr>
          <w:rFonts w:cs="Arial"/>
          <w:szCs w:val="22"/>
        </w:rPr>
      </w:pPr>
      <w:r>
        <w:rPr>
          <w:rFonts w:cs="Arial"/>
          <w:szCs w:val="22"/>
        </w:rPr>
        <w:t>Specify, by ticking the appropriate box, if subcontracting with an enterprise in terms of Preferential Procurement Regulations,2017:</w:t>
      </w:r>
    </w:p>
    <w:p w14:paraId="09CDCE47" w14:textId="77777777" w:rsidR="00B65A11" w:rsidRDefault="00B65A11" w:rsidP="00B65A11">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Cs w:val="22"/>
        </w:rPr>
      </w:pPr>
      <w:r>
        <w:rPr>
          <w:rFonts w:cs="Arial"/>
          <w:szCs w:val="22"/>
        </w:rPr>
        <w:tab/>
      </w:r>
      <w:r>
        <w:rPr>
          <w:rFonts w:cs="Arial"/>
          <w:szCs w:val="22"/>
        </w:rPr>
        <w:tab/>
      </w:r>
    </w:p>
    <w:tbl>
      <w:tblPr>
        <w:tblStyle w:val="TableGrid"/>
        <w:tblW w:w="9322" w:type="dxa"/>
        <w:tblLook w:val="04A0" w:firstRow="1" w:lastRow="0" w:firstColumn="1" w:lastColumn="0" w:noHBand="0" w:noVBand="1"/>
      </w:tblPr>
      <w:tblGrid>
        <w:gridCol w:w="7054"/>
        <w:gridCol w:w="1134"/>
        <w:gridCol w:w="1134"/>
      </w:tblGrid>
      <w:tr w:rsidR="00B65A11" w14:paraId="32CA183E" w14:textId="77777777" w:rsidTr="00111EAE">
        <w:tc>
          <w:tcPr>
            <w:tcW w:w="7054" w:type="dxa"/>
          </w:tcPr>
          <w:p w14:paraId="376F3297" w14:textId="77777777" w:rsidR="00B65A11" w:rsidRPr="00EE688C" w:rsidRDefault="00B65A11" w:rsidP="00111EAE">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cs="Arial"/>
                <w:b/>
                <w:szCs w:val="22"/>
              </w:rPr>
            </w:pPr>
            <w:r w:rsidRPr="00EE688C">
              <w:rPr>
                <w:rFonts w:cs="Arial"/>
                <w:b/>
                <w:szCs w:val="22"/>
              </w:rPr>
              <w:lastRenderedPageBreak/>
              <w:t>Designated Group</w:t>
            </w:r>
            <w:r>
              <w:rPr>
                <w:rFonts w:cs="Arial"/>
                <w:b/>
                <w:szCs w:val="22"/>
              </w:rPr>
              <w:t>: An EME or QSE which is at last 51% owned by:</w:t>
            </w:r>
          </w:p>
        </w:tc>
        <w:tc>
          <w:tcPr>
            <w:tcW w:w="1134" w:type="dxa"/>
          </w:tcPr>
          <w:p w14:paraId="3FF4988E" w14:textId="77777777" w:rsidR="00B65A11" w:rsidRDefault="00B65A11" w:rsidP="00111EAE">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cs="Arial"/>
                <w:b/>
                <w:szCs w:val="22"/>
              </w:rPr>
            </w:pPr>
            <w:r>
              <w:rPr>
                <w:rFonts w:cs="Arial"/>
                <w:b/>
                <w:szCs w:val="22"/>
              </w:rPr>
              <w:t>EME</w:t>
            </w:r>
          </w:p>
          <w:p w14:paraId="258D674A" w14:textId="77777777" w:rsidR="00B65A11" w:rsidRPr="00237090" w:rsidRDefault="00B65A11" w:rsidP="00111EAE">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cs="Arial"/>
                <w:b/>
                <w:szCs w:val="22"/>
              </w:rPr>
            </w:pPr>
            <w:r w:rsidRPr="00237090">
              <w:rPr>
                <w:rFonts w:cs="Arial"/>
                <w:b/>
                <w:szCs w:val="22"/>
              </w:rPr>
              <w:t>√</w:t>
            </w:r>
          </w:p>
        </w:tc>
        <w:tc>
          <w:tcPr>
            <w:tcW w:w="1134" w:type="dxa"/>
          </w:tcPr>
          <w:p w14:paraId="3CC04458" w14:textId="77777777" w:rsidR="00B65A11" w:rsidRDefault="00B65A11" w:rsidP="00111EAE">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cs="Arial"/>
                <w:b/>
                <w:szCs w:val="22"/>
              </w:rPr>
            </w:pPr>
            <w:r>
              <w:rPr>
                <w:rFonts w:cs="Arial"/>
                <w:b/>
                <w:szCs w:val="22"/>
              </w:rPr>
              <w:t>QSE</w:t>
            </w:r>
          </w:p>
          <w:p w14:paraId="370AC23B" w14:textId="77777777" w:rsidR="00B65A11" w:rsidRPr="00237090" w:rsidRDefault="00B65A11" w:rsidP="00111EAE">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cs="Arial"/>
                <w:b/>
                <w:szCs w:val="22"/>
              </w:rPr>
            </w:pPr>
            <w:r w:rsidRPr="00237090">
              <w:rPr>
                <w:rFonts w:cs="Arial"/>
                <w:b/>
                <w:szCs w:val="22"/>
              </w:rPr>
              <w:t>√</w:t>
            </w:r>
          </w:p>
        </w:tc>
      </w:tr>
      <w:tr w:rsidR="00B65A11" w14:paraId="76F51D1E" w14:textId="77777777" w:rsidTr="00111EAE">
        <w:tc>
          <w:tcPr>
            <w:tcW w:w="7054" w:type="dxa"/>
          </w:tcPr>
          <w:p w14:paraId="0E10CEF4" w14:textId="77777777" w:rsidR="00B65A11" w:rsidRDefault="00B65A11" w:rsidP="00111EAE">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Cs w:val="22"/>
              </w:rPr>
            </w:pPr>
            <w:r>
              <w:rPr>
                <w:rFonts w:cs="Arial"/>
                <w:szCs w:val="22"/>
              </w:rPr>
              <w:t>Black people</w:t>
            </w:r>
          </w:p>
        </w:tc>
        <w:tc>
          <w:tcPr>
            <w:tcW w:w="1134" w:type="dxa"/>
          </w:tcPr>
          <w:p w14:paraId="35E0249B" w14:textId="77777777" w:rsidR="00B65A11" w:rsidRDefault="00B65A11" w:rsidP="00111EAE">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Cs w:val="22"/>
              </w:rPr>
            </w:pPr>
          </w:p>
        </w:tc>
        <w:tc>
          <w:tcPr>
            <w:tcW w:w="1134" w:type="dxa"/>
          </w:tcPr>
          <w:p w14:paraId="72E93076" w14:textId="77777777" w:rsidR="00B65A11" w:rsidRDefault="00B65A11" w:rsidP="00111EAE">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Cs w:val="22"/>
              </w:rPr>
            </w:pPr>
          </w:p>
        </w:tc>
      </w:tr>
      <w:tr w:rsidR="00B65A11" w14:paraId="3E6FC4E5" w14:textId="77777777" w:rsidTr="00111EAE">
        <w:tc>
          <w:tcPr>
            <w:tcW w:w="7054" w:type="dxa"/>
          </w:tcPr>
          <w:p w14:paraId="346B0AA6" w14:textId="77777777" w:rsidR="00B65A11" w:rsidRDefault="00B65A11" w:rsidP="00111EAE">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Cs w:val="22"/>
              </w:rPr>
            </w:pPr>
            <w:r>
              <w:rPr>
                <w:rFonts w:cs="Arial"/>
                <w:szCs w:val="22"/>
              </w:rPr>
              <w:t>Black people who are youth</w:t>
            </w:r>
          </w:p>
        </w:tc>
        <w:tc>
          <w:tcPr>
            <w:tcW w:w="1134" w:type="dxa"/>
          </w:tcPr>
          <w:p w14:paraId="09845ACC" w14:textId="77777777" w:rsidR="00B65A11" w:rsidRDefault="00B65A11" w:rsidP="00111EAE">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Cs w:val="22"/>
              </w:rPr>
            </w:pPr>
          </w:p>
        </w:tc>
        <w:tc>
          <w:tcPr>
            <w:tcW w:w="1134" w:type="dxa"/>
          </w:tcPr>
          <w:p w14:paraId="359C0B71" w14:textId="77777777" w:rsidR="00B65A11" w:rsidRDefault="00B65A11" w:rsidP="00111EAE">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Cs w:val="22"/>
              </w:rPr>
            </w:pPr>
          </w:p>
        </w:tc>
      </w:tr>
      <w:tr w:rsidR="00B65A11" w14:paraId="58619514" w14:textId="77777777" w:rsidTr="00111EAE">
        <w:tc>
          <w:tcPr>
            <w:tcW w:w="7054" w:type="dxa"/>
          </w:tcPr>
          <w:p w14:paraId="60E14CAC" w14:textId="77777777" w:rsidR="00B65A11" w:rsidRDefault="00B65A11" w:rsidP="00111EAE">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Cs w:val="22"/>
              </w:rPr>
            </w:pPr>
            <w:r>
              <w:rPr>
                <w:rFonts w:cs="Arial"/>
                <w:szCs w:val="22"/>
              </w:rPr>
              <w:t>Black people who are women</w:t>
            </w:r>
          </w:p>
        </w:tc>
        <w:tc>
          <w:tcPr>
            <w:tcW w:w="1134" w:type="dxa"/>
          </w:tcPr>
          <w:p w14:paraId="3E474743" w14:textId="77777777" w:rsidR="00B65A11" w:rsidRDefault="00B65A11" w:rsidP="00111EAE">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Cs w:val="22"/>
              </w:rPr>
            </w:pPr>
          </w:p>
        </w:tc>
        <w:tc>
          <w:tcPr>
            <w:tcW w:w="1134" w:type="dxa"/>
          </w:tcPr>
          <w:p w14:paraId="4F85BAF1" w14:textId="77777777" w:rsidR="00B65A11" w:rsidRDefault="00B65A11" w:rsidP="00111EAE">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Cs w:val="22"/>
              </w:rPr>
            </w:pPr>
          </w:p>
        </w:tc>
      </w:tr>
      <w:tr w:rsidR="00B65A11" w14:paraId="4EBFF2E7" w14:textId="77777777" w:rsidTr="00111EAE">
        <w:tc>
          <w:tcPr>
            <w:tcW w:w="7054" w:type="dxa"/>
          </w:tcPr>
          <w:p w14:paraId="32A0FED4" w14:textId="77777777" w:rsidR="00B65A11" w:rsidRDefault="00B65A11" w:rsidP="00111EAE">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Cs w:val="22"/>
              </w:rPr>
            </w:pPr>
            <w:r>
              <w:rPr>
                <w:rFonts w:cs="Arial"/>
                <w:szCs w:val="22"/>
              </w:rPr>
              <w:t>Black people with disabilities</w:t>
            </w:r>
          </w:p>
        </w:tc>
        <w:tc>
          <w:tcPr>
            <w:tcW w:w="1134" w:type="dxa"/>
          </w:tcPr>
          <w:p w14:paraId="655CC755" w14:textId="77777777" w:rsidR="00B65A11" w:rsidRDefault="00B65A11" w:rsidP="00111EAE">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Cs w:val="22"/>
              </w:rPr>
            </w:pPr>
          </w:p>
        </w:tc>
        <w:tc>
          <w:tcPr>
            <w:tcW w:w="1134" w:type="dxa"/>
          </w:tcPr>
          <w:p w14:paraId="3357EA30" w14:textId="77777777" w:rsidR="00B65A11" w:rsidRDefault="00B65A11" w:rsidP="00111EAE">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Cs w:val="22"/>
              </w:rPr>
            </w:pPr>
          </w:p>
        </w:tc>
      </w:tr>
      <w:tr w:rsidR="00B65A11" w14:paraId="07AE94C8" w14:textId="77777777" w:rsidTr="00111EAE">
        <w:tc>
          <w:tcPr>
            <w:tcW w:w="7054" w:type="dxa"/>
          </w:tcPr>
          <w:p w14:paraId="34D65BFD" w14:textId="77777777" w:rsidR="00B65A11" w:rsidRDefault="00B65A11" w:rsidP="00111EAE">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Cs w:val="22"/>
              </w:rPr>
            </w:pPr>
            <w:r>
              <w:rPr>
                <w:rFonts w:cs="Arial"/>
                <w:szCs w:val="22"/>
              </w:rPr>
              <w:t>Black people living in rural or underdeveloped areas or townships</w:t>
            </w:r>
          </w:p>
        </w:tc>
        <w:tc>
          <w:tcPr>
            <w:tcW w:w="1134" w:type="dxa"/>
          </w:tcPr>
          <w:p w14:paraId="1E93CB1C" w14:textId="77777777" w:rsidR="00B65A11" w:rsidRDefault="00B65A11" w:rsidP="00111EAE">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Cs w:val="22"/>
              </w:rPr>
            </w:pPr>
          </w:p>
        </w:tc>
        <w:tc>
          <w:tcPr>
            <w:tcW w:w="1134" w:type="dxa"/>
          </w:tcPr>
          <w:p w14:paraId="26E3AE9D" w14:textId="77777777" w:rsidR="00B65A11" w:rsidRDefault="00B65A11" w:rsidP="00111EAE">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Cs w:val="22"/>
              </w:rPr>
            </w:pPr>
          </w:p>
        </w:tc>
      </w:tr>
      <w:tr w:rsidR="00B65A11" w14:paraId="36FA0D3E" w14:textId="77777777" w:rsidTr="00111EAE">
        <w:tc>
          <w:tcPr>
            <w:tcW w:w="7054" w:type="dxa"/>
          </w:tcPr>
          <w:p w14:paraId="4F8E64AB" w14:textId="77777777" w:rsidR="00B65A11" w:rsidRDefault="00B65A11" w:rsidP="00111EAE">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Cs w:val="22"/>
              </w:rPr>
            </w:pPr>
            <w:r>
              <w:rPr>
                <w:rFonts w:cs="Arial"/>
                <w:szCs w:val="22"/>
              </w:rPr>
              <w:t>Cooperative owned by black people</w:t>
            </w:r>
          </w:p>
        </w:tc>
        <w:tc>
          <w:tcPr>
            <w:tcW w:w="1134" w:type="dxa"/>
          </w:tcPr>
          <w:p w14:paraId="24B8CDD0" w14:textId="77777777" w:rsidR="00B65A11" w:rsidRDefault="00B65A11" w:rsidP="00111EAE">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Cs w:val="22"/>
              </w:rPr>
            </w:pPr>
          </w:p>
        </w:tc>
        <w:tc>
          <w:tcPr>
            <w:tcW w:w="1134" w:type="dxa"/>
          </w:tcPr>
          <w:p w14:paraId="60BC684C" w14:textId="77777777" w:rsidR="00B65A11" w:rsidRDefault="00B65A11" w:rsidP="00111EAE">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Cs w:val="22"/>
              </w:rPr>
            </w:pPr>
          </w:p>
        </w:tc>
      </w:tr>
      <w:tr w:rsidR="00B65A11" w14:paraId="7BDB84F5" w14:textId="77777777" w:rsidTr="00111EAE">
        <w:tc>
          <w:tcPr>
            <w:tcW w:w="7054" w:type="dxa"/>
          </w:tcPr>
          <w:p w14:paraId="31DAD100" w14:textId="77777777" w:rsidR="00B65A11" w:rsidRDefault="00B65A11" w:rsidP="00111EAE">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Cs w:val="22"/>
              </w:rPr>
            </w:pPr>
            <w:r>
              <w:rPr>
                <w:rFonts w:cs="Arial"/>
                <w:szCs w:val="22"/>
              </w:rPr>
              <w:t>Black people who are military veterans</w:t>
            </w:r>
          </w:p>
        </w:tc>
        <w:tc>
          <w:tcPr>
            <w:tcW w:w="1134" w:type="dxa"/>
          </w:tcPr>
          <w:p w14:paraId="3290BFCC" w14:textId="77777777" w:rsidR="00B65A11" w:rsidRDefault="00B65A11" w:rsidP="00111EAE">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Cs w:val="22"/>
              </w:rPr>
            </w:pPr>
          </w:p>
        </w:tc>
        <w:tc>
          <w:tcPr>
            <w:tcW w:w="1134" w:type="dxa"/>
          </w:tcPr>
          <w:p w14:paraId="761AC3EE" w14:textId="77777777" w:rsidR="00B65A11" w:rsidRDefault="00B65A11" w:rsidP="00111EAE">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Cs w:val="22"/>
              </w:rPr>
            </w:pPr>
          </w:p>
        </w:tc>
      </w:tr>
      <w:tr w:rsidR="00B65A11" w14:paraId="27DAF07D" w14:textId="77777777" w:rsidTr="00111EAE">
        <w:tc>
          <w:tcPr>
            <w:tcW w:w="9322" w:type="dxa"/>
            <w:gridSpan w:val="3"/>
          </w:tcPr>
          <w:p w14:paraId="2F88A2D1" w14:textId="77777777" w:rsidR="00B65A11" w:rsidRPr="00237090" w:rsidRDefault="00B65A11" w:rsidP="00111EAE">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cs="Arial"/>
                <w:b/>
                <w:szCs w:val="22"/>
              </w:rPr>
            </w:pPr>
            <w:r w:rsidRPr="00237090">
              <w:rPr>
                <w:rFonts w:cs="Arial"/>
                <w:b/>
                <w:szCs w:val="22"/>
              </w:rPr>
              <w:t>OR</w:t>
            </w:r>
          </w:p>
        </w:tc>
      </w:tr>
      <w:tr w:rsidR="00B65A11" w14:paraId="6986F2EB" w14:textId="77777777" w:rsidTr="00111EAE">
        <w:tc>
          <w:tcPr>
            <w:tcW w:w="7054" w:type="dxa"/>
          </w:tcPr>
          <w:p w14:paraId="1548A69B" w14:textId="77777777" w:rsidR="00B65A11" w:rsidRDefault="00B65A11" w:rsidP="00111EAE">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Cs w:val="22"/>
              </w:rPr>
            </w:pPr>
            <w:r>
              <w:rPr>
                <w:rFonts w:cs="Arial"/>
                <w:szCs w:val="22"/>
              </w:rPr>
              <w:t xml:space="preserve">Any EME </w:t>
            </w:r>
          </w:p>
        </w:tc>
        <w:tc>
          <w:tcPr>
            <w:tcW w:w="1134" w:type="dxa"/>
          </w:tcPr>
          <w:p w14:paraId="1F2C4ED2" w14:textId="77777777" w:rsidR="00B65A11" w:rsidRDefault="00B65A11" w:rsidP="00111EAE">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Cs w:val="22"/>
              </w:rPr>
            </w:pPr>
          </w:p>
        </w:tc>
        <w:tc>
          <w:tcPr>
            <w:tcW w:w="1134" w:type="dxa"/>
          </w:tcPr>
          <w:p w14:paraId="01D87ED9" w14:textId="77777777" w:rsidR="00B65A11" w:rsidRDefault="00B65A11" w:rsidP="00111EAE">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Cs w:val="22"/>
              </w:rPr>
            </w:pPr>
          </w:p>
        </w:tc>
      </w:tr>
      <w:tr w:rsidR="00B65A11" w14:paraId="402CD28A" w14:textId="77777777" w:rsidTr="00111EAE">
        <w:tc>
          <w:tcPr>
            <w:tcW w:w="7054" w:type="dxa"/>
          </w:tcPr>
          <w:p w14:paraId="79220207" w14:textId="77777777" w:rsidR="00B65A11" w:rsidRDefault="00B65A11" w:rsidP="00111EAE">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Cs w:val="22"/>
              </w:rPr>
            </w:pPr>
            <w:r>
              <w:rPr>
                <w:rFonts w:cs="Arial"/>
                <w:szCs w:val="22"/>
              </w:rPr>
              <w:t>Any QSE</w:t>
            </w:r>
          </w:p>
        </w:tc>
        <w:tc>
          <w:tcPr>
            <w:tcW w:w="1134" w:type="dxa"/>
          </w:tcPr>
          <w:p w14:paraId="28B4C386" w14:textId="77777777" w:rsidR="00B65A11" w:rsidRDefault="00B65A11" w:rsidP="00111EAE">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Cs w:val="22"/>
              </w:rPr>
            </w:pPr>
          </w:p>
        </w:tc>
        <w:tc>
          <w:tcPr>
            <w:tcW w:w="1134" w:type="dxa"/>
          </w:tcPr>
          <w:p w14:paraId="39BDC49F" w14:textId="77777777" w:rsidR="00B65A11" w:rsidRDefault="00B65A11" w:rsidP="00111EAE">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Cs w:val="22"/>
              </w:rPr>
            </w:pPr>
          </w:p>
        </w:tc>
      </w:tr>
    </w:tbl>
    <w:p w14:paraId="1295DC9D" w14:textId="77777777" w:rsidR="00B65A11" w:rsidRDefault="00B65A11" w:rsidP="00B65A11">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Cs w:val="22"/>
        </w:rPr>
      </w:pPr>
    </w:p>
    <w:p w14:paraId="1A3D3CC4" w14:textId="77777777" w:rsidR="00B65A11" w:rsidRPr="00E44F1F" w:rsidRDefault="00B65A11" w:rsidP="00473926">
      <w:pPr>
        <w:widowControl w:val="0"/>
        <w:numPr>
          <w:ilvl w:val="0"/>
          <w:numId w:val="38"/>
        </w:numPr>
        <w:tabs>
          <w:tab w:val="left" w:pos="2880"/>
          <w:tab w:val="left" w:pos="5760"/>
          <w:tab w:val="left" w:pos="7920"/>
        </w:tabs>
        <w:spacing w:after="120"/>
        <w:ind w:left="720" w:hanging="720"/>
        <w:jc w:val="both"/>
        <w:rPr>
          <w:rFonts w:ascii="Arial" w:hAnsi="Arial" w:cs="Arial"/>
          <w:sz w:val="22"/>
          <w:szCs w:val="22"/>
        </w:rPr>
      </w:pPr>
      <w:r w:rsidRPr="00E44F1F">
        <w:rPr>
          <w:rFonts w:ascii="Arial" w:hAnsi="Arial" w:cs="Arial"/>
          <w:b/>
          <w:sz w:val="22"/>
          <w:szCs w:val="22"/>
        </w:rPr>
        <w:t>DECLARATION WITH REGARD TO COMPANY/FIRM</w:t>
      </w:r>
    </w:p>
    <w:p w14:paraId="3A50FADA" w14:textId="77777777" w:rsidR="00B65A11" w:rsidRPr="00E44F1F" w:rsidRDefault="00B65A11" w:rsidP="00473926">
      <w:pPr>
        <w:numPr>
          <w:ilvl w:val="1"/>
          <w:numId w:val="38"/>
        </w:numPr>
        <w:spacing w:after="120" w:line="312" w:lineRule="auto"/>
        <w:ind w:left="907" w:hanging="907"/>
        <w:rPr>
          <w:rFonts w:ascii="Arial" w:hAnsi="Arial" w:cs="Arial"/>
          <w:sz w:val="22"/>
          <w:szCs w:val="22"/>
          <w:lang w:val="en-GB"/>
        </w:rPr>
      </w:pPr>
      <w:r w:rsidRPr="00E44F1F">
        <w:rPr>
          <w:rFonts w:ascii="Arial" w:hAnsi="Arial" w:cs="Arial"/>
          <w:sz w:val="22"/>
          <w:szCs w:val="22"/>
          <w:lang w:val="en-GB"/>
        </w:rPr>
        <w:t>Name of company/firm:…………………………………………………………………………….</w:t>
      </w:r>
    </w:p>
    <w:p w14:paraId="4FB45A41" w14:textId="77777777" w:rsidR="00B65A11" w:rsidRPr="00E44F1F" w:rsidRDefault="00B65A11" w:rsidP="00473926">
      <w:pPr>
        <w:numPr>
          <w:ilvl w:val="1"/>
          <w:numId w:val="38"/>
        </w:numPr>
        <w:spacing w:after="120" w:line="312" w:lineRule="auto"/>
        <w:ind w:left="907" w:hanging="907"/>
        <w:rPr>
          <w:rFonts w:ascii="Arial" w:hAnsi="Arial" w:cs="Arial"/>
          <w:sz w:val="22"/>
          <w:szCs w:val="22"/>
          <w:lang w:val="en-GB"/>
        </w:rPr>
      </w:pPr>
      <w:r w:rsidRPr="00E44F1F">
        <w:rPr>
          <w:rFonts w:ascii="Arial" w:hAnsi="Arial" w:cs="Arial"/>
          <w:sz w:val="22"/>
          <w:szCs w:val="22"/>
          <w:lang w:val="en-GB"/>
        </w:rPr>
        <w:t>VAT registration number:……………………………………….…………………………………</w:t>
      </w:r>
    </w:p>
    <w:p w14:paraId="54F76061" w14:textId="77777777" w:rsidR="00B65A11" w:rsidRPr="00E44F1F" w:rsidRDefault="00B65A11" w:rsidP="00473926">
      <w:pPr>
        <w:numPr>
          <w:ilvl w:val="1"/>
          <w:numId w:val="38"/>
        </w:numPr>
        <w:spacing w:after="120" w:line="312" w:lineRule="auto"/>
        <w:ind w:left="907" w:hanging="907"/>
        <w:rPr>
          <w:rFonts w:ascii="Arial" w:hAnsi="Arial" w:cs="Arial"/>
          <w:sz w:val="22"/>
          <w:szCs w:val="22"/>
          <w:lang w:val="en-GB"/>
        </w:rPr>
      </w:pPr>
      <w:r w:rsidRPr="00E44F1F">
        <w:rPr>
          <w:rFonts w:ascii="Arial" w:hAnsi="Arial" w:cs="Arial"/>
          <w:sz w:val="22"/>
          <w:szCs w:val="22"/>
          <w:lang w:val="en-GB"/>
        </w:rPr>
        <w:t>Company registration number:…………….……………………….…………………………….</w:t>
      </w:r>
    </w:p>
    <w:p w14:paraId="3139513D" w14:textId="77777777" w:rsidR="00B65A11" w:rsidRPr="00E44F1F" w:rsidRDefault="00B65A11" w:rsidP="00473926">
      <w:pPr>
        <w:numPr>
          <w:ilvl w:val="1"/>
          <w:numId w:val="38"/>
        </w:numPr>
        <w:spacing w:after="120" w:line="312" w:lineRule="auto"/>
        <w:ind w:left="907" w:hanging="907"/>
        <w:jc w:val="both"/>
        <w:rPr>
          <w:rFonts w:ascii="Arial" w:hAnsi="Arial" w:cs="Arial"/>
          <w:sz w:val="22"/>
          <w:szCs w:val="22"/>
          <w:lang w:val="en-GB"/>
        </w:rPr>
      </w:pPr>
      <w:r w:rsidRPr="00E44F1F">
        <w:rPr>
          <w:rFonts w:ascii="Arial" w:hAnsi="Arial" w:cs="Arial"/>
          <w:sz w:val="22"/>
          <w:szCs w:val="22"/>
          <w:lang w:val="en-GB"/>
        </w:rPr>
        <w:t>TYPE OF COMPANY/ FIRM</w:t>
      </w:r>
    </w:p>
    <w:p w14:paraId="7EEE6F7E" w14:textId="77777777" w:rsidR="00B65A11" w:rsidRPr="00E44F1F" w:rsidRDefault="00B65A11" w:rsidP="00B65A11">
      <w:pPr>
        <w:tabs>
          <w:tab w:val="left" w:pos="-720"/>
        </w:tabs>
        <w:ind w:left="1440" w:hanging="540"/>
        <w:jc w:val="both"/>
        <w:rPr>
          <w:rFonts w:ascii="Arial" w:hAnsi="Arial" w:cs="Arial"/>
          <w:sz w:val="22"/>
          <w:szCs w:val="22"/>
          <w:lang w:val="en-GB"/>
        </w:rPr>
      </w:pPr>
      <w:r w:rsidRPr="00E44F1F">
        <w:rPr>
          <w:rFonts w:ascii="Arial" w:hAnsi="Arial" w:cs="Arial"/>
          <w:sz w:val="22"/>
          <w:szCs w:val="22"/>
          <w:lang w:val="en-GB"/>
        </w:rPr>
        <w:sym w:font="Symbol" w:char="F07F"/>
      </w:r>
      <w:r w:rsidRPr="00E44F1F">
        <w:rPr>
          <w:rFonts w:ascii="Arial" w:hAnsi="Arial" w:cs="Arial"/>
          <w:sz w:val="22"/>
          <w:szCs w:val="22"/>
          <w:lang w:val="en-GB"/>
        </w:rPr>
        <w:tab/>
        <w:t>Partnership/Joint Venture / Consortium</w:t>
      </w:r>
    </w:p>
    <w:p w14:paraId="1C3828EA" w14:textId="77777777" w:rsidR="00B65A11" w:rsidRPr="00E44F1F" w:rsidRDefault="00B65A11" w:rsidP="00B65A11">
      <w:pPr>
        <w:tabs>
          <w:tab w:val="left" w:pos="-720"/>
        </w:tabs>
        <w:ind w:left="1440" w:hanging="540"/>
        <w:jc w:val="both"/>
        <w:rPr>
          <w:rFonts w:ascii="Arial" w:hAnsi="Arial" w:cs="Arial"/>
          <w:sz w:val="22"/>
          <w:szCs w:val="22"/>
          <w:lang w:val="en-GB"/>
        </w:rPr>
      </w:pPr>
      <w:r w:rsidRPr="00E44F1F">
        <w:rPr>
          <w:rFonts w:ascii="Arial" w:hAnsi="Arial" w:cs="Arial"/>
          <w:sz w:val="22"/>
          <w:szCs w:val="22"/>
          <w:lang w:val="en-GB"/>
        </w:rPr>
        <w:sym w:font="Symbol" w:char="F07F"/>
      </w:r>
      <w:r w:rsidRPr="00E44F1F">
        <w:rPr>
          <w:rFonts w:ascii="Arial" w:hAnsi="Arial" w:cs="Arial"/>
          <w:sz w:val="22"/>
          <w:szCs w:val="22"/>
          <w:lang w:val="en-GB"/>
        </w:rPr>
        <w:tab/>
        <w:t>One person business/sole propriety</w:t>
      </w:r>
    </w:p>
    <w:p w14:paraId="31866177" w14:textId="77777777" w:rsidR="00B65A11" w:rsidRPr="00E44F1F" w:rsidRDefault="00B65A11" w:rsidP="00B65A11">
      <w:pPr>
        <w:tabs>
          <w:tab w:val="left" w:pos="-720"/>
        </w:tabs>
        <w:ind w:left="1440" w:hanging="540"/>
        <w:jc w:val="both"/>
        <w:rPr>
          <w:rFonts w:ascii="Arial" w:hAnsi="Arial" w:cs="Arial"/>
          <w:sz w:val="22"/>
          <w:szCs w:val="22"/>
          <w:lang w:val="en-GB"/>
        </w:rPr>
      </w:pPr>
      <w:r w:rsidRPr="00E44F1F">
        <w:rPr>
          <w:rFonts w:ascii="Arial" w:hAnsi="Arial" w:cs="Arial"/>
          <w:sz w:val="22"/>
          <w:szCs w:val="22"/>
          <w:lang w:val="en-GB"/>
        </w:rPr>
        <w:sym w:font="Symbol" w:char="F07F"/>
      </w:r>
      <w:r w:rsidRPr="00E44F1F">
        <w:rPr>
          <w:rFonts w:ascii="Arial" w:hAnsi="Arial" w:cs="Arial"/>
          <w:sz w:val="22"/>
          <w:szCs w:val="22"/>
          <w:lang w:val="en-GB"/>
        </w:rPr>
        <w:tab/>
        <w:t>Close corporation</w:t>
      </w:r>
    </w:p>
    <w:p w14:paraId="0B55DE83" w14:textId="77777777" w:rsidR="00B65A11" w:rsidRPr="00E44F1F" w:rsidRDefault="00B65A11" w:rsidP="00B65A11">
      <w:pPr>
        <w:tabs>
          <w:tab w:val="left" w:pos="-720"/>
        </w:tabs>
        <w:ind w:left="1440" w:hanging="540"/>
        <w:jc w:val="both"/>
        <w:rPr>
          <w:rFonts w:ascii="Arial" w:hAnsi="Arial" w:cs="Arial"/>
          <w:sz w:val="22"/>
          <w:szCs w:val="22"/>
          <w:lang w:val="en-GB"/>
        </w:rPr>
      </w:pPr>
      <w:r w:rsidRPr="00E44F1F">
        <w:rPr>
          <w:rFonts w:ascii="Arial" w:hAnsi="Arial" w:cs="Arial"/>
          <w:sz w:val="22"/>
          <w:szCs w:val="22"/>
          <w:lang w:val="en-GB"/>
        </w:rPr>
        <w:sym w:font="Symbol" w:char="F07F"/>
      </w:r>
      <w:r w:rsidRPr="00E44F1F">
        <w:rPr>
          <w:rFonts w:ascii="Arial" w:hAnsi="Arial" w:cs="Arial"/>
          <w:sz w:val="22"/>
          <w:szCs w:val="22"/>
          <w:lang w:val="en-GB"/>
        </w:rPr>
        <w:tab/>
        <w:t>Company</w:t>
      </w:r>
    </w:p>
    <w:p w14:paraId="7845F79E" w14:textId="77777777" w:rsidR="00B65A11" w:rsidRPr="00E44F1F" w:rsidRDefault="00B65A11" w:rsidP="00B65A11">
      <w:pPr>
        <w:tabs>
          <w:tab w:val="left" w:pos="-720"/>
        </w:tabs>
        <w:ind w:left="1440" w:hanging="540"/>
        <w:jc w:val="both"/>
        <w:rPr>
          <w:rFonts w:ascii="Arial" w:hAnsi="Arial" w:cs="Arial"/>
          <w:sz w:val="22"/>
          <w:szCs w:val="22"/>
          <w:lang w:val="en-GB"/>
        </w:rPr>
      </w:pPr>
      <w:r w:rsidRPr="00E44F1F">
        <w:rPr>
          <w:rFonts w:ascii="Arial" w:hAnsi="Arial" w:cs="Arial"/>
          <w:sz w:val="22"/>
          <w:szCs w:val="22"/>
          <w:lang w:val="en-GB"/>
        </w:rPr>
        <w:sym w:font="Symbol" w:char="F07F"/>
      </w:r>
      <w:r w:rsidRPr="00E44F1F">
        <w:rPr>
          <w:rFonts w:ascii="Arial" w:hAnsi="Arial" w:cs="Arial"/>
          <w:sz w:val="22"/>
          <w:szCs w:val="22"/>
          <w:lang w:val="en-GB"/>
        </w:rPr>
        <w:tab/>
        <w:t>(Pty) Limited</w:t>
      </w:r>
    </w:p>
    <w:p w14:paraId="2F3952CC" w14:textId="77777777" w:rsidR="00B65A11" w:rsidRPr="00E44F1F" w:rsidRDefault="00B65A11" w:rsidP="00B65A11">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sz w:val="22"/>
          <w:szCs w:val="22"/>
          <w:lang w:val="en-GB"/>
        </w:rPr>
      </w:pPr>
      <w:r w:rsidRPr="00E44F1F">
        <w:rPr>
          <w:rFonts w:ascii="Arial" w:hAnsi="Arial" w:cs="Arial"/>
          <w:smallCaps/>
          <w:sz w:val="22"/>
          <w:szCs w:val="22"/>
          <w:lang w:val="en-GB"/>
        </w:rPr>
        <w:t>[Tick applicable box]</w:t>
      </w:r>
    </w:p>
    <w:p w14:paraId="452A3340" w14:textId="77777777" w:rsidR="00B65A11" w:rsidRPr="00E44F1F" w:rsidRDefault="00B65A11" w:rsidP="00473926">
      <w:pPr>
        <w:numPr>
          <w:ilvl w:val="1"/>
          <w:numId w:val="38"/>
        </w:numPr>
        <w:spacing w:after="120" w:line="312" w:lineRule="auto"/>
        <w:ind w:left="907" w:hanging="907"/>
        <w:jc w:val="both"/>
        <w:rPr>
          <w:rFonts w:ascii="Arial" w:hAnsi="Arial" w:cs="Arial"/>
          <w:sz w:val="22"/>
          <w:szCs w:val="22"/>
          <w:lang w:val="en-GB"/>
        </w:rPr>
      </w:pPr>
      <w:r w:rsidRPr="00E44F1F">
        <w:rPr>
          <w:rFonts w:ascii="Arial" w:hAnsi="Arial" w:cs="Arial"/>
          <w:sz w:val="22"/>
          <w:szCs w:val="22"/>
          <w:lang w:val="en-GB"/>
        </w:rPr>
        <w:t>DESCRIBE PRINCIPAL BUSINESS ACTIVITIES</w:t>
      </w:r>
    </w:p>
    <w:p w14:paraId="7EFD019A" w14:textId="77777777" w:rsidR="00B65A11" w:rsidRPr="00E44F1F" w:rsidRDefault="00B65A11" w:rsidP="00B65A11">
      <w:pPr>
        <w:tabs>
          <w:tab w:val="left" w:pos="900"/>
          <w:tab w:val="right" w:leader="dot" w:pos="9025"/>
        </w:tabs>
        <w:spacing w:after="120" w:line="312" w:lineRule="auto"/>
        <w:ind w:left="907"/>
        <w:jc w:val="both"/>
        <w:rPr>
          <w:rFonts w:ascii="Arial" w:hAnsi="Arial" w:cs="Arial"/>
          <w:sz w:val="22"/>
          <w:szCs w:val="22"/>
          <w:lang w:val="en-GB"/>
        </w:rPr>
      </w:pPr>
      <w:r w:rsidRPr="00E44F1F">
        <w:rPr>
          <w:rFonts w:ascii="Arial" w:hAnsi="Arial" w:cs="Arial"/>
          <w:sz w:val="22"/>
          <w:szCs w:val="22"/>
          <w:lang w:val="en-GB"/>
        </w:rPr>
        <w:t>…………………………………………………………………………………………………………………………………………………………………………………………………………………………………………………………………………………………………………………………………………………………………………………………………………………………..</w:t>
      </w:r>
    </w:p>
    <w:p w14:paraId="4B336B9A" w14:textId="77777777" w:rsidR="00B65A11" w:rsidRPr="00E44F1F" w:rsidRDefault="00B65A11" w:rsidP="00473926">
      <w:pPr>
        <w:numPr>
          <w:ilvl w:val="1"/>
          <w:numId w:val="38"/>
        </w:numPr>
        <w:spacing w:after="120" w:line="312" w:lineRule="auto"/>
        <w:ind w:left="907" w:hanging="907"/>
        <w:jc w:val="both"/>
        <w:rPr>
          <w:rFonts w:ascii="Arial" w:hAnsi="Arial" w:cs="Arial"/>
          <w:sz w:val="22"/>
          <w:szCs w:val="22"/>
          <w:lang w:val="en-GB"/>
        </w:rPr>
      </w:pPr>
      <w:r w:rsidRPr="00E44F1F">
        <w:rPr>
          <w:rFonts w:ascii="Arial" w:hAnsi="Arial" w:cs="Arial"/>
          <w:sz w:val="22"/>
          <w:szCs w:val="22"/>
          <w:lang w:val="en-GB"/>
        </w:rPr>
        <w:t>COMPANY CLASSIFICATION</w:t>
      </w:r>
    </w:p>
    <w:p w14:paraId="0EB3DA20" w14:textId="77777777" w:rsidR="00B65A11" w:rsidRPr="00E44F1F" w:rsidRDefault="00B65A11" w:rsidP="00B65A11">
      <w:pPr>
        <w:tabs>
          <w:tab w:val="left" w:pos="-720"/>
        </w:tabs>
        <w:ind w:left="1440" w:hanging="540"/>
        <w:jc w:val="both"/>
        <w:rPr>
          <w:rFonts w:ascii="Arial" w:hAnsi="Arial" w:cs="Arial"/>
          <w:sz w:val="22"/>
          <w:szCs w:val="22"/>
          <w:lang w:val="en-GB"/>
        </w:rPr>
      </w:pPr>
      <w:r w:rsidRPr="00E44F1F">
        <w:rPr>
          <w:rFonts w:ascii="Arial" w:hAnsi="Arial" w:cs="Arial"/>
          <w:sz w:val="22"/>
          <w:szCs w:val="22"/>
          <w:lang w:val="en-GB"/>
        </w:rPr>
        <w:sym w:font="Symbol" w:char="F07F"/>
      </w:r>
      <w:r w:rsidRPr="00E44F1F">
        <w:rPr>
          <w:rFonts w:ascii="Arial" w:hAnsi="Arial" w:cs="Arial"/>
          <w:sz w:val="22"/>
          <w:szCs w:val="22"/>
          <w:lang w:val="en-GB"/>
        </w:rPr>
        <w:tab/>
        <w:t>Manufacturer</w:t>
      </w:r>
    </w:p>
    <w:p w14:paraId="24C3B5AC" w14:textId="77777777" w:rsidR="00B65A11" w:rsidRPr="00E44F1F" w:rsidRDefault="00B65A11" w:rsidP="00B65A11">
      <w:pPr>
        <w:tabs>
          <w:tab w:val="left" w:pos="-720"/>
        </w:tabs>
        <w:ind w:left="1440" w:hanging="540"/>
        <w:jc w:val="both"/>
        <w:rPr>
          <w:rFonts w:ascii="Arial" w:hAnsi="Arial" w:cs="Arial"/>
          <w:sz w:val="22"/>
          <w:szCs w:val="22"/>
          <w:lang w:val="en-GB"/>
        </w:rPr>
      </w:pPr>
      <w:r w:rsidRPr="00E44F1F">
        <w:rPr>
          <w:rFonts w:ascii="Arial" w:hAnsi="Arial" w:cs="Arial"/>
          <w:sz w:val="22"/>
          <w:szCs w:val="22"/>
          <w:lang w:val="en-GB"/>
        </w:rPr>
        <w:sym w:font="Symbol" w:char="F07F"/>
      </w:r>
      <w:r w:rsidRPr="00E44F1F">
        <w:rPr>
          <w:rFonts w:ascii="Arial" w:hAnsi="Arial" w:cs="Arial"/>
          <w:sz w:val="22"/>
          <w:szCs w:val="22"/>
          <w:lang w:val="en-GB"/>
        </w:rPr>
        <w:tab/>
        <w:t>Supplier</w:t>
      </w:r>
    </w:p>
    <w:p w14:paraId="031D5C3B" w14:textId="77777777" w:rsidR="00B65A11" w:rsidRPr="00E44F1F" w:rsidRDefault="00B65A11" w:rsidP="00B65A11">
      <w:pPr>
        <w:tabs>
          <w:tab w:val="left" w:pos="-720"/>
        </w:tabs>
        <w:ind w:left="1440" w:hanging="540"/>
        <w:jc w:val="both"/>
        <w:rPr>
          <w:rFonts w:ascii="Arial" w:hAnsi="Arial" w:cs="Arial"/>
          <w:sz w:val="22"/>
          <w:szCs w:val="22"/>
          <w:lang w:val="en-GB"/>
        </w:rPr>
      </w:pPr>
      <w:r w:rsidRPr="00E44F1F">
        <w:rPr>
          <w:rFonts w:ascii="Arial" w:hAnsi="Arial" w:cs="Arial"/>
          <w:sz w:val="22"/>
          <w:szCs w:val="22"/>
          <w:lang w:val="en-GB"/>
        </w:rPr>
        <w:lastRenderedPageBreak/>
        <w:sym w:font="Symbol" w:char="F07F"/>
      </w:r>
      <w:r w:rsidRPr="00E44F1F">
        <w:rPr>
          <w:rFonts w:ascii="Arial" w:hAnsi="Arial" w:cs="Arial"/>
          <w:sz w:val="22"/>
          <w:szCs w:val="22"/>
          <w:lang w:val="en-GB"/>
        </w:rPr>
        <w:tab/>
        <w:t>Professional service provider</w:t>
      </w:r>
    </w:p>
    <w:p w14:paraId="1868079F" w14:textId="77777777" w:rsidR="00B65A11" w:rsidRPr="00E44F1F" w:rsidRDefault="00B65A11" w:rsidP="00B65A11">
      <w:pPr>
        <w:tabs>
          <w:tab w:val="left" w:pos="-720"/>
        </w:tabs>
        <w:ind w:left="1440" w:hanging="540"/>
        <w:jc w:val="both"/>
        <w:rPr>
          <w:rFonts w:ascii="Arial" w:hAnsi="Arial" w:cs="Arial"/>
          <w:sz w:val="22"/>
          <w:szCs w:val="22"/>
          <w:lang w:val="en-GB"/>
        </w:rPr>
      </w:pPr>
      <w:r w:rsidRPr="00E44F1F">
        <w:rPr>
          <w:rFonts w:ascii="Arial" w:hAnsi="Arial" w:cs="Arial"/>
          <w:sz w:val="22"/>
          <w:szCs w:val="22"/>
          <w:lang w:val="en-GB"/>
        </w:rPr>
        <w:sym w:font="Symbol" w:char="F07F"/>
      </w:r>
      <w:r w:rsidRPr="00E44F1F">
        <w:rPr>
          <w:rFonts w:ascii="Arial" w:hAnsi="Arial" w:cs="Arial"/>
          <w:sz w:val="22"/>
          <w:szCs w:val="22"/>
          <w:lang w:val="en-GB"/>
        </w:rPr>
        <w:tab/>
        <w:t>Other service providers, e.g. transporter, etc.</w:t>
      </w:r>
    </w:p>
    <w:p w14:paraId="69F91D7A" w14:textId="77777777" w:rsidR="00B65A11" w:rsidRPr="00E44F1F" w:rsidRDefault="00B65A11" w:rsidP="00B65A11">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z w:val="22"/>
          <w:szCs w:val="22"/>
          <w:lang w:val="en-GB"/>
        </w:rPr>
      </w:pPr>
      <w:r w:rsidRPr="00E44F1F">
        <w:rPr>
          <w:rFonts w:ascii="Arial" w:hAnsi="Arial" w:cs="Arial"/>
          <w:smallCaps/>
          <w:sz w:val="22"/>
          <w:szCs w:val="22"/>
          <w:lang w:val="en-GB"/>
        </w:rPr>
        <w:t>[</w:t>
      </w:r>
      <w:r w:rsidRPr="00E44F1F">
        <w:rPr>
          <w:rFonts w:ascii="Arial" w:hAnsi="Arial" w:cs="Arial"/>
          <w:i/>
          <w:smallCaps/>
          <w:sz w:val="22"/>
          <w:szCs w:val="22"/>
          <w:lang w:val="en-GB"/>
        </w:rPr>
        <w:t>Tick applicable box</w:t>
      </w:r>
      <w:r w:rsidRPr="00E44F1F">
        <w:rPr>
          <w:rFonts w:ascii="Arial" w:hAnsi="Arial" w:cs="Arial"/>
          <w:smallCaps/>
          <w:sz w:val="22"/>
          <w:szCs w:val="22"/>
          <w:lang w:val="en-GB"/>
        </w:rPr>
        <w:t>]</w:t>
      </w:r>
    </w:p>
    <w:p w14:paraId="14ECC370" w14:textId="77777777" w:rsidR="00B65A11" w:rsidRPr="00E44F1F" w:rsidRDefault="00B65A11" w:rsidP="00B65A11">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z w:val="22"/>
          <w:szCs w:val="22"/>
          <w:lang w:val="en-GB"/>
        </w:rPr>
      </w:pPr>
    </w:p>
    <w:p w14:paraId="5A126BAA" w14:textId="77777777" w:rsidR="00B65A11" w:rsidRPr="00E44F1F" w:rsidRDefault="00B65A11" w:rsidP="00473926">
      <w:pPr>
        <w:numPr>
          <w:ilvl w:val="1"/>
          <w:numId w:val="38"/>
        </w:numPr>
        <w:spacing w:after="120" w:line="312" w:lineRule="auto"/>
        <w:ind w:left="907" w:hanging="907"/>
        <w:jc w:val="both"/>
        <w:rPr>
          <w:rFonts w:ascii="Arial" w:hAnsi="Arial" w:cs="Arial"/>
          <w:sz w:val="22"/>
          <w:szCs w:val="22"/>
          <w:lang w:val="en-GB"/>
        </w:rPr>
      </w:pPr>
      <w:r w:rsidRPr="00E44F1F">
        <w:rPr>
          <w:rFonts w:ascii="Arial" w:hAnsi="Arial" w:cs="Arial"/>
          <w:sz w:val="22"/>
          <w:szCs w:val="22"/>
          <w:lang w:val="en-GB"/>
        </w:rPr>
        <w:t>Total number of years the company/firm has been in business:……………………………</w:t>
      </w:r>
    </w:p>
    <w:p w14:paraId="0FB939A5" w14:textId="77777777" w:rsidR="00B65A11" w:rsidRPr="00E44F1F" w:rsidRDefault="00B65A11" w:rsidP="00473926">
      <w:pPr>
        <w:numPr>
          <w:ilvl w:val="1"/>
          <w:numId w:val="38"/>
        </w:numPr>
        <w:spacing w:after="120" w:line="312" w:lineRule="auto"/>
        <w:ind w:left="907" w:hanging="907"/>
        <w:jc w:val="both"/>
        <w:rPr>
          <w:rFonts w:ascii="Arial" w:hAnsi="Arial" w:cs="Arial"/>
          <w:sz w:val="22"/>
          <w:szCs w:val="22"/>
          <w:lang w:val="en-GB"/>
        </w:rPr>
      </w:pPr>
      <w:r w:rsidRPr="00E44F1F">
        <w:rPr>
          <w:rFonts w:ascii="Arial" w:hAnsi="Arial" w:cs="Arial"/>
          <w:sz w:val="22"/>
          <w:szCs w:val="22"/>
          <w:lang w:val="en-GB"/>
        </w:rPr>
        <w:t>I/we, the undersigned, who is / are duly authorised to do so on behalf of the company/firm, certify that the points claimed, based on the B-BBE status level of contributo</w:t>
      </w:r>
      <w:r>
        <w:rPr>
          <w:rFonts w:ascii="Arial" w:hAnsi="Arial" w:cs="Arial"/>
          <w:sz w:val="22"/>
          <w:szCs w:val="22"/>
          <w:lang w:val="en-GB"/>
        </w:rPr>
        <w:t>r</w:t>
      </w:r>
      <w:r w:rsidRPr="00E44F1F">
        <w:rPr>
          <w:rFonts w:ascii="Arial" w:hAnsi="Arial" w:cs="Arial"/>
          <w:sz w:val="22"/>
          <w:szCs w:val="22"/>
          <w:lang w:val="en-GB"/>
        </w:rPr>
        <w:t xml:space="preserve"> indicated in paragraph</w:t>
      </w:r>
      <w:r>
        <w:rPr>
          <w:rFonts w:ascii="Arial" w:hAnsi="Arial" w:cs="Arial"/>
          <w:sz w:val="22"/>
          <w:szCs w:val="22"/>
          <w:lang w:val="en-GB"/>
        </w:rPr>
        <w:t>s</w:t>
      </w:r>
      <w:r w:rsidRPr="00E44F1F">
        <w:rPr>
          <w:rFonts w:ascii="Arial" w:hAnsi="Arial" w:cs="Arial"/>
          <w:sz w:val="22"/>
          <w:szCs w:val="22"/>
          <w:lang w:val="en-GB"/>
        </w:rPr>
        <w:t xml:space="preserve"> </w:t>
      </w:r>
      <w:r>
        <w:rPr>
          <w:rFonts w:ascii="Arial" w:hAnsi="Arial" w:cs="Arial"/>
          <w:sz w:val="22"/>
          <w:szCs w:val="22"/>
          <w:lang w:val="en-GB"/>
        </w:rPr>
        <w:t>1.4 and 6.1</w:t>
      </w:r>
      <w:r w:rsidRPr="00E44F1F">
        <w:rPr>
          <w:rFonts w:ascii="Arial" w:hAnsi="Arial" w:cs="Arial"/>
          <w:sz w:val="22"/>
          <w:szCs w:val="22"/>
          <w:lang w:val="en-GB"/>
        </w:rPr>
        <w:t xml:space="preserve"> of the foregoing certificate, qualifies the company/ firm for the preference(s) shown and I / we acknowledge that:</w:t>
      </w:r>
    </w:p>
    <w:p w14:paraId="4FE51D19" w14:textId="77777777" w:rsidR="00B65A11" w:rsidRPr="00E44F1F" w:rsidRDefault="00B65A11" w:rsidP="00473926">
      <w:pPr>
        <w:widowControl w:val="0"/>
        <w:numPr>
          <w:ilvl w:val="0"/>
          <w:numId w:val="26"/>
        </w:numPr>
        <w:tabs>
          <w:tab w:val="left" w:pos="-1099"/>
          <w:tab w:val="left" w:pos="-720"/>
          <w:tab w:val="left" w:pos="1260"/>
        </w:tabs>
        <w:spacing w:after="120"/>
        <w:ind w:left="1282"/>
        <w:jc w:val="both"/>
        <w:rPr>
          <w:rFonts w:ascii="Arial" w:hAnsi="Arial" w:cs="Arial"/>
          <w:sz w:val="22"/>
          <w:szCs w:val="22"/>
          <w:lang w:val="en-GB"/>
        </w:rPr>
      </w:pPr>
      <w:r w:rsidRPr="00E44F1F">
        <w:rPr>
          <w:rFonts w:ascii="Arial" w:hAnsi="Arial" w:cs="Arial"/>
          <w:sz w:val="22"/>
          <w:szCs w:val="22"/>
          <w:lang w:val="en-GB"/>
        </w:rPr>
        <w:t>The information furnished is true and correct;</w:t>
      </w:r>
    </w:p>
    <w:p w14:paraId="239A1DBA" w14:textId="77777777" w:rsidR="00B65A11" w:rsidRPr="00E44F1F" w:rsidRDefault="00B65A11" w:rsidP="00473926">
      <w:pPr>
        <w:widowControl w:val="0"/>
        <w:numPr>
          <w:ilvl w:val="0"/>
          <w:numId w:val="26"/>
        </w:numPr>
        <w:tabs>
          <w:tab w:val="left" w:pos="-1099"/>
          <w:tab w:val="left" w:pos="-720"/>
          <w:tab w:val="left" w:pos="1260"/>
        </w:tabs>
        <w:spacing w:after="120"/>
        <w:ind w:left="1282"/>
        <w:jc w:val="both"/>
        <w:rPr>
          <w:rFonts w:ascii="Arial" w:hAnsi="Arial" w:cs="Arial"/>
          <w:sz w:val="22"/>
          <w:szCs w:val="22"/>
          <w:lang w:val="en-GB"/>
        </w:rPr>
      </w:pPr>
      <w:r w:rsidRPr="00E44F1F">
        <w:rPr>
          <w:rFonts w:ascii="Arial" w:hAnsi="Arial" w:cs="Arial"/>
          <w:sz w:val="22"/>
          <w:szCs w:val="22"/>
          <w:lang w:val="en-GB"/>
        </w:rPr>
        <w:t>The preference points claimed are in accordance with the General Conditions as indicated in paragraph 1 of this form</w:t>
      </w:r>
      <w:r>
        <w:rPr>
          <w:rFonts w:ascii="Arial" w:hAnsi="Arial" w:cs="Arial"/>
          <w:sz w:val="22"/>
          <w:szCs w:val="22"/>
          <w:lang w:val="en-GB"/>
        </w:rPr>
        <w:t>;</w:t>
      </w:r>
    </w:p>
    <w:p w14:paraId="6A7333A5" w14:textId="77777777" w:rsidR="00B65A11" w:rsidRPr="00E44F1F" w:rsidRDefault="00B65A11" w:rsidP="00473926">
      <w:pPr>
        <w:widowControl w:val="0"/>
        <w:numPr>
          <w:ilvl w:val="0"/>
          <w:numId w:val="26"/>
        </w:numPr>
        <w:tabs>
          <w:tab w:val="left" w:pos="-1099"/>
          <w:tab w:val="left" w:pos="-720"/>
          <w:tab w:val="left" w:pos="1260"/>
        </w:tabs>
        <w:spacing w:after="120"/>
        <w:ind w:left="1282"/>
        <w:jc w:val="both"/>
        <w:rPr>
          <w:rFonts w:ascii="Arial" w:hAnsi="Arial" w:cs="Arial"/>
          <w:sz w:val="22"/>
          <w:szCs w:val="22"/>
          <w:lang w:val="en-GB"/>
        </w:rPr>
      </w:pPr>
      <w:r w:rsidRPr="00E44F1F">
        <w:rPr>
          <w:rFonts w:ascii="Arial" w:hAnsi="Arial" w:cs="Arial"/>
          <w:sz w:val="22"/>
          <w:szCs w:val="22"/>
          <w:lang w:val="en-GB"/>
        </w:rPr>
        <w:t>In the event of a contract being awarded as a result of points claimed as shown in paragraph</w:t>
      </w:r>
      <w:r>
        <w:rPr>
          <w:rFonts w:ascii="Arial" w:hAnsi="Arial" w:cs="Arial"/>
          <w:sz w:val="22"/>
          <w:szCs w:val="22"/>
          <w:lang w:val="en-GB"/>
        </w:rPr>
        <w:t>s</w:t>
      </w:r>
      <w:r w:rsidRPr="00E44F1F">
        <w:rPr>
          <w:rFonts w:ascii="Arial" w:hAnsi="Arial" w:cs="Arial"/>
          <w:sz w:val="22"/>
          <w:szCs w:val="22"/>
          <w:lang w:val="en-GB"/>
        </w:rPr>
        <w:t xml:space="preserve"> </w:t>
      </w:r>
      <w:r>
        <w:rPr>
          <w:rFonts w:ascii="Arial" w:hAnsi="Arial" w:cs="Arial"/>
          <w:sz w:val="22"/>
          <w:szCs w:val="22"/>
          <w:lang w:val="en-GB"/>
        </w:rPr>
        <w:t>1.4 and 6.1</w:t>
      </w:r>
      <w:r w:rsidRPr="00E44F1F">
        <w:rPr>
          <w:rFonts w:ascii="Arial" w:hAnsi="Arial" w:cs="Arial"/>
          <w:sz w:val="22"/>
          <w:szCs w:val="22"/>
          <w:lang w:val="en-GB"/>
        </w:rPr>
        <w:t xml:space="preserve">, the contractor may be required to furnish documentary proof to the satisfaction of the purchaser that the claims are correct; </w:t>
      </w:r>
    </w:p>
    <w:p w14:paraId="6091414B" w14:textId="77777777" w:rsidR="00B65A11" w:rsidRPr="00E44F1F" w:rsidRDefault="00B65A11" w:rsidP="00473926">
      <w:pPr>
        <w:widowControl w:val="0"/>
        <w:numPr>
          <w:ilvl w:val="0"/>
          <w:numId w:val="26"/>
        </w:numPr>
        <w:tabs>
          <w:tab w:val="left" w:pos="-1099"/>
          <w:tab w:val="left" w:pos="-720"/>
          <w:tab w:val="left" w:pos="1260"/>
        </w:tabs>
        <w:spacing w:after="120"/>
        <w:ind w:left="1282"/>
        <w:jc w:val="both"/>
        <w:rPr>
          <w:rFonts w:ascii="Arial" w:hAnsi="Arial" w:cs="Arial"/>
          <w:sz w:val="22"/>
          <w:szCs w:val="22"/>
          <w:lang w:val="en-GB"/>
        </w:rPr>
      </w:pPr>
      <w:r w:rsidRPr="00E44F1F">
        <w:rPr>
          <w:rFonts w:ascii="Arial" w:hAnsi="Arial" w:cs="Arial"/>
          <w:sz w:val="22"/>
          <w:szCs w:val="22"/>
          <w:lang w:val="en-GB"/>
        </w:rPr>
        <w:t>If the B-BBEE status level of contributo</w:t>
      </w:r>
      <w:r>
        <w:rPr>
          <w:rFonts w:ascii="Arial" w:hAnsi="Arial" w:cs="Arial"/>
          <w:sz w:val="22"/>
          <w:szCs w:val="22"/>
          <w:lang w:val="en-GB"/>
        </w:rPr>
        <w:t>r</w:t>
      </w:r>
      <w:r w:rsidRPr="00E44F1F">
        <w:rPr>
          <w:rFonts w:ascii="Arial" w:hAnsi="Arial" w:cs="Arial"/>
          <w:sz w:val="22"/>
          <w:szCs w:val="22"/>
          <w:lang w:val="en-GB"/>
        </w:rPr>
        <w:t xml:space="preserve"> has been claimed or obtained on a fraudulent basis or any of the conditions of contract have not been fulfilled, the purchaser may, in addition to any other remedy it may have –</w:t>
      </w:r>
    </w:p>
    <w:p w14:paraId="3F82B9DB" w14:textId="77777777" w:rsidR="00B65A11" w:rsidRPr="00E44F1F" w:rsidRDefault="00B65A11" w:rsidP="00B65A11">
      <w:pPr>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sz w:val="22"/>
          <w:szCs w:val="22"/>
          <w:lang w:val="en-GB"/>
        </w:rPr>
      </w:pPr>
    </w:p>
    <w:p w14:paraId="1520D7B5" w14:textId="77777777" w:rsidR="00B65A11" w:rsidRPr="00E44F1F" w:rsidRDefault="00B65A11" w:rsidP="00473926">
      <w:pPr>
        <w:widowControl w:val="0"/>
        <w:numPr>
          <w:ilvl w:val="1"/>
          <w:numId w:val="27"/>
        </w:numPr>
        <w:tabs>
          <w:tab w:val="left" w:pos="1980"/>
        </w:tabs>
        <w:spacing w:after="120"/>
        <w:ind w:left="1987" w:right="749" w:hanging="547"/>
        <w:jc w:val="both"/>
        <w:rPr>
          <w:rFonts w:ascii="Arial" w:hAnsi="Arial" w:cs="Arial"/>
          <w:sz w:val="22"/>
          <w:szCs w:val="22"/>
          <w:lang w:val="en-GB"/>
        </w:rPr>
      </w:pPr>
      <w:r w:rsidRPr="00E44F1F">
        <w:rPr>
          <w:rFonts w:ascii="Arial" w:hAnsi="Arial" w:cs="Arial"/>
          <w:sz w:val="22"/>
          <w:szCs w:val="22"/>
          <w:lang w:val="en-GB"/>
        </w:rPr>
        <w:t>disqualify the person from the bidding process;</w:t>
      </w:r>
    </w:p>
    <w:p w14:paraId="280009BB" w14:textId="77777777" w:rsidR="00B65A11" w:rsidRPr="00E44F1F" w:rsidRDefault="00B65A11" w:rsidP="00473926">
      <w:pPr>
        <w:widowControl w:val="0"/>
        <w:numPr>
          <w:ilvl w:val="1"/>
          <w:numId w:val="27"/>
        </w:numPr>
        <w:tabs>
          <w:tab w:val="left" w:pos="1980"/>
        </w:tabs>
        <w:spacing w:after="120"/>
        <w:ind w:left="1987" w:right="749" w:hanging="547"/>
        <w:jc w:val="both"/>
        <w:rPr>
          <w:rFonts w:ascii="Arial" w:hAnsi="Arial" w:cs="Arial"/>
          <w:sz w:val="22"/>
          <w:szCs w:val="22"/>
          <w:lang w:val="en-GB"/>
        </w:rPr>
      </w:pPr>
      <w:r w:rsidRPr="00E44F1F">
        <w:rPr>
          <w:rFonts w:ascii="Arial" w:hAnsi="Arial" w:cs="Arial"/>
          <w:sz w:val="22"/>
          <w:szCs w:val="22"/>
          <w:lang w:val="en-GB"/>
        </w:rPr>
        <w:t>recover costs, losses or damages it has incurred or suffered as a result of that person’s conduct;</w:t>
      </w:r>
    </w:p>
    <w:p w14:paraId="24820FA5" w14:textId="77777777" w:rsidR="00B65A11" w:rsidRPr="00E44F1F" w:rsidRDefault="00B65A11" w:rsidP="00473926">
      <w:pPr>
        <w:widowControl w:val="0"/>
        <w:numPr>
          <w:ilvl w:val="1"/>
          <w:numId w:val="27"/>
        </w:numPr>
        <w:tabs>
          <w:tab w:val="left" w:pos="1980"/>
        </w:tabs>
        <w:spacing w:after="120"/>
        <w:ind w:left="1987" w:right="749" w:hanging="547"/>
        <w:jc w:val="both"/>
        <w:rPr>
          <w:rFonts w:ascii="Arial" w:hAnsi="Arial" w:cs="Arial"/>
          <w:sz w:val="22"/>
          <w:szCs w:val="22"/>
          <w:lang w:val="en-GB"/>
        </w:rPr>
      </w:pPr>
      <w:r w:rsidRPr="00E44F1F">
        <w:rPr>
          <w:rFonts w:ascii="Arial" w:hAnsi="Arial" w:cs="Arial"/>
          <w:sz w:val="22"/>
          <w:szCs w:val="22"/>
          <w:lang w:val="en-GB"/>
        </w:rPr>
        <w:t>cancel the contract and claim any damages which it has suffered as a result of having to make less favourable arrangements due to such cancellation;</w:t>
      </w:r>
    </w:p>
    <w:p w14:paraId="2C9EF613" w14:textId="77777777" w:rsidR="00B65A11" w:rsidRPr="00E44F1F" w:rsidRDefault="00B65A11" w:rsidP="00473926">
      <w:pPr>
        <w:widowControl w:val="0"/>
        <w:numPr>
          <w:ilvl w:val="1"/>
          <w:numId w:val="27"/>
        </w:numPr>
        <w:tabs>
          <w:tab w:val="left" w:pos="1980"/>
        </w:tabs>
        <w:spacing w:after="120"/>
        <w:ind w:left="1987" w:right="749" w:hanging="547"/>
        <w:jc w:val="both"/>
        <w:rPr>
          <w:rFonts w:ascii="Arial" w:hAnsi="Arial" w:cs="Arial"/>
          <w:sz w:val="22"/>
          <w:szCs w:val="22"/>
          <w:lang w:val="en-GB"/>
        </w:rPr>
      </w:pPr>
      <w:r>
        <w:rPr>
          <w:rFonts w:ascii="Arial" w:hAnsi="Arial" w:cs="Arial"/>
          <w:sz w:val="22"/>
          <w:szCs w:val="22"/>
          <w:lang w:val="en-GB"/>
        </w:rPr>
        <w:t xml:space="preserve">recommend that the </w:t>
      </w:r>
      <w:r w:rsidRPr="00E44F1F">
        <w:rPr>
          <w:rFonts w:ascii="Arial" w:hAnsi="Arial" w:cs="Arial"/>
          <w:sz w:val="22"/>
          <w:szCs w:val="22"/>
          <w:lang w:val="en-GB"/>
        </w:rPr>
        <w:t xml:space="preserve">bidder or contractor, its shareholders and directors, or only the shareholders and directors who acted on a fraudulent basis, </w:t>
      </w:r>
      <w:r>
        <w:rPr>
          <w:rFonts w:ascii="Arial" w:hAnsi="Arial" w:cs="Arial"/>
          <w:sz w:val="22"/>
          <w:szCs w:val="22"/>
          <w:lang w:val="en-GB"/>
        </w:rPr>
        <w:t xml:space="preserve">be restricted by the National Treasury </w:t>
      </w:r>
      <w:r w:rsidRPr="00E44F1F">
        <w:rPr>
          <w:rFonts w:ascii="Arial" w:hAnsi="Arial" w:cs="Arial"/>
          <w:sz w:val="22"/>
          <w:szCs w:val="22"/>
          <w:lang w:val="en-GB"/>
        </w:rPr>
        <w:t xml:space="preserve">from obtaining business from any organ of state for a period not exceeding 10 years, after the </w:t>
      </w:r>
      <w:proofErr w:type="spellStart"/>
      <w:r w:rsidRPr="00E44F1F">
        <w:rPr>
          <w:rFonts w:ascii="Arial" w:hAnsi="Arial" w:cs="Arial"/>
          <w:i/>
          <w:sz w:val="22"/>
          <w:szCs w:val="22"/>
          <w:lang w:val="en-GB"/>
        </w:rPr>
        <w:t>audi</w:t>
      </w:r>
      <w:proofErr w:type="spellEnd"/>
      <w:r w:rsidRPr="00E44F1F">
        <w:rPr>
          <w:rFonts w:ascii="Arial" w:hAnsi="Arial" w:cs="Arial"/>
          <w:i/>
          <w:sz w:val="22"/>
          <w:szCs w:val="22"/>
          <w:lang w:val="en-GB"/>
        </w:rPr>
        <w:t xml:space="preserve"> alteram partem</w:t>
      </w:r>
      <w:r w:rsidRPr="00E44F1F">
        <w:rPr>
          <w:rFonts w:ascii="Arial" w:hAnsi="Arial" w:cs="Arial"/>
          <w:sz w:val="22"/>
          <w:szCs w:val="22"/>
          <w:lang w:val="en-GB"/>
        </w:rPr>
        <w:t xml:space="preserve"> (hear the other side) rule has been applied; and</w:t>
      </w:r>
    </w:p>
    <w:p w14:paraId="6952F52A" w14:textId="77777777" w:rsidR="00B65A11" w:rsidRPr="00E44F1F" w:rsidRDefault="00B65A11" w:rsidP="00473926">
      <w:pPr>
        <w:widowControl w:val="0"/>
        <w:numPr>
          <w:ilvl w:val="1"/>
          <w:numId w:val="27"/>
        </w:numPr>
        <w:tabs>
          <w:tab w:val="left" w:pos="1980"/>
        </w:tabs>
        <w:spacing w:after="120"/>
        <w:ind w:left="1987" w:right="749" w:hanging="547"/>
        <w:jc w:val="both"/>
        <w:rPr>
          <w:rFonts w:ascii="Arial" w:hAnsi="Arial" w:cs="Arial"/>
          <w:sz w:val="22"/>
          <w:szCs w:val="22"/>
          <w:lang w:val="en-GB"/>
        </w:rPr>
      </w:pPr>
      <w:r w:rsidRPr="00E44F1F">
        <w:rPr>
          <w:rFonts w:ascii="Arial" w:hAnsi="Arial" w:cs="Arial"/>
          <w:sz w:val="22"/>
          <w:szCs w:val="22"/>
          <w:lang w:val="en-GB"/>
        </w:rPr>
        <w:t>forward the matter for criminal prosecution</w:t>
      </w:r>
      <w:r>
        <w:rPr>
          <w:rFonts w:ascii="Arial" w:hAnsi="Arial" w:cs="Arial"/>
          <w:sz w:val="22"/>
          <w:szCs w:val="22"/>
          <w:lang w:val="en-GB"/>
        </w:rPr>
        <w:t>.</w:t>
      </w:r>
    </w:p>
    <w:p w14:paraId="2E944A4A" w14:textId="77777777" w:rsidR="00B65A11" w:rsidRPr="00E44F1F" w:rsidRDefault="00B65A11" w:rsidP="00B65A11">
      <w:pPr>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Arial" w:hAnsi="Arial" w:cs="Arial"/>
          <w:b/>
          <w:sz w:val="22"/>
          <w:szCs w:val="22"/>
          <w:lang w:val="en-GB"/>
        </w:rPr>
      </w:pPr>
    </w:p>
    <w:p w14:paraId="09F2C04B" w14:textId="77777777" w:rsidR="00B65A11" w:rsidRPr="00E44F1F" w:rsidRDefault="00B65A11" w:rsidP="00B65A11">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z w:val="22"/>
          <w:szCs w:val="22"/>
          <w:lang w:val="en-GB"/>
        </w:rPr>
      </w:pPr>
    </w:p>
    <w:p w14:paraId="40C7B4B1" w14:textId="77777777" w:rsidR="00B65A11" w:rsidRPr="00E44F1F" w:rsidRDefault="00B65A11" w:rsidP="00B65A11">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z w:val="22"/>
          <w:szCs w:val="22"/>
          <w:lang w:val="en-GB"/>
        </w:rPr>
      </w:pPr>
      <w:r>
        <w:rPr>
          <w:rFonts w:ascii="Arial" w:hAnsi="Arial" w:cs="Arial"/>
          <w:noProof/>
          <w:sz w:val="22"/>
          <w:szCs w:val="22"/>
          <w:lang w:val="en-US"/>
        </w:rPr>
        <mc:AlternateContent>
          <mc:Choice Requires="wps">
            <w:drawing>
              <wp:anchor distT="0" distB="0" distL="114300" distR="114300" simplePos="0" relativeHeight="251696128" behindDoc="0" locked="0" layoutInCell="1" allowOverlap="1" wp14:anchorId="557E5079" wp14:editId="69E20C18">
                <wp:simplePos x="0" y="0"/>
                <wp:positionH relativeFrom="column">
                  <wp:posOffset>3252470</wp:posOffset>
                </wp:positionH>
                <wp:positionV relativeFrom="paragraph">
                  <wp:posOffset>67945</wp:posOffset>
                </wp:positionV>
                <wp:extent cx="3017520" cy="1689735"/>
                <wp:effectExtent l="0" t="0" r="0" b="0"/>
                <wp:wrapNone/>
                <wp:docPr id="28"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689735"/>
                        </a:xfrm>
                        <a:prstGeom prst="rect">
                          <a:avLst/>
                        </a:prstGeom>
                        <a:solidFill>
                          <a:srgbClr val="FFFFFF"/>
                        </a:solidFill>
                        <a:ln w="9525">
                          <a:solidFill>
                            <a:srgbClr val="000000"/>
                          </a:solidFill>
                          <a:miter lim="800000"/>
                          <a:headEnd/>
                          <a:tailEnd/>
                        </a:ln>
                      </wps:spPr>
                      <wps:txbx>
                        <w:txbxContent>
                          <w:p w14:paraId="1FE79949" w14:textId="77777777" w:rsidR="00F32359" w:rsidRDefault="00F32359" w:rsidP="00B65A11"/>
                          <w:p w14:paraId="12F053E6" w14:textId="77777777" w:rsidR="00F32359" w:rsidRDefault="00F32359" w:rsidP="00B65A11"/>
                          <w:p w14:paraId="28CF51E2" w14:textId="77777777" w:rsidR="00F32359" w:rsidRPr="00585866" w:rsidRDefault="00F32359" w:rsidP="00B65A11">
                            <w:pPr>
                              <w:jc w:val="center"/>
                              <w:rPr>
                                <w:rFonts w:ascii="Arial" w:hAnsi="Arial" w:cs="Arial"/>
                                <w:sz w:val="18"/>
                                <w:szCs w:val="18"/>
                              </w:rPr>
                            </w:pPr>
                            <w:r w:rsidRPr="00585866">
                              <w:rPr>
                                <w:rFonts w:ascii="Arial" w:hAnsi="Arial" w:cs="Arial"/>
                                <w:sz w:val="18"/>
                                <w:szCs w:val="18"/>
                              </w:rPr>
                              <w:t>……………………………………….</w:t>
                            </w:r>
                          </w:p>
                          <w:p w14:paraId="34850ED6" w14:textId="77777777" w:rsidR="00F32359" w:rsidRPr="00585866" w:rsidRDefault="00F32359" w:rsidP="00B65A11">
                            <w:pPr>
                              <w:jc w:val="center"/>
                              <w:rPr>
                                <w:rFonts w:ascii="Arial" w:hAnsi="Arial" w:cs="Arial"/>
                                <w:sz w:val="18"/>
                                <w:szCs w:val="18"/>
                              </w:rPr>
                            </w:pPr>
                            <w:r w:rsidRPr="00585866">
                              <w:rPr>
                                <w:rFonts w:ascii="Arial" w:hAnsi="Arial" w:cs="Arial"/>
                                <w:sz w:val="18"/>
                                <w:szCs w:val="18"/>
                              </w:rPr>
                              <w:t>SIGNATURE(S) OF BIDDERS(S)</w:t>
                            </w:r>
                          </w:p>
                          <w:p w14:paraId="6F97095F" w14:textId="77777777" w:rsidR="00F32359" w:rsidRPr="00585866" w:rsidRDefault="00F32359" w:rsidP="00B65A11">
                            <w:pPr>
                              <w:rPr>
                                <w:rFonts w:ascii="Arial" w:hAnsi="Arial" w:cs="Arial"/>
                                <w:sz w:val="18"/>
                                <w:szCs w:val="18"/>
                              </w:rPr>
                            </w:pPr>
                          </w:p>
                          <w:p w14:paraId="104F755B" w14:textId="77777777" w:rsidR="00F32359" w:rsidRPr="00585866" w:rsidRDefault="00F32359" w:rsidP="00B65A11">
                            <w:pPr>
                              <w:spacing w:after="120"/>
                              <w:rPr>
                                <w:rFonts w:ascii="Arial" w:hAnsi="Arial" w:cs="Arial"/>
                                <w:sz w:val="18"/>
                                <w:szCs w:val="18"/>
                              </w:rPr>
                            </w:pPr>
                            <w:r w:rsidRPr="00585866">
                              <w:rPr>
                                <w:rFonts w:ascii="Arial" w:hAnsi="Arial" w:cs="Arial"/>
                                <w:sz w:val="18"/>
                                <w:szCs w:val="18"/>
                              </w:rPr>
                              <w:t>DATE:</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p>
                          <w:p w14:paraId="5355D0A4" w14:textId="77777777" w:rsidR="00F32359" w:rsidRPr="00585866" w:rsidRDefault="00F32359" w:rsidP="00B65A11">
                            <w:pPr>
                              <w:spacing w:after="120"/>
                              <w:rPr>
                                <w:rFonts w:ascii="Arial" w:hAnsi="Arial" w:cs="Arial"/>
                                <w:sz w:val="18"/>
                                <w:szCs w:val="18"/>
                              </w:rPr>
                            </w:pPr>
                            <w:r w:rsidRPr="00585866">
                              <w:rPr>
                                <w:rFonts w:ascii="Arial" w:hAnsi="Arial" w:cs="Arial"/>
                                <w:sz w:val="18"/>
                                <w:szCs w:val="18"/>
                              </w:rPr>
                              <w:t>ADDRESS</w:t>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1E320057" w14:textId="77777777" w:rsidR="00F32359" w:rsidRPr="00585866" w:rsidRDefault="00F32359" w:rsidP="00B65A11">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7F43DE7F" w14:textId="77777777" w:rsidR="00F32359" w:rsidRPr="00585866" w:rsidRDefault="00F32359" w:rsidP="00B65A11">
                            <w:pPr>
                              <w:tabs>
                                <w:tab w:val="left" w:pos="1080"/>
                              </w:tabs>
                              <w:ind w:left="1080"/>
                              <w:rPr>
                                <w:rFonts w:ascii="Arial" w:hAnsi="Arial" w:cs="Arial"/>
                                <w:sz w:val="18"/>
                                <w:szCs w:val="18"/>
                              </w:rPr>
                            </w:pP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9BBA69F" w14:textId="77777777" w:rsidR="00F32359" w:rsidRDefault="00F32359" w:rsidP="00B65A11">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rect w14:anchorId="557E5079" id="Rectangle 4" o:spid="_x0000_s1026" style="position:absolute;left:0;text-align:left;margin-left:256.1pt;margin-top:5.35pt;width:237.6pt;height:133.0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">
                <v:textbox>
                  <w:txbxContent>
                    <w:p w14:paraId="1FE79949" w14:textId="77777777" w:rsidR="00F32359" w:rsidRDefault="00F32359" w:rsidP="00B65A11"/>
                    <w:p w14:paraId="12F053E6" w14:textId="77777777" w:rsidR="00F32359" w:rsidRDefault="00F32359" w:rsidP="00B65A11"/>
                    <w:p w14:paraId="28CF51E2" w14:textId="77777777" w:rsidR="00F32359" w:rsidRPr="00585866" w:rsidRDefault="00F32359" w:rsidP="00B65A11">
                      <w:pPr>
                        <w:jc w:val="center"/>
                        <w:rPr>
                          <w:rFonts w:ascii="Arial" w:hAnsi="Arial" w:cs="Arial"/>
                          <w:sz w:val="18"/>
                          <w:szCs w:val="18"/>
                        </w:rPr>
                      </w:pPr>
                      <w:r w:rsidRPr="00585866">
                        <w:rPr>
                          <w:rFonts w:ascii="Arial" w:hAnsi="Arial" w:cs="Arial"/>
                          <w:sz w:val="18"/>
                          <w:szCs w:val="18"/>
                        </w:rPr>
                        <w:t>……………………………………….</w:t>
                      </w:r>
                    </w:p>
                    <w:p w14:paraId="34850ED6" w14:textId="77777777" w:rsidR="00F32359" w:rsidRPr="00585866" w:rsidRDefault="00F32359" w:rsidP="00B65A11">
                      <w:pPr>
                        <w:jc w:val="center"/>
                        <w:rPr>
                          <w:rFonts w:ascii="Arial" w:hAnsi="Arial" w:cs="Arial"/>
                          <w:sz w:val="18"/>
                          <w:szCs w:val="18"/>
                        </w:rPr>
                      </w:pPr>
                      <w:r w:rsidRPr="00585866">
                        <w:rPr>
                          <w:rFonts w:ascii="Arial" w:hAnsi="Arial" w:cs="Arial"/>
                          <w:sz w:val="18"/>
                          <w:szCs w:val="18"/>
                        </w:rPr>
                        <w:t>SIGNATURE(S) OF BIDDERS(S)</w:t>
                      </w:r>
                    </w:p>
                    <w:p w14:paraId="6F97095F" w14:textId="77777777" w:rsidR="00F32359" w:rsidRPr="00585866" w:rsidRDefault="00F32359" w:rsidP="00B65A11">
                      <w:pPr>
                        <w:rPr>
                          <w:rFonts w:ascii="Arial" w:hAnsi="Arial" w:cs="Arial"/>
                          <w:sz w:val="18"/>
                          <w:szCs w:val="18"/>
                        </w:rPr>
                      </w:pPr>
                    </w:p>
                    <w:p w14:paraId="104F755B" w14:textId="77777777" w:rsidR="00F32359" w:rsidRPr="00585866" w:rsidRDefault="00F32359" w:rsidP="00B65A11">
                      <w:pPr>
                        <w:spacing w:after="120"/>
                        <w:rPr>
                          <w:rFonts w:ascii="Arial" w:hAnsi="Arial" w:cs="Arial"/>
                          <w:sz w:val="18"/>
                          <w:szCs w:val="18"/>
                        </w:rPr>
                      </w:pPr>
                      <w:r w:rsidRPr="00585866">
                        <w:rPr>
                          <w:rFonts w:ascii="Arial" w:hAnsi="Arial" w:cs="Arial"/>
                          <w:sz w:val="18"/>
                          <w:szCs w:val="18"/>
                        </w:rPr>
                        <w:t>DATE:</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p>
                    <w:p w14:paraId="5355D0A4" w14:textId="77777777" w:rsidR="00F32359" w:rsidRPr="00585866" w:rsidRDefault="00F32359" w:rsidP="00B65A11">
                      <w:pPr>
                        <w:spacing w:after="120"/>
                        <w:rPr>
                          <w:rFonts w:ascii="Arial" w:hAnsi="Arial" w:cs="Arial"/>
                          <w:sz w:val="18"/>
                          <w:szCs w:val="18"/>
                        </w:rPr>
                      </w:pPr>
                      <w:r w:rsidRPr="00585866">
                        <w:rPr>
                          <w:rFonts w:ascii="Arial" w:hAnsi="Arial" w:cs="Arial"/>
                          <w:sz w:val="18"/>
                          <w:szCs w:val="18"/>
                        </w:rPr>
                        <w:t>ADDRESS</w:t>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1E320057" w14:textId="77777777" w:rsidR="00F32359" w:rsidRPr="00585866" w:rsidRDefault="00F32359" w:rsidP="00B65A11">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7F43DE7F" w14:textId="77777777" w:rsidR="00F32359" w:rsidRPr="00585866" w:rsidRDefault="00F32359" w:rsidP="00B65A11">
                      <w:pPr>
                        <w:tabs>
                          <w:tab w:val="left" w:pos="1080"/>
                        </w:tabs>
                        <w:ind w:left="1080"/>
                        <w:rPr>
                          <w:rFonts w:ascii="Arial" w:hAnsi="Arial" w:cs="Arial"/>
                          <w:sz w:val="18"/>
                          <w:szCs w:val="18"/>
                        </w:rPr>
                      </w:pP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9BBA69F" w14:textId="77777777" w:rsidR="00F32359" w:rsidRDefault="00F32359" w:rsidP="00B65A11">
                      <w:pPr>
                        <w:jc w:val="center"/>
                      </w:pPr>
                    </w:p>
                  </w:txbxContent>
                </v:textbox>
              </v:rect>
            </w:pict>
          </mc:Fallback>
        </mc:AlternateContent>
      </w:r>
      <w:r>
        <w:rPr>
          <w:rFonts w:ascii="Arial" w:hAnsi="Arial" w:cs="Arial"/>
          <w:noProof/>
          <w:sz w:val="22"/>
          <w:szCs w:val="22"/>
          <w:lang w:val="en-US"/>
        </w:rPr>
        <mc:AlternateContent>
          <mc:Choice Requires="wps">
            <w:drawing>
              <wp:anchor distT="0" distB="0" distL="114300" distR="114300" simplePos="0" relativeHeight="251697152" behindDoc="0" locked="0" layoutInCell="1" allowOverlap="1" wp14:anchorId="1FF6E244" wp14:editId="5D53139B">
                <wp:simplePos x="0" y="0"/>
                <wp:positionH relativeFrom="column">
                  <wp:posOffset>120650</wp:posOffset>
                </wp:positionH>
                <wp:positionV relativeFrom="paragraph">
                  <wp:posOffset>67945</wp:posOffset>
                </wp:positionV>
                <wp:extent cx="3017520" cy="1689735"/>
                <wp:effectExtent l="0" t="0" r="0" b="0"/>
                <wp:wrapNone/>
                <wp:docPr id="29"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689735"/>
                        </a:xfrm>
                        <a:prstGeom prst="rect">
                          <a:avLst/>
                        </a:prstGeom>
                        <a:solidFill>
                          <a:srgbClr val="FFFFFF"/>
                        </a:solidFill>
                        <a:ln w="9525">
                          <a:solidFill>
                            <a:srgbClr val="000000"/>
                          </a:solidFill>
                          <a:miter lim="800000"/>
                          <a:headEnd/>
                          <a:tailEnd/>
                        </a:ln>
                      </wps:spPr>
                      <wps:txbx>
                        <w:txbxContent>
                          <w:p w14:paraId="517B0F72" w14:textId="77777777" w:rsidR="00F32359" w:rsidRDefault="00F32359" w:rsidP="00B65A11"/>
                          <w:p w14:paraId="790C5669" w14:textId="77777777" w:rsidR="00F32359" w:rsidRPr="00585866" w:rsidRDefault="00F32359" w:rsidP="00B65A11">
                            <w:pPr>
                              <w:rPr>
                                <w:rFonts w:ascii="Arial" w:hAnsi="Arial" w:cs="Arial"/>
                                <w:sz w:val="18"/>
                                <w:szCs w:val="18"/>
                              </w:rPr>
                            </w:pPr>
                            <w:r w:rsidRPr="00585866">
                              <w:rPr>
                                <w:rFonts w:ascii="Arial" w:hAnsi="Arial" w:cs="Arial"/>
                                <w:sz w:val="18"/>
                                <w:szCs w:val="18"/>
                              </w:rPr>
                              <w:t>WITNESSES</w:t>
                            </w:r>
                          </w:p>
                          <w:p w14:paraId="695BFDB7" w14:textId="77777777" w:rsidR="00F32359" w:rsidRPr="00585866" w:rsidRDefault="00F32359" w:rsidP="00B65A11">
                            <w:pPr>
                              <w:rPr>
                                <w:rFonts w:ascii="Arial" w:hAnsi="Arial" w:cs="Arial"/>
                                <w:sz w:val="18"/>
                                <w:szCs w:val="18"/>
                              </w:rPr>
                            </w:pPr>
                          </w:p>
                          <w:p w14:paraId="09215430" w14:textId="77777777" w:rsidR="00F32359" w:rsidRPr="00585866" w:rsidRDefault="00F32359" w:rsidP="00473926">
                            <w:pPr>
                              <w:widowControl w:val="0"/>
                              <w:numPr>
                                <w:ilvl w:val="0"/>
                                <w:numId w:val="28"/>
                              </w:numPr>
                              <w:tabs>
                                <w:tab w:val="left" w:pos="360"/>
                              </w:tabs>
                              <w:spacing w:after="360"/>
                              <w:ind w:left="360"/>
                              <w:rPr>
                                <w:rFonts w:ascii="Arial" w:hAnsi="Arial" w:cs="Arial"/>
                                <w:sz w:val="18"/>
                                <w:szCs w:val="18"/>
                              </w:rPr>
                            </w:pPr>
                            <w:r w:rsidRPr="00585866">
                              <w:rPr>
                                <w:rFonts w:ascii="Arial" w:hAnsi="Arial" w:cs="Arial"/>
                                <w:sz w:val="18"/>
                                <w:szCs w:val="18"/>
                              </w:rPr>
                              <w:t>……………………………………..</w:t>
                            </w:r>
                          </w:p>
                          <w:p w14:paraId="5EA76ED5" w14:textId="77777777" w:rsidR="00F32359" w:rsidRPr="00585866" w:rsidRDefault="00F32359" w:rsidP="00473926">
                            <w:pPr>
                              <w:widowControl w:val="0"/>
                              <w:numPr>
                                <w:ilvl w:val="0"/>
                                <w:numId w:val="28"/>
                              </w:numPr>
                              <w:tabs>
                                <w:tab w:val="left" w:pos="360"/>
                              </w:tabs>
                              <w:ind w:left="360"/>
                              <w:rPr>
                                <w:rFonts w:ascii="Arial" w:hAnsi="Arial" w:cs="Arial"/>
                                <w:sz w:val="18"/>
                                <w:szCs w:val="18"/>
                              </w:rPr>
                            </w:pPr>
                            <w:r w:rsidRPr="00585866">
                              <w:rPr>
                                <w:rFonts w:ascii="Arial" w:hAnsi="Arial" w:cs="Arial"/>
                                <w:sz w:val="18"/>
                                <w:szCs w:val="18"/>
                              </w:rPr>
                              <w:t>…………………………………….</w:t>
                            </w:r>
                          </w:p>
                          <w:p w14:paraId="5853C076" w14:textId="77777777" w:rsidR="00F32359" w:rsidRDefault="00F32359" w:rsidP="00B65A11">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rect w14:anchorId="1FF6E244" id="Rectangle 5" o:spid="_x0000_s1027" style="position:absolute;left:0;text-align:left;margin-left:9.5pt;margin-top:5.35pt;width:237.6pt;height:133.0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">
                <v:textbox>
                  <w:txbxContent>
                    <w:p w14:paraId="517B0F72" w14:textId="77777777" w:rsidR="00F32359" w:rsidRDefault="00F32359" w:rsidP="00B65A11"/>
                    <w:p w14:paraId="790C5669" w14:textId="77777777" w:rsidR="00F32359" w:rsidRPr="00585866" w:rsidRDefault="00F32359" w:rsidP="00B65A11">
                      <w:pPr>
                        <w:rPr>
                          <w:rFonts w:ascii="Arial" w:hAnsi="Arial" w:cs="Arial"/>
                          <w:sz w:val="18"/>
                          <w:szCs w:val="18"/>
                        </w:rPr>
                      </w:pPr>
                      <w:r w:rsidRPr="00585866">
                        <w:rPr>
                          <w:rFonts w:ascii="Arial" w:hAnsi="Arial" w:cs="Arial"/>
                          <w:sz w:val="18"/>
                          <w:szCs w:val="18"/>
                        </w:rPr>
                        <w:t>WITNESSES</w:t>
                      </w:r>
                    </w:p>
                    <w:p w14:paraId="695BFDB7" w14:textId="77777777" w:rsidR="00F32359" w:rsidRPr="00585866" w:rsidRDefault="00F32359" w:rsidP="00B65A11">
                      <w:pPr>
                        <w:rPr>
                          <w:rFonts w:ascii="Arial" w:hAnsi="Arial" w:cs="Arial"/>
                          <w:sz w:val="18"/>
                          <w:szCs w:val="18"/>
                        </w:rPr>
                      </w:pPr>
                    </w:p>
                    <w:p w14:paraId="09215430" w14:textId="77777777" w:rsidR="00F32359" w:rsidRPr="00585866" w:rsidRDefault="00F32359" w:rsidP="00473926">
                      <w:pPr>
                        <w:widowControl w:val="0"/>
                        <w:numPr>
                          <w:ilvl w:val="0"/>
                          <w:numId w:val="28"/>
                        </w:numPr>
                        <w:tabs>
                          <w:tab w:val="left" w:pos="360"/>
                        </w:tabs>
                        <w:spacing w:after="360"/>
                        <w:ind w:left="360"/>
                        <w:rPr>
                          <w:rFonts w:ascii="Arial" w:hAnsi="Arial" w:cs="Arial"/>
                          <w:sz w:val="18"/>
                          <w:szCs w:val="18"/>
                        </w:rPr>
                      </w:pPr>
                      <w:r w:rsidRPr="00585866">
                        <w:rPr>
                          <w:rFonts w:ascii="Arial" w:hAnsi="Arial" w:cs="Arial"/>
                          <w:sz w:val="18"/>
                          <w:szCs w:val="18"/>
                        </w:rPr>
                        <w:t>……………………………………..</w:t>
                      </w:r>
                    </w:p>
                    <w:p w14:paraId="5EA76ED5" w14:textId="77777777" w:rsidR="00F32359" w:rsidRPr="00585866" w:rsidRDefault="00F32359" w:rsidP="00473926">
                      <w:pPr>
                        <w:widowControl w:val="0"/>
                        <w:numPr>
                          <w:ilvl w:val="0"/>
                          <w:numId w:val="28"/>
                        </w:numPr>
                        <w:tabs>
                          <w:tab w:val="left" w:pos="360"/>
                        </w:tabs>
                        <w:ind w:left="360"/>
                        <w:rPr>
                          <w:rFonts w:ascii="Arial" w:hAnsi="Arial" w:cs="Arial"/>
                          <w:sz w:val="18"/>
                          <w:szCs w:val="18"/>
                        </w:rPr>
                      </w:pPr>
                      <w:r w:rsidRPr="00585866">
                        <w:rPr>
                          <w:rFonts w:ascii="Arial" w:hAnsi="Arial" w:cs="Arial"/>
                          <w:sz w:val="18"/>
                          <w:szCs w:val="18"/>
                        </w:rPr>
                        <w:t>…………………………………….</w:t>
                      </w:r>
                    </w:p>
                    <w:p w14:paraId="5853C076" w14:textId="77777777" w:rsidR="00F32359" w:rsidRDefault="00F32359" w:rsidP="00B65A11">
                      <w:pPr>
                        <w:jc w:val="center"/>
                      </w:pPr>
                    </w:p>
                  </w:txbxContent>
                </v:textbox>
              </v:rect>
            </w:pict>
          </mc:Fallback>
        </mc:AlternateContent>
      </w:r>
    </w:p>
    <w:p w14:paraId="486BD406" w14:textId="77777777" w:rsidR="00B65A11" w:rsidRDefault="00B65A11" w:rsidP="00C4448E">
      <w:pPr>
        <w:rPr>
          <w:lang w:val="en-GB"/>
        </w:rPr>
      </w:pPr>
    </w:p>
    <w:p w14:paraId="6BB1CF55" w14:textId="77777777" w:rsidR="00B65A11" w:rsidRDefault="00B65A11" w:rsidP="00C4448E">
      <w:pPr>
        <w:rPr>
          <w:lang w:val="en-GB"/>
        </w:rPr>
      </w:pPr>
    </w:p>
    <w:p w14:paraId="1F6BD1F6" w14:textId="77777777" w:rsidR="00B65A11" w:rsidRDefault="00B65A11" w:rsidP="00C4448E">
      <w:pPr>
        <w:rPr>
          <w:lang w:val="en-GB"/>
        </w:rPr>
      </w:pPr>
    </w:p>
    <w:p w14:paraId="06629B5E" w14:textId="77777777" w:rsidR="00B65A11" w:rsidRDefault="00B65A11" w:rsidP="00C4448E">
      <w:pPr>
        <w:rPr>
          <w:lang w:val="en-GB"/>
        </w:rPr>
      </w:pPr>
    </w:p>
    <w:p w14:paraId="0FEF2631" w14:textId="77777777" w:rsidR="00B65A11" w:rsidRDefault="00B65A11" w:rsidP="00C4448E">
      <w:pPr>
        <w:rPr>
          <w:lang w:val="en-GB"/>
        </w:rPr>
      </w:pPr>
    </w:p>
    <w:p w14:paraId="6498CC63" w14:textId="77777777" w:rsidR="00B65A11" w:rsidRDefault="00B65A11" w:rsidP="00C4448E">
      <w:pPr>
        <w:rPr>
          <w:lang w:val="en-GB"/>
        </w:rPr>
      </w:pPr>
    </w:p>
    <w:p w14:paraId="54E5E0B5" w14:textId="77777777" w:rsidR="00B65A11" w:rsidRDefault="00B65A11" w:rsidP="00C4448E">
      <w:pPr>
        <w:rPr>
          <w:lang w:val="en-GB"/>
        </w:rPr>
      </w:pPr>
    </w:p>
    <w:p w14:paraId="11EA6B6E" w14:textId="77777777" w:rsidR="00B65A11" w:rsidRDefault="00B65A11" w:rsidP="00C4448E">
      <w:pPr>
        <w:rPr>
          <w:lang w:val="en-GB"/>
        </w:rPr>
      </w:pPr>
    </w:p>
    <w:p w14:paraId="69280F1C" w14:textId="77777777" w:rsidR="00B65A11" w:rsidRDefault="00B65A11" w:rsidP="00C4448E">
      <w:pPr>
        <w:rPr>
          <w:lang w:val="en-GB"/>
        </w:rPr>
      </w:pPr>
    </w:p>
    <w:p w14:paraId="40D88F32" w14:textId="77777777" w:rsidR="00C5487C" w:rsidRDefault="00C5487C" w:rsidP="00C4448E">
      <w:pPr>
        <w:rPr>
          <w:lang w:val="en-GB"/>
        </w:rPr>
      </w:pPr>
    </w:p>
    <w:p w14:paraId="060BBDB9" w14:textId="5866F016" w:rsidR="003A1CA1" w:rsidRDefault="003A1CA1">
      <w:pPr>
        <w:rPr>
          <w:rFonts w:ascii="Arial" w:hAnsi="Arial"/>
          <w:b/>
          <w:sz w:val="28"/>
          <w:szCs w:val="28"/>
          <w:lang w:val="en-GB"/>
        </w:rPr>
      </w:pPr>
      <w:bookmarkStart w:id="140" w:name="_Ref394419385"/>
      <w:r>
        <w:rPr>
          <w:sz w:val="28"/>
          <w:szCs w:val="28"/>
        </w:rPr>
        <w:br w:type="page"/>
      </w:r>
    </w:p>
    <w:p w14:paraId="00155323" w14:textId="77777777" w:rsidR="004009E6" w:rsidRDefault="004009E6" w:rsidP="001C7935">
      <w:pPr>
        <w:pStyle w:val="Heading1"/>
        <w:rPr>
          <w:sz w:val="28"/>
          <w:szCs w:val="28"/>
        </w:rPr>
      </w:pPr>
    </w:p>
    <w:p w14:paraId="4EFA4BD4" w14:textId="0B7A0700" w:rsidR="001C7935" w:rsidRDefault="00497E39" w:rsidP="001C7935">
      <w:pPr>
        <w:pStyle w:val="Heading1"/>
      </w:pPr>
      <w:r w:rsidRPr="00F96241">
        <w:rPr>
          <w:sz w:val="28"/>
          <w:szCs w:val="28"/>
        </w:rPr>
        <w:t xml:space="preserve">Annexure </w:t>
      </w:r>
      <w:r w:rsidR="00C666BE" w:rsidRPr="00F96241">
        <w:rPr>
          <w:sz w:val="28"/>
          <w:szCs w:val="28"/>
        </w:rPr>
        <w:t>D</w:t>
      </w:r>
      <w:bookmarkEnd w:id="140"/>
    </w:p>
    <w:p w14:paraId="733BD59C" w14:textId="77777777" w:rsidR="001C7935" w:rsidRDefault="001C7935" w:rsidP="001C7935">
      <w:pPr>
        <w:jc w:val="right"/>
        <w:rPr>
          <w:b/>
          <w:lang w:val="en-US"/>
        </w:rPr>
      </w:pP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b/>
          <w:lang w:val="en-US"/>
        </w:rPr>
        <w:t>SBD 7.1</w:t>
      </w:r>
    </w:p>
    <w:p w14:paraId="597EBA74" w14:textId="77777777" w:rsidR="001C7935" w:rsidRDefault="001C7935" w:rsidP="001C7935">
      <w:pPr>
        <w:rPr>
          <w:b/>
          <w:lang w:val="en-US"/>
        </w:rPr>
      </w:pPr>
    </w:p>
    <w:p w14:paraId="6DC3ECD9" w14:textId="77777777" w:rsidR="001C7935" w:rsidRDefault="001C7935" w:rsidP="001C7935">
      <w:pPr>
        <w:pStyle w:val="Heading1"/>
        <w:rPr>
          <w:sz w:val="28"/>
        </w:rPr>
      </w:pPr>
      <w:bookmarkStart w:id="141" w:name="_Toc520983824"/>
      <w:r>
        <w:rPr>
          <w:sz w:val="28"/>
        </w:rPr>
        <w:t>CONTRACT FORM - PURCHASE OF GOODS/WORKS</w:t>
      </w:r>
      <w:bookmarkEnd w:id="141"/>
    </w:p>
    <w:p w14:paraId="10623294" w14:textId="77777777" w:rsidR="001C7935" w:rsidRDefault="001C7935" w:rsidP="001C7935">
      <w:pPr>
        <w:jc w:val="both"/>
        <w:rPr>
          <w:b/>
        </w:rPr>
      </w:pPr>
      <w:r>
        <w:rPr>
          <w:b/>
        </w:rPr>
        <w:t>THIS FORM MUST BE FILLED IN DUPLICATE BY BOTH THE SUCCESSFUL BIDDER (PART 1) AND THE PURCHASER (PART 2).  BOTH FORMS MUST BE SIGNED IN THE ORIGINAL SO THAT THE SUCCESSFUL BIDDER AND THE PURCHASER WOULD BE IN POSSESSION OF ORIGINALLY SIGNED CONTRACTS FOR THEIR RESPECTIVE RECORDS.</w:t>
      </w:r>
    </w:p>
    <w:p w14:paraId="223B010E" w14:textId="77777777" w:rsidR="001C7935" w:rsidRPr="001C7935" w:rsidRDefault="001C7935" w:rsidP="001C7935">
      <w:pPr>
        <w:rPr>
          <w:sz w:val="12"/>
          <w:szCs w:val="12"/>
          <w:u w:val="single"/>
        </w:rPr>
      </w:pPr>
    </w:p>
    <w:p w14:paraId="4CA42CC8" w14:textId="77777777" w:rsidR="001C7935" w:rsidRDefault="001C7935" w:rsidP="001C7935">
      <w:pPr>
        <w:pStyle w:val="Heading1"/>
      </w:pPr>
      <w:bookmarkStart w:id="142" w:name="_Toc520983825"/>
      <w:r>
        <w:rPr>
          <w:lang w:val="en-AU"/>
        </w:rPr>
        <w:t xml:space="preserve">PART 1 </w:t>
      </w:r>
      <w:r>
        <w:t>(TO BE FILLED IN BY THE BIDDER)</w:t>
      </w:r>
      <w:bookmarkEnd w:id="142"/>
    </w:p>
    <w:p w14:paraId="5156E56C" w14:textId="77777777" w:rsidR="001C7935" w:rsidRPr="001C7935" w:rsidRDefault="001C7935" w:rsidP="00473926">
      <w:pPr>
        <w:numPr>
          <w:ilvl w:val="0"/>
          <w:numId w:val="40"/>
        </w:numPr>
        <w:jc w:val="both"/>
        <w:rPr>
          <w:rFonts w:ascii="Arial" w:hAnsi="Arial" w:cs="Arial"/>
          <w:sz w:val="22"/>
          <w:szCs w:val="22"/>
        </w:rPr>
      </w:pPr>
      <w:r w:rsidRPr="001C7935">
        <w:rPr>
          <w:rFonts w:ascii="Arial" w:hAnsi="Arial" w:cs="Arial"/>
          <w:sz w:val="22"/>
          <w:szCs w:val="22"/>
        </w:rPr>
        <w:t>I hereby undertake to supply all or any of the goods and/or works described in the attached bidding documents to (name of institution)………..…………………………. in accordance with the requirements and specifications stipulated in bid number………..……….. at the price/s quoted.  My offer/s remain binding upon me and open for acceptance by the purchaser during the validity period indicated and calculated from the closing time of bid.</w:t>
      </w:r>
    </w:p>
    <w:p w14:paraId="0DAC483D" w14:textId="77777777" w:rsidR="001C7935" w:rsidRPr="001C7935" w:rsidRDefault="001C7935" w:rsidP="001C7935">
      <w:pPr>
        <w:jc w:val="both"/>
        <w:rPr>
          <w:rFonts w:ascii="Arial" w:hAnsi="Arial" w:cs="Arial"/>
          <w:sz w:val="12"/>
          <w:szCs w:val="12"/>
        </w:rPr>
      </w:pPr>
    </w:p>
    <w:p w14:paraId="255C0422" w14:textId="77777777" w:rsidR="001C7935" w:rsidRPr="001C7935" w:rsidRDefault="001C7935" w:rsidP="00473926">
      <w:pPr>
        <w:numPr>
          <w:ilvl w:val="0"/>
          <w:numId w:val="40"/>
        </w:numPr>
        <w:jc w:val="both"/>
        <w:rPr>
          <w:rFonts w:ascii="Arial" w:hAnsi="Arial" w:cs="Arial"/>
          <w:sz w:val="22"/>
          <w:szCs w:val="22"/>
        </w:rPr>
      </w:pPr>
      <w:r w:rsidRPr="001C7935">
        <w:rPr>
          <w:rFonts w:ascii="Arial" w:hAnsi="Arial" w:cs="Arial"/>
          <w:sz w:val="22"/>
          <w:szCs w:val="22"/>
        </w:rPr>
        <w:t>The following documents shall be deemed to form and be read and construed as part of this agreement:</w:t>
      </w:r>
    </w:p>
    <w:p w14:paraId="56175A20" w14:textId="77777777" w:rsidR="001C7935" w:rsidRPr="001C7935" w:rsidRDefault="001C7935" w:rsidP="00473926">
      <w:pPr>
        <w:numPr>
          <w:ilvl w:val="0"/>
          <w:numId w:val="41"/>
        </w:numPr>
        <w:jc w:val="both"/>
        <w:rPr>
          <w:rFonts w:ascii="Arial" w:hAnsi="Arial" w:cs="Arial"/>
          <w:sz w:val="22"/>
          <w:szCs w:val="22"/>
        </w:rPr>
      </w:pPr>
      <w:r w:rsidRPr="001C7935">
        <w:rPr>
          <w:rFonts w:ascii="Arial" w:hAnsi="Arial" w:cs="Arial"/>
          <w:sz w:val="22"/>
          <w:szCs w:val="22"/>
        </w:rPr>
        <w:t xml:space="preserve">Bidding documents, </w:t>
      </w:r>
      <w:r w:rsidRPr="001C7935">
        <w:rPr>
          <w:rFonts w:ascii="Arial" w:hAnsi="Arial" w:cs="Arial"/>
          <w:i/>
          <w:sz w:val="22"/>
          <w:szCs w:val="22"/>
        </w:rPr>
        <w:t>viz</w:t>
      </w:r>
    </w:p>
    <w:p w14:paraId="58E96C4B" w14:textId="77777777" w:rsidR="001C7935" w:rsidRPr="001C7935" w:rsidRDefault="001C7935" w:rsidP="00473926">
      <w:pPr>
        <w:numPr>
          <w:ilvl w:val="0"/>
          <w:numId w:val="42"/>
        </w:numPr>
        <w:jc w:val="both"/>
        <w:rPr>
          <w:rFonts w:ascii="Arial" w:hAnsi="Arial" w:cs="Arial"/>
          <w:sz w:val="22"/>
          <w:szCs w:val="22"/>
        </w:rPr>
      </w:pPr>
      <w:r w:rsidRPr="001C7935">
        <w:rPr>
          <w:rFonts w:ascii="Arial" w:hAnsi="Arial" w:cs="Arial"/>
          <w:sz w:val="22"/>
          <w:szCs w:val="22"/>
        </w:rPr>
        <w:t>Invitation to bid;</w:t>
      </w:r>
    </w:p>
    <w:p w14:paraId="0DEC5DF4" w14:textId="77777777" w:rsidR="001C7935" w:rsidRPr="001C7935" w:rsidRDefault="001C7935" w:rsidP="00473926">
      <w:pPr>
        <w:numPr>
          <w:ilvl w:val="0"/>
          <w:numId w:val="42"/>
        </w:numPr>
        <w:jc w:val="both"/>
        <w:rPr>
          <w:rFonts w:ascii="Arial" w:hAnsi="Arial" w:cs="Arial"/>
          <w:sz w:val="22"/>
          <w:szCs w:val="22"/>
        </w:rPr>
      </w:pPr>
      <w:r w:rsidRPr="001C7935">
        <w:rPr>
          <w:rFonts w:ascii="Arial" w:hAnsi="Arial" w:cs="Arial"/>
          <w:sz w:val="22"/>
          <w:szCs w:val="22"/>
        </w:rPr>
        <w:t>Tax clearance certificate;</w:t>
      </w:r>
    </w:p>
    <w:p w14:paraId="3FDD11EA" w14:textId="77777777" w:rsidR="001C7935" w:rsidRPr="001C7935" w:rsidRDefault="001C7935" w:rsidP="00473926">
      <w:pPr>
        <w:numPr>
          <w:ilvl w:val="0"/>
          <w:numId w:val="42"/>
        </w:numPr>
        <w:jc w:val="both"/>
        <w:rPr>
          <w:rFonts w:ascii="Arial" w:hAnsi="Arial" w:cs="Arial"/>
          <w:sz w:val="22"/>
          <w:szCs w:val="22"/>
        </w:rPr>
      </w:pPr>
      <w:r w:rsidRPr="001C7935">
        <w:rPr>
          <w:rFonts w:ascii="Arial" w:hAnsi="Arial" w:cs="Arial"/>
          <w:sz w:val="22"/>
          <w:szCs w:val="22"/>
        </w:rPr>
        <w:t>Pricing schedule(s);</w:t>
      </w:r>
    </w:p>
    <w:p w14:paraId="1F05014C" w14:textId="77777777" w:rsidR="001C7935" w:rsidRPr="001C7935" w:rsidRDefault="001C7935" w:rsidP="00473926">
      <w:pPr>
        <w:numPr>
          <w:ilvl w:val="0"/>
          <w:numId w:val="42"/>
        </w:numPr>
        <w:jc w:val="both"/>
        <w:rPr>
          <w:rFonts w:ascii="Arial" w:hAnsi="Arial" w:cs="Arial"/>
          <w:sz w:val="22"/>
          <w:szCs w:val="22"/>
        </w:rPr>
      </w:pPr>
      <w:r w:rsidRPr="001C7935">
        <w:rPr>
          <w:rFonts w:ascii="Arial" w:hAnsi="Arial" w:cs="Arial"/>
          <w:sz w:val="22"/>
          <w:szCs w:val="22"/>
        </w:rPr>
        <w:t>Technical Specification(s);</w:t>
      </w:r>
    </w:p>
    <w:p w14:paraId="1E0F786F" w14:textId="77777777" w:rsidR="001C7935" w:rsidRPr="001C7935" w:rsidRDefault="001C7935" w:rsidP="00473926">
      <w:pPr>
        <w:numPr>
          <w:ilvl w:val="0"/>
          <w:numId w:val="42"/>
        </w:numPr>
        <w:jc w:val="both"/>
        <w:rPr>
          <w:rFonts w:ascii="Arial" w:hAnsi="Arial" w:cs="Arial"/>
          <w:sz w:val="22"/>
          <w:szCs w:val="22"/>
        </w:rPr>
      </w:pPr>
      <w:r w:rsidRPr="001C7935">
        <w:rPr>
          <w:rFonts w:ascii="Arial" w:hAnsi="Arial" w:cs="Arial"/>
          <w:sz w:val="22"/>
          <w:szCs w:val="22"/>
        </w:rPr>
        <w:t>Preference claims for Broad Based Black Economic Empowerment Status Level of Contribution  in terms of the Preferential Procurement Regulations 2011;</w:t>
      </w:r>
    </w:p>
    <w:p w14:paraId="528BFA2A" w14:textId="77777777" w:rsidR="001C7935" w:rsidRPr="001C7935" w:rsidRDefault="001C7935" w:rsidP="00473926">
      <w:pPr>
        <w:numPr>
          <w:ilvl w:val="0"/>
          <w:numId w:val="42"/>
        </w:numPr>
        <w:jc w:val="both"/>
        <w:rPr>
          <w:rFonts w:ascii="Arial" w:hAnsi="Arial" w:cs="Arial"/>
          <w:sz w:val="22"/>
          <w:szCs w:val="22"/>
        </w:rPr>
      </w:pPr>
      <w:r w:rsidRPr="001C7935">
        <w:rPr>
          <w:rFonts w:ascii="Arial" w:hAnsi="Arial" w:cs="Arial"/>
          <w:sz w:val="22"/>
          <w:szCs w:val="22"/>
        </w:rPr>
        <w:t>Declaration of interest;</w:t>
      </w:r>
    </w:p>
    <w:p w14:paraId="5F08EDCE" w14:textId="77777777" w:rsidR="001C7935" w:rsidRPr="001C7935" w:rsidRDefault="001C7935" w:rsidP="00473926">
      <w:pPr>
        <w:numPr>
          <w:ilvl w:val="0"/>
          <w:numId w:val="42"/>
        </w:numPr>
        <w:jc w:val="both"/>
        <w:rPr>
          <w:rFonts w:ascii="Arial" w:hAnsi="Arial" w:cs="Arial"/>
          <w:sz w:val="22"/>
          <w:szCs w:val="22"/>
        </w:rPr>
      </w:pPr>
      <w:r w:rsidRPr="001C7935">
        <w:rPr>
          <w:rFonts w:ascii="Arial" w:hAnsi="Arial" w:cs="Arial"/>
          <w:sz w:val="22"/>
          <w:szCs w:val="22"/>
        </w:rPr>
        <w:t>Declaration of bidder’s past SCM practices;</w:t>
      </w:r>
    </w:p>
    <w:p w14:paraId="7497DBCA" w14:textId="77777777" w:rsidR="001C7935" w:rsidRPr="001C7935" w:rsidRDefault="001C7935" w:rsidP="00473926">
      <w:pPr>
        <w:numPr>
          <w:ilvl w:val="0"/>
          <w:numId w:val="42"/>
        </w:numPr>
        <w:jc w:val="both"/>
        <w:rPr>
          <w:rFonts w:ascii="Arial" w:hAnsi="Arial" w:cs="Arial"/>
          <w:sz w:val="22"/>
          <w:szCs w:val="22"/>
        </w:rPr>
      </w:pPr>
      <w:r w:rsidRPr="001C7935">
        <w:rPr>
          <w:rFonts w:ascii="Arial" w:hAnsi="Arial" w:cs="Arial"/>
          <w:sz w:val="22"/>
          <w:szCs w:val="22"/>
        </w:rPr>
        <w:t>Certificate of Independent Bid Determination</w:t>
      </w:r>
    </w:p>
    <w:p w14:paraId="00D7BA11" w14:textId="77777777" w:rsidR="001C7935" w:rsidRPr="001C7935" w:rsidRDefault="001C7935" w:rsidP="00473926">
      <w:pPr>
        <w:numPr>
          <w:ilvl w:val="0"/>
          <w:numId w:val="42"/>
        </w:numPr>
        <w:jc w:val="both"/>
        <w:rPr>
          <w:rFonts w:ascii="Arial" w:hAnsi="Arial" w:cs="Arial"/>
          <w:sz w:val="22"/>
          <w:szCs w:val="22"/>
        </w:rPr>
      </w:pPr>
      <w:r w:rsidRPr="001C7935">
        <w:rPr>
          <w:rFonts w:ascii="Arial" w:hAnsi="Arial" w:cs="Arial"/>
          <w:sz w:val="22"/>
          <w:szCs w:val="22"/>
        </w:rPr>
        <w:t>Special Conditions of Contract;</w:t>
      </w:r>
    </w:p>
    <w:p w14:paraId="6F09BE05" w14:textId="77777777" w:rsidR="001C7935" w:rsidRPr="001C7935" w:rsidRDefault="001C7935" w:rsidP="00473926">
      <w:pPr>
        <w:numPr>
          <w:ilvl w:val="0"/>
          <w:numId w:val="41"/>
        </w:numPr>
        <w:jc w:val="both"/>
        <w:rPr>
          <w:rFonts w:ascii="Arial" w:hAnsi="Arial" w:cs="Arial"/>
          <w:sz w:val="22"/>
          <w:szCs w:val="22"/>
        </w:rPr>
      </w:pPr>
      <w:r w:rsidRPr="001C7935">
        <w:rPr>
          <w:rFonts w:ascii="Arial" w:hAnsi="Arial" w:cs="Arial"/>
          <w:sz w:val="22"/>
          <w:szCs w:val="22"/>
        </w:rPr>
        <w:t>General Conditions of Contract; and</w:t>
      </w:r>
    </w:p>
    <w:p w14:paraId="63CBA739" w14:textId="77777777" w:rsidR="001C7935" w:rsidRPr="001C7935" w:rsidRDefault="001C7935" w:rsidP="00473926">
      <w:pPr>
        <w:numPr>
          <w:ilvl w:val="0"/>
          <w:numId w:val="41"/>
        </w:numPr>
        <w:jc w:val="both"/>
        <w:rPr>
          <w:rFonts w:ascii="Arial" w:hAnsi="Arial" w:cs="Arial"/>
          <w:sz w:val="22"/>
          <w:szCs w:val="22"/>
        </w:rPr>
      </w:pPr>
      <w:r w:rsidRPr="001C7935">
        <w:rPr>
          <w:rFonts w:ascii="Arial" w:hAnsi="Arial" w:cs="Arial"/>
          <w:sz w:val="22"/>
          <w:szCs w:val="22"/>
        </w:rPr>
        <w:t>Other (specify)</w:t>
      </w:r>
    </w:p>
    <w:p w14:paraId="16DB202F" w14:textId="77777777" w:rsidR="001C7935" w:rsidRPr="001C7935" w:rsidRDefault="001C7935" w:rsidP="001C7935">
      <w:pPr>
        <w:ind w:left="720"/>
        <w:jc w:val="both"/>
        <w:rPr>
          <w:rFonts w:ascii="Arial" w:hAnsi="Arial" w:cs="Arial"/>
          <w:sz w:val="12"/>
          <w:szCs w:val="12"/>
        </w:rPr>
      </w:pPr>
    </w:p>
    <w:p w14:paraId="6F6E62D1" w14:textId="77777777" w:rsidR="001C7935" w:rsidRPr="001C7935" w:rsidRDefault="001C7935" w:rsidP="00473926">
      <w:pPr>
        <w:numPr>
          <w:ilvl w:val="0"/>
          <w:numId w:val="40"/>
        </w:numPr>
        <w:jc w:val="both"/>
        <w:rPr>
          <w:rFonts w:ascii="Arial" w:hAnsi="Arial" w:cs="Arial"/>
          <w:sz w:val="22"/>
          <w:szCs w:val="22"/>
        </w:rPr>
      </w:pPr>
      <w:r w:rsidRPr="001C7935">
        <w:rPr>
          <w:rFonts w:ascii="Arial" w:hAnsi="Arial" w:cs="Arial"/>
          <w:sz w:val="22"/>
          <w:szCs w:val="22"/>
        </w:rPr>
        <w:t>I confirm that I have satisfied myself as to the correctness and validity of my bid; that the price(s) and rate(s) quoted cover all the goods and/or works specified in the bidding documents; that the price(s) and rate(s) cover all my obligations and I accept that any mistakes regarding price(s) and rate(s) and calculations will be at my own risk.</w:t>
      </w:r>
    </w:p>
    <w:p w14:paraId="78D1F185" w14:textId="77777777" w:rsidR="001C7935" w:rsidRPr="001C7935" w:rsidRDefault="001C7935" w:rsidP="001C7935">
      <w:pPr>
        <w:jc w:val="both"/>
        <w:rPr>
          <w:rFonts w:ascii="Arial" w:hAnsi="Arial" w:cs="Arial"/>
          <w:b/>
          <w:sz w:val="12"/>
          <w:szCs w:val="12"/>
          <w:lang w:val="en-US"/>
        </w:rPr>
      </w:pPr>
    </w:p>
    <w:p w14:paraId="292B766D" w14:textId="77777777" w:rsidR="001C7935" w:rsidRPr="001C7935" w:rsidRDefault="001C7935" w:rsidP="00473926">
      <w:pPr>
        <w:numPr>
          <w:ilvl w:val="0"/>
          <w:numId w:val="40"/>
        </w:numPr>
        <w:tabs>
          <w:tab w:val="left" w:pos="6804"/>
        </w:tabs>
        <w:jc w:val="both"/>
        <w:rPr>
          <w:rFonts w:ascii="Arial" w:hAnsi="Arial" w:cs="Arial"/>
          <w:sz w:val="22"/>
          <w:szCs w:val="22"/>
        </w:rPr>
      </w:pPr>
      <w:r w:rsidRPr="001C7935">
        <w:rPr>
          <w:rFonts w:ascii="Arial" w:hAnsi="Arial" w:cs="Arial"/>
          <w:sz w:val="22"/>
          <w:szCs w:val="22"/>
        </w:rPr>
        <w:t xml:space="preserve">I accept full responsibility for the proper execution and fulfilment of all obligations and conditions devolving on me under this agreement as the principal liable for the due </w:t>
      </w:r>
      <w:proofErr w:type="spellStart"/>
      <w:r w:rsidRPr="001C7935">
        <w:rPr>
          <w:rFonts w:ascii="Arial" w:hAnsi="Arial" w:cs="Arial"/>
          <w:sz w:val="22"/>
          <w:szCs w:val="22"/>
        </w:rPr>
        <w:t>fulfillment</w:t>
      </w:r>
      <w:proofErr w:type="spellEnd"/>
      <w:r w:rsidRPr="001C7935">
        <w:rPr>
          <w:rFonts w:ascii="Arial" w:hAnsi="Arial" w:cs="Arial"/>
          <w:sz w:val="22"/>
          <w:szCs w:val="22"/>
        </w:rPr>
        <w:t xml:space="preserve"> of this contract.</w:t>
      </w:r>
    </w:p>
    <w:p w14:paraId="036AF7DD" w14:textId="77777777" w:rsidR="001C7935" w:rsidRPr="001C7935" w:rsidRDefault="001C7935" w:rsidP="001C7935">
      <w:pPr>
        <w:jc w:val="both"/>
        <w:rPr>
          <w:rFonts w:ascii="Arial" w:hAnsi="Arial" w:cs="Arial"/>
          <w:b/>
          <w:sz w:val="12"/>
          <w:szCs w:val="12"/>
          <w:lang w:val="en-US"/>
        </w:rPr>
      </w:pPr>
    </w:p>
    <w:p w14:paraId="39B3789B" w14:textId="77777777" w:rsidR="001C7935" w:rsidRPr="001C7935" w:rsidRDefault="001C7935" w:rsidP="00473926">
      <w:pPr>
        <w:numPr>
          <w:ilvl w:val="0"/>
          <w:numId w:val="40"/>
        </w:numPr>
        <w:jc w:val="both"/>
        <w:rPr>
          <w:rFonts w:ascii="Arial" w:hAnsi="Arial" w:cs="Arial"/>
          <w:sz w:val="22"/>
          <w:szCs w:val="22"/>
        </w:rPr>
      </w:pPr>
      <w:r w:rsidRPr="001C7935">
        <w:rPr>
          <w:rFonts w:ascii="Arial" w:hAnsi="Arial" w:cs="Arial"/>
          <w:sz w:val="22"/>
          <w:szCs w:val="22"/>
        </w:rPr>
        <w:t>I declare that I have no participation in any collusive practices with any bidder or any other person regarding this or any other bid.</w:t>
      </w:r>
    </w:p>
    <w:p w14:paraId="3526A94D" w14:textId="77777777" w:rsidR="001C7935" w:rsidRPr="001C7935" w:rsidRDefault="001C7935" w:rsidP="001C7935">
      <w:pPr>
        <w:jc w:val="both"/>
        <w:rPr>
          <w:rFonts w:ascii="Arial" w:hAnsi="Arial" w:cs="Arial"/>
          <w:sz w:val="12"/>
          <w:szCs w:val="12"/>
        </w:rPr>
      </w:pPr>
    </w:p>
    <w:p w14:paraId="2739C465" w14:textId="77777777" w:rsidR="001C7935" w:rsidRPr="001C7935" w:rsidRDefault="001C7935" w:rsidP="00473926">
      <w:pPr>
        <w:numPr>
          <w:ilvl w:val="0"/>
          <w:numId w:val="40"/>
        </w:numPr>
        <w:jc w:val="both"/>
        <w:rPr>
          <w:rFonts w:ascii="Arial" w:hAnsi="Arial" w:cs="Arial"/>
          <w:sz w:val="22"/>
          <w:szCs w:val="22"/>
        </w:rPr>
      </w:pPr>
      <w:r w:rsidRPr="001C7935">
        <w:rPr>
          <w:rFonts w:ascii="Arial" w:hAnsi="Arial" w:cs="Arial"/>
          <w:noProof/>
          <w:sz w:val="22"/>
          <w:szCs w:val="22"/>
          <w:lang w:val="en-US"/>
        </w:rPr>
        <mc:AlternateContent>
          <mc:Choice Requires="wps">
            <w:drawing>
              <wp:anchor distT="0" distB="0" distL="114300" distR="114300" simplePos="0" relativeHeight="251705344" behindDoc="0" locked="0" layoutInCell="0" allowOverlap="1" wp14:anchorId="57241765" wp14:editId="1EA261B9">
                <wp:simplePos x="0" y="0"/>
                <wp:positionH relativeFrom="margin">
                  <wp:align>right</wp:align>
                </wp:positionH>
                <wp:positionV relativeFrom="paragraph">
                  <wp:posOffset>18415</wp:posOffset>
                </wp:positionV>
                <wp:extent cx="1920240" cy="1188720"/>
                <wp:effectExtent l="0" t="0" r="22860" b="11430"/>
                <wp:wrapNone/>
                <wp:docPr id="32"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0240" cy="1188720"/>
                        </a:xfrm>
                        <a:prstGeom prst="rect">
                          <a:avLst/>
                        </a:prstGeom>
                        <a:solidFill>
                          <a:srgbClr val="FFFFFF"/>
                        </a:solidFill>
                        <a:ln w="9525">
                          <a:solidFill>
                            <a:srgbClr val="000000"/>
                          </a:solidFill>
                          <a:miter lim="800000"/>
                          <a:headEnd/>
                          <a:tailEnd/>
                        </a:ln>
                      </wps:spPr>
                      <wps:txbx>
                        <w:txbxContent>
                          <w:p w14:paraId="6ED3D830" w14:textId="77777777" w:rsidR="00F32359" w:rsidRDefault="00F32359" w:rsidP="001C7935">
                            <w:pPr>
                              <w:ind w:right="32"/>
                              <w:rPr>
                                <w:lang w:val="en-US"/>
                              </w:rPr>
                            </w:pPr>
                            <w:r>
                              <w:rPr>
                                <w:lang w:val="en-US"/>
                              </w:rPr>
                              <w:t>WITNESSES</w:t>
                            </w:r>
                          </w:p>
                          <w:p w14:paraId="501991E3" w14:textId="77777777" w:rsidR="00F32359" w:rsidRDefault="00F32359" w:rsidP="001C7935">
                            <w:pPr>
                              <w:ind w:right="32"/>
                              <w:rPr>
                                <w:lang w:val="en-US"/>
                              </w:rPr>
                            </w:pPr>
                          </w:p>
                          <w:p w14:paraId="7FFE9364" w14:textId="77777777" w:rsidR="00F32359" w:rsidRPr="001C7935" w:rsidRDefault="00F32359" w:rsidP="001C7935">
                            <w:pPr>
                              <w:ind w:right="32"/>
                              <w:rPr>
                                <w:lang w:val="en-US"/>
                              </w:rPr>
                            </w:pPr>
                            <w:r>
                              <w:rPr>
                                <w:lang w:val="en-US"/>
                              </w:rPr>
                              <w:t xml:space="preserve">1. </w:t>
                            </w:r>
                            <w:r w:rsidRPr="001C7935">
                              <w:rPr>
                                <w:lang w:val="en-US"/>
                              </w:rPr>
                              <w:t>…….……………</w:t>
                            </w:r>
                            <w:r>
                              <w:rPr>
                                <w:lang w:val="en-US"/>
                              </w:rPr>
                              <w:t>.</w:t>
                            </w:r>
                          </w:p>
                          <w:p w14:paraId="6469730A" w14:textId="77777777" w:rsidR="00F32359" w:rsidRDefault="00F32359" w:rsidP="001C7935">
                            <w:pPr>
                              <w:ind w:right="32"/>
                              <w:rPr>
                                <w:lang w:val="en-US"/>
                              </w:rPr>
                            </w:pPr>
                          </w:p>
                          <w:p w14:paraId="3C6F2F75" w14:textId="77777777" w:rsidR="00F32359" w:rsidRDefault="00F32359" w:rsidP="001C7935">
                            <w:pPr>
                              <w:ind w:right="32"/>
                              <w:rPr>
                                <w:lang w:val="en-US"/>
                              </w:rPr>
                            </w:pPr>
                            <w:r>
                              <w:rPr>
                                <w:lang w:val="en-US"/>
                              </w:rPr>
                              <w:t>2.……………………</w:t>
                            </w:r>
                          </w:p>
                          <w:p w14:paraId="107C79C4" w14:textId="77777777" w:rsidR="00F32359" w:rsidRDefault="00F32359" w:rsidP="001C7935">
                            <w:pPr>
                              <w:ind w:right="32"/>
                              <w:rPr>
                                <w:lang w:val="en-US"/>
                              </w:rPr>
                            </w:pPr>
                          </w:p>
                          <w:p w14:paraId="12581B03" w14:textId="77777777" w:rsidR="00F32359" w:rsidRDefault="00F32359" w:rsidP="001C7935">
                            <w:pPr>
                              <w:ind w:right="32"/>
                              <w:rPr>
                                <w:lang w:val="en-US"/>
                              </w:rPr>
                            </w:pPr>
                            <w:r>
                              <w:rPr>
                                <w:lang w:val="en-US"/>
                              </w:rPr>
                              <w:t>DATE:</w:t>
                            </w:r>
                            <w:r>
                              <w:rPr>
                                <w:lang w:val="en-US"/>
                              </w:rP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rect w14:anchorId="57241765" id="Rectangle 32" o:spid="_x0000_s1028" style="position:absolute;left:0;text-align:left;margin-left:100pt;margin-top:1.45pt;width:151.2pt;height:93.6pt;z-index:25170534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" o:allowincell="f">
                <v:textbox>
                  <w:txbxContent>
                    <w:p w14:paraId="6ED3D830" w14:textId="77777777" w:rsidR="00F32359" w:rsidRDefault="00F32359" w:rsidP="001C7935">
                      <w:pPr>
                        <w:ind w:right="32"/>
                        <w:rPr>
                          <w:lang w:val="en-US"/>
                        </w:rPr>
                      </w:pPr>
                      <w:r>
                        <w:rPr>
                          <w:lang w:val="en-US"/>
                        </w:rPr>
                        <w:t>WITNESSES</w:t>
                      </w:r>
                    </w:p>
                    <w:p w14:paraId="501991E3" w14:textId="77777777" w:rsidR="00F32359" w:rsidRDefault="00F32359" w:rsidP="001C7935">
                      <w:pPr>
                        <w:ind w:right="32"/>
                        <w:rPr>
                          <w:lang w:val="en-US"/>
                        </w:rPr>
                      </w:pPr>
                    </w:p>
                    <w:p w14:paraId="7FFE9364" w14:textId="77777777" w:rsidR="00F32359" w:rsidRPr="001C7935" w:rsidRDefault="00F32359" w:rsidP="001C7935">
                      <w:pPr>
                        <w:ind w:right="32"/>
                        <w:rPr>
                          <w:lang w:val="en-US"/>
                        </w:rPr>
                      </w:pPr>
                      <w:r>
                        <w:rPr>
                          <w:lang w:val="en-US"/>
                        </w:rPr>
                        <w:t xml:space="preserve">1. </w:t>
                      </w:r>
                      <w:r w:rsidRPr="001C7935">
                        <w:rPr>
                          <w:lang w:val="en-US"/>
                        </w:rPr>
                        <w:t>…….……………</w:t>
                      </w:r>
                      <w:r>
                        <w:rPr>
                          <w:lang w:val="en-US"/>
                        </w:rPr>
                        <w:t>.</w:t>
                      </w:r>
                    </w:p>
                    <w:p w14:paraId="6469730A" w14:textId="77777777" w:rsidR="00F32359" w:rsidRDefault="00F32359" w:rsidP="001C7935">
                      <w:pPr>
                        <w:ind w:right="32"/>
                        <w:rPr>
                          <w:lang w:val="en-US"/>
                        </w:rPr>
                      </w:pPr>
                    </w:p>
                    <w:p w14:paraId="3C6F2F75" w14:textId="77777777" w:rsidR="00F32359" w:rsidRDefault="00F32359" w:rsidP="001C7935">
                      <w:pPr>
                        <w:ind w:right="32"/>
                        <w:rPr>
                          <w:lang w:val="en-US"/>
                        </w:rPr>
                      </w:pPr>
                      <w:r>
                        <w:rPr>
                          <w:lang w:val="en-US"/>
                        </w:rPr>
                        <w:t>2.……………………</w:t>
                      </w:r>
                    </w:p>
                    <w:p w14:paraId="107C79C4" w14:textId="77777777" w:rsidR="00F32359" w:rsidRDefault="00F32359" w:rsidP="001C7935">
                      <w:pPr>
                        <w:ind w:right="32"/>
                        <w:rPr>
                          <w:lang w:val="en-US"/>
                        </w:rPr>
                      </w:pPr>
                    </w:p>
                    <w:p w14:paraId="12581B03" w14:textId="77777777" w:rsidR="00F32359" w:rsidRDefault="00F32359" w:rsidP="001C7935">
                      <w:pPr>
                        <w:ind w:right="32"/>
                        <w:rPr>
                          <w:lang w:val="en-US"/>
                        </w:rPr>
                      </w:pPr>
                      <w:r>
                        <w:rPr>
                          <w:lang w:val="en-US"/>
                        </w:rPr>
                        <w:t>DATE:</w:t>
                      </w:r>
                      <w:r>
                        <w:rPr>
                          <w:lang w:val="en-US"/>
                        </w:rPr>
                        <w:tab/>
                        <w:t>…………………….</w:t>
                      </w:r>
                    </w:p>
                  </w:txbxContent>
                </v:textbox>
                <w10:wrap anchorx="margin"/>
              </v:rect>
            </w:pict>
          </mc:Fallback>
        </mc:AlternateContent>
      </w:r>
      <w:r w:rsidRPr="001C7935">
        <w:rPr>
          <w:rFonts w:ascii="Arial" w:hAnsi="Arial" w:cs="Arial"/>
          <w:sz w:val="22"/>
          <w:szCs w:val="22"/>
        </w:rPr>
        <w:t>I confirm that I am duly authorised to sign this contract.</w:t>
      </w:r>
    </w:p>
    <w:p w14:paraId="6E300CDD" w14:textId="77777777" w:rsidR="001C7935" w:rsidRPr="001C7935" w:rsidRDefault="001C7935" w:rsidP="001C7935">
      <w:pPr>
        <w:jc w:val="both"/>
        <w:rPr>
          <w:rFonts w:ascii="Arial" w:hAnsi="Arial" w:cs="Arial"/>
          <w:sz w:val="22"/>
          <w:szCs w:val="22"/>
        </w:rPr>
      </w:pPr>
    </w:p>
    <w:p w14:paraId="446A60A3" w14:textId="77777777" w:rsidR="001C7935" w:rsidRPr="001C7935" w:rsidRDefault="001C7935" w:rsidP="001C7935">
      <w:pPr>
        <w:ind w:firstLine="720"/>
        <w:jc w:val="both"/>
        <w:rPr>
          <w:rFonts w:ascii="Arial" w:hAnsi="Arial" w:cs="Arial"/>
          <w:sz w:val="22"/>
          <w:szCs w:val="22"/>
          <w:lang w:val="en-US"/>
        </w:rPr>
      </w:pPr>
      <w:r w:rsidRPr="001C7935">
        <w:rPr>
          <w:rFonts w:ascii="Arial" w:hAnsi="Arial" w:cs="Arial"/>
          <w:sz w:val="22"/>
          <w:szCs w:val="22"/>
          <w:lang w:val="en-US"/>
        </w:rPr>
        <w:t>NAME (PRINT)</w:t>
      </w:r>
      <w:r w:rsidRPr="001C7935">
        <w:rPr>
          <w:rFonts w:ascii="Arial" w:hAnsi="Arial" w:cs="Arial"/>
          <w:sz w:val="22"/>
          <w:szCs w:val="22"/>
          <w:lang w:val="en-US"/>
        </w:rPr>
        <w:tab/>
      </w:r>
      <w:r w:rsidRPr="001C7935">
        <w:rPr>
          <w:rFonts w:ascii="Arial" w:hAnsi="Arial" w:cs="Arial"/>
          <w:sz w:val="22"/>
          <w:szCs w:val="22"/>
          <w:lang w:val="en-US"/>
        </w:rPr>
        <w:tab/>
        <w:t>………………………………………….</w:t>
      </w:r>
    </w:p>
    <w:p w14:paraId="400A2BD9" w14:textId="77777777" w:rsidR="001C7935" w:rsidRPr="001C7935" w:rsidRDefault="001C7935" w:rsidP="001C7935">
      <w:pPr>
        <w:ind w:firstLine="720"/>
        <w:jc w:val="both"/>
        <w:rPr>
          <w:rFonts w:ascii="Arial" w:hAnsi="Arial" w:cs="Arial"/>
          <w:sz w:val="22"/>
          <w:szCs w:val="22"/>
          <w:lang w:val="en-US"/>
        </w:rPr>
      </w:pPr>
    </w:p>
    <w:p w14:paraId="61410D7B" w14:textId="77777777" w:rsidR="001C7935" w:rsidRPr="001C7935" w:rsidRDefault="001C7935" w:rsidP="001C7935">
      <w:pPr>
        <w:ind w:firstLine="720"/>
        <w:jc w:val="both"/>
        <w:rPr>
          <w:rFonts w:ascii="Arial" w:hAnsi="Arial" w:cs="Arial"/>
          <w:sz w:val="22"/>
          <w:szCs w:val="22"/>
          <w:lang w:val="en-US"/>
        </w:rPr>
      </w:pPr>
      <w:r w:rsidRPr="001C7935">
        <w:rPr>
          <w:rFonts w:ascii="Arial" w:hAnsi="Arial" w:cs="Arial"/>
          <w:sz w:val="22"/>
          <w:szCs w:val="22"/>
          <w:lang w:val="en-US"/>
        </w:rPr>
        <w:t>CAPACITY</w:t>
      </w:r>
      <w:r w:rsidRPr="001C7935">
        <w:rPr>
          <w:rFonts w:ascii="Arial" w:hAnsi="Arial" w:cs="Arial"/>
          <w:sz w:val="22"/>
          <w:szCs w:val="22"/>
          <w:lang w:val="en-US"/>
        </w:rPr>
        <w:tab/>
      </w:r>
      <w:r w:rsidRPr="001C7935">
        <w:rPr>
          <w:rFonts w:ascii="Arial" w:hAnsi="Arial" w:cs="Arial"/>
          <w:sz w:val="22"/>
          <w:szCs w:val="22"/>
          <w:lang w:val="en-US"/>
        </w:rPr>
        <w:tab/>
        <w:t>………………………………………….</w:t>
      </w:r>
    </w:p>
    <w:p w14:paraId="17AF05DF" w14:textId="77777777" w:rsidR="001C7935" w:rsidRPr="001C7935" w:rsidRDefault="001C7935" w:rsidP="001C7935">
      <w:pPr>
        <w:jc w:val="both"/>
        <w:rPr>
          <w:rFonts w:ascii="Arial" w:hAnsi="Arial" w:cs="Arial"/>
          <w:sz w:val="22"/>
          <w:szCs w:val="22"/>
          <w:lang w:val="en-US"/>
        </w:rPr>
      </w:pPr>
    </w:p>
    <w:p w14:paraId="3080FBDA" w14:textId="77777777" w:rsidR="001C7935" w:rsidRPr="001C7935" w:rsidRDefault="001C7935" w:rsidP="001C7935">
      <w:pPr>
        <w:ind w:left="720"/>
        <w:jc w:val="both"/>
        <w:rPr>
          <w:rFonts w:ascii="Arial" w:hAnsi="Arial" w:cs="Arial"/>
          <w:sz w:val="22"/>
          <w:szCs w:val="22"/>
          <w:lang w:val="en-US"/>
        </w:rPr>
      </w:pPr>
      <w:r w:rsidRPr="001C7935">
        <w:rPr>
          <w:rFonts w:ascii="Arial" w:hAnsi="Arial" w:cs="Arial"/>
          <w:sz w:val="22"/>
          <w:szCs w:val="22"/>
          <w:lang w:val="en-US"/>
        </w:rPr>
        <w:t>SIGNATURE</w:t>
      </w:r>
      <w:r w:rsidRPr="001C7935">
        <w:rPr>
          <w:rFonts w:ascii="Arial" w:hAnsi="Arial" w:cs="Arial"/>
          <w:sz w:val="22"/>
          <w:szCs w:val="22"/>
          <w:lang w:val="en-US"/>
        </w:rPr>
        <w:tab/>
      </w:r>
      <w:r w:rsidRPr="001C7935">
        <w:rPr>
          <w:rFonts w:ascii="Arial" w:hAnsi="Arial" w:cs="Arial"/>
          <w:sz w:val="22"/>
          <w:szCs w:val="22"/>
          <w:lang w:val="en-US"/>
        </w:rPr>
        <w:tab/>
        <w:t>………………………………………….</w:t>
      </w:r>
    </w:p>
    <w:p w14:paraId="5F4AAABE" w14:textId="77777777" w:rsidR="001C7935" w:rsidRPr="001C7935" w:rsidRDefault="001C7935" w:rsidP="001C7935">
      <w:pPr>
        <w:ind w:left="720"/>
        <w:jc w:val="both"/>
        <w:rPr>
          <w:rFonts w:ascii="Arial" w:hAnsi="Arial" w:cs="Arial"/>
          <w:sz w:val="22"/>
          <w:szCs w:val="22"/>
          <w:lang w:val="en-US"/>
        </w:rPr>
      </w:pPr>
    </w:p>
    <w:p w14:paraId="4E851EFA" w14:textId="77777777" w:rsidR="001C7935" w:rsidRPr="001C7935" w:rsidRDefault="001C7935" w:rsidP="001C7935">
      <w:pPr>
        <w:ind w:left="720"/>
        <w:jc w:val="both"/>
        <w:rPr>
          <w:rFonts w:ascii="Arial" w:hAnsi="Arial" w:cs="Arial"/>
          <w:sz w:val="22"/>
          <w:szCs w:val="22"/>
          <w:lang w:val="en-US"/>
        </w:rPr>
      </w:pPr>
      <w:r w:rsidRPr="001C7935">
        <w:rPr>
          <w:rFonts w:ascii="Arial" w:hAnsi="Arial" w:cs="Arial"/>
          <w:sz w:val="22"/>
          <w:szCs w:val="22"/>
          <w:lang w:val="en-US"/>
        </w:rPr>
        <w:t>NAME OF FIRM</w:t>
      </w:r>
      <w:r w:rsidRPr="001C7935">
        <w:rPr>
          <w:rFonts w:ascii="Arial" w:hAnsi="Arial" w:cs="Arial"/>
          <w:sz w:val="22"/>
          <w:szCs w:val="22"/>
          <w:lang w:val="en-US"/>
        </w:rPr>
        <w:tab/>
      </w:r>
      <w:r w:rsidRPr="001C7935">
        <w:rPr>
          <w:rFonts w:ascii="Arial" w:hAnsi="Arial" w:cs="Arial"/>
          <w:sz w:val="22"/>
          <w:szCs w:val="22"/>
          <w:lang w:val="en-US"/>
        </w:rPr>
        <w:tab/>
        <w:t>………………………………………….</w:t>
      </w:r>
    </w:p>
    <w:p w14:paraId="6402427F" w14:textId="77777777" w:rsidR="001C7935" w:rsidRPr="001C7935" w:rsidRDefault="001C7935" w:rsidP="001C7935">
      <w:pPr>
        <w:ind w:left="1440" w:firstLine="720"/>
        <w:jc w:val="both"/>
        <w:rPr>
          <w:rFonts w:ascii="Arial" w:hAnsi="Arial" w:cs="Arial"/>
          <w:sz w:val="22"/>
          <w:szCs w:val="22"/>
          <w:lang w:val="en-US"/>
        </w:rPr>
      </w:pPr>
    </w:p>
    <w:p w14:paraId="45BDEEA2" w14:textId="77777777" w:rsidR="001C7935" w:rsidRPr="001C7935" w:rsidRDefault="001C7935" w:rsidP="001C7935">
      <w:pPr>
        <w:ind w:left="720"/>
        <w:jc w:val="both"/>
        <w:rPr>
          <w:rFonts w:ascii="Arial" w:hAnsi="Arial" w:cs="Arial"/>
          <w:sz w:val="22"/>
          <w:szCs w:val="22"/>
          <w:lang w:val="en-US"/>
        </w:rPr>
      </w:pPr>
      <w:r w:rsidRPr="001C7935">
        <w:rPr>
          <w:rFonts w:ascii="Arial" w:hAnsi="Arial" w:cs="Arial"/>
          <w:sz w:val="22"/>
          <w:szCs w:val="22"/>
          <w:lang w:val="en-US"/>
        </w:rPr>
        <w:lastRenderedPageBreak/>
        <w:t>DATE</w:t>
      </w:r>
      <w:r w:rsidRPr="001C7935">
        <w:rPr>
          <w:rFonts w:ascii="Arial" w:hAnsi="Arial" w:cs="Arial"/>
          <w:sz w:val="22"/>
          <w:szCs w:val="22"/>
          <w:lang w:val="en-US"/>
        </w:rPr>
        <w:tab/>
      </w:r>
      <w:r w:rsidRPr="001C7935">
        <w:rPr>
          <w:rFonts w:ascii="Arial" w:hAnsi="Arial" w:cs="Arial"/>
          <w:sz w:val="22"/>
          <w:szCs w:val="22"/>
          <w:lang w:val="en-US"/>
        </w:rPr>
        <w:tab/>
      </w:r>
      <w:r w:rsidRPr="001C7935">
        <w:rPr>
          <w:rFonts w:ascii="Arial" w:hAnsi="Arial" w:cs="Arial"/>
          <w:sz w:val="22"/>
          <w:szCs w:val="22"/>
          <w:lang w:val="en-US"/>
        </w:rPr>
        <w:tab/>
        <w:t>…………………………………………..</w:t>
      </w:r>
    </w:p>
    <w:p w14:paraId="2278974B" w14:textId="77777777" w:rsidR="001C7935" w:rsidRPr="001C7935" w:rsidRDefault="001C7935" w:rsidP="001C7935">
      <w:pPr>
        <w:ind w:left="4320" w:firstLine="720"/>
        <w:jc w:val="right"/>
        <w:rPr>
          <w:rFonts w:ascii="Arial" w:hAnsi="Arial" w:cs="Arial"/>
          <w:b/>
          <w:sz w:val="22"/>
          <w:szCs w:val="22"/>
          <w:lang w:val="en-US"/>
        </w:rPr>
      </w:pPr>
    </w:p>
    <w:p w14:paraId="0750D4F1" w14:textId="77777777" w:rsidR="001C7935" w:rsidRPr="001C7935" w:rsidRDefault="001C7935" w:rsidP="001C7935">
      <w:pPr>
        <w:ind w:left="4320" w:firstLine="720"/>
        <w:jc w:val="right"/>
        <w:rPr>
          <w:rFonts w:ascii="Arial" w:hAnsi="Arial" w:cs="Arial"/>
          <w:b/>
          <w:sz w:val="22"/>
          <w:szCs w:val="22"/>
          <w:lang w:val="en-US"/>
        </w:rPr>
      </w:pPr>
    </w:p>
    <w:p w14:paraId="4305D9F9" w14:textId="77777777" w:rsidR="001C7935" w:rsidRPr="001C7935" w:rsidRDefault="001C7935" w:rsidP="001C7935">
      <w:pPr>
        <w:ind w:left="4320" w:firstLine="720"/>
        <w:jc w:val="right"/>
        <w:rPr>
          <w:rFonts w:ascii="Arial" w:hAnsi="Arial" w:cs="Arial"/>
          <w:b/>
          <w:sz w:val="22"/>
          <w:szCs w:val="22"/>
          <w:lang w:val="en-US"/>
        </w:rPr>
      </w:pPr>
      <w:r w:rsidRPr="001C7935">
        <w:rPr>
          <w:rFonts w:ascii="Arial" w:hAnsi="Arial" w:cs="Arial"/>
          <w:b/>
          <w:sz w:val="22"/>
          <w:szCs w:val="22"/>
          <w:lang w:val="en-US"/>
        </w:rPr>
        <w:t>SBD 7.1</w:t>
      </w:r>
    </w:p>
    <w:p w14:paraId="5287F6AE" w14:textId="77777777" w:rsidR="001C7935" w:rsidRPr="001C7935" w:rsidRDefault="001C7935" w:rsidP="001C7935">
      <w:pPr>
        <w:jc w:val="center"/>
        <w:rPr>
          <w:rFonts w:ascii="Arial" w:hAnsi="Arial" w:cs="Arial"/>
          <w:b/>
          <w:sz w:val="22"/>
          <w:szCs w:val="22"/>
          <w:lang w:val="en-US"/>
        </w:rPr>
      </w:pPr>
    </w:p>
    <w:p w14:paraId="450F4727" w14:textId="77777777" w:rsidR="001C7935" w:rsidRPr="001C7935" w:rsidRDefault="001C7935" w:rsidP="001C7935">
      <w:pPr>
        <w:jc w:val="right"/>
        <w:rPr>
          <w:rFonts w:ascii="Arial" w:hAnsi="Arial" w:cs="Arial"/>
          <w:b/>
          <w:sz w:val="22"/>
          <w:szCs w:val="22"/>
          <w:lang w:val="en-US"/>
        </w:rPr>
      </w:pPr>
    </w:p>
    <w:p w14:paraId="76298A1E" w14:textId="77777777" w:rsidR="001C7935" w:rsidRPr="001C7935" w:rsidRDefault="001C7935" w:rsidP="001C7935">
      <w:pPr>
        <w:jc w:val="center"/>
        <w:rPr>
          <w:rFonts w:ascii="Arial" w:hAnsi="Arial" w:cs="Arial"/>
          <w:b/>
          <w:sz w:val="22"/>
          <w:szCs w:val="22"/>
          <w:lang w:val="en-US"/>
        </w:rPr>
      </w:pPr>
      <w:r w:rsidRPr="001C7935">
        <w:rPr>
          <w:rFonts w:ascii="Arial" w:hAnsi="Arial" w:cs="Arial"/>
          <w:b/>
          <w:sz w:val="22"/>
          <w:szCs w:val="22"/>
          <w:lang w:val="en-US"/>
        </w:rPr>
        <w:t>CONTRACT FORM - PURCHASE OF GOODS/WORKS</w:t>
      </w:r>
    </w:p>
    <w:p w14:paraId="32A490C4" w14:textId="77777777" w:rsidR="001C7935" w:rsidRPr="001C7935" w:rsidRDefault="001C7935" w:rsidP="001C7935">
      <w:pPr>
        <w:rPr>
          <w:rFonts w:ascii="Arial" w:hAnsi="Arial" w:cs="Arial"/>
          <w:sz w:val="22"/>
          <w:szCs w:val="22"/>
          <w:lang w:val="en-US"/>
        </w:rPr>
      </w:pPr>
      <w:r w:rsidRPr="001C7935">
        <w:rPr>
          <w:rFonts w:ascii="Arial" w:hAnsi="Arial" w:cs="Arial"/>
          <w:b/>
          <w:sz w:val="22"/>
          <w:szCs w:val="22"/>
          <w:lang w:val="en-US"/>
        </w:rPr>
        <w:tab/>
      </w:r>
      <w:r w:rsidRPr="001C7935">
        <w:rPr>
          <w:rFonts w:ascii="Arial" w:hAnsi="Arial" w:cs="Arial"/>
          <w:b/>
          <w:sz w:val="22"/>
          <w:szCs w:val="22"/>
          <w:lang w:val="en-US"/>
        </w:rPr>
        <w:tab/>
      </w:r>
      <w:r w:rsidRPr="001C7935">
        <w:rPr>
          <w:rFonts w:ascii="Arial" w:hAnsi="Arial" w:cs="Arial"/>
          <w:b/>
          <w:sz w:val="22"/>
          <w:szCs w:val="22"/>
          <w:lang w:val="en-US"/>
        </w:rPr>
        <w:tab/>
      </w:r>
      <w:r w:rsidRPr="001C7935">
        <w:rPr>
          <w:rFonts w:ascii="Arial" w:hAnsi="Arial" w:cs="Arial"/>
          <w:b/>
          <w:sz w:val="22"/>
          <w:szCs w:val="22"/>
          <w:lang w:val="en-US"/>
        </w:rPr>
        <w:tab/>
      </w:r>
      <w:r w:rsidRPr="001C7935">
        <w:rPr>
          <w:rFonts w:ascii="Arial" w:hAnsi="Arial" w:cs="Arial"/>
          <w:b/>
          <w:sz w:val="22"/>
          <w:szCs w:val="22"/>
          <w:lang w:val="en-US"/>
        </w:rPr>
        <w:tab/>
      </w:r>
      <w:r w:rsidRPr="001C7935">
        <w:rPr>
          <w:rFonts w:ascii="Arial" w:hAnsi="Arial" w:cs="Arial"/>
          <w:b/>
          <w:sz w:val="22"/>
          <w:szCs w:val="22"/>
          <w:lang w:val="en-US"/>
        </w:rPr>
        <w:tab/>
      </w:r>
      <w:r w:rsidRPr="001C7935">
        <w:rPr>
          <w:rFonts w:ascii="Arial" w:hAnsi="Arial" w:cs="Arial"/>
          <w:b/>
          <w:sz w:val="22"/>
          <w:szCs w:val="22"/>
          <w:lang w:val="en-US"/>
        </w:rPr>
        <w:tab/>
      </w:r>
      <w:r w:rsidRPr="001C7935">
        <w:rPr>
          <w:rFonts w:ascii="Arial" w:hAnsi="Arial" w:cs="Arial"/>
          <w:b/>
          <w:sz w:val="22"/>
          <w:szCs w:val="22"/>
          <w:lang w:val="en-US"/>
        </w:rPr>
        <w:tab/>
      </w:r>
      <w:r w:rsidRPr="001C7935">
        <w:rPr>
          <w:rFonts w:ascii="Arial" w:hAnsi="Arial" w:cs="Arial"/>
          <w:b/>
          <w:sz w:val="22"/>
          <w:szCs w:val="22"/>
          <w:lang w:val="en-US"/>
        </w:rPr>
        <w:tab/>
      </w:r>
      <w:r w:rsidRPr="001C7935">
        <w:rPr>
          <w:rFonts w:ascii="Arial" w:hAnsi="Arial" w:cs="Arial"/>
          <w:b/>
          <w:sz w:val="22"/>
          <w:szCs w:val="22"/>
          <w:lang w:val="en-US"/>
        </w:rPr>
        <w:tab/>
      </w:r>
    </w:p>
    <w:p w14:paraId="6E529062" w14:textId="77777777" w:rsidR="001C7935" w:rsidRPr="001C7935" w:rsidRDefault="001C7935" w:rsidP="001C7935">
      <w:pPr>
        <w:pStyle w:val="Heading1"/>
        <w:rPr>
          <w:rFonts w:cs="Arial"/>
          <w:szCs w:val="22"/>
        </w:rPr>
      </w:pPr>
      <w:bookmarkStart w:id="143" w:name="_Toc520983826"/>
      <w:r w:rsidRPr="001C7935">
        <w:rPr>
          <w:rFonts w:cs="Arial"/>
          <w:szCs w:val="22"/>
        </w:rPr>
        <w:t>PART 2 (TO BE FILLED IN BY THE PURCHASER)</w:t>
      </w:r>
      <w:bookmarkEnd w:id="143"/>
    </w:p>
    <w:p w14:paraId="7079EFFE" w14:textId="77777777" w:rsidR="001C7935" w:rsidRPr="001C7935" w:rsidRDefault="001C7935" w:rsidP="001C7935">
      <w:pPr>
        <w:tabs>
          <w:tab w:val="left" w:pos="6521"/>
        </w:tabs>
        <w:jc w:val="center"/>
        <w:rPr>
          <w:rFonts w:ascii="Arial" w:hAnsi="Arial" w:cs="Arial"/>
          <w:b/>
          <w:sz w:val="22"/>
          <w:szCs w:val="22"/>
          <w:lang w:val="en-US"/>
        </w:rPr>
      </w:pPr>
    </w:p>
    <w:p w14:paraId="10F8CECC" w14:textId="77777777" w:rsidR="001C7935" w:rsidRPr="001C7935" w:rsidRDefault="001C7935" w:rsidP="001C7935">
      <w:pPr>
        <w:jc w:val="center"/>
        <w:rPr>
          <w:rFonts w:ascii="Arial" w:hAnsi="Arial" w:cs="Arial"/>
          <w:b/>
          <w:sz w:val="22"/>
          <w:szCs w:val="22"/>
          <w:lang w:val="en-US"/>
        </w:rPr>
      </w:pPr>
    </w:p>
    <w:p w14:paraId="342234C3" w14:textId="77777777" w:rsidR="001C7935" w:rsidRPr="001C7935" w:rsidRDefault="001C7935" w:rsidP="00473926">
      <w:pPr>
        <w:numPr>
          <w:ilvl w:val="0"/>
          <w:numId w:val="43"/>
        </w:numPr>
        <w:jc w:val="both"/>
        <w:rPr>
          <w:rFonts w:ascii="Arial" w:hAnsi="Arial" w:cs="Arial"/>
          <w:sz w:val="22"/>
          <w:szCs w:val="22"/>
          <w:lang w:val="en-US"/>
        </w:rPr>
      </w:pPr>
      <w:r w:rsidRPr="001C7935">
        <w:rPr>
          <w:rFonts w:ascii="Arial" w:hAnsi="Arial" w:cs="Arial"/>
          <w:sz w:val="22"/>
          <w:szCs w:val="22"/>
          <w:lang w:val="en-US"/>
        </w:rPr>
        <w:t>I……………………………………………. in my capacity as…………………………………………………...…..</w:t>
      </w:r>
    </w:p>
    <w:p w14:paraId="1F4EEFB6" w14:textId="77777777" w:rsidR="001C7935" w:rsidRPr="001C7935" w:rsidRDefault="001C7935" w:rsidP="001C7935">
      <w:pPr>
        <w:ind w:left="720"/>
        <w:jc w:val="both"/>
        <w:rPr>
          <w:rFonts w:ascii="Arial" w:hAnsi="Arial" w:cs="Arial"/>
          <w:sz w:val="22"/>
          <w:szCs w:val="22"/>
          <w:lang w:val="en-US"/>
        </w:rPr>
      </w:pPr>
      <w:r w:rsidRPr="001C7935">
        <w:rPr>
          <w:rFonts w:ascii="Arial" w:hAnsi="Arial" w:cs="Arial"/>
          <w:sz w:val="22"/>
          <w:szCs w:val="22"/>
          <w:lang w:val="en-US"/>
        </w:rPr>
        <w:t>accept your bid under reference number ………………dated………………………for the supply of goods/works indicated hereunder and/or further specified in the annexure(s).</w:t>
      </w:r>
    </w:p>
    <w:p w14:paraId="324EEEE9" w14:textId="77777777" w:rsidR="001C7935" w:rsidRPr="001C7935" w:rsidRDefault="001C7935" w:rsidP="001C7935">
      <w:pPr>
        <w:jc w:val="both"/>
        <w:rPr>
          <w:rFonts w:ascii="Arial" w:hAnsi="Arial" w:cs="Arial"/>
          <w:sz w:val="22"/>
          <w:szCs w:val="22"/>
          <w:lang w:val="en-US"/>
        </w:rPr>
      </w:pPr>
    </w:p>
    <w:p w14:paraId="193039A9" w14:textId="77777777" w:rsidR="001C7935" w:rsidRPr="001C7935" w:rsidRDefault="001C7935" w:rsidP="00473926">
      <w:pPr>
        <w:numPr>
          <w:ilvl w:val="0"/>
          <w:numId w:val="43"/>
        </w:numPr>
        <w:jc w:val="both"/>
        <w:rPr>
          <w:rFonts w:ascii="Arial" w:hAnsi="Arial" w:cs="Arial"/>
          <w:sz w:val="22"/>
          <w:szCs w:val="22"/>
          <w:lang w:val="en-US"/>
        </w:rPr>
      </w:pPr>
      <w:r w:rsidRPr="001C7935">
        <w:rPr>
          <w:rFonts w:ascii="Arial" w:hAnsi="Arial" w:cs="Arial"/>
          <w:sz w:val="22"/>
          <w:szCs w:val="22"/>
          <w:lang w:val="en-US"/>
        </w:rPr>
        <w:t>An official order indicating delivery instructions is forthcoming.</w:t>
      </w:r>
    </w:p>
    <w:p w14:paraId="6A20DA24" w14:textId="77777777" w:rsidR="001C7935" w:rsidRPr="001C7935" w:rsidRDefault="001C7935" w:rsidP="001C7935">
      <w:pPr>
        <w:jc w:val="both"/>
        <w:rPr>
          <w:rFonts w:ascii="Arial" w:hAnsi="Arial" w:cs="Arial"/>
          <w:sz w:val="22"/>
          <w:szCs w:val="22"/>
          <w:lang w:val="en-US"/>
        </w:rPr>
      </w:pPr>
    </w:p>
    <w:p w14:paraId="095D7771" w14:textId="77777777" w:rsidR="001C7935" w:rsidRPr="001C7935" w:rsidRDefault="001C7935" w:rsidP="00473926">
      <w:pPr>
        <w:numPr>
          <w:ilvl w:val="0"/>
          <w:numId w:val="43"/>
        </w:numPr>
        <w:jc w:val="both"/>
        <w:rPr>
          <w:rFonts w:ascii="Arial" w:hAnsi="Arial" w:cs="Arial"/>
          <w:sz w:val="22"/>
          <w:szCs w:val="22"/>
          <w:lang w:val="en-US"/>
        </w:rPr>
      </w:pPr>
      <w:r w:rsidRPr="001C7935">
        <w:rPr>
          <w:rFonts w:ascii="Arial" w:hAnsi="Arial" w:cs="Arial"/>
          <w:sz w:val="22"/>
          <w:szCs w:val="22"/>
          <w:lang w:val="en-US"/>
        </w:rPr>
        <w:t>I undertake to make payment for the goods/works delivered in accordance with the terms and conditions of the contract, within 30 (thirty) days after receipt of an invoice accompanied by the delivery note.</w:t>
      </w:r>
    </w:p>
    <w:p w14:paraId="61BBCDCA" w14:textId="77777777" w:rsidR="001C7935" w:rsidRPr="001C7935" w:rsidRDefault="001C7935" w:rsidP="001C7935">
      <w:pPr>
        <w:tabs>
          <w:tab w:val="left" w:pos="6804"/>
        </w:tabs>
        <w:ind w:left="720"/>
        <w:jc w:val="both"/>
        <w:rPr>
          <w:rFonts w:ascii="Arial" w:hAnsi="Arial" w:cs="Arial"/>
          <w:sz w:val="22"/>
          <w:szCs w:val="22"/>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49"/>
        <w:gridCol w:w="1668"/>
        <w:gridCol w:w="1495"/>
        <w:gridCol w:w="1581"/>
        <w:gridCol w:w="1926"/>
        <w:gridCol w:w="1668"/>
      </w:tblGrid>
      <w:tr w:rsidR="001C7935" w:rsidRPr="001C7935" w14:paraId="397A2E92" w14:textId="77777777" w:rsidTr="001C7935">
        <w:trPr>
          <w:cantSplit/>
          <w:trHeight w:val="427"/>
        </w:trPr>
        <w:tc>
          <w:tcPr>
            <w:tcW w:w="606" w:type="pct"/>
            <w:vAlign w:val="center"/>
          </w:tcPr>
          <w:p w14:paraId="7CD2B0DF" w14:textId="77777777" w:rsidR="001C7935" w:rsidRPr="001C7935" w:rsidRDefault="001C7935" w:rsidP="001C7935">
            <w:pPr>
              <w:keepNext/>
              <w:outlineLvl w:val="1"/>
              <w:rPr>
                <w:b/>
                <w:sz w:val="20"/>
                <w:szCs w:val="20"/>
                <w:lang w:val="en-US"/>
              </w:rPr>
            </w:pPr>
            <w:r w:rsidRPr="001C7935">
              <w:rPr>
                <w:b/>
                <w:sz w:val="20"/>
                <w:szCs w:val="20"/>
                <w:lang w:val="en-US"/>
              </w:rPr>
              <w:t>ITEM</w:t>
            </w:r>
          </w:p>
          <w:p w14:paraId="39D849D5" w14:textId="77777777" w:rsidR="001C7935" w:rsidRPr="001C7935" w:rsidRDefault="001C7935" w:rsidP="001C7935">
            <w:pPr>
              <w:rPr>
                <w:b/>
                <w:sz w:val="20"/>
                <w:szCs w:val="20"/>
                <w:lang w:val="en-AU"/>
              </w:rPr>
            </w:pPr>
            <w:r w:rsidRPr="001C7935">
              <w:rPr>
                <w:b/>
                <w:sz w:val="20"/>
                <w:szCs w:val="20"/>
                <w:lang w:val="en-AU"/>
              </w:rPr>
              <w:t>NO.</w:t>
            </w:r>
          </w:p>
        </w:tc>
        <w:tc>
          <w:tcPr>
            <w:tcW w:w="879" w:type="pct"/>
            <w:vAlign w:val="center"/>
          </w:tcPr>
          <w:p w14:paraId="39953CBB" w14:textId="77777777" w:rsidR="001C7935" w:rsidRPr="001C7935" w:rsidRDefault="001C7935" w:rsidP="001C7935">
            <w:pPr>
              <w:rPr>
                <w:b/>
                <w:sz w:val="20"/>
                <w:szCs w:val="20"/>
                <w:lang w:val="en-US"/>
              </w:rPr>
            </w:pPr>
            <w:r w:rsidRPr="001C7935">
              <w:rPr>
                <w:b/>
                <w:sz w:val="20"/>
                <w:szCs w:val="20"/>
                <w:lang w:val="en-US"/>
              </w:rPr>
              <w:t>PRICE  (</w:t>
            </w:r>
            <w:r w:rsidRPr="001C7935">
              <w:rPr>
                <w:b/>
                <w:sz w:val="20"/>
                <w:szCs w:val="20"/>
                <w:lang w:val="en-AU"/>
              </w:rPr>
              <w:t>ALL APPLICABLE TAXES INCLUDED</w:t>
            </w:r>
            <w:r w:rsidRPr="001C7935">
              <w:rPr>
                <w:b/>
                <w:sz w:val="20"/>
                <w:szCs w:val="20"/>
                <w:lang w:val="en-US"/>
              </w:rPr>
              <w:t>)</w:t>
            </w:r>
          </w:p>
        </w:tc>
        <w:tc>
          <w:tcPr>
            <w:tcW w:w="788" w:type="pct"/>
            <w:vAlign w:val="center"/>
          </w:tcPr>
          <w:p w14:paraId="2D47AF4C" w14:textId="77777777" w:rsidR="001C7935" w:rsidRPr="001C7935" w:rsidRDefault="001C7935" w:rsidP="001C7935">
            <w:pPr>
              <w:keepNext/>
              <w:outlineLvl w:val="2"/>
              <w:rPr>
                <w:b/>
                <w:sz w:val="20"/>
                <w:szCs w:val="20"/>
                <w:lang w:val="en-US"/>
              </w:rPr>
            </w:pPr>
            <w:r w:rsidRPr="001C7935">
              <w:rPr>
                <w:b/>
                <w:sz w:val="20"/>
                <w:szCs w:val="20"/>
                <w:lang w:val="en-US"/>
              </w:rPr>
              <w:t>BRAND</w:t>
            </w:r>
          </w:p>
        </w:tc>
        <w:tc>
          <w:tcPr>
            <w:tcW w:w="833" w:type="pct"/>
            <w:vAlign w:val="center"/>
          </w:tcPr>
          <w:p w14:paraId="321CB686" w14:textId="77777777" w:rsidR="001C7935" w:rsidRPr="001C7935" w:rsidRDefault="001C7935" w:rsidP="001C7935">
            <w:pPr>
              <w:rPr>
                <w:b/>
                <w:sz w:val="20"/>
                <w:szCs w:val="20"/>
                <w:lang w:val="en-US"/>
              </w:rPr>
            </w:pPr>
            <w:r w:rsidRPr="001C7935">
              <w:rPr>
                <w:b/>
                <w:sz w:val="20"/>
                <w:szCs w:val="20"/>
                <w:lang w:val="en-US"/>
              </w:rPr>
              <w:t xml:space="preserve">DELIVERY PERIOD </w:t>
            </w:r>
          </w:p>
          <w:p w14:paraId="12930A33" w14:textId="77777777" w:rsidR="001C7935" w:rsidRPr="001C7935" w:rsidRDefault="001C7935" w:rsidP="001C7935">
            <w:pPr>
              <w:rPr>
                <w:sz w:val="20"/>
                <w:szCs w:val="20"/>
                <w:lang w:val="en-US"/>
              </w:rPr>
            </w:pPr>
          </w:p>
          <w:p w14:paraId="2DFB0000" w14:textId="77777777" w:rsidR="001C7935" w:rsidRPr="001C7935" w:rsidRDefault="001C7935" w:rsidP="001C7935">
            <w:pPr>
              <w:rPr>
                <w:sz w:val="20"/>
                <w:szCs w:val="20"/>
                <w:lang w:val="en-US"/>
              </w:rPr>
            </w:pPr>
          </w:p>
          <w:p w14:paraId="113BBFB1" w14:textId="77777777" w:rsidR="001C7935" w:rsidRPr="001C7935" w:rsidRDefault="001C7935" w:rsidP="001C7935">
            <w:pPr>
              <w:rPr>
                <w:sz w:val="20"/>
                <w:szCs w:val="20"/>
                <w:lang w:val="en-US"/>
              </w:rPr>
            </w:pPr>
          </w:p>
          <w:p w14:paraId="3C35ABEA" w14:textId="77777777" w:rsidR="001C7935" w:rsidRPr="001C7935" w:rsidRDefault="001C7935" w:rsidP="001C7935">
            <w:pPr>
              <w:rPr>
                <w:sz w:val="20"/>
                <w:szCs w:val="20"/>
                <w:lang w:val="en-US"/>
              </w:rPr>
            </w:pPr>
          </w:p>
        </w:tc>
        <w:tc>
          <w:tcPr>
            <w:tcW w:w="1015" w:type="pct"/>
            <w:vAlign w:val="center"/>
          </w:tcPr>
          <w:p w14:paraId="7210F5D7" w14:textId="77777777" w:rsidR="001C7935" w:rsidRPr="001C7935" w:rsidRDefault="001C7935" w:rsidP="001C7935">
            <w:pPr>
              <w:rPr>
                <w:b/>
                <w:sz w:val="20"/>
                <w:szCs w:val="20"/>
                <w:lang w:val="en-US"/>
              </w:rPr>
            </w:pPr>
            <w:r w:rsidRPr="001C7935">
              <w:rPr>
                <w:b/>
                <w:sz w:val="20"/>
                <w:szCs w:val="20"/>
                <w:lang w:val="en-US"/>
              </w:rPr>
              <w:t>B-BBEE STATUS LEVEL OF CONTRIBUTION</w:t>
            </w:r>
          </w:p>
        </w:tc>
        <w:tc>
          <w:tcPr>
            <w:tcW w:w="879" w:type="pct"/>
            <w:vAlign w:val="center"/>
          </w:tcPr>
          <w:p w14:paraId="0FB41E0A" w14:textId="77777777" w:rsidR="001C7935" w:rsidRPr="001C7935" w:rsidRDefault="001C7935" w:rsidP="001C7935">
            <w:pPr>
              <w:jc w:val="center"/>
              <w:rPr>
                <w:b/>
                <w:sz w:val="20"/>
                <w:szCs w:val="20"/>
                <w:lang w:val="en-US"/>
              </w:rPr>
            </w:pPr>
          </w:p>
          <w:p w14:paraId="0BF10C86" w14:textId="77777777" w:rsidR="001C7935" w:rsidRPr="001C7935" w:rsidRDefault="001C7935" w:rsidP="001C7935">
            <w:pPr>
              <w:jc w:val="center"/>
              <w:rPr>
                <w:b/>
                <w:sz w:val="20"/>
                <w:szCs w:val="20"/>
                <w:lang w:val="en-US"/>
              </w:rPr>
            </w:pPr>
            <w:r w:rsidRPr="001C7935">
              <w:rPr>
                <w:b/>
                <w:sz w:val="20"/>
                <w:szCs w:val="20"/>
                <w:lang w:val="en-US"/>
              </w:rPr>
              <w:t>MINIMUM THRESHOLD  FOR LOCAL PRODUCTION AND CONTENT (if applicable)</w:t>
            </w:r>
          </w:p>
        </w:tc>
      </w:tr>
      <w:tr w:rsidR="001C7935" w:rsidRPr="001C7935" w14:paraId="7FA060FF" w14:textId="77777777" w:rsidTr="001C7935">
        <w:trPr>
          <w:cantSplit/>
          <w:trHeight w:val="2133"/>
        </w:trPr>
        <w:tc>
          <w:tcPr>
            <w:tcW w:w="606" w:type="pct"/>
          </w:tcPr>
          <w:p w14:paraId="1F59723B" w14:textId="77777777" w:rsidR="001C7935" w:rsidRPr="001C7935" w:rsidRDefault="001C7935" w:rsidP="001C7935">
            <w:pPr>
              <w:jc w:val="both"/>
              <w:rPr>
                <w:sz w:val="20"/>
                <w:szCs w:val="20"/>
                <w:lang w:val="en-US"/>
              </w:rPr>
            </w:pPr>
          </w:p>
        </w:tc>
        <w:tc>
          <w:tcPr>
            <w:tcW w:w="879" w:type="pct"/>
          </w:tcPr>
          <w:p w14:paraId="457FF715" w14:textId="77777777" w:rsidR="001C7935" w:rsidRPr="001C7935" w:rsidRDefault="001C7935" w:rsidP="001C7935">
            <w:pPr>
              <w:jc w:val="both"/>
              <w:rPr>
                <w:sz w:val="20"/>
                <w:szCs w:val="20"/>
                <w:lang w:val="en-US"/>
              </w:rPr>
            </w:pPr>
          </w:p>
        </w:tc>
        <w:tc>
          <w:tcPr>
            <w:tcW w:w="788" w:type="pct"/>
          </w:tcPr>
          <w:p w14:paraId="5936BC91" w14:textId="77777777" w:rsidR="001C7935" w:rsidRPr="001C7935" w:rsidRDefault="001C7935" w:rsidP="001C7935">
            <w:pPr>
              <w:jc w:val="both"/>
              <w:rPr>
                <w:sz w:val="20"/>
                <w:szCs w:val="20"/>
                <w:lang w:val="en-US"/>
              </w:rPr>
            </w:pPr>
          </w:p>
        </w:tc>
        <w:tc>
          <w:tcPr>
            <w:tcW w:w="833" w:type="pct"/>
          </w:tcPr>
          <w:p w14:paraId="23ECDBA6" w14:textId="77777777" w:rsidR="001C7935" w:rsidRPr="001C7935" w:rsidRDefault="001C7935" w:rsidP="001C7935">
            <w:pPr>
              <w:jc w:val="both"/>
              <w:rPr>
                <w:sz w:val="20"/>
                <w:szCs w:val="20"/>
                <w:lang w:val="en-US"/>
              </w:rPr>
            </w:pPr>
          </w:p>
        </w:tc>
        <w:tc>
          <w:tcPr>
            <w:tcW w:w="1015" w:type="pct"/>
          </w:tcPr>
          <w:p w14:paraId="50B32208" w14:textId="77777777" w:rsidR="001C7935" w:rsidRPr="001C7935" w:rsidRDefault="001C7935" w:rsidP="001C7935">
            <w:pPr>
              <w:jc w:val="both"/>
              <w:rPr>
                <w:sz w:val="20"/>
                <w:szCs w:val="20"/>
                <w:lang w:val="en-US"/>
              </w:rPr>
            </w:pPr>
          </w:p>
        </w:tc>
        <w:tc>
          <w:tcPr>
            <w:tcW w:w="879" w:type="pct"/>
          </w:tcPr>
          <w:p w14:paraId="032D65A0" w14:textId="77777777" w:rsidR="001C7935" w:rsidRPr="001C7935" w:rsidRDefault="001C7935" w:rsidP="001C7935">
            <w:pPr>
              <w:jc w:val="both"/>
              <w:rPr>
                <w:sz w:val="20"/>
                <w:szCs w:val="20"/>
                <w:lang w:val="en-US"/>
              </w:rPr>
            </w:pPr>
          </w:p>
        </w:tc>
      </w:tr>
    </w:tbl>
    <w:p w14:paraId="46B6077B" w14:textId="77777777" w:rsidR="001C7935" w:rsidRPr="001C7935" w:rsidRDefault="001C7935" w:rsidP="001C7935">
      <w:pPr>
        <w:ind w:left="720"/>
        <w:jc w:val="both"/>
        <w:rPr>
          <w:rFonts w:ascii="Arial" w:hAnsi="Arial" w:cs="Arial"/>
          <w:sz w:val="22"/>
          <w:szCs w:val="22"/>
          <w:lang w:val="en-US"/>
        </w:rPr>
      </w:pPr>
    </w:p>
    <w:p w14:paraId="5049D95E" w14:textId="77777777" w:rsidR="001C7935" w:rsidRPr="001C7935" w:rsidRDefault="001C7935" w:rsidP="001C7935">
      <w:pPr>
        <w:jc w:val="both"/>
        <w:rPr>
          <w:rFonts w:ascii="Arial" w:hAnsi="Arial" w:cs="Arial"/>
          <w:sz w:val="22"/>
          <w:szCs w:val="22"/>
          <w:lang w:val="en-US"/>
        </w:rPr>
      </w:pPr>
      <w:r w:rsidRPr="001C7935">
        <w:rPr>
          <w:rFonts w:ascii="Arial" w:hAnsi="Arial" w:cs="Arial"/>
          <w:sz w:val="22"/>
          <w:szCs w:val="22"/>
          <w:lang w:val="en-US"/>
        </w:rPr>
        <w:t>4.</w:t>
      </w:r>
      <w:r w:rsidRPr="001C7935">
        <w:rPr>
          <w:rFonts w:ascii="Arial" w:hAnsi="Arial" w:cs="Arial"/>
          <w:sz w:val="22"/>
          <w:szCs w:val="22"/>
          <w:lang w:val="en-US"/>
        </w:rPr>
        <w:tab/>
        <w:t>I confirm that I am duly authorised to sign this contract.</w:t>
      </w:r>
    </w:p>
    <w:p w14:paraId="3C24C344" w14:textId="77777777" w:rsidR="001C7935" w:rsidRPr="001C7935" w:rsidRDefault="001C7935" w:rsidP="001C7935">
      <w:pPr>
        <w:jc w:val="both"/>
        <w:rPr>
          <w:rFonts w:ascii="Arial" w:hAnsi="Arial" w:cs="Arial"/>
          <w:sz w:val="22"/>
          <w:szCs w:val="22"/>
          <w:lang w:val="en-US"/>
        </w:rPr>
      </w:pPr>
    </w:p>
    <w:p w14:paraId="6963D28E" w14:textId="77777777" w:rsidR="001C7935" w:rsidRPr="001C7935" w:rsidRDefault="001C7935" w:rsidP="001C7935">
      <w:pPr>
        <w:jc w:val="both"/>
        <w:rPr>
          <w:rFonts w:ascii="Arial" w:hAnsi="Arial" w:cs="Arial"/>
          <w:sz w:val="22"/>
          <w:szCs w:val="22"/>
          <w:lang w:val="en-US"/>
        </w:rPr>
      </w:pPr>
    </w:p>
    <w:p w14:paraId="35917D09" w14:textId="77777777" w:rsidR="001C7935" w:rsidRPr="001C7935" w:rsidRDefault="001C7935" w:rsidP="001C7935">
      <w:pPr>
        <w:jc w:val="both"/>
        <w:rPr>
          <w:rFonts w:ascii="Arial" w:hAnsi="Arial" w:cs="Arial"/>
          <w:sz w:val="22"/>
          <w:szCs w:val="22"/>
          <w:lang w:val="en-US"/>
        </w:rPr>
      </w:pPr>
      <w:r w:rsidRPr="001C7935">
        <w:rPr>
          <w:rFonts w:ascii="Arial" w:hAnsi="Arial" w:cs="Arial"/>
          <w:sz w:val="22"/>
          <w:szCs w:val="22"/>
          <w:lang w:val="en-US"/>
        </w:rPr>
        <w:t>SIGNED AT ………………………………………ON………………………………..</w:t>
      </w:r>
    </w:p>
    <w:p w14:paraId="297687E1" w14:textId="77777777" w:rsidR="001C7935" w:rsidRPr="001C7935" w:rsidRDefault="001C7935" w:rsidP="001C7935">
      <w:pPr>
        <w:jc w:val="both"/>
        <w:rPr>
          <w:rFonts w:ascii="Arial" w:hAnsi="Arial" w:cs="Arial"/>
          <w:sz w:val="22"/>
          <w:szCs w:val="22"/>
          <w:lang w:val="en-US"/>
        </w:rPr>
      </w:pPr>
    </w:p>
    <w:p w14:paraId="434792C3" w14:textId="77777777" w:rsidR="001C7935" w:rsidRPr="001C7935" w:rsidRDefault="001C7935" w:rsidP="001C7935">
      <w:pPr>
        <w:jc w:val="both"/>
        <w:rPr>
          <w:rFonts w:ascii="Arial" w:hAnsi="Arial" w:cs="Arial"/>
          <w:sz w:val="22"/>
          <w:szCs w:val="22"/>
          <w:lang w:val="en-US"/>
        </w:rPr>
      </w:pPr>
    </w:p>
    <w:p w14:paraId="2BD61C61" w14:textId="77777777" w:rsidR="001C7935" w:rsidRPr="001C7935" w:rsidRDefault="001C7935" w:rsidP="001C7935">
      <w:pPr>
        <w:tabs>
          <w:tab w:val="left" w:pos="1701"/>
        </w:tabs>
        <w:jc w:val="both"/>
        <w:rPr>
          <w:rFonts w:ascii="Arial" w:hAnsi="Arial" w:cs="Arial"/>
          <w:sz w:val="22"/>
          <w:szCs w:val="22"/>
          <w:lang w:val="en-US"/>
        </w:rPr>
      </w:pPr>
      <w:r w:rsidRPr="001C7935">
        <w:rPr>
          <w:rFonts w:ascii="Arial" w:hAnsi="Arial" w:cs="Arial"/>
          <w:sz w:val="22"/>
          <w:szCs w:val="22"/>
          <w:lang w:val="en-US"/>
        </w:rPr>
        <w:t>NAME (PRINT)</w:t>
      </w:r>
      <w:r w:rsidRPr="001C7935">
        <w:rPr>
          <w:rFonts w:ascii="Arial" w:hAnsi="Arial" w:cs="Arial"/>
          <w:sz w:val="22"/>
          <w:szCs w:val="22"/>
          <w:lang w:val="en-US"/>
        </w:rPr>
        <w:tab/>
        <w:t>…………………………………….</w:t>
      </w:r>
    </w:p>
    <w:p w14:paraId="500B9166" w14:textId="77777777" w:rsidR="001C7935" w:rsidRPr="001C7935" w:rsidRDefault="001C7935" w:rsidP="001C7935">
      <w:pPr>
        <w:jc w:val="both"/>
        <w:rPr>
          <w:rFonts w:ascii="Arial" w:hAnsi="Arial" w:cs="Arial"/>
          <w:sz w:val="22"/>
          <w:szCs w:val="22"/>
          <w:lang w:val="en-US"/>
        </w:rPr>
      </w:pPr>
    </w:p>
    <w:p w14:paraId="66D5DFED" w14:textId="77777777" w:rsidR="001C7935" w:rsidRPr="001C7935" w:rsidRDefault="001C7935" w:rsidP="001C7935">
      <w:pPr>
        <w:tabs>
          <w:tab w:val="left" w:pos="1701"/>
        </w:tabs>
        <w:jc w:val="both"/>
        <w:rPr>
          <w:rFonts w:ascii="Arial" w:hAnsi="Arial" w:cs="Arial"/>
          <w:sz w:val="22"/>
          <w:szCs w:val="22"/>
          <w:lang w:val="en-US"/>
        </w:rPr>
      </w:pPr>
      <w:r w:rsidRPr="001C7935">
        <w:rPr>
          <w:rFonts w:ascii="Arial" w:hAnsi="Arial" w:cs="Arial"/>
          <w:sz w:val="22"/>
          <w:szCs w:val="22"/>
          <w:lang w:val="en-US"/>
        </w:rPr>
        <w:t>SIGNATURE</w:t>
      </w:r>
      <w:r w:rsidRPr="001C7935">
        <w:rPr>
          <w:rFonts w:ascii="Arial" w:hAnsi="Arial" w:cs="Arial"/>
          <w:sz w:val="22"/>
          <w:szCs w:val="22"/>
          <w:lang w:val="en-US"/>
        </w:rPr>
        <w:tab/>
        <w:t>…………………………………….</w:t>
      </w:r>
    </w:p>
    <w:p w14:paraId="35FC7A30" w14:textId="77777777" w:rsidR="001C7935" w:rsidRPr="001C7935" w:rsidRDefault="001C7935" w:rsidP="001C7935">
      <w:pPr>
        <w:ind w:left="1440" w:firstLine="720"/>
        <w:jc w:val="both"/>
        <w:rPr>
          <w:rFonts w:ascii="Arial" w:hAnsi="Arial" w:cs="Arial"/>
          <w:sz w:val="22"/>
          <w:szCs w:val="22"/>
          <w:lang w:val="en-US"/>
        </w:rPr>
      </w:pPr>
    </w:p>
    <w:p w14:paraId="31E85D47" w14:textId="77777777" w:rsidR="001C7935" w:rsidRPr="001C7935" w:rsidRDefault="001C7935" w:rsidP="001C7935">
      <w:pPr>
        <w:jc w:val="both"/>
        <w:rPr>
          <w:rFonts w:ascii="Arial" w:hAnsi="Arial" w:cs="Arial"/>
          <w:sz w:val="22"/>
          <w:szCs w:val="22"/>
          <w:lang w:val="en-US"/>
        </w:rPr>
      </w:pPr>
      <w:r w:rsidRPr="001C7935">
        <w:rPr>
          <w:rFonts w:ascii="Arial" w:hAnsi="Arial" w:cs="Arial"/>
          <w:sz w:val="22"/>
          <w:szCs w:val="22"/>
          <w:lang w:val="en-US"/>
        </w:rPr>
        <w:t>OFFICIAL STAMP</w:t>
      </w:r>
    </w:p>
    <w:p w14:paraId="3A4F3E77" w14:textId="77777777" w:rsidR="001C7935" w:rsidRPr="001C7935" w:rsidRDefault="001C7935" w:rsidP="001C7935">
      <w:pPr>
        <w:rPr>
          <w:rFonts w:ascii="Arial" w:hAnsi="Arial" w:cs="Arial"/>
          <w:sz w:val="22"/>
          <w:szCs w:val="22"/>
          <w:lang w:val="en-GB"/>
        </w:rPr>
      </w:pPr>
    </w:p>
    <w:p w14:paraId="0D1C34A0" w14:textId="77777777" w:rsidR="001C7935" w:rsidRDefault="001C7935" w:rsidP="001C7935">
      <w:pPr>
        <w:rPr>
          <w:rFonts w:ascii="Arial" w:hAnsi="Arial" w:cs="Arial"/>
          <w:sz w:val="22"/>
          <w:szCs w:val="22"/>
          <w:lang w:val="en-GB"/>
        </w:rPr>
      </w:pPr>
      <w:r w:rsidRPr="001C7935">
        <w:rPr>
          <w:rFonts w:ascii="Arial" w:hAnsi="Arial" w:cs="Arial"/>
          <w:noProof/>
          <w:sz w:val="22"/>
          <w:szCs w:val="22"/>
          <w:lang w:val="en-US"/>
        </w:rPr>
        <mc:AlternateContent>
          <mc:Choice Requires="wps">
            <w:drawing>
              <wp:anchor distT="0" distB="0" distL="114300" distR="114300" simplePos="0" relativeHeight="251707392" behindDoc="0" locked="0" layoutInCell="0" allowOverlap="1" wp14:anchorId="568BBC7D" wp14:editId="49CAEFC9">
                <wp:simplePos x="0" y="0"/>
                <wp:positionH relativeFrom="column">
                  <wp:posOffset>3452495</wp:posOffset>
                </wp:positionH>
                <wp:positionV relativeFrom="paragraph">
                  <wp:posOffset>13970</wp:posOffset>
                </wp:positionV>
                <wp:extent cx="1920240" cy="1188720"/>
                <wp:effectExtent l="10160" t="6985" r="12700" b="13970"/>
                <wp:wrapNone/>
                <wp:docPr id="31"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0240" cy="1188720"/>
                        </a:xfrm>
                        <a:prstGeom prst="rect">
                          <a:avLst/>
                        </a:prstGeom>
                        <a:solidFill>
                          <a:srgbClr val="FFFFFF"/>
                        </a:solidFill>
                        <a:ln w="9525">
                          <a:solidFill>
                            <a:srgbClr val="000000"/>
                          </a:solidFill>
                          <a:miter lim="800000"/>
                          <a:headEnd/>
                          <a:tailEnd/>
                        </a:ln>
                      </wps:spPr>
                      <wps:txbx>
                        <w:txbxContent>
                          <w:p w14:paraId="7E66C247" w14:textId="77777777" w:rsidR="00F32359" w:rsidRDefault="00F32359" w:rsidP="001C7935">
                            <w:pPr>
                              <w:rPr>
                                <w:lang w:val="en-US"/>
                              </w:rPr>
                            </w:pPr>
                            <w:r>
                              <w:rPr>
                                <w:lang w:val="en-US"/>
                              </w:rPr>
                              <w:t>WITNESSES</w:t>
                            </w:r>
                          </w:p>
                          <w:p w14:paraId="47382650" w14:textId="77777777" w:rsidR="00F32359" w:rsidRDefault="00F32359" w:rsidP="001C7935">
                            <w:pPr>
                              <w:rPr>
                                <w:lang w:val="en-US"/>
                              </w:rPr>
                            </w:pPr>
                          </w:p>
                          <w:p w14:paraId="5022A31A" w14:textId="77777777" w:rsidR="00F32359" w:rsidRDefault="00F32359" w:rsidP="001C7935">
                            <w:pPr>
                              <w:rPr>
                                <w:lang w:val="en-US"/>
                              </w:rPr>
                            </w:pPr>
                            <w:r>
                              <w:rPr>
                                <w:lang w:val="en-US"/>
                              </w:rPr>
                              <w:t>1.……………………….</w:t>
                            </w:r>
                          </w:p>
                          <w:p w14:paraId="5BD806B1" w14:textId="77777777" w:rsidR="00F32359" w:rsidRDefault="00F32359" w:rsidP="001C7935">
                            <w:pPr>
                              <w:rPr>
                                <w:lang w:val="en-US"/>
                              </w:rPr>
                            </w:pPr>
                          </w:p>
                          <w:p w14:paraId="0985A3DF" w14:textId="77777777" w:rsidR="00F32359" w:rsidRDefault="00F32359" w:rsidP="001C7935">
                            <w:pPr>
                              <w:rPr>
                                <w:lang w:val="en-US"/>
                              </w:rPr>
                            </w:pPr>
                            <w:r>
                              <w:rPr>
                                <w:lang w:val="en-US"/>
                              </w:rPr>
                              <w:t>2.……………………….</w:t>
                            </w:r>
                          </w:p>
                          <w:p w14:paraId="66EC673E" w14:textId="77777777" w:rsidR="00F32359" w:rsidRDefault="00F32359" w:rsidP="001C7935">
                            <w:pPr>
                              <w:rPr>
                                <w:lang w:val="en-US"/>
                              </w:rPr>
                            </w:pPr>
                          </w:p>
                          <w:p w14:paraId="1641AF6F" w14:textId="77777777" w:rsidR="00F32359" w:rsidRDefault="00F32359" w:rsidP="001C7935">
                            <w:pPr>
                              <w:rPr>
                                <w:lang w:val="en-US"/>
                              </w:rPr>
                            </w:pPr>
                            <w:r>
                              <w:rPr>
                                <w:lang w:val="en-US"/>
                              </w:rPr>
                              <w:t>DATE</w:t>
                            </w:r>
                            <w:r>
                              <w:rPr>
                                <w:lang w:val="en-US"/>
                              </w:rP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rect w14:anchorId="568BBC7D" id="Rectangle 31" o:spid="_x0000_s1029" style="position:absolute;margin-left:271.85pt;margin-top:1.1pt;width:151.2pt;height:93.6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" o:allowincell="f">
                <v:textbox>
                  <w:txbxContent>
                    <w:p w14:paraId="7E66C247" w14:textId="77777777" w:rsidR="00F32359" w:rsidRDefault="00F32359" w:rsidP="001C7935">
                      <w:pPr>
                        <w:rPr>
                          <w:lang w:val="en-US"/>
                        </w:rPr>
                      </w:pPr>
                      <w:r>
                        <w:rPr>
                          <w:lang w:val="en-US"/>
                        </w:rPr>
                        <w:t>WITNESSES</w:t>
                      </w:r>
                    </w:p>
                    <w:p w14:paraId="47382650" w14:textId="77777777" w:rsidR="00F32359" w:rsidRDefault="00F32359" w:rsidP="001C7935">
                      <w:pPr>
                        <w:rPr>
                          <w:lang w:val="en-US"/>
                        </w:rPr>
                      </w:pPr>
                    </w:p>
                    <w:p w14:paraId="5022A31A" w14:textId="77777777" w:rsidR="00F32359" w:rsidRDefault="00F32359" w:rsidP="001C7935">
                      <w:pPr>
                        <w:rPr>
                          <w:lang w:val="en-US"/>
                        </w:rPr>
                      </w:pPr>
                      <w:r>
                        <w:rPr>
                          <w:lang w:val="en-US"/>
                        </w:rPr>
                        <w:t>1.……………………….</w:t>
                      </w:r>
                    </w:p>
                    <w:p w14:paraId="5BD806B1" w14:textId="77777777" w:rsidR="00F32359" w:rsidRDefault="00F32359" w:rsidP="001C7935">
                      <w:pPr>
                        <w:rPr>
                          <w:lang w:val="en-US"/>
                        </w:rPr>
                      </w:pPr>
                    </w:p>
                    <w:p w14:paraId="0985A3DF" w14:textId="77777777" w:rsidR="00F32359" w:rsidRDefault="00F32359" w:rsidP="001C7935">
                      <w:pPr>
                        <w:rPr>
                          <w:lang w:val="en-US"/>
                        </w:rPr>
                      </w:pPr>
                      <w:r>
                        <w:rPr>
                          <w:lang w:val="en-US"/>
                        </w:rPr>
                        <w:t>2.……………………….</w:t>
                      </w:r>
                    </w:p>
                    <w:p w14:paraId="66EC673E" w14:textId="77777777" w:rsidR="00F32359" w:rsidRDefault="00F32359" w:rsidP="001C7935">
                      <w:pPr>
                        <w:rPr>
                          <w:lang w:val="en-US"/>
                        </w:rPr>
                      </w:pPr>
                    </w:p>
                    <w:p w14:paraId="1641AF6F" w14:textId="77777777" w:rsidR="00F32359" w:rsidRDefault="00F32359" w:rsidP="001C7935">
                      <w:pPr>
                        <w:rPr>
                          <w:lang w:val="en-US"/>
                        </w:rPr>
                      </w:pPr>
                      <w:r>
                        <w:rPr>
                          <w:lang w:val="en-US"/>
                        </w:rPr>
                        <w:t>DATE</w:t>
                      </w:r>
                      <w:r>
                        <w:rPr>
                          <w:lang w:val="en-US"/>
                        </w:rPr>
                        <w:tab/>
                        <w:t>……………………….</w:t>
                      </w:r>
                    </w:p>
                  </w:txbxContent>
                </v:textbox>
              </v:rect>
            </w:pict>
          </mc:Fallback>
        </mc:AlternateContent>
      </w:r>
      <w:r w:rsidRPr="001C7935">
        <w:rPr>
          <w:rFonts w:ascii="Arial" w:hAnsi="Arial" w:cs="Arial"/>
          <w:noProof/>
          <w:sz w:val="22"/>
          <w:szCs w:val="22"/>
          <w:lang w:val="en-US"/>
        </w:rPr>
        <mc:AlternateContent>
          <mc:Choice Requires="wps">
            <w:drawing>
              <wp:anchor distT="0" distB="0" distL="114300" distR="114300" simplePos="0" relativeHeight="251706368" behindDoc="0" locked="0" layoutInCell="0" allowOverlap="1" wp14:anchorId="095DCCD6" wp14:editId="6E87E6E9">
                <wp:simplePos x="0" y="0"/>
                <wp:positionH relativeFrom="column">
                  <wp:posOffset>412115</wp:posOffset>
                </wp:positionH>
                <wp:positionV relativeFrom="paragraph">
                  <wp:posOffset>13970</wp:posOffset>
                </wp:positionV>
                <wp:extent cx="1828800" cy="1188720"/>
                <wp:effectExtent l="8255" t="6985" r="10795" b="13970"/>
                <wp:wrapNone/>
                <wp:docPr id="30"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11887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rect w14:anchorId="3084FED6" id="Rectangle 30" o:spid="_x0000_s1026" style="position:absolute;margin-left:32.45pt;margin-top:1.1pt;width:2in;height:93.6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" o:allowincell="f"/>
            </w:pict>
          </mc:Fallback>
        </mc:AlternateContent>
      </w:r>
    </w:p>
    <w:p w14:paraId="0E1B85FD" w14:textId="77777777" w:rsidR="001C7935" w:rsidRDefault="001C7935" w:rsidP="001C7935">
      <w:pPr>
        <w:rPr>
          <w:rFonts w:ascii="Arial" w:hAnsi="Arial" w:cs="Arial"/>
          <w:sz w:val="22"/>
          <w:szCs w:val="22"/>
          <w:lang w:val="en-GB"/>
        </w:rPr>
      </w:pPr>
    </w:p>
    <w:p w14:paraId="50F006A9" w14:textId="77777777" w:rsidR="001C7935" w:rsidRDefault="001C7935" w:rsidP="001C7935">
      <w:pPr>
        <w:rPr>
          <w:rFonts w:ascii="Arial" w:hAnsi="Arial" w:cs="Arial"/>
          <w:sz w:val="22"/>
          <w:szCs w:val="22"/>
          <w:lang w:val="en-GB"/>
        </w:rPr>
      </w:pPr>
    </w:p>
    <w:p w14:paraId="233C73BD" w14:textId="77777777" w:rsidR="001C7935" w:rsidRDefault="001C7935" w:rsidP="001C7935">
      <w:pPr>
        <w:rPr>
          <w:rFonts w:ascii="Arial" w:hAnsi="Arial" w:cs="Arial"/>
          <w:sz w:val="22"/>
          <w:szCs w:val="22"/>
          <w:lang w:val="en-GB"/>
        </w:rPr>
      </w:pPr>
    </w:p>
    <w:p w14:paraId="6130D42D" w14:textId="77777777" w:rsidR="001C7935" w:rsidRDefault="001C7935" w:rsidP="001C7935">
      <w:pPr>
        <w:rPr>
          <w:rFonts w:ascii="Arial" w:hAnsi="Arial" w:cs="Arial"/>
          <w:sz w:val="22"/>
          <w:szCs w:val="22"/>
          <w:lang w:val="en-GB"/>
        </w:rPr>
      </w:pPr>
    </w:p>
    <w:p w14:paraId="2948BD3B" w14:textId="77777777" w:rsidR="001C7935" w:rsidRPr="001C7935" w:rsidRDefault="001C7935" w:rsidP="001C7935">
      <w:pPr>
        <w:rPr>
          <w:rFonts w:ascii="Arial" w:hAnsi="Arial" w:cs="Arial"/>
          <w:sz w:val="22"/>
          <w:szCs w:val="22"/>
          <w:lang w:val="en-GB"/>
        </w:rPr>
      </w:pPr>
    </w:p>
    <w:p w14:paraId="66905613" w14:textId="77777777" w:rsidR="001C7935" w:rsidRDefault="001C7935" w:rsidP="001C7935">
      <w:pPr>
        <w:pStyle w:val="Heading1"/>
      </w:pPr>
      <w:r w:rsidRPr="00F96241">
        <w:rPr>
          <w:sz w:val="28"/>
          <w:szCs w:val="28"/>
        </w:rPr>
        <w:t xml:space="preserve">Annexure </w:t>
      </w:r>
      <w:r>
        <w:rPr>
          <w:sz w:val="28"/>
          <w:szCs w:val="28"/>
        </w:rPr>
        <w:t>E</w:t>
      </w:r>
    </w:p>
    <w:p w14:paraId="4A430858" w14:textId="77777777" w:rsidR="00567FA1" w:rsidRDefault="00567FA1" w:rsidP="00567FA1">
      <w:pPr>
        <w:jc w:val="right"/>
        <w:rPr>
          <w:lang w:val="en-US"/>
        </w:rPr>
      </w:pPr>
      <w:r>
        <w:rPr>
          <w:lang w:val="en-US"/>
        </w:rPr>
        <w:t>SBD 8</w:t>
      </w:r>
    </w:p>
    <w:p w14:paraId="08A3F1F6" w14:textId="77777777" w:rsidR="00567FA1" w:rsidRDefault="00567FA1" w:rsidP="00567FA1">
      <w:pPr>
        <w:rPr>
          <w:lang w:val="en-US"/>
        </w:rPr>
      </w:pPr>
    </w:p>
    <w:p w14:paraId="1486239E" w14:textId="77777777" w:rsidR="00567FA1" w:rsidRPr="00BB303F" w:rsidRDefault="00567FA1" w:rsidP="00F96241">
      <w:pPr>
        <w:jc w:val="center"/>
        <w:rPr>
          <w:rFonts w:ascii="Arial" w:hAnsi="Arial" w:cs="Arial"/>
          <w:b/>
          <w:sz w:val="28"/>
          <w:szCs w:val="28"/>
        </w:rPr>
      </w:pPr>
      <w:bookmarkStart w:id="144" w:name="_Toc487113469"/>
      <w:r w:rsidRPr="00BB303F">
        <w:rPr>
          <w:rFonts w:ascii="Arial" w:hAnsi="Arial" w:cs="Arial"/>
          <w:b/>
          <w:sz w:val="28"/>
          <w:szCs w:val="28"/>
        </w:rPr>
        <w:t>DECLARATION OF BIDDER’S PAST SUPPLY CHAIN MANAGEMENT PRACTICES</w:t>
      </w:r>
      <w:bookmarkEnd w:id="144"/>
    </w:p>
    <w:p w14:paraId="79110F2E" w14:textId="77777777" w:rsidR="00567FA1" w:rsidRPr="00BB303F" w:rsidRDefault="00567FA1" w:rsidP="00F96241">
      <w:pPr>
        <w:jc w:val="center"/>
        <w:rPr>
          <w:rFonts w:ascii="Arial" w:hAnsi="Arial" w:cs="Arial"/>
          <w:b/>
          <w:bCs/>
          <w:sz w:val="28"/>
          <w:szCs w:val="28"/>
          <w:lang w:val="en-US"/>
        </w:rPr>
      </w:pPr>
    </w:p>
    <w:p w14:paraId="1E804D0D" w14:textId="77777777" w:rsidR="00567FA1" w:rsidRPr="00BB303F" w:rsidRDefault="00567FA1" w:rsidP="00AD7DFB">
      <w:pPr>
        <w:numPr>
          <w:ilvl w:val="0"/>
          <w:numId w:val="20"/>
        </w:numPr>
        <w:ind w:left="1080"/>
        <w:jc w:val="both"/>
        <w:rPr>
          <w:rFonts w:ascii="Arial" w:hAnsi="Arial" w:cs="Arial"/>
          <w:lang w:val="en-US"/>
        </w:rPr>
      </w:pPr>
      <w:r w:rsidRPr="00BB303F">
        <w:rPr>
          <w:rFonts w:ascii="Arial" w:hAnsi="Arial" w:cs="Arial"/>
          <w:lang w:val="en-US"/>
        </w:rPr>
        <w:t xml:space="preserve">This Standard Bidding Document must form part of all bids invited.  </w:t>
      </w:r>
    </w:p>
    <w:p w14:paraId="3B18B095" w14:textId="77777777" w:rsidR="00567FA1" w:rsidRPr="00BB303F" w:rsidRDefault="00567FA1" w:rsidP="00567FA1">
      <w:pPr>
        <w:ind w:left="360"/>
        <w:jc w:val="both"/>
        <w:rPr>
          <w:rFonts w:ascii="Arial" w:hAnsi="Arial" w:cs="Arial"/>
          <w:lang w:val="en-US"/>
        </w:rPr>
      </w:pPr>
    </w:p>
    <w:p w14:paraId="3D3B1B32" w14:textId="77777777" w:rsidR="00567FA1" w:rsidRPr="00BB303F" w:rsidRDefault="00567FA1" w:rsidP="00AD7DFB">
      <w:pPr>
        <w:numPr>
          <w:ilvl w:val="0"/>
          <w:numId w:val="20"/>
        </w:numPr>
        <w:ind w:left="1080"/>
        <w:jc w:val="both"/>
        <w:rPr>
          <w:rFonts w:ascii="Arial" w:hAnsi="Arial" w:cs="Arial"/>
          <w:lang w:val="en-US"/>
        </w:rPr>
      </w:pPr>
      <w:r w:rsidRPr="00BB303F">
        <w:rPr>
          <w:rFonts w:ascii="Arial" w:hAnsi="Arial" w:cs="Arial"/>
          <w:lang w:val="en-US"/>
        </w:rPr>
        <w:t xml:space="preserve">It serves as a declaration to be used by institutions in ensuring that when goods and services are being procured, all reasonable steps are taken to combat the abuse of the supply chain management system. </w:t>
      </w:r>
    </w:p>
    <w:p w14:paraId="1F8F298E" w14:textId="77777777" w:rsidR="00567FA1" w:rsidRPr="00BB303F" w:rsidRDefault="00567FA1" w:rsidP="00567FA1">
      <w:pPr>
        <w:jc w:val="both"/>
        <w:rPr>
          <w:rFonts w:ascii="Arial" w:hAnsi="Arial" w:cs="Arial"/>
          <w:lang w:val="en-US"/>
        </w:rPr>
      </w:pPr>
    </w:p>
    <w:p w14:paraId="5239DEA3" w14:textId="77777777" w:rsidR="00567FA1" w:rsidRPr="00BB303F" w:rsidRDefault="00567FA1" w:rsidP="00AD7DFB">
      <w:pPr>
        <w:numPr>
          <w:ilvl w:val="0"/>
          <w:numId w:val="20"/>
        </w:numPr>
        <w:ind w:left="1080"/>
        <w:jc w:val="both"/>
        <w:rPr>
          <w:rFonts w:ascii="Arial" w:hAnsi="Arial" w:cs="Arial"/>
          <w:lang w:val="en-US"/>
        </w:rPr>
      </w:pPr>
      <w:r w:rsidRPr="00BB303F">
        <w:rPr>
          <w:rFonts w:ascii="Arial" w:hAnsi="Arial" w:cs="Arial"/>
          <w:lang w:val="en-US"/>
        </w:rPr>
        <w:t>The bid of any bidder may be disregarded if that bidder, or any of its directors have-</w:t>
      </w:r>
    </w:p>
    <w:p w14:paraId="111EF9F2" w14:textId="77777777" w:rsidR="00567FA1" w:rsidRPr="00BB303F" w:rsidRDefault="00567FA1" w:rsidP="00567FA1">
      <w:pPr>
        <w:jc w:val="both"/>
        <w:rPr>
          <w:rFonts w:ascii="Arial" w:hAnsi="Arial" w:cs="Arial"/>
          <w:lang w:val="en-US"/>
        </w:rPr>
      </w:pPr>
    </w:p>
    <w:p w14:paraId="6C676D83" w14:textId="77777777" w:rsidR="00567FA1" w:rsidRPr="00BB303F" w:rsidRDefault="00567FA1" w:rsidP="00AD7DFB">
      <w:pPr>
        <w:numPr>
          <w:ilvl w:val="1"/>
          <w:numId w:val="20"/>
        </w:numPr>
        <w:ind w:left="1440"/>
        <w:jc w:val="both"/>
        <w:rPr>
          <w:rFonts w:ascii="Arial" w:hAnsi="Arial" w:cs="Arial"/>
          <w:lang w:val="en-US"/>
        </w:rPr>
      </w:pPr>
      <w:r w:rsidRPr="00BB303F">
        <w:rPr>
          <w:rFonts w:ascii="Arial" w:hAnsi="Arial" w:cs="Arial"/>
          <w:lang w:val="en-US"/>
        </w:rPr>
        <w:t>abused the institution’s supply chain management system;</w:t>
      </w:r>
    </w:p>
    <w:p w14:paraId="56E1280F" w14:textId="77777777" w:rsidR="00567FA1" w:rsidRPr="00BB303F" w:rsidRDefault="00567FA1" w:rsidP="00AD7DFB">
      <w:pPr>
        <w:numPr>
          <w:ilvl w:val="1"/>
          <w:numId w:val="20"/>
        </w:numPr>
        <w:ind w:left="1440"/>
        <w:jc w:val="both"/>
        <w:rPr>
          <w:rFonts w:ascii="Arial" w:hAnsi="Arial" w:cs="Arial"/>
          <w:lang w:val="en-US"/>
        </w:rPr>
      </w:pPr>
      <w:r w:rsidRPr="00BB303F">
        <w:rPr>
          <w:rFonts w:ascii="Arial" w:hAnsi="Arial" w:cs="Arial"/>
          <w:lang w:val="en-US"/>
        </w:rPr>
        <w:t>committed fraud or any other improper conduct in relation to such system; or</w:t>
      </w:r>
    </w:p>
    <w:p w14:paraId="16CAAFD4" w14:textId="77777777" w:rsidR="00567FA1" w:rsidRPr="00BB303F" w:rsidRDefault="00567FA1" w:rsidP="00AD7DFB">
      <w:pPr>
        <w:numPr>
          <w:ilvl w:val="1"/>
          <w:numId w:val="20"/>
        </w:numPr>
        <w:ind w:left="1440"/>
        <w:jc w:val="both"/>
        <w:rPr>
          <w:rFonts w:ascii="Arial" w:hAnsi="Arial" w:cs="Arial"/>
          <w:lang w:val="en-US"/>
        </w:rPr>
      </w:pPr>
      <w:r w:rsidRPr="00BB303F">
        <w:rPr>
          <w:rFonts w:ascii="Arial" w:hAnsi="Arial" w:cs="Arial"/>
          <w:lang w:val="en-US"/>
        </w:rPr>
        <w:t>failed to perform on any previous contract.</w:t>
      </w:r>
    </w:p>
    <w:p w14:paraId="78C80C76" w14:textId="77777777" w:rsidR="00567FA1" w:rsidRPr="00BB303F" w:rsidRDefault="00567FA1" w:rsidP="00567FA1">
      <w:pPr>
        <w:ind w:left="1080"/>
        <w:jc w:val="both"/>
        <w:rPr>
          <w:rFonts w:ascii="Arial" w:hAnsi="Arial" w:cs="Arial"/>
          <w:lang w:val="en-US"/>
        </w:rPr>
      </w:pPr>
    </w:p>
    <w:p w14:paraId="2D9310C4" w14:textId="77777777" w:rsidR="00567FA1" w:rsidRPr="00BB303F" w:rsidRDefault="00567FA1" w:rsidP="00AD7DFB">
      <w:pPr>
        <w:numPr>
          <w:ilvl w:val="0"/>
          <w:numId w:val="20"/>
        </w:numPr>
        <w:ind w:left="1080"/>
        <w:jc w:val="both"/>
        <w:rPr>
          <w:rFonts w:ascii="Arial" w:hAnsi="Arial" w:cs="Arial"/>
          <w:b/>
          <w:bCs/>
          <w:lang w:val="en-US"/>
        </w:rPr>
      </w:pPr>
      <w:r w:rsidRPr="00BB303F">
        <w:rPr>
          <w:rFonts w:ascii="Arial" w:hAnsi="Arial" w:cs="Arial"/>
          <w:b/>
          <w:bCs/>
          <w:lang w:val="en-US"/>
        </w:rPr>
        <w:t>In order to give effect to the above, the following questionnaire must be completed and submitted with the bid.</w:t>
      </w:r>
    </w:p>
    <w:p w14:paraId="7DF6F974" w14:textId="77777777" w:rsidR="00567FA1" w:rsidRPr="00BB303F" w:rsidRDefault="00567FA1" w:rsidP="00567FA1">
      <w:pPr>
        <w:ind w:left="360"/>
        <w:jc w:val="both"/>
        <w:rPr>
          <w:rFonts w:ascii="Arial" w:hAnsi="Arial" w:cs="Arial"/>
          <w:b/>
          <w:bCs/>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50"/>
        <w:gridCol w:w="7152"/>
        <w:gridCol w:w="735"/>
        <w:gridCol w:w="633"/>
      </w:tblGrid>
      <w:tr w:rsidR="00567FA1" w:rsidRPr="00BB303F" w14:paraId="09B56BCD" w14:textId="77777777" w:rsidTr="00111EAE">
        <w:tc>
          <w:tcPr>
            <w:tcW w:w="696" w:type="dxa"/>
            <w:shd w:val="clear" w:color="auto" w:fill="000000"/>
          </w:tcPr>
          <w:p w14:paraId="06CCD792" w14:textId="77777777" w:rsidR="00567FA1" w:rsidRPr="00BB303F" w:rsidRDefault="00567FA1" w:rsidP="00111EAE">
            <w:pPr>
              <w:rPr>
                <w:rFonts w:ascii="Arial" w:hAnsi="Arial" w:cs="Arial"/>
                <w:b/>
                <w:bCs/>
                <w:color w:val="FFFFFF"/>
              </w:rPr>
            </w:pPr>
            <w:r w:rsidRPr="00BB303F">
              <w:rPr>
                <w:rFonts w:ascii="Arial" w:hAnsi="Arial" w:cs="Arial"/>
                <w:b/>
                <w:bCs/>
                <w:color w:val="FFFFFF"/>
              </w:rPr>
              <w:t>Item</w:t>
            </w:r>
          </w:p>
        </w:tc>
        <w:tc>
          <w:tcPr>
            <w:tcW w:w="7152" w:type="dxa"/>
            <w:shd w:val="clear" w:color="auto" w:fill="000000"/>
          </w:tcPr>
          <w:p w14:paraId="7B76BC66" w14:textId="77777777" w:rsidR="00567FA1" w:rsidRPr="00BB303F" w:rsidRDefault="00567FA1" w:rsidP="00111EAE">
            <w:pPr>
              <w:rPr>
                <w:rFonts w:ascii="Arial" w:hAnsi="Arial" w:cs="Arial"/>
                <w:b/>
                <w:bCs/>
                <w:color w:val="FFFFFF"/>
              </w:rPr>
            </w:pPr>
            <w:r w:rsidRPr="00BB303F">
              <w:rPr>
                <w:rFonts w:ascii="Arial" w:hAnsi="Arial" w:cs="Arial"/>
                <w:b/>
                <w:bCs/>
                <w:color w:val="FFFFFF"/>
              </w:rPr>
              <w:t>Question</w:t>
            </w:r>
          </w:p>
        </w:tc>
        <w:tc>
          <w:tcPr>
            <w:tcW w:w="735" w:type="dxa"/>
            <w:shd w:val="clear" w:color="auto" w:fill="000000"/>
          </w:tcPr>
          <w:p w14:paraId="15269662" w14:textId="77777777" w:rsidR="00567FA1" w:rsidRPr="00BB303F" w:rsidRDefault="00567FA1" w:rsidP="00111EAE">
            <w:pPr>
              <w:jc w:val="center"/>
              <w:rPr>
                <w:rFonts w:ascii="Arial" w:hAnsi="Arial" w:cs="Arial"/>
                <w:b/>
                <w:bCs/>
                <w:color w:val="FFFFFF"/>
              </w:rPr>
            </w:pPr>
            <w:r w:rsidRPr="00BB303F">
              <w:rPr>
                <w:rFonts w:ascii="Arial" w:hAnsi="Arial" w:cs="Arial"/>
                <w:b/>
                <w:bCs/>
                <w:color w:val="FFFFFF"/>
              </w:rPr>
              <w:t>Yes</w:t>
            </w:r>
          </w:p>
        </w:tc>
        <w:tc>
          <w:tcPr>
            <w:tcW w:w="633" w:type="dxa"/>
            <w:shd w:val="clear" w:color="auto" w:fill="000000"/>
          </w:tcPr>
          <w:p w14:paraId="0463F4DD" w14:textId="77777777" w:rsidR="00567FA1" w:rsidRPr="00BB303F" w:rsidRDefault="00567FA1" w:rsidP="00111EAE">
            <w:pPr>
              <w:jc w:val="center"/>
              <w:rPr>
                <w:rFonts w:ascii="Arial" w:hAnsi="Arial" w:cs="Arial"/>
                <w:b/>
                <w:bCs/>
                <w:color w:val="FFFFFF"/>
              </w:rPr>
            </w:pPr>
            <w:r w:rsidRPr="00BB303F">
              <w:rPr>
                <w:rFonts w:ascii="Arial" w:hAnsi="Arial" w:cs="Arial"/>
                <w:b/>
                <w:bCs/>
                <w:color w:val="FFFFFF"/>
              </w:rPr>
              <w:t>No</w:t>
            </w:r>
          </w:p>
        </w:tc>
      </w:tr>
      <w:tr w:rsidR="00567FA1" w:rsidRPr="00BB303F" w14:paraId="061620F8" w14:textId="77777777" w:rsidTr="00111EAE">
        <w:trPr>
          <w:cantSplit/>
        </w:trPr>
        <w:tc>
          <w:tcPr>
            <w:tcW w:w="696" w:type="dxa"/>
          </w:tcPr>
          <w:p w14:paraId="0FF53CB7" w14:textId="77777777" w:rsidR="00567FA1" w:rsidRPr="00BB303F" w:rsidRDefault="00567FA1" w:rsidP="00111EAE">
            <w:pPr>
              <w:rPr>
                <w:rFonts w:ascii="Arial" w:hAnsi="Arial" w:cs="Arial"/>
              </w:rPr>
            </w:pPr>
            <w:r w:rsidRPr="00BB303F">
              <w:rPr>
                <w:rFonts w:ascii="Arial" w:hAnsi="Arial" w:cs="Arial"/>
              </w:rPr>
              <w:t>4.1</w:t>
            </w:r>
          </w:p>
        </w:tc>
        <w:tc>
          <w:tcPr>
            <w:tcW w:w="7152" w:type="dxa"/>
          </w:tcPr>
          <w:p w14:paraId="4E26F685" w14:textId="77777777" w:rsidR="00567FA1" w:rsidRPr="00BB303F" w:rsidRDefault="00567FA1" w:rsidP="00111EAE">
            <w:pPr>
              <w:pStyle w:val="BodyText3"/>
              <w:rPr>
                <w:rFonts w:ascii="Arial" w:hAnsi="Arial"/>
              </w:rPr>
            </w:pPr>
            <w:r w:rsidRPr="00BB303F">
              <w:rPr>
                <w:rFonts w:ascii="Arial" w:hAnsi="Arial"/>
              </w:rPr>
              <w:t>Is the bidder or any of its directors listed on the National Treasury’s Database of Restricted Suppliers as companies or persons prohibited from doing business with the public sector?</w:t>
            </w:r>
          </w:p>
          <w:p w14:paraId="47CC3571" w14:textId="77777777" w:rsidR="00567FA1" w:rsidRPr="00BB303F" w:rsidRDefault="00567FA1" w:rsidP="00111EAE">
            <w:pPr>
              <w:pStyle w:val="BodyText2"/>
              <w:rPr>
                <w:rFonts w:ascii="Arial" w:hAnsi="Arial" w:cs="Arial"/>
              </w:rPr>
            </w:pPr>
            <w:r w:rsidRPr="00BB303F">
              <w:rPr>
                <w:rFonts w:ascii="Arial" w:hAnsi="Arial" w:cs="Arial"/>
              </w:rPr>
              <w:t xml:space="preserve">(Companies or persons who are listed on this Database were informed in writing of this restriction by the Accounting Officer/Authority of the institution that imposed the restriction after the </w:t>
            </w:r>
            <w:proofErr w:type="spellStart"/>
            <w:r w:rsidRPr="00BB303F">
              <w:rPr>
                <w:rFonts w:ascii="Arial" w:hAnsi="Arial" w:cs="Arial"/>
                <w:i/>
                <w:iCs/>
              </w:rPr>
              <w:t>audi</w:t>
            </w:r>
            <w:proofErr w:type="spellEnd"/>
            <w:r w:rsidRPr="00BB303F">
              <w:rPr>
                <w:rFonts w:ascii="Arial" w:hAnsi="Arial" w:cs="Arial"/>
                <w:i/>
                <w:iCs/>
              </w:rPr>
              <w:t xml:space="preserve"> alteram partem</w:t>
            </w:r>
            <w:r w:rsidRPr="00BB303F">
              <w:rPr>
                <w:rFonts w:ascii="Arial" w:hAnsi="Arial" w:cs="Arial"/>
              </w:rPr>
              <w:t xml:space="preserve"> rule was applied).</w:t>
            </w:r>
          </w:p>
          <w:p w14:paraId="002B03D3" w14:textId="77777777" w:rsidR="00567FA1" w:rsidRPr="00BB303F" w:rsidRDefault="00567FA1" w:rsidP="00111EAE">
            <w:pPr>
              <w:pStyle w:val="BodyText2"/>
              <w:rPr>
                <w:rFonts w:ascii="Arial" w:hAnsi="Arial" w:cs="Arial"/>
              </w:rPr>
            </w:pPr>
          </w:p>
          <w:p w14:paraId="0D3E6BFB" w14:textId="77777777" w:rsidR="00567FA1" w:rsidRPr="00BB303F" w:rsidRDefault="00567FA1" w:rsidP="00111EAE">
            <w:pPr>
              <w:pStyle w:val="BodyText2"/>
              <w:rPr>
                <w:rFonts w:ascii="Arial" w:hAnsi="Arial" w:cs="Arial"/>
                <w:b/>
                <w:bCs/>
              </w:rPr>
            </w:pPr>
            <w:r w:rsidRPr="00BB303F">
              <w:rPr>
                <w:rFonts w:ascii="Arial" w:hAnsi="Arial" w:cs="Arial"/>
                <w:b/>
                <w:bCs/>
              </w:rPr>
              <w:t>The Database of Restricted Suppliers now resides on the National Treasury’s website(</w:t>
            </w:r>
            <w:hyperlink r:id="rId29" w:history="1">
              <w:r w:rsidRPr="00BB303F">
                <w:rPr>
                  <w:rStyle w:val="Hyperlink"/>
                  <w:rFonts w:ascii="Arial" w:hAnsi="Arial" w:cs="Arial"/>
                </w:rPr>
                <w:t>www.treasury.gov.za</w:t>
              </w:r>
            </w:hyperlink>
            <w:r w:rsidRPr="00BB303F">
              <w:rPr>
                <w:rFonts w:ascii="Arial" w:hAnsi="Arial" w:cs="Arial"/>
                <w:b/>
                <w:bCs/>
              </w:rPr>
              <w:t xml:space="preserve">) and can be accessed by clicking on its link at the bottom of the home page. </w:t>
            </w:r>
          </w:p>
          <w:p w14:paraId="2EC123C0" w14:textId="77777777" w:rsidR="00567FA1" w:rsidRPr="00BB303F" w:rsidRDefault="00567FA1" w:rsidP="00111EAE">
            <w:pPr>
              <w:pStyle w:val="BodyText2"/>
              <w:rPr>
                <w:rFonts w:ascii="Arial" w:hAnsi="Arial" w:cs="Arial"/>
                <w:i/>
                <w:iCs/>
              </w:rPr>
            </w:pPr>
          </w:p>
        </w:tc>
        <w:tc>
          <w:tcPr>
            <w:tcW w:w="735" w:type="dxa"/>
          </w:tcPr>
          <w:p w14:paraId="42853B02" w14:textId="77777777" w:rsidR="00567FA1" w:rsidRPr="00BB303F" w:rsidRDefault="00567FA1" w:rsidP="00111EAE">
            <w:pPr>
              <w:jc w:val="center"/>
              <w:rPr>
                <w:rFonts w:ascii="Arial" w:hAnsi="Arial" w:cs="Arial"/>
                <w:sz w:val="20"/>
              </w:rPr>
            </w:pPr>
            <w:r w:rsidRPr="00BB303F">
              <w:rPr>
                <w:rFonts w:ascii="Arial" w:hAnsi="Arial" w:cs="Arial"/>
                <w:sz w:val="20"/>
              </w:rPr>
              <w:t>Yes</w:t>
            </w:r>
          </w:p>
          <w:p w14:paraId="0C358426" w14:textId="77777777" w:rsidR="00567FA1" w:rsidRPr="00BB303F" w:rsidRDefault="00567FA1" w:rsidP="00111EAE">
            <w:pPr>
              <w:jc w:val="center"/>
              <w:rPr>
                <w:rFonts w:ascii="Arial" w:hAnsi="Arial" w:cs="Arial"/>
                <w:sz w:val="20"/>
              </w:rPr>
            </w:pPr>
            <w:r w:rsidRPr="00BB303F">
              <w:rPr>
                <w:rFonts w:ascii="Arial" w:hAnsi="Arial" w:cs="Arial"/>
                <w:sz w:val="20"/>
              </w:rPr>
              <w:fldChar w:fldCharType="begin">
                <w:ffData>
                  <w:name w:val="Check2"/>
                  <w:enabled/>
                  <w:calcOnExit w:val="0"/>
                  <w:checkBox>
                    <w:sizeAuto/>
                    <w:default w:val="0"/>
                  </w:checkBox>
                </w:ffData>
              </w:fldChar>
            </w:r>
            <w:r w:rsidRPr="00BB303F">
              <w:rPr>
                <w:rFonts w:ascii="Arial" w:hAnsi="Arial" w:cs="Arial"/>
                <w:sz w:val="20"/>
              </w:rPr>
              <w:instrText xml:space="preserve"> FORMCHECKBOX </w:instrText>
            </w:r>
            <w:r w:rsidR="007E6332">
              <w:rPr>
                <w:rFonts w:ascii="Arial" w:hAnsi="Arial" w:cs="Arial"/>
                <w:sz w:val="20"/>
              </w:rPr>
            </w:r>
            <w:r w:rsidR="007E6332">
              <w:rPr>
                <w:rFonts w:ascii="Arial" w:hAnsi="Arial" w:cs="Arial"/>
                <w:sz w:val="20"/>
              </w:rPr>
              <w:fldChar w:fldCharType="separate"/>
            </w:r>
            <w:r w:rsidRPr="00BB303F">
              <w:rPr>
                <w:rFonts w:ascii="Arial" w:hAnsi="Arial" w:cs="Arial"/>
                <w:sz w:val="20"/>
              </w:rPr>
              <w:fldChar w:fldCharType="end"/>
            </w:r>
          </w:p>
          <w:p w14:paraId="7C1B5B73" w14:textId="77777777" w:rsidR="00567FA1" w:rsidRPr="00BB303F" w:rsidRDefault="00567FA1" w:rsidP="00111EAE">
            <w:pPr>
              <w:jc w:val="center"/>
              <w:rPr>
                <w:rFonts w:ascii="Arial" w:hAnsi="Arial" w:cs="Arial"/>
                <w:sz w:val="20"/>
              </w:rPr>
            </w:pPr>
          </w:p>
          <w:p w14:paraId="40904D14" w14:textId="77777777" w:rsidR="00567FA1" w:rsidRPr="00BB303F" w:rsidRDefault="00567FA1" w:rsidP="00111EAE">
            <w:pPr>
              <w:jc w:val="center"/>
              <w:rPr>
                <w:rFonts w:ascii="Arial" w:hAnsi="Arial" w:cs="Arial"/>
                <w:sz w:val="20"/>
              </w:rPr>
            </w:pPr>
          </w:p>
        </w:tc>
        <w:tc>
          <w:tcPr>
            <w:tcW w:w="633" w:type="dxa"/>
          </w:tcPr>
          <w:p w14:paraId="7AE9CD4E" w14:textId="77777777" w:rsidR="00567FA1" w:rsidRPr="00BB303F" w:rsidRDefault="00567FA1" w:rsidP="00111EAE">
            <w:pPr>
              <w:jc w:val="center"/>
              <w:rPr>
                <w:rFonts w:ascii="Arial" w:hAnsi="Arial" w:cs="Arial"/>
                <w:sz w:val="20"/>
              </w:rPr>
            </w:pPr>
            <w:r w:rsidRPr="00BB303F">
              <w:rPr>
                <w:rFonts w:ascii="Arial" w:hAnsi="Arial" w:cs="Arial"/>
                <w:sz w:val="20"/>
              </w:rPr>
              <w:t>No</w:t>
            </w:r>
          </w:p>
          <w:p w14:paraId="76762FC1" w14:textId="77777777" w:rsidR="00567FA1" w:rsidRPr="00BB303F" w:rsidRDefault="00567FA1" w:rsidP="00111EAE">
            <w:pPr>
              <w:jc w:val="center"/>
              <w:rPr>
                <w:rFonts w:ascii="Arial" w:hAnsi="Arial" w:cs="Arial"/>
                <w:sz w:val="20"/>
              </w:rPr>
            </w:pPr>
            <w:r w:rsidRPr="00BB303F">
              <w:rPr>
                <w:rFonts w:ascii="Arial" w:hAnsi="Arial" w:cs="Arial"/>
                <w:sz w:val="20"/>
              </w:rPr>
              <w:fldChar w:fldCharType="begin">
                <w:ffData>
                  <w:name w:val="Check3"/>
                  <w:enabled/>
                  <w:calcOnExit w:val="0"/>
                  <w:checkBox>
                    <w:sizeAuto/>
                    <w:default w:val="0"/>
                  </w:checkBox>
                </w:ffData>
              </w:fldChar>
            </w:r>
            <w:r w:rsidRPr="00BB303F">
              <w:rPr>
                <w:rFonts w:ascii="Arial" w:hAnsi="Arial" w:cs="Arial"/>
                <w:sz w:val="20"/>
              </w:rPr>
              <w:instrText xml:space="preserve"> FORMCHECKBOX </w:instrText>
            </w:r>
            <w:r w:rsidR="007E6332">
              <w:rPr>
                <w:rFonts w:ascii="Arial" w:hAnsi="Arial" w:cs="Arial"/>
                <w:sz w:val="20"/>
              </w:rPr>
            </w:r>
            <w:r w:rsidR="007E6332">
              <w:rPr>
                <w:rFonts w:ascii="Arial" w:hAnsi="Arial" w:cs="Arial"/>
                <w:sz w:val="20"/>
              </w:rPr>
              <w:fldChar w:fldCharType="separate"/>
            </w:r>
            <w:r w:rsidRPr="00BB303F">
              <w:rPr>
                <w:rFonts w:ascii="Arial" w:hAnsi="Arial" w:cs="Arial"/>
                <w:sz w:val="20"/>
              </w:rPr>
              <w:fldChar w:fldCharType="end"/>
            </w:r>
          </w:p>
          <w:p w14:paraId="2F12FA39" w14:textId="77777777" w:rsidR="00567FA1" w:rsidRPr="00BB303F" w:rsidRDefault="00567FA1" w:rsidP="00111EAE">
            <w:pPr>
              <w:jc w:val="center"/>
              <w:rPr>
                <w:rFonts w:ascii="Arial" w:hAnsi="Arial" w:cs="Arial"/>
                <w:sz w:val="20"/>
              </w:rPr>
            </w:pPr>
          </w:p>
        </w:tc>
      </w:tr>
      <w:tr w:rsidR="00567FA1" w:rsidRPr="00BB303F" w14:paraId="3FB3EF6F" w14:textId="77777777" w:rsidTr="00111EAE">
        <w:trPr>
          <w:cantSplit/>
        </w:trPr>
        <w:tc>
          <w:tcPr>
            <w:tcW w:w="696" w:type="dxa"/>
          </w:tcPr>
          <w:p w14:paraId="19FB8FC8" w14:textId="77777777" w:rsidR="00567FA1" w:rsidRPr="00BB303F" w:rsidRDefault="00567FA1" w:rsidP="00111EAE">
            <w:pPr>
              <w:rPr>
                <w:rFonts w:ascii="Arial" w:hAnsi="Arial" w:cs="Arial"/>
              </w:rPr>
            </w:pPr>
            <w:r w:rsidRPr="00BB303F">
              <w:rPr>
                <w:rFonts w:ascii="Arial" w:hAnsi="Arial" w:cs="Arial"/>
              </w:rPr>
              <w:t>4.1.1</w:t>
            </w:r>
          </w:p>
        </w:tc>
        <w:tc>
          <w:tcPr>
            <w:tcW w:w="8520" w:type="dxa"/>
            <w:gridSpan w:val="3"/>
          </w:tcPr>
          <w:p w14:paraId="62C79C48" w14:textId="77777777" w:rsidR="00567FA1" w:rsidRPr="00BB303F" w:rsidRDefault="00567FA1" w:rsidP="00111EAE">
            <w:pPr>
              <w:rPr>
                <w:rFonts w:ascii="Arial" w:hAnsi="Arial" w:cs="Arial"/>
                <w:sz w:val="20"/>
              </w:rPr>
            </w:pPr>
            <w:r w:rsidRPr="00BB303F">
              <w:rPr>
                <w:rFonts w:ascii="Arial" w:hAnsi="Arial" w:cs="Arial"/>
                <w:sz w:val="20"/>
              </w:rPr>
              <w:t>If so, furnish particulars:</w:t>
            </w:r>
          </w:p>
          <w:p w14:paraId="1EC371F1" w14:textId="77777777" w:rsidR="00567FA1" w:rsidRPr="00BB303F" w:rsidRDefault="00567FA1" w:rsidP="00111EAE">
            <w:pPr>
              <w:rPr>
                <w:rFonts w:ascii="Arial" w:hAnsi="Arial" w:cs="Arial"/>
                <w:sz w:val="20"/>
              </w:rPr>
            </w:pPr>
          </w:p>
          <w:p w14:paraId="4AF6E0B9" w14:textId="77777777" w:rsidR="00567FA1" w:rsidRPr="00BB303F" w:rsidRDefault="00567FA1" w:rsidP="00111EAE">
            <w:pPr>
              <w:rPr>
                <w:rFonts w:ascii="Arial" w:hAnsi="Arial" w:cs="Arial"/>
                <w:sz w:val="20"/>
              </w:rPr>
            </w:pPr>
          </w:p>
          <w:p w14:paraId="7C17FF8E" w14:textId="77777777" w:rsidR="00567FA1" w:rsidRPr="00BB303F" w:rsidRDefault="00567FA1" w:rsidP="00111EAE">
            <w:pPr>
              <w:rPr>
                <w:rFonts w:ascii="Arial" w:hAnsi="Arial" w:cs="Arial"/>
                <w:sz w:val="20"/>
              </w:rPr>
            </w:pPr>
          </w:p>
        </w:tc>
      </w:tr>
      <w:tr w:rsidR="00567FA1" w:rsidRPr="00BB303F" w14:paraId="7F089ADC" w14:textId="77777777" w:rsidTr="00111EAE">
        <w:trPr>
          <w:cantSplit/>
        </w:trPr>
        <w:tc>
          <w:tcPr>
            <w:tcW w:w="696" w:type="dxa"/>
          </w:tcPr>
          <w:p w14:paraId="74F5511C" w14:textId="77777777" w:rsidR="00567FA1" w:rsidRPr="00BB303F" w:rsidRDefault="00567FA1" w:rsidP="00111EAE">
            <w:pPr>
              <w:rPr>
                <w:rFonts w:ascii="Arial" w:hAnsi="Arial" w:cs="Arial"/>
              </w:rPr>
            </w:pPr>
            <w:r w:rsidRPr="00BB303F">
              <w:rPr>
                <w:rFonts w:ascii="Arial" w:hAnsi="Arial" w:cs="Arial"/>
              </w:rPr>
              <w:t>4.2</w:t>
            </w:r>
          </w:p>
        </w:tc>
        <w:tc>
          <w:tcPr>
            <w:tcW w:w="7152" w:type="dxa"/>
          </w:tcPr>
          <w:p w14:paraId="02358C92" w14:textId="77777777" w:rsidR="00567FA1" w:rsidRPr="00BB303F" w:rsidRDefault="00567FA1" w:rsidP="00111EAE">
            <w:pPr>
              <w:rPr>
                <w:rFonts w:ascii="Arial" w:hAnsi="Arial" w:cs="Arial"/>
                <w:sz w:val="20"/>
              </w:rPr>
            </w:pPr>
            <w:r w:rsidRPr="00BB303F">
              <w:rPr>
                <w:rFonts w:ascii="Arial" w:hAnsi="Arial" w:cs="Arial"/>
                <w:sz w:val="20"/>
              </w:rPr>
              <w:t xml:space="preserve">Is the bidder or any of its directors listed on the Register for Tender Defaulters in terms of section 29 of the Prevention and Combating of Corrupt Activities Act (No 12 of 2004)? </w:t>
            </w:r>
          </w:p>
          <w:p w14:paraId="5B5E7802" w14:textId="77777777" w:rsidR="00567FA1" w:rsidRPr="00BB303F" w:rsidRDefault="00567FA1" w:rsidP="00111EAE">
            <w:pPr>
              <w:pStyle w:val="BodyTextIndent"/>
              <w:ind w:left="2"/>
              <w:rPr>
                <w:rFonts w:cs="Arial"/>
                <w:b/>
                <w:bCs/>
                <w:sz w:val="20"/>
              </w:rPr>
            </w:pPr>
            <w:r w:rsidRPr="00BB303F">
              <w:rPr>
                <w:rFonts w:cs="Arial"/>
                <w:b/>
                <w:bCs/>
                <w:sz w:val="20"/>
              </w:rPr>
              <w:t>The Register for Tender Defaulters can be accessed on the National Treasury’s website (</w:t>
            </w:r>
            <w:hyperlink r:id="rId30" w:history="1">
              <w:r w:rsidRPr="00BB303F">
                <w:rPr>
                  <w:rStyle w:val="Hyperlink"/>
                  <w:rFonts w:cs="Arial"/>
                  <w:b/>
                  <w:bCs/>
                  <w:sz w:val="20"/>
                </w:rPr>
                <w:t>www.treasury.gov.za</w:t>
              </w:r>
            </w:hyperlink>
            <w:r w:rsidRPr="00BB303F">
              <w:rPr>
                <w:rFonts w:cs="Arial"/>
                <w:b/>
                <w:bCs/>
                <w:sz w:val="20"/>
              </w:rPr>
              <w:t xml:space="preserve">) by clicking on its link at the bottom of the home page. </w:t>
            </w:r>
          </w:p>
          <w:p w14:paraId="522EBCB2" w14:textId="77777777" w:rsidR="00567FA1" w:rsidRPr="00BB303F" w:rsidRDefault="00567FA1" w:rsidP="00111EAE">
            <w:pPr>
              <w:pStyle w:val="BodyTextIndent"/>
              <w:ind w:left="2"/>
              <w:rPr>
                <w:rFonts w:cs="Arial"/>
                <w:i/>
                <w:iCs/>
                <w:sz w:val="20"/>
              </w:rPr>
            </w:pPr>
          </w:p>
        </w:tc>
        <w:tc>
          <w:tcPr>
            <w:tcW w:w="735" w:type="dxa"/>
          </w:tcPr>
          <w:p w14:paraId="6609CC95" w14:textId="77777777" w:rsidR="00567FA1" w:rsidRPr="00BB303F" w:rsidRDefault="00567FA1" w:rsidP="00111EAE">
            <w:pPr>
              <w:jc w:val="center"/>
              <w:rPr>
                <w:rFonts w:ascii="Arial" w:hAnsi="Arial" w:cs="Arial"/>
                <w:sz w:val="20"/>
              </w:rPr>
            </w:pPr>
            <w:r w:rsidRPr="00BB303F">
              <w:rPr>
                <w:rFonts w:ascii="Arial" w:hAnsi="Arial" w:cs="Arial"/>
                <w:sz w:val="20"/>
              </w:rPr>
              <w:t>Yes</w:t>
            </w:r>
          </w:p>
          <w:p w14:paraId="20FA5AC1" w14:textId="77777777" w:rsidR="00567FA1" w:rsidRPr="00BB303F" w:rsidRDefault="00567FA1" w:rsidP="00111EAE">
            <w:pPr>
              <w:jc w:val="center"/>
              <w:rPr>
                <w:rFonts w:ascii="Arial" w:hAnsi="Arial" w:cs="Arial"/>
                <w:sz w:val="20"/>
              </w:rPr>
            </w:pPr>
            <w:r w:rsidRPr="00BB303F">
              <w:rPr>
                <w:rFonts w:ascii="Arial" w:hAnsi="Arial" w:cs="Arial"/>
                <w:sz w:val="20"/>
              </w:rPr>
              <w:fldChar w:fldCharType="begin">
                <w:ffData>
                  <w:name w:val="Check1"/>
                  <w:enabled/>
                  <w:calcOnExit w:val="0"/>
                  <w:checkBox>
                    <w:sizeAuto/>
                    <w:default w:val="0"/>
                  </w:checkBox>
                </w:ffData>
              </w:fldChar>
            </w:r>
            <w:r w:rsidRPr="00BB303F">
              <w:rPr>
                <w:rFonts w:ascii="Arial" w:hAnsi="Arial" w:cs="Arial"/>
                <w:sz w:val="20"/>
              </w:rPr>
              <w:instrText xml:space="preserve"> FORMCHECKBOX </w:instrText>
            </w:r>
            <w:r w:rsidR="007E6332">
              <w:rPr>
                <w:rFonts w:ascii="Arial" w:hAnsi="Arial" w:cs="Arial"/>
                <w:sz w:val="20"/>
              </w:rPr>
            </w:r>
            <w:r w:rsidR="007E6332">
              <w:rPr>
                <w:rFonts w:ascii="Arial" w:hAnsi="Arial" w:cs="Arial"/>
                <w:sz w:val="20"/>
              </w:rPr>
              <w:fldChar w:fldCharType="separate"/>
            </w:r>
            <w:r w:rsidRPr="00BB303F">
              <w:rPr>
                <w:rFonts w:ascii="Arial" w:hAnsi="Arial" w:cs="Arial"/>
                <w:sz w:val="20"/>
              </w:rPr>
              <w:fldChar w:fldCharType="end"/>
            </w:r>
          </w:p>
        </w:tc>
        <w:tc>
          <w:tcPr>
            <w:tcW w:w="633" w:type="dxa"/>
          </w:tcPr>
          <w:p w14:paraId="3F7863CC" w14:textId="77777777" w:rsidR="00567FA1" w:rsidRPr="00BB303F" w:rsidRDefault="00567FA1" w:rsidP="00111EAE">
            <w:pPr>
              <w:jc w:val="center"/>
              <w:rPr>
                <w:rFonts w:ascii="Arial" w:hAnsi="Arial" w:cs="Arial"/>
                <w:sz w:val="20"/>
              </w:rPr>
            </w:pPr>
            <w:r w:rsidRPr="00BB303F">
              <w:rPr>
                <w:rFonts w:ascii="Arial" w:hAnsi="Arial" w:cs="Arial"/>
                <w:sz w:val="20"/>
              </w:rPr>
              <w:t>No</w:t>
            </w:r>
          </w:p>
          <w:p w14:paraId="0899601B" w14:textId="77777777" w:rsidR="00567FA1" w:rsidRPr="00BB303F" w:rsidRDefault="00567FA1" w:rsidP="00111EAE">
            <w:pPr>
              <w:jc w:val="center"/>
              <w:rPr>
                <w:rFonts w:ascii="Arial" w:hAnsi="Arial" w:cs="Arial"/>
                <w:sz w:val="20"/>
              </w:rPr>
            </w:pPr>
            <w:r w:rsidRPr="00BB303F">
              <w:rPr>
                <w:rFonts w:ascii="Arial" w:hAnsi="Arial" w:cs="Arial"/>
                <w:sz w:val="20"/>
              </w:rPr>
              <w:fldChar w:fldCharType="begin">
                <w:ffData>
                  <w:name w:val="Check4"/>
                  <w:enabled/>
                  <w:calcOnExit w:val="0"/>
                  <w:checkBox>
                    <w:sizeAuto/>
                    <w:default w:val="0"/>
                  </w:checkBox>
                </w:ffData>
              </w:fldChar>
            </w:r>
            <w:r w:rsidRPr="00BB303F">
              <w:rPr>
                <w:rFonts w:ascii="Arial" w:hAnsi="Arial" w:cs="Arial"/>
                <w:sz w:val="20"/>
              </w:rPr>
              <w:instrText xml:space="preserve"> FORMCHECKBOX </w:instrText>
            </w:r>
            <w:r w:rsidR="007E6332">
              <w:rPr>
                <w:rFonts w:ascii="Arial" w:hAnsi="Arial" w:cs="Arial"/>
                <w:sz w:val="20"/>
              </w:rPr>
            </w:r>
            <w:r w:rsidR="007E6332">
              <w:rPr>
                <w:rFonts w:ascii="Arial" w:hAnsi="Arial" w:cs="Arial"/>
                <w:sz w:val="20"/>
              </w:rPr>
              <w:fldChar w:fldCharType="separate"/>
            </w:r>
            <w:r w:rsidRPr="00BB303F">
              <w:rPr>
                <w:rFonts w:ascii="Arial" w:hAnsi="Arial" w:cs="Arial"/>
                <w:sz w:val="20"/>
              </w:rPr>
              <w:fldChar w:fldCharType="end"/>
            </w:r>
          </w:p>
        </w:tc>
      </w:tr>
      <w:tr w:rsidR="00567FA1" w:rsidRPr="00BB303F" w14:paraId="2ADB8305" w14:textId="77777777" w:rsidTr="00111EAE">
        <w:trPr>
          <w:cantSplit/>
        </w:trPr>
        <w:tc>
          <w:tcPr>
            <w:tcW w:w="696" w:type="dxa"/>
          </w:tcPr>
          <w:p w14:paraId="0829ECD3" w14:textId="77777777" w:rsidR="00567FA1" w:rsidRPr="00BB303F" w:rsidRDefault="00567FA1" w:rsidP="00111EAE">
            <w:pPr>
              <w:rPr>
                <w:rFonts w:ascii="Arial" w:hAnsi="Arial" w:cs="Arial"/>
              </w:rPr>
            </w:pPr>
            <w:r w:rsidRPr="00BB303F">
              <w:rPr>
                <w:rFonts w:ascii="Arial" w:hAnsi="Arial" w:cs="Arial"/>
              </w:rPr>
              <w:t>4.2.1</w:t>
            </w:r>
          </w:p>
        </w:tc>
        <w:tc>
          <w:tcPr>
            <w:tcW w:w="8520" w:type="dxa"/>
            <w:gridSpan w:val="3"/>
          </w:tcPr>
          <w:p w14:paraId="4B6F1AB7" w14:textId="77777777" w:rsidR="00567FA1" w:rsidRPr="00BB303F" w:rsidRDefault="00567FA1" w:rsidP="00111EAE">
            <w:pPr>
              <w:rPr>
                <w:rFonts w:ascii="Arial" w:hAnsi="Arial" w:cs="Arial"/>
                <w:sz w:val="20"/>
              </w:rPr>
            </w:pPr>
            <w:r w:rsidRPr="00BB303F">
              <w:rPr>
                <w:rFonts w:ascii="Arial" w:hAnsi="Arial" w:cs="Arial"/>
                <w:sz w:val="20"/>
              </w:rPr>
              <w:t>If so, furnish particulars:</w:t>
            </w:r>
          </w:p>
          <w:p w14:paraId="0060C3F0" w14:textId="77777777" w:rsidR="00567FA1" w:rsidRPr="00BB303F" w:rsidRDefault="00567FA1" w:rsidP="00111EAE">
            <w:pPr>
              <w:rPr>
                <w:rFonts w:ascii="Arial" w:hAnsi="Arial" w:cs="Arial"/>
                <w:sz w:val="20"/>
              </w:rPr>
            </w:pPr>
          </w:p>
          <w:p w14:paraId="1B497F6B" w14:textId="77777777" w:rsidR="00567FA1" w:rsidRPr="00BB303F" w:rsidRDefault="00567FA1" w:rsidP="00111EAE">
            <w:pPr>
              <w:rPr>
                <w:rFonts w:ascii="Arial" w:hAnsi="Arial" w:cs="Arial"/>
                <w:sz w:val="20"/>
              </w:rPr>
            </w:pPr>
          </w:p>
          <w:p w14:paraId="6DA9EC4F" w14:textId="77777777" w:rsidR="00567FA1" w:rsidRPr="00BB303F" w:rsidRDefault="00567FA1" w:rsidP="00111EAE">
            <w:pPr>
              <w:rPr>
                <w:rFonts w:ascii="Arial" w:hAnsi="Arial" w:cs="Arial"/>
                <w:sz w:val="20"/>
              </w:rPr>
            </w:pPr>
          </w:p>
        </w:tc>
      </w:tr>
      <w:tr w:rsidR="00567FA1" w:rsidRPr="00BB303F" w14:paraId="3DCBD960" w14:textId="77777777" w:rsidTr="00111EAE">
        <w:trPr>
          <w:cantSplit/>
        </w:trPr>
        <w:tc>
          <w:tcPr>
            <w:tcW w:w="696" w:type="dxa"/>
          </w:tcPr>
          <w:p w14:paraId="423E1515" w14:textId="77777777" w:rsidR="00567FA1" w:rsidRPr="00BB303F" w:rsidRDefault="00567FA1" w:rsidP="00111EAE">
            <w:pPr>
              <w:rPr>
                <w:rFonts w:ascii="Arial" w:hAnsi="Arial" w:cs="Arial"/>
              </w:rPr>
            </w:pPr>
            <w:r w:rsidRPr="00BB303F">
              <w:rPr>
                <w:rFonts w:ascii="Arial" w:hAnsi="Arial" w:cs="Arial"/>
              </w:rPr>
              <w:lastRenderedPageBreak/>
              <w:t>4.3</w:t>
            </w:r>
          </w:p>
        </w:tc>
        <w:tc>
          <w:tcPr>
            <w:tcW w:w="7152" w:type="dxa"/>
          </w:tcPr>
          <w:p w14:paraId="62BB9E4B" w14:textId="77777777" w:rsidR="00567FA1" w:rsidRPr="00BB303F" w:rsidRDefault="00567FA1" w:rsidP="00111EAE">
            <w:pPr>
              <w:rPr>
                <w:rFonts w:ascii="Arial" w:hAnsi="Arial" w:cs="Arial"/>
                <w:sz w:val="20"/>
              </w:rPr>
            </w:pPr>
            <w:r w:rsidRPr="00BB303F">
              <w:rPr>
                <w:rFonts w:ascii="Arial" w:hAnsi="Arial" w:cs="Arial"/>
                <w:sz w:val="20"/>
              </w:rPr>
              <w:t xml:space="preserve">Was the bidder or any of its directors convicted by a court of law (including a court outside of the </w:t>
            </w:r>
            <w:smartTag w:uri="urn:schemas-microsoft-com:office:smarttags" w:element="place">
              <w:smartTag w:uri="urn:schemas-microsoft-com:office:smarttags" w:element="PlaceType">
                <w:r w:rsidRPr="00BB303F">
                  <w:rPr>
                    <w:rFonts w:ascii="Arial" w:hAnsi="Arial" w:cs="Arial"/>
                    <w:sz w:val="20"/>
                  </w:rPr>
                  <w:t>Republic</w:t>
                </w:r>
              </w:smartTag>
              <w:r w:rsidRPr="00BB303F">
                <w:rPr>
                  <w:rFonts w:ascii="Arial" w:hAnsi="Arial" w:cs="Arial"/>
                  <w:sz w:val="20"/>
                </w:rPr>
                <w:t xml:space="preserve"> of </w:t>
              </w:r>
              <w:smartTag w:uri="urn:schemas-microsoft-com:office:smarttags" w:element="PlaceName">
                <w:r w:rsidRPr="00BB303F">
                  <w:rPr>
                    <w:rFonts w:ascii="Arial" w:hAnsi="Arial" w:cs="Arial"/>
                    <w:sz w:val="20"/>
                  </w:rPr>
                  <w:t>South Africa</w:t>
                </w:r>
              </w:smartTag>
            </w:smartTag>
            <w:r w:rsidRPr="00BB303F">
              <w:rPr>
                <w:rFonts w:ascii="Arial" w:hAnsi="Arial" w:cs="Arial"/>
                <w:sz w:val="20"/>
              </w:rPr>
              <w:t>) for fraud or corruption during the past five years?</w:t>
            </w:r>
          </w:p>
          <w:p w14:paraId="52B49104" w14:textId="77777777" w:rsidR="00567FA1" w:rsidRPr="00BB303F" w:rsidRDefault="00567FA1" w:rsidP="00111EAE">
            <w:pPr>
              <w:rPr>
                <w:rFonts w:ascii="Arial" w:hAnsi="Arial" w:cs="Arial"/>
                <w:sz w:val="20"/>
              </w:rPr>
            </w:pPr>
          </w:p>
        </w:tc>
        <w:tc>
          <w:tcPr>
            <w:tcW w:w="735" w:type="dxa"/>
          </w:tcPr>
          <w:p w14:paraId="742C2443" w14:textId="77777777" w:rsidR="00567FA1" w:rsidRPr="00BB303F" w:rsidRDefault="00567FA1" w:rsidP="00111EAE">
            <w:pPr>
              <w:jc w:val="center"/>
              <w:rPr>
                <w:rFonts w:ascii="Arial" w:hAnsi="Arial" w:cs="Arial"/>
                <w:sz w:val="20"/>
              </w:rPr>
            </w:pPr>
            <w:r w:rsidRPr="00BB303F">
              <w:rPr>
                <w:rFonts w:ascii="Arial" w:hAnsi="Arial" w:cs="Arial"/>
                <w:sz w:val="20"/>
              </w:rPr>
              <w:t>Yes</w:t>
            </w:r>
          </w:p>
          <w:p w14:paraId="5C780810" w14:textId="77777777" w:rsidR="00567FA1" w:rsidRPr="00BB303F" w:rsidRDefault="00567FA1" w:rsidP="00111EAE">
            <w:pPr>
              <w:jc w:val="center"/>
              <w:rPr>
                <w:rFonts w:ascii="Arial" w:hAnsi="Arial" w:cs="Arial"/>
                <w:sz w:val="20"/>
              </w:rPr>
            </w:pPr>
            <w:r w:rsidRPr="00BB303F">
              <w:rPr>
                <w:rFonts w:ascii="Arial" w:hAnsi="Arial" w:cs="Arial"/>
                <w:sz w:val="20"/>
              </w:rPr>
              <w:fldChar w:fldCharType="begin">
                <w:ffData>
                  <w:name w:val="Check8"/>
                  <w:enabled/>
                  <w:calcOnExit w:val="0"/>
                  <w:checkBox>
                    <w:sizeAuto/>
                    <w:default w:val="0"/>
                  </w:checkBox>
                </w:ffData>
              </w:fldChar>
            </w:r>
            <w:r w:rsidRPr="00BB303F">
              <w:rPr>
                <w:rFonts w:ascii="Arial" w:hAnsi="Arial" w:cs="Arial"/>
                <w:sz w:val="20"/>
              </w:rPr>
              <w:instrText xml:space="preserve"> FORMCHECKBOX </w:instrText>
            </w:r>
            <w:r w:rsidR="007E6332">
              <w:rPr>
                <w:rFonts w:ascii="Arial" w:hAnsi="Arial" w:cs="Arial"/>
                <w:sz w:val="20"/>
              </w:rPr>
            </w:r>
            <w:r w:rsidR="007E6332">
              <w:rPr>
                <w:rFonts w:ascii="Arial" w:hAnsi="Arial" w:cs="Arial"/>
                <w:sz w:val="20"/>
              </w:rPr>
              <w:fldChar w:fldCharType="separate"/>
            </w:r>
            <w:r w:rsidRPr="00BB303F">
              <w:rPr>
                <w:rFonts w:ascii="Arial" w:hAnsi="Arial" w:cs="Arial"/>
                <w:sz w:val="20"/>
              </w:rPr>
              <w:fldChar w:fldCharType="end"/>
            </w:r>
          </w:p>
        </w:tc>
        <w:tc>
          <w:tcPr>
            <w:tcW w:w="633" w:type="dxa"/>
          </w:tcPr>
          <w:p w14:paraId="03DA330B" w14:textId="77777777" w:rsidR="00567FA1" w:rsidRPr="00BB303F" w:rsidRDefault="00567FA1" w:rsidP="00111EAE">
            <w:pPr>
              <w:jc w:val="center"/>
              <w:rPr>
                <w:rFonts w:ascii="Arial" w:hAnsi="Arial" w:cs="Arial"/>
                <w:sz w:val="20"/>
              </w:rPr>
            </w:pPr>
            <w:r w:rsidRPr="00BB303F">
              <w:rPr>
                <w:rFonts w:ascii="Arial" w:hAnsi="Arial" w:cs="Arial"/>
                <w:sz w:val="20"/>
              </w:rPr>
              <w:t>No</w:t>
            </w:r>
          </w:p>
          <w:p w14:paraId="64E4EFAE" w14:textId="77777777" w:rsidR="00567FA1" w:rsidRPr="00BB303F" w:rsidRDefault="00567FA1" w:rsidP="00111EAE">
            <w:pPr>
              <w:jc w:val="center"/>
              <w:rPr>
                <w:rFonts w:ascii="Arial" w:hAnsi="Arial" w:cs="Arial"/>
                <w:sz w:val="20"/>
              </w:rPr>
            </w:pPr>
            <w:r w:rsidRPr="00BB303F">
              <w:rPr>
                <w:rFonts w:ascii="Arial" w:hAnsi="Arial" w:cs="Arial"/>
                <w:sz w:val="20"/>
              </w:rPr>
              <w:fldChar w:fldCharType="begin">
                <w:ffData>
                  <w:name w:val="Check7"/>
                  <w:enabled/>
                  <w:calcOnExit w:val="0"/>
                  <w:checkBox>
                    <w:sizeAuto/>
                    <w:default w:val="0"/>
                  </w:checkBox>
                </w:ffData>
              </w:fldChar>
            </w:r>
            <w:r w:rsidRPr="00BB303F">
              <w:rPr>
                <w:rFonts w:ascii="Arial" w:hAnsi="Arial" w:cs="Arial"/>
                <w:sz w:val="20"/>
              </w:rPr>
              <w:instrText xml:space="preserve"> FORMCHECKBOX </w:instrText>
            </w:r>
            <w:r w:rsidR="007E6332">
              <w:rPr>
                <w:rFonts w:ascii="Arial" w:hAnsi="Arial" w:cs="Arial"/>
                <w:sz w:val="20"/>
              </w:rPr>
            </w:r>
            <w:r w:rsidR="007E6332">
              <w:rPr>
                <w:rFonts w:ascii="Arial" w:hAnsi="Arial" w:cs="Arial"/>
                <w:sz w:val="20"/>
              </w:rPr>
              <w:fldChar w:fldCharType="separate"/>
            </w:r>
            <w:r w:rsidRPr="00BB303F">
              <w:rPr>
                <w:rFonts w:ascii="Arial" w:hAnsi="Arial" w:cs="Arial"/>
                <w:sz w:val="20"/>
              </w:rPr>
              <w:fldChar w:fldCharType="end"/>
            </w:r>
          </w:p>
        </w:tc>
      </w:tr>
      <w:tr w:rsidR="00567FA1" w:rsidRPr="00BB303F" w14:paraId="4179C160" w14:textId="77777777" w:rsidTr="00111EAE">
        <w:trPr>
          <w:cantSplit/>
        </w:trPr>
        <w:tc>
          <w:tcPr>
            <w:tcW w:w="696" w:type="dxa"/>
          </w:tcPr>
          <w:p w14:paraId="505F18AF" w14:textId="77777777" w:rsidR="00567FA1" w:rsidRPr="00BB303F" w:rsidRDefault="00567FA1" w:rsidP="00111EAE">
            <w:pPr>
              <w:rPr>
                <w:rFonts w:ascii="Arial" w:hAnsi="Arial" w:cs="Arial"/>
              </w:rPr>
            </w:pPr>
            <w:r w:rsidRPr="00BB303F">
              <w:rPr>
                <w:rFonts w:ascii="Arial" w:hAnsi="Arial" w:cs="Arial"/>
              </w:rPr>
              <w:t>4.3.1</w:t>
            </w:r>
          </w:p>
        </w:tc>
        <w:tc>
          <w:tcPr>
            <w:tcW w:w="8520" w:type="dxa"/>
            <w:gridSpan w:val="3"/>
          </w:tcPr>
          <w:p w14:paraId="6B42BF1F" w14:textId="77777777" w:rsidR="00567FA1" w:rsidRPr="00BB303F" w:rsidRDefault="00567FA1" w:rsidP="00111EAE">
            <w:pPr>
              <w:rPr>
                <w:rFonts w:ascii="Arial" w:hAnsi="Arial" w:cs="Arial"/>
                <w:sz w:val="20"/>
              </w:rPr>
            </w:pPr>
            <w:r w:rsidRPr="00BB303F">
              <w:rPr>
                <w:rFonts w:ascii="Arial" w:hAnsi="Arial" w:cs="Arial"/>
                <w:sz w:val="20"/>
              </w:rPr>
              <w:t>If so, furnish particulars:</w:t>
            </w:r>
          </w:p>
          <w:p w14:paraId="7AAB0863" w14:textId="77777777" w:rsidR="00567FA1" w:rsidRPr="00BB303F" w:rsidRDefault="00567FA1" w:rsidP="00111EAE">
            <w:pPr>
              <w:rPr>
                <w:rFonts w:ascii="Arial" w:hAnsi="Arial" w:cs="Arial"/>
                <w:sz w:val="20"/>
              </w:rPr>
            </w:pPr>
          </w:p>
          <w:p w14:paraId="0E6DAF2F" w14:textId="77777777" w:rsidR="00567FA1" w:rsidRPr="00BB303F" w:rsidRDefault="00567FA1" w:rsidP="00111EAE">
            <w:pPr>
              <w:rPr>
                <w:rFonts w:ascii="Arial" w:hAnsi="Arial" w:cs="Arial"/>
                <w:sz w:val="20"/>
              </w:rPr>
            </w:pPr>
          </w:p>
          <w:p w14:paraId="20E6633C" w14:textId="77777777" w:rsidR="00567FA1" w:rsidRPr="00BB303F" w:rsidRDefault="00567FA1" w:rsidP="00111EAE">
            <w:pPr>
              <w:rPr>
                <w:rFonts w:ascii="Arial" w:hAnsi="Arial" w:cs="Arial"/>
                <w:sz w:val="20"/>
              </w:rPr>
            </w:pPr>
          </w:p>
        </w:tc>
      </w:tr>
      <w:tr w:rsidR="00567FA1" w:rsidRPr="00BB303F" w14:paraId="124E6905" w14:textId="77777777" w:rsidTr="00111EAE">
        <w:trPr>
          <w:cantSplit/>
        </w:trPr>
        <w:tc>
          <w:tcPr>
            <w:tcW w:w="696" w:type="dxa"/>
          </w:tcPr>
          <w:p w14:paraId="76FC4BC6" w14:textId="77777777" w:rsidR="00567FA1" w:rsidRPr="00BB303F" w:rsidRDefault="00567FA1" w:rsidP="00111EAE">
            <w:pPr>
              <w:rPr>
                <w:rFonts w:ascii="Arial" w:hAnsi="Arial" w:cs="Arial"/>
              </w:rPr>
            </w:pPr>
            <w:r w:rsidRPr="00BB303F">
              <w:rPr>
                <w:rFonts w:ascii="Arial" w:hAnsi="Arial" w:cs="Arial"/>
              </w:rPr>
              <w:t>4.4</w:t>
            </w:r>
          </w:p>
        </w:tc>
        <w:tc>
          <w:tcPr>
            <w:tcW w:w="7152" w:type="dxa"/>
          </w:tcPr>
          <w:p w14:paraId="47F3EB35" w14:textId="77777777" w:rsidR="00567FA1" w:rsidRPr="00BB303F" w:rsidRDefault="00567FA1" w:rsidP="00111EAE">
            <w:pPr>
              <w:rPr>
                <w:rFonts w:ascii="Arial" w:hAnsi="Arial" w:cs="Arial"/>
                <w:sz w:val="20"/>
              </w:rPr>
            </w:pPr>
            <w:r w:rsidRPr="00BB303F">
              <w:rPr>
                <w:rFonts w:ascii="Arial" w:hAnsi="Arial" w:cs="Arial"/>
                <w:sz w:val="20"/>
              </w:rPr>
              <w:t>Was any contract between the bidder and any organ of state terminated during the past five years on account of failure to perform on or comply with the contract?</w:t>
            </w:r>
          </w:p>
          <w:p w14:paraId="739328E4" w14:textId="77777777" w:rsidR="00567FA1" w:rsidRPr="00BB303F" w:rsidRDefault="00567FA1" w:rsidP="00111EAE">
            <w:pPr>
              <w:rPr>
                <w:rFonts w:ascii="Arial" w:hAnsi="Arial" w:cs="Arial"/>
                <w:sz w:val="20"/>
              </w:rPr>
            </w:pPr>
          </w:p>
        </w:tc>
        <w:tc>
          <w:tcPr>
            <w:tcW w:w="735" w:type="dxa"/>
          </w:tcPr>
          <w:p w14:paraId="6F94AE75" w14:textId="77777777" w:rsidR="00567FA1" w:rsidRPr="00BB303F" w:rsidRDefault="00567FA1" w:rsidP="00111EAE">
            <w:pPr>
              <w:jc w:val="center"/>
              <w:rPr>
                <w:rFonts w:ascii="Arial" w:hAnsi="Arial" w:cs="Arial"/>
                <w:sz w:val="20"/>
              </w:rPr>
            </w:pPr>
            <w:r w:rsidRPr="00BB303F">
              <w:rPr>
                <w:rFonts w:ascii="Arial" w:hAnsi="Arial" w:cs="Arial"/>
                <w:sz w:val="20"/>
              </w:rPr>
              <w:t>Yes</w:t>
            </w:r>
          </w:p>
          <w:p w14:paraId="35F5B39E" w14:textId="77777777" w:rsidR="00567FA1" w:rsidRPr="00BB303F" w:rsidRDefault="00567FA1" w:rsidP="00111EAE">
            <w:pPr>
              <w:jc w:val="center"/>
              <w:rPr>
                <w:rFonts w:ascii="Arial" w:hAnsi="Arial" w:cs="Arial"/>
                <w:sz w:val="20"/>
              </w:rPr>
            </w:pPr>
            <w:r w:rsidRPr="00BB303F">
              <w:rPr>
                <w:rFonts w:ascii="Arial" w:hAnsi="Arial" w:cs="Arial"/>
                <w:sz w:val="20"/>
              </w:rPr>
              <w:fldChar w:fldCharType="begin">
                <w:ffData>
                  <w:name w:val="Check8"/>
                  <w:enabled/>
                  <w:calcOnExit w:val="0"/>
                  <w:checkBox>
                    <w:sizeAuto/>
                    <w:default w:val="0"/>
                  </w:checkBox>
                </w:ffData>
              </w:fldChar>
            </w:r>
            <w:r w:rsidRPr="00BB303F">
              <w:rPr>
                <w:rFonts w:ascii="Arial" w:hAnsi="Arial" w:cs="Arial"/>
                <w:sz w:val="20"/>
              </w:rPr>
              <w:instrText xml:space="preserve"> FORMCHECKBOX </w:instrText>
            </w:r>
            <w:r w:rsidR="007E6332">
              <w:rPr>
                <w:rFonts w:ascii="Arial" w:hAnsi="Arial" w:cs="Arial"/>
                <w:sz w:val="20"/>
              </w:rPr>
            </w:r>
            <w:r w:rsidR="007E6332">
              <w:rPr>
                <w:rFonts w:ascii="Arial" w:hAnsi="Arial" w:cs="Arial"/>
                <w:sz w:val="20"/>
              </w:rPr>
              <w:fldChar w:fldCharType="separate"/>
            </w:r>
            <w:r w:rsidRPr="00BB303F">
              <w:rPr>
                <w:rFonts w:ascii="Arial" w:hAnsi="Arial" w:cs="Arial"/>
                <w:sz w:val="20"/>
              </w:rPr>
              <w:fldChar w:fldCharType="end"/>
            </w:r>
          </w:p>
        </w:tc>
        <w:tc>
          <w:tcPr>
            <w:tcW w:w="633" w:type="dxa"/>
          </w:tcPr>
          <w:p w14:paraId="2DF88AA4" w14:textId="77777777" w:rsidR="00567FA1" w:rsidRPr="00BB303F" w:rsidRDefault="00567FA1" w:rsidP="00111EAE">
            <w:pPr>
              <w:jc w:val="center"/>
              <w:rPr>
                <w:rFonts w:ascii="Arial" w:hAnsi="Arial" w:cs="Arial"/>
                <w:sz w:val="20"/>
              </w:rPr>
            </w:pPr>
            <w:r w:rsidRPr="00BB303F">
              <w:rPr>
                <w:rFonts w:ascii="Arial" w:hAnsi="Arial" w:cs="Arial"/>
                <w:sz w:val="20"/>
              </w:rPr>
              <w:t>No</w:t>
            </w:r>
          </w:p>
          <w:p w14:paraId="32EB920A" w14:textId="77777777" w:rsidR="00567FA1" w:rsidRPr="00BB303F" w:rsidRDefault="00567FA1" w:rsidP="00111EAE">
            <w:pPr>
              <w:jc w:val="center"/>
              <w:rPr>
                <w:rFonts w:ascii="Arial" w:hAnsi="Arial" w:cs="Arial"/>
                <w:sz w:val="20"/>
              </w:rPr>
            </w:pPr>
            <w:r w:rsidRPr="00BB303F">
              <w:rPr>
                <w:rFonts w:ascii="Arial" w:hAnsi="Arial" w:cs="Arial"/>
                <w:sz w:val="20"/>
              </w:rPr>
              <w:fldChar w:fldCharType="begin">
                <w:ffData>
                  <w:name w:val="Check7"/>
                  <w:enabled/>
                  <w:calcOnExit w:val="0"/>
                  <w:checkBox>
                    <w:sizeAuto/>
                    <w:default w:val="0"/>
                  </w:checkBox>
                </w:ffData>
              </w:fldChar>
            </w:r>
            <w:r w:rsidRPr="00BB303F">
              <w:rPr>
                <w:rFonts w:ascii="Arial" w:hAnsi="Arial" w:cs="Arial"/>
                <w:sz w:val="20"/>
              </w:rPr>
              <w:instrText xml:space="preserve"> FORMCHECKBOX </w:instrText>
            </w:r>
            <w:r w:rsidR="007E6332">
              <w:rPr>
                <w:rFonts w:ascii="Arial" w:hAnsi="Arial" w:cs="Arial"/>
                <w:sz w:val="20"/>
              </w:rPr>
            </w:r>
            <w:r w:rsidR="007E6332">
              <w:rPr>
                <w:rFonts w:ascii="Arial" w:hAnsi="Arial" w:cs="Arial"/>
                <w:sz w:val="20"/>
              </w:rPr>
              <w:fldChar w:fldCharType="separate"/>
            </w:r>
            <w:r w:rsidRPr="00BB303F">
              <w:rPr>
                <w:rFonts w:ascii="Arial" w:hAnsi="Arial" w:cs="Arial"/>
                <w:sz w:val="20"/>
              </w:rPr>
              <w:fldChar w:fldCharType="end"/>
            </w:r>
          </w:p>
        </w:tc>
      </w:tr>
      <w:tr w:rsidR="00567FA1" w:rsidRPr="00BB303F" w14:paraId="54299A7E" w14:textId="77777777" w:rsidTr="00111EAE">
        <w:trPr>
          <w:cantSplit/>
        </w:trPr>
        <w:tc>
          <w:tcPr>
            <w:tcW w:w="696" w:type="dxa"/>
          </w:tcPr>
          <w:p w14:paraId="651FA10F" w14:textId="77777777" w:rsidR="00567FA1" w:rsidRPr="00BB303F" w:rsidRDefault="00567FA1" w:rsidP="00111EAE">
            <w:pPr>
              <w:rPr>
                <w:rFonts w:ascii="Arial" w:hAnsi="Arial" w:cs="Arial"/>
              </w:rPr>
            </w:pPr>
            <w:r w:rsidRPr="00BB303F">
              <w:rPr>
                <w:rFonts w:ascii="Arial" w:hAnsi="Arial" w:cs="Arial"/>
              </w:rPr>
              <w:t>4.4.1</w:t>
            </w:r>
          </w:p>
        </w:tc>
        <w:tc>
          <w:tcPr>
            <w:tcW w:w="8520" w:type="dxa"/>
            <w:gridSpan w:val="3"/>
          </w:tcPr>
          <w:p w14:paraId="097297CA" w14:textId="77777777" w:rsidR="00567FA1" w:rsidRPr="00BB303F" w:rsidRDefault="00567FA1" w:rsidP="00111EAE">
            <w:pPr>
              <w:rPr>
                <w:rFonts w:ascii="Arial" w:hAnsi="Arial" w:cs="Arial"/>
                <w:sz w:val="20"/>
              </w:rPr>
            </w:pPr>
            <w:r w:rsidRPr="00BB303F">
              <w:rPr>
                <w:rFonts w:ascii="Arial" w:hAnsi="Arial" w:cs="Arial"/>
                <w:sz w:val="20"/>
              </w:rPr>
              <w:t>If so, furnish particulars:</w:t>
            </w:r>
          </w:p>
          <w:p w14:paraId="0C35E3F9" w14:textId="77777777" w:rsidR="00567FA1" w:rsidRPr="00BB303F" w:rsidRDefault="00567FA1" w:rsidP="00111EAE">
            <w:pPr>
              <w:rPr>
                <w:rFonts w:ascii="Arial" w:hAnsi="Arial" w:cs="Arial"/>
                <w:sz w:val="20"/>
              </w:rPr>
            </w:pPr>
          </w:p>
          <w:p w14:paraId="0A7774CB" w14:textId="77777777" w:rsidR="00567FA1" w:rsidRPr="00BB303F" w:rsidRDefault="00567FA1" w:rsidP="00111EAE">
            <w:pPr>
              <w:rPr>
                <w:rFonts w:ascii="Arial" w:hAnsi="Arial" w:cs="Arial"/>
                <w:sz w:val="20"/>
              </w:rPr>
            </w:pPr>
          </w:p>
          <w:p w14:paraId="23C83F1A" w14:textId="77777777" w:rsidR="00567FA1" w:rsidRPr="00BB303F" w:rsidRDefault="00567FA1" w:rsidP="00111EAE">
            <w:pPr>
              <w:rPr>
                <w:rFonts w:ascii="Arial" w:hAnsi="Arial" w:cs="Arial"/>
                <w:sz w:val="20"/>
              </w:rPr>
            </w:pPr>
          </w:p>
        </w:tc>
      </w:tr>
    </w:tbl>
    <w:p w14:paraId="5B18A9A4" w14:textId="77777777" w:rsidR="00567FA1" w:rsidRDefault="00567FA1" w:rsidP="00567FA1">
      <w:pPr>
        <w:rPr>
          <w:rFonts w:ascii="Arial" w:hAnsi="Arial" w:cs="Arial"/>
        </w:rPr>
      </w:pPr>
    </w:p>
    <w:p w14:paraId="5C30D88F" w14:textId="77777777" w:rsidR="001C7935" w:rsidRDefault="001C7935" w:rsidP="00567FA1">
      <w:pPr>
        <w:rPr>
          <w:rFonts w:ascii="Arial" w:hAnsi="Arial" w:cs="Arial"/>
        </w:rPr>
      </w:pPr>
    </w:p>
    <w:p w14:paraId="58F0D9F0" w14:textId="77777777" w:rsidR="00567FA1" w:rsidRPr="00BB303F" w:rsidRDefault="00567FA1" w:rsidP="00567FA1">
      <w:pPr>
        <w:pStyle w:val="BodyTextIndent"/>
        <w:ind w:left="900" w:hanging="720"/>
        <w:rPr>
          <w:rFonts w:cs="Arial"/>
          <w:b/>
          <w:bCs/>
        </w:rPr>
      </w:pPr>
      <w:r w:rsidRPr="00BB303F">
        <w:rPr>
          <w:rFonts w:cs="Arial"/>
          <w:b/>
          <w:bCs/>
        </w:rPr>
        <w:t>I, THE UNDERSIGNED (FULL NAME)…………………………………………………</w:t>
      </w:r>
    </w:p>
    <w:p w14:paraId="2AE5ACEC" w14:textId="77777777" w:rsidR="00567FA1" w:rsidRPr="00BB303F" w:rsidRDefault="00567FA1" w:rsidP="00567FA1">
      <w:pPr>
        <w:pStyle w:val="BodyTextIndent"/>
        <w:tabs>
          <w:tab w:val="left" w:pos="180"/>
        </w:tabs>
        <w:ind w:hanging="720"/>
        <w:rPr>
          <w:rFonts w:cs="Arial"/>
          <w:b/>
          <w:bCs/>
        </w:rPr>
      </w:pPr>
      <w:r w:rsidRPr="00BB303F">
        <w:rPr>
          <w:rFonts w:cs="Arial"/>
          <w:b/>
          <w:bCs/>
        </w:rPr>
        <w:tab/>
        <w:t>CERTIFY THAT THE INFORMATION FURNISHED ON THIS DECLARATION FORM IS TRUE AND CORRECT.</w:t>
      </w:r>
    </w:p>
    <w:p w14:paraId="4827A051" w14:textId="77777777" w:rsidR="00567FA1" w:rsidRPr="00BB303F" w:rsidRDefault="00567FA1" w:rsidP="00567FA1">
      <w:pPr>
        <w:pStyle w:val="BodyTextIndent"/>
        <w:tabs>
          <w:tab w:val="left" w:pos="180"/>
          <w:tab w:val="left" w:pos="360"/>
        </w:tabs>
        <w:ind w:hanging="720"/>
        <w:rPr>
          <w:rFonts w:cs="Arial"/>
          <w:b/>
          <w:bCs/>
        </w:rPr>
      </w:pPr>
    </w:p>
    <w:p w14:paraId="333E2150" w14:textId="77777777" w:rsidR="00567FA1" w:rsidRPr="00BB303F" w:rsidRDefault="00567FA1" w:rsidP="00567FA1">
      <w:pPr>
        <w:pStyle w:val="BodyTextIndent"/>
        <w:tabs>
          <w:tab w:val="left" w:pos="180"/>
          <w:tab w:val="left" w:pos="360"/>
        </w:tabs>
        <w:ind w:hanging="720"/>
        <w:rPr>
          <w:rFonts w:cs="Arial"/>
          <w:b/>
          <w:bCs/>
        </w:rPr>
      </w:pPr>
      <w:r w:rsidRPr="00BB303F">
        <w:rPr>
          <w:rFonts w:cs="Arial"/>
          <w:b/>
          <w:bCs/>
        </w:rPr>
        <w:tab/>
        <w:t>I ACCEPT THAT, IN ADDITION TO CANCELLATION OF A CONTRACT, ACTION MAY BE TAKEN AGAINST ME SHOULD THIS DECLARATION PROVE TO BE FALSE.</w:t>
      </w:r>
    </w:p>
    <w:p w14:paraId="7190C463" w14:textId="77777777" w:rsidR="00567FA1" w:rsidRPr="00BB303F" w:rsidRDefault="00567FA1" w:rsidP="00567FA1">
      <w:pPr>
        <w:pStyle w:val="BodyTextIndent"/>
        <w:tabs>
          <w:tab w:val="left" w:pos="180"/>
          <w:tab w:val="left" w:pos="360"/>
        </w:tabs>
        <w:ind w:hanging="720"/>
        <w:rPr>
          <w:rFonts w:cs="Arial"/>
          <w:b/>
          <w:bCs/>
        </w:rPr>
      </w:pPr>
    </w:p>
    <w:p w14:paraId="59CB115C" w14:textId="77777777" w:rsidR="00567FA1" w:rsidRPr="00BB303F" w:rsidRDefault="00567FA1" w:rsidP="00567FA1">
      <w:pPr>
        <w:pStyle w:val="BodyTextIndent"/>
        <w:tabs>
          <w:tab w:val="left" w:pos="180"/>
          <w:tab w:val="left" w:pos="360"/>
        </w:tabs>
        <w:ind w:hanging="720"/>
        <w:rPr>
          <w:rFonts w:cs="Arial"/>
          <w:b/>
          <w:bCs/>
        </w:rPr>
      </w:pPr>
    </w:p>
    <w:p w14:paraId="5E65D8F3" w14:textId="77777777" w:rsidR="00567FA1" w:rsidRPr="00BB303F" w:rsidRDefault="00567FA1" w:rsidP="00567FA1">
      <w:pPr>
        <w:pStyle w:val="BodyTextIndent"/>
        <w:tabs>
          <w:tab w:val="left" w:pos="180"/>
          <w:tab w:val="left" w:pos="360"/>
        </w:tabs>
        <w:ind w:hanging="720"/>
        <w:rPr>
          <w:rFonts w:cs="Arial"/>
          <w:b/>
          <w:bCs/>
        </w:rPr>
      </w:pPr>
      <w:r w:rsidRPr="00BB303F">
        <w:rPr>
          <w:rFonts w:cs="Arial"/>
          <w:b/>
          <w:bCs/>
        </w:rPr>
        <w:tab/>
        <w:t>………………………………………...</w:t>
      </w:r>
      <w:r w:rsidRPr="00BB303F">
        <w:rPr>
          <w:rFonts w:cs="Arial"/>
          <w:b/>
          <w:bCs/>
        </w:rPr>
        <w:tab/>
      </w:r>
      <w:r w:rsidRPr="00BB303F">
        <w:rPr>
          <w:rFonts w:cs="Arial"/>
          <w:b/>
          <w:bCs/>
        </w:rPr>
        <w:tab/>
        <w:t>…………………………..</w:t>
      </w:r>
    </w:p>
    <w:p w14:paraId="0440DD04" w14:textId="77777777" w:rsidR="00567FA1" w:rsidRPr="00BB303F" w:rsidRDefault="00567FA1" w:rsidP="00567FA1">
      <w:pPr>
        <w:pStyle w:val="BodyTextIndent"/>
        <w:tabs>
          <w:tab w:val="left" w:pos="180"/>
          <w:tab w:val="left" w:pos="360"/>
        </w:tabs>
        <w:ind w:hanging="720"/>
        <w:rPr>
          <w:rFonts w:cs="Arial"/>
          <w:b/>
          <w:bCs/>
        </w:rPr>
      </w:pPr>
      <w:r w:rsidRPr="00BB303F">
        <w:rPr>
          <w:rFonts w:cs="Arial"/>
          <w:b/>
          <w:bCs/>
        </w:rPr>
        <w:tab/>
        <w:t xml:space="preserve">Signature </w:t>
      </w:r>
      <w:r w:rsidRPr="00BB303F">
        <w:rPr>
          <w:rFonts w:cs="Arial"/>
          <w:b/>
          <w:bCs/>
        </w:rPr>
        <w:tab/>
      </w:r>
      <w:r w:rsidRPr="00BB303F">
        <w:rPr>
          <w:rFonts w:cs="Arial"/>
          <w:b/>
          <w:bCs/>
        </w:rPr>
        <w:tab/>
      </w:r>
      <w:r w:rsidRPr="00BB303F">
        <w:rPr>
          <w:rFonts w:cs="Arial"/>
          <w:b/>
          <w:bCs/>
        </w:rPr>
        <w:tab/>
      </w:r>
      <w:r w:rsidRPr="00BB303F">
        <w:rPr>
          <w:rFonts w:cs="Arial"/>
          <w:b/>
          <w:bCs/>
        </w:rPr>
        <w:tab/>
      </w:r>
      <w:r w:rsidRPr="00BB303F">
        <w:rPr>
          <w:rFonts w:cs="Arial"/>
          <w:b/>
          <w:bCs/>
        </w:rPr>
        <w:tab/>
      </w:r>
      <w:r w:rsidRPr="00BB303F">
        <w:rPr>
          <w:rFonts w:cs="Arial"/>
          <w:b/>
          <w:bCs/>
        </w:rPr>
        <w:tab/>
        <w:t>Date</w:t>
      </w:r>
    </w:p>
    <w:p w14:paraId="476B83CC" w14:textId="77777777" w:rsidR="00567FA1" w:rsidRPr="00BB303F" w:rsidRDefault="00567FA1" w:rsidP="00567FA1">
      <w:pPr>
        <w:pStyle w:val="BodyTextIndent"/>
        <w:tabs>
          <w:tab w:val="left" w:pos="180"/>
          <w:tab w:val="left" w:pos="360"/>
        </w:tabs>
        <w:ind w:left="0"/>
        <w:rPr>
          <w:rFonts w:cs="Arial"/>
          <w:b/>
          <w:bCs/>
        </w:rPr>
      </w:pPr>
    </w:p>
    <w:p w14:paraId="02ABFC6F" w14:textId="77777777" w:rsidR="00567FA1" w:rsidRPr="00BB303F" w:rsidRDefault="00567FA1" w:rsidP="00567FA1">
      <w:pPr>
        <w:pStyle w:val="BodyTextIndent"/>
        <w:tabs>
          <w:tab w:val="left" w:pos="180"/>
          <w:tab w:val="left" w:pos="360"/>
        </w:tabs>
        <w:ind w:hanging="720"/>
        <w:rPr>
          <w:rFonts w:cs="Arial"/>
          <w:b/>
          <w:bCs/>
        </w:rPr>
      </w:pPr>
      <w:r w:rsidRPr="00BB303F">
        <w:rPr>
          <w:rFonts w:cs="Arial"/>
          <w:b/>
          <w:bCs/>
        </w:rPr>
        <w:tab/>
        <w:t>……………………………………….</w:t>
      </w:r>
      <w:r w:rsidRPr="00BB303F">
        <w:rPr>
          <w:rFonts w:cs="Arial"/>
          <w:b/>
          <w:bCs/>
        </w:rPr>
        <w:tab/>
      </w:r>
      <w:r w:rsidRPr="00BB303F">
        <w:rPr>
          <w:rFonts w:cs="Arial"/>
          <w:b/>
          <w:bCs/>
        </w:rPr>
        <w:tab/>
      </w:r>
      <w:r w:rsidRPr="00BB303F">
        <w:rPr>
          <w:rFonts w:cs="Arial"/>
          <w:b/>
          <w:bCs/>
        </w:rPr>
        <w:tab/>
        <w:t>…………………………..</w:t>
      </w:r>
    </w:p>
    <w:p w14:paraId="1AFFE134" w14:textId="77777777" w:rsidR="00567FA1" w:rsidRPr="00BB303F" w:rsidRDefault="00567FA1" w:rsidP="00567FA1">
      <w:pPr>
        <w:pStyle w:val="BodyTextIndent"/>
        <w:tabs>
          <w:tab w:val="left" w:pos="180"/>
          <w:tab w:val="left" w:pos="360"/>
        </w:tabs>
        <w:ind w:hanging="720"/>
        <w:rPr>
          <w:rFonts w:cs="Arial"/>
        </w:rPr>
      </w:pPr>
      <w:r w:rsidRPr="00BB303F">
        <w:rPr>
          <w:rFonts w:cs="Arial"/>
          <w:b/>
          <w:bCs/>
        </w:rPr>
        <w:tab/>
        <w:t>Position</w:t>
      </w:r>
      <w:r w:rsidRPr="00BB303F">
        <w:rPr>
          <w:rFonts w:cs="Arial"/>
          <w:b/>
          <w:bCs/>
        </w:rPr>
        <w:tab/>
      </w:r>
      <w:r w:rsidRPr="00BB303F">
        <w:rPr>
          <w:rFonts w:cs="Arial"/>
          <w:b/>
          <w:bCs/>
        </w:rPr>
        <w:tab/>
      </w:r>
      <w:r w:rsidRPr="00BB303F">
        <w:rPr>
          <w:rFonts w:cs="Arial"/>
          <w:b/>
          <w:bCs/>
        </w:rPr>
        <w:tab/>
      </w:r>
      <w:r w:rsidRPr="00BB303F">
        <w:rPr>
          <w:rFonts w:cs="Arial"/>
          <w:b/>
          <w:bCs/>
        </w:rPr>
        <w:tab/>
      </w:r>
      <w:r w:rsidRPr="00BB303F">
        <w:rPr>
          <w:rFonts w:cs="Arial"/>
          <w:b/>
          <w:bCs/>
        </w:rPr>
        <w:tab/>
      </w:r>
      <w:r w:rsidRPr="00BB303F">
        <w:rPr>
          <w:rFonts w:cs="Arial"/>
          <w:b/>
          <w:bCs/>
        </w:rPr>
        <w:tab/>
        <w:t>Name of Bidder</w:t>
      </w:r>
    </w:p>
    <w:p w14:paraId="656F482E" w14:textId="77777777" w:rsidR="00567FA1" w:rsidRPr="00BB303F" w:rsidRDefault="00567FA1" w:rsidP="00567FA1">
      <w:pPr>
        <w:pStyle w:val="BodyTextIndent"/>
        <w:ind w:left="900" w:hanging="720"/>
        <w:rPr>
          <w:rFonts w:cs="Arial"/>
        </w:rPr>
      </w:pPr>
      <w:r w:rsidRPr="00BB303F">
        <w:rPr>
          <w:rFonts w:cs="Arial"/>
        </w:rPr>
        <w:tab/>
      </w:r>
      <w:r w:rsidRPr="00BB303F">
        <w:rPr>
          <w:rFonts w:cs="Arial"/>
        </w:rPr>
        <w:tab/>
      </w:r>
      <w:r w:rsidRPr="00BB303F">
        <w:rPr>
          <w:rFonts w:cs="Arial"/>
        </w:rPr>
        <w:tab/>
      </w:r>
      <w:r w:rsidRPr="00BB303F">
        <w:rPr>
          <w:rFonts w:cs="Arial"/>
        </w:rPr>
        <w:tab/>
      </w:r>
    </w:p>
    <w:p w14:paraId="7930F7B5" w14:textId="77777777" w:rsidR="00567FA1" w:rsidRPr="00BB303F" w:rsidRDefault="00567FA1" w:rsidP="00567FA1">
      <w:pPr>
        <w:rPr>
          <w:rFonts w:ascii="Arial" w:hAnsi="Arial" w:cs="Arial"/>
        </w:rPr>
      </w:pPr>
    </w:p>
    <w:p w14:paraId="669BC347" w14:textId="77777777" w:rsidR="00497E39" w:rsidRPr="00BB303F" w:rsidRDefault="00497E39" w:rsidP="00C4448E">
      <w:pPr>
        <w:jc w:val="right"/>
        <w:rPr>
          <w:rFonts w:ascii="Arial" w:hAnsi="Arial" w:cs="Arial"/>
          <w:lang w:val="en-US"/>
        </w:rPr>
      </w:pPr>
    </w:p>
    <w:p w14:paraId="009F639F" w14:textId="77777777" w:rsidR="00497E39" w:rsidRPr="00BB303F" w:rsidRDefault="00497E39" w:rsidP="00497E39">
      <w:pPr>
        <w:pStyle w:val="BodyTextIndent"/>
        <w:tabs>
          <w:tab w:val="left" w:pos="180"/>
          <w:tab w:val="left" w:pos="360"/>
        </w:tabs>
        <w:ind w:hanging="720"/>
        <w:rPr>
          <w:rFonts w:cs="Arial"/>
          <w:b/>
          <w:bCs/>
        </w:rPr>
      </w:pPr>
      <w:r w:rsidRPr="00BB303F">
        <w:rPr>
          <w:rFonts w:cs="Arial"/>
          <w:b/>
          <w:bCs/>
        </w:rPr>
        <w:tab/>
        <w:t>……………………………………….</w:t>
      </w:r>
      <w:r w:rsidRPr="00BB303F">
        <w:rPr>
          <w:rFonts w:cs="Arial"/>
          <w:b/>
          <w:bCs/>
        </w:rPr>
        <w:tab/>
      </w:r>
      <w:r w:rsidRPr="00BB303F">
        <w:rPr>
          <w:rFonts w:cs="Arial"/>
          <w:b/>
          <w:bCs/>
        </w:rPr>
        <w:tab/>
      </w:r>
      <w:r w:rsidRPr="00BB303F">
        <w:rPr>
          <w:rFonts w:cs="Arial"/>
          <w:b/>
          <w:bCs/>
        </w:rPr>
        <w:tab/>
      </w:r>
      <w:r w:rsidR="00C4448E" w:rsidRPr="00BB303F">
        <w:rPr>
          <w:rFonts w:cs="Arial"/>
          <w:b/>
          <w:bCs/>
        </w:rPr>
        <w:t xml:space="preserve">            </w:t>
      </w:r>
      <w:r w:rsidRPr="00BB303F">
        <w:rPr>
          <w:rFonts w:cs="Arial"/>
          <w:b/>
          <w:bCs/>
        </w:rPr>
        <w:t>…………………………..</w:t>
      </w:r>
    </w:p>
    <w:p w14:paraId="7DBD82A8" w14:textId="77777777" w:rsidR="00497E39" w:rsidRPr="00BB303F" w:rsidRDefault="00497E39" w:rsidP="00497E39">
      <w:pPr>
        <w:pStyle w:val="BodyTextIndent"/>
        <w:tabs>
          <w:tab w:val="left" w:pos="180"/>
          <w:tab w:val="left" w:pos="360"/>
        </w:tabs>
        <w:ind w:hanging="720"/>
        <w:rPr>
          <w:rFonts w:cs="Arial"/>
        </w:rPr>
      </w:pPr>
      <w:r w:rsidRPr="00BB303F">
        <w:rPr>
          <w:rFonts w:cs="Arial"/>
          <w:b/>
          <w:bCs/>
        </w:rPr>
        <w:tab/>
        <w:t>Position</w:t>
      </w:r>
      <w:r w:rsidRPr="00BB303F">
        <w:rPr>
          <w:rFonts w:cs="Arial"/>
          <w:b/>
          <w:bCs/>
        </w:rPr>
        <w:tab/>
      </w:r>
      <w:r w:rsidRPr="00BB303F">
        <w:rPr>
          <w:rFonts w:cs="Arial"/>
          <w:b/>
          <w:bCs/>
        </w:rPr>
        <w:tab/>
      </w:r>
      <w:r w:rsidRPr="00BB303F">
        <w:rPr>
          <w:rFonts w:cs="Arial"/>
          <w:b/>
          <w:bCs/>
        </w:rPr>
        <w:tab/>
      </w:r>
      <w:r w:rsidRPr="00BB303F">
        <w:rPr>
          <w:rFonts w:cs="Arial"/>
          <w:b/>
          <w:bCs/>
        </w:rPr>
        <w:tab/>
      </w:r>
      <w:r w:rsidRPr="00BB303F">
        <w:rPr>
          <w:rFonts w:cs="Arial"/>
          <w:b/>
          <w:bCs/>
        </w:rPr>
        <w:tab/>
      </w:r>
      <w:r w:rsidRPr="00BB303F">
        <w:rPr>
          <w:rFonts w:cs="Arial"/>
          <w:b/>
          <w:bCs/>
        </w:rPr>
        <w:tab/>
      </w:r>
      <w:r w:rsidRPr="00BB303F">
        <w:rPr>
          <w:rFonts w:cs="Arial"/>
          <w:b/>
          <w:bCs/>
        </w:rPr>
        <w:tab/>
      </w:r>
      <w:r w:rsidR="00C4448E" w:rsidRPr="00BB303F">
        <w:rPr>
          <w:rFonts w:cs="Arial"/>
          <w:b/>
          <w:bCs/>
        </w:rPr>
        <w:t>N</w:t>
      </w:r>
      <w:r w:rsidRPr="00BB303F">
        <w:rPr>
          <w:rFonts w:cs="Arial"/>
          <w:b/>
          <w:bCs/>
        </w:rPr>
        <w:t>ame of Bidder</w:t>
      </w:r>
    </w:p>
    <w:p w14:paraId="6A4A5433" w14:textId="77777777" w:rsidR="00497E39" w:rsidRPr="00BB303F" w:rsidRDefault="00497E39" w:rsidP="00497E39">
      <w:pPr>
        <w:pStyle w:val="BodyTextIndent"/>
        <w:ind w:left="900" w:hanging="720"/>
        <w:rPr>
          <w:rFonts w:cs="Arial"/>
        </w:rPr>
      </w:pPr>
      <w:r w:rsidRPr="00BB303F">
        <w:rPr>
          <w:rFonts w:cs="Arial"/>
        </w:rPr>
        <w:tab/>
      </w:r>
      <w:r w:rsidRPr="00BB303F">
        <w:rPr>
          <w:rFonts w:cs="Arial"/>
        </w:rPr>
        <w:tab/>
      </w:r>
      <w:r w:rsidRPr="00BB303F">
        <w:rPr>
          <w:rFonts w:cs="Arial"/>
        </w:rPr>
        <w:tab/>
      </w:r>
      <w:r w:rsidRPr="00BB303F">
        <w:rPr>
          <w:rFonts w:cs="Arial"/>
        </w:rPr>
        <w:tab/>
      </w:r>
    </w:p>
    <w:p w14:paraId="408D26EF" w14:textId="77777777" w:rsidR="00497E39" w:rsidRPr="00BB303F" w:rsidRDefault="00497E39" w:rsidP="00497E39">
      <w:pPr>
        <w:rPr>
          <w:rFonts w:ascii="Arial" w:hAnsi="Arial" w:cs="Arial"/>
        </w:rPr>
      </w:pPr>
    </w:p>
    <w:p w14:paraId="021B62B7" w14:textId="77777777" w:rsidR="00497E39" w:rsidRDefault="00497E39">
      <w:pPr>
        <w:rPr>
          <w:rFonts w:ascii="Arial" w:hAnsi="Arial" w:cs="Arial"/>
          <w:b/>
          <w:color w:val="000000" w:themeColor="text1"/>
          <w:sz w:val="28"/>
          <w:szCs w:val="28"/>
        </w:rPr>
      </w:pPr>
      <w:r>
        <w:rPr>
          <w:rFonts w:ascii="Arial" w:hAnsi="Arial" w:cs="Arial"/>
          <w:color w:val="000000" w:themeColor="text1"/>
          <w:szCs w:val="28"/>
        </w:rPr>
        <w:br w:type="page"/>
      </w:r>
    </w:p>
    <w:p w14:paraId="6FA6A952" w14:textId="77777777" w:rsidR="00497E39" w:rsidRPr="00F96241" w:rsidRDefault="00497E39" w:rsidP="00F96241">
      <w:pPr>
        <w:pStyle w:val="Heading1"/>
        <w:rPr>
          <w:sz w:val="28"/>
          <w:szCs w:val="28"/>
        </w:rPr>
      </w:pPr>
      <w:bookmarkStart w:id="145" w:name="_Ref394419393"/>
      <w:r w:rsidRPr="00F96241">
        <w:rPr>
          <w:sz w:val="28"/>
          <w:szCs w:val="28"/>
        </w:rPr>
        <w:lastRenderedPageBreak/>
        <w:t xml:space="preserve">Annexure </w:t>
      </w:r>
      <w:bookmarkEnd w:id="145"/>
      <w:r w:rsidR="001C7935">
        <w:rPr>
          <w:sz w:val="28"/>
          <w:szCs w:val="28"/>
        </w:rPr>
        <w:t>F</w:t>
      </w:r>
    </w:p>
    <w:p w14:paraId="67BA9A63" w14:textId="77777777" w:rsidR="00C61968" w:rsidRPr="00D208F0" w:rsidRDefault="00C61968" w:rsidP="00C61968">
      <w:pPr>
        <w:autoSpaceDE w:val="0"/>
        <w:autoSpaceDN w:val="0"/>
        <w:adjustRightInd w:val="0"/>
        <w:jc w:val="right"/>
        <w:rPr>
          <w:rFonts w:ascii="Arial" w:hAnsi="Arial" w:cs="Arial"/>
          <w:b/>
          <w:bCs/>
          <w:lang w:val="en-US"/>
        </w:rPr>
      </w:pPr>
      <w:r w:rsidRPr="00AA1552">
        <w:rPr>
          <w:rFonts w:ascii="Arial" w:hAnsi="Arial" w:cs="Arial"/>
          <w:b/>
          <w:bCs/>
          <w:lang w:val="en-US"/>
        </w:rPr>
        <w:t>SBD 9</w:t>
      </w:r>
    </w:p>
    <w:p w14:paraId="7CC1B296" w14:textId="77777777" w:rsidR="00C61968" w:rsidRPr="00F96241" w:rsidRDefault="00C61968" w:rsidP="00F96241">
      <w:pPr>
        <w:jc w:val="center"/>
        <w:rPr>
          <w:rFonts w:ascii="Arial" w:hAnsi="Arial" w:cs="Arial"/>
          <w:b/>
          <w:sz w:val="28"/>
          <w:szCs w:val="28"/>
          <w:lang w:val="en-US"/>
        </w:rPr>
      </w:pPr>
      <w:r w:rsidRPr="00F96241">
        <w:rPr>
          <w:rFonts w:ascii="Arial" w:hAnsi="Arial" w:cs="Arial"/>
          <w:b/>
          <w:sz w:val="28"/>
          <w:szCs w:val="28"/>
          <w:lang w:val="en-US"/>
        </w:rPr>
        <w:t>CERTIFICATE OF INDEPENDENT BID DETERMINATION</w:t>
      </w:r>
    </w:p>
    <w:p w14:paraId="2DED108A" w14:textId="77777777" w:rsidR="00C61968" w:rsidRDefault="00C61968" w:rsidP="00C61968">
      <w:pPr>
        <w:autoSpaceDE w:val="0"/>
        <w:autoSpaceDN w:val="0"/>
        <w:adjustRightInd w:val="0"/>
        <w:spacing w:line="360" w:lineRule="auto"/>
        <w:rPr>
          <w:lang w:val="en-US"/>
        </w:rPr>
      </w:pPr>
    </w:p>
    <w:p w14:paraId="7AA05545" w14:textId="77777777" w:rsidR="00C61968" w:rsidRDefault="00C61968" w:rsidP="00C61968">
      <w:pPr>
        <w:autoSpaceDE w:val="0"/>
        <w:autoSpaceDN w:val="0"/>
        <w:adjustRightInd w:val="0"/>
        <w:spacing w:line="360" w:lineRule="auto"/>
        <w:ind w:left="720" w:hanging="720"/>
        <w:jc w:val="both"/>
        <w:rPr>
          <w:rFonts w:ascii="Arial" w:hAnsi="Arial" w:cs="Arial"/>
          <w:lang w:val="en-US"/>
        </w:rPr>
      </w:pPr>
      <w:r>
        <w:rPr>
          <w:rFonts w:ascii="Arial" w:hAnsi="Arial" w:cs="Arial"/>
          <w:lang w:val="en-US"/>
        </w:rPr>
        <w:t>1</w:t>
      </w:r>
      <w:r>
        <w:rPr>
          <w:rFonts w:ascii="Arial" w:hAnsi="Arial" w:cs="Arial"/>
          <w:lang w:val="en-US"/>
        </w:rPr>
        <w:tab/>
        <w:t>This Standard Bidding Document (SBD) must form part of all bids¹ invited.</w:t>
      </w:r>
    </w:p>
    <w:p w14:paraId="73F441C8" w14:textId="77777777" w:rsidR="00C61968" w:rsidRDefault="00C61968" w:rsidP="00C61968">
      <w:pPr>
        <w:spacing w:before="100" w:beforeAutospacing="1" w:after="100" w:afterAutospacing="1" w:line="360" w:lineRule="auto"/>
        <w:ind w:left="851" w:hanging="851"/>
        <w:jc w:val="both"/>
        <w:rPr>
          <w:rFonts w:ascii="Arial" w:hAnsi="Arial" w:cs="Arial"/>
          <w:lang w:val="en-US"/>
        </w:rPr>
      </w:pPr>
      <w:r w:rsidRPr="00F23883">
        <w:rPr>
          <w:rFonts w:ascii="Arial" w:hAnsi="Arial" w:cs="Arial"/>
          <w:lang w:val="en-US"/>
        </w:rPr>
        <w:t>2</w:t>
      </w:r>
      <w:r w:rsidRPr="00F23883">
        <w:rPr>
          <w:rFonts w:ascii="Arial" w:hAnsi="Arial" w:cs="Arial"/>
          <w:lang w:val="en-US"/>
        </w:rPr>
        <w:tab/>
        <w:t xml:space="preserve">Section 4 (1) (b) </w:t>
      </w:r>
      <w:r>
        <w:rPr>
          <w:rFonts w:ascii="Arial" w:hAnsi="Arial" w:cs="Arial"/>
          <w:lang w:val="en-US"/>
        </w:rPr>
        <w:t xml:space="preserve">(iii) </w:t>
      </w:r>
      <w:r w:rsidRPr="00F23883">
        <w:rPr>
          <w:rFonts w:ascii="Arial" w:hAnsi="Arial" w:cs="Arial"/>
          <w:lang w:val="en-US"/>
        </w:rPr>
        <w:t xml:space="preserve">of the Competition Act No. 89 of 1998, as amended, prohibits an agreement between, or concerted practice by, firms, or a decision by an association of firms, if it is between parties in a </w:t>
      </w:r>
      <w:r>
        <w:rPr>
          <w:rFonts w:ascii="Arial" w:hAnsi="Arial" w:cs="Arial"/>
          <w:lang w:val="en-US"/>
        </w:rPr>
        <w:t xml:space="preserve">horizontal relationship and if </w:t>
      </w:r>
      <w:r w:rsidRPr="00F23883">
        <w:rPr>
          <w:rFonts w:ascii="Arial" w:hAnsi="Arial" w:cs="Arial"/>
          <w:lang w:val="en-US"/>
        </w:rPr>
        <w:t>it involves</w:t>
      </w:r>
      <w:r>
        <w:rPr>
          <w:rFonts w:ascii="Arial" w:hAnsi="Arial" w:cs="Arial"/>
          <w:lang w:val="en-US"/>
        </w:rPr>
        <w:t xml:space="preserve"> collusive bidding (or bid rigging).² Collusive bidding is a </w:t>
      </w:r>
      <w:r w:rsidRPr="00982BEB">
        <w:rPr>
          <w:rFonts w:ascii="Arial" w:hAnsi="Arial" w:cs="Arial"/>
          <w:i/>
          <w:lang w:val="en-US"/>
        </w:rPr>
        <w:t>pe se</w:t>
      </w:r>
      <w:r>
        <w:rPr>
          <w:rFonts w:ascii="Arial" w:hAnsi="Arial" w:cs="Arial"/>
          <w:lang w:val="en-US"/>
        </w:rPr>
        <w:t xml:space="preserve"> prohibition meaning that it cannot be justified under any grounds.</w:t>
      </w:r>
    </w:p>
    <w:p w14:paraId="7C8C9076" w14:textId="77777777" w:rsidR="00C61968" w:rsidRPr="00461E29" w:rsidRDefault="00C61968" w:rsidP="00C61968">
      <w:pPr>
        <w:ind w:left="720" w:hanging="720"/>
        <w:jc w:val="both"/>
        <w:rPr>
          <w:rFonts w:ascii="Arial" w:hAnsi="Arial" w:cs="Arial"/>
        </w:rPr>
      </w:pPr>
      <w:r w:rsidRPr="00461E29">
        <w:rPr>
          <w:rFonts w:ascii="Arial" w:hAnsi="Arial" w:cs="Arial"/>
          <w:lang w:val="en-US"/>
        </w:rPr>
        <w:t>3</w:t>
      </w:r>
      <w:r w:rsidRPr="00461E29">
        <w:rPr>
          <w:rFonts w:ascii="Arial" w:hAnsi="Arial" w:cs="Arial"/>
          <w:lang w:val="en-US"/>
        </w:rPr>
        <w:tab/>
      </w:r>
      <w:r w:rsidRPr="00461E29">
        <w:rPr>
          <w:rFonts w:ascii="Arial" w:hAnsi="Arial" w:cs="Arial"/>
        </w:rPr>
        <w:t>Treasury Regulation 16A9 prescribes that accounting officers and accounting authorities must take all reasonable steps to prevent abuse of the supply chain management system and authorizes accounting officers and accounting authorities to:</w:t>
      </w:r>
    </w:p>
    <w:p w14:paraId="378EF3FB" w14:textId="77777777" w:rsidR="00C61968" w:rsidRPr="00461E29" w:rsidRDefault="00C61968" w:rsidP="00C61968">
      <w:pPr>
        <w:ind w:left="720" w:hanging="1080"/>
        <w:jc w:val="both"/>
        <w:rPr>
          <w:rFonts w:ascii="Arial" w:hAnsi="Arial" w:cs="Arial"/>
        </w:rPr>
      </w:pPr>
    </w:p>
    <w:p w14:paraId="0232BA6E" w14:textId="77777777" w:rsidR="00C61968" w:rsidRPr="00461E29" w:rsidRDefault="00C61968" w:rsidP="00C61968">
      <w:pPr>
        <w:ind w:left="1440" w:hanging="720"/>
        <w:jc w:val="both"/>
        <w:rPr>
          <w:rFonts w:ascii="Arial" w:hAnsi="Arial" w:cs="Arial"/>
        </w:rPr>
      </w:pPr>
      <w:r w:rsidRPr="00461E29">
        <w:rPr>
          <w:rFonts w:ascii="Arial" w:hAnsi="Arial" w:cs="Arial"/>
        </w:rPr>
        <w:t>a.</w:t>
      </w:r>
      <w:r w:rsidRPr="00461E29">
        <w:rPr>
          <w:rFonts w:ascii="Arial" w:hAnsi="Arial" w:cs="Arial"/>
        </w:rPr>
        <w:tab/>
        <w:t>disregard the bid of any bidder if that bidder, or any of its directors have abused the institution’s supply chain management system and or committed fraud or any other improper conduct in relation to such system.</w:t>
      </w:r>
    </w:p>
    <w:p w14:paraId="6F26C40E" w14:textId="77777777" w:rsidR="00C61968" w:rsidRPr="00461E29" w:rsidRDefault="00C61968" w:rsidP="00C61968">
      <w:pPr>
        <w:ind w:left="720" w:hanging="1080"/>
        <w:jc w:val="both"/>
        <w:rPr>
          <w:rFonts w:ascii="Arial" w:hAnsi="Arial" w:cs="Arial"/>
        </w:rPr>
      </w:pPr>
    </w:p>
    <w:p w14:paraId="3D3C52D6" w14:textId="77777777" w:rsidR="00C61968" w:rsidRDefault="00C61968" w:rsidP="00C61968">
      <w:pPr>
        <w:ind w:left="1440" w:hanging="720"/>
        <w:jc w:val="both"/>
        <w:rPr>
          <w:rFonts w:ascii="Arial" w:hAnsi="Arial" w:cs="Arial"/>
        </w:rPr>
      </w:pPr>
      <w:r w:rsidRPr="00461E29">
        <w:rPr>
          <w:rFonts w:ascii="Arial" w:hAnsi="Arial" w:cs="Arial"/>
        </w:rPr>
        <w:t>b.</w:t>
      </w:r>
      <w:r w:rsidRPr="00461E29">
        <w:rPr>
          <w:rFonts w:ascii="Arial" w:hAnsi="Arial" w:cs="Arial"/>
        </w:rPr>
        <w:tab/>
        <w:t>cancel a contract awarded to a supplier of goods and services if the supplier committed any corrupt or fraudulent act during the bidding process or the execution of that contract.</w:t>
      </w:r>
    </w:p>
    <w:p w14:paraId="4E42AEFD" w14:textId="77777777" w:rsidR="00C61968" w:rsidRPr="00461E29" w:rsidRDefault="00C61968" w:rsidP="00C61968">
      <w:pPr>
        <w:ind w:left="1440" w:hanging="720"/>
        <w:jc w:val="both"/>
        <w:rPr>
          <w:rFonts w:ascii="Arial" w:hAnsi="Arial" w:cs="Arial"/>
        </w:rPr>
      </w:pPr>
    </w:p>
    <w:p w14:paraId="6F3FF22E" w14:textId="77777777" w:rsidR="00C61968" w:rsidRPr="00D208F0" w:rsidRDefault="00C61968" w:rsidP="00AD7DFB">
      <w:pPr>
        <w:numPr>
          <w:ilvl w:val="0"/>
          <w:numId w:val="24"/>
        </w:numPr>
        <w:autoSpaceDE w:val="0"/>
        <w:autoSpaceDN w:val="0"/>
        <w:adjustRightInd w:val="0"/>
        <w:spacing w:line="360" w:lineRule="auto"/>
        <w:ind w:hanging="720"/>
        <w:jc w:val="both"/>
        <w:rPr>
          <w:rFonts w:ascii="Arial" w:hAnsi="Arial" w:cs="Arial"/>
          <w:lang w:val="en-US"/>
        </w:rPr>
      </w:pPr>
      <w:r>
        <w:rPr>
          <w:rFonts w:ascii="Arial" w:hAnsi="Arial" w:cs="Arial"/>
          <w:lang w:val="en-US"/>
        </w:rPr>
        <w:t xml:space="preserve">This SBD serves as a certificate of declaration that would be used by institutions to ensure that, when bids are considered, reasonable steps are taken </w:t>
      </w:r>
      <w:r w:rsidRPr="00850FB5">
        <w:rPr>
          <w:rFonts w:ascii="Arial" w:hAnsi="Arial" w:cs="Arial"/>
          <w:lang w:val="en-US"/>
        </w:rPr>
        <w:t xml:space="preserve">to </w:t>
      </w:r>
      <w:r>
        <w:rPr>
          <w:rFonts w:ascii="Arial" w:hAnsi="Arial" w:cs="Arial"/>
          <w:lang w:val="en-US"/>
        </w:rPr>
        <w:t>p</w:t>
      </w:r>
      <w:r w:rsidRPr="00850FB5">
        <w:rPr>
          <w:rFonts w:ascii="Arial" w:hAnsi="Arial" w:cs="Arial"/>
          <w:lang w:val="en-US"/>
        </w:rPr>
        <w:t>r</w:t>
      </w:r>
      <w:r>
        <w:rPr>
          <w:rFonts w:ascii="Arial" w:hAnsi="Arial" w:cs="Arial"/>
          <w:lang w:val="en-US"/>
        </w:rPr>
        <w:t>event</w:t>
      </w:r>
      <w:r w:rsidRPr="00850FB5">
        <w:rPr>
          <w:rFonts w:ascii="Arial" w:hAnsi="Arial" w:cs="Arial"/>
          <w:lang w:val="en-US"/>
        </w:rPr>
        <w:t xml:space="preserve"> </w:t>
      </w:r>
      <w:r>
        <w:rPr>
          <w:rFonts w:ascii="Arial" w:hAnsi="Arial" w:cs="Arial"/>
          <w:lang w:val="en-US"/>
        </w:rPr>
        <w:t xml:space="preserve">any form of </w:t>
      </w:r>
      <w:r w:rsidRPr="00850FB5">
        <w:rPr>
          <w:rFonts w:ascii="Arial" w:hAnsi="Arial" w:cs="Arial"/>
          <w:lang w:val="en-US"/>
        </w:rPr>
        <w:t>bid-rigging</w:t>
      </w:r>
      <w:r>
        <w:rPr>
          <w:rFonts w:ascii="Arial" w:hAnsi="Arial" w:cs="Arial"/>
          <w:lang w:val="en-US"/>
        </w:rPr>
        <w:t xml:space="preserve">. </w:t>
      </w:r>
    </w:p>
    <w:p w14:paraId="033AB97D" w14:textId="77777777" w:rsidR="00C61968" w:rsidRDefault="00C61968" w:rsidP="00AD7DFB">
      <w:pPr>
        <w:numPr>
          <w:ilvl w:val="0"/>
          <w:numId w:val="24"/>
        </w:numPr>
        <w:autoSpaceDE w:val="0"/>
        <w:autoSpaceDN w:val="0"/>
        <w:adjustRightInd w:val="0"/>
        <w:spacing w:line="360" w:lineRule="auto"/>
        <w:ind w:hanging="720"/>
        <w:jc w:val="both"/>
        <w:rPr>
          <w:rFonts w:ascii="Arial" w:hAnsi="Arial" w:cs="Arial"/>
          <w:lang w:val="en-US"/>
        </w:rPr>
      </w:pPr>
      <w:r>
        <w:rPr>
          <w:rFonts w:ascii="Arial" w:hAnsi="Arial" w:cs="Arial"/>
          <w:lang w:val="en-US"/>
        </w:rPr>
        <w:t>In order to give effect to the above, the attached Certificate of Bid Determination (SBD 9) must be completed and submitted with the bid:</w:t>
      </w:r>
    </w:p>
    <w:p w14:paraId="7EEA9DBD" w14:textId="77777777" w:rsidR="00C61968" w:rsidRDefault="00C61968" w:rsidP="00C61968">
      <w:pPr>
        <w:autoSpaceDE w:val="0"/>
        <w:autoSpaceDN w:val="0"/>
        <w:adjustRightInd w:val="0"/>
        <w:spacing w:line="360" w:lineRule="auto"/>
        <w:jc w:val="both"/>
        <w:rPr>
          <w:rFonts w:ascii="Arial" w:hAnsi="Arial" w:cs="Arial"/>
          <w:lang w:val="en-US"/>
        </w:rPr>
      </w:pPr>
    </w:p>
    <w:p w14:paraId="09B257BF" w14:textId="77777777" w:rsidR="00C61968" w:rsidRPr="0023647B" w:rsidRDefault="00C61968" w:rsidP="00C61968">
      <w:pPr>
        <w:autoSpaceDE w:val="0"/>
        <w:autoSpaceDN w:val="0"/>
        <w:adjustRightInd w:val="0"/>
        <w:jc w:val="both"/>
        <w:rPr>
          <w:rFonts w:cs="Arial"/>
          <w:b/>
          <w:sz w:val="16"/>
          <w:szCs w:val="16"/>
          <w:lang w:val="en-US"/>
        </w:rPr>
      </w:pPr>
      <w:r w:rsidRPr="0023647B">
        <w:rPr>
          <w:rFonts w:ascii="Arial" w:hAnsi="Arial" w:cs="Arial"/>
          <w:b/>
          <w:lang w:val="en-US"/>
        </w:rPr>
        <w:t xml:space="preserve">¹ </w:t>
      </w:r>
      <w:r w:rsidRPr="0023647B">
        <w:rPr>
          <w:rFonts w:cs="Arial"/>
          <w:b/>
          <w:sz w:val="16"/>
          <w:szCs w:val="16"/>
          <w:lang w:val="en-US"/>
        </w:rPr>
        <w:t>Includes price quotations, advertised competitive bids, limited bids and proposals.</w:t>
      </w:r>
    </w:p>
    <w:p w14:paraId="19DCFD27" w14:textId="77777777" w:rsidR="00C61968" w:rsidRDefault="00C61968" w:rsidP="00C61968">
      <w:pPr>
        <w:autoSpaceDE w:val="0"/>
        <w:autoSpaceDN w:val="0"/>
        <w:adjustRightInd w:val="0"/>
        <w:jc w:val="both"/>
        <w:rPr>
          <w:rFonts w:cs="Arial"/>
          <w:sz w:val="16"/>
          <w:szCs w:val="16"/>
          <w:lang w:val="en-US"/>
        </w:rPr>
      </w:pPr>
    </w:p>
    <w:p w14:paraId="4DE86E93" w14:textId="77777777" w:rsidR="00C61968" w:rsidRDefault="00C61968" w:rsidP="00C61968">
      <w:pPr>
        <w:spacing w:before="100" w:beforeAutospacing="1" w:after="100" w:afterAutospacing="1" w:line="360" w:lineRule="auto"/>
        <w:jc w:val="both"/>
        <w:rPr>
          <w:rFonts w:cs="Arial"/>
          <w:b/>
          <w:sz w:val="16"/>
          <w:szCs w:val="16"/>
          <w:lang w:val="en-US"/>
        </w:rPr>
      </w:pPr>
      <w:r>
        <w:rPr>
          <w:rFonts w:cs="Arial"/>
          <w:b/>
          <w:sz w:val="16"/>
          <w:szCs w:val="16"/>
          <w:lang w:val="en-US"/>
        </w:rPr>
        <w:t>² Bid rigging (or collusive bidding) occurs when businesses, that would otherwise be expected to compete, secretly conspire to raise prices or lower the quality of goods and / or services for purchasers who wish to acquire goods and / or services through a bidding process.  Bid rigging is, therefore, an agreement between competitors not to compete.</w:t>
      </w:r>
    </w:p>
    <w:p w14:paraId="68E6DA16" w14:textId="77777777" w:rsidR="00C61968" w:rsidRDefault="00C61968" w:rsidP="00C61968">
      <w:pPr>
        <w:autoSpaceDE w:val="0"/>
        <w:autoSpaceDN w:val="0"/>
        <w:adjustRightInd w:val="0"/>
        <w:jc w:val="both"/>
        <w:rPr>
          <w:rFonts w:ascii="Arial" w:hAnsi="Arial" w:cs="Arial"/>
          <w:lang w:val="en-US"/>
        </w:rPr>
      </w:pPr>
    </w:p>
    <w:p w14:paraId="7B497247" w14:textId="77777777" w:rsidR="00C61968" w:rsidRPr="00416BB7" w:rsidRDefault="00C61968" w:rsidP="00C61968">
      <w:pPr>
        <w:autoSpaceDE w:val="0"/>
        <w:autoSpaceDN w:val="0"/>
        <w:adjustRightInd w:val="0"/>
        <w:jc w:val="right"/>
        <w:rPr>
          <w:rFonts w:ascii="Arial" w:hAnsi="Arial" w:cs="Arial"/>
          <w:lang w:val="en-US"/>
        </w:rPr>
      </w:pPr>
    </w:p>
    <w:p w14:paraId="4BB20A66" w14:textId="77777777" w:rsidR="00C61968" w:rsidRDefault="00C61968" w:rsidP="00C61968">
      <w:pPr>
        <w:autoSpaceDE w:val="0"/>
        <w:autoSpaceDN w:val="0"/>
        <w:adjustRightInd w:val="0"/>
        <w:jc w:val="center"/>
        <w:rPr>
          <w:rFonts w:ascii="Arial" w:hAnsi="Arial" w:cs="Arial"/>
          <w:b/>
          <w:lang w:val="en-US"/>
        </w:rPr>
      </w:pPr>
    </w:p>
    <w:p w14:paraId="0845C798" w14:textId="77777777" w:rsidR="00C61968" w:rsidRDefault="00C61968" w:rsidP="00C61968">
      <w:pPr>
        <w:autoSpaceDE w:val="0"/>
        <w:autoSpaceDN w:val="0"/>
        <w:adjustRightInd w:val="0"/>
        <w:jc w:val="center"/>
        <w:rPr>
          <w:rFonts w:ascii="Arial" w:hAnsi="Arial" w:cs="Arial"/>
          <w:b/>
          <w:lang w:val="en-US"/>
        </w:rPr>
      </w:pPr>
    </w:p>
    <w:p w14:paraId="7806D234" w14:textId="77777777" w:rsidR="00C61968" w:rsidRDefault="00C61968" w:rsidP="00C61968">
      <w:pPr>
        <w:autoSpaceDE w:val="0"/>
        <w:autoSpaceDN w:val="0"/>
        <w:adjustRightInd w:val="0"/>
        <w:jc w:val="center"/>
        <w:rPr>
          <w:rFonts w:ascii="Arial" w:hAnsi="Arial" w:cs="Arial"/>
          <w:b/>
          <w:lang w:val="en-US"/>
        </w:rPr>
      </w:pPr>
    </w:p>
    <w:p w14:paraId="38BB19BD" w14:textId="77777777" w:rsidR="00C61968" w:rsidRDefault="00C61968" w:rsidP="00C61968">
      <w:pPr>
        <w:autoSpaceDE w:val="0"/>
        <w:autoSpaceDN w:val="0"/>
        <w:adjustRightInd w:val="0"/>
        <w:jc w:val="center"/>
        <w:rPr>
          <w:rFonts w:ascii="Arial" w:hAnsi="Arial" w:cs="Arial"/>
          <w:b/>
          <w:lang w:val="en-US"/>
        </w:rPr>
      </w:pPr>
    </w:p>
    <w:p w14:paraId="7CD74372" w14:textId="77777777" w:rsidR="00C61968" w:rsidRDefault="00C61968" w:rsidP="00C61968">
      <w:pPr>
        <w:autoSpaceDE w:val="0"/>
        <w:autoSpaceDN w:val="0"/>
        <w:adjustRightInd w:val="0"/>
        <w:jc w:val="center"/>
        <w:rPr>
          <w:rFonts w:ascii="Arial" w:hAnsi="Arial" w:cs="Arial"/>
          <w:b/>
          <w:lang w:val="en-US"/>
        </w:rPr>
      </w:pPr>
    </w:p>
    <w:p w14:paraId="694359CF" w14:textId="77777777" w:rsidR="00C61968" w:rsidRDefault="00C61968" w:rsidP="00C61968">
      <w:pPr>
        <w:autoSpaceDE w:val="0"/>
        <w:autoSpaceDN w:val="0"/>
        <w:adjustRightInd w:val="0"/>
        <w:jc w:val="center"/>
        <w:rPr>
          <w:rFonts w:ascii="Arial" w:hAnsi="Arial" w:cs="Arial"/>
          <w:b/>
          <w:lang w:val="en-US"/>
        </w:rPr>
      </w:pPr>
    </w:p>
    <w:p w14:paraId="57D93B88" w14:textId="77777777" w:rsidR="00C61968" w:rsidRDefault="00C61968" w:rsidP="00C61968">
      <w:pPr>
        <w:autoSpaceDE w:val="0"/>
        <w:autoSpaceDN w:val="0"/>
        <w:adjustRightInd w:val="0"/>
        <w:jc w:val="right"/>
        <w:rPr>
          <w:rFonts w:ascii="Arial" w:hAnsi="Arial" w:cs="Arial"/>
          <w:b/>
          <w:lang w:val="en-US"/>
        </w:rPr>
      </w:pPr>
    </w:p>
    <w:p w14:paraId="43CDA85F" w14:textId="77777777" w:rsidR="00C61968" w:rsidRDefault="00C61968" w:rsidP="00C61968">
      <w:pPr>
        <w:autoSpaceDE w:val="0"/>
        <w:autoSpaceDN w:val="0"/>
        <w:adjustRightInd w:val="0"/>
        <w:jc w:val="right"/>
        <w:rPr>
          <w:rFonts w:ascii="Arial" w:hAnsi="Arial" w:cs="Arial"/>
          <w:b/>
          <w:lang w:val="en-US"/>
        </w:rPr>
      </w:pPr>
      <w:r>
        <w:rPr>
          <w:rFonts w:ascii="Arial" w:hAnsi="Arial" w:cs="Arial"/>
          <w:b/>
          <w:lang w:val="en-US"/>
        </w:rPr>
        <w:t>SBD 9</w:t>
      </w:r>
    </w:p>
    <w:p w14:paraId="43C127CB" w14:textId="77777777" w:rsidR="00C61968" w:rsidRPr="00416BB7" w:rsidRDefault="00C61968" w:rsidP="00C61968">
      <w:pPr>
        <w:autoSpaceDE w:val="0"/>
        <w:autoSpaceDN w:val="0"/>
        <w:adjustRightInd w:val="0"/>
        <w:rPr>
          <w:rFonts w:ascii="Arial" w:hAnsi="Arial" w:cs="Arial"/>
          <w:lang w:val="en-US"/>
        </w:rPr>
      </w:pPr>
    </w:p>
    <w:p w14:paraId="64206412" w14:textId="77777777" w:rsidR="00C61968" w:rsidRDefault="00C61968" w:rsidP="00C61968">
      <w:pPr>
        <w:autoSpaceDE w:val="0"/>
        <w:autoSpaceDN w:val="0"/>
        <w:adjustRightInd w:val="0"/>
        <w:jc w:val="center"/>
        <w:rPr>
          <w:rFonts w:ascii="Arial" w:hAnsi="Arial" w:cs="Arial"/>
          <w:b/>
          <w:lang w:val="en-US"/>
        </w:rPr>
      </w:pPr>
    </w:p>
    <w:p w14:paraId="49ABF1C3" w14:textId="77777777" w:rsidR="00C61968" w:rsidRPr="00F23883" w:rsidRDefault="00C61968" w:rsidP="00C61968">
      <w:pPr>
        <w:autoSpaceDE w:val="0"/>
        <w:autoSpaceDN w:val="0"/>
        <w:adjustRightInd w:val="0"/>
        <w:jc w:val="center"/>
        <w:rPr>
          <w:rFonts w:ascii="Arial" w:hAnsi="Arial" w:cs="Arial"/>
          <w:b/>
          <w:bCs/>
          <w:color w:val="000000"/>
          <w:sz w:val="36"/>
          <w:szCs w:val="36"/>
          <w:lang w:val="en-US"/>
        </w:rPr>
      </w:pPr>
      <w:r w:rsidRPr="00F23883">
        <w:rPr>
          <w:rFonts w:ascii="Arial" w:hAnsi="Arial" w:cs="Arial"/>
          <w:b/>
          <w:lang w:val="en-US"/>
        </w:rPr>
        <w:t>CERTIFICATE</w:t>
      </w:r>
      <w:r>
        <w:rPr>
          <w:rFonts w:ascii="Arial" w:hAnsi="Arial" w:cs="Arial"/>
          <w:b/>
          <w:lang w:val="en-US"/>
        </w:rPr>
        <w:t xml:space="preserve"> OF INDEPENDENT BID DETERMINATION</w:t>
      </w:r>
    </w:p>
    <w:p w14:paraId="64669CE8" w14:textId="77777777" w:rsidR="00C61968" w:rsidRDefault="00C61968" w:rsidP="00C61968">
      <w:pPr>
        <w:autoSpaceDE w:val="0"/>
        <w:autoSpaceDN w:val="0"/>
        <w:adjustRightInd w:val="0"/>
        <w:rPr>
          <w:color w:val="000000"/>
          <w:lang w:val="en-US"/>
        </w:rPr>
      </w:pPr>
    </w:p>
    <w:p w14:paraId="4F9E4CAB" w14:textId="77777777" w:rsidR="00C61968" w:rsidRPr="00850FB5" w:rsidRDefault="00C61968" w:rsidP="00C61968">
      <w:pPr>
        <w:autoSpaceDE w:val="0"/>
        <w:autoSpaceDN w:val="0"/>
        <w:adjustRightInd w:val="0"/>
        <w:spacing w:line="360" w:lineRule="auto"/>
        <w:rPr>
          <w:rFonts w:ascii="Arial" w:hAnsi="Arial" w:cs="Arial"/>
          <w:color w:val="000000"/>
          <w:lang w:val="en-US"/>
        </w:rPr>
      </w:pPr>
      <w:r w:rsidRPr="00850FB5">
        <w:rPr>
          <w:rFonts w:ascii="Arial" w:hAnsi="Arial" w:cs="Arial"/>
          <w:color w:val="000000"/>
          <w:lang w:val="en-US"/>
        </w:rPr>
        <w:t>I, the undersigned, in submitting the accompanying bid</w:t>
      </w:r>
      <w:r>
        <w:rPr>
          <w:rFonts w:ascii="Arial" w:hAnsi="Arial" w:cs="Arial"/>
          <w:color w:val="000000"/>
          <w:lang w:val="en-US"/>
        </w:rPr>
        <w:t>:</w:t>
      </w:r>
    </w:p>
    <w:p w14:paraId="06F0148A" w14:textId="77777777" w:rsidR="00C61968" w:rsidRPr="003D3EAC" w:rsidRDefault="00C61968" w:rsidP="00C61968">
      <w:pPr>
        <w:autoSpaceDE w:val="0"/>
        <w:autoSpaceDN w:val="0"/>
        <w:adjustRightInd w:val="0"/>
        <w:spacing w:line="360" w:lineRule="auto"/>
        <w:rPr>
          <w:color w:val="000000"/>
          <w:lang w:val="en-US"/>
        </w:rPr>
      </w:pPr>
      <w:r>
        <w:rPr>
          <w:color w:val="000000"/>
          <w:lang w:val="en-US"/>
        </w:rPr>
        <w:t>________________________________________________________________________</w:t>
      </w:r>
    </w:p>
    <w:p w14:paraId="4350B27F" w14:textId="77777777" w:rsidR="00C61968" w:rsidRPr="003D5EFD" w:rsidRDefault="00C61968" w:rsidP="00C61968">
      <w:pPr>
        <w:autoSpaceDE w:val="0"/>
        <w:autoSpaceDN w:val="0"/>
        <w:adjustRightInd w:val="0"/>
        <w:spacing w:line="360" w:lineRule="auto"/>
        <w:jc w:val="center"/>
        <w:rPr>
          <w:rFonts w:ascii="Arial" w:hAnsi="Arial" w:cs="Arial"/>
          <w:color w:val="000000"/>
          <w:lang w:val="en-US"/>
        </w:rPr>
      </w:pPr>
      <w:r w:rsidRPr="003D5EFD">
        <w:rPr>
          <w:rFonts w:ascii="Arial" w:hAnsi="Arial" w:cs="Arial"/>
          <w:color w:val="000000"/>
          <w:lang w:val="en-US"/>
        </w:rPr>
        <w:t>(Bid Number and Description)</w:t>
      </w:r>
    </w:p>
    <w:p w14:paraId="09DC8D1A" w14:textId="77777777" w:rsidR="00C61968" w:rsidRDefault="00C61968" w:rsidP="00C61968">
      <w:pPr>
        <w:autoSpaceDE w:val="0"/>
        <w:autoSpaceDN w:val="0"/>
        <w:adjustRightInd w:val="0"/>
        <w:spacing w:line="360" w:lineRule="auto"/>
        <w:rPr>
          <w:color w:val="000000"/>
          <w:lang w:val="en-US"/>
        </w:rPr>
      </w:pPr>
      <w:r w:rsidRPr="003D3EAC">
        <w:rPr>
          <w:color w:val="000000"/>
          <w:lang w:val="en-US"/>
        </w:rPr>
        <w:t xml:space="preserve"> </w:t>
      </w:r>
    </w:p>
    <w:p w14:paraId="6D1DE58D" w14:textId="77777777" w:rsidR="00C61968" w:rsidRDefault="00C61968" w:rsidP="00C61968">
      <w:pPr>
        <w:autoSpaceDE w:val="0"/>
        <w:autoSpaceDN w:val="0"/>
        <w:adjustRightInd w:val="0"/>
        <w:spacing w:line="360" w:lineRule="auto"/>
        <w:rPr>
          <w:color w:val="000000"/>
          <w:lang w:val="en-US"/>
        </w:rPr>
      </w:pPr>
      <w:r w:rsidRPr="00850FB5">
        <w:rPr>
          <w:rFonts w:ascii="Arial" w:hAnsi="Arial" w:cs="Arial"/>
          <w:color w:val="000000"/>
          <w:lang w:val="en-US"/>
        </w:rPr>
        <w:t xml:space="preserve">in response to the </w:t>
      </w:r>
      <w:r>
        <w:rPr>
          <w:rFonts w:ascii="Arial" w:hAnsi="Arial" w:cs="Arial"/>
          <w:color w:val="000000"/>
          <w:lang w:val="en-US"/>
        </w:rPr>
        <w:t>invitation</w:t>
      </w:r>
      <w:r w:rsidRPr="00850FB5">
        <w:rPr>
          <w:rFonts w:ascii="Arial" w:hAnsi="Arial" w:cs="Arial"/>
          <w:color w:val="000000"/>
          <w:lang w:val="en-US"/>
        </w:rPr>
        <w:t xml:space="preserve"> for </w:t>
      </w:r>
      <w:r>
        <w:rPr>
          <w:rFonts w:ascii="Arial" w:hAnsi="Arial" w:cs="Arial"/>
          <w:color w:val="000000"/>
          <w:lang w:val="en-US"/>
        </w:rPr>
        <w:t xml:space="preserve">the </w:t>
      </w:r>
      <w:r w:rsidRPr="00850FB5">
        <w:rPr>
          <w:rFonts w:ascii="Arial" w:hAnsi="Arial" w:cs="Arial"/>
          <w:color w:val="000000"/>
          <w:lang w:val="en-US"/>
        </w:rPr>
        <w:t>bid made by</w:t>
      </w:r>
      <w:r w:rsidRPr="003D3EAC">
        <w:rPr>
          <w:color w:val="000000"/>
          <w:lang w:val="en-US"/>
        </w:rPr>
        <w:t>:</w:t>
      </w:r>
    </w:p>
    <w:p w14:paraId="2EFC3A86" w14:textId="77777777" w:rsidR="00C61968" w:rsidRPr="003D3EAC" w:rsidRDefault="00C61968" w:rsidP="00C61968">
      <w:pPr>
        <w:autoSpaceDE w:val="0"/>
        <w:autoSpaceDN w:val="0"/>
        <w:adjustRightInd w:val="0"/>
        <w:spacing w:line="360" w:lineRule="auto"/>
        <w:rPr>
          <w:color w:val="000000"/>
          <w:lang w:val="en-US"/>
        </w:rPr>
      </w:pPr>
      <w:r>
        <w:rPr>
          <w:color w:val="000000"/>
          <w:lang w:val="en-US"/>
        </w:rPr>
        <w:t>______________________________________________________________________________</w:t>
      </w:r>
    </w:p>
    <w:p w14:paraId="1D5DFA87" w14:textId="77777777" w:rsidR="00C61968" w:rsidRPr="003D5EFD" w:rsidRDefault="00C61968" w:rsidP="00C61968">
      <w:pPr>
        <w:autoSpaceDE w:val="0"/>
        <w:autoSpaceDN w:val="0"/>
        <w:adjustRightInd w:val="0"/>
        <w:spacing w:line="360" w:lineRule="auto"/>
        <w:jc w:val="center"/>
        <w:rPr>
          <w:rFonts w:ascii="Arial" w:hAnsi="Arial" w:cs="Arial"/>
          <w:color w:val="000000"/>
          <w:lang w:val="en-US"/>
        </w:rPr>
      </w:pPr>
      <w:r w:rsidRPr="003D5EFD">
        <w:rPr>
          <w:rFonts w:ascii="Arial" w:hAnsi="Arial" w:cs="Arial"/>
          <w:color w:val="000000"/>
          <w:lang w:val="en-US"/>
        </w:rPr>
        <w:t>(Name of Institution)</w:t>
      </w:r>
    </w:p>
    <w:p w14:paraId="3960CA56" w14:textId="77777777" w:rsidR="00C61968" w:rsidRDefault="00C61968" w:rsidP="00C61968">
      <w:pPr>
        <w:autoSpaceDE w:val="0"/>
        <w:autoSpaceDN w:val="0"/>
        <w:adjustRightInd w:val="0"/>
        <w:spacing w:line="360" w:lineRule="auto"/>
        <w:rPr>
          <w:color w:val="000000"/>
          <w:lang w:val="en-US"/>
        </w:rPr>
      </w:pPr>
    </w:p>
    <w:p w14:paraId="513F0F0C" w14:textId="77777777" w:rsidR="00C61968" w:rsidRPr="003D3EAC" w:rsidRDefault="00C61968" w:rsidP="00C61968">
      <w:pPr>
        <w:autoSpaceDE w:val="0"/>
        <w:autoSpaceDN w:val="0"/>
        <w:adjustRightInd w:val="0"/>
        <w:spacing w:line="360" w:lineRule="auto"/>
        <w:rPr>
          <w:color w:val="000000"/>
          <w:lang w:val="en-US"/>
        </w:rPr>
      </w:pPr>
      <w:r w:rsidRPr="00850FB5">
        <w:rPr>
          <w:rFonts w:ascii="Arial" w:hAnsi="Arial" w:cs="Arial"/>
          <w:color w:val="000000"/>
          <w:lang w:val="en-US"/>
        </w:rPr>
        <w:t>do hereby make the following statements that I certify to be true and complete in every respect</w:t>
      </w:r>
      <w:r w:rsidRPr="003D3EAC">
        <w:rPr>
          <w:color w:val="000000"/>
          <w:lang w:val="en-US"/>
        </w:rPr>
        <w:t>:</w:t>
      </w:r>
    </w:p>
    <w:p w14:paraId="7B3115F9" w14:textId="77777777" w:rsidR="00C61968" w:rsidRDefault="00C61968" w:rsidP="00C61968">
      <w:pPr>
        <w:autoSpaceDE w:val="0"/>
        <w:autoSpaceDN w:val="0"/>
        <w:adjustRightInd w:val="0"/>
        <w:spacing w:line="360" w:lineRule="auto"/>
        <w:rPr>
          <w:color w:val="000000"/>
          <w:lang w:val="en-US"/>
        </w:rPr>
      </w:pPr>
    </w:p>
    <w:p w14:paraId="2524F0C3" w14:textId="77777777" w:rsidR="00C61968" w:rsidRPr="003D3EAC" w:rsidRDefault="00C61968" w:rsidP="00C61968">
      <w:pPr>
        <w:autoSpaceDE w:val="0"/>
        <w:autoSpaceDN w:val="0"/>
        <w:adjustRightInd w:val="0"/>
        <w:spacing w:line="360" w:lineRule="auto"/>
        <w:rPr>
          <w:color w:val="000000"/>
          <w:lang w:val="en-US"/>
        </w:rPr>
      </w:pPr>
      <w:r w:rsidRPr="00850FB5">
        <w:rPr>
          <w:rFonts w:ascii="Arial" w:hAnsi="Arial" w:cs="Arial"/>
          <w:color w:val="000000"/>
          <w:lang w:val="en-US"/>
        </w:rPr>
        <w:t xml:space="preserve">I certify, on behalf </w:t>
      </w:r>
      <w:proofErr w:type="spellStart"/>
      <w:r w:rsidRPr="00850FB5">
        <w:rPr>
          <w:rFonts w:ascii="Arial" w:hAnsi="Arial" w:cs="Arial"/>
          <w:color w:val="000000"/>
          <w:lang w:val="en-US"/>
        </w:rPr>
        <w:t>of</w:t>
      </w:r>
      <w:r>
        <w:rPr>
          <w:color w:val="000000"/>
          <w:lang w:val="en-US"/>
        </w:rPr>
        <w:t>:_______________________________________________________</w:t>
      </w:r>
      <w:r w:rsidRPr="00850FB5">
        <w:rPr>
          <w:rFonts w:ascii="Arial" w:hAnsi="Arial" w:cs="Arial"/>
          <w:color w:val="000000"/>
          <w:lang w:val="en-US"/>
        </w:rPr>
        <w:t>that</w:t>
      </w:r>
      <w:proofErr w:type="spellEnd"/>
      <w:r w:rsidRPr="00850FB5">
        <w:rPr>
          <w:rFonts w:ascii="Arial" w:hAnsi="Arial" w:cs="Arial"/>
          <w:color w:val="000000"/>
          <w:lang w:val="en-US"/>
        </w:rPr>
        <w:t>:</w:t>
      </w:r>
    </w:p>
    <w:p w14:paraId="153533B2" w14:textId="77777777" w:rsidR="00C61968" w:rsidRPr="001B1AE4" w:rsidRDefault="00C61968" w:rsidP="00C61968">
      <w:pPr>
        <w:autoSpaceDE w:val="0"/>
        <w:autoSpaceDN w:val="0"/>
        <w:adjustRightInd w:val="0"/>
        <w:spacing w:line="360" w:lineRule="auto"/>
        <w:jc w:val="center"/>
        <w:rPr>
          <w:rFonts w:ascii="Arial" w:hAnsi="Arial" w:cs="Arial"/>
          <w:color w:val="000000"/>
          <w:lang w:val="en-US"/>
        </w:rPr>
      </w:pPr>
      <w:r>
        <w:rPr>
          <w:rFonts w:ascii="Arial" w:hAnsi="Arial" w:cs="Arial"/>
          <w:color w:val="000000"/>
          <w:lang w:val="en-US"/>
        </w:rPr>
        <w:t>(Name of Bidder</w:t>
      </w:r>
      <w:r w:rsidRPr="003D5EFD">
        <w:rPr>
          <w:rFonts w:ascii="Arial" w:hAnsi="Arial" w:cs="Arial"/>
          <w:color w:val="000000"/>
          <w:lang w:val="en-US"/>
        </w:rPr>
        <w:t>)</w:t>
      </w:r>
    </w:p>
    <w:p w14:paraId="350CF8C0" w14:textId="77777777" w:rsidR="00C61968" w:rsidRPr="00850FB5" w:rsidRDefault="00C61968" w:rsidP="00AD7DFB">
      <w:pPr>
        <w:pStyle w:val="ListParagraph"/>
        <w:numPr>
          <w:ilvl w:val="0"/>
          <w:numId w:val="21"/>
        </w:numPr>
        <w:autoSpaceDE w:val="0"/>
        <w:autoSpaceDN w:val="0"/>
        <w:adjustRightInd w:val="0"/>
        <w:spacing w:line="360" w:lineRule="auto"/>
        <w:jc w:val="both"/>
        <w:rPr>
          <w:rFonts w:ascii="Arial" w:hAnsi="Arial" w:cs="Arial"/>
          <w:color w:val="000000"/>
          <w:lang w:val="en-US"/>
        </w:rPr>
      </w:pPr>
      <w:r w:rsidRPr="00850FB5">
        <w:rPr>
          <w:rFonts w:ascii="Arial" w:hAnsi="Arial" w:cs="Arial"/>
          <w:color w:val="000000"/>
          <w:lang w:val="en-US"/>
        </w:rPr>
        <w:t>I have read and I understand the contents of this Certificate;</w:t>
      </w:r>
    </w:p>
    <w:p w14:paraId="4DAFA35C" w14:textId="77777777" w:rsidR="00C61968" w:rsidRPr="00850FB5" w:rsidRDefault="00C61968" w:rsidP="00AD7DFB">
      <w:pPr>
        <w:pStyle w:val="ListParagraph"/>
        <w:numPr>
          <w:ilvl w:val="0"/>
          <w:numId w:val="21"/>
        </w:numPr>
        <w:autoSpaceDE w:val="0"/>
        <w:autoSpaceDN w:val="0"/>
        <w:adjustRightInd w:val="0"/>
        <w:spacing w:line="360" w:lineRule="auto"/>
        <w:jc w:val="both"/>
        <w:rPr>
          <w:rFonts w:ascii="Arial" w:hAnsi="Arial" w:cs="Arial"/>
          <w:color w:val="000000"/>
          <w:lang w:val="en-US"/>
        </w:rPr>
      </w:pPr>
      <w:r w:rsidRPr="00850FB5">
        <w:rPr>
          <w:rFonts w:ascii="Arial" w:hAnsi="Arial" w:cs="Arial"/>
          <w:color w:val="000000"/>
          <w:lang w:val="en-US"/>
        </w:rPr>
        <w:t>I understand that the accompanying bid will be disqualified if this Certificate is found not to be true and complete in every respect;</w:t>
      </w:r>
    </w:p>
    <w:p w14:paraId="661AD071" w14:textId="77777777" w:rsidR="00C61968" w:rsidRPr="00850FB5" w:rsidRDefault="00C61968" w:rsidP="00AD7DFB">
      <w:pPr>
        <w:pStyle w:val="ListParagraph"/>
        <w:numPr>
          <w:ilvl w:val="0"/>
          <w:numId w:val="21"/>
        </w:numPr>
        <w:autoSpaceDE w:val="0"/>
        <w:autoSpaceDN w:val="0"/>
        <w:adjustRightInd w:val="0"/>
        <w:spacing w:line="360" w:lineRule="auto"/>
        <w:jc w:val="both"/>
        <w:rPr>
          <w:rFonts w:ascii="Arial" w:hAnsi="Arial" w:cs="Arial"/>
          <w:color w:val="000000"/>
          <w:lang w:val="en-US"/>
        </w:rPr>
      </w:pPr>
      <w:r w:rsidRPr="00850FB5">
        <w:rPr>
          <w:rFonts w:ascii="Arial" w:hAnsi="Arial" w:cs="Arial"/>
          <w:color w:val="000000"/>
          <w:lang w:val="en-US"/>
        </w:rPr>
        <w:t xml:space="preserve">I am authorized by </w:t>
      </w:r>
      <w:r>
        <w:rPr>
          <w:rFonts w:ascii="Arial" w:hAnsi="Arial" w:cs="Arial"/>
          <w:color w:val="000000"/>
          <w:lang w:val="en-US"/>
        </w:rPr>
        <w:t>the b</w:t>
      </w:r>
      <w:r w:rsidRPr="00850FB5">
        <w:rPr>
          <w:rFonts w:ascii="Arial" w:hAnsi="Arial" w:cs="Arial"/>
          <w:color w:val="000000"/>
          <w:lang w:val="en-US"/>
        </w:rPr>
        <w:t xml:space="preserve">idder to sign this Certificate, and to submit the accompanying bid, on behalf of the </w:t>
      </w:r>
      <w:r>
        <w:rPr>
          <w:rFonts w:ascii="Arial" w:hAnsi="Arial" w:cs="Arial"/>
          <w:color w:val="000000"/>
          <w:lang w:val="en-US"/>
        </w:rPr>
        <w:t>b</w:t>
      </w:r>
      <w:r w:rsidRPr="00850FB5">
        <w:rPr>
          <w:rFonts w:ascii="Arial" w:hAnsi="Arial" w:cs="Arial"/>
          <w:color w:val="000000"/>
          <w:lang w:val="en-US"/>
        </w:rPr>
        <w:t>idder;</w:t>
      </w:r>
    </w:p>
    <w:p w14:paraId="2DBB7EF4" w14:textId="77777777" w:rsidR="00C61968" w:rsidRPr="00850FB5" w:rsidRDefault="00C61968" w:rsidP="00AD7DFB">
      <w:pPr>
        <w:pStyle w:val="ListParagraph"/>
        <w:numPr>
          <w:ilvl w:val="0"/>
          <w:numId w:val="21"/>
        </w:numPr>
        <w:autoSpaceDE w:val="0"/>
        <w:autoSpaceDN w:val="0"/>
        <w:adjustRightInd w:val="0"/>
        <w:spacing w:line="360" w:lineRule="auto"/>
        <w:jc w:val="both"/>
        <w:rPr>
          <w:rFonts w:ascii="Arial" w:hAnsi="Arial" w:cs="Arial"/>
          <w:color w:val="000000"/>
          <w:lang w:val="en-US"/>
        </w:rPr>
      </w:pPr>
      <w:r>
        <w:rPr>
          <w:rFonts w:ascii="Arial" w:hAnsi="Arial" w:cs="Arial"/>
          <w:color w:val="000000"/>
          <w:lang w:val="en-US"/>
        </w:rPr>
        <w:t>E</w:t>
      </w:r>
      <w:r w:rsidRPr="00850FB5">
        <w:rPr>
          <w:rFonts w:ascii="Arial" w:hAnsi="Arial" w:cs="Arial"/>
          <w:color w:val="000000"/>
          <w:lang w:val="en-US"/>
        </w:rPr>
        <w:t xml:space="preserve">ach person whose signature appears on the accompanying </w:t>
      </w:r>
      <w:r>
        <w:rPr>
          <w:rFonts w:ascii="Arial" w:hAnsi="Arial" w:cs="Arial"/>
          <w:color w:val="000000"/>
          <w:lang w:val="en-US"/>
        </w:rPr>
        <w:t>bid has been authorized by the b</w:t>
      </w:r>
      <w:r w:rsidRPr="00850FB5">
        <w:rPr>
          <w:rFonts w:ascii="Arial" w:hAnsi="Arial" w:cs="Arial"/>
          <w:color w:val="000000"/>
          <w:lang w:val="en-US"/>
        </w:rPr>
        <w:t>idder to dete</w:t>
      </w:r>
      <w:r>
        <w:rPr>
          <w:rFonts w:ascii="Arial" w:hAnsi="Arial" w:cs="Arial"/>
          <w:color w:val="000000"/>
          <w:lang w:val="en-US"/>
        </w:rPr>
        <w:t>rmine the terms of, and to sign</w:t>
      </w:r>
      <w:r w:rsidRPr="00850FB5">
        <w:rPr>
          <w:rFonts w:ascii="Arial" w:hAnsi="Arial" w:cs="Arial"/>
          <w:color w:val="000000"/>
          <w:lang w:val="en-US"/>
        </w:rPr>
        <w:t xml:space="preserve"> the bid, on behalf of th</w:t>
      </w:r>
      <w:r>
        <w:rPr>
          <w:rFonts w:ascii="Arial" w:hAnsi="Arial" w:cs="Arial"/>
          <w:color w:val="000000"/>
          <w:lang w:val="en-US"/>
        </w:rPr>
        <w:t>e b</w:t>
      </w:r>
      <w:r w:rsidRPr="00850FB5">
        <w:rPr>
          <w:rFonts w:ascii="Arial" w:hAnsi="Arial" w:cs="Arial"/>
          <w:color w:val="000000"/>
          <w:lang w:val="en-US"/>
        </w:rPr>
        <w:t>idder;</w:t>
      </w:r>
    </w:p>
    <w:p w14:paraId="0D0232CE" w14:textId="77777777" w:rsidR="00C61968" w:rsidRPr="00850FB5" w:rsidRDefault="00C61968" w:rsidP="00AD7DFB">
      <w:pPr>
        <w:pStyle w:val="ListParagraph"/>
        <w:numPr>
          <w:ilvl w:val="0"/>
          <w:numId w:val="21"/>
        </w:numPr>
        <w:autoSpaceDE w:val="0"/>
        <w:autoSpaceDN w:val="0"/>
        <w:adjustRightInd w:val="0"/>
        <w:spacing w:line="360" w:lineRule="auto"/>
        <w:jc w:val="both"/>
        <w:rPr>
          <w:rFonts w:ascii="Arial" w:hAnsi="Arial" w:cs="Arial"/>
          <w:color w:val="000000"/>
          <w:lang w:val="en-US"/>
        </w:rPr>
      </w:pPr>
      <w:r>
        <w:rPr>
          <w:rFonts w:ascii="Arial" w:hAnsi="Arial" w:cs="Arial"/>
          <w:color w:val="000000"/>
          <w:lang w:val="en-US"/>
        </w:rPr>
        <w:t>F</w:t>
      </w:r>
      <w:r w:rsidRPr="00850FB5">
        <w:rPr>
          <w:rFonts w:ascii="Arial" w:hAnsi="Arial" w:cs="Arial"/>
          <w:color w:val="000000"/>
          <w:lang w:val="en-US"/>
        </w:rPr>
        <w:t>or the purposes of this Certificate and the accompanying bid, I understand that the word “competitor” shall include any individual o</w:t>
      </w:r>
      <w:r>
        <w:rPr>
          <w:rFonts w:ascii="Arial" w:hAnsi="Arial" w:cs="Arial"/>
          <w:color w:val="000000"/>
          <w:lang w:val="en-US"/>
        </w:rPr>
        <w:t>r organization, other than the b</w:t>
      </w:r>
      <w:r w:rsidRPr="00850FB5">
        <w:rPr>
          <w:rFonts w:ascii="Arial" w:hAnsi="Arial" w:cs="Arial"/>
          <w:color w:val="000000"/>
          <w:lang w:val="en-US"/>
        </w:rPr>
        <w:t>idder, whet</w:t>
      </w:r>
      <w:r>
        <w:rPr>
          <w:rFonts w:ascii="Arial" w:hAnsi="Arial" w:cs="Arial"/>
          <w:color w:val="000000"/>
          <w:lang w:val="en-US"/>
        </w:rPr>
        <w:t>her or not affiliated with the b</w:t>
      </w:r>
      <w:r w:rsidRPr="00850FB5">
        <w:rPr>
          <w:rFonts w:ascii="Arial" w:hAnsi="Arial" w:cs="Arial"/>
          <w:color w:val="000000"/>
          <w:lang w:val="en-US"/>
        </w:rPr>
        <w:t>idder, who:</w:t>
      </w:r>
    </w:p>
    <w:p w14:paraId="2863CC59" w14:textId="77777777" w:rsidR="00C61968" w:rsidRDefault="00C61968" w:rsidP="00C61968">
      <w:pPr>
        <w:pStyle w:val="ListParagraph"/>
        <w:autoSpaceDE w:val="0"/>
        <w:autoSpaceDN w:val="0"/>
        <w:adjustRightInd w:val="0"/>
        <w:spacing w:line="360" w:lineRule="auto"/>
        <w:ind w:left="773" w:firstLine="667"/>
        <w:jc w:val="both"/>
        <w:rPr>
          <w:rFonts w:ascii="Arial" w:hAnsi="Arial" w:cs="Arial"/>
          <w:color w:val="000000"/>
          <w:lang w:val="en-US"/>
        </w:rPr>
      </w:pPr>
    </w:p>
    <w:p w14:paraId="17A33F10" w14:textId="77777777" w:rsidR="00C61968" w:rsidRPr="00850FB5" w:rsidRDefault="00C61968" w:rsidP="00C61968">
      <w:pPr>
        <w:pStyle w:val="ListParagraph"/>
        <w:autoSpaceDE w:val="0"/>
        <w:autoSpaceDN w:val="0"/>
        <w:adjustRightInd w:val="0"/>
        <w:spacing w:line="360" w:lineRule="auto"/>
        <w:ind w:left="773" w:firstLine="667"/>
        <w:jc w:val="both"/>
        <w:rPr>
          <w:rFonts w:ascii="Arial" w:hAnsi="Arial" w:cs="Arial"/>
          <w:color w:val="000000"/>
          <w:lang w:val="en-US"/>
        </w:rPr>
      </w:pPr>
      <w:r w:rsidRPr="00850FB5">
        <w:rPr>
          <w:rFonts w:ascii="Arial" w:hAnsi="Arial" w:cs="Arial"/>
          <w:color w:val="000000"/>
          <w:lang w:val="en-US"/>
        </w:rPr>
        <w:t xml:space="preserve">(a) </w:t>
      </w:r>
      <w:r w:rsidRPr="00850FB5">
        <w:rPr>
          <w:rFonts w:ascii="Arial" w:hAnsi="Arial" w:cs="Arial"/>
          <w:color w:val="000000"/>
          <w:lang w:val="en-US"/>
        </w:rPr>
        <w:tab/>
        <w:t xml:space="preserve">has been requested to submit a bid in response to this </w:t>
      </w:r>
      <w:r>
        <w:rPr>
          <w:rFonts w:ascii="Arial" w:hAnsi="Arial" w:cs="Arial"/>
          <w:color w:val="000000"/>
          <w:lang w:val="en-US"/>
        </w:rPr>
        <w:t>bid invitation</w:t>
      </w:r>
      <w:r w:rsidRPr="00850FB5">
        <w:rPr>
          <w:rFonts w:ascii="Arial" w:hAnsi="Arial" w:cs="Arial"/>
          <w:color w:val="000000"/>
          <w:lang w:val="en-US"/>
        </w:rPr>
        <w:t>;</w:t>
      </w:r>
    </w:p>
    <w:p w14:paraId="6CB6FC49" w14:textId="77777777" w:rsidR="00C61968" w:rsidRDefault="00C61968" w:rsidP="00C61968">
      <w:pPr>
        <w:pStyle w:val="ListParagraph"/>
        <w:autoSpaceDE w:val="0"/>
        <w:autoSpaceDN w:val="0"/>
        <w:adjustRightInd w:val="0"/>
        <w:spacing w:line="360" w:lineRule="auto"/>
        <w:ind w:left="2160" w:hanging="720"/>
        <w:jc w:val="both"/>
        <w:rPr>
          <w:rFonts w:ascii="Arial" w:hAnsi="Arial" w:cs="Arial"/>
          <w:color w:val="000000"/>
          <w:lang w:val="en-US"/>
        </w:rPr>
      </w:pPr>
      <w:r w:rsidRPr="00850FB5">
        <w:rPr>
          <w:rFonts w:ascii="Arial" w:hAnsi="Arial" w:cs="Arial"/>
          <w:color w:val="000000"/>
          <w:lang w:val="en-US"/>
        </w:rPr>
        <w:t xml:space="preserve">(b) </w:t>
      </w:r>
      <w:r w:rsidRPr="00850FB5">
        <w:rPr>
          <w:rFonts w:ascii="Arial" w:hAnsi="Arial" w:cs="Arial"/>
          <w:color w:val="000000"/>
          <w:lang w:val="en-US"/>
        </w:rPr>
        <w:tab/>
        <w:t xml:space="preserve">could potentially submit a bid in response to this </w:t>
      </w:r>
      <w:r>
        <w:rPr>
          <w:rFonts w:ascii="Arial" w:hAnsi="Arial" w:cs="Arial"/>
          <w:color w:val="000000"/>
          <w:lang w:val="en-US"/>
        </w:rPr>
        <w:t>bid invitation,</w:t>
      </w:r>
      <w:r w:rsidRPr="00850FB5">
        <w:rPr>
          <w:rFonts w:ascii="Arial" w:hAnsi="Arial" w:cs="Arial"/>
          <w:color w:val="000000"/>
          <w:lang w:val="en-US"/>
        </w:rPr>
        <w:t xml:space="preserve"> based on their qualifications, abilities or experience;</w:t>
      </w:r>
      <w:r>
        <w:rPr>
          <w:rFonts w:ascii="Arial" w:hAnsi="Arial" w:cs="Arial"/>
          <w:color w:val="000000"/>
          <w:lang w:val="en-US"/>
        </w:rPr>
        <w:t xml:space="preserve"> and</w:t>
      </w:r>
    </w:p>
    <w:p w14:paraId="42F9748E" w14:textId="77777777" w:rsidR="00C61968" w:rsidRDefault="00C61968" w:rsidP="00C61968">
      <w:pPr>
        <w:pStyle w:val="ListParagraph"/>
        <w:autoSpaceDE w:val="0"/>
        <w:autoSpaceDN w:val="0"/>
        <w:adjustRightInd w:val="0"/>
        <w:spacing w:line="360" w:lineRule="auto"/>
        <w:ind w:left="2160" w:hanging="720"/>
        <w:jc w:val="both"/>
        <w:rPr>
          <w:rFonts w:ascii="Arial" w:hAnsi="Arial" w:cs="Arial"/>
          <w:color w:val="000000"/>
          <w:lang w:val="en-US"/>
        </w:rPr>
      </w:pPr>
      <w:r>
        <w:rPr>
          <w:rFonts w:ascii="Arial" w:hAnsi="Arial" w:cs="Arial"/>
          <w:color w:val="000000"/>
          <w:lang w:val="en-US"/>
        </w:rPr>
        <w:t>(c)</w:t>
      </w:r>
      <w:r>
        <w:rPr>
          <w:rFonts w:ascii="Arial" w:hAnsi="Arial" w:cs="Arial"/>
          <w:color w:val="000000"/>
          <w:lang w:val="en-US"/>
        </w:rPr>
        <w:tab/>
        <w:t>provides the same goods and services as the bidder and/or is in the same line of business as the bidder</w:t>
      </w:r>
    </w:p>
    <w:p w14:paraId="76F9451F" w14:textId="77777777" w:rsidR="00C61968" w:rsidRDefault="00C61968" w:rsidP="00C61968">
      <w:pPr>
        <w:pStyle w:val="ListParagraph"/>
        <w:autoSpaceDE w:val="0"/>
        <w:autoSpaceDN w:val="0"/>
        <w:adjustRightInd w:val="0"/>
        <w:spacing w:line="360" w:lineRule="auto"/>
        <w:ind w:left="2160" w:hanging="720"/>
        <w:jc w:val="right"/>
        <w:rPr>
          <w:rFonts w:ascii="Arial" w:hAnsi="Arial" w:cs="Arial"/>
          <w:color w:val="000000"/>
          <w:lang w:val="en-US"/>
        </w:rPr>
      </w:pPr>
    </w:p>
    <w:p w14:paraId="53DDB8C9" w14:textId="77777777" w:rsidR="00C61968" w:rsidRPr="001B1AE4" w:rsidRDefault="00C61968" w:rsidP="00C61968">
      <w:pPr>
        <w:pStyle w:val="ListParagraph"/>
        <w:autoSpaceDE w:val="0"/>
        <w:autoSpaceDN w:val="0"/>
        <w:adjustRightInd w:val="0"/>
        <w:spacing w:line="360" w:lineRule="auto"/>
        <w:ind w:left="2160" w:hanging="720"/>
        <w:jc w:val="right"/>
        <w:rPr>
          <w:rFonts w:ascii="Arial" w:hAnsi="Arial" w:cs="Arial"/>
          <w:b/>
          <w:color w:val="000000"/>
          <w:lang w:val="en-US"/>
        </w:rPr>
      </w:pPr>
      <w:r w:rsidRPr="00D8076E">
        <w:rPr>
          <w:rFonts w:ascii="Arial" w:hAnsi="Arial" w:cs="Arial"/>
          <w:b/>
          <w:color w:val="000000"/>
          <w:lang w:val="en-US"/>
        </w:rPr>
        <w:t>SBD 9</w:t>
      </w:r>
    </w:p>
    <w:p w14:paraId="7C06E10A" w14:textId="77777777" w:rsidR="00C61968" w:rsidRPr="00850FB5" w:rsidDel="00EA059A" w:rsidRDefault="00C61968" w:rsidP="00C61968">
      <w:pPr>
        <w:pStyle w:val="ListParagraph"/>
        <w:autoSpaceDE w:val="0"/>
        <w:autoSpaceDN w:val="0"/>
        <w:adjustRightInd w:val="0"/>
        <w:spacing w:line="360" w:lineRule="auto"/>
        <w:ind w:left="0"/>
        <w:jc w:val="both"/>
        <w:rPr>
          <w:rFonts w:ascii="Arial" w:hAnsi="Arial" w:cs="Arial"/>
          <w:color w:val="000000"/>
          <w:lang w:val="en-US"/>
        </w:rPr>
      </w:pPr>
      <w:r w:rsidRPr="00850FB5">
        <w:rPr>
          <w:rFonts w:ascii="Arial" w:hAnsi="Arial" w:cs="Arial"/>
          <w:color w:val="000000"/>
          <w:lang w:val="en-US"/>
        </w:rPr>
        <w:t xml:space="preserve"> </w:t>
      </w:r>
    </w:p>
    <w:p w14:paraId="2EF43DA9" w14:textId="77777777" w:rsidR="00C61968" w:rsidRPr="00850FB5" w:rsidRDefault="00C61968" w:rsidP="00AD7DFB">
      <w:pPr>
        <w:pStyle w:val="ListParagraph"/>
        <w:numPr>
          <w:ilvl w:val="0"/>
          <w:numId w:val="21"/>
        </w:numPr>
        <w:autoSpaceDE w:val="0"/>
        <w:autoSpaceDN w:val="0"/>
        <w:adjustRightInd w:val="0"/>
        <w:spacing w:line="360" w:lineRule="auto"/>
        <w:jc w:val="both"/>
        <w:rPr>
          <w:rFonts w:ascii="Arial" w:hAnsi="Arial" w:cs="Arial"/>
          <w:color w:val="000000"/>
          <w:lang w:val="en-US"/>
        </w:rPr>
      </w:pPr>
      <w:r>
        <w:rPr>
          <w:rFonts w:ascii="Arial" w:hAnsi="Arial" w:cs="Arial"/>
          <w:color w:val="000000"/>
          <w:lang w:val="en-US"/>
        </w:rPr>
        <w:t xml:space="preserve">The bidder </w:t>
      </w:r>
      <w:r w:rsidRPr="00850FB5">
        <w:rPr>
          <w:rFonts w:ascii="Arial" w:hAnsi="Arial" w:cs="Arial"/>
          <w:color w:val="000000"/>
          <w:lang w:val="en-US"/>
        </w:rPr>
        <w:t xml:space="preserve">has arrived at the accompanying bid independently from, and </w:t>
      </w:r>
      <w:r w:rsidRPr="00DA251E">
        <w:rPr>
          <w:rFonts w:ascii="Arial" w:hAnsi="Arial" w:cs="Arial"/>
          <w:color w:val="000000"/>
          <w:lang w:val="en-US"/>
        </w:rPr>
        <w:t>without</w:t>
      </w:r>
      <w:r w:rsidRPr="00850FB5">
        <w:rPr>
          <w:rFonts w:ascii="Arial" w:hAnsi="Arial" w:cs="Arial"/>
          <w:color w:val="000000"/>
          <w:lang w:val="en-US"/>
        </w:rPr>
        <w:t xml:space="preserve"> consultation, communication, agreement or arrangement with any competitor</w:t>
      </w:r>
      <w:r>
        <w:rPr>
          <w:rFonts w:ascii="Arial" w:hAnsi="Arial" w:cs="Arial"/>
          <w:color w:val="000000"/>
          <w:lang w:val="en-US"/>
        </w:rPr>
        <w:t>.</w:t>
      </w:r>
      <w:r w:rsidDel="00A72716">
        <w:rPr>
          <w:rFonts w:ascii="Arial" w:eastAsia="MS Mincho" w:hAnsi="MS Mincho" w:cs="Arial"/>
          <w:color w:val="000000"/>
          <w:lang w:val="en-US"/>
        </w:rPr>
        <w:t xml:space="preserve"> </w:t>
      </w:r>
      <w:r>
        <w:rPr>
          <w:rFonts w:ascii="Arial" w:eastAsia="MS Mincho" w:hAnsi="MS Mincho" w:cs="Arial"/>
          <w:color w:val="000000"/>
          <w:lang w:val="en-US"/>
        </w:rPr>
        <w:t>However communication between partners in a joint venture or consortium</w:t>
      </w:r>
      <w:r>
        <w:rPr>
          <w:rFonts w:ascii="Arial Unicode MS" w:eastAsia="Arial Unicode MS" w:hAnsi="Arial Unicode MS" w:cs="Arial Unicode MS" w:hint="eastAsia"/>
          <w:color w:val="000000"/>
          <w:lang w:val="en-US"/>
        </w:rPr>
        <w:t>³</w:t>
      </w:r>
      <w:r>
        <w:rPr>
          <w:rFonts w:ascii="Arial" w:eastAsia="MS Mincho" w:hAnsi="MS Mincho" w:cs="Arial"/>
          <w:color w:val="000000"/>
          <w:lang w:val="en-US"/>
        </w:rPr>
        <w:t xml:space="preserve"> will not be construed as collusive bidding.</w:t>
      </w:r>
    </w:p>
    <w:p w14:paraId="6AEE4E24" w14:textId="77777777" w:rsidR="00C61968" w:rsidRPr="00850FB5" w:rsidRDefault="00C61968" w:rsidP="00AD7DFB">
      <w:pPr>
        <w:pStyle w:val="ListParagraph"/>
        <w:numPr>
          <w:ilvl w:val="0"/>
          <w:numId w:val="21"/>
        </w:numPr>
        <w:autoSpaceDE w:val="0"/>
        <w:autoSpaceDN w:val="0"/>
        <w:adjustRightInd w:val="0"/>
        <w:spacing w:line="360" w:lineRule="auto"/>
        <w:jc w:val="both"/>
        <w:rPr>
          <w:rFonts w:ascii="Arial" w:hAnsi="Arial" w:cs="Arial"/>
          <w:color w:val="000000"/>
          <w:lang w:val="en-US"/>
        </w:rPr>
      </w:pPr>
      <w:r w:rsidRPr="00850FB5">
        <w:rPr>
          <w:rFonts w:ascii="Arial" w:hAnsi="Arial" w:cs="Arial"/>
          <w:b/>
          <w:bCs/>
          <w:color w:val="FFFFFF"/>
          <w:lang w:val="en-US"/>
        </w:rPr>
        <w:t xml:space="preserve"> </w:t>
      </w:r>
      <w:r>
        <w:rPr>
          <w:rFonts w:ascii="Arial" w:hAnsi="Arial" w:cs="Arial"/>
          <w:color w:val="000000"/>
          <w:lang w:val="en-US"/>
        </w:rPr>
        <w:t>I</w:t>
      </w:r>
      <w:r w:rsidRPr="00850FB5">
        <w:rPr>
          <w:rFonts w:ascii="Arial" w:hAnsi="Arial" w:cs="Arial"/>
          <w:color w:val="000000"/>
          <w:lang w:val="en-US"/>
        </w:rPr>
        <w:t xml:space="preserve">n particular, without limiting the generality of paragraphs </w:t>
      </w:r>
      <w:r>
        <w:rPr>
          <w:rFonts w:ascii="Arial" w:hAnsi="Arial" w:cs="Arial"/>
          <w:color w:val="000000"/>
          <w:lang w:val="en-US"/>
        </w:rPr>
        <w:t>6 above, there has</w:t>
      </w:r>
      <w:r w:rsidRPr="00850FB5">
        <w:rPr>
          <w:rFonts w:ascii="Arial" w:hAnsi="Arial" w:cs="Arial"/>
          <w:color w:val="000000"/>
          <w:lang w:val="en-US"/>
        </w:rPr>
        <w:t xml:space="preserve"> been no consultation, communication, agreement or arrangement with any competitor regarding:</w:t>
      </w:r>
    </w:p>
    <w:p w14:paraId="53389B6F" w14:textId="77777777" w:rsidR="00C61968" w:rsidRDefault="00C61968" w:rsidP="00AD7DFB">
      <w:pPr>
        <w:pStyle w:val="ListParagraph"/>
        <w:numPr>
          <w:ilvl w:val="0"/>
          <w:numId w:val="22"/>
        </w:numPr>
        <w:autoSpaceDE w:val="0"/>
        <w:autoSpaceDN w:val="0"/>
        <w:adjustRightInd w:val="0"/>
        <w:spacing w:line="360" w:lineRule="auto"/>
        <w:ind w:firstLine="307"/>
        <w:jc w:val="both"/>
        <w:rPr>
          <w:rFonts w:ascii="Arial" w:hAnsi="Arial" w:cs="Arial"/>
          <w:color w:val="000000"/>
          <w:lang w:val="en-US"/>
        </w:rPr>
      </w:pPr>
      <w:r w:rsidRPr="00850FB5">
        <w:rPr>
          <w:rFonts w:ascii="Arial" w:hAnsi="Arial" w:cs="Arial"/>
          <w:color w:val="000000"/>
          <w:lang w:val="en-US"/>
        </w:rPr>
        <w:t>prices;</w:t>
      </w:r>
      <w:r>
        <w:rPr>
          <w:rFonts w:ascii="Arial" w:hAnsi="Arial" w:cs="Arial"/>
          <w:color w:val="000000"/>
          <w:lang w:val="en-US"/>
        </w:rPr>
        <w:t xml:space="preserve">      </w:t>
      </w:r>
    </w:p>
    <w:p w14:paraId="3DAFE1F1" w14:textId="77777777" w:rsidR="00C61968" w:rsidRPr="00850FB5" w:rsidRDefault="00C61968" w:rsidP="00AD7DFB">
      <w:pPr>
        <w:pStyle w:val="ListParagraph"/>
        <w:numPr>
          <w:ilvl w:val="0"/>
          <w:numId w:val="22"/>
        </w:numPr>
        <w:autoSpaceDE w:val="0"/>
        <w:autoSpaceDN w:val="0"/>
        <w:adjustRightInd w:val="0"/>
        <w:spacing w:line="360" w:lineRule="auto"/>
        <w:ind w:left="2160" w:hanging="720"/>
        <w:jc w:val="both"/>
        <w:rPr>
          <w:rFonts w:ascii="Arial" w:hAnsi="Arial" w:cs="Arial"/>
          <w:color w:val="000000"/>
          <w:lang w:val="en-US"/>
        </w:rPr>
      </w:pPr>
      <w:r>
        <w:rPr>
          <w:rFonts w:ascii="Arial" w:hAnsi="Arial" w:cs="Arial"/>
          <w:color w:val="000000"/>
          <w:lang w:val="en-US"/>
        </w:rPr>
        <w:t xml:space="preserve">geographical area where product or service will be rendered (market allocation)  </w:t>
      </w:r>
    </w:p>
    <w:p w14:paraId="1F7BB49E" w14:textId="77777777" w:rsidR="00C61968" w:rsidRPr="00850FB5" w:rsidRDefault="00C61968" w:rsidP="00C61968">
      <w:pPr>
        <w:pStyle w:val="ListParagraph"/>
        <w:autoSpaceDE w:val="0"/>
        <w:autoSpaceDN w:val="0"/>
        <w:adjustRightInd w:val="0"/>
        <w:spacing w:line="360" w:lineRule="auto"/>
        <w:ind w:left="773" w:firstLine="667"/>
        <w:jc w:val="both"/>
        <w:rPr>
          <w:rFonts w:ascii="Arial" w:hAnsi="Arial" w:cs="Arial"/>
          <w:color w:val="000000"/>
          <w:lang w:val="en-US"/>
        </w:rPr>
      </w:pPr>
      <w:r>
        <w:rPr>
          <w:rFonts w:ascii="Arial" w:hAnsi="Arial" w:cs="Arial"/>
          <w:color w:val="000000"/>
          <w:lang w:val="en-US"/>
        </w:rPr>
        <w:t>(c</w:t>
      </w:r>
      <w:r w:rsidRPr="00850FB5">
        <w:rPr>
          <w:rFonts w:ascii="Arial" w:hAnsi="Arial" w:cs="Arial"/>
          <w:color w:val="000000"/>
          <w:lang w:val="en-US"/>
        </w:rPr>
        <w:t xml:space="preserve">) </w:t>
      </w:r>
      <w:r>
        <w:rPr>
          <w:rFonts w:ascii="Arial" w:hAnsi="Arial" w:cs="Arial"/>
          <w:color w:val="000000"/>
          <w:lang w:val="en-US"/>
        </w:rPr>
        <w:tab/>
      </w:r>
      <w:r w:rsidRPr="00850FB5">
        <w:rPr>
          <w:rFonts w:ascii="Arial" w:hAnsi="Arial" w:cs="Arial"/>
          <w:color w:val="000000"/>
          <w:lang w:val="en-US"/>
        </w:rPr>
        <w:t>methods, factors or formulas used to calculate prices;</w:t>
      </w:r>
    </w:p>
    <w:p w14:paraId="67CCD19C" w14:textId="77777777" w:rsidR="00C61968" w:rsidRPr="00850FB5" w:rsidRDefault="00C61968" w:rsidP="00C61968">
      <w:pPr>
        <w:pStyle w:val="ListParagraph"/>
        <w:autoSpaceDE w:val="0"/>
        <w:autoSpaceDN w:val="0"/>
        <w:adjustRightInd w:val="0"/>
        <w:spacing w:line="360" w:lineRule="auto"/>
        <w:ind w:left="773" w:firstLine="667"/>
        <w:jc w:val="both"/>
        <w:rPr>
          <w:rFonts w:ascii="Arial" w:hAnsi="Arial" w:cs="Arial"/>
          <w:color w:val="000000"/>
          <w:lang w:val="en-US"/>
        </w:rPr>
      </w:pPr>
      <w:r>
        <w:rPr>
          <w:rFonts w:ascii="Arial" w:hAnsi="Arial" w:cs="Arial"/>
          <w:color w:val="000000"/>
          <w:lang w:val="en-US"/>
        </w:rPr>
        <w:t>(d</w:t>
      </w:r>
      <w:r w:rsidRPr="00850FB5">
        <w:rPr>
          <w:rFonts w:ascii="Arial" w:hAnsi="Arial" w:cs="Arial"/>
          <w:color w:val="000000"/>
          <w:lang w:val="en-US"/>
        </w:rPr>
        <w:t>)</w:t>
      </w:r>
      <w:r>
        <w:rPr>
          <w:rFonts w:ascii="Arial" w:hAnsi="Arial" w:cs="Arial"/>
          <w:color w:val="000000"/>
          <w:lang w:val="en-US"/>
        </w:rPr>
        <w:tab/>
      </w:r>
      <w:r w:rsidRPr="00850FB5">
        <w:rPr>
          <w:rFonts w:ascii="Arial" w:hAnsi="Arial" w:cs="Arial"/>
          <w:color w:val="000000"/>
          <w:lang w:val="en-US"/>
        </w:rPr>
        <w:t xml:space="preserve"> the intention or decision to sub</w:t>
      </w:r>
      <w:r>
        <w:rPr>
          <w:rFonts w:ascii="Arial" w:hAnsi="Arial" w:cs="Arial"/>
          <w:color w:val="000000"/>
          <w:lang w:val="en-US"/>
        </w:rPr>
        <w:t xml:space="preserve">mit or not to submit, a bid; </w:t>
      </w:r>
    </w:p>
    <w:p w14:paraId="37924110" w14:textId="77777777" w:rsidR="00C61968" w:rsidRDefault="00C61968" w:rsidP="00C61968">
      <w:pPr>
        <w:pStyle w:val="ListParagraph"/>
        <w:autoSpaceDE w:val="0"/>
        <w:autoSpaceDN w:val="0"/>
        <w:adjustRightInd w:val="0"/>
        <w:spacing w:line="360" w:lineRule="auto"/>
        <w:ind w:left="2160" w:hanging="720"/>
        <w:jc w:val="both"/>
        <w:rPr>
          <w:rFonts w:ascii="Arial" w:hAnsi="Arial" w:cs="Arial"/>
          <w:color w:val="000000"/>
          <w:lang w:val="en-US"/>
        </w:rPr>
      </w:pPr>
      <w:r>
        <w:rPr>
          <w:rFonts w:ascii="Arial" w:hAnsi="Arial" w:cs="Arial"/>
          <w:color w:val="000000"/>
          <w:lang w:val="en-US"/>
        </w:rPr>
        <w:t>(e</w:t>
      </w:r>
      <w:r w:rsidRPr="00850FB5">
        <w:rPr>
          <w:rFonts w:ascii="Arial" w:hAnsi="Arial" w:cs="Arial"/>
          <w:color w:val="000000"/>
          <w:lang w:val="en-US"/>
        </w:rPr>
        <w:t>)</w:t>
      </w:r>
      <w:r>
        <w:rPr>
          <w:rFonts w:ascii="Arial" w:hAnsi="Arial" w:cs="Arial"/>
          <w:color w:val="000000"/>
          <w:lang w:val="en-US"/>
        </w:rPr>
        <w:tab/>
      </w:r>
      <w:r w:rsidRPr="00850FB5">
        <w:rPr>
          <w:rFonts w:ascii="Arial" w:hAnsi="Arial" w:cs="Arial"/>
          <w:color w:val="000000"/>
          <w:lang w:val="en-US"/>
        </w:rPr>
        <w:t xml:space="preserve"> the submission of a bid which does not meet the specifications </w:t>
      </w:r>
      <w:r>
        <w:rPr>
          <w:rFonts w:ascii="Arial" w:hAnsi="Arial" w:cs="Arial"/>
          <w:color w:val="000000"/>
          <w:lang w:val="en-US"/>
        </w:rPr>
        <w:t xml:space="preserve">and conditions </w:t>
      </w:r>
      <w:r w:rsidRPr="00850FB5">
        <w:rPr>
          <w:rFonts w:ascii="Arial" w:hAnsi="Arial" w:cs="Arial"/>
          <w:color w:val="000000"/>
          <w:lang w:val="en-US"/>
        </w:rPr>
        <w:t xml:space="preserve">of the </w:t>
      </w:r>
      <w:r>
        <w:rPr>
          <w:rFonts w:ascii="Arial" w:hAnsi="Arial" w:cs="Arial"/>
          <w:color w:val="000000"/>
          <w:lang w:val="en-US"/>
        </w:rPr>
        <w:t>bid; or</w:t>
      </w:r>
    </w:p>
    <w:p w14:paraId="00D6D22A" w14:textId="77777777" w:rsidR="00C61968" w:rsidRPr="00850FB5" w:rsidRDefault="00C61968" w:rsidP="00C61968">
      <w:pPr>
        <w:pStyle w:val="ListParagraph"/>
        <w:autoSpaceDE w:val="0"/>
        <w:autoSpaceDN w:val="0"/>
        <w:adjustRightInd w:val="0"/>
        <w:spacing w:line="360" w:lineRule="auto"/>
        <w:ind w:left="2160" w:hanging="720"/>
        <w:jc w:val="both"/>
        <w:rPr>
          <w:rFonts w:ascii="Arial" w:hAnsi="Arial" w:cs="Arial"/>
          <w:color w:val="000000"/>
          <w:lang w:val="en-US"/>
        </w:rPr>
      </w:pPr>
      <w:r>
        <w:rPr>
          <w:rFonts w:ascii="Arial" w:hAnsi="Arial" w:cs="Arial"/>
          <w:color w:val="000000"/>
          <w:lang w:val="en-US"/>
        </w:rPr>
        <w:t>(f)        bidding with the intention not to win the bid.</w:t>
      </w:r>
    </w:p>
    <w:p w14:paraId="4C495672" w14:textId="77777777" w:rsidR="00C61968" w:rsidRDefault="00C61968" w:rsidP="00AD7DFB">
      <w:pPr>
        <w:pStyle w:val="ListParagraph"/>
        <w:numPr>
          <w:ilvl w:val="0"/>
          <w:numId w:val="21"/>
        </w:numPr>
        <w:autoSpaceDE w:val="0"/>
        <w:autoSpaceDN w:val="0"/>
        <w:adjustRightInd w:val="0"/>
        <w:spacing w:line="360" w:lineRule="auto"/>
        <w:jc w:val="both"/>
        <w:rPr>
          <w:rFonts w:ascii="Arial" w:hAnsi="Arial" w:cs="Arial"/>
          <w:color w:val="000000"/>
          <w:lang w:val="en-US"/>
        </w:rPr>
      </w:pPr>
      <w:r>
        <w:rPr>
          <w:rFonts w:ascii="Arial" w:hAnsi="Arial" w:cs="Arial"/>
          <w:color w:val="000000"/>
          <w:lang w:val="en-US"/>
        </w:rPr>
        <w:t>I</w:t>
      </w:r>
      <w:r w:rsidRPr="00850FB5">
        <w:rPr>
          <w:rFonts w:ascii="Arial" w:hAnsi="Arial" w:cs="Arial"/>
          <w:color w:val="000000"/>
          <w:lang w:val="en-US"/>
        </w:rPr>
        <w:t>n addition, there</w:t>
      </w:r>
      <w:r>
        <w:rPr>
          <w:rFonts w:ascii="Arial" w:hAnsi="Arial" w:cs="Arial"/>
          <w:color w:val="000000"/>
          <w:lang w:val="en-US"/>
        </w:rPr>
        <w:t xml:space="preserve"> have </w:t>
      </w:r>
      <w:r w:rsidRPr="00850FB5">
        <w:rPr>
          <w:rFonts w:ascii="Arial" w:hAnsi="Arial" w:cs="Arial"/>
          <w:color w:val="000000"/>
          <w:lang w:val="en-US"/>
        </w:rPr>
        <w:t>been no consultation</w:t>
      </w:r>
      <w:r>
        <w:rPr>
          <w:rFonts w:ascii="Arial" w:hAnsi="Arial" w:cs="Arial"/>
          <w:color w:val="000000"/>
          <w:lang w:val="en-US"/>
        </w:rPr>
        <w:t>s</w:t>
      </w:r>
      <w:r w:rsidRPr="00850FB5">
        <w:rPr>
          <w:rFonts w:ascii="Arial" w:hAnsi="Arial" w:cs="Arial"/>
          <w:color w:val="000000"/>
          <w:lang w:val="en-US"/>
        </w:rPr>
        <w:t>, communication</w:t>
      </w:r>
      <w:r>
        <w:rPr>
          <w:rFonts w:ascii="Arial" w:hAnsi="Arial" w:cs="Arial"/>
          <w:color w:val="000000"/>
          <w:lang w:val="en-US"/>
        </w:rPr>
        <w:t>s</w:t>
      </w:r>
      <w:r w:rsidRPr="00850FB5">
        <w:rPr>
          <w:rFonts w:ascii="Arial" w:hAnsi="Arial" w:cs="Arial"/>
          <w:color w:val="000000"/>
          <w:lang w:val="en-US"/>
        </w:rPr>
        <w:t>, agreement</w:t>
      </w:r>
      <w:r>
        <w:rPr>
          <w:rFonts w:ascii="Arial" w:hAnsi="Arial" w:cs="Arial"/>
          <w:color w:val="000000"/>
          <w:lang w:val="en-US"/>
        </w:rPr>
        <w:t>s</w:t>
      </w:r>
      <w:r w:rsidRPr="00850FB5">
        <w:rPr>
          <w:rFonts w:ascii="Arial" w:hAnsi="Arial" w:cs="Arial"/>
          <w:color w:val="000000"/>
          <w:lang w:val="en-US"/>
        </w:rPr>
        <w:t xml:space="preserve"> or arrangement</w:t>
      </w:r>
      <w:r>
        <w:rPr>
          <w:rFonts w:ascii="Arial" w:hAnsi="Arial" w:cs="Arial"/>
          <w:color w:val="000000"/>
          <w:lang w:val="en-US"/>
        </w:rPr>
        <w:t>s</w:t>
      </w:r>
      <w:r w:rsidRPr="00850FB5">
        <w:rPr>
          <w:rFonts w:ascii="Arial" w:hAnsi="Arial" w:cs="Arial"/>
          <w:color w:val="000000"/>
          <w:lang w:val="en-US"/>
        </w:rPr>
        <w:t xml:space="preserve"> with any competitor regarding the quality, quantity, specifications</w:t>
      </w:r>
      <w:r>
        <w:rPr>
          <w:rFonts w:ascii="Arial" w:hAnsi="Arial" w:cs="Arial"/>
          <w:color w:val="000000"/>
          <w:lang w:val="en-US"/>
        </w:rPr>
        <w:t xml:space="preserve"> and conditions</w:t>
      </w:r>
      <w:r w:rsidRPr="00850FB5">
        <w:rPr>
          <w:rFonts w:ascii="Arial" w:hAnsi="Arial" w:cs="Arial"/>
          <w:color w:val="000000"/>
          <w:lang w:val="en-US"/>
        </w:rPr>
        <w:t xml:space="preserve"> or delivery particulars of the products or services to which this </w:t>
      </w:r>
      <w:r>
        <w:rPr>
          <w:rFonts w:ascii="Arial" w:hAnsi="Arial" w:cs="Arial"/>
          <w:color w:val="000000"/>
          <w:lang w:val="en-US"/>
        </w:rPr>
        <w:t xml:space="preserve">bid invitation </w:t>
      </w:r>
      <w:r w:rsidRPr="00850FB5">
        <w:rPr>
          <w:rFonts w:ascii="Arial" w:hAnsi="Arial" w:cs="Arial"/>
          <w:color w:val="000000"/>
          <w:lang w:val="en-US"/>
        </w:rPr>
        <w:t>relates</w:t>
      </w:r>
      <w:r>
        <w:rPr>
          <w:rFonts w:ascii="Arial" w:hAnsi="Arial" w:cs="Arial"/>
          <w:color w:val="000000"/>
          <w:lang w:val="en-US"/>
        </w:rPr>
        <w:t>.</w:t>
      </w:r>
    </w:p>
    <w:p w14:paraId="34862E4E" w14:textId="77777777" w:rsidR="00C61968" w:rsidRDefault="00C61968" w:rsidP="00AD7DFB">
      <w:pPr>
        <w:pStyle w:val="ListParagraph"/>
        <w:numPr>
          <w:ilvl w:val="0"/>
          <w:numId w:val="21"/>
        </w:numPr>
        <w:autoSpaceDE w:val="0"/>
        <w:autoSpaceDN w:val="0"/>
        <w:adjustRightInd w:val="0"/>
        <w:spacing w:line="360" w:lineRule="auto"/>
        <w:jc w:val="both"/>
        <w:rPr>
          <w:rFonts w:ascii="Arial" w:hAnsi="Arial" w:cs="Arial"/>
          <w:color w:val="000000"/>
          <w:lang w:val="en-US"/>
        </w:rPr>
      </w:pPr>
      <w:r>
        <w:rPr>
          <w:rFonts w:ascii="Arial" w:hAnsi="Arial" w:cs="Arial"/>
          <w:color w:val="000000"/>
          <w:lang w:val="en-US"/>
        </w:rPr>
        <w:t>T</w:t>
      </w:r>
      <w:r w:rsidRPr="0060618C">
        <w:rPr>
          <w:rFonts w:ascii="Arial" w:hAnsi="Arial" w:cs="Arial"/>
          <w:color w:val="000000"/>
          <w:lang w:val="en-US"/>
        </w:rPr>
        <w:t xml:space="preserve">he terms of the accompanying bid have not been, and will not be, disclosed by the </w:t>
      </w:r>
      <w:r>
        <w:rPr>
          <w:rFonts w:ascii="Arial" w:hAnsi="Arial" w:cs="Arial"/>
          <w:color w:val="000000"/>
          <w:lang w:val="en-US"/>
        </w:rPr>
        <w:t>b</w:t>
      </w:r>
      <w:r w:rsidRPr="0060618C">
        <w:rPr>
          <w:rFonts w:ascii="Arial" w:hAnsi="Arial" w:cs="Arial"/>
          <w:color w:val="000000"/>
          <w:lang w:val="en-US"/>
        </w:rPr>
        <w:t>idder, directly or indirectly, to any competitor, prior to the date and time of the official bid ope</w:t>
      </w:r>
      <w:r>
        <w:rPr>
          <w:rFonts w:ascii="Arial" w:hAnsi="Arial" w:cs="Arial"/>
          <w:color w:val="000000"/>
          <w:lang w:val="en-US"/>
        </w:rPr>
        <w:t>ning</w:t>
      </w:r>
      <w:r w:rsidRPr="0060618C">
        <w:rPr>
          <w:rFonts w:ascii="Arial" w:hAnsi="Arial" w:cs="Arial"/>
          <w:color w:val="000000"/>
          <w:lang w:val="en-US"/>
        </w:rPr>
        <w:t xml:space="preserve"> or of the awarding of the </w:t>
      </w:r>
      <w:r>
        <w:rPr>
          <w:rFonts w:ascii="Arial" w:hAnsi="Arial" w:cs="Arial"/>
          <w:color w:val="000000"/>
          <w:lang w:val="en-US"/>
        </w:rPr>
        <w:t>contract.</w:t>
      </w:r>
    </w:p>
    <w:p w14:paraId="1AAB31F1" w14:textId="77777777" w:rsidR="00C61968" w:rsidRDefault="00C61968" w:rsidP="00C61968">
      <w:pPr>
        <w:pStyle w:val="ListParagraph"/>
        <w:autoSpaceDE w:val="0"/>
        <w:autoSpaceDN w:val="0"/>
        <w:adjustRightInd w:val="0"/>
        <w:spacing w:line="360" w:lineRule="auto"/>
        <w:ind w:left="360"/>
        <w:jc w:val="both"/>
        <w:rPr>
          <w:rFonts w:ascii="Arial" w:hAnsi="Arial" w:cs="Arial"/>
          <w:color w:val="000000"/>
          <w:lang w:val="en-US"/>
        </w:rPr>
      </w:pPr>
    </w:p>
    <w:p w14:paraId="34A7A898" w14:textId="77777777" w:rsidR="00C61968" w:rsidRPr="0023647B" w:rsidRDefault="00C61968" w:rsidP="00C61968">
      <w:pPr>
        <w:pStyle w:val="ListParagraph"/>
        <w:autoSpaceDE w:val="0"/>
        <w:autoSpaceDN w:val="0"/>
        <w:adjustRightInd w:val="0"/>
        <w:spacing w:line="360" w:lineRule="auto"/>
        <w:ind w:left="360"/>
        <w:jc w:val="both"/>
        <w:rPr>
          <w:rFonts w:ascii="Arial" w:hAnsi="Arial" w:cs="Arial"/>
          <w:b/>
          <w:color w:val="000000"/>
          <w:lang w:val="en-US"/>
        </w:rPr>
      </w:pPr>
    </w:p>
    <w:p w14:paraId="1EFB91FB" w14:textId="77777777" w:rsidR="00C61968" w:rsidRDefault="00C61968" w:rsidP="00C61968">
      <w:pPr>
        <w:rPr>
          <w:b/>
          <w:sz w:val="16"/>
          <w:szCs w:val="16"/>
          <w:lang w:val="en-US"/>
        </w:rPr>
      </w:pPr>
      <w:r w:rsidRPr="0023647B">
        <w:rPr>
          <w:b/>
          <w:sz w:val="16"/>
          <w:szCs w:val="16"/>
          <w:lang w:val="en-US"/>
        </w:rPr>
        <w:t xml:space="preserve">³ Joint </w:t>
      </w:r>
      <w:r>
        <w:rPr>
          <w:b/>
          <w:sz w:val="16"/>
          <w:szCs w:val="16"/>
          <w:lang w:val="en-US"/>
        </w:rPr>
        <w:t>venture or Consortium means an association of persons for the purpose of combining their expertise, property, capital, efforts, skill and knowledge in an activity for the execution of a contract.</w:t>
      </w:r>
    </w:p>
    <w:p w14:paraId="341C1DF4" w14:textId="77777777" w:rsidR="00C61968" w:rsidRDefault="00C61968" w:rsidP="00C61968">
      <w:pPr>
        <w:rPr>
          <w:b/>
          <w:sz w:val="16"/>
          <w:szCs w:val="16"/>
          <w:lang w:val="en-US"/>
        </w:rPr>
      </w:pPr>
    </w:p>
    <w:p w14:paraId="35B5F654" w14:textId="77777777" w:rsidR="00C61968" w:rsidRDefault="00C61968" w:rsidP="00C61968">
      <w:pPr>
        <w:rPr>
          <w:b/>
          <w:sz w:val="16"/>
          <w:szCs w:val="16"/>
          <w:lang w:val="en-US"/>
        </w:rPr>
      </w:pPr>
    </w:p>
    <w:p w14:paraId="20B7C271" w14:textId="77777777" w:rsidR="00C61968" w:rsidRPr="0023647B" w:rsidRDefault="00C61968" w:rsidP="00C61968">
      <w:pPr>
        <w:jc w:val="right"/>
        <w:rPr>
          <w:b/>
          <w:sz w:val="16"/>
          <w:szCs w:val="16"/>
          <w:lang w:val="en-US"/>
        </w:rPr>
      </w:pPr>
    </w:p>
    <w:p w14:paraId="44AB3F4B" w14:textId="77777777" w:rsidR="00C61968" w:rsidRDefault="00C61968" w:rsidP="00C61968">
      <w:pPr>
        <w:pStyle w:val="ListParagraph"/>
        <w:autoSpaceDE w:val="0"/>
        <w:autoSpaceDN w:val="0"/>
        <w:adjustRightInd w:val="0"/>
        <w:spacing w:line="360" w:lineRule="auto"/>
        <w:ind w:left="360"/>
        <w:jc w:val="both"/>
        <w:rPr>
          <w:rFonts w:ascii="Arial" w:hAnsi="Arial" w:cs="Arial"/>
          <w:color w:val="000000"/>
          <w:lang w:val="en-US"/>
        </w:rPr>
      </w:pPr>
    </w:p>
    <w:p w14:paraId="78A7FCB4" w14:textId="77777777" w:rsidR="00C61968" w:rsidRDefault="00C61968" w:rsidP="00C61968">
      <w:pPr>
        <w:pStyle w:val="ListParagraph"/>
        <w:autoSpaceDE w:val="0"/>
        <w:autoSpaceDN w:val="0"/>
        <w:adjustRightInd w:val="0"/>
        <w:spacing w:line="360" w:lineRule="auto"/>
        <w:ind w:left="360"/>
        <w:jc w:val="center"/>
        <w:rPr>
          <w:rFonts w:ascii="Arial" w:hAnsi="Arial" w:cs="Arial"/>
          <w:color w:val="000000"/>
          <w:lang w:val="en-US"/>
        </w:rPr>
      </w:pPr>
    </w:p>
    <w:p w14:paraId="5F968B23" w14:textId="77777777" w:rsidR="00C61968" w:rsidRDefault="00C61968" w:rsidP="00C61968">
      <w:pPr>
        <w:pStyle w:val="ListParagraph"/>
        <w:autoSpaceDE w:val="0"/>
        <w:autoSpaceDN w:val="0"/>
        <w:adjustRightInd w:val="0"/>
        <w:spacing w:line="360" w:lineRule="auto"/>
        <w:ind w:left="360"/>
        <w:jc w:val="both"/>
        <w:rPr>
          <w:rFonts w:ascii="Arial" w:hAnsi="Arial" w:cs="Arial"/>
          <w:color w:val="000000"/>
          <w:lang w:val="en-US"/>
        </w:rPr>
      </w:pPr>
    </w:p>
    <w:p w14:paraId="2D64A066" w14:textId="77777777" w:rsidR="00C61968" w:rsidRDefault="00C61968" w:rsidP="00C61968">
      <w:pPr>
        <w:pStyle w:val="ListParagraph"/>
        <w:autoSpaceDE w:val="0"/>
        <w:autoSpaceDN w:val="0"/>
        <w:adjustRightInd w:val="0"/>
        <w:spacing w:line="360" w:lineRule="auto"/>
        <w:ind w:left="360"/>
        <w:jc w:val="both"/>
        <w:rPr>
          <w:rFonts w:ascii="Arial" w:hAnsi="Arial" w:cs="Arial"/>
          <w:color w:val="000000"/>
          <w:lang w:val="en-US"/>
        </w:rPr>
      </w:pPr>
    </w:p>
    <w:p w14:paraId="086A2500" w14:textId="77777777" w:rsidR="00C61968" w:rsidRDefault="00C61968" w:rsidP="00C61968">
      <w:pPr>
        <w:pStyle w:val="ListParagraph"/>
        <w:autoSpaceDE w:val="0"/>
        <w:autoSpaceDN w:val="0"/>
        <w:adjustRightInd w:val="0"/>
        <w:spacing w:line="360" w:lineRule="auto"/>
        <w:ind w:left="360"/>
        <w:jc w:val="both"/>
        <w:rPr>
          <w:rFonts w:ascii="Arial" w:hAnsi="Arial" w:cs="Arial"/>
          <w:color w:val="000000"/>
          <w:lang w:val="en-US"/>
        </w:rPr>
      </w:pPr>
    </w:p>
    <w:p w14:paraId="66C2194C" w14:textId="77777777" w:rsidR="00C61968" w:rsidRDefault="00C61968" w:rsidP="00C61968">
      <w:pPr>
        <w:pStyle w:val="ListParagraph"/>
        <w:autoSpaceDE w:val="0"/>
        <w:autoSpaceDN w:val="0"/>
        <w:adjustRightInd w:val="0"/>
        <w:spacing w:line="360" w:lineRule="auto"/>
        <w:ind w:left="360"/>
        <w:jc w:val="both"/>
        <w:rPr>
          <w:rFonts w:ascii="Arial" w:hAnsi="Arial" w:cs="Arial"/>
          <w:color w:val="000000"/>
          <w:lang w:val="en-US"/>
        </w:rPr>
      </w:pPr>
    </w:p>
    <w:p w14:paraId="3F517152" w14:textId="77777777" w:rsidR="00C61968" w:rsidRPr="001B1AE4" w:rsidRDefault="00C61968" w:rsidP="00C61968">
      <w:pPr>
        <w:pStyle w:val="ListParagraph"/>
        <w:autoSpaceDE w:val="0"/>
        <w:autoSpaceDN w:val="0"/>
        <w:adjustRightInd w:val="0"/>
        <w:spacing w:line="360" w:lineRule="auto"/>
        <w:ind w:left="2160" w:hanging="720"/>
        <w:jc w:val="right"/>
        <w:rPr>
          <w:rFonts w:ascii="Arial" w:hAnsi="Arial" w:cs="Arial"/>
          <w:b/>
          <w:color w:val="000000"/>
          <w:lang w:val="en-US"/>
        </w:rPr>
      </w:pPr>
      <w:r>
        <w:rPr>
          <w:rFonts w:ascii="Arial" w:hAnsi="Arial" w:cs="Arial"/>
          <w:b/>
          <w:color w:val="000000"/>
          <w:lang w:val="en-US"/>
        </w:rPr>
        <w:t>SBD 9</w:t>
      </w:r>
    </w:p>
    <w:p w14:paraId="3275222B" w14:textId="77777777" w:rsidR="00C61968" w:rsidRPr="0060618C" w:rsidRDefault="00C61968" w:rsidP="00C61968">
      <w:pPr>
        <w:pStyle w:val="ListParagraph"/>
        <w:autoSpaceDE w:val="0"/>
        <w:autoSpaceDN w:val="0"/>
        <w:adjustRightInd w:val="0"/>
        <w:spacing w:line="360" w:lineRule="auto"/>
        <w:ind w:left="360"/>
        <w:jc w:val="both"/>
        <w:rPr>
          <w:rFonts w:ascii="Arial" w:hAnsi="Arial" w:cs="Arial"/>
          <w:color w:val="000000"/>
          <w:lang w:val="en-US"/>
        </w:rPr>
      </w:pPr>
    </w:p>
    <w:p w14:paraId="52AC9B1F" w14:textId="77777777" w:rsidR="00C61968" w:rsidRDefault="00C61968" w:rsidP="00AD7DFB">
      <w:pPr>
        <w:pStyle w:val="ListParagraph"/>
        <w:numPr>
          <w:ilvl w:val="0"/>
          <w:numId w:val="23"/>
        </w:numPr>
        <w:autoSpaceDE w:val="0"/>
        <w:autoSpaceDN w:val="0"/>
        <w:adjustRightInd w:val="0"/>
        <w:spacing w:line="360" w:lineRule="auto"/>
        <w:jc w:val="both"/>
        <w:rPr>
          <w:rFonts w:ascii="Arial" w:hAnsi="Arial" w:cs="Arial"/>
          <w:color w:val="000000"/>
          <w:lang w:val="en-US"/>
        </w:rPr>
      </w:pPr>
      <w:r>
        <w:rPr>
          <w:rFonts w:ascii="Arial" w:hAnsi="Arial" w:cs="Arial"/>
          <w:color w:val="000000"/>
          <w:lang w:val="en-US"/>
        </w:rPr>
        <w:t xml:space="preserve">  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w:t>
      </w:r>
      <w:r w:rsidRPr="00CD5015">
        <w:rPr>
          <w:rFonts w:ascii="Arial" w:hAnsi="Arial" w:cs="Arial"/>
          <w:color w:val="000000"/>
          <w:lang w:val="en-US"/>
        </w:rPr>
        <w:t>investigation</w:t>
      </w:r>
      <w:r>
        <w:rPr>
          <w:rFonts w:ascii="Arial" w:hAnsi="Arial" w:cs="Arial"/>
          <w:color w:val="000000"/>
          <w:lang w:val="en-US"/>
        </w:rPr>
        <w:t xml:space="preserve"> and or may be restricted from conducting business with the public sector for a period not exceeding ten (10) years in terms of the Prevention and Combating of Corrupt Activities Act No 12 of 2004 or any other applicable legislation.</w:t>
      </w:r>
    </w:p>
    <w:p w14:paraId="42C7C363" w14:textId="77777777" w:rsidR="00C61968" w:rsidRDefault="00C61968" w:rsidP="00C61968">
      <w:pPr>
        <w:pStyle w:val="ListParagraph"/>
        <w:autoSpaceDE w:val="0"/>
        <w:autoSpaceDN w:val="0"/>
        <w:adjustRightInd w:val="0"/>
        <w:spacing w:line="360" w:lineRule="auto"/>
        <w:ind w:left="413"/>
        <w:jc w:val="both"/>
        <w:rPr>
          <w:rFonts w:ascii="Arial" w:hAnsi="Arial" w:cs="Arial"/>
          <w:color w:val="000000"/>
          <w:lang w:val="en-US"/>
        </w:rPr>
      </w:pPr>
    </w:p>
    <w:p w14:paraId="049F7F9D" w14:textId="77777777" w:rsidR="00C61968" w:rsidRDefault="00C61968" w:rsidP="00C61968">
      <w:pPr>
        <w:pStyle w:val="ListParagraph"/>
        <w:autoSpaceDE w:val="0"/>
        <w:autoSpaceDN w:val="0"/>
        <w:adjustRightInd w:val="0"/>
        <w:spacing w:line="360" w:lineRule="auto"/>
        <w:ind w:left="413"/>
        <w:jc w:val="both"/>
        <w:rPr>
          <w:rFonts w:ascii="Arial" w:hAnsi="Arial" w:cs="Arial"/>
          <w:color w:val="000000"/>
          <w:lang w:val="en-US"/>
        </w:rPr>
      </w:pPr>
    </w:p>
    <w:p w14:paraId="75EF6AEC" w14:textId="77777777" w:rsidR="00C61968" w:rsidRDefault="00C61968" w:rsidP="00C61968">
      <w:pPr>
        <w:pStyle w:val="ListParagraph"/>
        <w:autoSpaceDE w:val="0"/>
        <w:autoSpaceDN w:val="0"/>
        <w:adjustRightInd w:val="0"/>
        <w:spacing w:line="360" w:lineRule="auto"/>
        <w:ind w:left="413"/>
        <w:jc w:val="both"/>
        <w:rPr>
          <w:rFonts w:ascii="Arial" w:hAnsi="Arial" w:cs="Arial"/>
          <w:color w:val="000000"/>
          <w:lang w:val="en-US"/>
        </w:rPr>
      </w:pPr>
      <w:r w:rsidRPr="007C02F5">
        <w:rPr>
          <w:rFonts w:ascii="Arial" w:hAnsi="Arial" w:cs="Arial"/>
          <w:color w:val="000000"/>
          <w:lang w:val="en-US"/>
        </w:rPr>
        <w:t xml:space="preserve"> </w:t>
      </w:r>
      <w:r>
        <w:rPr>
          <w:rFonts w:ascii="Arial" w:hAnsi="Arial" w:cs="Arial"/>
          <w:color w:val="000000"/>
          <w:lang w:val="en-US"/>
        </w:rPr>
        <w:t>…………………………………………………</w:t>
      </w:r>
      <w:r>
        <w:rPr>
          <w:rFonts w:ascii="Arial" w:hAnsi="Arial" w:cs="Arial"/>
          <w:color w:val="000000"/>
          <w:lang w:val="en-US"/>
        </w:rPr>
        <w:tab/>
      </w:r>
      <w:r>
        <w:rPr>
          <w:rFonts w:ascii="Arial" w:hAnsi="Arial" w:cs="Arial"/>
          <w:color w:val="000000"/>
          <w:lang w:val="en-US"/>
        </w:rPr>
        <w:tab/>
      </w:r>
      <w:r>
        <w:rPr>
          <w:rFonts w:ascii="Arial" w:hAnsi="Arial" w:cs="Arial"/>
          <w:color w:val="000000"/>
          <w:lang w:val="en-US"/>
        </w:rPr>
        <w:tab/>
        <w:t>…………………………………</w:t>
      </w:r>
    </w:p>
    <w:p w14:paraId="7CE5C51C" w14:textId="77777777" w:rsidR="00C61968" w:rsidRDefault="00C61968" w:rsidP="00C61968">
      <w:pPr>
        <w:pStyle w:val="ListParagraph"/>
        <w:autoSpaceDE w:val="0"/>
        <w:autoSpaceDN w:val="0"/>
        <w:adjustRightInd w:val="0"/>
        <w:spacing w:line="360" w:lineRule="auto"/>
        <w:ind w:left="413"/>
        <w:jc w:val="both"/>
        <w:rPr>
          <w:rFonts w:ascii="Arial" w:hAnsi="Arial" w:cs="Arial"/>
          <w:color w:val="000000"/>
          <w:lang w:val="en-US"/>
        </w:rPr>
      </w:pPr>
      <w:r>
        <w:rPr>
          <w:rFonts w:ascii="Arial" w:hAnsi="Arial" w:cs="Arial"/>
          <w:color w:val="000000"/>
          <w:lang w:val="en-US"/>
        </w:rPr>
        <w:t>Signature</w:t>
      </w:r>
      <w:r>
        <w:rPr>
          <w:rFonts w:ascii="Arial" w:hAnsi="Arial" w:cs="Arial"/>
          <w:color w:val="000000"/>
          <w:lang w:val="en-US"/>
        </w:rPr>
        <w:tab/>
      </w:r>
      <w:r>
        <w:rPr>
          <w:rFonts w:ascii="Arial" w:hAnsi="Arial" w:cs="Arial"/>
          <w:color w:val="000000"/>
          <w:lang w:val="en-US"/>
        </w:rPr>
        <w:tab/>
      </w:r>
      <w:r>
        <w:rPr>
          <w:rFonts w:ascii="Arial" w:hAnsi="Arial" w:cs="Arial"/>
          <w:color w:val="000000"/>
          <w:lang w:val="en-US"/>
        </w:rPr>
        <w:tab/>
      </w:r>
      <w:r>
        <w:rPr>
          <w:rFonts w:ascii="Arial" w:hAnsi="Arial" w:cs="Arial"/>
          <w:color w:val="000000"/>
          <w:lang w:val="en-US"/>
        </w:rPr>
        <w:tab/>
      </w:r>
      <w:r>
        <w:rPr>
          <w:rFonts w:ascii="Arial" w:hAnsi="Arial" w:cs="Arial"/>
          <w:color w:val="000000"/>
          <w:lang w:val="en-US"/>
        </w:rPr>
        <w:tab/>
      </w:r>
      <w:r>
        <w:rPr>
          <w:rFonts w:ascii="Arial" w:hAnsi="Arial" w:cs="Arial"/>
          <w:color w:val="000000"/>
          <w:lang w:val="en-US"/>
        </w:rPr>
        <w:tab/>
      </w:r>
      <w:r>
        <w:rPr>
          <w:rFonts w:ascii="Arial" w:hAnsi="Arial" w:cs="Arial"/>
          <w:color w:val="000000"/>
          <w:lang w:val="en-US"/>
        </w:rPr>
        <w:tab/>
      </w:r>
      <w:r>
        <w:rPr>
          <w:rFonts w:ascii="Arial" w:hAnsi="Arial" w:cs="Arial"/>
          <w:color w:val="000000"/>
          <w:lang w:val="en-US"/>
        </w:rPr>
        <w:tab/>
        <w:t>Date</w:t>
      </w:r>
    </w:p>
    <w:p w14:paraId="15C7BA3C" w14:textId="77777777" w:rsidR="00C61968" w:rsidRDefault="00C61968" w:rsidP="00C61968">
      <w:pPr>
        <w:pStyle w:val="ListParagraph"/>
        <w:autoSpaceDE w:val="0"/>
        <w:autoSpaceDN w:val="0"/>
        <w:adjustRightInd w:val="0"/>
        <w:spacing w:line="360" w:lineRule="auto"/>
        <w:ind w:left="413"/>
        <w:jc w:val="both"/>
        <w:rPr>
          <w:rFonts w:ascii="Arial" w:hAnsi="Arial" w:cs="Arial"/>
          <w:color w:val="000000"/>
          <w:lang w:val="en-US"/>
        </w:rPr>
      </w:pPr>
    </w:p>
    <w:p w14:paraId="2A405B67" w14:textId="77777777" w:rsidR="00C61968" w:rsidRDefault="00C61968" w:rsidP="00C61968">
      <w:pPr>
        <w:pStyle w:val="ListParagraph"/>
        <w:autoSpaceDE w:val="0"/>
        <w:autoSpaceDN w:val="0"/>
        <w:adjustRightInd w:val="0"/>
        <w:spacing w:line="360" w:lineRule="auto"/>
        <w:ind w:left="413"/>
        <w:jc w:val="both"/>
        <w:rPr>
          <w:rFonts w:ascii="Arial" w:hAnsi="Arial" w:cs="Arial"/>
          <w:color w:val="000000"/>
          <w:lang w:val="en-US"/>
        </w:rPr>
      </w:pPr>
      <w:r>
        <w:rPr>
          <w:rFonts w:ascii="Arial" w:hAnsi="Arial" w:cs="Arial"/>
          <w:color w:val="000000"/>
          <w:lang w:val="en-US"/>
        </w:rPr>
        <w:t>………………………………………………….</w:t>
      </w:r>
      <w:r>
        <w:rPr>
          <w:rFonts w:ascii="Arial" w:hAnsi="Arial" w:cs="Arial"/>
          <w:color w:val="000000"/>
          <w:lang w:val="en-US"/>
        </w:rPr>
        <w:tab/>
      </w:r>
      <w:r>
        <w:rPr>
          <w:rFonts w:ascii="Arial" w:hAnsi="Arial" w:cs="Arial"/>
          <w:color w:val="000000"/>
          <w:lang w:val="en-US"/>
        </w:rPr>
        <w:tab/>
      </w:r>
      <w:r>
        <w:rPr>
          <w:rFonts w:ascii="Arial" w:hAnsi="Arial" w:cs="Arial"/>
          <w:color w:val="000000"/>
          <w:lang w:val="en-US"/>
        </w:rPr>
        <w:tab/>
        <w:t>…………………………………</w:t>
      </w:r>
    </w:p>
    <w:p w14:paraId="01FF3C76" w14:textId="77777777" w:rsidR="00C61968" w:rsidRDefault="00C61968" w:rsidP="00C61968">
      <w:pPr>
        <w:pStyle w:val="ListParagraph"/>
        <w:autoSpaceDE w:val="0"/>
        <w:autoSpaceDN w:val="0"/>
        <w:adjustRightInd w:val="0"/>
        <w:spacing w:line="360" w:lineRule="auto"/>
        <w:ind w:left="413"/>
        <w:jc w:val="both"/>
        <w:rPr>
          <w:rFonts w:ascii="Arial" w:hAnsi="Arial" w:cs="Arial"/>
          <w:color w:val="000000"/>
          <w:lang w:val="en-US"/>
        </w:rPr>
      </w:pPr>
      <w:r>
        <w:rPr>
          <w:rFonts w:ascii="Arial" w:hAnsi="Arial" w:cs="Arial"/>
          <w:color w:val="000000"/>
          <w:lang w:val="en-US"/>
        </w:rPr>
        <w:t xml:space="preserve">Position </w:t>
      </w:r>
      <w:r>
        <w:rPr>
          <w:rFonts w:ascii="Arial" w:hAnsi="Arial" w:cs="Arial"/>
          <w:color w:val="000000"/>
          <w:lang w:val="en-US"/>
        </w:rPr>
        <w:tab/>
      </w:r>
      <w:r>
        <w:rPr>
          <w:rFonts w:ascii="Arial" w:hAnsi="Arial" w:cs="Arial"/>
          <w:color w:val="000000"/>
          <w:lang w:val="en-US"/>
        </w:rPr>
        <w:tab/>
      </w:r>
      <w:r>
        <w:rPr>
          <w:rFonts w:ascii="Arial" w:hAnsi="Arial" w:cs="Arial"/>
          <w:color w:val="000000"/>
          <w:lang w:val="en-US"/>
        </w:rPr>
        <w:tab/>
      </w:r>
      <w:r>
        <w:rPr>
          <w:rFonts w:ascii="Arial" w:hAnsi="Arial" w:cs="Arial"/>
          <w:color w:val="000000"/>
          <w:lang w:val="en-US"/>
        </w:rPr>
        <w:tab/>
      </w:r>
      <w:r>
        <w:rPr>
          <w:rFonts w:ascii="Arial" w:hAnsi="Arial" w:cs="Arial"/>
          <w:color w:val="000000"/>
          <w:lang w:val="en-US"/>
        </w:rPr>
        <w:tab/>
      </w:r>
      <w:r>
        <w:rPr>
          <w:rFonts w:ascii="Arial" w:hAnsi="Arial" w:cs="Arial"/>
          <w:color w:val="000000"/>
          <w:lang w:val="en-US"/>
        </w:rPr>
        <w:tab/>
      </w:r>
      <w:r>
        <w:rPr>
          <w:rFonts w:ascii="Arial" w:hAnsi="Arial" w:cs="Arial"/>
          <w:color w:val="000000"/>
          <w:lang w:val="en-US"/>
        </w:rPr>
        <w:tab/>
      </w:r>
      <w:r>
        <w:rPr>
          <w:rFonts w:ascii="Arial" w:hAnsi="Arial" w:cs="Arial"/>
          <w:color w:val="000000"/>
          <w:lang w:val="en-US"/>
        </w:rPr>
        <w:tab/>
        <w:t>Name of Bidder</w:t>
      </w:r>
    </w:p>
    <w:p w14:paraId="37BF3DA1" w14:textId="77777777" w:rsidR="00C61968" w:rsidRPr="00EA59EA" w:rsidRDefault="00C61968" w:rsidP="00C61968">
      <w:pPr>
        <w:pStyle w:val="ListParagraph"/>
        <w:autoSpaceDE w:val="0"/>
        <w:autoSpaceDN w:val="0"/>
        <w:adjustRightInd w:val="0"/>
        <w:spacing w:line="360" w:lineRule="auto"/>
        <w:ind w:left="413"/>
        <w:jc w:val="right"/>
        <w:rPr>
          <w:rFonts w:ascii="Arial" w:hAnsi="Arial" w:cs="Arial"/>
          <w:color w:val="000000"/>
          <w:sz w:val="16"/>
          <w:szCs w:val="16"/>
          <w:lang w:val="en-US"/>
        </w:rPr>
      </w:pPr>
    </w:p>
    <w:p w14:paraId="3EAC1D43" w14:textId="77777777" w:rsidR="00C61968" w:rsidRPr="004527D2" w:rsidRDefault="00C61968" w:rsidP="00C61968">
      <w:pPr>
        <w:spacing w:line="360" w:lineRule="auto"/>
        <w:ind w:left="720" w:firstLine="720"/>
        <w:rPr>
          <w:rFonts w:ascii="Arial" w:hAnsi="Arial" w:cs="Arial"/>
          <w:sz w:val="20"/>
          <w:szCs w:val="20"/>
        </w:rPr>
      </w:pPr>
    </w:p>
    <w:p w14:paraId="6BEB60AA" w14:textId="77777777" w:rsidR="00C61968" w:rsidRDefault="00C61968" w:rsidP="004C50E1">
      <w:pPr>
        <w:pStyle w:val="Heading1"/>
      </w:pPr>
      <w:bookmarkStart w:id="146" w:name="_Ref394419397"/>
    </w:p>
    <w:p w14:paraId="3FE844FB" w14:textId="77777777" w:rsidR="00C61968" w:rsidRDefault="00C61968" w:rsidP="004C50E1">
      <w:pPr>
        <w:pStyle w:val="Heading1"/>
      </w:pPr>
    </w:p>
    <w:p w14:paraId="4CAB2853" w14:textId="77777777" w:rsidR="00C61968" w:rsidRDefault="00C61968" w:rsidP="004C50E1">
      <w:pPr>
        <w:pStyle w:val="Heading1"/>
      </w:pPr>
    </w:p>
    <w:p w14:paraId="5D36DB81" w14:textId="77777777" w:rsidR="00C61968" w:rsidRDefault="00C61968" w:rsidP="004C50E1">
      <w:pPr>
        <w:pStyle w:val="Heading1"/>
      </w:pPr>
    </w:p>
    <w:p w14:paraId="1C8FDE86" w14:textId="77777777" w:rsidR="00C61968" w:rsidRDefault="00C61968" w:rsidP="004C50E1">
      <w:pPr>
        <w:pStyle w:val="Heading1"/>
      </w:pPr>
    </w:p>
    <w:p w14:paraId="56587B6B" w14:textId="77777777" w:rsidR="00C61968" w:rsidRDefault="00C61968" w:rsidP="004C50E1">
      <w:pPr>
        <w:pStyle w:val="Heading1"/>
      </w:pPr>
    </w:p>
    <w:p w14:paraId="1B838F51" w14:textId="77777777" w:rsidR="00C61968" w:rsidRDefault="00C61968" w:rsidP="004C50E1">
      <w:pPr>
        <w:pStyle w:val="Heading1"/>
      </w:pPr>
    </w:p>
    <w:p w14:paraId="211DC8EE" w14:textId="77777777" w:rsidR="00C61968" w:rsidRDefault="00C61968" w:rsidP="004C50E1">
      <w:pPr>
        <w:pStyle w:val="Heading1"/>
      </w:pPr>
    </w:p>
    <w:p w14:paraId="0EB21646" w14:textId="77777777" w:rsidR="00C61968" w:rsidRDefault="00C61968" w:rsidP="004C50E1">
      <w:pPr>
        <w:pStyle w:val="Heading1"/>
      </w:pPr>
    </w:p>
    <w:p w14:paraId="610D3DAA" w14:textId="77777777" w:rsidR="00C61968" w:rsidRDefault="00C61968" w:rsidP="004C50E1">
      <w:pPr>
        <w:pStyle w:val="Heading1"/>
      </w:pPr>
    </w:p>
    <w:p w14:paraId="5403927A" w14:textId="77777777" w:rsidR="00C61968" w:rsidRDefault="00C61968" w:rsidP="004C50E1">
      <w:pPr>
        <w:pStyle w:val="Heading1"/>
      </w:pPr>
    </w:p>
    <w:p w14:paraId="2817257E" w14:textId="77777777" w:rsidR="00C61968" w:rsidRDefault="00C61968" w:rsidP="004C50E1">
      <w:pPr>
        <w:pStyle w:val="Heading1"/>
      </w:pPr>
    </w:p>
    <w:p w14:paraId="1B061E14" w14:textId="77777777" w:rsidR="00C61968" w:rsidRDefault="00C61968" w:rsidP="004C50E1">
      <w:pPr>
        <w:pStyle w:val="Heading1"/>
      </w:pPr>
    </w:p>
    <w:p w14:paraId="54BCADCC" w14:textId="77777777" w:rsidR="00C61968" w:rsidRDefault="00C61968" w:rsidP="004C50E1">
      <w:pPr>
        <w:pStyle w:val="Heading1"/>
      </w:pPr>
    </w:p>
    <w:p w14:paraId="65643E5A" w14:textId="77777777" w:rsidR="00C61968" w:rsidRDefault="00C61968" w:rsidP="004C50E1">
      <w:pPr>
        <w:pStyle w:val="Heading1"/>
      </w:pPr>
    </w:p>
    <w:p w14:paraId="51B8FB54" w14:textId="77777777" w:rsidR="00C61968" w:rsidRDefault="00C61968" w:rsidP="004C50E1">
      <w:pPr>
        <w:pStyle w:val="Heading1"/>
      </w:pPr>
    </w:p>
    <w:p w14:paraId="408EB04A" w14:textId="77777777" w:rsidR="00C61968" w:rsidRDefault="00C61968" w:rsidP="004C50E1">
      <w:pPr>
        <w:pStyle w:val="Heading1"/>
      </w:pPr>
    </w:p>
    <w:p w14:paraId="3D0DDA81" w14:textId="77777777" w:rsidR="00C61968" w:rsidRDefault="00C61968" w:rsidP="004C50E1">
      <w:pPr>
        <w:pStyle w:val="Heading1"/>
      </w:pPr>
    </w:p>
    <w:p w14:paraId="5784559D" w14:textId="77777777" w:rsidR="00C61968" w:rsidRDefault="00C61968" w:rsidP="004C50E1">
      <w:pPr>
        <w:pStyle w:val="Heading1"/>
      </w:pPr>
    </w:p>
    <w:p w14:paraId="0AD53E35" w14:textId="77777777" w:rsidR="00C61968" w:rsidRDefault="00C61968" w:rsidP="004C50E1">
      <w:pPr>
        <w:pStyle w:val="Heading1"/>
      </w:pPr>
    </w:p>
    <w:p w14:paraId="31C02663" w14:textId="77777777" w:rsidR="00C61968" w:rsidRPr="00C61968" w:rsidRDefault="00C61968" w:rsidP="00C61968">
      <w:pPr>
        <w:rPr>
          <w:lang w:val="en-GB"/>
        </w:rPr>
      </w:pPr>
    </w:p>
    <w:p w14:paraId="338D611B" w14:textId="77777777" w:rsidR="00497E39" w:rsidRPr="00F96241" w:rsidRDefault="00497E39" w:rsidP="00F96241">
      <w:pPr>
        <w:pStyle w:val="Heading1"/>
        <w:rPr>
          <w:rFonts w:cs="Arial"/>
          <w:sz w:val="28"/>
          <w:szCs w:val="28"/>
        </w:rPr>
      </w:pPr>
      <w:r w:rsidRPr="00F96241">
        <w:rPr>
          <w:rFonts w:cs="Arial"/>
          <w:sz w:val="28"/>
          <w:szCs w:val="28"/>
        </w:rPr>
        <w:lastRenderedPageBreak/>
        <w:t xml:space="preserve">Annexure </w:t>
      </w:r>
      <w:bookmarkEnd w:id="146"/>
      <w:r w:rsidR="001C7935">
        <w:rPr>
          <w:rFonts w:cs="Arial"/>
          <w:sz w:val="28"/>
          <w:szCs w:val="28"/>
        </w:rPr>
        <w:t>G</w:t>
      </w:r>
    </w:p>
    <w:p w14:paraId="51D32B0A" w14:textId="77777777" w:rsidR="005C70D1" w:rsidRDefault="005C70D1" w:rsidP="00BD617A">
      <w:pPr>
        <w:pStyle w:val="Title"/>
        <w:spacing w:line="276" w:lineRule="auto"/>
        <w:outlineLvl w:val="0"/>
        <w:rPr>
          <w:rFonts w:ascii="Arial" w:hAnsi="Arial" w:cs="Arial"/>
          <w:color w:val="000000" w:themeColor="text1"/>
          <w:szCs w:val="28"/>
        </w:rPr>
      </w:pPr>
    </w:p>
    <w:p w14:paraId="2D26FD7E" w14:textId="77777777" w:rsidR="005C70D1" w:rsidRDefault="005C70D1" w:rsidP="00BD617A">
      <w:pPr>
        <w:pStyle w:val="Title"/>
        <w:spacing w:line="276" w:lineRule="auto"/>
        <w:outlineLvl w:val="0"/>
        <w:rPr>
          <w:rFonts w:ascii="Arial" w:hAnsi="Arial" w:cs="Arial"/>
          <w:color w:val="000000" w:themeColor="text1"/>
          <w:szCs w:val="28"/>
        </w:rPr>
      </w:pPr>
    </w:p>
    <w:p w14:paraId="4BD7A2F7" w14:textId="77777777" w:rsidR="005C70D1" w:rsidRDefault="005C70D1" w:rsidP="00BD617A">
      <w:pPr>
        <w:pStyle w:val="Title"/>
        <w:spacing w:line="276" w:lineRule="auto"/>
        <w:outlineLvl w:val="0"/>
        <w:rPr>
          <w:rFonts w:ascii="Arial" w:hAnsi="Arial" w:cs="Arial"/>
          <w:color w:val="000000" w:themeColor="text1"/>
          <w:szCs w:val="28"/>
        </w:rPr>
      </w:pPr>
    </w:p>
    <w:p w14:paraId="2A93AF8E" w14:textId="77777777" w:rsidR="005C70D1" w:rsidRDefault="005C70D1" w:rsidP="00BD617A">
      <w:pPr>
        <w:pStyle w:val="Title"/>
        <w:spacing w:line="276" w:lineRule="auto"/>
        <w:outlineLvl w:val="0"/>
        <w:rPr>
          <w:rFonts w:ascii="Arial" w:hAnsi="Arial" w:cs="Arial"/>
          <w:color w:val="000000" w:themeColor="text1"/>
          <w:szCs w:val="28"/>
        </w:rPr>
      </w:pPr>
    </w:p>
    <w:p w14:paraId="7EC29B8C" w14:textId="77777777" w:rsidR="005C70D1" w:rsidRDefault="005C70D1" w:rsidP="00BD617A">
      <w:pPr>
        <w:pStyle w:val="Title"/>
        <w:spacing w:line="276" w:lineRule="auto"/>
        <w:outlineLvl w:val="0"/>
        <w:rPr>
          <w:rFonts w:ascii="Arial" w:hAnsi="Arial" w:cs="Arial"/>
          <w:color w:val="000000" w:themeColor="text1"/>
          <w:szCs w:val="28"/>
        </w:rPr>
      </w:pPr>
    </w:p>
    <w:p w14:paraId="0AD63636" w14:textId="77777777" w:rsidR="00497E39" w:rsidRPr="00F96241" w:rsidRDefault="005C70D1" w:rsidP="00F96241">
      <w:pPr>
        <w:jc w:val="center"/>
        <w:rPr>
          <w:rFonts w:ascii="Arial" w:hAnsi="Arial" w:cs="Arial"/>
          <w:b/>
          <w:sz w:val="28"/>
          <w:szCs w:val="28"/>
        </w:rPr>
      </w:pPr>
      <w:bookmarkStart w:id="147" w:name="_Toc487113472"/>
      <w:r w:rsidRPr="00F96241">
        <w:rPr>
          <w:rFonts w:ascii="Arial" w:hAnsi="Arial" w:cs="Arial"/>
          <w:b/>
          <w:sz w:val="28"/>
          <w:szCs w:val="28"/>
        </w:rPr>
        <w:t xml:space="preserve">Bidders are required to include, as </w:t>
      </w:r>
      <w:r w:rsidR="00BB303F">
        <w:rPr>
          <w:rFonts w:ascii="Arial" w:hAnsi="Arial" w:cs="Arial"/>
          <w:b/>
          <w:sz w:val="28"/>
          <w:szCs w:val="28"/>
        </w:rPr>
        <w:t>A</w:t>
      </w:r>
      <w:r w:rsidRPr="00F96241">
        <w:rPr>
          <w:rFonts w:ascii="Arial" w:hAnsi="Arial" w:cs="Arial"/>
          <w:b/>
          <w:sz w:val="28"/>
          <w:szCs w:val="28"/>
        </w:rPr>
        <w:t xml:space="preserve">nnexure </w:t>
      </w:r>
      <w:r w:rsidR="00EB5BC0" w:rsidRPr="00F96241">
        <w:rPr>
          <w:rFonts w:ascii="Arial" w:hAnsi="Arial" w:cs="Arial"/>
          <w:b/>
          <w:sz w:val="28"/>
          <w:szCs w:val="28"/>
        </w:rPr>
        <w:t>F</w:t>
      </w:r>
      <w:r w:rsidRPr="00F96241">
        <w:rPr>
          <w:rFonts w:ascii="Arial" w:hAnsi="Arial" w:cs="Arial"/>
          <w:b/>
          <w:sz w:val="28"/>
          <w:szCs w:val="28"/>
        </w:rPr>
        <w:t xml:space="preserve"> to their Bids, certified copies of all relevant CIPC registration documents listing all members with percentages, in the case of a close corporation</w:t>
      </w:r>
      <w:bookmarkEnd w:id="147"/>
    </w:p>
    <w:p w14:paraId="56EA5BE8" w14:textId="77777777" w:rsidR="005C70D1" w:rsidRDefault="005C70D1">
      <w:pPr>
        <w:rPr>
          <w:rFonts w:ascii="Arial" w:hAnsi="Arial" w:cs="Arial"/>
          <w:b/>
          <w:color w:val="000000" w:themeColor="text1"/>
          <w:sz w:val="28"/>
          <w:szCs w:val="28"/>
        </w:rPr>
      </w:pPr>
      <w:r>
        <w:rPr>
          <w:rFonts w:ascii="Arial" w:hAnsi="Arial" w:cs="Arial"/>
          <w:color w:val="000000" w:themeColor="text1"/>
          <w:szCs w:val="28"/>
        </w:rPr>
        <w:br w:type="page"/>
      </w:r>
    </w:p>
    <w:p w14:paraId="77D4A626" w14:textId="77777777" w:rsidR="005C70D1" w:rsidRPr="00F96241" w:rsidRDefault="005C70D1" w:rsidP="00F96241">
      <w:pPr>
        <w:pStyle w:val="Heading1"/>
        <w:rPr>
          <w:sz w:val="28"/>
          <w:szCs w:val="28"/>
        </w:rPr>
      </w:pPr>
      <w:bookmarkStart w:id="148" w:name="_Ref394420546"/>
      <w:r w:rsidRPr="00F96241">
        <w:rPr>
          <w:sz w:val="28"/>
          <w:szCs w:val="28"/>
        </w:rPr>
        <w:lastRenderedPageBreak/>
        <w:t xml:space="preserve">Annexure </w:t>
      </w:r>
      <w:r w:rsidR="001C7935">
        <w:rPr>
          <w:sz w:val="28"/>
          <w:szCs w:val="28"/>
        </w:rPr>
        <w:t>H</w:t>
      </w:r>
      <w:bookmarkEnd w:id="148"/>
    </w:p>
    <w:p w14:paraId="33F6FBF6" w14:textId="77777777" w:rsidR="005C70D1" w:rsidRDefault="005C70D1" w:rsidP="00497E39">
      <w:pPr>
        <w:pStyle w:val="Title"/>
        <w:spacing w:line="276" w:lineRule="auto"/>
        <w:ind w:left="0" w:firstLine="0"/>
        <w:outlineLvl w:val="0"/>
        <w:rPr>
          <w:rFonts w:ascii="Arial" w:hAnsi="Arial" w:cs="Arial"/>
          <w:color w:val="000000" w:themeColor="text1"/>
          <w:szCs w:val="28"/>
        </w:rPr>
      </w:pPr>
    </w:p>
    <w:p w14:paraId="252CE575" w14:textId="77777777" w:rsidR="00D835FE" w:rsidRDefault="00D835FE" w:rsidP="00497E39">
      <w:pPr>
        <w:pStyle w:val="Title"/>
        <w:spacing w:line="276" w:lineRule="auto"/>
        <w:ind w:left="0" w:firstLine="0"/>
        <w:outlineLvl w:val="0"/>
        <w:rPr>
          <w:rFonts w:ascii="Arial" w:hAnsi="Arial" w:cs="Arial"/>
          <w:color w:val="000000" w:themeColor="text1"/>
          <w:szCs w:val="28"/>
        </w:rPr>
      </w:pPr>
    </w:p>
    <w:p w14:paraId="466B9238" w14:textId="77777777" w:rsidR="00D835FE" w:rsidRDefault="00D835FE" w:rsidP="00497E39">
      <w:pPr>
        <w:pStyle w:val="Title"/>
        <w:spacing w:line="276" w:lineRule="auto"/>
        <w:ind w:left="0" w:firstLine="0"/>
        <w:outlineLvl w:val="0"/>
        <w:rPr>
          <w:rFonts w:ascii="Arial" w:hAnsi="Arial" w:cs="Arial"/>
          <w:color w:val="000000" w:themeColor="text1"/>
          <w:szCs w:val="28"/>
        </w:rPr>
      </w:pPr>
    </w:p>
    <w:p w14:paraId="27D54A95" w14:textId="77777777" w:rsidR="00D835FE" w:rsidRDefault="00D835FE" w:rsidP="00497E39">
      <w:pPr>
        <w:pStyle w:val="Title"/>
        <w:spacing w:line="276" w:lineRule="auto"/>
        <w:ind w:left="0" w:firstLine="0"/>
        <w:outlineLvl w:val="0"/>
        <w:rPr>
          <w:rFonts w:ascii="Arial" w:hAnsi="Arial" w:cs="Arial"/>
          <w:color w:val="000000" w:themeColor="text1"/>
          <w:szCs w:val="28"/>
        </w:rPr>
      </w:pPr>
    </w:p>
    <w:p w14:paraId="3C9B009C" w14:textId="77777777" w:rsidR="00D835FE" w:rsidRDefault="00D835FE" w:rsidP="00497E39">
      <w:pPr>
        <w:pStyle w:val="Title"/>
        <w:spacing w:line="276" w:lineRule="auto"/>
        <w:ind w:left="0" w:firstLine="0"/>
        <w:outlineLvl w:val="0"/>
        <w:rPr>
          <w:rFonts w:ascii="Arial" w:hAnsi="Arial" w:cs="Arial"/>
          <w:color w:val="000000" w:themeColor="text1"/>
          <w:szCs w:val="28"/>
        </w:rPr>
      </w:pPr>
    </w:p>
    <w:p w14:paraId="21732948" w14:textId="77777777" w:rsidR="00D835FE" w:rsidRPr="00F96241" w:rsidRDefault="00D835FE" w:rsidP="00F96241">
      <w:pPr>
        <w:jc w:val="center"/>
        <w:rPr>
          <w:rFonts w:ascii="Arial" w:hAnsi="Arial" w:cs="Arial"/>
          <w:b/>
          <w:sz w:val="28"/>
          <w:szCs w:val="28"/>
        </w:rPr>
      </w:pPr>
      <w:bookmarkStart w:id="149" w:name="_Toc487113474"/>
      <w:r w:rsidRPr="00F96241">
        <w:rPr>
          <w:rFonts w:ascii="Arial" w:hAnsi="Arial" w:cs="Arial"/>
          <w:b/>
          <w:sz w:val="28"/>
          <w:szCs w:val="28"/>
        </w:rPr>
        <w:t xml:space="preserve">Bidders are required, as annexure </w:t>
      </w:r>
      <w:r w:rsidR="00EB5BC0" w:rsidRPr="00F96241">
        <w:rPr>
          <w:rFonts w:ascii="Arial" w:hAnsi="Arial" w:cs="Arial"/>
          <w:b/>
          <w:sz w:val="28"/>
          <w:szCs w:val="28"/>
        </w:rPr>
        <w:t>G</w:t>
      </w:r>
      <w:r w:rsidRPr="00F96241">
        <w:rPr>
          <w:rFonts w:ascii="Arial" w:hAnsi="Arial" w:cs="Arial"/>
          <w:b/>
          <w:sz w:val="28"/>
          <w:szCs w:val="28"/>
        </w:rPr>
        <w:t xml:space="preserve"> to their Bids, to submit certified copies of the latest share certificates of all relevant companies</w:t>
      </w:r>
      <w:bookmarkEnd w:id="149"/>
    </w:p>
    <w:p w14:paraId="5A036301" w14:textId="77777777" w:rsidR="00D835FE" w:rsidRPr="00F96241" w:rsidRDefault="00D835FE" w:rsidP="00F96241">
      <w:pPr>
        <w:jc w:val="center"/>
        <w:rPr>
          <w:rFonts w:ascii="Arial" w:hAnsi="Arial" w:cs="Arial"/>
          <w:b/>
          <w:sz w:val="28"/>
          <w:szCs w:val="28"/>
        </w:rPr>
      </w:pPr>
      <w:r w:rsidRPr="00F96241">
        <w:rPr>
          <w:rFonts w:ascii="Arial" w:hAnsi="Arial" w:cs="Arial"/>
          <w:b/>
          <w:sz w:val="28"/>
          <w:szCs w:val="28"/>
        </w:rPr>
        <w:br w:type="page"/>
      </w:r>
    </w:p>
    <w:p w14:paraId="4EFA11E0" w14:textId="77777777" w:rsidR="005C70D1" w:rsidRPr="00F96241" w:rsidRDefault="00D835FE" w:rsidP="00F96241">
      <w:pPr>
        <w:pStyle w:val="Heading1"/>
        <w:rPr>
          <w:sz w:val="28"/>
          <w:szCs w:val="28"/>
        </w:rPr>
      </w:pPr>
      <w:bookmarkStart w:id="150" w:name="_Ref394420552"/>
      <w:r w:rsidRPr="00F96241">
        <w:rPr>
          <w:sz w:val="28"/>
          <w:szCs w:val="28"/>
        </w:rPr>
        <w:lastRenderedPageBreak/>
        <w:t xml:space="preserve">Annexure </w:t>
      </w:r>
      <w:r w:rsidR="001C7935">
        <w:rPr>
          <w:sz w:val="28"/>
          <w:szCs w:val="28"/>
        </w:rPr>
        <w:t>I</w:t>
      </w:r>
      <w:bookmarkEnd w:id="150"/>
    </w:p>
    <w:p w14:paraId="6A8CA985" w14:textId="77777777" w:rsidR="00D835FE" w:rsidRPr="00F96241" w:rsidRDefault="00D835FE" w:rsidP="00F96241">
      <w:pPr>
        <w:jc w:val="center"/>
        <w:rPr>
          <w:rFonts w:ascii="Arial" w:hAnsi="Arial" w:cs="Arial"/>
          <w:b/>
          <w:sz w:val="28"/>
          <w:szCs w:val="28"/>
          <w:lang w:val="en-GB"/>
        </w:rPr>
      </w:pPr>
    </w:p>
    <w:p w14:paraId="315049C7" w14:textId="77777777" w:rsidR="00D835FE" w:rsidRPr="00F96241" w:rsidRDefault="00D835FE" w:rsidP="00F96241">
      <w:pPr>
        <w:jc w:val="center"/>
        <w:rPr>
          <w:rFonts w:ascii="Arial" w:hAnsi="Arial" w:cs="Arial"/>
          <w:b/>
          <w:sz w:val="28"/>
          <w:szCs w:val="28"/>
          <w:lang w:val="en-GB"/>
        </w:rPr>
      </w:pPr>
    </w:p>
    <w:p w14:paraId="702B37CC" w14:textId="77777777" w:rsidR="00D835FE" w:rsidRPr="00F96241" w:rsidRDefault="00D835FE" w:rsidP="00F96241">
      <w:pPr>
        <w:jc w:val="center"/>
        <w:rPr>
          <w:rFonts w:ascii="Arial" w:hAnsi="Arial" w:cs="Arial"/>
          <w:b/>
          <w:sz w:val="28"/>
          <w:szCs w:val="28"/>
          <w:lang w:val="en-GB"/>
        </w:rPr>
      </w:pPr>
    </w:p>
    <w:p w14:paraId="45088B83" w14:textId="77777777" w:rsidR="00D835FE" w:rsidRPr="00F96241" w:rsidRDefault="00D835FE" w:rsidP="00F96241">
      <w:pPr>
        <w:jc w:val="center"/>
        <w:rPr>
          <w:rFonts w:ascii="Arial" w:hAnsi="Arial" w:cs="Arial"/>
          <w:b/>
          <w:sz w:val="28"/>
          <w:szCs w:val="28"/>
          <w:lang w:val="en-GB"/>
        </w:rPr>
      </w:pPr>
    </w:p>
    <w:p w14:paraId="73DD0AE9" w14:textId="77777777" w:rsidR="00D835FE" w:rsidRPr="00F96241" w:rsidRDefault="00D835FE" w:rsidP="00F96241">
      <w:pPr>
        <w:jc w:val="center"/>
        <w:rPr>
          <w:rFonts w:ascii="Arial" w:hAnsi="Arial" w:cs="Arial"/>
          <w:b/>
          <w:sz w:val="28"/>
          <w:szCs w:val="28"/>
          <w:lang w:val="en-GB"/>
        </w:rPr>
      </w:pPr>
    </w:p>
    <w:p w14:paraId="01F8832F" w14:textId="77777777" w:rsidR="00497E39" w:rsidRPr="00F96241" w:rsidRDefault="00506479" w:rsidP="00F96241">
      <w:pPr>
        <w:jc w:val="center"/>
        <w:rPr>
          <w:rFonts w:ascii="Arial" w:hAnsi="Arial" w:cs="Arial"/>
          <w:b/>
          <w:color w:val="000000" w:themeColor="text1"/>
          <w:sz w:val="28"/>
          <w:szCs w:val="28"/>
        </w:rPr>
      </w:pPr>
      <w:bookmarkStart w:id="151" w:name="_Toc487113476"/>
      <w:r w:rsidRPr="00F96241">
        <w:rPr>
          <w:rFonts w:ascii="Arial" w:hAnsi="Arial" w:cs="Arial"/>
          <w:b/>
          <w:color w:val="000000" w:themeColor="text1"/>
          <w:sz w:val="28"/>
          <w:szCs w:val="28"/>
        </w:rPr>
        <w:t xml:space="preserve">Bidders which submit Bids as an unincorporated joint venture, consortium or other association of persons are required to submit, as Annexure </w:t>
      </w:r>
      <w:r w:rsidR="00EB5BC0" w:rsidRPr="00F96241">
        <w:rPr>
          <w:rFonts w:ascii="Arial" w:hAnsi="Arial" w:cs="Arial"/>
          <w:b/>
          <w:color w:val="000000" w:themeColor="text1"/>
          <w:sz w:val="28"/>
          <w:szCs w:val="28"/>
        </w:rPr>
        <w:t>H</w:t>
      </w:r>
      <w:r w:rsidRPr="00F96241">
        <w:rPr>
          <w:rFonts w:ascii="Arial" w:hAnsi="Arial" w:cs="Arial"/>
          <w:b/>
          <w:color w:val="000000" w:themeColor="text1"/>
          <w:sz w:val="28"/>
          <w:szCs w:val="28"/>
        </w:rPr>
        <w:t>, a breakdown of how the</w:t>
      </w:r>
      <w:r w:rsidR="00C43250">
        <w:rPr>
          <w:rFonts w:ascii="Arial" w:hAnsi="Arial" w:cs="Arial"/>
          <w:b/>
          <w:color w:val="000000" w:themeColor="text1"/>
          <w:sz w:val="28"/>
          <w:szCs w:val="28"/>
        </w:rPr>
        <w:t xml:space="preserve"> percentage (%)</w:t>
      </w:r>
      <w:r w:rsidRPr="00F96241">
        <w:rPr>
          <w:rFonts w:ascii="Arial" w:hAnsi="Arial" w:cs="Arial"/>
          <w:b/>
          <w:color w:val="000000" w:themeColor="text1"/>
          <w:sz w:val="28"/>
          <w:szCs w:val="28"/>
        </w:rPr>
        <w:t xml:space="preserve"> fees and work will be split between the various people or entities which constitute the Bidder.</w:t>
      </w:r>
      <w:bookmarkEnd w:id="151"/>
    </w:p>
    <w:p w14:paraId="35CD6356" w14:textId="77777777" w:rsidR="00497E39" w:rsidRDefault="00497E39" w:rsidP="00497E39">
      <w:pPr>
        <w:pStyle w:val="Title"/>
        <w:spacing w:line="276" w:lineRule="auto"/>
        <w:ind w:left="0" w:firstLine="0"/>
        <w:outlineLvl w:val="0"/>
        <w:rPr>
          <w:rFonts w:ascii="Arial" w:hAnsi="Arial" w:cs="Arial"/>
          <w:color w:val="000000" w:themeColor="text1"/>
          <w:szCs w:val="28"/>
        </w:rPr>
      </w:pPr>
    </w:p>
    <w:p w14:paraId="2368BC1A" w14:textId="77777777" w:rsidR="00506479" w:rsidRDefault="00506479">
      <w:pPr>
        <w:rPr>
          <w:rFonts w:ascii="Arial" w:hAnsi="Arial" w:cs="Arial"/>
          <w:b/>
          <w:color w:val="000000" w:themeColor="text1"/>
          <w:sz w:val="28"/>
          <w:szCs w:val="28"/>
        </w:rPr>
      </w:pPr>
      <w:r>
        <w:rPr>
          <w:rFonts w:ascii="Arial" w:hAnsi="Arial" w:cs="Arial"/>
          <w:color w:val="000000" w:themeColor="text1"/>
          <w:szCs w:val="28"/>
        </w:rPr>
        <w:br w:type="page"/>
      </w:r>
    </w:p>
    <w:p w14:paraId="04050478" w14:textId="77777777" w:rsidR="00497E39" w:rsidRPr="00922AA4" w:rsidRDefault="00506479" w:rsidP="00F96241">
      <w:pPr>
        <w:pStyle w:val="Heading1"/>
        <w:rPr>
          <w:sz w:val="28"/>
          <w:szCs w:val="28"/>
        </w:rPr>
      </w:pPr>
      <w:bookmarkStart w:id="152" w:name="_Ref394419401"/>
      <w:bookmarkStart w:id="153" w:name="_Ref394420562"/>
      <w:r w:rsidRPr="00922AA4">
        <w:rPr>
          <w:sz w:val="28"/>
          <w:szCs w:val="28"/>
        </w:rPr>
        <w:lastRenderedPageBreak/>
        <w:t>Annexure</w:t>
      </w:r>
      <w:r w:rsidR="007B0752" w:rsidRPr="00922AA4">
        <w:rPr>
          <w:sz w:val="28"/>
          <w:szCs w:val="28"/>
        </w:rPr>
        <w:t xml:space="preserve"> </w:t>
      </w:r>
      <w:r w:rsidR="001C7935">
        <w:rPr>
          <w:sz w:val="28"/>
          <w:szCs w:val="28"/>
        </w:rPr>
        <w:t>J</w:t>
      </w:r>
      <w:bookmarkEnd w:id="152"/>
      <w:bookmarkEnd w:id="153"/>
    </w:p>
    <w:p w14:paraId="4F892CF6" w14:textId="77777777" w:rsidR="002D33B2" w:rsidRDefault="002D33B2" w:rsidP="00BD617A">
      <w:pPr>
        <w:pStyle w:val="Title"/>
        <w:spacing w:line="276" w:lineRule="auto"/>
        <w:outlineLvl w:val="0"/>
        <w:rPr>
          <w:rFonts w:ascii="Arial" w:hAnsi="Arial" w:cs="Arial"/>
          <w:color w:val="000000" w:themeColor="text1"/>
          <w:szCs w:val="28"/>
        </w:rPr>
      </w:pPr>
    </w:p>
    <w:p w14:paraId="5C8EAA23" w14:textId="77777777" w:rsidR="00302762" w:rsidRDefault="00302762" w:rsidP="00BD617A">
      <w:pPr>
        <w:pStyle w:val="Title"/>
        <w:spacing w:line="276" w:lineRule="auto"/>
        <w:outlineLvl w:val="0"/>
        <w:rPr>
          <w:rFonts w:ascii="Arial" w:hAnsi="Arial" w:cs="Arial"/>
          <w:color w:val="000000" w:themeColor="text1"/>
          <w:szCs w:val="28"/>
        </w:rPr>
      </w:pPr>
    </w:p>
    <w:p w14:paraId="6821F992" w14:textId="77777777" w:rsidR="00302762" w:rsidRDefault="00302762" w:rsidP="00BD617A">
      <w:pPr>
        <w:pStyle w:val="Title"/>
        <w:spacing w:line="276" w:lineRule="auto"/>
        <w:outlineLvl w:val="0"/>
        <w:rPr>
          <w:rFonts w:ascii="Arial" w:hAnsi="Arial" w:cs="Arial"/>
          <w:color w:val="000000" w:themeColor="text1"/>
          <w:szCs w:val="28"/>
        </w:rPr>
      </w:pPr>
    </w:p>
    <w:p w14:paraId="7A7055B7" w14:textId="77777777" w:rsidR="002D33B2" w:rsidRPr="00F96241" w:rsidRDefault="00506479" w:rsidP="00F96241">
      <w:pPr>
        <w:jc w:val="center"/>
        <w:rPr>
          <w:rFonts w:ascii="Arial" w:hAnsi="Arial" w:cs="Arial"/>
          <w:b/>
          <w:sz w:val="28"/>
          <w:szCs w:val="28"/>
        </w:rPr>
      </w:pPr>
      <w:bookmarkStart w:id="154" w:name="_Toc487113478"/>
      <w:r w:rsidRPr="00F96241">
        <w:rPr>
          <w:rFonts w:ascii="Arial" w:hAnsi="Arial" w:cs="Arial"/>
          <w:b/>
          <w:sz w:val="28"/>
          <w:szCs w:val="28"/>
        </w:rPr>
        <w:t xml:space="preserve">Bidders are required to include, as Annexure </w:t>
      </w:r>
      <w:r w:rsidR="00C666BE" w:rsidRPr="00F96241">
        <w:rPr>
          <w:rFonts w:ascii="Arial" w:hAnsi="Arial" w:cs="Arial"/>
          <w:b/>
          <w:sz w:val="28"/>
          <w:szCs w:val="28"/>
        </w:rPr>
        <w:t>I</w:t>
      </w:r>
      <w:r w:rsidRPr="00F96241">
        <w:rPr>
          <w:rFonts w:ascii="Arial" w:hAnsi="Arial" w:cs="Arial"/>
          <w:b/>
          <w:sz w:val="28"/>
          <w:szCs w:val="28"/>
        </w:rPr>
        <w:t xml:space="preserve"> to their Bids,</w:t>
      </w:r>
      <w:r w:rsidR="002D33B2" w:rsidRPr="00F96241">
        <w:rPr>
          <w:rFonts w:ascii="Arial" w:hAnsi="Arial" w:cs="Arial"/>
          <w:b/>
          <w:sz w:val="28"/>
          <w:szCs w:val="28"/>
        </w:rPr>
        <w:t xml:space="preserve"> supporting documents to their responses to the</w:t>
      </w:r>
      <w:r w:rsidR="00B77FD0" w:rsidRPr="00F96241">
        <w:rPr>
          <w:rFonts w:ascii="Arial" w:hAnsi="Arial" w:cs="Arial"/>
          <w:b/>
          <w:sz w:val="28"/>
          <w:szCs w:val="28"/>
        </w:rPr>
        <w:t xml:space="preserve"> Pre-</w:t>
      </w:r>
      <w:r w:rsidR="002D33B2" w:rsidRPr="00F96241">
        <w:rPr>
          <w:rFonts w:ascii="Arial" w:hAnsi="Arial" w:cs="Arial"/>
          <w:b/>
          <w:sz w:val="28"/>
          <w:szCs w:val="28"/>
        </w:rPr>
        <w:t xml:space="preserve"> Qualifying Criteria and Evaluation Criteria.</w:t>
      </w:r>
      <w:bookmarkEnd w:id="154"/>
    </w:p>
    <w:p w14:paraId="42953B1A" w14:textId="77777777" w:rsidR="002D33B2" w:rsidRPr="00F96241" w:rsidRDefault="002D33B2" w:rsidP="00F96241">
      <w:pPr>
        <w:jc w:val="center"/>
        <w:rPr>
          <w:rFonts w:ascii="Arial" w:hAnsi="Arial" w:cs="Arial"/>
          <w:b/>
          <w:sz w:val="28"/>
          <w:szCs w:val="28"/>
        </w:rPr>
      </w:pPr>
    </w:p>
    <w:p w14:paraId="72092464" w14:textId="77777777" w:rsidR="00DA7BD3" w:rsidRPr="00F96241" w:rsidRDefault="002D33B2" w:rsidP="00F96241">
      <w:pPr>
        <w:jc w:val="center"/>
        <w:rPr>
          <w:rFonts w:ascii="Arial" w:hAnsi="Arial" w:cs="Arial"/>
          <w:b/>
          <w:sz w:val="28"/>
          <w:szCs w:val="28"/>
        </w:rPr>
      </w:pPr>
      <w:bookmarkStart w:id="155" w:name="_Toc487113479"/>
      <w:r w:rsidRPr="00F96241">
        <w:rPr>
          <w:rFonts w:ascii="Arial" w:hAnsi="Arial" w:cs="Arial"/>
          <w:b/>
          <w:sz w:val="28"/>
          <w:szCs w:val="28"/>
        </w:rPr>
        <w:t>Where the supporting document is the profile of a member of the Bidder’s proposed team, this should be indicated.</w:t>
      </w:r>
      <w:bookmarkEnd w:id="155"/>
    </w:p>
    <w:p w14:paraId="63C60943" w14:textId="77777777" w:rsidR="00DA7BD3" w:rsidRPr="00F96241" w:rsidRDefault="00DA7BD3" w:rsidP="00F96241">
      <w:pPr>
        <w:jc w:val="center"/>
        <w:rPr>
          <w:rFonts w:ascii="Arial" w:hAnsi="Arial" w:cs="Arial"/>
          <w:b/>
          <w:sz w:val="28"/>
          <w:szCs w:val="28"/>
        </w:rPr>
      </w:pPr>
      <w:r w:rsidRPr="00F96241">
        <w:rPr>
          <w:rFonts w:ascii="Arial" w:hAnsi="Arial" w:cs="Arial"/>
          <w:b/>
          <w:sz w:val="28"/>
          <w:szCs w:val="28"/>
        </w:rPr>
        <w:br w:type="page"/>
      </w:r>
    </w:p>
    <w:p w14:paraId="3F5E2FC6" w14:textId="77777777" w:rsidR="00506479" w:rsidRPr="00922AA4" w:rsidRDefault="00DA7BD3" w:rsidP="00F96241">
      <w:pPr>
        <w:pStyle w:val="Heading1"/>
        <w:rPr>
          <w:sz w:val="28"/>
          <w:szCs w:val="28"/>
        </w:rPr>
      </w:pPr>
      <w:bookmarkStart w:id="156" w:name="_Ref394420568"/>
      <w:r w:rsidRPr="00922AA4">
        <w:rPr>
          <w:sz w:val="28"/>
          <w:szCs w:val="28"/>
        </w:rPr>
        <w:lastRenderedPageBreak/>
        <w:t xml:space="preserve">Annexure </w:t>
      </w:r>
      <w:r w:rsidR="001C7935">
        <w:rPr>
          <w:sz w:val="28"/>
          <w:szCs w:val="28"/>
        </w:rPr>
        <w:t>K</w:t>
      </w:r>
      <w:bookmarkEnd w:id="156"/>
    </w:p>
    <w:p w14:paraId="1B5B9001" w14:textId="77777777" w:rsidR="00DA7BD3" w:rsidRDefault="00DA7BD3" w:rsidP="004C50E1">
      <w:pPr>
        <w:rPr>
          <w:lang w:val="en-GB"/>
        </w:rPr>
      </w:pPr>
    </w:p>
    <w:p w14:paraId="22B03E5F" w14:textId="77777777" w:rsidR="00DA7BD3" w:rsidRPr="00F96241" w:rsidRDefault="00DA7BD3" w:rsidP="00F96241">
      <w:pPr>
        <w:jc w:val="center"/>
        <w:rPr>
          <w:rFonts w:ascii="Arial" w:hAnsi="Arial" w:cs="Arial"/>
          <w:b/>
          <w:sz w:val="28"/>
          <w:szCs w:val="28"/>
          <w:lang w:val="en-GB"/>
        </w:rPr>
      </w:pPr>
      <w:r w:rsidRPr="00F96241">
        <w:rPr>
          <w:rFonts w:ascii="Arial" w:hAnsi="Arial" w:cs="Arial"/>
          <w:b/>
          <w:sz w:val="28"/>
          <w:szCs w:val="28"/>
          <w:lang w:val="en-GB"/>
        </w:rPr>
        <w:t>[General Conditions of Contract]</w:t>
      </w:r>
    </w:p>
    <w:p w14:paraId="5E558B57" w14:textId="77777777" w:rsidR="00C4448E" w:rsidRPr="00F96241" w:rsidRDefault="00C4448E" w:rsidP="00F96241">
      <w:pPr>
        <w:rPr>
          <w:rFonts w:ascii="Arial" w:hAnsi="Arial" w:cs="Arial"/>
          <w:b/>
          <w:sz w:val="28"/>
          <w:szCs w:val="28"/>
          <w:lang w:val="en-GB"/>
        </w:rPr>
      </w:pPr>
    </w:p>
    <w:p w14:paraId="12CF77BA" w14:textId="77777777" w:rsidR="002774CA" w:rsidRPr="00F96241" w:rsidRDefault="002774CA" w:rsidP="00F96241">
      <w:pPr>
        <w:rPr>
          <w:rFonts w:ascii="Arial" w:hAnsi="Arial" w:cs="Arial"/>
          <w:b/>
          <w:sz w:val="28"/>
          <w:szCs w:val="28"/>
          <w:lang w:val="en-GB"/>
        </w:rPr>
      </w:pPr>
    </w:p>
    <w:p w14:paraId="3C30DC5C" w14:textId="77777777" w:rsidR="00A67C2C" w:rsidRPr="00F96241" w:rsidRDefault="00A67C2C" w:rsidP="00F96241">
      <w:pPr>
        <w:rPr>
          <w:rFonts w:ascii="Arial" w:hAnsi="Arial" w:cs="Arial"/>
          <w:b/>
          <w:sz w:val="28"/>
          <w:szCs w:val="28"/>
        </w:rPr>
      </w:pPr>
      <w:r w:rsidRPr="00F96241">
        <w:rPr>
          <w:rFonts w:ascii="Arial" w:hAnsi="Arial" w:cs="Arial"/>
          <w:b/>
          <w:sz w:val="28"/>
          <w:szCs w:val="28"/>
        </w:rPr>
        <w:t xml:space="preserve">PLEASE NOTE THAT ALL BIDDERS ARE REQUIRED TO READ THROUGH </w:t>
      </w:r>
      <w:r w:rsidR="0012752B" w:rsidRPr="00F96241">
        <w:rPr>
          <w:rFonts w:ascii="Arial" w:hAnsi="Arial" w:cs="Arial"/>
          <w:b/>
          <w:sz w:val="28"/>
          <w:szCs w:val="28"/>
        </w:rPr>
        <w:t xml:space="preserve">THE </w:t>
      </w:r>
      <w:r w:rsidR="00A7492B" w:rsidRPr="00F96241">
        <w:rPr>
          <w:rFonts w:ascii="Arial" w:hAnsi="Arial" w:cs="Arial"/>
          <w:b/>
          <w:sz w:val="28"/>
          <w:szCs w:val="28"/>
        </w:rPr>
        <w:t>GENERAL CONDITIONS OF CONTRACT PRESCRIBED BY THE NATIONAL TREASURY. SUCH GENERAL CONDITIONS OF CONTRACT CAN BE ACCESSED ON THE NATIONAL TREASURY WEBSITE.</w:t>
      </w:r>
    </w:p>
    <w:p w14:paraId="39827B55" w14:textId="77777777" w:rsidR="00A67C2C" w:rsidRPr="005C46BB" w:rsidRDefault="00A67C2C" w:rsidP="00A67C2C">
      <w:pPr>
        <w:spacing w:before="120" w:after="120" w:line="360" w:lineRule="auto"/>
        <w:jc w:val="both"/>
        <w:rPr>
          <w:rFonts w:ascii="Arial" w:hAnsi="Arial" w:cs="Arial"/>
          <w:b/>
          <w:sz w:val="28"/>
          <w:szCs w:val="28"/>
        </w:rPr>
      </w:pPr>
    </w:p>
    <w:p w14:paraId="5DC23169" w14:textId="77777777" w:rsidR="008E3C0B" w:rsidRPr="005C46BB" w:rsidRDefault="00A7492B" w:rsidP="00A67C2C">
      <w:pPr>
        <w:spacing w:before="120" w:after="120" w:line="360" w:lineRule="auto"/>
        <w:jc w:val="both"/>
        <w:rPr>
          <w:rFonts w:ascii="Arial" w:hAnsi="Arial" w:cs="Arial"/>
          <w:b/>
          <w:color w:val="000000" w:themeColor="text1"/>
          <w:sz w:val="28"/>
          <w:szCs w:val="28"/>
          <w:lang w:val="en-GB"/>
        </w:rPr>
      </w:pPr>
      <w:r w:rsidRPr="005C46BB">
        <w:rPr>
          <w:rFonts w:ascii="Arial" w:hAnsi="Arial" w:cs="Arial"/>
          <w:b/>
          <w:color w:val="000000" w:themeColor="text1"/>
          <w:sz w:val="28"/>
          <w:szCs w:val="28"/>
          <w:lang w:val="en-GB"/>
        </w:rPr>
        <w:t>PLEASE NOTE FURTHER THAT</w:t>
      </w:r>
      <w:r w:rsidR="0012752B">
        <w:rPr>
          <w:rFonts w:ascii="Arial" w:hAnsi="Arial" w:cs="Arial"/>
          <w:b/>
          <w:color w:val="000000" w:themeColor="text1"/>
          <w:sz w:val="28"/>
          <w:szCs w:val="28"/>
          <w:lang w:val="en-GB"/>
        </w:rPr>
        <w:t xml:space="preserve"> ALL</w:t>
      </w:r>
      <w:r w:rsidRPr="005C46BB">
        <w:rPr>
          <w:rFonts w:ascii="Arial" w:hAnsi="Arial" w:cs="Arial"/>
          <w:b/>
          <w:color w:val="000000" w:themeColor="text1"/>
          <w:sz w:val="28"/>
          <w:szCs w:val="28"/>
          <w:lang w:val="en-GB"/>
        </w:rPr>
        <w:t xml:space="preserve"> </w:t>
      </w:r>
      <w:r w:rsidR="008E3C0B" w:rsidRPr="005C46BB">
        <w:rPr>
          <w:rFonts w:ascii="Arial" w:hAnsi="Arial" w:cs="Arial"/>
          <w:b/>
          <w:color w:val="000000" w:themeColor="text1"/>
          <w:sz w:val="28"/>
          <w:szCs w:val="28"/>
          <w:lang w:val="en-GB"/>
        </w:rPr>
        <w:t xml:space="preserve">BIDDERS MUST ENSURE THAT THEY ARE </w:t>
      </w:r>
      <w:r w:rsidRPr="005C46BB">
        <w:rPr>
          <w:rFonts w:ascii="Arial" w:hAnsi="Arial" w:cs="Arial"/>
          <w:b/>
          <w:color w:val="000000" w:themeColor="text1"/>
          <w:sz w:val="28"/>
          <w:szCs w:val="28"/>
          <w:lang w:val="en-GB"/>
        </w:rPr>
        <w:t xml:space="preserve">WELL </w:t>
      </w:r>
      <w:r w:rsidR="00215066" w:rsidRPr="005C46BB">
        <w:rPr>
          <w:rFonts w:ascii="Arial" w:hAnsi="Arial" w:cs="Arial"/>
          <w:b/>
          <w:color w:val="000000" w:themeColor="text1"/>
          <w:sz w:val="28"/>
          <w:szCs w:val="28"/>
          <w:lang w:val="en-GB"/>
        </w:rPr>
        <w:t>ACQUAINTED</w:t>
      </w:r>
      <w:r w:rsidRPr="005C46BB">
        <w:rPr>
          <w:rFonts w:ascii="Arial" w:hAnsi="Arial" w:cs="Arial"/>
          <w:b/>
          <w:color w:val="000000" w:themeColor="text1"/>
          <w:sz w:val="28"/>
          <w:szCs w:val="28"/>
          <w:lang w:val="en-GB"/>
        </w:rPr>
        <w:t xml:space="preserve"> WITH THE</w:t>
      </w:r>
      <w:r w:rsidR="008E3C0B" w:rsidRPr="005C46BB">
        <w:rPr>
          <w:rFonts w:ascii="Arial" w:hAnsi="Arial" w:cs="Arial"/>
          <w:b/>
          <w:color w:val="000000" w:themeColor="text1"/>
          <w:sz w:val="28"/>
          <w:szCs w:val="28"/>
          <w:lang w:val="en-GB"/>
        </w:rPr>
        <w:t xml:space="preserve"> RIGHTS AND OBLIGATIONS OF ALL PARTIES INVOLVED IN DOING BUSINESS WITH GOVERNMENT.</w:t>
      </w:r>
    </w:p>
    <w:p w14:paraId="7DEE788F" w14:textId="77777777" w:rsidR="008E3C0B" w:rsidRPr="008E3C0B" w:rsidRDefault="008E3C0B" w:rsidP="008E3C0B">
      <w:pPr>
        <w:jc w:val="center"/>
        <w:rPr>
          <w:rFonts w:ascii="Arial" w:hAnsi="Arial" w:cs="Arial"/>
          <w:color w:val="000000" w:themeColor="text1"/>
          <w:sz w:val="28"/>
          <w:szCs w:val="28"/>
          <w:lang w:val="en-GB"/>
        </w:rPr>
      </w:pPr>
    </w:p>
    <w:p w14:paraId="409409F9" w14:textId="77777777" w:rsidR="002774CA" w:rsidRDefault="002774CA">
      <w:pPr>
        <w:jc w:val="center"/>
        <w:rPr>
          <w:rFonts w:ascii="Arial" w:hAnsi="Arial" w:cs="Arial"/>
          <w:sz w:val="28"/>
          <w:szCs w:val="28"/>
          <w:lang w:val="en-GB"/>
        </w:rPr>
      </w:pPr>
    </w:p>
    <w:p w14:paraId="0A4F7166" w14:textId="77777777" w:rsidR="005C46BB" w:rsidRPr="005C46BB" w:rsidRDefault="00692086" w:rsidP="005C46BB">
      <w:pPr>
        <w:rPr>
          <w:rFonts w:ascii="Arial" w:hAnsi="Arial" w:cs="Arial"/>
          <w:sz w:val="28"/>
          <w:szCs w:val="28"/>
          <w:lang w:val="en-GB"/>
        </w:rPr>
      </w:pPr>
      <w:r>
        <w:rPr>
          <w:rFonts w:ascii="Arial" w:hAnsi="Arial" w:cs="Arial"/>
          <w:sz w:val="28"/>
          <w:szCs w:val="28"/>
          <w:lang w:val="en-GB"/>
        </w:rPr>
        <w:t xml:space="preserve">NOTE: </w:t>
      </w:r>
      <w:r w:rsidR="0012752B">
        <w:rPr>
          <w:rFonts w:ascii="Arial" w:hAnsi="Arial" w:cs="Arial"/>
          <w:sz w:val="28"/>
          <w:szCs w:val="28"/>
          <w:lang w:val="en-GB"/>
        </w:rPr>
        <w:t xml:space="preserve">All </w:t>
      </w:r>
      <w:r>
        <w:rPr>
          <w:rFonts w:ascii="Arial" w:hAnsi="Arial" w:cs="Arial"/>
          <w:sz w:val="28"/>
          <w:szCs w:val="28"/>
          <w:lang w:val="en-GB"/>
        </w:rPr>
        <w:t>Bidders are required to confirm</w:t>
      </w:r>
      <w:r w:rsidR="005C46BB">
        <w:rPr>
          <w:rFonts w:ascii="Arial" w:hAnsi="Arial" w:cs="Arial"/>
          <w:sz w:val="28"/>
          <w:szCs w:val="28"/>
          <w:lang w:val="en-GB"/>
        </w:rPr>
        <w:t xml:space="preserve"> </w:t>
      </w:r>
      <w:r w:rsidR="005C46BB" w:rsidRPr="00E44F1F">
        <w:rPr>
          <w:rFonts w:ascii="Arial" w:hAnsi="Arial" w:cs="Arial"/>
          <w:b/>
          <w:i/>
          <w:sz w:val="22"/>
          <w:szCs w:val="22"/>
        </w:rPr>
        <w:t>(Tick applicable box</w:t>
      </w:r>
      <w:r w:rsidR="005C46BB" w:rsidRPr="00E44F1F">
        <w:rPr>
          <w:rFonts w:ascii="Arial" w:hAnsi="Arial" w:cs="Arial"/>
          <w:sz w:val="22"/>
          <w:szCs w:val="22"/>
        </w:rPr>
        <w:t>)</w:t>
      </w:r>
      <w:r w:rsidR="005C46BB" w:rsidRPr="005C46BB">
        <w:rPr>
          <w:rFonts w:ascii="Arial" w:hAnsi="Arial" w:cs="Arial"/>
          <w:sz w:val="28"/>
          <w:szCs w:val="28"/>
        </w:rPr>
        <w:t xml:space="preserve"> below</w:t>
      </w:r>
      <w:r w:rsidR="005C46BB">
        <w:rPr>
          <w:rFonts w:ascii="Arial" w:hAnsi="Arial" w:cs="Arial"/>
          <w:sz w:val="28"/>
          <w:szCs w:val="28"/>
        </w:rPr>
        <w:t>:</w:t>
      </w:r>
    </w:p>
    <w:p w14:paraId="24BE04A9" w14:textId="77777777" w:rsidR="00E115E2" w:rsidRDefault="00E115E2" w:rsidP="00E115E2"/>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78"/>
        <w:gridCol w:w="3060"/>
        <w:gridCol w:w="3307"/>
      </w:tblGrid>
      <w:tr w:rsidR="00E115E2" w:rsidRPr="00015A71" w14:paraId="1B791FBF" w14:textId="77777777" w:rsidTr="0012752B">
        <w:trPr>
          <w:trHeight w:val="446"/>
        </w:trPr>
        <w:tc>
          <w:tcPr>
            <w:tcW w:w="3078" w:type="dxa"/>
            <w:shd w:val="clear" w:color="auto" w:fill="F2F2F2" w:themeFill="background1" w:themeFillShade="F2"/>
            <w:vAlign w:val="center"/>
          </w:tcPr>
          <w:p w14:paraId="28C5A07C" w14:textId="77777777" w:rsidR="00E115E2" w:rsidRPr="0012752B" w:rsidRDefault="0012752B" w:rsidP="0012752B">
            <w:pPr>
              <w:jc w:val="center"/>
              <w:rPr>
                <w:rFonts w:ascii="Arial" w:hAnsi="Arial" w:cs="Arial"/>
                <w:b/>
                <w:sz w:val="28"/>
                <w:szCs w:val="28"/>
              </w:rPr>
            </w:pPr>
            <w:r w:rsidRPr="0012752B">
              <w:rPr>
                <w:rFonts w:ascii="Arial" w:hAnsi="Arial" w:cs="Arial"/>
                <w:b/>
                <w:sz w:val="28"/>
                <w:szCs w:val="28"/>
              </w:rPr>
              <w:t>Item</w:t>
            </w:r>
          </w:p>
        </w:tc>
        <w:tc>
          <w:tcPr>
            <w:tcW w:w="3060" w:type="dxa"/>
            <w:shd w:val="clear" w:color="auto" w:fill="F2F2F2" w:themeFill="background1" w:themeFillShade="F2"/>
            <w:vAlign w:val="center"/>
          </w:tcPr>
          <w:p w14:paraId="40AA8DC3" w14:textId="77777777" w:rsidR="00E115E2" w:rsidRPr="0012752B" w:rsidRDefault="00E115E2" w:rsidP="0012752B">
            <w:pPr>
              <w:jc w:val="center"/>
              <w:rPr>
                <w:rFonts w:ascii="Arial" w:hAnsi="Arial" w:cs="Arial"/>
                <w:b/>
                <w:sz w:val="28"/>
                <w:szCs w:val="28"/>
              </w:rPr>
            </w:pPr>
            <w:r w:rsidRPr="0012752B">
              <w:rPr>
                <w:rFonts w:ascii="Arial" w:hAnsi="Arial" w:cs="Arial"/>
                <w:b/>
                <w:sz w:val="28"/>
                <w:szCs w:val="28"/>
              </w:rPr>
              <w:t>YES</w:t>
            </w:r>
          </w:p>
        </w:tc>
        <w:tc>
          <w:tcPr>
            <w:tcW w:w="3307" w:type="dxa"/>
            <w:shd w:val="clear" w:color="auto" w:fill="F2F2F2" w:themeFill="background1" w:themeFillShade="F2"/>
            <w:vAlign w:val="center"/>
          </w:tcPr>
          <w:p w14:paraId="6A0D4E13" w14:textId="77777777" w:rsidR="00E115E2" w:rsidRPr="0012752B" w:rsidRDefault="00E115E2" w:rsidP="0012752B">
            <w:pPr>
              <w:jc w:val="center"/>
              <w:rPr>
                <w:rFonts w:ascii="Arial" w:hAnsi="Arial" w:cs="Arial"/>
                <w:b/>
                <w:sz w:val="28"/>
                <w:szCs w:val="28"/>
              </w:rPr>
            </w:pPr>
            <w:r w:rsidRPr="0012752B">
              <w:rPr>
                <w:rFonts w:ascii="Arial" w:hAnsi="Arial" w:cs="Arial"/>
                <w:b/>
                <w:sz w:val="28"/>
                <w:szCs w:val="28"/>
              </w:rPr>
              <w:t>NO</w:t>
            </w:r>
          </w:p>
        </w:tc>
      </w:tr>
      <w:tr w:rsidR="00E115E2" w:rsidRPr="00015A71" w14:paraId="7A4B2A18" w14:textId="77777777" w:rsidTr="0012752B">
        <w:trPr>
          <w:trHeight w:val="1796"/>
        </w:trPr>
        <w:tc>
          <w:tcPr>
            <w:tcW w:w="3078" w:type="dxa"/>
          </w:tcPr>
          <w:p w14:paraId="10C3AAFF" w14:textId="77777777" w:rsidR="00E115E2" w:rsidRPr="00015A71" w:rsidRDefault="005C46BB" w:rsidP="005C46BB">
            <w:pPr>
              <w:rPr>
                <w:rFonts w:ascii="Arial" w:hAnsi="Arial" w:cs="Arial"/>
                <w:sz w:val="28"/>
                <w:szCs w:val="28"/>
              </w:rPr>
            </w:pPr>
            <w:r>
              <w:rPr>
                <w:rFonts w:ascii="Arial" w:hAnsi="Arial" w:cs="Arial"/>
                <w:sz w:val="28"/>
                <w:szCs w:val="28"/>
              </w:rPr>
              <w:t xml:space="preserve">Is the </w:t>
            </w:r>
            <w:r w:rsidR="00015A71">
              <w:rPr>
                <w:rFonts w:ascii="Arial" w:hAnsi="Arial" w:cs="Arial"/>
                <w:sz w:val="28"/>
                <w:szCs w:val="28"/>
              </w:rPr>
              <w:t xml:space="preserve">Bidder </w:t>
            </w:r>
            <w:r>
              <w:rPr>
                <w:rFonts w:ascii="Arial" w:hAnsi="Arial" w:cs="Arial"/>
                <w:sz w:val="28"/>
                <w:szCs w:val="28"/>
              </w:rPr>
              <w:t>familiar with the</w:t>
            </w:r>
            <w:r w:rsidR="0012752B">
              <w:rPr>
                <w:rFonts w:ascii="Arial" w:hAnsi="Arial" w:cs="Arial"/>
                <w:sz w:val="28"/>
                <w:szCs w:val="28"/>
              </w:rPr>
              <w:t xml:space="preserve"> </w:t>
            </w:r>
            <w:r w:rsidR="00015A71">
              <w:rPr>
                <w:rFonts w:ascii="Arial" w:hAnsi="Arial" w:cs="Arial"/>
                <w:sz w:val="28"/>
                <w:szCs w:val="28"/>
              </w:rPr>
              <w:t>General Conditions of Contract</w:t>
            </w:r>
            <w:r w:rsidR="0012752B">
              <w:rPr>
                <w:rFonts w:ascii="Arial" w:hAnsi="Arial" w:cs="Arial"/>
                <w:sz w:val="28"/>
                <w:szCs w:val="28"/>
              </w:rPr>
              <w:t xml:space="preserve"> prescribed by the National Treasury?</w:t>
            </w:r>
            <w:r w:rsidR="00E115E2" w:rsidRPr="00015A71">
              <w:rPr>
                <w:rFonts w:ascii="Arial" w:hAnsi="Arial" w:cs="Arial"/>
                <w:sz w:val="28"/>
                <w:szCs w:val="28"/>
              </w:rPr>
              <w:t xml:space="preserve"> </w:t>
            </w:r>
          </w:p>
        </w:tc>
        <w:tc>
          <w:tcPr>
            <w:tcW w:w="3060" w:type="dxa"/>
          </w:tcPr>
          <w:p w14:paraId="3D83AC7D" w14:textId="77777777" w:rsidR="00E115E2" w:rsidRPr="00015A71" w:rsidRDefault="00E115E2" w:rsidP="00482833">
            <w:pPr>
              <w:jc w:val="center"/>
              <w:rPr>
                <w:rFonts w:ascii="Arial" w:hAnsi="Arial" w:cs="Arial"/>
                <w:sz w:val="28"/>
                <w:szCs w:val="28"/>
              </w:rPr>
            </w:pPr>
          </w:p>
        </w:tc>
        <w:tc>
          <w:tcPr>
            <w:tcW w:w="3307" w:type="dxa"/>
          </w:tcPr>
          <w:p w14:paraId="7F7D058F" w14:textId="77777777" w:rsidR="00E115E2" w:rsidRPr="00015A71" w:rsidRDefault="00E115E2" w:rsidP="00482833">
            <w:pPr>
              <w:rPr>
                <w:rFonts w:ascii="Arial" w:hAnsi="Arial" w:cs="Arial"/>
                <w:sz w:val="28"/>
                <w:szCs w:val="28"/>
              </w:rPr>
            </w:pPr>
          </w:p>
        </w:tc>
      </w:tr>
    </w:tbl>
    <w:p w14:paraId="309AD155" w14:textId="77777777" w:rsidR="002774CA" w:rsidRPr="00015A71" w:rsidRDefault="002774CA">
      <w:pPr>
        <w:jc w:val="center"/>
        <w:rPr>
          <w:rFonts w:ascii="Arial" w:hAnsi="Arial" w:cs="Arial"/>
          <w:sz w:val="28"/>
          <w:szCs w:val="28"/>
          <w:lang w:val="en-GB"/>
        </w:rPr>
      </w:pPr>
    </w:p>
    <w:p w14:paraId="3E5D7209" w14:textId="77777777" w:rsidR="002774CA" w:rsidRDefault="002774CA">
      <w:pPr>
        <w:jc w:val="center"/>
        <w:rPr>
          <w:rFonts w:ascii="Arial" w:hAnsi="Arial" w:cs="Arial"/>
          <w:sz w:val="28"/>
          <w:szCs w:val="28"/>
          <w:lang w:val="en-GB"/>
        </w:rPr>
      </w:pPr>
    </w:p>
    <w:p w14:paraId="21EC9A0A" w14:textId="77777777" w:rsidR="002774CA" w:rsidRDefault="002774CA">
      <w:pPr>
        <w:jc w:val="center"/>
        <w:rPr>
          <w:rFonts w:ascii="Arial" w:hAnsi="Arial" w:cs="Arial"/>
          <w:sz w:val="28"/>
          <w:szCs w:val="28"/>
          <w:lang w:val="en-GB"/>
        </w:rPr>
      </w:pPr>
    </w:p>
    <w:p w14:paraId="0CDE3226" w14:textId="77777777" w:rsidR="002774CA" w:rsidRDefault="002774CA">
      <w:pPr>
        <w:jc w:val="center"/>
        <w:rPr>
          <w:rFonts w:ascii="Arial" w:hAnsi="Arial" w:cs="Arial"/>
          <w:sz w:val="28"/>
          <w:szCs w:val="28"/>
          <w:lang w:val="en-GB"/>
        </w:rPr>
      </w:pPr>
    </w:p>
    <w:p w14:paraId="43369E57" w14:textId="77777777" w:rsidR="002774CA" w:rsidRDefault="002774CA">
      <w:pPr>
        <w:jc w:val="center"/>
        <w:rPr>
          <w:rFonts w:ascii="Arial" w:hAnsi="Arial" w:cs="Arial"/>
          <w:sz w:val="28"/>
          <w:szCs w:val="28"/>
          <w:lang w:val="en-GB"/>
        </w:rPr>
      </w:pPr>
    </w:p>
    <w:p w14:paraId="216554D6" w14:textId="77777777" w:rsidR="002774CA" w:rsidRDefault="002774CA">
      <w:pPr>
        <w:jc w:val="center"/>
        <w:rPr>
          <w:rFonts w:ascii="Arial" w:hAnsi="Arial" w:cs="Arial"/>
          <w:sz w:val="28"/>
          <w:szCs w:val="28"/>
          <w:lang w:val="en-GB"/>
        </w:rPr>
      </w:pPr>
    </w:p>
    <w:p w14:paraId="4774586E" w14:textId="77777777" w:rsidR="002774CA" w:rsidRDefault="002774CA">
      <w:pPr>
        <w:jc w:val="center"/>
        <w:rPr>
          <w:rFonts w:ascii="Arial" w:hAnsi="Arial" w:cs="Arial"/>
          <w:sz w:val="28"/>
          <w:szCs w:val="28"/>
          <w:lang w:val="en-GB"/>
        </w:rPr>
      </w:pPr>
    </w:p>
    <w:p w14:paraId="557140C3" w14:textId="77777777" w:rsidR="002774CA" w:rsidRDefault="002774CA">
      <w:pPr>
        <w:jc w:val="center"/>
        <w:rPr>
          <w:rFonts w:ascii="Arial" w:hAnsi="Arial" w:cs="Arial"/>
          <w:sz w:val="28"/>
          <w:szCs w:val="28"/>
          <w:lang w:val="en-GB"/>
        </w:rPr>
      </w:pPr>
    </w:p>
    <w:p w14:paraId="74CE59A5" w14:textId="77777777" w:rsidR="002774CA" w:rsidRDefault="002774CA">
      <w:pPr>
        <w:jc w:val="center"/>
        <w:rPr>
          <w:rFonts w:ascii="Arial" w:hAnsi="Arial" w:cs="Arial"/>
          <w:sz w:val="28"/>
          <w:szCs w:val="28"/>
          <w:lang w:val="en-GB"/>
        </w:rPr>
      </w:pPr>
    </w:p>
    <w:p w14:paraId="2B5202DB" w14:textId="77777777" w:rsidR="002774CA" w:rsidRDefault="002774CA">
      <w:pPr>
        <w:jc w:val="center"/>
        <w:rPr>
          <w:rFonts w:ascii="Arial" w:hAnsi="Arial" w:cs="Arial"/>
          <w:sz w:val="28"/>
          <w:szCs w:val="28"/>
          <w:lang w:val="en-GB"/>
        </w:rPr>
      </w:pPr>
    </w:p>
    <w:p w14:paraId="04446567" w14:textId="77777777" w:rsidR="002774CA" w:rsidRDefault="002774CA">
      <w:pPr>
        <w:jc w:val="center"/>
        <w:rPr>
          <w:rFonts w:ascii="Arial" w:hAnsi="Arial" w:cs="Arial"/>
          <w:sz w:val="28"/>
          <w:szCs w:val="28"/>
          <w:lang w:val="en-GB"/>
        </w:rPr>
      </w:pPr>
    </w:p>
    <w:p w14:paraId="4EF2CBBA" w14:textId="77777777" w:rsidR="002774CA" w:rsidRDefault="002774CA">
      <w:pPr>
        <w:jc w:val="center"/>
        <w:rPr>
          <w:rFonts w:ascii="Arial" w:hAnsi="Arial" w:cs="Arial"/>
          <w:sz w:val="28"/>
          <w:szCs w:val="28"/>
          <w:lang w:val="en-GB"/>
        </w:rPr>
      </w:pPr>
    </w:p>
    <w:p w14:paraId="537E77F5" w14:textId="77777777" w:rsidR="002774CA" w:rsidRDefault="002774CA">
      <w:pPr>
        <w:jc w:val="center"/>
        <w:rPr>
          <w:rFonts w:ascii="Arial" w:hAnsi="Arial" w:cs="Arial"/>
          <w:sz w:val="28"/>
          <w:szCs w:val="28"/>
          <w:lang w:val="en-GB"/>
        </w:rPr>
      </w:pPr>
    </w:p>
    <w:p w14:paraId="35CCE698" w14:textId="77777777" w:rsidR="00F96241" w:rsidRDefault="00F96241">
      <w:pPr>
        <w:jc w:val="center"/>
        <w:rPr>
          <w:rFonts w:ascii="Arial" w:hAnsi="Arial" w:cs="Arial"/>
          <w:sz w:val="28"/>
          <w:szCs w:val="28"/>
          <w:lang w:val="en-GB"/>
        </w:rPr>
      </w:pPr>
    </w:p>
    <w:p w14:paraId="10B720F9" w14:textId="77777777" w:rsidR="00F96241" w:rsidRDefault="00F96241">
      <w:pPr>
        <w:jc w:val="center"/>
        <w:rPr>
          <w:rFonts w:ascii="Arial" w:hAnsi="Arial" w:cs="Arial"/>
          <w:sz w:val="28"/>
          <w:szCs w:val="28"/>
          <w:lang w:val="en-GB"/>
        </w:rPr>
      </w:pPr>
    </w:p>
    <w:p w14:paraId="5C78BC6F" w14:textId="77777777" w:rsidR="002774CA" w:rsidRDefault="002774CA">
      <w:pPr>
        <w:jc w:val="center"/>
        <w:rPr>
          <w:rFonts w:ascii="Arial" w:hAnsi="Arial" w:cs="Arial"/>
          <w:sz w:val="28"/>
          <w:szCs w:val="28"/>
          <w:lang w:val="en-GB"/>
        </w:rPr>
      </w:pPr>
    </w:p>
    <w:p w14:paraId="1EE1CF35" w14:textId="77777777" w:rsidR="00190E1F" w:rsidRPr="00BB303F" w:rsidRDefault="004C2A05" w:rsidP="00F96241">
      <w:pPr>
        <w:pStyle w:val="Heading1"/>
        <w:rPr>
          <w:sz w:val="28"/>
          <w:szCs w:val="28"/>
        </w:rPr>
      </w:pPr>
      <w:r>
        <w:rPr>
          <w:rFonts w:cs="Arial"/>
          <w:sz w:val="28"/>
          <w:szCs w:val="28"/>
        </w:rPr>
        <w:lastRenderedPageBreak/>
        <w:tab/>
      </w:r>
      <w:r w:rsidR="00C666BE" w:rsidRPr="00BB303F">
        <w:rPr>
          <w:sz w:val="28"/>
          <w:szCs w:val="28"/>
        </w:rPr>
        <w:t xml:space="preserve">Annexure </w:t>
      </w:r>
      <w:r w:rsidR="001C7935">
        <w:rPr>
          <w:sz w:val="28"/>
          <w:szCs w:val="28"/>
        </w:rPr>
        <w:t>L</w:t>
      </w:r>
    </w:p>
    <w:p w14:paraId="57D6F8C6" w14:textId="77777777" w:rsidR="002774CA" w:rsidRDefault="002774CA" w:rsidP="002774CA">
      <w:pPr>
        <w:rPr>
          <w:lang w:val="en-GB"/>
        </w:rPr>
      </w:pPr>
    </w:p>
    <w:p w14:paraId="6D129992" w14:textId="77777777" w:rsidR="002774CA" w:rsidRDefault="002774CA" w:rsidP="002774CA">
      <w:pPr>
        <w:rPr>
          <w:lang w:val="en-GB"/>
        </w:rPr>
      </w:pPr>
    </w:p>
    <w:p w14:paraId="7D9A677A" w14:textId="77777777" w:rsidR="002774CA" w:rsidRPr="000D23F7" w:rsidRDefault="008B74EB" w:rsidP="002774CA">
      <w:pPr>
        <w:jc w:val="center"/>
        <w:rPr>
          <w:rFonts w:ascii="Arial" w:hAnsi="Arial" w:cs="Arial"/>
          <w:sz w:val="28"/>
          <w:szCs w:val="28"/>
          <w:lang w:val="en-GB"/>
        </w:rPr>
      </w:pPr>
      <w:r w:rsidRPr="000D23F7">
        <w:rPr>
          <w:rFonts w:ascii="Arial" w:hAnsi="Arial" w:cs="Arial"/>
          <w:b/>
          <w:sz w:val="28"/>
          <w:szCs w:val="28"/>
          <w:lang w:val="en-GB"/>
        </w:rPr>
        <w:t>Tax Compliant Status and</w:t>
      </w:r>
      <w:r w:rsidR="00433A1E">
        <w:rPr>
          <w:rFonts w:ascii="Arial" w:hAnsi="Arial" w:cs="Arial"/>
          <w:b/>
          <w:sz w:val="28"/>
          <w:szCs w:val="28"/>
          <w:lang w:val="en-GB"/>
        </w:rPr>
        <w:t xml:space="preserve"> CSD</w:t>
      </w:r>
      <w:r w:rsidR="002774CA" w:rsidRPr="000D23F7">
        <w:rPr>
          <w:rFonts w:ascii="Arial" w:hAnsi="Arial" w:cs="Arial"/>
          <w:b/>
          <w:sz w:val="28"/>
          <w:szCs w:val="28"/>
          <w:lang w:val="en-GB"/>
        </w:rPr>
        <w:t xml:space="preserve"> </w:t>
      </w:r>
      <w:r w:rsidRPr="000D23F7">
        <w:rPr>
          <w:rFonts w:ascii="Arial" w:hAnsi="Arial" w:cs="Arial"/>
          <w:b/>
          <w:sz w:val="28"/>
          <w:szCs w:val="28"/>
          <w:lang w:val="en-GB"/>
        </w:rPr>
        <w:t>Registration Requirements</w:t>
      </w:r>
    </w:p>
    <w:p w14:paraId="2780B3D3" w14:textId="77777777" w:rsidR="002774CA" w:rsidRPr="000D23F7" w:rsidRDefault="002774CA">
      <w:pPr>
        <w:jc w:val="center"/>
        <w:rPr>
          <w:rFonts w:ascii="Arial" w:hAnsi="Arial" w:cs="Arial"/>
          <w:sz w:val="28"/>
          <w:szCs w:val="28"/>
          <w:lang w:val="en-GB"/>
        </w:rPr>
      </w:pPr>
    </w:p>
    <w:p w14:paraId="0F7F6CEA" w14:textId="77777777" w:rsidR="008B74EB" w:rsidRPr="000D23F7" w:rsidRDefault="008B74EB" w:rsidP="006973EF">
      <w:pPr>
        <w:autoSpaceDE w:val="0"/>
        <w:autoSpaceDN w:val="0"/>
        <w:adjustRightInd w:val="0"/>
        <w:spacing w:after="120" w:line="360" w:lineRule="auto"/>
        <w:ind w:right="490"/>
        <w:jc w:val="both"/>
        <w:rPr>
          <w:rFonts w:ascii="Arial" w:hAnsi="Arial" w:cs="Arial"/>
          <w:b/>
          <w:sz w:val="28"/>
          <w:szCs w:val="28"/>
        </w:rPr>
      </w:pPr>
      <w:r w:rsidRPr="000D23F7">
        <w:rPr>
          <w:rFonts w:ascii="Arial" w:hAnsi="Arial" w:cs="Arial"/>
          <w:b/>
          <w:sz w:val="28"/>
          <w:szCs w:val="28"/>
        </w:rPr>
        <w:t xml:space="preserve">All PROSPECTIVE </w:t>
      </w:r>
      <w:r w:rsidR="00BA5703" w:rsidRPr="000D23F7">
        <w:rPr>
          <w:rFonts w:ascii="Arial" w:hAnsi="Arial" w:cs="Arial"/>
          <w:b/>
          <w:sz w:val="28"/>
          <w:szCs w:val="28"/>
        </w:rPr>
        <w:t>BIDDERS</w:t>
      </w:r>
      <w:r w:rsidRPr="000D23F7">
        <w:rPr>
          <w:rFonts w:ascii="Arial" w:hAnsi="Arial" w:cs="Arial"/>
          <w:b/>
          <w:sz w:val="28"/>
          <w:szCs w:val="28"/>
        </w:rPr>
        <w:t xml:space="preserve"> MUST HAVE A TAX COMPLIANT </w:t>
      </w:r>
      <w:r w:rsidR="00EB5BC0" w:rsidRPr="000D23F7">
        <w:rPr>
          <w:rFonts w:ascii="Arial" w:hAnsi="Arial" w:cs="Arial"/>
          <w:b/>
          <w:sz w:val="28"/>
          <w:szCs w:val="28"/>
        </w:rPr>
        <w:t xml:space="preserve">STATUS </w:t>
      </w:r>
      <w:r w:rsidR="00EB5BC0">
        <w:rPr>
          <w:rFonts w:ascii="Arial" w:hAnsi="Arial" w:cs="Arial"/>
          <w:b/>
          <w:sz w:val="28"/>
          <w:szCs w:val="28"/>
        </w:rPr>
        <w:t>EITHER</w:t>
      </w:r>
      <w:r w:rsidR="00C666BE">
        <w:rPr>
          <w:rFonts w:ascii="Arial" w:hAnsi="Arial" w:cs="Arial"/>
          <w:b/>
          <w:sz w:val="28"/>
          <w:szCs w:val="28"/>
        </w:rPr>
        <w:t xml:space="preserve"> </w:t>
      </w:r>
      <w:r w:rsidR="005372BF" w:rsidRPr="000D23F7">
        <w:rPr>
          <w:rFonts w:ascii="Arial" w:hAnsi="Arial" w:cs="Arial"/>
          <w:b/>
          <w:sz w:val="28"/>
          <w:szCs w:val="28"/>
        </w:rPr>
        <w:t>ON THE CENTRAL SUPPLIER DATABASE (CSD) OF THE NATIONAL TREASURY</w:t>
      </w:r>
      <w:r w:rsidR="00C666BE">
        <w:rPr>
          <w:rFonts w:ascii="Arial" w:hAnsi="Arial" w:cs="Arial"/>
          <w:b/>
          <w:sz w:val="28"/>
          <w:szCs w:val="28"/>
        </w:rPr>
        <w:t xml:space="preserve"> O</w:t>
      </w:r>
      <w:r w:rsidR="00522E06">
        <w:rPr>
          <w:rFonts w:ascii="Arial" w:hAnsi="Arial" w:cs="Arial"/>
          <w:b/>
          <w:sz w:val="28"/>
          <w:szCs w:val="28"/>
        </w:rPr>
        <w:t>R</w:t>
      </w:r>
      <w:r w:rsidR="00C666BE">
        <w:rPr>
          <w:rFonts w:ascii="Arial" w:hAnsi="Arial" w:cs="Arial"/>
          <w:b/>
          <w:sz w:val="28"/>
          <w:szCs w:val="28"/>
        </w:rPr>
        <w:t xml:space="preserve"> SARS E FILING PR</w:t>
      </w:r>
      <w:r w:rsidR="00433A1E">
        <w:rPr>
          <w:rFonts w:ascii="Arial" w:hAnsi="Arial" w:cs="Arial"/>
          <w:b/>
          <w:sz w:val="28"/>
          <w:szCs w:val="28"/>
        </w:rPr>
        <w:t>I</w:t>
      </w:r>
      <w:r w:rsidR="00C666BE">
        <w:rPr>
          <w:rFonts w:ascii="Arial" w:hAnsi="Arial" w:cs="Arial"/>
          <w:b/>
          <w:sz w:val="28"/>
          <w:szCs w:val="28"/>
        </w:rPr>
        <w:t>OR TO APPOINTMENT</w:t>
      </w:r>
      <w:r w:rsidR="00433A1E">
        <w:rPr>
          <w:rFonts w:ascii="Arial" w:hAnsi="Arial" w:cs="Arial"/>
          <w:b/>
          <w:sz w:val="28"/>
          <w:szCs w:val="28"/>
        </w:rPr>
        <w:t>/AWARD OF THE BID</w:t>
      </w:r>
      <w:r w:rsidRPr="000D23F7">
        <w:rPr>
          <w:rFonts w:ascii="Arial" w:hAnsi="Arial" w:cs="Arial"/>
          <w:b/>
          <w:sz w:val="28"/>
          <w:szCs w:val="28"/>
        </w:rPr>
        <w:t>.</w:t>
      </w:r>
    </w:p>
    <w:p w14:paraId="2681F685" w14:textId="77777777" w:rsidR="008B74EB" w:rsidRPr="000D23F7" w:rsidRDefault="008B74EB" w:rsidP="006973EF">
      <w:pPr>
        <w:autoSpaceDE w:val="0"/>
        <w:autoSpaceDN w:val="0"/>
        <w:adjustRightInd w:val="0"/>
        <w:spacing w:after="120" w:line="360" w:lineRule="auto"/>
        <w:ind w:right="490"/>
        <w:jc w:val="both"/>
        <w:rPr>
          <w:rFonts w:ascii="Arial" w:hAnsi="Arial" w:cs="Arial"/>
          <w:b/>
          <w:sz w:val="28"/>
          <w:szCs w:val="28"/>
        </w:rPr>
      </w:pPr>
    </w:p>
    <w:p w14:paraId="62DB17EB" w14:textId="77777777" w:rsidR="006973EF" w:rsidRPr="000D23F7" w:rsidRDefault="006973EF" w:rsidP="006973EF">
      <w:pPr>
        <w:autoSpaceDE w:val="0"/>
        <w:autoSpaceDN w:val="0"/>
        <w:adjustRightInd w:val="0"/>
        <w:spacing w:after="120" w:line="360" w:lineRule="auto"/>
        <w:ind w:right="490"/>
        <w:jc w:val="both"/>
        <w:rPr>
          <w:rFonts w:ascii="Arial" w:hAnsi="Arial" w:cs="Arial"/>
          <w:b/>
          <w:sz w:val="28"/>
          <w:szCs w:val="28"/>
        </w:rPr>
      </w:pPr>
      <w:r w:rsidRPr="000D23F7">
        <w:rPr>
          <w:rFonts w:ascii="Arial" w:hAnsi="Arial" w:cs="Arial"/>
          <w:b/>
          <w:sz w:val="28"/>
          <w:szCs w:val="28"/>
        </w:rPr>
        <w:t>REGISTRATION ON THE CSD SITE OF THE NATIONAL TREASURY IS A COMPULSORY REQUIREMENT FOR A BIDDER TO</w:t>
      </w:r>
      <w:r w:rsidR="008B74EB" w:rsidRPr="000D23F7">
        <w:rPr>
          <w:rFonts w:ascii="Arial" w:hAnsi="Arial" w:cs="Arial"/>
          <w:b/>
          <w:sz w:val="28"/>
          <w:szCs w:val="28"/>
        </w:rPr>
        <w:t xml:space="preserve"> BE APPOINTED</w:t>
      </w:r>
      <w:r w:rsidR="00763266" w:rsidRPr="000D23F7">
        <w:rPr>
          <w:rFonts w:ascii="Arial" w:hAnsi="Arial" w:cs="Arial"/>
          <w:b/>
          <w:sz w:val="28"/>
          <w:szCs w:val="28"/>
        </w:rPr>
        <w:t>,</w:t>
      </w:r>
      <w:r w:rsidR="008B74EB" w:rsidRPr="000D23F7">
        <w:rPr>
          <w:rFonts w:ascii="Arial" w:hAnsi="Arial" w:cs="Arial"/>
          <w:b/>
          <w:sz w:val="28"/>
          <w:szCs w:val="28"/>
        </w:rPr>
        <w:t xml:space="preserve"> TO</w:t>
      </w:r>
      <w:r w:rsidRPr="000D23F7">
        <w:rPr>
          <w:rFonts w:ascii="Arial" w:hAnsi="Arial" w:cs="Arial"/>
          <w:b/>
          <w:sz w:val="28"/>
          <w:szCs w:val="28"/>
        </w:rPr>
        <w:t xml:space="preserve"> CONDUCT BUSINESS WITH THE DBSA. THE ONUS IS </w:t>
      </w:r>
      <w:r w:rsidR="008B74EB" w:rsidRPr="000D23F7">
        <w:rPr>
          <w:rFonts w:ascii="Arial" w:hAnsi="Arial" w:cs="Arial"/>
          <w:b/>
          <w:sz w:val="28"/>
          <w:szCs w:val="28"/>
        </w:rPr>
        <w:t>ON THE SUCCESSFUL</w:t>
      </w:r>
      <w:r w:rsidRPr="000D23F7">
        <w:rPr>
          <w:rFonts w:ascii="Arial" w:hAnsi="Arial" w:cs="Arial"/>
          <w:b/>
          <w:sz w:val="28"/>
          <w:szCs w:val="28"/>
        </w:rPr>
        <w:t xml:space="preserve"> BIDDER TO REGISTER ON THE CSD SITE AND PROVIDE PROOF OF</w:t>
      </w:r>
      <w:r w:rsidR="00763266" w:rsidRPr="000D23F7">
        <w:rPr>
          <w:rFonts w:ascii="Arial" w:hAnsi="Arial" w:cs="Arial"/>
          <w:b/>
          <w:sz w:val="28"/>
          <w:szCs w:val="28"/>
        </w:rPr>
        <w:t xml:space="preserve"> SUCH</w:t>
      </w:r>
      <w:r w:rsidRPr="000D23F7">
        <w:rPr>
          <w:rFonts w:ascii="Arial" w:hAnsi="Arial" w:cs="Arial"/>
          <w:b/>
          <w:sz w:val="28"/>
          <w:szCs w:val="28"/>
        </w:rPr>
        <w:t xml:space="preserve"> REGISTRATION </w:t>
      </w:r>
      <w:r w:rsidR="008B74EB" w:rsidRPr="000D23F7">
        <w:rPr>
          <w:rFonts w:ascii="Arial" w:hAnsi="Arial" w:cs="Arial"/>
          <w:b/>
          <w:sz w:val="28"/>
          <w:szCs w:val="28"/>
        </w:rPr>
        <w:t>PRIOR TO APPOINTMENT</w:t>
      </w:r>
      <w:r w:rsidR="00433A1E">
        <w:rPr>
          <w:rFonts w:ascii="Arial" w:hAnsi="Arial" w:cs="Arial"/>
          <w:b/>
          <w:sz w:val="28"/>
          <w:szCs w:val="28"/>
        </w:rPr>
        <w:t>/AWARD OF THE BID</w:t>
      </w:r>
      <w:r w:rsidR="008B74EB" w:rsidRPr="000D23F7">
        <w:rPr>
          <w:rFonts w:ascii="Arial" w:hAnsi="Arial" w:cs="Arial"/>
          <w:b/>
          <w:sz w:val="28"/>
          <w:szCs w:val="28"/>
        </w:rPr>
        <w:t>.</w:t>
      </w:r>
    </w:p>
    <w:p w14:paraId="0A3176C7" w14:textId="77777777" w:rsidR="005B5A90" w:rsidRPr="000D23F7" w:rsidRDefault="005B5A90" w:rsidP="006973EF">
      <w:pPr>
        <w:autoSpaceDE w:val="0"/>
        <w:autoSpaceDN w:val="0"/>
        <w:adjustRightInd w:val="0"/>
        <w:spacing w:after="120" w:line="360" w:lineRule="auto"/>
        <w:ind w:right="490"/>
        <w:jc w:val="both"/>
        <w:rPr>
          <w:rFonts w:ascii="Arial" w:hAnsi="Arial" w:cs="Arial"/>
          <w:b/>
          <w:sz w:val="28"/>
          <w:szCs w:val="28"/>
        </w:rPr>
      </w:pPr>
    </w:p>
    <w:tbl>
      <w:tblPr>
        <w:tblStyle w:val="TableGrid"/>
        <w:tblW w:w="0" w:type="auto"/>
        <w:jc w:val="center"/>
        <w:tblLook w:val="04A0" w:firstRow="1" w:lastRow="0" w:firstColumn="1" w:lastColumn="0" w:noHBand="0" w:noVBand="1"/>
      </w:tblPr>
      <w:tblGrid>
        <w:gridCol w:w="4495"/>
        <w:gridCol w:w="4992"/>
      </w:tblGrid>
      <w:tr w:rsidR="005B5A90" w14:paraId="2F38B53F" w14:textId="77777777" w:rsidTr="005B5A90">
        <w:trPr>
          <w:jc w:val="center"/>
        </w:trPr>
        <w:tc>
          <w:tcPr>
            <w:tcW w:w="4495" w:type="dxa"/>
          </w:tcPr>
          <w:p w14:paraId="26A6730E" w14:textId="77777777" w:rsidR="005B5A90" w:rsidRDefault="005B5A90" w:rsidP="005B5A90">
            <w:pPr>
              <w:autoSpaceDE w:val="0"/>
              <w:autoSpaceDN w:val="0"/>
              <w:adjustRightInd w:val="0"/>
              <w:spacing w:before="240" w:after="120" w:line="360" w:lineRule="auto"/>
              <w:ind w:right="490"/>
              <w:jc w:val="both"/>
              <w:rPr>
                <w:rFonts w:ascii="Arial" w:hAnsi="Arial" w:cs="Arial"/>
                <w:b/>
                <w:sz w:val="28"/>
                <w:szCs w:val="28"/>
              </w:rPr>
            </w:pPr>
            <w:r w:rsidRPr="000D23F7">
              <w:rPr>
                <w:rFonts w:ascii="Arial" w:hAnsi="Arial" w:cs="Arial"/>
                <w:b/>
                <w:sz w:val="28"/>
                <w:szCs w:val="28"/>
              </w:rPr>
              <w:t>CSD Registration Number</w:t>
            </w:r>
            <w:r w:rsidR="00FE6EB8" w:rsidRPr="000D23F7">
              <w:rPr>
                <w:rFonts w:ascii="Arial" w:hAnsi="Arial" w:cs="Arial"/>
                <w:b/>
                <w:sz w:val="28"/>
                <w:szCs w:val="28"/>
              </w:rPr>
              <w:t>:</w:t>
            </w:r>
          </w:p>
        </w:tc>
        <w:tc>
          <w:tcPr>
            <w:tcW w:w="4992" w:type="dxa"/>
          </w:tcPr>
          <w:p w14:paraId="5A98B3DB" w14:textId="77777777" w:rsidR="005B5A90" w:rsidRDefault="005B5A90" w:rsidP="005B5A90">
            <w:pPr>
              <w:autoSpaceDE w:val="0"/>
              <w:autoSpaceDN w:val="0"/>
              <w:adjustRightInd w:val="0"/>
              <w:spacing w:before="240" w:after="120" w:line="360" w:lineRule="auto"/>
              <w:ind w:right="490"/>
              <w:jc w:val="both"/>
              <w:rPr>
                <w:rFonts w:ascii="Arial" w:hAnsi="Arial" w:cs="Arial"/>
                <w:b/>
                <w:sz w:val="28"/>
                <w:szCs w:val="28"/>
              </w:rPr>
            </w:pPr>
          </w:p>
        </w:tc>
      </w:tr>
    </w:tbl>
    <w:p w14:paraId="2D8DFFD0" w14:textId="77777777" w:rsidR="005B5A90" w:rsidRPr="006973EF" w:rsidRDefault="005B5A90" w:rsidP="006973EF">
      <w:pPr>
        <w:autoSpaceDE w:val="0"/>
        <w:autoSpaceDN w:val="0"/>
        <w:adjustRightInd w:val="0"/>
        <w:spacing w:after="120" w:line="360" w:lineRule="auto"/>
        <w:ind w:right="490"/>
        <w:jc w:val="both"/>
        <w:rPr>
          <w:rFonts w:ascii="Arial" w:hAnsi="Arial" w:cs="Arial"/>
          <w:b/>
          <w:sz w:val="28"/>
          <w:szCs w:val="28"/>
        </w:rPr>
      </w:pPr>
    </w:p>
    <w:p w14:paraId="3B9BA4CE" w14:textId="77777777" w:rsidR="00190E1F" w:rsidRDefault="00983A30" w:rsidP="00190E1F">
      <w:pPr>
        <w:pStyle w:val="Heading1"/>
        <w:ind w:left="0" w:firstLine="0"/>
      </w:pPr>
      <w:bookmarkStart w:id="157" w:name="_Toc520983835"/>
      <w:bookmarkStart w:id="158" w:name="_Toc56068691"/>
      <w:r w:rsidRPr="00983A30">
        <w:rPr>
          <w:rFonts w:ascii="Times New Roman" w:hAnsi="Times New Roman"/>
          <w:b w:val="0"/>
          <w:noProof/>
          <w:sz w:val="24"/>
          <w:szCs w:val="24"/>
          <w:lang w:val="en-US"/>
        </w:rPr>
        <w:drawing>
          <wp:inline distT="0" distB="0" distL="0" distR="0" wp14:anchorId="6EB2692F" wp14:editId="4D7A29AF">
            <wp:extent cx="6134100" cy="1381125"/>
            <wp:effectExtent l="0" t="0" r="0" b="9525"/>
            <wp:docPr id="27" name="Picture 1" descr="cid:image001.png@01D3D31B.141D7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png@01D3D31B.141D7950"/>
                    <pic:cNvPicPr>
                      <a:picLocks noChangeAspect="1" noChangeArrowheads="1"/>
                    </pic:cNvPicPr>
                  </pic:nvPicPr>
                  <pic:blipFill>
                    <a:blip r:embed="rId13" r:link="rId14">
                      <a:extLst>
                        <a:ext uri="{28A0092B-C50C-407E-A947-70E740481C1C}">
                          <a14:useLocalDpi xmlns:a14="http://schemas.microsoft.com/office/drawing/2010/main" val="0"/>
                        </a:ext>
                      </a:extLst>
                    </a:blip>
                    <a:srcRect/>
                    <a:stretch>
                      <a:fillRect/>
                    </a:stretch>
                  </pic:blipFill>
                  <pic:spPr bwMode="auto">
                    <a:xfrm>
                      <a:off x="0" y="0"/>
                      <a:ext cx="6134100" cy="1381125"/>
                    </a:xfrm>
                    <a:prstGeom prst="rect">
                      <a:avLst/>
                    </a:prstGeom>
                    <a:noFill/>
                    <a:ln>
                      <a:noFill/>
                    </a:ln>
                  </pic:spPr>
                </pic:pic>
              </a:graphicData>
            </a:graphic>
          </wp:inline>
        </w:drawing>
      </w:r>
      <w:bookmarkEnd w:id="157"/>
      <w:bookmarkEnd w:id="158"/>
    </w:p>
    <w:p w14:paraId="5D0E4F4C" w14:textId="77777777" w:rsidR="00190E1F" w:rsidRDefault="00190E1F" w:rsidP="00190E1F">
      <w:pPr>
        <w:rPr>
          <w:lang w:val="en-GB"/>
        </w:rPr>
      </w:pPr>
    </w:p>
    <w:p w14:paraId="0904F5FF" w14:textId="77777777" w:rsidR="00190E1F" w:rsidRDefault="00190E1F" w:rsidP="00190E1F">
      <w:pPr>
        <w:rPr>
          <w:lang w:val="en-GB"/>
        </w:rPr>
      </w:pPr>
    </w:p>
    <w:p w14:paraId="1E5DF3E2" w14:textId="77777777" w:rsidR="00190E1F" w:rsidRPr="00190E1F" w:rsidRDefault="00190E1F" w:rsidP="00190E1F">
      <w:pPr>
        <w:rPr>
          <w:lang w:val="en-GB"/>
        </w:rPr>
      </w:pPr>
    </w:p>
    <w:p w14:paraId="1561DA14" w14:textId="77777777" w:rsidR="006973EF" w:rsidRPr="004C50E1" w:rsidRDefault="006973EF">
      <w:pPr>
        <w:jc w:val="center"/>
        <w:rPr>
          <w:rFonts w:ascii="Arial" w:hAnsi="Arial" w:cs="Arial"/>
          <w:sz w:val="28"/>
          <w:szCs w:val="28"/>
          <w:lang w:val="en-GB"/>
        </w:rPr>
      </w:pPr>
    </w:p>
    <w:sectPr w:rsidR="006973EF" w:rsidRPr="004C50E1" w:rsidSect="00AA0764">
      <w:headerReference w:type="default" r:id="rId31"/>
      <w:footerReference w:type="even" r:id="rId32"/>
      <w:footerReference w:type="default" r:id="rId33"/>
      <w:pgSz w:w="11907" w:h="16834" w:code="9"/>
      <w:pgMar w:top="993" w:right="1134" w:bottom="851" w:left="556" w:header="561" w:footer="808" w:gutter="72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C48463" w14:textId="77777777" w:rsidR="007E6332" w:rsidRDefault="007E6332">
      <w:r>
        <w:separator/>
      </w:r>
    </w:p>
  </w:endnote>
  <w:endnote w:type="continuationSeparator" w:id="0">
    <w:p w14:paraId="552D0DE6" w14:textId="77777777" w:rsidR="007E6332" w:rsidRDefault="007E63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ZapfCalligr BT">
    <w:panose1 w:val="00000000000000000000"/>
    <w:charset w:val="00"/>
    <w:family w:val="roman"/>
    <w:notTrueType/>
    <w:pitch w:val="variable"/>
    <w:sig w:usb0="00000003" w:usb1="00000000" w:usb2="00000000" w:usb3="00000000" w:csb0="00000001" w:csb1="00000000"/>
  </w:font>
  <w:font w:name="Arial Bold">
    <w:altName w:val="Arial"/>
    <w:panose1 w:val="020B0704020202020204"/>
    <w:charset w:val="00"/>
    <w:family w:val="roman"/>
    <w:notTrueType/>
    <w:pitch w:val="default"/>
  </w:font>
  <w:font w:name="Calibri">
    <w:panose1 w:val="020F0502020204030204"/>
    <w:charset w:val="00"/>
    <w:family w:val="swiss"/>
    <w:pitch w:val="variable"/>
    <w:sig w:usb0="E0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ITC Franklin Gothic Book">
    <w:altName w:val="Calibri"/>
    <w:panose1 w:val="00000000000000000000"/>
    <w:charset w:val="00"/>
    <w:family w:val="swiss"/>
    <w:notTrueType/>
    <w:pitch w:val="default"/>
    <w:sig w:usb0="00000003" w:usb1="00000000" w:usb2="00000000" w:usb3="00000000" w:csb0="0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5730116"/>
      <w:docPartObj>
        <w:docPartGallery w:val="Page Numbers (Bottom of Page)"/>
        <w:docPartUnique/>
      </w:docPartObj>
    </w:sdtPr>
    <w:sdtEndPr>
      <w:rPr>
        <w:noProof/>
      </w:rPr>
    </w:sdtEndPr>
    <w:sdtContent>
      <w:p w14:paraId="4487C17B" w14:textId="77777777" w:rsidR="002274BC" w:rsidRDefault="002274BC">
        <w:pPr>
          <w:pStyle w:val="Footer"/>
          <w:jc w:val="right"/>
        </w:pPr>
        <w:r>
          <w:fldChar w:fldCharType="begin"/>
        </w:r>
        <w:r>
          <w:instrText xml:space="preserve"> PAGE   \* MERGEFORMAT </w:instrText>
        </w:r>
        <w:r>
          <w:fldChar w:fldCharType="separate"/>
        </w:r>
        <w:r>
          <w:rPr>
            <w:noProof/>
          </w:rPr>
          <w:t>26</w:t>
        </w:r>
        <w:r>
          <w:rPr>
            <w:noProof/>
          </w:rPr>
          <w:fldChar w:fldCharType="end"/>
        </w:r>
      </w:p>
    </w:sdtContent>
  </w:sdt>
  <w:p w14:paraId="27166D78" w14:textId="77777777" w:rsidR="002274BC" w:rsidRPr="00E6726C" w:rsidRDefault="002274BC" w:rsidP="00E2414D">
    <w:pPr>
      <w:pStyle w:val="Footer"/>
      <w:spacing w:after="100"/>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89848231"/>
      <w:docPartObj>
        <w:docPartGallery w:val="Page Numbers (Bottom of Page)"/>
        <w:docPartUnique/>
      </w:docPartObj>
    </w:sdtPr>
    <w:sdtEndPr>
      <w:rPr>
        <w:noProof/>
      </w:rPr>
    </w:sdtEndPr>
    <w:sdtContent>
      <w:p w14:paraId="714F39C3" w14:textId="77777777" w:rsidR="00F32359" w:rsidRDefault="00F32359">
        <w:pPr>
          <w:pStyle w:val="Footer"/>
          <w:jc w:val="right"/>
        </w:pPr>
        <w:r>
          <w:fldChar w:fldCharType="begin"/>
        </w:r>
        <w:r>
          <w:instrText xml:space="preserve"> PAGE   \* MERGEFORMAT </w:instrText>
        </w:r>
        <w:r>
          <w:fldChar w:fldCharType="separate"/>
        </w:r>
        <w:r>
          <w:rPr>
            <w:noProof/>
          </w:rPr>
          <w:t>11</w:t>
        </w:r>
        <w:r>
          <w:rPr>
            <w:noProof/>
          </w:rPr>
          <w:fldChar w:fldCharType="end"/>
        </w:r>
      </w:p>
    </w:sdtContent>
  </w:sdt>
  <w:p w14:paraId="0767F35E" w14:textId="77777777" w:rsidR="00F32359" w:rsidRPr="00E6726C" w:rsidRDefault="00F32359" w:rsidP="008747A9">
    <w:pPr>
      <w:pStyle w:val="Footer"/>
      <w:spacing w:after="100"/>
      <w:rPr>
        <w:sz w:val="16"/>
        <w:szCs w:val="16"/>
      </w:rPr>
    </w:pPr>
  </w:p>
  <w:p w14:paraId="0CB31D08" w14:textId="77777777" w:rsidR="00692B94" w:rsidRDefault="00692B94"/>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FC10A0" w14:textId="77777777" w:rsidR="00F32359" w:rsidRDefault="00F32359" w:rsidP="009A6D2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42</w:t>
    </w:r>
    <w:r>
      <w:rPr>
        <w:rStyle w:val="PageNumber"/>
      </w:rPr>
      <w:fldChar w:fldCharType="end"/>
    </w:r>
  </w:p>
  <w:p w14:paraId="4216ABAF" w14:textId="77777777" w:rsidR="00F32359" w:rsidRDefault="00F32359" w:rsidP="009A6D27">
    <w:pPr>
      <w:pStyle w:val="Footer"/>
      <w:ind w:right="360"/>
    </w:pPr>
  </w:p>
  <w:p w14:paraId="7AC51F14" w14:textId="77777777" w:rsidR="00F32359" w:rsidRDefault="00F32359"/>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cs="Arial"/>
        <w:sz w:val="16"/>
        <w:szCs w:val="16"/>
      </w:rPr>
      <w:id w:val="1883446674"/>
      <w:docPartObj>
        <w:docPartGallery w:val="Page Numbers (Bottom of Page)"/>
        <w:docPartUnique/>
      </w:docPartObj>
    </w:sdtPr>
    <w:sdtEndPr/>
    <w:sdtContent>
      <w:p w14:paraId="5D00AC4F" w14:textId="77777777" w:rsidR="00F32359" w:rsidRDefault="00F32359" w:rsidP="00C9422A">
        <w:pPr>
          <w:pStyle w:val="Footer"/>
          <w:tabs>
            <w:tab w:val="clear" w:pos="4153"/>
            <w:tab w:val="clear" w:pos="8306"/>
            <w:tab w:val="center" w:pos="7655"/>
          </w:tabs>
          <w:ind w:right="566" w:firstLine="3"/>
          <w:rPr>
            <w:rFonts w:cs="Arial"/>
            <w:sz w:val="16"/>
            <w:szCs w:val="16"/>
          </w:rPr>
        </w:pPr>
      </w:p>
      <w:sdt>
        <w:sdtPr>
          <w:rPr>
            <w:rFonts w:cs="Arial"/>
            <w:sz w:val="16"/>
            <w:szCs w:val="16"/>
          </w:rPr>
          <w:id w:val="-983316414"/>
          <w:docPartObj>
            <w:docPartGallery w:val="Page Numbers (Top of Page)"/>
            <w:docPartUnique/>
          </w:docPartObj>
        </w:sdtPr>
        <w:sdtEndPr/>
        <w:sdtContent>
          <w:p w14:paraId="7DDF336E" w14:textId="77777777" w:rsidR="00F32359" w:rsidRPr="00C9422A" w:rsidRDefault="00F32359" w:rsidP="006A5549">
            <w:pPr>
              <w:pStyle w:val="Footer"/>
              <w:tabs>
                <w:tab w:val="center" w:pos="7655"/>
              </w:tabs>
              <w:ind w:right="566" w:firstLine="3"/>
              <w:rPr>
                <w:rFonts w:cs="Arial"/>
                <w:sz w:val="16"/>
                <w:szCs w:val="16"/>
              </w:rPr>
            </w:pPr>
            <w:r w:rsidRPr="00C9422A">
              <w:rPr>
                <w:rFonts w:cs="Arial"/>
                <w:sz w:val="16"/>
                <w:szCs w:val="16"/>
              </w:rPr>
              <w:tab/>
            </w:r>
            <w:r w:rsidRPr="00C9422A">
              <w:rPr>
                <w:rFonts w:cs="Arial"/>
                <w:sz w:val="16"/>
                <w:szCs w:val="16"/>
              </w:rPr>
              <w:tab/>
              <w:t xml:space="preserve">Page </w:t>
            </w:r>
            <w:r w:rsidRPr="00C9422A">
              <w:rPr>
                <w:rFonts w:cs="Arial"/>
                <w:b/>
                <w:bCs/>
                <w:sz w:val="16"/>
                <w:szCs w:val="16"/>
              </w:rPr>
              <w:fldChar w:fldCharType="begin"/>
            </w:r>
            <w:r w:rsidRPr="00C9422A">
              <w:rPr>
                <w:rFonts w:cs="Arial"/>
                <w:b/>
                <w:bCs/>
                <w:sz w:val="16"/>
                <w:szCs w:val="16"/>
              </w:rPr>
              <w:instrText xml:space="preserve"> PAGE  \* Arabic  \* MERGEFORMAT </w:instrText>
            </w:r>
            <w:r w:rsidRPr="00C9422A">
              <w:rPr>
                <w:rFonts w:cs="Arial"/>
                <w:b/>
                <w:bCs/>
                <w:sz w:val="16"/>
                <w:szCs w:val="16"/>
              </w:rPr>
              <w:fldChar w:fldCharType="separate"/>
            </w:r>
            <w:r>
              <w:rPr>
                <w:rFonts w:cs="Arial"/>
                <w:b/>
                <w:bCs/>
                <w:noProof/>
                <w:sz w:val="16"/>
                <w:szCs w:val="16"/>
              </w:rPr>
              <w:t>49</w:t>
            </w:r>
            <w:r w:rsidRPr="00C9422A">
              <w:rPr>
                <w:rFonts w:cs="Arial"/>
                <w:b/>
                <w:bCs/>
                <w:sz w:val="16"/>
                <w:szCs w:val="16"/>
              </w:rPr>
              <w:fldChar w:fldCharType="end"/>
            </w:r>
            <w:r w:rsidRPr="00C9422A">
              <w:rPr>
                <w:rFonts w:cs="Arial"/>
                <w:sz w:val="16"/>
                <w:szCs w:val="16"/>
              </w:rPr>
              <w:t xml:space="preserve"> of </w:t>
            </w:r>
            <w:r w:rsidRPr="00C9422A">
              <w:rPr>
                <w:rFonts w:cs="Arial"/>
                <w:b/>
                <w:bCs/>
                <w:sz w:val="16"/>
                <w:szCs w:val="16"/>
              </w:rPr>
              <w:fldChar w:fldCharType="begin"/>
            </w:r>
            <w:r w:rsidRPr="00C9422A">
              <w:rPr>
                <w:rFonts w:cs="Arial"/>
                <w:b/>
                <w:bCs/>
                <w:sz w:val="16"/>
                <w:szCs w:val="16"/>
              </w:rPr>
              <w:instrText xml:space="preserve"> NUMPAGES  \* Arabic  \* MERGEFORMAT </w:instrText>
            </w:r>
            <w:r w:rsidRPr="00C9422A">
              <w:rPr>
                <w:rFonts w:cs="Arial"/>
                <w:b/>
                <w:bCs/>
                <w:sz w:val="16"/>
                <w:szCs w:val="16"/>
              </w:rPr>
              <w:fldChar w:fldCharType="separate"/>
            </w:r>
            <w:r>
              <w:rPr>
                <w:rFonts w:cs="Arial"/>
                <w:b/>
                <w:bCs/>
                <w:noProof/>
                <w:sz w:val="16"/>
                <w:szCs w:val="16"/>
              </w:rPr>
              <w:t>72</w:t>
            </w:r>
            <w:r w:rsidRPr="00C9422A">
              <w:rPr>
                <w:rFonts w:cs="Arial"/>
                <w:b/>
                <w:bCs/>
                <w:sz w:val="16"/>
                <w:szCs w:val="16"/>
              </w:rPr>
              <w:fldChar w:fldCharType="end"/>
            </w:r>
          </w:p>
        </w:sdtContent>
      </w:sdt>
    </w:sdtContent>
  </w:sdt>
  <w:p w14:paraId="76C4EFE7" w14:textId="77777777" w:rsidR="00F32359" w:rsidRDefault="00F3235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C8F1EC" w14:textId="77777777" w:rsidR="007E6332" w:rsidRDefault="007E6332">
      <w:r>
        <w:separator/>
      </w:r>
    </w:p>
  </w:footnote>
  <w:footnote w:type="continuationSeparator" w:id="0">
    <w:p w14:paraId="042CD0F5" w14:textId="77777777" w:rsidR="007E6332" w:rsidRDefault="007E63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EE8F29" w14:textId="77777777" w:rsidR="00F32359" w:rsidRDefault="00F32359">
    <w:pPr>
      <w:pStyle w:val="Header"/>
      <w:jc w:val="right"/>
    </w:pPr>
  </w:p>
  <w:p w14:paraId="35F6D6E9" w14:textId="77777777" w:rsidR="00F32359" w:rsidRDefault="00F3235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B1E2B"/>
    <w:multiLevelType w:val="multilevel"/>
    <w:tmpl w:val="29B42CBE"/>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3C4282D"/>
    <w:multiLevelType w:val="multilevel"/>
    <w:tmpl w:val="8A927316"/>
    <w:lvl w:ilvl="0">
      <w:start w:val="1"/>
      <w:numFmt w:val="decimal"/>
      <w:lvlText w:val="2.%1"/>
      <w:lvlJc w:val="left"/>
      <w:pPr>
        <w:ind w:left="360" w:hanging="360"/>
      </w:pPr>
      <w:rPr>
        <w:rFonts w:hint="default"/>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54D0422"/>
    <w:multiLevelType w:val="hybridMultilevel"/>
    <w:tmpl w:val="236C4EA2"/>
    <w:lvl w:ilvl="0" w:tplc="F1B0A968">
      <w:start w:val="1"/>
      <w:numFmt w:val="lowerLetter"/>
      <w:pStyle w:val="Subpointsa"/>
      <w:lvlText w:val="%1)"/>
      <w:lvlJc w:val="left"/>
      <w:pPr>
        <w:tabs>
          <w:tab w:val="num" w:pos="1571"/>
        </w:tabs>
        <w:ind w:left="1571" w:hanging="851"/>
      </w:pPr>
      <w:rPr>
        <w:rFonts w:ascii="Verdana" w:hAnsi="Verdana" w:cs="Times New Roman" w:hint="default"/>
        <w:b w:val="0"/>
        <w:i w:val="0"/>
        <w:sz w:val="20"/>
      </w:rPr>
    </w:lvl>
    <w:lvl w:ilvl="1" w:tplc="04090019">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3" w15:restartNumberingAfterBreak="0">
    <w:nsid w:val="07AE5DA5"/>
    <w:multiLevelType w:val="multilevel"/>
    <w:tmpl w:val="03A04C64"/>
    <w:lvl w:ilvl="0">
      <w:start w:val="1"/>
      <w:numFmt w:val="decimal"/>
      <w:pStyle w:val="Style1"/>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4" w15:restartNumberingAfterBreak="0">
    <w:nsid w:val="10F70AFD"/>
    <w:multiLevelType w:val="hybridMultilevel"/>
    <w:tmpl w:val="5D84EB7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14F0753F"/>
    <w:multiLevelType w:val="hybridMultilevel"/>
    <w:tmpl w:val="84F2B166"/>
    <w:lvl w:ilvl="0" w:tplc="1C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50502B8"/>
    <w:multiLevelType w:val="multilevel"/>
    <w:tmpl w:val="85580D72"/>
    <w:lvl w:ilvl="0">
      <w:start w:val="1"/>
      <w:numFmt w:val="decimal"/>
      <w:pStyle w:val="StyleHeading1hd1HeadIPOPSIParagraphsPOPSIHeading1POPSIH"/>
      <w:lvlText w:val="%1."/>
      <w:lvlJc w:val="left"/>
      <w:pPr>
        <w:tabs>
          <w:tab w:val="num" w:pos="851"/>
        </w:tabs>
        <w:ind w:left="851" w:hanging="851"/>
      </w:pPr>
      <w:rPr>
        <w:rFonts w:ascii="Arial" w:hAnsi="Arial" w:cs="Times New Roman" w:hint="default"/>
        <w:b/>
        <w:i w:val="0"/>
        <w:color w:val="000080"/>
        <w:sz w:val="28"/>
      </w:rPr>
    </w:lvl>
    <w:lvl w:ilvl="1">
      <w:start w:val="1"/>
      <w:numFmt w:val="decimal"/>
      <w:lvlText w:val="%1.%2"/>
      <w:lvlJc w:val="left"/>
      <w:pPr>
        <w:tabs>
          <w:tab w:val="num" w:pos="851"/>
        </w:tabs>
        <w:ind w:left="851" w:hanging="851"/>
      </w:pPr>
      <w:rPr>
        <w:rFonts w:ascii="Arial" w:hAnsi="Arial" w:cs="Times New Roman" w:hint="default"/>
        <w:b/>
        <w:i w:val="0"/>
        <w:color w:val="000080"/>
        <w:sz w:val="24"/>
      </w:rPr>
    </w:lvl>
    <w:lvl w:ilvl="2">
      <w:start w:val="1"/>
      <w:numFmt w:val="decimal"/>
      <w:lvlText w:val="%1.%2.%3"/>
      <w:lvlJc w:val="left"/>
      <w:pPr>
        <w:tabs>
          <w:tab w:val="num" w:pos="851"/>
        </w:tabs>
        <w:ind w:left="851" w:hanging="851"/>
      </w:pPr>
      <w:rPr>
        <w:rFonts w:cs="Times New Roman" w:hint="default"/>
      </w:rPr>
    </w:lvl>
    <w:lvl w:ilvl="3">
      <w:start w:val="1"/>
      <w:numFmt w:val="decimal"/>
      <w:lvlText w:val="%1.%2.%3.%4"/>
      <w:lvlJc w:val="left"/>
      <w:pPr>
        <w:tabs>
          <w:tab w:val="num" w:pos="1080"/>
        </w:tabs>
        <w:ind w:left="851" w:hanging="851"/>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7" w15:restartNumberingAfterBreak="0">
    <w:nsid w:val="189005AD"/>
    <w:multiLevelType w:val="hybridMultilevel"/>
    <w:tmpl w:val="364C6BA0"/>
    <w:lvl w:ilvl="0" w:tplc="809C6A94">
      <w:start w:val="1"/>
      <w:numFmt w:val="decimal"/>
      <w:lvlText w:val="%1"/>
      <w:lvlJc w:val="left"/>
      <w:pPr>
        <w:tabs>
          <w:tab w:val="num" w:pos="1079"/>
        </w:tabs>
        <w:ind w:left="1079" w:hanging="720"/>
      </w:pPr>
      <w:rPr>
        <w:rFonts w:hint="default"/>
      </w:rPr>
    </w:lvl>
    <w:lvl w:ilvl="1" w:tplc="04090019">
      <w:start w:val="1"/>
      <w:numFmt w:val="lowerLetter"/>
      <w:lvlText w:val="%2."/>
      <w:lvlJc w:val="left"/>
      <w:pPr>
        <w:tabs>
          <w:tab w:val="num" w:pos="1439"/>
        </w:tabs>
        <w:ind w:left="1439" w:hanging="360"/>
      </w:pPr>
    </w:lvl>
    <w:lvl w:ilvl="2" w:tplc="0409001B" w:tentative="1">
      <w:start w:val="1"/>
      <w:numFmt w:val="lowerRoman"/>
      <w:lvlText w:val="%3."/>
      <w:lvlJc w:val="right"/>
      <w:pPr>
        <w:tabs>
          <w:tab w:val="num" w:pos="2159"/>
        </w:tabs>
        <w:ind w:left="2159" w:hanging="180"/>
      </w:pPr>
    </w:lvl>
    <w:lvl w:ilvl="3" w:tplc="0409000F" w:tentative="1">
      <w:start w:val="1"/>
      <w:numFmt w:val="decimal"/>
      <w:lvlText w:val="%4."/>
      <w:lvlJc w:val="left"/>
      <w:pPr>
        <w:tabs>
          <w:tab w:val="num" w:pos="2879"/>
        </w:tabs>
        <w:ind w:left="2879" w:hanging="360"/>
      </w:pPr>
    </w:lvl>
    <w:lvl w:ilvl="4" w:tplc="04090019" w:tentative="1">
      <w:start w:val="1"/>
      <w:numFmt w:val="lowerLetter"/>
      <w:lvlText w:val="%5."/>
      <w:lvlJc w:val="left"/>
      <w:pPr>
        <w:tabs>
          <w:tab w:val="num" w:pos="3599"/>
        </w:tabs>
        <w:ind w:left="3599" w:hanging="360"/>
      </w:pPr>
    </w:lvl>
    <w:lvl w:ilvl="5" w:tplc="0409001B" w:tentative="1">
      <w:start w:val="1"/>
      <w:numFmt w:val="lowerRoman"/>
      <w:lvlText w:val="%6."/>
      <w:lvlJc w:val="right"/>
      <w:pPr>
        <w:tabs>
          <w:tab w:val="num" w:pos="4319"/>
        </w:tabs>
        <w:ind w:left="4319" w:hanging="180"/>
      </w:pPr>
    </w:lvl>
    <w:lvl w:ilvl="6" w:tplc="0409000F" w:tentative="1">
      <w:start w:val="1"/>
      <w:numFmt w:val="decimal"/>
      <w:lvlText w:val="%7."/>
      <w:lvlJc w:val="left"/>
      <w:pPr>
        <w:tabs>
          <w:tab w:val="num" w:pos="5039"/>
        </w:tabs>
        <w:ind w:left="5039" w:hanging="360"/>
      </w:pPr>
    </w:lvl>
    <w:lvl w:ilvl="7" w:tplc="04090019" w:tentative="1">
      <w:start w:val="1"/>
      <w:numFmt w:val="lowerLetter"/>
      <w:lvlText w:val="%8."/>
      <w:lvlJc w:val="left"/>
      <w:pPr>
        <w:tabs>
          <w:tab w:val="num" w:pos="5759"/>
        </w:tabs>
        <w:ind w:left="5759" w:hanging="360"/>
      </w:pPr>
    </w:lvl>
    <w:lvl w:ilvl="8" w:tplc="0409001B" w:tentative="1">
      <w:start w:val="1"/>
      <w:numFmt w:val="lowerRoman"/>
      <w:lvlText w:val="%9."/>
      <w:lvlJc w:val="right"/>
      <w:pPr>
        <w:tabs>
          <w:tab w:val="num" w:pos="6479"/>
        </w:tabs>
        <w:ind w:left="6479" w:hanging="180"/>
      </w:pPr>
    </w:lvl>
  </w:abstractNum>
  <w:abstractNum w:abstractNumId="8" w15:restartNumberingAfterBreak="0">
    <w:nsid w:val="191E3D7D"/>
    <w:multiLevelType w:val="hybridMultilevel"/>
    <w:tmpl w:val="59382CF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19AC0968"/>
    <w:multiLevelType w:val="multilevel"/>
    <w:tmpl w:val="1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A457D0C"/>
    <w:multiLevelType w:val="multilevel"/>
    <w:tmpl w:val="0409001D"/>
    <w:styleLink w:val="Style1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2" w15:restartNumberingAfterBreak="0">
    <w:nsid w:val="1D6A1170"/>
    <w:multiLevelType w:val="hybridMultilevel"/>
    <w:tmpl w:val="C9B6F85C"/>
    <w:lvl w:ilvl="0" w:tplc="6518AB1A">
      <w:start w:val="1"/>
      <w:numFmt w:val="decimal"/>
      <w:lvlText w:val="%1."/>
      <w:lvlJc w:val="left"/>
      <w:pPr>
        <w:ind w:left="1146" w:hanging="360"/>
      </w:pPr>
      <w:rPr>
        <w:b/>
        <w:color w:val="000000"/>
        <w:sz w:val="20"/>
      </w:rPr>
    </w:lvl>
    <w:lvl w:ilvl="1" w:tplc="1C090019" w:tentative="1">
      <w:start w:val="1"/>
      <w:numFmt w:val="lowerLetter"/>
      <w:lvlText w:val="%2."/>
      <w:lvlJc w:val="left"/>
      <w:pPr>
        <w:ind w:left="1866" w:hanging="360"/>
      </w:pPr>
    </w:lvl>
    <w:lvl w:ilvl="2" w:tplc="1C09001B" w:tentative="1">
      <w:start w:val="1"/>
      <w:numFmt w:val="lowerRoman"/>
      <w:lvlText w:val="%3."/>
      <w:lvlJc w:val="right"/>
      <w:pPr>
        <w:ind w:left="2586" w:hanging="180"/>
      </w:pPr>
    </w:lvl>
    <w:lvl w:ilvl="3" w:tplc="1C09000F" w:tentative="1">
      <w:start w:val="1"/>
      <w:numFmt w:val="decimal"/>
      <w:lvlText w:val="%4."/>
      <w:lvlJc w:val="left"/>
      <w:pPr>
        <w:ind w:left="3306" w:hanging="360"/>
      </w:pPr>
    </w:lvl>
    <w:lvl w:ilvl="4" w:tplc="1C090019" w:tentative="1">
      <w:start w:val="1"/>
      <w:numFmt w:val="lowerLetter"/>
      <w:lvlText w:val="%5."/>
      <w:lvlJc w:val="left"/>
      <w:pPr>
        <w:ind w:left="4026" w:hanging="360"/>
      </w:pPr>
    </w:lvl>
    <w:lvl w:ilvl="5" w:tplc="1C09001B" w:tentative="1">
      <w:start w:val="1"/>
      <w:numFmt w:val="lowerRoman"/>
      <w:lvlText w:val="%6."/>
      <w:lvlJc w:val="right"/>
      <w:pPr>
        <w:ind w:left="4746" w:hanging="180"/>
      </w:pPr>
    </w:lvl>
    <w:lvl w:ilvl="6" w:tplc="1C09000F" w:tentative="1">
      <w:start w:val="1"/>
      <w:numFmt w:val="decimal"/>
      <w:lvlText w:val="%7."/>
      <w:lvlJc w:val="left"/>
      <w:pPr>
        <w:ind w:left="5466" w:hanging="360"/>
      </w:pPr>
    </w:lvl>
    <w:lvl w:ilvl="7" w:tplc="1C090019" w:tentative="1">
      <w:start w:val="1"/>
      <w:numFmt w:val="lowerLetter"/>
      <w:lvlText w:val="%8."/>
      <w:lvlJc w:val="left"/>
      <w:pPr>
        <w:ind w:left="6186" w:hanging="360"/>
      </w:pPr>
    </w:lvl>
    <w:lvl w:ilvl="8" w:tplc="1C09001B" w:tentative="1">
      <w:start w:val="1"/>
      <w:numFmt w:val="lowerRoman"/>
      <w:lvlText w:val="%9."/>
      <w:lvlJc w:val="right"/>
      <w:pPr>
        <w:ind w:left="6906" w:hanging="180"/>
      </w:pPr>
    </w:lvl>
  </w:abstractNum>
  <w:abstractNum w:abstractNumId="13" w15:restartNumberingAfterBreak="0">
    <w:nsid w:val="1EA26EDD"/>
    <w:multiLevelType w:val="hybridMultilevel"/>
    <w:tmpl w:val="2F26221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20547E14"/>
    <w:multiLevelType w:val="hybridMultilevel"/>
    <w:tmpl w:val="42DED21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2061581E"/>
    <w:multiLevelType w:val="hybridMultilevel"/>
    <w:tmpl w:val="62B640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1630FBE"/>
    <w:multiLevelType w:val="hybridMultilevel"/>
    <w:tmpl w:val="CFA46B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51F4830"/>
    <w:multiLevelType w:val="hybridMultilevel"/>
    <w:tmpl w:val="7BD035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61359D4"/>
    <w:multiLevelType w:val="singleLevel"/>
    <w:tmpl w:val="B060F266"/>
    <w:lvl w:ilvl="0">
      <w:start w:val="1"/>
      <w:numFmt w:val="decimal"/>
      <w:lvlText w:val="%1."/>
      <w:lvlJc w:val="left"/>
      <w:pPr>
        <w:tabs>
          <w:tab w:val="num" w:pos="720"/>
        </w:tabs>
        <w:ind w:left="720" w:hanging="720"/>
      </w:pPr>
      <w:rPr>
        <w:rFonts w:hint="default"/>
      </w:rPr>
    </w:lvl>
  </w:abstractNum>
  <w:abstractNum w:abstractNumId="19" w15:restartNumberingAfterBreak="0">
    <w:nsid w:val="267D5529"/>
    <w:multiLevelType w:val="hybridMultilevel"/>
    <w:tmpl w:val="9118B3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21" w15:restartNumberingAfterBreak="0">
    <w:nsid w:val="2A1A540C"/>
    <w:multiLevelType w:val="multilevel"/>
    <w:tmpl w:val="31980AEC"/>
    <w:lvl w:ilvl="0">
      <w:start w:val="1"/>
      <w:numFmt w:val="decimal"/>
      <w:pStyle w:val="Level1"/>
      <w:lvlText w:val="%1"/>
      <w:lvlJc w:val="left"/>
      <w:pPr>
        <w:tabs>
          <w:tab w:val="num" w:pos="567"/>
        </w:tabs>
        <w:ind w:left="567" w:hanging="567"/>
      </w:pPr>
      <w:rPr>
        <w:rFonts w:ascii="Arial" w:hAnsi="Arial" w:hint="default"/>
        <w:b w:val="0"/>
        <w:i w:val="0"/>
        <w:color w:val="000000"/>
        <w:sz w:val="20"/>
      </w:rPr>
    </w:lvl>
    <w:lvl w:ilvl="1">
      <w:start w:val="1"/>
      <w:numFmt w:val="decimal"/>
      <w:pStyle w:val="Level2"/>
      <w:lvlText w:val="%1.%2"/>
      <w:lvlJc w:val="left"/>
      <w:pPr>
        <w:tabs>
          <w:tab w:val="num" w:pos="1021"/>
        </w:tabs>
        <w:ind w:left="1021" w:hanging="1021"/>
      </w:pPr>
      <w:rPr>
        <w:rFonts w:ascii="Arial" w:hAnsi="Arial" w:hint="default"/>
        <w:b w:val="0"/>
        <w:i w:val="0"/>
        <w:color w:val="000000"/>
        <w:sz w:val="20"/>
      </w:rPr>
    </w:lvl>
    <w:lvl w:ilvl="2">
      <w:start w:val="1"/>
      <w:numFmt w:val="decimal"/>
      <w:pStyle w:val="Level3"/>
      <w:lvlText w:val="%1.%2.%3"/>
      <w:lvlJc w:val="left"/>
      <w:pPr>
        <w:tabs>
          <w:tab w:val="num" w:pos="1588"/>
        </w:tabs>
        <w:ind w:left="1588" w:hanging="1588"/>
      </w:pPr>
      <w:rPr>
        <w:rFonts w:ascii="Arial" w:hAnsi="Arial" w:hint="default"/>
        <w:b w:val="0"/>
        <w:i w:val="0"/>
        <w:color w:val="000000"/>
        <w:sz w:val="20"/>
      </w:rPr>
    </w:lvl>
    <w:lvl w:ilvl="3">
      <w:start w:val="1"/>
      <w:numFmt w:val="decimal"/>
      <w:pStyle w:val="Level4"/>
      <w:lvlText w:val="%1.%2.%3.%4"/>
      <w:lvlJc w:val="left"/>
      <w:pPr>
        <w:tabs>
          <w:tab w:val="num" w:pos="2211"/>
        </w:tabs>
        <w:ind w:left="2211" w:hanging="2211"/>
      </w:pPr>
      <w:rPr>
        <w:rFonts w:ascii="Arial" w:hAnsi="Arial" w:hint="default"/>
        <w:b w:val="0"/>
        <w:i w:val="0"/>
        <w:color w:val="000000"/>
        <w:sz w:val="20"/>
      </w:rPr>
    </w:lvl>
    <w:lvl w:ilvl="4">
      <w:start w:val="1"/>
      <w:numFmt w:val="decimal"/>
      <w:pStyle w:val="Level5"/>
      <w:lvlText w:val="%1.%2.%3.%4.%5"/>
      <w:lvlJc w:val="left"/>
      <w:pPr>
        <w:tabs>
          <w:tab w:val="num" w:pos="2665"/>
        </w:tabs>
        <w:ind w:left="2665" w:hanging="2665"/>
      </w:pPr>
      <w:rPr>
        <w:rFonts w:ascii="Arial" w:hAnsi="Arial" w:hint="default"/>
        <w:b w:val="0"/>
        <w:i w:val="0"/>
        <w:color w:val="000000"/>
        <w:sz w:val="20"/>
      </w:rPr>
    </w:lvl>
    <w:lvl w:ilvl="5">
      <w:start w:val="1"/>
      <w:numFmt w:val="decimal"/>
      <w:pStyle w:val="Level6"/>
      <w:lvlText w:val="%1.%2.%3.%4.%5.%6"/>
      <w:lvlJc w:val="left"/>
      <w:pPr>
        <w:tabs>
          <w:tab w:val="num" w:pos="3232"/>
        </w:tabs>
        <w:ind w:left="3232" w:hanging="3232"/>
      </w:pPr>
      <w:rPr>
        <w:rFonts w:ascii="Arial" w:hAnsi="Arial" w:hint="default"/>
        <w:b w:val="0"/>
        <w:i w:val="0"/>
        <w:color w:val="000000"/>
        <w:sz w:val="20"/>
      </w:rPr>
    </w:lvl>
    <w:lvl w:ilvl="6">
      <w:start w:val="1"/>
      <w:numFmt w:val="decimal"/>
      <w:pStyle w:val="Level7"/>
      <w:lvlText w:val="%1.%2.%3.%4.%5.%6.%7"/>
      <w:lvlJc w:val="left"/>
      <w:pPr>
        <w:tabs>
          <w:tab w:val="num" w:pos="3742"/>
        </w:tabs>
        <w:ind w:left="3742" w:hanging="3742"/>
      </w:pPr>
      <w:rPr>
        <w:rFonts w:ascii="Arial" w:hAnsi="Arial" w:hint="default"/>
        <w:b w:val="0"/>
        <w:i w:val="0"/>
        <w:color w:val="000000"/>
        <w:sz w:val="20"/>
      </w:rPr>
    </w:lvl>
    <w:lvl w:ilvl="7">
      <w:start w:val="1"/>
      <w:numFmt w:val="decimal"/>
      <w:pStyle w:val="Level8"/>
      <w:lvlText w:val="%1.%2.%3.%4.%5.%6.%7.%8"/>
      <w:lvlJc w:val="left"/>
      <w:pPr>
        <w:tabs>
          <w:tab w:val="num" w:pos="4309"/>
        </w:tabs>
        <w:ind w:left="4309" w:hanging="4309"/>
      </w:pPr>
      <w:rPr>
        <w:rFonts w:ascii="Arial" w:hAnsi="Arial" w:hint="default"/>
        <w:b w:val="0"/>
        <w:i w:val="0"/>
        <w:color w:val="000000"/>
        <w:sz w:val="20"/>
      </w:rPr>
    </w:lvl>
    <w:lvl w:ilvl="8">
      <w:start w:val="1"/>
      <w:numFmt w:val="decimal"/>
      <w:pStyle w:val="Level9"/>
      <w:lvlText w:val="%1.%2.%3.%4.%5.%6.%7.%8.%9"/>
      <w:lvlJc w:val="left"/>
      <w:pPr>
        <w:tabs>
          <w:tab w:val="num" w:pos="4820"/>
        </w:tabs>
        <w:ind w:left="4820" w:hanging="4820"/>
      </w:pPr>
      <w:rPr>
        <w:rFonts w:ascii="Arial" w:hAnsi="Arial" w:hint="default"/>
        <w:b w:val="0"/>
        <w:i w:val="0"/>
        <w:color w:val="000000"/>
        <w:sz w:val="20"/>
      </w:rPr>
    </w:lvl>
  </w:abstractNum>
  <w:abstractNum w:abstractNumId="22" w15:restartNumberingAfterBreak="0">
    <w:nsid w:val="2B6F6A42"/>
    <w:multiLevelType w:val="hybridMultilevel"/>
    <w:tmpl w:val="78C8ED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24" w15:restartNumberingAfterBreak="0">
    <w:nsid w:val="2C480384"/>
    <w:multiLevelType w:val="multilevel"/>
    <w:tmpl w:val="49EC6D40"/>
    <w:lvl w:ilvl="0">
      <w:start w:val="1"/>
      <w:numFmt w:val="decimal"/>
      <w:lvlText w:val="%1."/>
      <w:lvlJc w:val="left"/>
      <w:pPr>
        <w:ind w:left="540" w:hanging="360"/>
      </w:pPr>
    </w:lvl>
    <w:lvl w:ilvl="1">
      <w:start w:val="1"/>
      <w:numFmt w:val="decimal"/>
      <w:isLgl/>
      <w:lvlText w:val="%1.%2"/>
      <w:lvlJc w:val="left"/>
      <w:pPr>
        <w:ind w:left="5040" w:hanging="360"/>
      </w:pPr>
      <w:rPr>
        <w:rFonts w:hint="default"/>
      </w:rPr>
    </w:lvl>
    <w:lvl w:ilvl="2">
      <w:start w:val="1"/>
      <w:numFmt w:val="decimal"/>
      <w:isLgl/>
      <w:lvlText w:val="%1.%2.%3"/>
      <w:lvlJc w:val="left"/>
      <w:pPr>
        <w:ind w:left="1620" w:hanging="720"/>
      </w:pPr>
      <w:rPr>
        <w:rFonts w:hint="default"/>
      </w:rPr>
    </w:lvl>
    <w:lvl w:ilvl="3">
      <w:start w:val="1"/>
      <w:numFmt w:val="decimal"/>
      <w:isLgl/>
      <w:lvlText w:val="%1.%2.%3.%4"/>
      <w:lvlJc w:val="left"/>
      <w:pPr>
        <w:ind w:left="1980" w:hanging="720"/>
      </w:pPr>
      <w:rPr>
        <w:rFonts w:hint="default"/>
      </w:rPr>
    </w:lvl>
    <w:lvl w:ilvl="4">
      <w:start w:val="1"/>
      <w:numFmt w:val="decimal"/>
      <w:isLgl/>
      <w:lvlText w:val="%1.%2.%3.%4.%5"/>
      <w:lvlJc w:val="left"/>
      <w:pPr>
        <w:ind w:left="2700" w:hanging="1080"/>
      </w:pPr>
      <w:rPr>
        <w:rFonts w:hint="default"/>
      </w:rPr>
    </w:lvl>
    <w:lvl w:ilvl="5">
      <w:start w:val="1"/>
      <w:numFmt w:val="decimal"/>
      <w:isLgl/>
      <w:lvlText w:val="%1.%2.%3.%4.%5.%6"/>
      <w:lvlJc w:val="left"/>
      <w:pPr>
        <w:ind w:left="3060" w:hanging="1080"/>
      </w:pPr>
      <w:rPr>
        <w:rFonts w:hint="default"/>
      </w:rPr>
    </w:lvl>
    <w:lvl w:ilvl="6">
      <w:start w:val="1"/>
      <w:numFmt w:val="decimal"/>
      <w:isLgl/>
      <w:lvlText w:val="%1.%2.%3.%4.%5.%6.%7"/>
      <w:lvlJc w:val="left"/>
      <w:pPr>
        <w:ind w:left="3780" w:hanging="1440"/>
      </w:pPr>
      <w:rPr>
        <w:rFonts w:hint="default"/>
      </w:rPr>
    </w:lvl>
    <w:lvl w:ilvl="7">
      <w:start w:val="1"/>
      <w:numFmt w:val="decimal"/>
      <w:isLgl/>
      <w:lvlText w:val="%1.%2.%3.%4.%5.%6.%7.%8"/>
      <w:lvlJc w:val="left"/>
      <w:pPr>
        <w:ind w:left="4140" w:hanging="1440"/>
      </w:pPr>
      <w:rPr>
        <w:rFonts w:hint="default"/>
      </w:rPr>
    </w:lvl>
    <w:lvl w:ilvl="8">
      <w:start w:val="1"/>
      <w:numFmt w:val="decimal"/>
      <w:isLgl/>
      <w:lvlText w:val="%1.%2.%3.%4.%5.%6.%7.%8.%9"/>
      <w:lvlJc w:val="left"/>
      <w:pPr>
        <w:ind w:left="4860" w:hanging="1800"/>
      </w:pPr>
      <w:rPr>
        <w:rFonts w:hint="default"/>
      </w:rPr>
    </w:lvl>
  </w:abstractNum>
  <w:abstractNum w:abstractNumId="25" w15:restartNumberingAfterBreak="0">
    <w:nsid w:val="32F34690"/>
    <w:multiLevelType w:val="hybridMultilevel"/>
    <w:tmpl w:val="00000000"/>
    <w:lvl w:ilvl="0" w:tplc="9A0C5534">
      <w:start w:val="1"/>
      <w:numFmt w:val="bullet"/>
      <w:pStyle w:val="Heading3"/>
      <w:lvlText w:val=""/>
      <w:lvlJc w:val="left"/>
      <w:pPr>
        <w:tabs>
          <w:tab w:val="num" w:pos="720"/>
        </w:tabs>
        <w:ind w:left="720" w:hanging="360"/>
      </w:pPr>
      <w:rPr>
        <w:rFonts w:ascii="Symbol" w:hAnsi="Symbol" w:hint="default"/>
      </w:rPr>
    </w:lvl>
    <w:lvl w:ilvl="1" w:tplc="04090019">
      <w:start w:val="1"/>
      <w:numFmt w:val="bullet"/>
      <w:pStyle w:val="L2Bullet"/>
      <w:lvlText w:val="o"/>
      <w:lvlJc w:val="left"/>
      <w:pPr>
        <w:tabs>
          <w:tab w:val="num" w:pos="1440"/>
        </w:tabs>
        <w:ind w:left="1440" w:hanging="360"/>
      </w:pPr>
      <w:rPr>
        <w:rFonts w:ascii="Courier New" w:hAnsi="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3FD21CE"/>
    <w:multiLevelType w:val="hybridMultilevel"/>
    <w:tmpl w:val="8DA2E3CE"/>
    <w:lvl w:ilvl="0" w:tplc="FFFFFFFF">
      <w:start w:val="1"/>
      <w:numFmt w:val="bullet"/>
      <w:pStyle w:val="dkbullet3"/>
      <w:lvlText w:val=""/>
      <w:lvlJc w:val="left"/>
      <w:pPr>
        <w:tabs>
          <w:tab w:val="num" w:pos="829"/>
        </w:tabs>
        <w:ind w:left="829" w:hanging="397"/>
      </w:pPr>
      <w:rPr>
        <w:rFonts w:ascii="Symbol" w:hAnsi="Symbol" w:hint="default"/>
      </w:rPr>
    </w:lvl>
    <w:lvl w:ilvl="1" w:tplc="FFFFFFFF">
      <w:start w:val="1"/>
      <w:numFmt w:val="bullet"/>
      <w:lvlText w:val="o"/>
      <w:lvlJc w:val="left"/>
      <w:pPr>
        <w:tabs>
          <w:tab w:val="num" w:pos="738"/>
        </w:tabs>
        <w:ind w:left="738" w:hanging="360"/>
      </w:pPr>
      <w:rPr>
        <w:rFonts w:ascii="Courier New" w:hAnsi="Courier New" w:hint="default"/>
      </w:rPr>
    </w:lvl>
    <w:lvl w:ilvl="2" w:tplc="FFFFFFFF">
      <w:start w:val="1"/>
      <w:numFmt w:val="bullet"/>
      <w:lvlText w:val=""/>
      <w:lvlJc w:val="left"/>
      <w:pPr>
        <w:tabs>
          <w:tab w:val="num" w:pos="1458"/>
        </w:tabs>
        <w:ind w:left="1458" w:hanging="360"/>
      </w:pPr>
      <w:rPr>
        <w:rFonts w:ascii="Wingdings" w:hAnsi="Wingdings" w:hint="default"/>
      </w:rPr>
    </w:lvl>
    <w:lvl w:ilvl="3" w:tplc="FFFFFFFF" w:tentative="1">
      <w:start w:val="1"/>
      <w:numFmt w:val="bullet"/>
      <w:lvlText w:val=""/>
      <w:lvlJc w:val="left"/>
      <w:pPr>
        <w:tabs>
          <w:tab w:val="num" w:pos="2178"/>
        </w:tabs>
        <w:ind w:left="2178" w:hanging="360"/>
      </w:pPr>
      <w:rPr>
        <w:rFonts w:ascii="Symbol" w:hAnsi="Symbol" w:hint="default"/>
      </w:rPr>
    </w:lvl>
    <w:lvl w:ilvl="4" w:tplc="FFFFFFFF" w:tentative="1">
      <w:start w:val="1"/>
      <w:numFmt w:val="bullet"/>
      <w:lvlText w:val="o"/>
      <w:lvlJc w:val="left"/>
      <w:pPr>
        <w:tabs>
          <w:tab w:val="num" w:pos="2898"/>
        </w:tabs>
        <w:ind w:left="2898" w:hanging="360"/>
      </w:pPr>
      <w:rPr>
        <w:rFonts w:ascii="Courier New" w:hAnsi="Courier New" w:hint="default"/>
      </w:rPr>
    </w:lvl>
    <w:lvl w:ilvl="5" w:tplc="FFFFFFFF" w:tentative="1">
      <w:start w:val="1"/>
      <w:numFmt w:val="bullet"/>
      <w:lvlText w:val=""/>
      <w:lvlJc w:val="left"/>
      <w:pPr>
        <w:tabs>
          <w:tab w:val="num" w:pos="3618"/>
        </w:tabs>
        <w:ind w:left="3618" w:hanging="360"/>
      </w:pPr>
      <w:rPr>
        <w:rFonts w:ascii="Wingdings" w:hAnsi="Wingdings" w:hint="default"/>
      </w:rPr>
    </w:lvl>
    <w:lvl w:ilvl="6" w:tplc="FFFFFFFF" w:tentative="1">
      <w:start w:val="1"/>
      <w:numFmt w:val="bullet"/>
      <w:lvlText w:val=""/>
      <w:lvlJc w:val="left"/>
      <w:pPr>
        <w:tabs>
          <w:tab w:val="num" w:pos="4338"/>
        </w:tabs>
        <w:ind w:left="4338" w:hanging="360"/>
      </w:pPr>
      <w:rPr>
        <w:rFonts w:ascii="Symbol" w:hAnsi="Symbol" w:hint="default"/>
      </w:rPr>
    </w:lvl>
    <w:lvl w:ilvl="7" w:tplc="FFFFFFFF" w:tentative="1">
      <w:start w:val="1"/>
      <w:numFmt w:val="bullet"/>
      <w:lvlText w:val="o"/>
      <w:lvlJc w:val="left"/>
      <w:pPr>
        <w:tabs>
          <w:tab w:val="num" w:pos="5058"/>
        </w:tabs>
        <w:ind w:left="5058" w:hanging="360"/>
      </w:pPr>
      <w:rPr>
        <w:rFonts w:ascii="Courier New" w:hAnsi="Courier New" w:hint="default"/>
      </w:rPr>
    </w:lvl>
    <w:lvl w:ilvl="8" w:tplc="FFFFFFFF" w:tentative="1">
      <w:start w:val="1"/>
      <w:numFmt w:val="bullet"/>
      <w:lvlText w:val=""/>
      <w:lvlJc w:val="left"/>
      <w:pPr>
        <w:tabs>
          <w:tab w:val="num" w:pos="5778"/>
        </w:tabs>
        <w:ind w:left="5778" w:hanging="360"/>
      </w:pPr>
      <w:rPr>
        <w:rFonts w:ascii="Wingdings" w:hAnsi="Wingdings" w:hint="default"/>
      </w:rPr>
    </w:lvl>
  </w:abstractNum>
  <w:abstractNum w:abstractNumId="27" w15:restartNumberingAfterBreak="0">
    <w:nsid w:val="3479365F"/>
    <w:multiLevelType w:val="hybridMultilevel"/>
    <w:tmpl w:val="11C65D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4DA5FE8"/>
    <w:multiLevelType w:val="singleLevel"/>
    <w:tmpl w:val="0DE20DE2"/>
    <w:lvl w:ilvl="0">
      <w:start w:val="1"/>
      <w:numFmt w:val="bullet"/>
      <w:lvlText w:val="-"/>
      <w:lvlJc w:val="left"/>
      <w:pPr>
        <w:tabs>
          <w:tab w:val="num" w:pos="2160"/>
        </w:tabs>
        <w:ind w:left="2160" w:hanging="720"/>
      </w:pPr>
      <w:rPr>
        <w:rFonts w:hint="default"/>
        <w:i/>
      </w:rPr>
    </w:lvl>
  </w:abstractNum>
  <w:abstractNum w:abstractNumId="29" w15:restartNumberingAfterBreak="0">
    <w:nsid w:val="35D437F9"/>
    <w:multiLevelType w:val="hybridMultilevel"/>
    <w:tmpl w:val="1908BAB4"/>
    <w:lvl w:ilvl="0" w:tplc="B23C2AF8">
      <w:start w:val="1"/>
      <w:numFmt w:val="lowerRoman"/>
      <w:pStyle w:val="Subpointsi"/>
      <w:lvlText w:val="%1)"/>
      <w:lvlJc w:val="left"/>
      <w:pPr>
        <w:tabs>
          <w:tab w:val="num" w:pos="2290"/>
        </w:tabs>
        <w:ind w:left="2290" w:hanging="850"/>
      </w:pPr>
      <w:rPr>
        <w:rFonts w:ascii="Verdana" w:hAnsi="Verdana" w:cs="Times New Roman" w:hint="default"/>
        <w:b w:val="0"/>
        <w:i w:val="0"/>
        <w:sz w:val="20"/>
      </w:rPr>
    </w:lvl>
    <w:lvl w:ilvl="1" w:tplc="B7769E8A" w:tentative="1">
      <w:start w:val="1"/>
      <w:numFmt w:val="lowerLetter"/>
      <w:lvlText w:val="%2."/>
      <w:lvlJc w:val="left"/>
      <w:pPr>
        <w:tabs>
          <w:tab w:val="num" w:pos="2029"/>
        </w:tabs>
        <w:ind w:left="2029" w:hanging="360"/>
      </w:pPr>
      <w:rPr>
        <w:rFonts w:cs="Times New Roman"/>
      </w:rPr>
    </w:lvl>
    <w:lvl w:ilvl="2" w:tplc="874CFA72" w:tentative="1">
      <w:start w:val="1"/>
      <w:numFmt w:val="lowerRoman"/>
      <w:lvlText w:val="%3."/>
      <w:lvlJc w:val="right"/>
      <w:pPr>
        <w:tabs>
          <w:tab w:val="num" w:pos="2749"/>
        </w:tabs>
        <w:ind w:left="2749" w:hanging="180"/>
      </w:pPr>
      <w:rPr>
        <w:rFonts w:cs="Times New Roman"/>
      </w:rPr>
    </w:lvl>
    <w:lvl w:ilvl="3" w:tplc="A7F63570" w:tentative="1">
      <w:start w:val="1"/>
      <w:numFmt w:val="decimal"/>
      <w:lvlText w:val="%4."/>
      <w:lvlJc w:val="left"/>
      <w:pPr>
        <w:tabs>
          <w:tab w:val="num" w:pos="3469"/>
        </w:tabs>
        <w:ind w:left="3469" w:hanging="360"/>
      </w:pPr>
      <w:rPr>
        <w:rFonts w:cs="Times New Roman"/>
      </w:rPr>
    </w:lvl>
    <w:lvl w:ilvl="4" w:tplc="7EFC3188" w:tentative="1">
      <w:start w:val="1"/>
      <w:numFmt w:val="lowerLetter"/>
      <w:lvlText w:val="%5."/>
      <w:lvlJc w:val="left"/>
      <w:pPr>
        <w:tabs>
          <w:tab w:val="num" w:pos="4189"/>
        </w:tabs>
        <w:ind w:left="4189" w:hanging="360"/>
      </w:pPr>
      <w:rPr>
        <w:rFonts w:cs="Times New Roman"/>
      </w:rPr>
    </w:lvl>
    <w:lvl w:ilvl="5" w:tplc="A5B45ED2" w:tentative="1">
      <w:start w:val="1"/>
      <w:numFmt w:val="lowerRoman"/>
      <w:lvlText w:val="%6."/>
      <w:lvlJc w:val="right"/>
      <w:pPr>
        <w:tabs>
          <w:tab w:val="num" w:pos="4909"/>
        </w:tabs>
        <w:ind w:left="4909" w:hanging="180"/>
      </w:pPr>
      <w:rPr>
        <w:rFonts w:cs="Times New Roman"/>
      </w:rPr>
    </w:lvl>
    <w:lvl w:ilvl="6" w:tplc="19CE41C6" w:tentative="1">
      <w:start w:val="1"/>
      <w:numFmt w:val="decimal"/>
      <w:lvlText w:val="%7."/>
      <w:lvlJc w:val="left"/>
      <w:pPr>
        <w:tabs>
          <w:tab w:val="num" w:pos="5629"/>
        </w:tabs>
        <w:ind w:left="5629" w:hanging="360"/>
      </w:pPr>
      <w:rPr>
        <w:rFonts w:cs="Times New Roman"/>
      </w:rPr>
    </w:lvl>
    <w:lvl w:ilvl="7" w:tplc="A41AEA66" w:tentative="1">
      <w:start w:val="1"/>
      <w:numFmt w:val="lowerLetter"/>
      <w:lvlText w:val="%8."/>
      <w:lvlJc w:val="left"/>
      <w:pPr>
        <w:tabs>
          <w:tab w:val="num" w:pos="6349"/>
        </w:tabs>
        <w:ind w:left="6349" w:hanging="360"/>
      </w:pPr>
      <w:rPr>
        <w:rFonts w:cs="Times New Roman"/>
      </w:rPr>
    </w:lvl>
    <w:lvl w:ilvl="8" w:tplc="D2F0F20E" w:tentative="1">
      <w:start w:val="1"/>
      <w:numFmt w:val="lowerRoman"/>
      <w:lvlText w:val="%9."/>
      <w:lvlJc w:val="right"/>
      <w:pPr>
        <w:tabs>
          <w:tab w:val="num" w:pos="7069"/>
        </w:tabs>
        <w:ind w:left="7069" w:hanging="180"/>
      </w:pPr>
      <w:rPr>
        <w:rFonts w:cs="Times New Roman"/>
      </w:rPr>
    </w:lvl>
  </w:abstractNum>
  <w:abstractNum w:abstractNumId="30" w15:restartNumberingAfterBreak="0">
    <w:nsid w:val="3F8F0F15"/>
    <w:multiLevelType w:val="multilevel"/>
    <w:tmpl w:val="F5EE4794"/>
    <w:lvl w:ilvl="0">
      <w:start w:val="2"/>
      <w:numFmt w:val="upperLetter"/>
      <w:pStyle w:val="AnnexH1"/>
      <w:lvlText w:val="Annex %1 :"/>
      <w:lvlJc w:val="left"/>
      <w:pPr>
        <w:tabs>
          <w:tab w:val="num" w:pos="1790"/>
        </w:tabs>
        <w:ind w:left="1561" w:hanging="851"/>
      </w:pPr>
      <w:rPr>
        <w:rFonts w:ascii="Arial" w:hAnsi="Arial" w:cs="Arial" w:hint="default"/>
        <w:b/>
        <w:bCs/>
        <w:i w:val="0"/>
        <w:iCs w:val="0"/>
        <w:caps w:val="0"/>
        <w:smallCaps w:val="0"/>
        <w:strike w:val="0"/>
        <w:dstrike w:val="0"/>
        <w:color w:val="000080"/>
        <w:spacing w:val="0"/>
        <w:w w:val="100"/>
        <w:kern w:val="28"/>
        <w:position w:val="0"/>
        <w:sz w:val="28"/>
        <w:szCs w:val="28"/>
        <w:u w:val="none"/>
        <w:effect w:val="none"/>
      </w:rPr>
    </w:lvl>
    <w:lvl w:ilvl="1">
      <w:start w:val="1"/>
      <w:numFmt w:val="decimal"/>
      <w:pStyle w:val="AnnexH2"/>
      <w:lvlText w:val="%2%1/30"/>
      <w:lvlJc w:val="left"/>
      <w:pPr>
        <w:tabs>
          <w:tab w:val="num" w:pos="2171"/>
        </w:tabs>
        <w:ind w:left="2171" w:hanging="851"/>
      </w:pPr>
      <w:rPr>
        <w:rFonts w:cs="Times New Roman" w:hint="default"/>
      </w:rPr>
    </w:lvl>
    <w:lvl w:ilvl="2">
      <w:start w:val="1"/>
      <w:numFmt w:val="decimal"/>
      <w:pStyle w:val="AnnexH3"/>
      <w:lvlText w:val="%1.22.%3."/>
      <w:lvlJc w:val="left"/>
      <w:pPr>
        <w:tabs>
          <w:tab w:val="num" w:pos="2220"/>
        </w:tabs>
        <w:ind w:left="2220" w:hanging="720"/>
      </w:pPr>
      <w:rPr>
        <w:rFonts w:cs="Times New Roman" w:hint="default"/>
        <w:b w:val="0"/>
      </w:rPr>
    </w:lvl>
    <w:lvl w:ilvl="3">
      <w:start w:val="1"/>
      <w:numFmt w:val="decimal"/>
      <w:pStyle w:val="AnnexH4"/>
      <w:lvlText w:val="%1.%2.%3.%4"/>
      <w:lvlJc w:val="left"/>
      <w:pPr>
        <w:tabs>
          <w:tab w:val="num" w:pos="2184"/>
        </w:tabs>
        <w:ind w:left="2184" w:hanging="864"/>
      </w:pPr>
      <w:rPr>
        <w:rFonts w:cs="Times New Roman" w:hint="default"/>
      </w:rPr>
    </w:lvl>
    <w:lvl w:ilvl="4">
      <w:start w:val="1"/>
      <w:numFmt w:val="decimal"/>
      <w:pStyle w:val="AnnexH5"/>
      <w:lvlText w:val="%1.23.%5"/>
      <w:lvlJc w:val="left"/>
      <w:pPr>
        <w:tabs>
          <w:tab w:val="num" w:pos="2562"/>
        </w:tabs>
        <w:ind w:left="2562" w:hanging="1242"/>
      </w:pPr>
      <w:rPr>
        <w:rFonts w:cs="Times New Roman" w:hint="default"/>
      </w:rPr>
    </w:lvl>
    <w:lvl w:ilvl="5">
      <w:start w:val="1"/>
      <w:numFmt w:val="decimal"/>
      <w:lvlText w:val="%1.%2.%3.%4.%5.%6"/>
      <w:lvlJc w:val="left"/>
      <w:pPr>
        <w:tabs>
          <w:tab w:val="num" w:pos="3840"/>
        </w:tabs>
        <w:ind w:left="2472" w:hanging="1152"/>
      </w:pPr>
      <w:rPr>
        <w:rFonts w:cs="Times New Roman" w:hint="default"/>
      </w:rPr>
    </w:lvl>
    <w:lvl w:ilvl="6">
      <w:start w:val="1"/>
      <w:numFmt w:val="decimal"/>
      <w:lvlText w:val="%1.%2.%3.%4.%5.%6.%7"/>
      <w:lvlJc w:val="left"/>
      <w:pPr>
        <w:tabs>
          <w:tab w:val="num" w:pos="2616"/>
        </w:tabs>
        <w:ind w:left="2616" w:hanging="1296"/>
      </w:pPr>
      <w:rPr>
        <w:rFonts w:cs="Times New Roman" w:hint="default"/>
      </w:rPr>
    </w:lvl>
    <w:lvl w:ilvl="7">
      <w:start w:val="1"/>
      <w:numFmt w:val="decimal"/>
      <w:lvlText w:val="%1.%2.%3.%4.%5.%6.%7.%8"/>
      <w:lvlJc w:val="left"/>
      <w:pPr>
        <w:tabs>
          <w:tab w:val="num" w:pos="2760"/>
        </w:tabs>
        <w:ind w:left="2760" w:hanging="1440"/>
      </w:pPr>
      <w:rPr>
        <w:rFonts w:cs="Times New Roman" w:hint="default"/>
      </w:rPr>
    </w:lvl>
    <w:lvl w:ilvl="8">
      <w:start w:val="1"/>
      <w:numFmt w:val="decimal"/>
      <w:lvlText w:val="%1.%2.%3.%4.%5.%6.%7.%8.%9"/>
      <w:lvlJc w:val="left"/>
      <w:pPr>
        <w:tabs>
          <w:tab w:val="num" w:pos="2904"/>
        </w:tabs>
        <w:ind w:left="2904" w:hanging="1584"/>
      </w:pPr>
      <w:rPr>
        <w:rFonts w:cs="Times New Roman" w:hint="default"/>
      </w:rPr>
    </w:lvl>
  </w:abstractNum>
  <w:abstractNum w:abstractNumId="31" w15:restartNumberingAfterBreak="0">
    <w:nsid w:val="419A7AD4"/>
    <w:multiLevelType w:val="hybridMultilevel"/>
    <w:tmpl w:val="AD041040"/>
    <w:lvl w:ilvl="0" w:tplc="BF469814">
      <w:start w:val="1"/>
      <w:numFmt w:val="lowerLetter"/>
      <w:lvlText w:val="(%1)"/>
      <w:lvlJc w:val="left"/>
      <w:pPr>
        <w:ind w:left="1133" w:hanging="360"/>
      </w:pPr>
      <w:rPr>
        <w:rFonts w:hint="default"/>
      </w:rPr>
    </w:lvl>
    <w:lvl w:ilvl="1" w:tplc="04090019">
      <w:start w:val="1"/>
      <w:numFmt w:val="lowerLetter"/>
      <w:lvlText w:val="%2."/>
      <w:lvlJc w:val="left"/>
      <w:pPr>
        <w:ind w:left="1853" w:hanging="360"/>
      </w:pPr>
    </w:lvl>
    <w:lvl w:ilvl="2" w:tplc="0409001B" w:tentative="1">
      <w:start w:val="1"/>
      <w:numFmt w:val="lowerRoman"/>
      <w:lvlText w:val="%3."/>
      <w:lvlJc w:val="right"/>
      <w:pPr>
        <w:ind w:left="2573" w:hanging="180"/>
      </w:pPr>
    </w:lvl>
    <w:lvl w:ilvl="3" w:tplc="0409000F" w:tentative="1">
      <w:start w:val="1"/>
      <w:numFmt w:val="decimal"/>
      <w:lvlText w:val="%4."/>
      <w:lvlJc w:val="left"/>
      <w:pPr>
        <w:ind w:left="3293" w:hanging="360"/>
      </w:pPr>
    </w:lvl>
    <w:lvl w:ilvl="4" w:tplc="04090019" w:tentative="1">
      <w:start w:val="1"/>
      <w:numFmt w:val="lowerLetter"/>
      <w:lvlText w:val="%5."/>
      <w:lvlJc w:val="left"/>
      <w:pPr>
        <w:ind w:left="4013" w:hanging="360"/>
      </w:pPr>
    </w:lvl>
    <w:lvl w:ilvl="5" w:tplc="0409001B" w:tentative="1">
      <w:start w:val="1"/>
      <w:numFmt w:val="lowerRoman"/>
      <w:lvlText w:val="%6."/>
      <w:lvlJc w:val="right"/>
      <w:pPr>
        <w:ind w:left="4733" w:hanging="180"/>
      </w:pPr>
    </w:lvl>
    <w:lvl w:ilvl="6" w:tplc="0409000F" w:tentative="1">
      <w:start w:val="1"/>
      <w:numFmt w:val="decimal"/>
      <w:lvlText w:val="%7."/>
      <w:lvlJc w:val="left"/>
      <w:pPr>
        <w:ind w:left="5453" w:hanging="360"/>
      </w:pPr>
    </w:lvl>
    <w:lvl w:ilvl="7" w:tplc="04090019" w:tentative="1">
      <w:start w:val="1"/>
      <w:numFmt w:val="lowerLetter"/>
      <w:lvlText w:val="%8."/>
      <w:lvlJc w:val="left"/>
      <w:pPr>
        <w:ind w:left="6173" w:hanging="360"/>
      </w:pPr>
    </w:lvl>
    <w:lvl w:ilvl="8" w:tplc="0409001B" w:tentative="1">
      <w:start w:val="1"/>
      <w:numFmt w:val="lowerRoman"/>
      <w:lvlText w:val="%9."/>
      <w:lvlJc w:val="right"/>
      <w:pPr>
        <w:ind w:left="6893" w:hanging="180"/>
      </w:pPr>
    </w:lvl>
  </w:abstractNum>
  <w:abstractNum w:abstractNumId="32" w15:restartNumberingAfterBreak="0">
    <w:nsid w:val="46700797"/>
    <w:multiLevelType w:val="hybridMultilevel"/>
    <w:tmpl w:val="BD8ADABE"/>
    <w:lvl w:ilvl="0" w:tplc="D212ADCA">
      <w:start w:val="1"/>
      <w:numFmt w:val="decimal"/>
      <w:lvlText w:val="%1)"/>
      <w:lvlJc w:val="left"/>
      <w:pPr>
        <w:ind w:left="1800" w:hanging="360"/>
      </w:pPr>
      <w:rPr>
        <w:rFonts w:hint="default"/>
        <w:b/>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33" w15:restartNumberingAfterBreak="0">
    <w:nsid w:val="498254DF"/>
    <w:multiLevelType w:val="hybridMultilevel"/>
    <w:tmpl w:val="6F8CA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D5F768D"/>
    <w:multiLevelType w:val="hybridMultilevel"/>
    <w:tmpl w:val="BA8C097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4F6B026F"/>
    <w:multiLevelType w:val="hybridMultilevel"/>
    <w:tmpl w:val="00000000"/>
    <w:lvl w:ilvl="0" w:tplc="D5187888">
      <w:start w:val="1"/>
      <w:numFmt w:val="bullet"/>
      <w:pStyle w:val="L1Bullet"/>
      <w:lvlText w:val=""/>
      <w:lvlJc w:val="left"/>
      <w:pPr>
        <w:tabs>
          <w:tab w:val="num" w:pos="720"/>
        </w:tabs>
        <w:ind w:left="720" w:hanging="360"/>
      </w:pPr>
      <w:rPr>
        <w:rFonts w:ascii="Symbol" w:hAnsi="Symbol" w:hint="default"/>
      </w:rPr>
    </w:lvl>
    <w:lvl w:ilvl="1" w:tplc="5EF65C86">
      <w:start w:val="1"/>
      <w:numFmt w:val="bullet"/>
      <w:lvlText w:val="o"/>
      <w:lvlJc w:val="left"/>
      <w:pPr>
        <w:tabs>
          <w:tab w:val="num" w:pos="1440"/>
        </w:tabs>
        <w:ind w:left="1440" w:hanging="360"/>
      </w:pPr>
      <w:rPr>
        <w:rFonts w:ascii="Courier New" w:hAnsi="Courier New" w:hint="default"/>
      </w:rPr>
    </w:lvl>
    <w:lvl w:ilvl="2" w:tplc="DD6AE43A" w:tentative="1">
      <w:start w:val="1"/>
      <w:numFmt w:val="bullet"/>
      <w:lvlText w:val=""/>
      <w:lvlJc w:val="left"/>
      <w:pPr>
        <w:tabs>
          <w:tab w:val="num" w:pos="2160"/>
        </w:tabs>
        <w:ind w:left="2160" w:hanging="360"/>
      </w:pPr>
      <w:rPr>
        <w:rFonts w:ascii="Wingdings" w:hAnsi="Wingdings" w:hint="default"/>
      </w:rPr>
    </w:lvl>
    <w:lvl w:ilvl="3" w:tplc="41A01406" w:tentative="1">
      <w:start w:val="1"/>
      <w:numFmt w:val="bullet"/>
      <w:lvlText w:val=""/>
      <w:lvlJc w:val="left"/>
      <w:pPr>
        <w:tabs>
          <w:tab w:val="num" w:pos="2880"/>
        </w:tabs>
        <w:ind w:left="2880" w:hanging="360"/>
      </w:pPr>
      <w:rPr>
        <w:rFonts w:ascii="Symbol" w:hAnsi="Symbol" w:hint="default"/>
      </w:rPr>
    </w:lvl>
    <w:lvl w:ilvl="4" w:tplc="7E4823BA" w:tentative="1">
      <w:start w:val="1"/>
      <w:numFmt w:val="bullet"/>
      <w:lvlText w:val="o"/>
      <w:lvlJc w:val="left"/>
      <w:pPr>
        <w:tabs>
          <w:tab w:val="num" w:pos="3600"/>
        </w:tabs>
        <w:ind w:left="3600" w:hanging="360"/>
      </w:pPr>
      <w:rPr>
        <w:rFonts w:ascii="Courier New" w:hAnsi="Courier New" w:hint="default"/>
      </w:rPr>
    </w:lvl>
    <w:lvl w:ilvl="5" w:tplc="F7DEC260" w:tentative="1">
      <w:start w:val="1"/>
      <w:numFmt w:val="bullet"/>
      <w:lvlText w:val=""/>
      <w:lvlJc w:val="left"/>
      <w:pPr>
        <w:tabs>
          <w:tab w:val="num" w:pos="4320"/>
        </w:tabs>
        <w:ind w:left="4320" w:hanging="360"/>
      </w:pPr>
      <w:rPr>
        <w:rFonts w:ascii="Wingdings" w:hAnsi="Wingdings" w:hint="default"/>
      </w:rPr>
    </w:lvl>
    <w:lvl w:ilvl="6" w:tplc="633EA8DC" w:tentative="1">
      <w:start w:val="1"/>
      <w:numFmt w:val="bullet"/>
      <w:lvlText w:val=""/>
      <w:lvlJc w:val="left"/>
      <w:pPr>
        <w:tabs>
          <w:tab w:val="num" w:pos="5040"/>
        </w:tabs>
        <w:ind w:left="5040" w:hanging="360"/>
      </w:pPr>
      <w:rPr>
        <w:rFonts w:ascii="Symbol" w:hAnsi="Symbol" w:hint="default"/>
      </w:rPr>
    </w:lvl>
    <w:lvl w:ilvl="7" w:tplc="797CF982" w:tentative="1">
      <w:start w:val="1"/>
      <w:numFmt w:val="bullet"/>
      <w:lvlText w:val="o"/>
      <w:lvlJc w:val="left"/>
      <w:pPr>
        <w:tabs>
          <w:tab w:val="num" w:pos="5760"/>
        </w:tabs>
        <w:ind w:left="5760" w:hanging="360"/>
      </w:pPr>
      <w:rPr>
        <w:rFonts w:ascii="Courier New" w:hAnsi="Courier New" w:hint="default"/>
      </w:rPr>
    </w:lvl>
    <w:lvl w:ilvl="8" w:tplc="8E1E7C82"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51A20A18"/>
    <w:multiLevelType w:val="multilevel"/>
    <w:tmpl w:val="438E0914"/>
    <w:lvl w:ilvl="0">
      <w:start w:val="4"/>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37" w15:restartNumberingAfterBreak="0">
    <w:nsid w:val="51A57A07"/>
    <w:multiLevelType w:val="hybridMultilevel"/>
    <w:tmpl w:val="558405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3B1726E"/>
    <w:multiLevelType w:val="singleLevel"/>
    <w:tmpl w:val="FB8CE1B2"/>
    <w:lvl w:ilvl="0">
      <w:start w:val="1"/>
      <w:numFmt w:val="bullet"/>
      <w:pStyle w:val="StyleVerdana10ptJustified2"/>
      <w:lvlText w:val=""/>
      <w:lvlJc w:val="left"/>
      <w:pPr>
        <w:tabs>
          <w:tab w:val="num" w:pos="360"/>
        </w:tabs>
        <w:ind w:left="360" w:hanging="360"/>
      </w:pPr>
      <w:rPr>
        <w:rFonts w:ascii="Wingdings" w:hAnsi="Wingdings" w:hint="default"/>
        <w:b/>
        <w:i w:val="0"/>
        <w:sz w:val="28"/>
      </w:rPr>
    </w:lvl>
  </w:abstractNum>
  <w:abstractNum w:abstractNumId="39"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40" w15:restartNumberingAfterBreak="0">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41" w15:restartNumberingAfterBreak="0">
    <w:nsid w:val="575770B2"/>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2" w15:restartNumberingAfterBreak="0">
    <w:nsid w:val="5B2147CE"/>
    <w:multiLevelType w:val="hybridMultilevel"/>
    <w:tmpl w:val="8696AA78"/>
    <w:lvl w:ilvl="0" w:tplc="A5FC5A42">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5C4628A1"/>
    <w:multiLevelType w:val="hybridMultilevel"/>
    <w:tmpl w:val="CC1A9D2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4" w15:restartNumberingAfterBreak="0">
    <w:nsid w:val="5F04790E"/>
    <w:multiLevelType w:val="hybridMultilevel"/>
    <w:tmpl w:val="DCAC44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60BD088D"/>
    <w:multiLevelType w:val="multilevel"/>
    <w:tmpl w:val="EDD6BFEC"/>
    <w:lvl w:ilvl="0">
      <w:start w:val="3"/>
      <w:numFmt w:val="decimal"/>
      <w:lvlText w:val="%1."/>
      <w:lvlJc w:val="left"/>
      <w:pPr>
        <w:ind w:left="718" w:hanging="360"/>
      </w:pPr>
      <w:rPr>
        <w:rFonts w:hint="default"/>
      </w:rPr>
    </w:lvl>
    <w:lvl w:ilvl="1">
      <w:start w:val="1"/>
      <w:numFmt w:val="decimal"/>
      <w:isLgl/>
      <w:lvlText w:val="%1.%2"/>
      <w:lvlJc w:val="left"/>
      <w:pPr>
        <w:ind w:left="1078" w:hanging="360"/>
      </w:pPr>
      <w:rPr>
        <w:rFonts w:hint="default"/>
      </w:rPr>
    </w:lvl>
    <w:lvl w:ilvl="2">
      <w:start w:val="1"/>
      <w:numFmt w:val="decimal"/>
      <w:isLgl/>
      <w:lvlText w:val="%1.%2.%3"/>
      <w:lvlJc w:val="left"/>
      <w:pPr>
        <w:ind w:left="1798" w:hanging="720"/>
      </w:pPr>
      <w:rPr>
        <w:rFonts w:hint="default"/>
      </w:rPr>
    </w:lvl>
    <w:lvl w:ilvl="3">
      <w:start w:val="1"/>
      <w:numFmt w:val="decimal"/>
      <w:isLgl/>
      <w:lvlText w:val="%1.%2.%3.%4"/>
      <w:lvlJc w:val="left"/>
      <w:pPr>
        <w:ind w:left="2158" w:hanging="720"/>
      </w:pPr>
      <w:rPr>
        <w:rFonts w:hint="default"/>
      </w:rPr>
    </w:lvl>
    <w:lvl w:ilvl="4">
      <w:start w:val="1"/>
      <w:numFmt w:val="decimal"/>
      <w:isLgl/>
      <w:lvlText w:val="%1.%2.%3.%4.%5"/>
      <w:lvlJc w:val="left"/>
      <w:pPr>
        <w:ind w:left="2878" w:hanging="1080"/>
      </w:pPr>
      <w:rPr>
        <w:rFonts w:hint="default"/>
      </w:rPr>
    </w:lvl>
    <w:lvl w:ilvl="5">
      <w:start w:val="1"/>
      <w:numFmt w:val="decimal"/>
      <w:isLgl/>
      <w:lvlText w:val="%1.%2.%3.%4.%5.%6"/>
      <w:lvlJc w:val="left"/>
      <w:pPr>
        <w:ind w:left="3238" w:hanging="1080"/>
      </w:pPr>
      <w:rPr>
        <w:rFonts w:hint="default"/>
      </w:rPr>
    </w:lvl>
    <w:lvl w:ilvl="6">
      <w:start w:val="1"/>
      <w:numFmt w:val="decimal"/>
      <w:isLgl/>
      <w:lvlText w:val="%1.%2.%3.%4.%5.%6.%7"/>
      <w:lvlJc w:val="left"/>
      <w:pPr>
        <w:ind w:left="3958" w:hanging="1440"/>
      </w:pPr>
      <w:rPr>
        <w:rFonts w:hint="default"/>
      </w:rPr>
    </w:lvl>
    <w:lvl w:ilvl="7">
      <w:start w:val="1"/>
      <w:numFmt w:val="decimal"/>
      <w:isLgl/>
      <w:lvlText w:val="%1.%2.%3.%4.%5.%6.%7.%8"/>
      <w:lvlJc w:val="left"/>
      <w:pPr>
        <w:ind w:left="4318" w:hanging="1440"/>
      </w:pPr>
      <w:rPr>
        <w:rFonts w:hint="default"/>
      </w:rPr>
    </w:lvl>
    <w:lvl w:ilvl="8">
      <w:start w:val="1"/>
      <w:numFmt w:val="decimal"/>
      <w:isLgl/>
      <w:lvlText w:val="%1.%2.%3.%4.%5.%6.%7.%8.%9"/>
      <w:lvlJc w:val="left"/>
      <w:pPr>
        <w:ind w:left="5038" w:hanging="1800"/>
      </w:pPr>
      <w:rPr>
        <w:rFonts w:hint="default"/>
      </w:rPr>
    </w:lvl>
  </w:abstractNum>
  <w:abstractNum w:abstractNumId="46" w15:restartNumberingAfterBreak="0">
    <w:nsid w:val="61D8692C"/>
    <w:multiLevelType w:val="hybridMultilevel"/>
    <w:tmpl w:val="8E8E439E"/>
    <w:lvl w:ilvl="0" w:tplc="0409000F">
      <w:start w:val="1"/>
      <w:numFmt w:val="decimal"/>
      <w:lvlText w:val="%1."/>
      <w:lvlJc w:val="left"/>
      <w:pPr>
        <w:ind w:left="297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62477EA3"/>
    <w:multiLevelType w:val="multilevel"/>
    <w:tmpl w:val="1480B8A0"/>
    <w:lvl w:ilvl="0">
      <w:start w:val="1"/>
      <w:numFmt w:val="decimal"/>
      <w:lvlText w:val="%1."/>
      <w:lvlJc w:val="left"/>
      <w:pPr>
        <w:ind w:left="721" w:hanging="360"/>
      </w:pPr>
      <w:rPr>
        <w:rFonts w:hint="default"/>
        <w:b/>
      </w:rPr>
    </w:lvl>
    <w:lvl w:ilvl="1">
      <w:start w:val="1"/>
      <w:numFmt w:val="decimal"/>
      <w:isLgl/>
      <w:lvlText w:val="%1.%2"/>
      <w:lvlJc w:val="left"/>
      <w:pPr>
        <w:ind w:left="1213" w:hanging="852"/>
      </w:pPr>
      <w:rPr>
        <w:rFonts w:hint="default"/>
        <w:b w:val="0"/>
      </w:rPr>
    </w:lvl>
    <w:lvl w:ilvl="2">
      <w:start w:val="1"/>
      <w:numFmt w:val="decimal"/>
      <w:isLgl/>
      <w:lvlText w:val="%1.%2.%3"/>
      <w:lvlJc w:val="left"/>
      <w:pPr>
        <w:ind w:left="942" w:hanging="852"/>
      </w:pPr>
      <w:rPr>
        <w:rFonts w:hint="default"/>
        <w:b w:val="0"/>
      </w:rPr>
    </w:lvl>
    <w:lvl w:ilvl="3">
      <w:start w:val="1"/>
      <w:numFmt w:val="decimal"/>
      <w:isLgl/>
      <w:lvlText w:val="%1.%2.%3.%4"/>
      <w:lvlJc w:val="left"/>
      <w:pPr>
        <w:ind w:left="1213" w:hanging="852"/>
      </w:pPr>
      <w:rPr>
        <w:rFonts w:hint="default"/>
      </w:rPr>
    </w:lvl>
    <w:lvl w:ilvl="4">
      <w:start w:val="1"/>
      <w:numFmt w:val="decimal"/>
      <w:isLgl/>
      <w:lvlText w:val="%1.%2.%3.%4.%5"/>
      <w:lvlJc w:val="left"/>
      <w:pPr>
        <w:ind w:left="1441" w:hanging="1080"/>
      </w:pPr>
      <w:rPr>
        <w:rFonts w:hint="default"/>
      </w:rPr>
    </w:lvl>
    <w:lvl w:ilvl="5">
      <w:start w:val="1"/>
      <w:numFmt w:val="lowerLetter"/>
      <w:lvlText w:val="%6)"/>
      <w:lvlJc w:val="left"/>
      <w:pPr>
        <w:ind w:left="1441" w:hanging="1080"/>
      </w:pPr>
      <w:rPr>
        <w:rFonts w:hint="default"/>
      </w:rPr>
    </w:lvl>
    <w:lvl w:ilvl="6">
      <w:start w:val="1"/>
      <w:numFmt w:val="decimal"/>
      <w:isLgl/>
      <w:lvlText w:val="%1.%2.%3.%4.%5.%6.%7"/>
      <w:lvlJc w:val="left"/>
      <w:pPr>
        <w:ind w:left="1801" w:hanging="1440"/>
      </w:pPr>
      <w:rPr>
        <w:rFonts w:hint="default"/>
      </w:rPr>
    </w:lvl>
    <w:lvl w:ilvl="7">
      <w:start w:val="1"/>
      <w:numFmt w:val="decimal"/>
      <w:isLgl/>
      <w:lvlText w:val="%1.%2.%3.%4.%5.%6.%7.%8"/>
      <w:lvlJc w:val="left"/>
      <w:pPr>
        <w:ind w:left="1801" w:hanging="1440"/>
      </w:pPr>
      <w:rPr>
        <w:rFonts w:hint="default"/>
      </w:rPr>
    </w:lvl>
    <w:lvl w:ilvl="8">
      <w:start w:val="1"/>
      <w:numFmt w:val="decimal"/>
      <w:isLgl/>
      <w:lvlText w:val="%1.%2.%3.%4.%5.%6.%7.%8.%9"/>
      <w:lvlJc w:val="left"/>
      <w:pPr>
        <w:ind w:left="2161" w:hanging="1800"/>
      </w:pPr>
      <w:rPr>
        <w:rFonts w:hint="default"/>
      </w:rPr>
    </w:lvl>
  </w:abstractNum>
  <w:abstractNum w:abstractNumId="48" w15:restartNumberingAfterBreak="0">
    <w:nsid w:val="62564583"/>
    <w:multiLevelType w:val="hybridMultilevel"/>
    <w:tmpl w:val="1D6E4762"/>
    <w:lvl w:ilvl="0" w:tplc="EB140028">
      <w:start w:val="1"/>
      <w:numFmt w:val="decimal"/>
      <w:pStyle w:val="Numbered1"/>
      <w:lvlText w:val="%1."/>
      <w:lvlJc w:val="left"/>
      <w:pPr>
        <w:ind w:left="927" w:hanging="360"/>
      </w:pPr>
      <w:rPr>
        <w:rFonts w:hint="default"/>
      </w:rPr>
    </w:lvl>
    <w:lvl w:ilvl="1" w:tplc="08090003">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49" w15:restartNumberingAfterBreak="0">
    <w:nsid w:val="62814CD2"/>
    <w:multiLevelType w:val="hybridMultilevel"/>
    <w:tmpl w:val="B360084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0" w15:restartNumberingAfterBreak="0">
    <w:nsid w:val="632377B8"/>
    <w:multiLevelType w:val="multilevel"/>
    <w:tmpl w:val="35F69500"/>
    <w:lvl w:ilvl="0">
      <w:start w:val="1"/>
      <w:numFmt w:val="decimal"/>
      <w:lvlText w:val="%1"/>
      <w:lvlJc w:val="left"/>
      <w:pPr>
        <w:tabs>
          <w:tab w:val="num" w:pos="431"/>
        </w:tabs>
        <w:ind w:left="431" w:hanging="431"/>
      </w:pPr>
      <w:rPr>
        <w:rFonts w:cs="Times New Roman" w:hint="default"/>
      </w:rPr>
    </w:lvl>
    <w:lvl w:ilvl="1">
      <w:start w:val="1"/>
      <w:numFmt w:val="none"/>
      <w:pStyle w:val="Heading2"/>
      <w:lvlText w:val="6"/>
      <w:lvlJc w:val="left"/>
      <w:pPr>
        <w:tabs>
          <w:tab w:val="num" w:pos="595"/>
        </w:tabs>
        <w:ind w:left="595" w:hanging="595"/>
      </w:pPr>
      <w:rPr>
        <w:rFonts w:cs="Times New Roman" w:hint="default"/>
      </w:rPr>
    </w:lvl>
    <w:lvl w:ilvl="2">
      <w:start w:val="1"/>
      <w:numFmt w:val="decimal"/>
      <w:pStyle w:val="Heading30"/>
      <w:lvlText w:val="%1.%2.%3"/>
      <w:lvlJc w:val="left"/>
      <w:pPr>
        <w:tabs>
          <w:tab w:val="num" w:pos="851"/>
        </w:tabs>
        <w:ind w:left="851" w:hanging="851"/>
      </w:pPr>
      <w:rPr>
        <w:rFonts w:cs="Times New Roman" w:hint="default"/>
      </w:rPr>
    </w:lvl>
    <w:lvl w:ilvl="3">
      <w:start w:val="1"/>
      <w:numFmt w:val="decimal"/>
      <w:pStyle w:val="Heading4"/>
      <w:lvlText w:val="%1.%2.%3.%4"/>
      <w:lvlJc w:val="left"/>
      <w:pPr>
        <w:tabs>
          <w:tab w:val="num" w:pos="1080"/>
        </w:tabs>
        <w:ind w:left="851" w:hanging="851"/>
      </w:pPr>
      <w:rPr>
        <w:rFonts w:cs="Times New Roman" w:hint="default"/>
      </w:rPr>
    </w:lvl>
    <w:lvl w:ilvl="4">
      <w:start w:val="1"/>
      <w:numFmt w:val="decimal"/>
      <w:pStyle w:val="Heading5"/>
      <w:lvlText w:val="%1.%2.%3.%4.%5"/>
      <w:lvlJc w:val="left"/>
      <w:pPr>
        <w:tabs>
          <w:tab w:val="num" w:pos="1008"/>
        </w:tabs>
        <w:ind w:left="1008" w:hanging="1008"/>
      </w:pPr>
      <w:rPr>
        <w:rFonts w:cs="Times New Roman" w:hint="default"/>
      </w:rPr>
    </w:lvl>
    <w:lvl w:ilvl="5">
      <w:start w:val="1"/>
      <w:numFmt w:val="decimal"/>
      <w:pStyle w:val="Heading6"/>
      <w:lvlText w:val="%1.%2.%3.%4.%5.%6"/>
      <w:lvlJc w:val="left"/>
      <w:pPr>
        <w:tabs>
          <w:tab w:val="num" w:pos="1152"/>
        </w:tabs>
        <w:ind w:left="1152" w:hanging="1152"/>
      </w:pPr>
      <w:rPr>
        <w:rFonts w:cs="Times New Roman" w:hint="default"/>
      </w:rPr>
    </w:lvl>
    <w:lvl w:ilvl="6">
      <w:start w:val="1"/>
      <w:numFmt w:val="decimal"/>
      <w:pStyle w:val="Heading7"/>
      <w:lvlText w:val="%1.%2.%3.%4.%5.%6.%7"/>
      <w:lvlJc w:val="left"/>
      <w:pPr>
        <w:tabs>
          <w:tab w:val="num" w:pos="1296"/>
        </w:tabs>
        <w:ind w:left="1296" w:hanging="1296"/>
      </w:pPr>
      <w:rPr>
        <w:rFonts w:cs="Times New Roman" w:hint="default"/>
      </w:rPr>
    </w:lvl>
    <w:lvl w:ilvl="7">
      <w:start w:val="1"/>
      <w:numFmt w:val="decimal"/>
      <w:pStyle w:val="Heading8"/>
      <w:lvlText w:val="%1.%2.%3.%4.%5.%6.%7.%8"/>
      <w:lvlJc w:val="left"/>
      <w:pPr>
        <w:tabs>
          <w:tab w:val="num" w:pos="1440"/>
        </w:tabs>
        <w:ind w:left="1440" w:hanging="1440"/>
      </w:pPr>
      <w:rPr>
        <w:rFonts w:cs="Times New Roman" w:hint="default"/>
      </w:rPr>
    </w:lvl>
    <w:lvl w:ilvl="8">
      <w:start w:val="1"/>
      <w:numFmt w:val="decimal"/>
      <w:pStyle w:val="Heading9"/>
      <w:lvlText w:val="%1.%2.%3.%4.%5.%6.%7.%8.%9"/>
      <w:lvlJc w:val="left"/>
      <w:pPr>
        <w:tabs>
          <w:tab w:val="num" w:pos="1584"/>
        </w:tabs>
        <w:ind w:left="1584" w:hanging="1584"/>
      </w:pPr>
      <w:rPr>
        <w:rFonts w:cs="Times New Roman" w:hint="default"/>
      </w:rPr>
    </w:lvl>
  </w:abstractNum>
  <w:abstractNum w:abstractNumId="51" w15:restartNumberingAfterBreak="0">
    <w:nsid w:val="64EB513E"/>
    <w:multiLevelType w:val="hybridMultilevel"/>
    <w:tmpl w:val="02F6FEB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2" w15:restartNumberingAfterBreak="0">
    <w:nsid w:val="658442DE"/>
    <w:multiLevelType w:val="hybridMultilevel"/>
    <w:tmpl w:val="2DBCCAD4"/>
    <w:lvl w:ilvl="0" w:tplc="7D04938E">
      <w:start w:val="10"/>
      <w:numFmt w:val="decimal"/>
      <w:lvlText w:val="%1."/>
      <w:lvlJc w:val="left"/>
      <w:pPr>
        <w:ind w:left="773" w:hanging="360"/>
      </w:pPr>
      <w:rPr>
        <w:rFonts w:hint="default"/>
      </w:r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53" w15:restartNumberingAfterBreak="0">
    <w:nsid w:val="6A71493D"/>
    <w:multiLevelType w:val="hybridMultilevel"/>
    <w:tmpl w:val="2E2E1B8A"/>
    <w:lvl w:ilvl="0" w:tplc="0192A8A2">
      <w:start w:val="1"/>
      <w:numFmt w:val="bullet"/>
      <w:pStyle w:val="Style01parapointJustified"/>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4" w15:restartNumberingAfterBreak="0">
    <w:nsid w:val="6B933AF2"/>
    <w:multiLevelType w:val="singleLevel"/>
    <w:tmpl w:val="0EBE0104"/>
    <w:lvl w:ilvl="0">
      <w:start w:val="1"/>
      <w:numFmt w:val="decimal"/>
      <w:lvlText w:val="%1."/>
      <w:lvlJc w:val="left"/>
      <w:pPr>
        <w:tabs>
          <w:tab w:val="num" w:pos="720"/>
        </w:tabs>
        <w:ind w:left="720" w:hanging="720"/>
      </w:pPr>
      <w:rPr>
        <w:rFonts w:hint="default"/>
      </w:rPr>
    </w:lvl>
  </w:abstractNum>
  <w:abstractNum w:abstractNumId="55" w15:restartNumberingAfterBreak="0">
    <w:nsid w:val="6CF960FE"/>
    <w:multiLevelType w:val="multilevel"/>
    <w:tmpl w:val="8EC83134"/>
    <w:lvl w:ilvl="0">
      <w:start w:val="2"/>
      <w:numFmt w:val="decimal"/>
      <w:lvlText w:val="%1"/>
      <w:lvlJc w:val="left"/>
      <w:pPr>
        <w:tabs>
          <w:tab w:val="num" w:pos="900"/>
        </w:tabs>
        <w:ind w:left="900" w:hanging="900"/>
      </w:pPr>
      <w:rPr>
        <w:rFonts w:hint="default"/>
      </w:rPr>
    </w:lvl>
    <w:lvl w:ilvl="1">
      <w:start w:val="2"/>
      <w:numFmt w:val="decimal"/>
      <w:lvlText w:val="%1.%2"/>
      <w:lvlJc w:val="left"/>
      <w:pPr>
        <w:tabs>
          <w:tab w:val="num" w:pos="900"/>
        </w:tabs>
        <w:ind w:left="900" w:hanging="900"/>
      </w:pPr>
      <w:rPr>
        <w:rFonts w:hint="default"/>
      </w:rPr>
    </w:lvl>
    <w:lvl w:ilvl="2">
      <w:start w:val="1"/>
      <w:numFmt w:val="decimal"/>
      <w:lvlText w:val="%1.%2.%3"/>
      <w:lvlJc w:val="left"/>
      <w:pPr>
        <w:tabs>
          <w:tab w:val="num" w:pos="900"/>
        </w:tabs>
        <w:ind w:left="900" w:hanging="900"/>
      </w:pPr>
      <w:rPr>
        <w:rFonts w:hint="default"/>
      </w:rPr>
    </w:lvl>
    <w:lvl w:ilvl="3">
      <w:start w:val="1"/>
      <w:numFmt w:val="decimal"/>
      <w:lvlText w:val="%1.%2.%3.%4"/>
      <w:lvlJc w:val="left"/>
      <w:pPr>
        <w:tabs>
          <w:tab w:val="num" w:pos="900"/>
        </w:tabs>
        <w:ind w:left="900" w:hanging="90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56"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57" w15:restartNumberingAfterBreak="0">
    <w:nsid w:val="70B23902"/>
    <w:multiLevelType w:val="singleLevel"/>
    <w:tmpl w:val="8E8615B6"/>
    <w:lvl w:ilvl="0">
      <w:start w:val="1"/>
      <w:numFmt w:val="lowerRoman"/>
      <w:lvlText w:val="(%1)"/>
      <w:lvlJc w:val="left"/>
      <w:pPr>
        <w:tabs>
          <w:tab w:val="num" w:pos="1440"/>
        </w:tabs>
        <w:ind w:left="1440" w:hanging="720"/>
      </w:pPr>
      <w:rPr>
        <w:rFonts w:hint="default"/>
      </w:rPr>
    </w:lvl>
  </w:abstractNum>
  <w:abstractNum w:abstractNumId="58" w15:restartNumberingAfterBreak="0">
    <w:nsid w:val="72C13835"/>
    <w:multiLevelType w:val="multilevel"/>
    <w:tmpl w:val="1C261EDA"/>
    <w:lvl w:ilvl="0">
      <w:start w:val="3"/>
      <w:numFmt w:val="decimal"/>
      <w:lvlText w:val="%1."/>
      <w:lvlJc w:val="left"/>
      <w:pPr>
        <w:ind w:left="364" w:hanging="364"/>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59" w15:restartNumberingAfterBreak="0">
    <w:nsid w:val="72C839B6"/>
    <w:multiLevelType w:val="hybridMultilevel"/>
    <w:tmpl w:val="E3BAE3C0"/>
    <w:lvl w:ilvl="0" w:tplc="D8EC511A">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0" w15:restartNumberingAfterBreak="0">
    <w:nsid w:val="748E3FD5"/>
    <w:multiLevelType w:val="hybridMultilevel"/>
    <w:tmpl w:val="137AAA74"/>
    <w:lvl w:ilvl="0" w:tplc="4A4A4D8A">
      <w:start w:val="1"/>
      <w:numFmt w:val="decimal"/>
      <w:lvlText w:val="%1."/>
      <w:lvlJc w:val="left"/>
      <w:pPr>
        <w:ind w:left="900" w:hanging="360"/>
      </w:p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start w:val="1"/>
      <w:numFmt w:val="decimal"/>
      <w:lvlText w:val="%4."/>
      <w:lvlJc w:val="left"/>
      <w:pPr>
        <w:ind w:left="3060" w:hanging="360"/>
      </w:pPr>
    </w:lvl>
    <w:lvl w:ilvl="4" w:tplc="04090019">
      <w:start w:val="1"/>
      <w:numFmt w:val="lowerLetter"/>
      <w:lvlText w:val="%5."/>
      <w:lvlJc w:val="left"/>
      <w:pPr>
        <w:ind w:left="3780" w:hanging="360"/>
      </w:pPr>
    </w:lvl>
    <w:lvl w:ilvl="5" w:tplc="0409001B">
      <w:start w:val="1"/>
      <w:numFmt w:val="lowerRoman"/>
      <w:lvlText w:val="%6."/>
      <w:lvlJc w:val="right"/>
      <w:pPr>
        <w:ind w:left="4500" w:hanging="180"/>
      </w:pPr>
    </w:lvl>
    <w:lvl w:ilvl="6" w:tplc="0409000F">
      <w:start w:val="1"/>
      <w:numFmt w:val="decimal"/>
      <w:lvlText w:val="%7."/>
      <w:lvlJc w:val="left"/>
      <w:pPr>
        <w:ind w:left="5220" w:hanging="360"/>
      </w:pPr>
    </w:lvl>
    <w:lvl w:ilvl="7" w:tplc="04090019">
      <w:start w:val="1"/>
      <w:numFmt w:val="lowerLetter"/>
      <w:lvlText w:val="%8."/>
      <w:lvlJc w:val="left"/>
      <w:pPr>
        <w:ind w:left="5940" w:hanging="360"/>
      </w:pPr>
    </w:lvl>
    <w:lvl w:ilvl="8" w:tplc="0409001B">
      <w:start w:val="1"/>
      <w:numFmt w:val="lowerRoman"/>
      <w:lvlText w:val="%9."/>
      <w:lvlJc w:val="right"/>
      <w:pPr>
        <w:ind w:left="6660" w:hanging="180"/>
      </w:pPr>
    </w:lvl>
  </w:abstractNum>
  <w:abstractNum w:abstractNumId="61" w15:restartNumberingAfterBreak="0">
    <w:nsid w:val="76432A9F"/>
    <w:multiLevelType w:val="singleLevel"/>
    <w:tmpl w:val="8F9A8994"/>
    <w:lvl w:ilvl="0">
      <w:start w:val="1"/>
      <w:numFmt w:val="bullet"/>
      <w:pStyle w:val="dkbullet"/>
      <w:lvlText w:val=""/>
      <w:lvlJc w:val="left"/>
      <w:pPr>
        <w:tabs>
          <w:tab w:val="num" w:pos="360"/>
        </w:tabs>
        <w:ind w:left="360" w:hanging="360"/>
      </w:pPr>
      <w:rPr>
        <w:rFonts w:ascii="Wingdings" w:hAnsi="Wingdings" w:hint="default"/>
        <w:b/>
        <w:i w:val="0"/>
        <w:sz w:val="28"/>
      </w:rPr>
    </w:lvl>
  </w:abstractNum>
  <w:abstractNum w:abstractNumId="62" w15:restartNumberingAfterBreak="0">
    <w:nsid w:val="776938AA"/>
    <w:multiLevelType w:val="hybridMultilevel"/>
    <w:tmpl w:val="397EF1AC"/>
    <w:lvl w:ilvl="0" w:tplc="04090001">
      <w:start w:val="1"/>
      <w:numFmt w:val="bullet"/>
      <w:pStyle w:val="Bullet1"/>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7F012392"/>
    <w:multiLevelType w:val="multilevel"/>
    <w:tmpl w:val="A9E8BB3A"/>
    <w:lvl w:ilvl="0">
      <w:start w:val="2"/>
      <w:numFmt w:val="decimal"/>
      <w:lvlText w:val="%1"/>
      <w:lvlJc w:val="left"/>
      <w:pPr>
        <w:tabs>
          <w:tab w:val="num" w:pos="435"/>
        </w:tabs>
        <w:ind w:left="435" w:hanging="435"/>
      </w:pPr>
      <w:rPr>
        <w:rFonts w:hint="default"/>
      </w:rPr>
    </w:lvl>
    <w:lvl w:ilvl="1">
      <w:start w:val="7"/>
      <w:numFmt w:val="decimal"/>
      <w:lvlText w:val="%1.%2"/>
      <w:lvlJc w:val="left"/>
      <w:pPr>
        <w:tabs>
          <w:tab w:val="num" w:pos="435"/>
        </w:tabs>
        <w:ind w:left="435" w:hanging="43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64" w15:restartNumberingAfterBreak="0">
    <w:nsid w:val="7F890FFC"/>
    <w:multiLevelType w:val="multilevel"/>
    <w:tmpl w:val="93EA22CE"/>
    <w:lvl w:ilvl="0">
      <w:start w:val="1"/>
      <w:numFmt w:val="upperLetter"/>
      <w:pStyle w:val="A3"/>
      <w:lvlText w:val="%1"/>
      <w:lvlJc w:val="left"/>
      <w:pPr>
        <w:tabs>
          <w:tab w:val="num" w:pos="851"/>
        </w:tabs>
        <w:ind w:left="851" w:hanging="851"/>
      </w:pPr>
      <w:rPr>
        <w:rFonts w:cs="Times New Roman" w:hint="default"/>
      </w:rPr>
    </w:lvl>
    <w:lvl w:ilvl="1">
      <w:start w:val="1"/>
      <w:numFmt w:val="none"/>
      <w:lvlText w:val="%1.1"/>
      <w:lvlJc w:val="left"/>
      <w:pPr>
        <w:tabs>
          <w:tab w:val="num" w:pos="851"/>
        </w:tabs>
        <w:ind w:left="851" w:hanging="851"/>
      </w:pPr>
      <w:rPr>
        <w:rFonts w:cs="Times New Roman" w:hint="default"/>
      </w:rPr>
    </w:lvl>
    <w:lvl w:ilvl="2">
      <w:start w:val="1"/>
      <w:numFmt w:val="decimal"/>
      <w:lvlText w:val="%1.%3.1"/>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2520"/>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num w:numId="1">
    <w:abstractNumId w:val="3"/>
  </w:num>
  <w:num w:numId="2">
    <w:abstractNumId w:val="64"/>
  </w:num>
  <w:num w:numId="3">
    <w:abstractNumId w:val="30"/>
  </w:num>
  <w:num w:numId="4">
    <w:abstractNumId w:val="2"/>
  </w:num>
  <w:num w:numId="5">
    <w:abstractNumId w:val="29"/>
  </w:num>
  <w:num w:numId="6">
    <w:abstractNumId w:val="6"/>
  </w:num>
  <w:num w:numId="7">
    <w:abstractNumId w:val="26"/>
  </w:num>
  <w:num w:numId="8">
    <w:abstractNumId w:val="61"/>
  </w:num>
  <w:num w:numId="9">
    <w:abstractNumId w:val="38"/>
  </w:num>
  <w:num w:numId="10">
    <w:abstractNumId w:val="35"/>
  </w:num>
  <w:num w:numId="11">
    <w:abstractNumId w:val="25"/>
  </w:num>
  <w:num w:numId="12">
    <w:abstractNumId w:val="50"/>
  </w:num>
  <w:num w:numId="13">
    <w:abstractNumId w:val="62"/>
  </w:num>
  <w:num w:numId="14">
    <w:abstractNumId w:val="4"/>
  </w:num>
  <w:num w:numId="15">
    <w:abstractNumId w:val="21"/>
  </w:num>
  <w:num w:numId="16">
    <w:abstractNumId w:val="47"/>
  </w:num>
  <w:num w:numId="17">
    <w:abstractNumId w:val="0"/>
  </w:num>
  <w:num w:numId="18">
    <w:abstractNumId w:val="11"/>
  </w:num>
  <w:num w:numId="19">
    <w:abstractNumId w:val="56"/>
  </w:num>
  <w:num w:numId="20">
    <w:abstractNumId w:val="7"/>
  </w:num>
  <w:num w:numId="21">
    <w:abstractNumId w:val="15"/>
  </w:num>
  <w:num w:numId="22">
    <w:abstractNumId w:val="31"/>
  </w:num>
  <w:num w:numId="23">
    <w:abstractNumId w:val="52"/>
  </w:num>
  <w:num w:numId="24">
    <w:abstractNumId w:val="59"/>
  </w:num>
  <w:num w:numId="25">
    <w:abstractNumId w:val="39"/>
  </w:num>
  <w:num w:numId="26">
    <w:abstractNumId w:val="20"/>
  </w:num>
  <w:num w:numId="27">
    <w:abstractNumId w:val="23"/>
  </w:num>
  <w:num w:numId="28">
    <w:abstractNumId w:val="41"/>
  </w:num>
  <w:num w:numId="29">
    <w:abstractNumId w:val="40"/>
  </w:num>
  <w:num w:numId="30">
    <w:abstractNumId w:val="43"/>
  </w:num>
  <w:num w:numId="31">
    <w:abstractNumId w:val="32"/>
  </w:num>
  <w:num w:numId="32">
    <w:abstractNumId w:val="55"/>
  </w:num>
  <w:num w:numId="33">
    <w:abstractNumId w:val="63"/>
  </w:num>
  <w:num w:numId="34">
    <w:abstractNumId w:val="1"/>
  </w:num>
  <w:num w:numId="35">
    <w:abstractNumId w:val="12"/>
  </w:num>
  <w:num w:numId="36">
    <w:abstractNumId w:val="9"/>
  </w:num>
  <w:num w:numId="37">
    <w:abstractNumId w:val="45"/>
  </w:num>
  <w:num w:numId="38">
    <w:abstractNumId w:val="36"/>
  </w:num>
  <w:num w:numId="39">
    <w:abstractNumId w:val="58"/>
  </w:num>
  <w:num w:numId="40">
    <w:abstractNumId w:val="18"/>
  </w:num>
  <w:num w:numId="41">
    <w:abstractNumId w:val="57"/>
  </w:num>
  <w:num w:numId="42">
    <w:abstractNumId w:val="28"/>
  </w:num>
  <w:num w:numId="43">
    <w:abstractNumId w:val="54"/>
  </w:num>
  <w:num w:numId="44">
    <w:abstractNumId w:val="10"/>
  </w:num>
  <w:num w:numId="45">
    <w:abstractNumId w:val="53"/>
  </w:num>
  <w:num w:numId="46">
    <w:abstractNumId w:val="48"/>
  </w:num>
  <w:num w:numId="47">
    <w:abstractNumId w:val="46"/>
  </w:num>
  <w:num w:numId="48">
    <w:abstractNumId w:val="16"/>
  </w:num>
  <w:num w:numId="49">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42"/>
  </w:num>
  <w:num w:numId="51">
    <w:abstractNumId w:val="24"/>
  </w:num>
  <w:num w:numId="52">
    <w:abstractNumId w:val="5"/>
  </w:num>
  <w:num w:numId="53">
    <w:abstractNumId w:val="19"/>
  </w:num>
  <w:num w:numId="54">
    <w:abstractNumId w:val="14"/>
  </w:num>
  <w:num w:numId="55">
    <w:abstractNumId w:val="34"/>
  </w:num>
  <w:num w:numId="56">
    <w:abstractNumId w:val="51"/>
  </w:num>
  <w:num w:numId="57">
    <w:abstractNumId w:val="49"/>
  </w:num>
  <w:num w:numId="58">
    <w:abstractNumId w:val="37"/>
  </w:num>
  <w:num w:numId="59">
    <w:abstractNumId w:val="27"/>
  </w:num>
  <w:num w:numId="60">
    <w:abstractNumId w:val="44"/>
  </w:num>
  <w:num w:numId="61">
    <w:abstractNumId w:val="8"/>
  </w:num>
  <w:num w:numId="62">
    <w:abstractNumId w:val="13"/>
  </w:num>
  <w:num w:numId="63">
    <w:abstractNumId w:val="17"/>
  </w:num>
  <w:num w:numId="64">
    <w:abstractNumId w:val="33"/>
  </w:num>
  <w:num w:numId="65">
    <w:abstractNumId w:val="22"/>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5099"/>
    <w:rsid w:val="00001634"/>
    <w:rsid w:val="00001C42"/>
    <w:rsid w:val="000022A3"/>
    <w:rsid w:val="000022DA"/>
    <w:rsid w:val="0000369A"/>
    <w:rsid w:val="00004540"/>
    <w:rsid w:val="00004F13"/>
    <w:rsid w:val="00005DD8"/>
    <w:rsid w:val="0000638E"/>
    <w:rsid w:val="00006A21"/>
    <w:rsid w:val="00011153"/>
    <w:rsid w:val="000111A8"/>
    <w:rsid w:val="00012A0F"/>
    <w:rsid w:val="00013D68"/>
    <w:rsid w:val="000140D6"/>
    <w:rsid w:val="00015A71"/>
    <w:rsid w:val="00015F34"/>
    <w:rsid w:val="0001614E"/>
    <w:rsid w:val="00016338"/>
    <w:rsid w:val="0001772C"/>
    <w:rsid w:val="00017812"/>
    <w:rsid w:val="00020231"/>
    <w:rsid w:val="0002049C"/>
    <w:rsid w:val="00022AA3"/>
    <w:rsid w:val="000234D4"/>
    <w:rsid w:val="00026203"/>
    <w:rsid w:val="00027591"/>
    <w:rsid w:val="0002784F"/>
    <w:rsid w:val="00030691"/>
    <w:rsid w:val="000316A2"/>
    <w:rsid w:val="00031C8A"/>
    <w:rsid w:val="00033AD2"/>
    <w:rsid w:val="000341E2"/>
    <w:rsid w:val="000358F4"/>
    <w:rsid w:val="00036578"/>
    <w:rsid w:val="0003680C"/>
    <w:rsid w:val="00037603"/>
    <w:rsid w:val="00040892"/>
    <w:rsid w:val="0004157F"/>
    <w:rsid w:val="00041C9D"/>
    <w:rsid w:val="00041F60"/>
    <w:rsid w:val="00042042"/>
    <w:rsid w:val="00043688"/>
    <w:rsid w:val="00043C28"/>
    <w:rsid w:val="00044000"/>
    <w:rsid w:val="000444FE"/>
    <w:rsid w:val="00044CF7"/>
    <w:rsid w:val="000451AF"/>
    <w:rsid w:val="00046610"/>
    <w:rsid w:val="00050DA4"/>
    <w:rsid w:val="00051D23"/>
    <w:rsid w:val="000522D0"/>
    <w:rsid w:val="00052402"/>
    <w:rsid w:val="0005348E"/>
    <w:rsid w:val="000551A9"/>
    <w:rsid w:val="00060E84"/>
    <w:rsid w:val="00062E9A"/>
    <w:rsid w:val="00063B26"/>
    <w:rsid w:val="0006534E"/>
    <w:rsid w:val="00066159"/>
    <w:rsid w:val="000661AB"/>
    <w:rsid w:val="00066520"/>
    <w:rsid w:val="00066BC8"/>
    <w:rsid w:val="000671DB"/>
    <w:rsid w:val="00067364"/>
    <w:rsid w:val="00067DAC"/>
    <w:rsid w:val="00067F8C"/>
    <w:rsid w:val="00071439"/>
    <w:rsid w:val="00071CB9"/>
    <w:rsid w:val="00071D15"/>
    <w:rsid w:val="00071EF7"/>
    <w:rsid w:val="00072479"/>
    <w:rsid w:val="00073457"/>
    <w:rsid w:val="00073469"/>
    <w:rsid w:val="0007386D"/>
    <w:rsid w:val="0007689B"/>
    <w:rsid w:val="000776B9"/>
    <w:rsid w:val="000779FA"/>
    <w:rsid w:val="000801CC"/>
    <w:rsid w:val="00080418"/>
    <w:rsid w:val="00080603"/>
    <w:rsid w:val="00081704"/>
    <w:rsid w:val="00081A1E"/>
    <w:rsid w:val="00081FD7"/>
    <w:rsid w:val="0008286F"/>
    <w:rsid w:val="00082B12"/>
    <w:rsid w:val="00082FBF"/>
    <w:rsid w:val="00085211"/>
    <w:rsid w:val="00085F55"/>
    <w:rsid w:val="00086215"/>
    <w:rsid w:val="0008638E"/>
    <w:rsid w:val="000864CC"/>
    <w:rsid w:val="00086697"/>
    <w:rsid w:val="00086A49"/>
    <w:rsid w:val="0008752D"/>
    <w:rsid w:val="00087AEB"/>
    <w:rsid w:val="00087D80"/>
    <w:rsid w:val="00092127"/>
    <w:rsid w:val="000928E0"/>
    <w:rsid w:val="00092C23"/>
    <w:rsid w:val="00093BB1"/>
    <w:rsid w:val="00093CF6"/>
    <w:rsid w:val="00093DD7"/>
    <w:rsid w:val="00093DEB"/>
    <w:rsid w:val="000945F6"/>
    <w:rsid w:val="00096467"/>
    <w:rsid w:val="000966A3"/>
    <w:rsid w:val="00096892"/>
    <w:rsid w:val="00096DEE"/>
    <w:rsid w:val="000971BE"/>
    <w:rsid w:val="000971E8"/>
    <w:rsid w:val="00097A76"/>
    <w:rsid w:val="00097CEC"/>
    <w:rsid w:val="000A03E8"/>
    <w:rsid w:val="000A0961"/>
    <w:rsid w:val="000A0A5F"/>
    <w:rsid w:val="000A0D60"/>
    <w:rsid w:val="000A1F36"/>
    <w:rsid w:val="000A21D5"/>
    <w:rsid w:val="000A30B3"/>
    <w:rsid w:val="000A3720"/>
    <w:rsid w:val="000A41F4"/>
    <w:rsid w:val="000A6119"/>
    <w:rsid w:val="000B0B3D"/>
    <w:rsid w:val="000B0B97"/>
    <w:rsid w:val="000B0CE2"/>
    <w:rsid w:val="000B0EFF"/>
    <w:rsid w:val="000B18AB"/>
    <w:rsid w:val="000B63C8"/>
    <w:rsid w:val="000B7106"/>
    <w:rsid w:val="000C057B"/>
    <w:rsid w:val="000C0BED"/>
    <w:rsid w:val="000C327F"/>
    <w:rsid w:val="000C3C0D"/>
    <w:rsid w:val="000C4518"/>
    <w:rsid w:val="000C4A83"/>
    <w:rsid w:val="000C5CF0"/>
    <w:rsid w:val="000C60AD"/>
    <w:rsid w:val="000C6E4A"/>
    <w:rsid w:val="000D04C8"/>
    <w:rsid w:val="000D0816"/>
    <w:rsid w:val="000D15FB"/>
    <w:rsid w:val="000D23F7"/>
    <w:rsid w:val="000D36A6"/>
    <w:rsid w:val="000D371B"/>
    <w:rsid w:val="000D372A"/>
    <w:rsid w:val="000D4D82"/>
    <w:rsid w:val="000D61A3"/>
    <w:rsid w:val="000D63E3"/>
    <w:rsid w:val="000D67A4"/>
    <w:rsid w:val="000D72CC"/>
    <w:rsid w:val="000D7B74"/>
    <w:rsid w:val="000D7FF1"/>
    <w:rsid w:val="000E06ED"/>
    <w:rsid w:val="000E29DF"/>
    <w:rsid w:val="000E2ADE"/>
    <w:rsid w:val="000E2B9F"/>
    <w:rsid w:val="000E39DD"/>
    <w:rsid w:val="000E3A0B"/>
    <w:rsid w:val="000E4AA9"/>
    <w:rsid w:val="000E5A51"/>
    <w:rsid w:val="000E5DBC"/>
    <w:rsid w:val="000E5E59"/>
    <w:rsid w:val="000E61AE"/>
    <w:rsid w:val="000E683D"/>
    <w:rsid w:val="000E68E8"/>
    <w:rsid w:val="000E7C1E"/>
    <w:rsid w:val="000F3601"/>
    <w:rsid w:val="000F37C2"/>
    <w:rsid w:val="000F3930"/>
    <w:rsid w:val="000F39A6"/>
    <w:rsid w:val="000F4346"/>
    <w:rsid w:val="000F5F7A"/>
    <w:rsid w:val="000F65BD"/>
    <w:rsid w:val="000F6CA5"/>
    <w:rsid w:val="000F6DA4"/>
    <w:rsid w:val="000F7191"/>
    <w:rsid w:val="000F7364"/>
    <w:rsid w:val="0010054E"/>
    <w:rsid w:val="00100724"/>
    <w:rsid w:val="00101640"/>
    <w:rsid w:val="00101BDA"/>
    <w:rsid w:val="00101C62"/>
    <w:rsid w:val="00103607"/>
    <w:rsid w:val="001043B6"/>
    <w:rsid w:val="00104F8F"/>
    <w:rsid w:val="00105F08"/>
    <w:rsid w:val="00106897"/>
    <w:rsid w:val="001078F4"/>
    <w:rsid w:val="00107EAE"/>
    <w:rsid w:val="00110A25"/>
    <w:rsid w:val="00110FC9"/>
    <w:rsid w:val="00111EAE"/>
    <w:rsid w:val="00112FAE"/>
    <w:rsid w:val="001131D5"/>
    <w:rsid w:val="00113EC2"/>
    <w:rsid w:val="00114AA4"/>
    <w:rsid w:val="00114D23"/>
    <w:rsid w:val="001169DB"/>
    <w:rsid w:val="00116A87"/>
    <w:rsid w:val="00116CDA"/>
    <w:rsid w:val="0011708F"/>
    <w:rsid w:val="001179D7"/>
    <w:rsid w:val="001214CF"/>
    <w:rsid w:val="001223A6"/>
    <w:rsid w:val="0012248E"/>
    <w:rsid w:val="0012462E"/>
    <w:rsid w:val="001247CA"/>
    <w:rsid w:val="00124C8D"/>
    <w:rsid w:val="00124F2D"/>
    <w:rsid w:val="00124FCF"/>
    <w:rsid w:val="00126BD5"/>
    <w:rsid w:val="00127285"/>
    <w:rsid w:val="0012752B"/>
    <w:rsid w:val="001300A5"/>
    <w:rsid w:val="001305B3"/>
    <w:rsid w:val="00130C74"/>
    <w:rsid w:val="001314B2"/>
    <w:rsid w:val="00131724"/>
    <w:rsid w:val="001326BA"/>
    <w:rsid w:val="001327BB"/>
    <w:rsid w:val="00132FC9"/>
    <w:rsid w:val="00133CD9"/>
    <w:rsid w:val="00134D53"/>
    <w:rsid w:val="0013594D"/>
    <w:rsid w:val="0013603C"/>
    <w:rsid w:val="00136EDF"/>
    <w:rsid w:val="00136F8D"/>
    <w:rsid w:val="00137DE9"/>
    <w:rsid w:val="0014066F"/>
    <w:rsid w:val="001409CF"/>
    <w:rsid w:val="00140C3C"/>
    <w:rsid w:val="00141112"/>
    <w:rsid w:val="001411E0"/>
    <w:rsid w:val="001418C2"/>
    <w:rsid w:val="00143D87"/>
    <w:rsid w:val="0014484F"/>
    <w:rsid w:val="00144B85"/>
    <w:rsid w:val="001459F5"/>
    <w:rsid w:val="00146696"/>
    <w:rsid w:val="001469E0"/>
    <w:rsid w:val="00146C14"/>
    <w:rsid w:val="00146D4F"/>
    <w:rsid w:val="00146DB6"/>
    <w:rsid w:val="0014757D"/>
    <w:rsid w:val="001475B0"/>
    <w:rsid w:val="00147808"/>
    <w:rsid w:val="00150FAD"/>
    <w:rsid w:val="00152A1C"/>
    <w:rsid w:val="00153CCC"/>
    <w:rsid w:val="00154445"/>
    <w:rsid w:val="00155036"/>
    <w:rsid w:val="00156705"/>
    <w:rsid w:val="001570CA"/>
    <w:rsid w:val="00157591"/>
    <w:rsid w:val="00157EAE"/>
    <w:rsid w:val="00160344"/>
    <w:rsid w:val="00160997"/>
    <w:rsid w:val="00162E76"/>
    <w:rsid w:val="00163137"/>
    <w:rsid w:val="00163223"/>
    <w:rsid w:val="00163E35"/>
    <w:rsid w:val="00166741"/>
    <w:rsid w:val="00166B77"/>
    <w:rsid w:val="00166BA7"/>
    <w:rsid w:val="00166F95"/>
    <w:rsid w:val="001675AE"/>
    <w:rsid w:val="00167EA2"/>
    <w:rsid w:val="00170C80"/>
    <w:rsid w:val="00171B25"/>
    <w:rsid w:val="00171EC8"/>
    <w:rsid w:val="0017328E"/>
    <w:rsid w:val="00175239"/>
    <w:rsid w:val="00180645"/>
    <w:rsid w:val="00180DB1"/>
    <w:rsid w:val="00183F3F"/>
    <w:rsid w:val="00184BB5"/>
    <w:rsid w:val="001858B4"/>
    <w:rsid w:val="0018608D"/>
    <w:rsid w:val="0018663A"/>
    <w:rsid w:val="001869CF"/>
    <w:rsid w:val="00187AE3"/>
    <w:rsid w:val="00187BE1"/>
    <w:rsid w:val="00190E1F"/>
    <w:rsid w:val="00190EA9"/>
    <w:rsid w:val="00191070"/>
    <w:rsid w:val="001917AB"/>
    <w:rsid w:val="001918D9"/>
    <w:rsid w:val="00192EEA"/>
    <w:rsid w:val="00193802"/>
    <w:rsid w:val="00194693"/>
    <w:rsid w:val="00194CB3"/>
    <w:rsid w:val="001971E2"/>
    <w:rsid w:val="00197324"/>
    <w:rsid w:val="00197445"/>
    <w:rsid w:val="00197602"/>
    <w:rsid w:val="00197A27"/>
    <w:rsid w:val="001A2145"/>
    <w:rsid w:val="001A229D"/>
    <w:rsid w:val="001A23AE"/>
    <w:rsid w:val="001A342A"/>
    <w:rsid w:val="001A357E"/>
    <w:rsid w:val="001A369D"/>
    <w:rsid w:val="001A3925"/>
    <w:rsid w:val="001A3FBE"/>
    <w:rsid w:val="001A5497"/>
    <w:rsid w:val="001A5FF6"/>
    <w:rsid w:val="001A6042"/>
    <w:rsid w:val="001A60DC"/>
    <w:rsid w:val="001A6A7B"/>
    <w:rsid w:val="001A70FE"/>
    <w:rsid w:val="001A7212"/>
    <w:rsid w:val="001B01C0"/>
    <w:rsid w:val="001B0833"/>
    <w:rsid w:val="001B0C96"/>
    <w:rsid w:val="001B1583"/>
    <w:rsid w:val="001B1F23"/>
    <w:rsid w:val="001B2549"/>
    <w:rsid w:val="001B2735"/>
    <w:rsid w:val="001B3E84"/>
    <w:rsid w:val="001B4013"/>
    <w:rsid w:val="001B47B7"/>
    <w:rsid w:val="001B5D51"/>
    <w:rsid w:val="001B5FD2"/>
    <w:rsid w:val="001B65CF"/>
    <w:rsid w:val="001B66C8"/>
    <w:rsid w:val="001B6CC6"/>
    <w:rsid w:val="001B77FD"/>
    <w:rsid w:val="001C093F"/>
    <w:rsid w:val="001C1C47"/>
    <w:rsid w:val="001C2D67"/>
    <w:rsid w:val="001C3497"/>
    <w:rsid w:val="001C3973"/>
    <w:rsid w:val="001C4178"/>
    <w:rsid w:val="001C45F4"/>
    <w:rsid w:val="001C6360"/>
    <w:rsid w:val="001C64F3"/>
    <w:rsid w:val="001C6812"/>
    <w:rsid w:val="001C6DDA"/>
    <w:rsid w:val="001C6EBA"/>
    <w:rsid w:val="001C7935"/>
    <w:rsid w:val="001C7DD5"/>
    <w:rsid w:val="001D0B55"/>
    <w:rsid w:val="001D1AEE"/>
    <w:rsid w:val="001D1F7B"/>
    <w:rsid w:val="001D222D"/>
    <w:rsid w:val="001D5DB6"/>
    <w:rsid w:val="001D69A8"/>
    <w:rsid w:val="001D7AD6"/>
    <w:rsid w:val="001E117C"/>
    <w:rsid w:val="001E19E6"/>
    <w:rsid w:val="001E2248"/>
    <w:rsid w:val="001E2488"/>
    <w:rsid w:val="001E2B97"/>
    <w:rsid w:val="001E3C62"/>
    <w:rsid w:val="001E4CC3"/>
    <w:rsid w:val="001E5893"/>
    <w:rsid w:val="001E7B76"/>
    <w:rsid w:val="001E7BB4"/>
    <w:rsid w:val="001F08A5"/>
    <w:rsid w:val="001F0D43"/>
    <w:rsid w:val="001F0E6C"/>
    <w:rsid w:val="001F138F"/>
    <w:rsid w:val="001F19A3"/>
    <w:rsid w:val="001F2656"/>
    <w:rsid w:val="001F2D49"/>
    <w:rsid w:val="001F31BA"/>
    <w:rsid w:val="001F33C6"/>
    <w:rsid w:val="001F389A"/>
    <w:rsid w:val="001F49B9"/>
    <w:rsid w:val="001F4D95"/>
    <w:rsid w:val="001F4F65"/>
    <w:rsid w:val="001F531D"/>
    <w:rsid w:val="001F5C1E"/>
    <w:rsid w:val="001F65BC"/>
    <w:rsid w:val="001F6BE8"/>
    <w:rsid w:val="001F6F63"/>
    <w:rsid w:val="001F70E6"/>
    <w:rsid w:val="001F73AC"/>
    <w:rsid w:val="001F7A62"/>
    <w:rsid w:val="002009FD"/>
    <w:rsid w:val="00200D27"/>
    <w:rsid w:val="00202D8E"/>
    <w:rsid w:val="00204047"/>
    <w:rsid w:val="00205C3B"/>
    <w:rsid w:val="002063BF"/>
    <w:rsid w:val="0020650B"/>
    <w:rsid w:val="00206C25"/>
    <w:rsid w:val="00210EB1"/>
    <w:rsid w:val="0021439C"/>
    <w:rsid w:val="00215066"/>
    <w:rsid w:val="0021506E"/>
    <w:rsid w:val="0021560F"/>
    <w:rsid w:val="002159D7"/>
    <w:rsid w:val="00217276"/>
    <w:rsid w:val="00220831"/>
    <w:rsid w:val="00220B95"/>
    <w:rsid w:val="00220F02"/>
    <w:rsid w:val="002217B4"/>
    <w:rsid w:val="0022220D"/>
    <w:rsid w:val="00222559"/>
    <w:rsid w:val="00222791"/>
    <w:rsid w:val="002229C8"/>
    <w:rsid w:val="002232E4"/>
    <w:rsid w:val="00223F16"/>
    <w:rsid w:val="00224D6D"/>
    <w:rsid w:val="0022503E"/>
    <w:rsid w:val="002252B7"/>
    <w:rsid w:val="0022547A"/>
    <w:rsid w:val="002274BC"/>
    <w:rsid w:val="0022773A"/>
    <w:rsid w:val="0023025E"/>
    <w:rsid w:val="002329B2"/>
    <w:rsid w:val="00233076"/>
    <w:rsid w:val="002334F7"/>
    <w:rsid w:val="002338F6"/>
    <w:rsid w:val="002345A7"/>
    <w:rsid w:val="0023494C"/>
    <w:rsid w:val="002349F9"/>
    <w:rsid w:val="002361E3"/>
    <w:rsid w:val="00236373"/>
    <w:rsid w:val="0023753D"/>
    <w:rsid w:val="002376EE"/>
    <w:rsid w:val="002419AD"/>
    <w:rsid w:val="0024241F"/>
    <w:rsid w:val="00242B37"/>
    <w:rsid w:val="002431E6"/>
    <w:rsid w:val="00243A65"/>
    <w:rsid w:val="00244D0C"/>
    <w:rsid w:val="002454E9"/>
    <w:rsid w:val="002457C8"/>
    <w:rsid w:val="00246C91"/>
    <w:rsid w:val="00247971"/>
    <w:rsid w:val="0025072E"/>
    <w:rsid w:val="002507B5"/>
    <w:rsid w:val="002521FB"/>
    <w:rsid w:val="0025221C"/>
    <w:rsid w:val="00252C59"/>
    <w:rsid w:val="002536E8"/>
    <w:rsid w:val="00253757"/>
    <w:rsid w:val="00255060"/>
    <w:rsid w:val="002559FC"/>
    <w:rsid w:val="00256917"/>
    <w:rsid w:val="002605C8"/>
    <w:rsid w:val="00260E17"/>
    <w:rsid w:val="00261318"/>
    <w:rsid w:val="00261E7B"/>
    <w:rsid w:val="00262189"/>
    <w:rsid w:val="00262970"/>
    <w:rsid w:val="00263C4D"/>
    <w:rsid w:val="00263CAC"/>
    <w:rsid w:val="00264BED"/>
    <w:rsid w:val="00264E68"/>
    <w:rsid w:val="00264F68"/>
    <w:rsid w:val="00265227"/>
    <w:rsid w:val="00265F7A"/>
    <w:rsid w:val="00266265"/>
    <w:rsid w:val="0026645B"/>
    <w:rsid w:val="0026769B"/>
    <w:rsid w:val="00267D5E"/>
    <w:rsid w:val="00267FE6"/>
    <w:rsid w:val="00270229"/>
    <w:rsid w:val="00270CEE"/>
    <w:rsid w:val="00270FCC"/>
    <w:rsid w:val="002712B2"/>
    <w:rsid w:val="002722D3"/>
    <w:rsid w:val="00273206"/>
    <w:rsid w:val="00273F1B"/>
    <w:rsid w:val="002754EF"/>
    <w:rsid w:val="0027605B"/>
    <w:rsid w:val="002769C5"/>
    <w:rsid w:val="002774CA"/>
    <w:rsid w:val="002810FF"/>
    <w:rsid w:val="0028294A"/>
    <w:rsid w:val="002829D6"/>
    <w:rsid w:val="00284CE0"/>
    <w:rsid w:val="00284F7D"/>
    <w:rsid w:val="00285D33"/>
    <w:rsid w:val="002864C3"/>
    <w:rsid w:val="00286CEA"/>
    <w:rsid w:val="00287BFD"/>
    <w:rsid w:val="00287C3B"/>
    <w:rsid w:val="002912CE"/>
    <w:rsid w:val="002913FF"/>
    <w:rsid w:val="00291F62"/>
    <w:rsid w:val="0029216F"/>
    <w:rsid w:val="00292A04"/>
    <w:rsid w:val="00292EAE"/>
    <w:rsid w:val="002944F5"/>
    <w:rsid w:val="00294572"/>
    <w:rsid w:val="00295291"/>
    <w:rsid w:val="00295B58"/>
    <w:rsid w:val="002A0D9F"/>
    <w:rsid w:val="002A156F"/>
    <w:rsid w:val="002A216F"/>
    <w:rsid w:val="002A2A31"/>
    <w:rsid w:val="002A2C92"/>
    <w:rsid w:val="002A3054"/>
    <w:rsid w:val="002A3987"/>
    <w:rsid w:val="002A3DD3"/>
    <w:rsid w:val="002A45C2"/>
    <w:rsid w:val="002A4C07"/>
    <w:rsid w:val="002A64F8"/>
    <w:rsid w:val="002A65FF"/>
    <w:rsid w:val="002A6991"/>
    <w:rsid w:val="002A7ADF"/>
    <w:rsid w:val="002B25F2"/>
    <w:rsid w:val="002B3C35"/>
    <w:rsid w:val="002B45AB"/>
    <w:rsid w:val="002B636F"/>
    <w:rsid w:val="002C0482"/>
    <w:rsid w:val="002C0E58"/>
    <w:rsid w:val="002C13FC"/>
    <w:rsid w:val="002C411E"/>
    <w:rsid w:val="002C4555"/>
    <w:rsid w:val="002C4566"/>
    <w:rsid w:val="002C4FE6"/>
    <w:rsid w:val="002C55A0"/>
    <w:rsid w:val="002C6A15"/>
    <w:rsid w:val="002C787D"/>
    <w:rsid w:val="002D0CC1"/>
    <w:rsid w:val="002D1093"/>
    <w:rsid w:val="002D13A5"/>
    <w:rsid w:val="002D1423"/>
    <w:rsid w:val="002D191A"/>
    <w:rsid w:val="002D24E9"/>
    <w:rsid w:val="002D2BC1"/>
    <w:rsid w:val="002D30E3"/>
    <w:rsid w:val="002D33B2"/>
    <w:rsid w:val="002D3637"/>
    <w:rsid w:val="002D45B8"/>
    <w:rsid w:val="002D4B13"/>
    <w:rsid w:val="002D611C"/>
    <w:rsid w:val="002D6970"/>
    <w:rsid w:val="002E0048"/>
    <w:rsid w:val="002E0ACF"/>
    <w:rsid w:val="002E0DA3"/>
    <w:rsid w:val="002E1C1D"/>
    <w:rsid w:val="002E35B3"/>
    <w:rsid w:val="002E38FF"/>
    <w:rsid w:val="002E422B"/>
    <w:rsid w:val="002E44F9"/>
    <w:rsid w:val="002E50C0"/>
    <w:rsid w:val="002E548A"/>
    <w:rsid w:val="002E7D18"/>
    <w:rsid w:val="002F07C6"/>
    <w:rsid w:val="002F2E7D"/>
    <w:rsid w:val="002F3060"/>
    <w:rsid w:val="002F4A13"/>
    <w:rsid w:val="002F60B0"/>
    <w:rsid w:val="002F6B69"/>
    <w:rsid w:val="002F7892"/>
    <w:rsid w:val="0030150E"/>
    <w:rsid w:val="00302762"/>
    <w:rsid w:val="00302AB0"/>
    <w:rsid w:val="00303321"/>
    <w:rsid w:val="003043F5"/>
    <w:rsid w:val="00305C0E"/>
    <w:rsid w:val="003061AA"/>
    <w:rsid w:val="00307AA9"/>
    <w:rsid w:val="00307C8B"/>
    <w:rsid w:val="003116B7"/>
    <w:rsid w:val="00313778"/>
    <w:rsid w:val="00313C2D"/>
    <w:rsid w:val="00313DCC"/>
    <w:rsid w:val="003143EF"/>
    <w:rsid w:val="003147DC"/>
    <w:rsid w:val="00315D74"/>
    <w:rsid w:val="00316184"/>
    <w:rsid w:val="003161CF"/>
    <w:rsid w:val="00316785"/>
    <w:rsid w:val="003178D4"/>
    <w:rsid w:val="00320A72"/>
    <w:rsid w:val="00322433"/>
    <w:rsid w:val="00322F7C"/>
    <w:rsid w:val="003233FE"/>
    <w:rsid w:val="00323FFD"/>
    <w:rsid w:val="00324A28"/>
    <w:rsid w:val="00324E68"/>
    <w:rsid w:val="003254D6"/>
    <w:rsid w:val="00325806"/>
    <w:rsid w:val="00325E44"/>
    <w:rsid w:val="0032695C"/>
    <w:rsid w:val="00326998"/>
    <w:rsid w:val="00326A6A"/>
    <w:rsid w:val="00326D02"/>
    <w:rsid w:val="00327AB2"/>
    <w:rsid w:val="00331497"/>
    <w:rsid w:val="00332726"/>
    <w:rsid w:val="00335F88"/>
    <w:rsid w:val="0034058B"/>
    <w:rsid w:val="00341946"/>
    <w:rsid w:val="00342044"/>
    <w:rsid w:val="00342BA6"/>
    <w:rsid w:val="00342E5C"/>
    <w:rsid w:val="00343063"/>
    <w:rsid w:val="00344052"/>
    <w:rsid w:val="0034475B"/>
    <w:rsid w:val="00345E71"/>
    <w:rsid w:val="003463A1"/>
    <w:rsid w:val="0034646E"/>
    <w:rsid w:val="00346E15"/>
    <w:rsid w:val="003472B4"/>
    <w:rsid w:val="0034737F"/>
    <w:rsid w:val="00350007"/>
    <w:rsid w:val="00350180"/>
    <w:rsid w:val="00350A99"/>
    <w:rsid w:val="00350C56"/>
    <w:rsid w:val="00353462"/>
    <w:rsid w:val="00353797"/>
    <w:rsid w:val="00353C1A"/>
    <w:rsid w:val="00353D86"/>
    <w:rsid w:val="0035446A"/>
    <w:rsid w:val="00355142"/>
    <w:rsid w:val="0035549F"/>
    <w:rsid w:val="003569D8"/>
    <w:rsid w:val="003576A9"/>
    <w:rsid w:val="0036013E"/>
    <w:rsid w:val="00360C97"/>
    <w:rsid w:val="0036158D"/>
    <w:rsid w:val="00361B4B"/>
    <w:rsid w:val="00361B6C"/>
    <w:rsid w:val="0036222F"/>
    <w:rsid w:val="00364020"/>
    <w:rsid w:val="00364B06"/>
    <w:rsid w:val="00365B68"/>
    <w:rsid w:val="0036610C"/>
    <w:rsid w:val="0036743F"/>
    <w:rsid w:val="00367B40"/>
    <w:rsid w:val="00371392"/>
    <w:rsid w:val="00371A05"/>
    <w:rsid w:val="00372097"/>
    <w:rsid w:val="00372402"/>
    <w:rsid w:val="00373BE0"/>
    <w:rsid w:val="00374201"/>
    <w:rsid w:val="003748E5"/>
    <w:rsid w:val="003760A9"/>
    <w:rsid w:val="00376DC9"/>
    <w:rsid w:val="00382160"/>
    <w:rsid w:val="003836CF"/>
    <w:rsid w:val="00385645"/>
    <w:rsid w:val="00385DFE"/>
    <w:rsid w:val="00386A3A"/>
    <w:rsid w:val="003874FF"/>
    <w:rsid w:val="00390702"/>
    <w:rsid w:val="00390D2D"/>
    <w:rsid w:val="003921F7"/>
    <w:rsid w:val="003923CF"/>
    <w:rsid w:val="003943B0"/>
    <w:rsid w:val="00394B46"/>
    <w:rsid w:val="00394BC0"/>
    <w:rsid w:val="0039527B"/>
    <w:rsid w:val="00395396"/>
    <w:rsid w:val="00395C9C"/>
    <w:rsid w:val="00397725"/>
    <w:rsid w:val="00397729"/>
    <w:rsid w:val="00397E3D"/>
    <w:rsid w:val="00397EF1"/>
    <w:rsid w:val="003A0DE0"/>
    <w:rsid w:val="003A1CA1"/>
    <w:rsid w:val="003A275F"/>
    <w:rsid w:val="003A2DF4"/>
    <w:rsid w:val="003A3582"/>
    <w:rsid w:val="003A35DA"/>
    <w:rsid w:val="003A3C07"/>
    <w:rsid w:val="003A4809"/>
    <w:rsid w:val="003A5FFC"/>
    <w:rsid w:val="003A6119"/>
    <w:rsid w:val="003A65F2"/>
    <w:rsid w:val="003A6D19"/>
    <w:rsid w:val="003A6E07"/>
    <w:rsid w:val="003A6EA7"/>
    <w:rsid w:val="003A6EF9"/>
    <w:rsid w:val="003B0031"/>
    <w:rsid w:val="003B1CA7"/>
    <w:rsid w:val="003B1D11"/>
    <w:rsid w:val="003B2289"/>
    <w:rsid w:val="003B240E"/>
    <w:rsid w:val="003B2634"/>
    <w:rsid w:val="003B3507"/>
    <w:rsid w:val="003B3BC4"/>
    <w:rsid w:val="003B51E8"/>
    <w:rsid w:val="003B56AB"/>
    <w:rsid w:val="003B5AB2"/>
    <w:rsid w:val="003B6619"/>
    <w:rsid w:val="003B718A"/>
    <w:rsid w:val="003B7DFB"/>
    <w:rsid w:val="003C006A"/>
    <w:rsid w:val="003C03D8"/>
    <w:rsid w:val="003C09CF"/>
    <w:rsid w:val="003C25DB"/>
    <w:rsid w:val="003C26D3"/>
    <w:rsid w:val="003C3DBC"/>
    <w:rsid w:val="003C3F79"/>
    <w:rsid w:val="003C4204"/>
    <w:rsid w:val="003C4A2E"/>
    <w:rsid w:val="003C51DE"/>
    <w:rsid w:val="003C5956"/>
    <w:rsid w:val="003C5B68"/>
    <w:rsid w:val="003C66DE"/>
    <w:rsid w:val="003C7AEE"/>
    <w:rsid w:val="003C7E19"/>
    <w:rsid w:val="003D0576"/>
    <w:rsid w:val="003D0BC9"/>
    <w:rsid w:val="003D30E6"/>
    <w:rsid w:val="003D3277"/>
    <w:rsid w:val="003D3B39"/>
    <w:rsid w:val="003D40B4"/>
    <w:rsid w:val="003D4731"/>
    <w:rsid w:val="003D5A90"/>
    <w:rsid w:val="003D5B6D"/>
    <w:rsid w:val="003D6246"/>
    <w:rsid w:val="003E034E"/>
    <w:rsid w:val="003E2D4A"/>
    <w:rsid w:val="003E3E2A"/>
    <w:rsid w:val="003E4F6E"/>
    <w:rsid w:val="003E58ED"/>
    <w:rsid w:val="003E5BCB"/>
    <w:rsid w:val="003E6AEB"/>
    <w:rsid w:val="003E76C2"/>
    <w:rsid w:val="003F031C"/>
    <w:rsid w:val="003F125D"/>
    <w:rsid w:val="003F1634"/>
    <w:rsid w:val="003F21A9"/>
    <w:rsid w:val="003F2599"/>
    <w:rsid w:val="003F4491"/>
    <w:rsid w:val="003F4FEC"/>
    <w:rsid w:val="003F6F1E"/>
    <w:rsid w:val="004002AA"/>
    <w:rsid w:val="004009E6"/>
    <w:rsid w:val="00400A66"/>
    <w:rsid w:val="00401E5F"/>
    <w:rsid w:val="0040203C"/>
    <w:rsid w:val="00403FA2"/>
    <w:rsid w:val="0040525A"/>
    <w:rsid w:val="004052BA"/>
    <w:rsid w:val="004052E2"/>
    <w:rsid w:val="00405A85"/>
    <w:rsid w:val="00410390"/>
    <w:rsid w:val="004116E7"/>
    <w:rsid w:val="004144C6"/>
    <w:rsid w:val="00417345"/>
    <w:rsid w:val="00417487"/>
    <w:rsid w:val="00417E18"/>
    <w:rsid w:val="004226E4"/>
    <w:rsid w:val="00422937"/>
    <w:rsid w:val="0042295E"/>
    <w:rsid w:val="00423F58"/>
    <w:rsid w:val="0042419E"/>
    <w:rsid w:val="00425372"/>
    <w:rsid w:val="004253BA"/>
    <w:rsid w:val="004277B6"/>
    <w:rsid w:val="0043071A"/>
    <w:rsid w:val="00433A1E"/>
    <w:rsid w:val="00433C75"/>
    <w:rsid w:val="004348A9"/>
    <w:rsid w:val="00437455"/>
    <w:rsid w:val="00437BE1"/>
    <w:rsid w:val="00437CA3"/>
    <w:rsid w:val="00440B34"/>
    <w:rsid w:val="004425FB"/>
    <w:rsid w:val="00442C8D"/>
    <w:rsid w:val="00444D57"/>
    <w:rsid w:val="00444F57"/>
    <w:rsid w:val="004450EF"/>
    <w:rsid w:val="00446A2C"/>
    <w:rsid w:val="00446AEF"/>
    <w:rsid w:val="00446C15"/>
    <w:rsid w:val="00446C3A"/>
    <w:rsid w:val="00446EFA"/>
    <w:rsid w:val="004474AE"/>
    <w:rsid w:val="0045189E"/>
    <w:rsid w:val="00451A64"/>
    <w:rsid w:val="00451B06"/>
    <w:rsid w:val="00451BF8"/>
    <w:rsid w:val="00452632"/>
    <w:rsid w:val="00453F5B"/>
    <w:rsid w:val="0045409A"/>
    <w:rsid w:val="00454BAB"/>
    <w:rsid w:val="00456853"/>
    <w:rsid w:val="004570E3"/>
    <w:rsid w:val="004577FB"/>
    <w:rsid w:val="004578EF"/>
    <w:rsid w:val="00457CCB"/>
    <w:rsid w:val="0046026E"/>
    <w:rsid w:val="00461629"/>
    <w:rsid w:val="0046171A"/>
    <w:rsid w:val="00461B73"/>
    <w:rsid w:val="004623AD"/>
    <w:rsid w:val="00463C42"/>
    <w:rsid w:val="00464339"/>
    <w:rsid w:val="004647A5"/>
    <w:rsid w:val="00464AC9"/>
    <w:rsid w:val="0046566E"/>
    <w:rsid w:val="00466D7F"/>
    <w:rsid w:val="004704EF"/>
    <w:rsid w:val="004706BF"/>
    <w:rsid w:val="004717FA"/>
    <w:rsid w:val="0047199D"/>
    <w:rsid w:val="00473926"/>
    <w:rsid w:val="004741AA"/>
    <w:rsid w:val="004752FD"/>
    <w:rsid w:val="00475EDD"/>
    <w:rsid w:val="004776D4"/>
    <w:rsid w:val="00481706"/>
    <w:rsid w:val="00481C43"/>
    <w:rsid w:val="00481F66"/>
    <w:rsid w:val="00482833"/>
    <w:rsid w:val="004829D5"/>
    <w:rsid w:val="00482ED3"/>
    <w:rsid w:val="00484114"/>
    <w:rsid w:val="00484E23"/>
    <w:rsid w:val="00484F04"/>
    <w:rsid w:val="00485B8A"/>
    <w:rsid w:val="00486334"/>
    <w:rsid w:val="00486367"/>
    <w:rsid w:val="00487022"/>
    <w:rsid w:val="00490EAF"/>
    <w:rsid w:val="00490FB3"/>
    <w:rsid w:val="004916B7"/>
    <w:rsid w:val="004922E2"/>
    <w:rsid w:val="004925C1"/>
    <w:rsid w:val="00492BF1"/>
    <w:rsid w:val="004931B0"/>
    <w:rsid w:val="00493B46"/>
    <w:rsid w:val="00494241"/>
    <w:rsid w:val="004949BD"/>
    <w:rsid w:val="00496E50"/>
    <w:rsid w:val="00497562"/>
    <w:rsid w:val="00497E39"/>
    <w:rsid w:val="004A20D3"/>
    <w:rsid w:val="004A2B28"/>
    <w:rsid w:val="004A2D09"/>
    <w:rsid w:val="004A36A2"/>
    <w:rsid w:val="004A4C4E"/>
    <w:rsid w:val="004A4CFA"/>
    <w:rsid w:val="004A4FD0"/>
    <w:rsid w:val="004A523A"/>
    <w:rsid w:val="004A5747"/>
    <w:rsid w:val="004A5A0F"/>
    <w:rsid w:val="004A65F6"/>
    <w:rsid w:val="004A674F"/>
    <w:rsid w:val="004A6A00"/>
    <w:rsid w:val="004A7106"/>
    <w:rsid w:val="004A7373"/>
    <w:rsid w:val="004A75C2"/>
    <w:rsid w:val="004A79F5"/>
    <w:rsid w:val="004B0D2F"/>
    <w:rsid w:val="004B3929"/>
    <w:rsid w:val="004B4B60"/>
    <w:rsid w:val="004B51C8"/>
    <w:rsid w:val="004B5CFC"/>
    <w:rsid w:val="004B6B13"/>
    <w:rsid w:val="004C2274"/>
    <w:rsid w:val="004C2559"/>
    <w:rsid w:val="004C2A05"/>
    <w:rsid w:val="004C31A4"/>
    <w:rsid w:val="004C3353"/>
    <w:rsid w:val="004C4039"/>
    <w:rsid w:val="004C50E1"/>
    <w:rsid w:val="004C537E"/>
    <w:rsid w:val="004C55E9"/>
    <w:rsid w:val="004C5716"/>
    <w:rsid w:val="004C59D9"/>
    <w:rsid w:val="004C5DFB"/>
    <w:rsid w:val="004C6285"/>
    <w:rsid w:val="004C65D6"/>
    <w:rsid w:val="004C676F"/>
    <w:rsid w:val="004C6C6C"/>
    <w:rsid w:val="004C7335"/>
    <w:rsid w:val="004D038C"/>
    <w:rsid w:val="004D1655"/>
    <w:rsid w:val="004D17F2"/>
    <w:rsid w:val="004D2551"/>
    <w:rsid w:val="004D2C1C"/>
    <w:rsid w:val="004D32BE"/>
    <w:rsid w:val="004D7876"/>
    <w:rsid w:val="004D7999"/>
    <w:rsid w:val="004E3E20"/>
    <w:rsid w:val="004E5E1E"/>
    <w:rsid w:val="004E6A44"/>
    <w:rsid w:val="004E6A99"/>
    <w:rsid w:val="004E6F7D"/>
    <w:rsid w:val="004E7858"/>
    <w:rsid w:val="004F00AC"/>
    <w:rsid w:val="004F1302"/>
    <w:rsid w:val="004F33F8"/>
    <w:rsid w:val="004F3E43"/>
    <w:rsid w:val="004F5F93"/>
    <w:rsid w:val="004F701B"/>
    <w:rsid w:val="004F738A"/>
    <w:rsid w:val="004F7C97"/>
    <w:rsid w:val="004F7F01"/>
    <w:rsid w:val="00501455"/>
    <w:rsid w:val="00503CD7"/>
    <w:rsid w:val="00504BA7"/>
    <w:rsid w:val="00506479"/>
    <w:rsid w:val="00506CBE"/>
    <w:rsid w:val="00507A5C"/>
    <w:rsid w:val="005102BA"/>
    <w:rsid w:val="00510C40"/>
    <w:rsid w:val="00511277"/>
    <w:rsid w:val="005124C9"/>
    <w:rsid w:val="00513D92"/>
    <w:rsid w:val="00515792"/>
    <w:rsid w:val="005160D3"/>
    <w:rsid w:val="00516289"/>
    <w:rsid w:val="00516361"/>
    <w:rsid w:val="00516429"/>
    <w:rsid w:val="00516C06"/>
    <w:rsid w:val="005170D8"/>
    <w:rsid w:val="00520C06"/>
    <w:rsid w:val="00522210"/>
    <w:rsid w:val="00522E06"/>
    <w:rsid w:val="00523D9C"/>
    <w:rsid w:val="005247B1"/>
    <w:rsid w:val="00524F93"/>
    <w:rsid w:val="00525058"/>
    <w:rsid w:val="00525FF4"/>
    <w:rsid w:val="00526011"/>
    <w:rsid w:val="00526BAB"/>
    <w:rsid w:val="005274D4"/>
    <w:rsid w:val="005279C8"/>
    <w:rsid w:val="005300F4"/>
    <w:rsid w:val="00531411"/>
    <w:rsid w:val="00534278"/>
    <w:rsid w:val="00534A1D"/>
    <w:rsid w:val="0053510A"/>
    <w:rsid w:val="00535F73"/>
    <w:rsid w:val="005363F5"/>
    <w:rsid w:val="00536C89"/>
    <w:rsid w:val="00537190"/>
    <w:rsid w:val="005372BF"/>
    <w:rsid w:val="00540648"/>
    <w:rsid w:val="00540AFB"/>
    <w:rsid w:val="00540FE2"/>
    <w:rsid w:val="00541751"/>
    <w:rsid w:val="00542841"/>
    <w:rsid w:val="00542C0E"/>
    <w:rsid w:val="00542E82"/>
    <w:rsid w:val="00543E2C"/>
    <w:rsid w:val="00543E35"/>
    <w:rsid w:val="005443DA"/>
    <w:rsid w:val="00544F9C"/>
    <w:rsid w:val="005452F9"/>
    <w:rsid w:val="00547DB1"/>
    <w:rsid w:val="005506AB"/>
    <w:rsid w:val="00550863"/>
    <w:rsid w:val="00551273"/>
    <w:rsid w:val="0055174C"/>
    <w:rsid w:val="00551A09"/>
    <w:rsid w:val="00554AC4"/>
    <w:rsid w:val="00556D69"/>
    <w:rsid w:val="0055724B"/>
    <w:rsid w:val="005577D5"/>
    <w:rsid w:val="005578C5"/>
    <w:rsid w:val="005579C4"/>
    <w:rsid w:val="00557A7F"/>
    <w:rsid w:val="00557C3C"/>
    <w:rsid w:val="0056013E"/>
    <w:rsid w:val="005602F5"/>
    <w:rsid w:val="00560744"/>
    <w:rsid w:val="005613AB"/>
    <w:rsid w:val="00561E98"/>
    <w:rsid w:val="00562339"/>
    <w:rsid w:val="00562A6D"/>
    <w:rsid w:val="00563DEB"/>
    <w:rsid w:val="005648D3"/>
    <w:rsid w:val="0056536F"/>
    <w:rsid w:val="00565A13"/>
    <w:rsid w:val="005667A2"/>
    <w:rsid w:val="005669B8"/>
    <w:rsid w:val="005669C1"/>
    <w:rsid w:val="00566BF4"/>
    <w:rsid w:val="00566C74"/>
    <w:rsid w:val="00567FA1"/>
    <w:rsid w:val="005704F9"/>
    <w:rsid w:val="005726DE"/>
    <w:rsid w:val="00572E25"/>
    <w:rsid w:val="005741DC"/>
    <w:rsid w:val="0057468B"/>
    <w:rsid w:val="0057665E"/>
    <w:rsid w:val="00576EDE"/>
    <w:rsid w:val="00581A77"/>
    <w:rsid w:val="00581DE1"/>
    <w:rsid w:val="00583946"/>
    <w:rsid w:val="00583B8C"/>
    <w:rsid w:val="0058569B"/>
    <w:rsid w:val="00585A52"/>
    <w:rsid w:val="00585F36"/>
    <w:rsid w:val="00587537"/>
    <w:rsid w:val="005879D0"/>
    <w:rsid w:val="005902A1"/>
    <w:rsid w:val="00590E6E"/>
    <w:rsid w:val="00592369"/>
    <w:rsid w:val="00592BAF"/>
    <w:rsid w:val="0059339E"/>
    <w:rsid w:val="00593E94"/>
    <w:rsid w:val="005940CB"/>
    <w:rsid w:val="00597129"/>
    <w:rsid w:val="0059797C"/>
    <w:rsid w:val="005979E9"/>
    <w:rsid w:val="005A1870"/>
    <w:rsid w:val="005A18B6"/>
    <w:rsid w:val="005A246B"/>
    <w:rsid w:val="005A290D"/>
    <w:rsid w:val="005A42BB"/>
    <w:rsid w:val="005A4FF0"/>
    <w:rsid w:val="005A5DD7"/>
    <w:rsid w:val="005B0027"/>
    <w:rsid w:val="005B0E37"/>
    <w:rsid w:val="005B1BEB"/>
    <w:rsid w:val="005B2F5F"/>
    <w:rsid w:val="005B334C"/>
    <w:rsid w:val="005B3F96"/>
    <w:rsid w:val="005B5212"/>
    <w:rsid w:val="005B5A90"/>
    <w:rsid w:val="005B7041"/>
    <w:rsid w:val="005B7572"/>
    <w:rsid w:val="005C05DE"/>
    <w:rsid w:val="005C0872"/>
    <w:rsid w:val="005C23B6"/>
    <w:rsid w:val="005C258D"/>
    <w:rsid w:val="005C3CD4"/>
    <w:rsid w:val="005C3DE3"/>
    <w:rsid w:val="005C3FA1"/>
    <w:rsid w:val="005C4567"/>
    <w:rsid w:val="005C46BB"/>
    <w:rsid w:val="005C49B0"/>
    <w:rsid w:val="005C529C"/>
    <w:rsid w:val="005C557F"/>
    <w:rsid w:val="005C5F47"/>
    <w:rsid w:val="005C5FEF"/>
    <w:rsid w:val="005C6644"/>
    <w:rsid w:val="005C70D1"/>
    <w:rsid w:val="005C745F"/>
    <w:rsid w:val="005C7D54"/>
    <w:rsid w:val="005D0555"/>
    <w:rsid w:val="005D1293"/>
    <w:rsid w:val="005D191F"/>
    <w:rsid w:val="005D1FE4"/>
    <w:rsid w:val="005D20DE"/>
    <w:rsid w:val="005D2395"/>
    <w:rsid w:val="005D2676"/>
    <w:rsid w:val="005D28CF"/>
    <w:rsid w:val="005D4568"/>
    <w:rsid w:val="005D4DFE"/>
    <w:rsid w:val="005D4E63"/>
    <w:rsid w:val="005D4EC7"/>
    <w:rsid w:val="005D6A4E"/>
    <w:rsid w:val="005D7232"/>
    <w:rsid w:val="005E11F3"/>
    <w:rsid w:val="005E20E8"/>
    <w:rsid w:val="005E21F6"/>
    <w:rsid w:val="005E2976"/>
    <w:rsid w:val="005E5535"/>
    <w:rsid w:val="005E5B85"/>
    <w:rsid w:val="005E6446"/>
    <w:rsid w:val="005E6FF0"/>
    <w:rsid w:val="005E770E"/>
    <w:rsid w:val="005F06B4"/>
    <w:rsid w:val="005F1D78"/>
    <w:rsid w:val="005F217B"/>
    <w:rsid w:val="005F34FA"/>
    <w:rsid w:val="005F3C03"/>
    <w:rsid w:val="005F4102"/>
    <w:rsid w:val="005F4A6F"/>
    <w:rsid w:val="005F512F"/>
    <w:rsid w:val="005F5EDD"/>
    <w:rsid w:val="005F6111"/>
    <w:rsid w:val="005F6727"/>
    <w:rsid w:val="005F682A"/>
    <w:rsid w:val="005F6A86"/>
    <w:rsid w:val="005F6C03"/>
    <w:rsid w:val="005F7DB9"/>
    <w:rsid w:val="00601218"/>
    <w:rsid w:val="0060157A"/>
    <w:rsid w:val="0060159D"/>
    <w:rsid w:val="00601608"/>
    <w:rsid w:val="006035A9"/>
    <w:rsid w:val="00604F4F"/>
    <w:rsid w:val="00605115"/>
    <w:rsid w:val="00605D65"/>
    <w:rsid w:val="00607066"/>
    <w:rsid w:val="00607B9C"/>
    <w:rsid w:val="0061065F"/>
    <w:rsid w:val="00610807"/>
    <w:rsid w:val="00610CC5"/>
    <w:rsid w:val="0061151D"/>
    <w:rsid w:val="00612FD7"/>
    <w:rsid w:val="0061357F"/>
    <w:rsid w:val="0061447F"/>
    <w:rsid w:val="00614FA3"/>
    <w:rsid w:val="00615DDB"/>
    <w:rsid w:val="0061633A"/>
    <w:rsid w:val="00616B14"/>
    <w:rsid w:val="0061796F"/>
    <w:rsid w:val="0062261B"/>
    <w:rsid w:val="006244A5"/>
    <w:rsid w:val="00624F35"/>
    <w:rsid w:val="006258C8"/>
    <w:rsid w:val="00627338"/>
    <w:rsid w:val="00627D21"/>
    <w:rsid w:val="00627E8D"/>
    <w:rsid w:val="00630B06"/>
    <w:rsid w:val="00630B88"/>
    <w:rsid w:val="00631B14"/>
    <w:rsid w:val="006321FB"/>
    <w:rsid w:val="00634387"/>
    <w:rsid w:val="00635920"/>
    <w:rsid w:val="00636740"/>
    <w:rsid w:val="0063701D"/>
    <w:rsid w:val="00637042"/>
    <w:rsid w:val="006370E5"/>
    <w:rsid w:val="006375DE"/>
    <w:rsid w:val="00642216"/>
    <w:rsid w:val="00643390"/>
    <w:rsid w:val="0064620E"/>
    <w:rsid w:val="00646471"/>
    <w:rsid w:val="00646942"/>
    <w:rsid w:val="00647846"/>
    <w:rsid w:val="00647BE2"/>
    <w:rsid w:val="00647C89"/>
    <w:rsid w:val="0065213D"/>
    <w:rsid w:val="0065291B"/>
    <w:rsid w:val="00653DF6"/>
    <w:rsid w:val="006552FE"/>
    <w:rsid w:val="006555C2"/>
    <w:rsid w:val="0065585F"/>
    <w:rsid w:val="00655DBD"/>
    <w:rsid w:val="00656185"/>
    <w:rsid w:val="006574F1"/>
    <w:rsid w:val="00661954"/>
    <w:rsid w:val="0066256E"/>
    <w:rsid w:val="00662916"/>
    <w:rsid w:val="00664FAD"/>
    <w:rsid w:val="00665490"/>
    <w:rsid w:val="00665B15"/>
    <w:rsid w:val="006663FF"/>
    <w:rsid w:val="0066644F"/>
    <w:rsid w:val="00667A6E"/>
    <w:rsid w:val="00667CAA"/>
    <w:rsid w:val="00667CBD"/>
    <w:rsid w:val="00670539"/>
    <w:rsid w:val="00671AA4"/>
    <w:rsid w:val="006736A2"/>
    <w:rsid w:val="00673B02"/>
    <w:rsid w:val="00673CB8"/>
    <w:rsid w:val="00674095"/>
    <w:rsid w:val="006746C7"/>
    <w:rsid w:val="00674798"/>
    <w:rsid w:val="00674B9C"/>
    <w:rsid w:val="00675E66"/>
    <w:rsid w:val="00676003"/>
    <w:rsid w:val="00676F05"/>
    <w:rsid w:val="0067725F"/>
    <w:rsid w:val="00677667"/>
    <w:rsid w:val="00677BFA"/>
    <w:rsid w:val="00681254"/>
    <w:rsid w:val="00682B2A"/>
    <w:rsid w:val="00683EFE"/>
    <w:rsid w:val="00684542"/>
    <w:rsid w:val="0068550F"/>
    <w:rsid w:val="0068577F"/>
    <w:rsid w:val="006868C4"/>
    <w:rsid w:val="006909AF"/>
    <w:rsid w:val="00690C26"/>
    <w:rsid w:val="006914CE"/>
    <w:rsid w:val="006914FF"/>
    <w:rsid w:val="00691800"/>
    <w:rsid w:val="00692086"/>
    <w:rsid w:val="00692B94"/>
    <w:rsid w:val="006936BE"/>
    <w:rsid w:val="00693B8F"/>
    <w:rsid w:val="0069498B"/>
    <w:rsid w:val="00695239"/>
    <w:rsid w:val="006968A1"/>
    <w:rsid w:val="00697398"/>
    <w:rsid w:val="006973EF"/>
    <w:rsid w:val="006A133C"/>
    <w:rsid w:val="006A275D"/>
    <w:rsid w:val="006A53C0"/>
    <w:rsid w:val="006A5549"/>
    <w:rsid w:val="006B09E4"/>
    <w:rsid w:val="006B0B93"/>
    <w:rsid w:val="006B0C39"/>
    <w:rsid w:val="006B1BE9"/>
    <w:rsid w:val="006B1D9E"/>
    <w:rsid w:val="006B273E"/>
    <w:rsid w:val="006B365E"/>
    <w:rsid w:val="006B5389"/>
    <w:rsid w:val="006B552E"/>
    <w:rsid w:val="006B55B9"/>
    <w:rsid w:val="006B58AE"/>
    <w:rsid w:val="006B61A4"/>
    <w:rsid w:val="006B716A"/>
    <w:rsid w:val="006B7DD5"/>
    <w:rsid w:val="006C00D3"/>
    <w:rsid w:val="006C041E"/>
    <w:rsid w:val="006C097D"/>
    <w:rsid w:val="006C1705"/>
    <w:rsid w:val="006C2664"/>
    <w:rsid w:val="006C2C2F"/>
    <w:rsid w:val="006C413F"/>
    <w:rsid w:val="006C50D3"/>
    <w:rsid w:val="006C541A"/>
    <w:rsid w:val="006C5A4B"/>
    <w:rsid w:val="006C60DF"/>
    <w:rsid w:val="006C6528"/>
    <w:rsid w:val="006C6E65"/>
    <w:rsid w:val="006D02F2"/>
    <w:rsid w:val="006D02F5"/>
    <w:rsid w:val="006D05BC"/>
    <w:rsid w:val="006D08BE"/>
    <w:rsid w:val="006D0D02"/>
    <w:rsid w:val="006D11D2"/>
    <w:rsid w:val="006D23E7"/>
    <w:rsid w:val="006D292A"/>
    <w:rsid w:val="006D3140"/>
    <w:rsid w:val="006D4006"/>
    <w:rsid w:val="006D512F"/>
    <w:rsid w:val="006D6859"/>
    <w:rsid w:val="006D753B"/>
    <w:rsid w:val="006E0FD8"/>
    <w:rsid w:val="006E1940"/>
    <w:rsid w:val="006E19F6"/>
    <w:rsid w:val="006E1AF4"/>
    <w:rsid w:val="006E20C5"/>
    <w:rsid w:val="006E3764"/>
    <w:rsid w:val="006E4695"/>
    <w:rsid w:val="006E48BB"/>
    <w:rsid w:val="006E5A39"/>
    <w:rsid w:val="006E73B9"/>
    <w:rsid w:val="006E7887"/>
    <w:rsid w:val="006F09F2"/>
    <w:rsid w:val="006F1060"/>
    <w:rsid w:val="006F10DE"/>
    <w:rsid w:val="006F1B26"/>
    <w:rsid w:val="006F1CAB"/>
    <w:rsid w:val="006F263D"/>
    <w:rsid w:val="006F38BF"/>
    <w:rsid w:val="006F3BB6"/>
    <w:rsid w:val="006F4D70"/>
    <w:rsid w:val="006F6066"/>
    <w:rsid w:val="006F6294"/>
    <w:rsid w:val="006F74A3"/>
    <w:rsid w:val="0070045D"/>
    <w:rsid w:val="007019CF"/>
    <w:rsid w:val="00701E21"/>
    <w:rsid w:val="00702A28"/>
    <w:rsid w:val="007038EC"/>
    <w:rsid w:val="00703AA8"/>
    <w:rsid w:val="007047FC"/>
    <w:rsid w:val="00705B67"/>
    <w:rsid w:val="00705E01"/>
    <w:rsid w:val="007064B5"/>
    <w:rsid w:val="0070651A"/>
    <w:rsid w:val="007077A0"/>
    <w:rsid w:val="0071032B"/>
    <w:rsid w:val="007105E7"/>
    <w:rsid w:val="00712377"/>
    <w:rsid w:val="00714411"/>
    <w:rsid w:val="00714CBE"/>
    <w:rsid w:val="007159BF"/>
    <w:rsid w:val="00716F31"/>
    <w:rsid w:val="007177A7"/>
    <w:rsid w:val="00720D37"/>
    <w:rsid w:val="00720DE7"/>
    <w:rsid w:val="00721A17"/>
    <w:rsid w:val="00721CF6"/>
    <w:rsid w:val="00721F10"/>
    <w:rsid w:val="007226A1"/>
    <w:rsid w:val="00724555"/>
    <w:rsid w:val="00724A0D"/>
    <w:rsid w:val="0072513D"/>
    <w:rsid w:val="00727180"/>
    <w:rsid w:val="007330D6"/>
    <w:rsid w:val="00733565"/>
    <w:rsid w:val="00735039"/>
    <w:rsid w:val="00735B00"/>
    <w:rsid w:val="00736784"/>
    <w:rsid w:val="00736A6F"/>
    <w:rsid w:val="00736FE8"/>
    <w:rsid w:val="00740268"/>
    <w:rsid w:val="00740CAB"/>
    <w:rsid w:val="007413C5"/>
    <w:rsid w:val="007419D1"/>
    <w:rsid w:val="00742314"/>
    <w:rsid w:val="00742E1C"/>
    <w:rsid w:val="0074301A"/>
    <w:rsid w:val="007454D4"/>
    <w:rsid w:val="00745BEC"/>
    <w:rsid w:val="007465F6"/>
    <w:rsid w:val="00746A59"/>
    <w:rsid w:val="007500C6"/>
    <w:rsid w:val="00750F53"/>
    <w:rsid w:val="00751D39"/>
    <w:rsid w:val="0075207F"/>
    <w:rsid w:val="00753C93"/>
    <w:rsid w:val="00753FAD"/>
    <w:rsid w:val="007546AD"/>
    <w:rsid w:val="00754ACB"/>
    <w:rsid w:val="00757ADA"/>
    <w:rsid w:val="007603EA"/>
    <w:rsid w:val="007606FD"/>
    <w:rsid w:val="00761C54"/>
    <w:rsid w:val="007628BD"/>
    <w:rsid w:val="00762960"/>
    <w:rsid w:val="00762A10"/>
    <w:rsid w:val="00762CDB"/>
    <w:rsid w:val="00763266"/>
    <w:rsid w:val="00763836"/>
    <w:rsid w:val="007644D0"/>
    <w:rsid w:val="00765CCB"/>
    <w:rsid w:val="007665FD"/>
    <w:rsid w:val="00766FB3"/>
    <w:rsid w:val="00770C9B"/>
    <w:rsid w:val="00771466"/>
    <w:rsid w:val="00771485"/>
    <w:rsid w:val="00771AA6"/>
    <w:rsid w:val="00773C43"/>
    <w:rsid w:val="0077471D"/>
    <w:rsid w:val="0077571F"/>
    <w:rsid w:val="007764FB"/>
    <w:rsid w:val="007767AD"/>
    <w:rsid w:val="00776896"/>
    <w:rsid w:val="0077705D"/>
    <w:rsid w:val="00777E36"/>
    <w:rsid w:val="007806E1"/>
    <w:rsid w:val="00780AA4"/>
    <w:rsid w:val="007813BB"/>
    <w:rsid w:val="00782087"/>
    <w:rsid w:val="0078287D"/>
    <w:rsid w:val="00783537"/>
    <w:rsid w:val="00785C84"/>
    <w:rsid w:val="00786842"/>
    <w:rsid w:val="00790932"/>
    <w:rsid w:val="00790D80"/>
    <w:rsid w:val="007919C7"/>
    <w:rsid w:val="0079426D"/>
    <w:rsid w:val="00794979"/>
    <w:rsid w:val="00795061"/>
    <w:rsid w:val="007951B2"/>
    <w:rsid w:val="007961BB"/>
    <w:rsid w:val="00796E32"/>
    <w:rsid w:val="00797D88"/>
    <w:rsid w:val="00797E05"/>
    <w:rsid w:val="007A1A1D"/>
    <w:rsid w:val="007A1BB3"/>
    <w:rsid w:val="007A2417"/>
    <w:rsid w:val="007A2EF0"/>
    <w:rsid w:val="007A33B0"/>
    <w:rsid w:val="007A38CF"/>
    <w:rsid w:val="007A3F0F"/>
    <w:rsid w:val="007A4820"/>
    <w:rsid w:val="007A4CDB"/>
    <w:rsid w:val="007A4F5C"/>
    <w:rsid w:val="007A5A99"/>
    <w:rsid w:val="007A69EC"/>
    <w:rsid w:val="007B0752"/>
    <w:rsid w:val="007B1600"/>
    <w:rsid w:val="007B4851"/>
    <w:rsid w:val="007B4E46"/>
    <w:rsid w:val="007B5626"/>
    <w:rsid w:val="007B5CB5"/>
    <w:rsid w:val="007B7AD1"/>
    <w:rsid w:val="007C01BD"/>
    <w:rsid w:val="007C0779"/>
    <w:rsid w:val="007C1768"/>
    <w:rsid w:val="007C1A04"/>
    <w:rsid w:val="007C3850"/>
    <w:rsid w:val="007C441D"/>
    <w:rsid w:val="007C44B8"/>
    <w:rsid w:val="007C4BCC"/>
    <w:rsid w:val="007C4D6D"/>
    <w:rsid w:val="007C5C5F"/>
    <w:rsid w:val="007C755A"/>
    <w:rsid w:val="007C7CF1"/>
    <w:rsid w:val="007D11B5"/>
    <w:rsid w:val="007D2CE7"/>
    <w:rsid w:val="007D329D"/>
    <w:rsid w:val="007D3374"/>
    <w:rsid w:val="007D63A5"/>
    <w:rsid w:val="007D7725"/>
    <w:rsid w:val="007D7DB7"/>
    <w:rsid w:val="007D7DBA"/>
    <w:rsid w:val="007E09E0"/>
    <w:rsid w:val="007E215D"/>
    <w:rsid w:val="007E3EFF"/>
    <w:rsid w:val="007E4881"/>
    <w:rsid w:val="007E6332"/>
    <w:rsid w:val="007E641C"/>
    <w:rsid w:val="007E698E"/>
    <w:rsid w:val="007F1A0B"/>
    <w:rsid w:val="007F2F7D"/>
    <w:rsid w:val="007F3986"/>
    <w:rsid w:val="007F3BE7"/>
    <w:rsid w:val="007F5026"/>
    <w:rsid w:val="007F5294"/>
    <w:rsid w:val="007F5405"/>
    <w:rsid w:val="007F5FC6"/>
    <w:rsid w:val="007F6D1A"/>
    <w:rsid w:val="007F7BE9"/>
    <w:rsid w:val="00801AEB"/>
    <w:rsid w:val="00801D00"/>
    <w:rsid w:val="0080205D"/>
    <w:rsid w:val="008028B1"/>
    <w:rsid w:val="008048E1"/>
    <w:rsid w:val="00804958"/>
    <w:rsid w:val="00804E13"/>
    <w:rsid w:val="00804FAD"/>
    <w:rsid w:val="00805175"/>
    <w:rsid w:val="0080587C"/>
    <w:rsid w:val="00805E91"/>
    <w:rsid w:val="00810171"/>
    <w:rsid w:val="008107FE"/>
    <w:rsid w:val="0081155A"/>
    <w:rsid w:val="00811D79"/>
    <w:rsid w:val="00814A9D"/>
    <w:rsid w:val="00814B02"/>
    <w:rsid w:val="00814E3E"/>
    <w:rsid w:val="008156F0"/>
    <w:rsid w:val="00816DAB"/>
    <w:rsid w:val="00817816"/>
    <w:rsid w:val="00817FDE"/>
    <w:rsid w:val="00821D03"/>
    <w:rsid w:val="008225A3"/>
    <w:rsid w:val="00822AB7"/>
    <w:rsid w:val="0082321D"/>
    <w:rsid w:val="008234DA"/>
    <w:rsid w:val="00823E02"/>
    <w:rsid w:val="00825962"/>
    <w:rsid w:val="00825B67"/>
    <w:rsid w:val="00826253"/>
    <w:rsid w:val="00826871"/>
    <w:rsid w:val="008271EB"/>
    <w:rsid w:val="00831B3C"/>
    <w:rsid w:val="008323A0"/>
    <w:rsid w:val="008343FC"/>
    <w:rsid w:val="008346F4"/>
    <w:rsid w:val="008352B3"/>
    <w:rsid w:val="00840BA5"/>
    <w:rsid w:val="00842753"/>
    <w:rsid w:val="00842B73"/>
    <w:rsid w:val="00842CAC"/>
    <w:rsid w:val="0084320B"/>
    <w:rsid w:val="00844834"/>
    <w:rsid w:val="0084577F"/>
    <w:rsid w:val="0084659E"/>
    <w:rsid w:val="00846E91"/>
    <w:rsid w:val="00846FCA"/>
    <w:rsid w:val="00847861"/>
    <w:rsid w:val="00847A19"/>
    <w:rsid w:val="00850183"/>
    <w:rsid w:val="00850575"/>
    <w:rsid w:val="00850A32"/>
    <w:rsid w:val="00851A64"/>
    <w:rsid w:val="00851B51"/>
    <w:rsid w:val="00855262"/>
    <w:rsid w:val="00855D25"/>
    <w:rsid w:val="0085628B"/>
    <w:rsid w:val="00856400"/>
    <w:rsid w:val="00861441"/>
    <w:rsid w:val="00861B43"/>
    <w:rsid w:val="0086287B"/>
    <w:rsid w:val="00862993"/>
    <w:rsid w:val="008635A5"/>
    <w:rsid w:val="00863C5A"/>
    <w:rsid w:val="00864066"/>
    <w:rsid w:val="00864662"/>
    <w:rsid w:val="0086500B"/>
    <w:rsid w:val="00865A99"/>
    <w:rsid w:val="00867CC6"/>
    <w:rsid w:val="008708D1"/>
    <w:rsid w:val="00871C4C"/>
    <w:rsid w:val="00871EE0"/>
    <w:rsid w:val="008726C6"/>
    <w:rsid w:val="00872A8A"/>
    <w:rsid w:val="008738DD"/>
    <w:rsid w:val="008747A9"/>
    <w:rsid w:val="00875131"/>
    <w:rsid w:val="008758D7"/>
    <w:rsid w:val="00876464"/>
    <w:rsid w:val="00880304"/>
    <w:rsid w:val="00880FC0"/>
    <w:rsid w:val="008818FB"/>
    <w:rsid w:val="0088216F"/>
    <w:rsid w:val="00883879"/>
    <w:rsid w:val="00884069"/>
    <w:rsid w:val="00884B58"/>
    <w:rsid w:val="00884CA8"/>
    <w:rsid w:val="008855C8"/>
    <w:rsid w:val="008860FB"/>
    <w:rsid w:val="008866DC"/>
    <w:rsid w:val="00886812"/>
    <w:rsid w:val="00886ECC"/>
    <w:rsid w:val="00887C86"/>
    <w:rsid w:val="0089034D"/>
    <w:rsid w:val="00892245"/>
    <w:rsid w:val="00892794"/>
    <w:rsid w:val="00892796"/>
    <w:rsid w:val="008938C0"/>
    <w:rsid w:val="00894D42"/>
    <w:rsid w:val="00895742"/>
    <w:rsid w:val="00895E4D"/>
    <w:rsid w:val="008A1A7C"/>
    <w:rsid w:val="008A1DFB"/>
    <w:rsid w:val="008A2320"/>
    <w:rsid w:val="008A2772"/>
    <w:rsid w:val="008A2B30"/>
    <w:rsid w:val="008A3E59"/>
    <w:rsid w:val="008A43A1"/>
    <w:rsid w:val="008A43D4"/>
    <w:rsid w:val="008A46AC"/>
    <w:rsid w:val="008A4A46"/>
    <w:rsid w:val="008A4B76"/>
    <w:rsid w:val="008A5426"/>
    <w:rsid w:val="008A5D4C"/>
    <w:rsid w:val="008B035C"/>
    <w:rsid w:val="008B067E"/>
    <w:rsid w:val="008B15A8"/>
    <w:rsid w:val="008B18CB"/>
    <w:rsid w:val="008B1F08"/>
    <w:rsid w:val="008B2043"/>
    <w:rsid w:val="008B26BB"/>
    <w:rsid w:val="008B3629"/>
    <w:rsid w:val="008B3C2E"/>
    <w:rsid w:val="008B3D0C"/>
    <w:rsid w:val="008B426C"/>
    <w:rsid w:val="008B4CFE"/>
    <w:rsid w:val="008B560F"/>
    <w:rsid w:val="008B5916"/>
    <w:rsid w:val="008B6023"/>
    <w:rsid w:val="008B608F"/>
    <w:rsid w:val="008B6CB5"/>
    <w:rsid w:val="008B74EB"/>
    <w:rsid w:val="008C0156"/>
    <w:rsid w:val="008C2817"/>
    <w:rsid w:val="008C2F87"/>
    <w:rsid w:val="008C338B"/>
    <w:rsid w:val="008C350E"/>
    <w:rsid w:val="008C3548"/>
    <w:rsid w:val="008C442A"/>
    <w:rsid w:val="008C56A6"/>
    <w:rsid w:val="008C6998"/>
    <w:rsid w:val="008C74E0"/>
    <w:rsid w:val="008C7546"/>
    <w:rsid w:val="008D06FF"/>
    <w:rsid w:val="008D072E"/>
    <w:rsid w:val="008D3046"/>
    <w:rsid w:val="008D3DCE"/>
    <w:rsid w:val="008D427A"/>
    <w:rsid w:val="008D508C"/>
    <w:rsid w:val="008D5120"/>
    <w:rsid w:val="008D5E2A"/>
    <w:rsid w:val="008D6664"/>
    <w:rsid w:val="008D6941"/>
    <w:rsid w:val="008D7493"/>
    <w:rsid w:val="008D7A58"/>
    <w:rsid w:val="008E1803"/>
    <w:rsid w:val="008E2945"/>
    <w:rsid w:val="008E2D69"/>
    <w:rsid w:val="008E2F8A"/>
    <w:rsid w:val="008E3450"/>
    <w:rsid w:val="008E3C0B"/>
    <w:rsid w:val="008E4B65"/>
    <w:rsid w:val="008E5A4B"/>
    <w:rsid w:val="008E6969"/>
    <w:rsid w:val="008E6DE5"/>
    <w:rsid w:val="008E7BA0"/>
    <w:rsid w:val="008F068A"/>
    <w:rsid w:val="008F08C2"/>
    <w:rsid w:val="008F0CDE"/>
    <w:rsid w:val="008F149C"/>
    <w:rsid w:val="008F1F86"/>
    <w:rsid w:val="008F22B3"/>
    <w:rsid w:val="008F3236"/>
    <w:rsid w:val="008F4248"/>
    <w:rsid w:val="008F4A66"/>
    <w:rsid w:val="008F54A1"/>
    <w:rsid w:val="008F6D8C"/>
    <w:rsid w:val="008F7A20"/>
    <w:rsid w:val="00900D3D"/>
    <w:rsid w:val="00901875"/>
    <w:rsid w:val="00901B17"/>
    <w:rsid w:val="00901BE3"/>
    <w:rsid w:val="009029DD"/>
    <w:rsid w:val="00902B12"/>
    <w:rsid w:val="00904F01"/>
    <w:rsid w:val="00905C2B"/>
    <w:rsid w:val="0090601A"/>
    <w:rsid w:val="00906C10"/>
    <w:rsid w:val="00907463"/>
    <w:rsid w:val="0090751A"/>
    <w:rsid w:val="0090785C"/>
    <w:rsid w:val="00907C5D"/>
    <w:rsid w:val="00910A50"/>
    <w:rsid w:val="00910FFF"/>
    <w:rsid w:val="00911307"/>
    <w:rsid w:val="009116FA"/>
    <w:rsid w:val="00911852"/>
    <w:rsid w:val="00911956"/>
    <w:rsid w:val="0091370A"/>
    <w:rsid w:val="00913B5D"/>
    <w:rsid w:val="00914AC1"/>
    <w:rsid w:val="00914C6A"/>
    <w:rsid w:val="00915FB6"/>
    <w:rsid w:val="00916535"/>
    <w:rsid w:val="00916D6B"/>
    <w:rsid w:val="0091709B"/>
    <w:rsid w:val="009179CB"/>
    <w:rsid w:val="00917B89"/>
    <w:rsid w:val="00917F36"/>
    <w:rsid w:val="009200BB"/>
    <w:rsid w:val="00920949"/>
    <w:rsid w:val="0092094E"/>
    <w:rsid w:val="00920C90"/>
    <w:rsid w:val="009216E3"/>
    <w:rsid w:val="00922AA4"/>
    <w:rsid w:val="009237FA"/>
    <w:rsid w:val="00924652"/>
    <w:rsid w:val="00925227"/>
    <w:rsid w:val="00925863"/>
    <w:rsid w:val="00925F57"/>
    <w:rsid w:val="0092675A"/>
    <w:rsid w:val="00926B17"/>
    <w:rsid w:val="009272FC"/>
    <w:rsid w:val="00930988"/>
    <w:rsid w:val="00932101"/>
    <w:rsid w:val="009322A5"/>
    <w:rsid w:val="00932A3D"/>
    <w:rsid w:val="00932D7B"/>
    <w:rsid w:val="00933690"/>
    <w:rsid w:val="00934310"/>
    <w:rsid w:val="00935099"/>
    <w:rsid w:val="009353FC"/>
    <w:rsid w:val="00935649"/>
    <w:rsid w:val="00935783"/>
    <w:rsid w:val="00937007"/>
    <w:rsid w:val="00937252"/>
    <w:rsid w:val="00937AB0"/>
    <w:rsid w:val="00937CDC"/>
    <w:rsid w:val="00940029"/>
    <w:rsid w:val="00940294"/>
    <w:rsid w:val="00941227"/>
    <w:rsid w:val="00941714"/>
    <w:rsid w:val="009417A0"/>
    <w:rsid w:val="00942694"/>
    <w:rsid w:val="00942A57"/>
    <w:rsid w:val="00943140"/>
    <w:rsid w:val="00944D96"/>
    <w:rsid w:val="00946DA9"/>
    <w:rsid w:val="0094716D"/>
    <w:rsid w:val="009477DB"/>
    <w:rsid w:val="00947CF8"/>
    <w:rsid w:val="00947DD0"/>
    <w:rsid w:val="00953062"/>
    <w:rsid w:val="0095329E"/>
    <w:rsid w:val="00954B11"/>
    <w:rsid w:val="00956441"/>
    <w:rsid w:val="009578CC"/>
    <w:rsid w:val="00960757"/>
    <w:rsid w:val="0096105F"/>
    <w:rsid w:val="0096140E"/>
    <w:rsid w:val="009618FB"/>
    <w:rsid w:val="00961A75"/>
    <w:rsid w:val="00962683"/>
    <w:rsid w:val="00964C05"/>
    <w:rsid w:val="009666D3"/>
    <w:rsid w:val="00967863"/>
    <w:rsid w:val="00970A3B"/>
    <w:rsid w:val="00972743"/>
    <w:rsid w:val="00972DDF"/>
    <w:rsid w:val="00973070"/>
    <w:rsid w:val="0097353E"/>
    <w:rsid w:val="00973A82"/>
    <w:rsid w:val="00973BB8"/>
    <w:rsid w:val="009756A5"/>
    <w:rsid w:val="009761C2"/>
    <w:rsid w:val="009768C2"/>
    <w:rsid w:val="0098106D"/>
    <w:rsid w:val="00981BAE"/>
    <w:rsid w:val="0098290F"/>
    <w:rsid w:val="00983A30"/>
    <w:rsid w:val="00983D0B"/>
    <w:rsid w:val="0098434C"/>
    <w:rsid w:val="00986012"/>
    <w:rsid w:val="009860A1"/>
    <w:rsid w:val="009862B4"/>
    <w:rsid w:val="0098631B"/>
    <w:rsid w:val="0098782F"/>
    <w:rsid w:val="009905D2"/>
    <w:rsid w:val="00991356"/>
    <w:rsid w:val="0099424F"/>
    <w:rsid w:val="00994457"/>
    <w:rsid w:val="00995DAF"/>
    <w:rsid w:val="00995DFF"/>
    <w:rsid w:val="00996568"/>
    <w:rsid w:val="009A0607"/>
    <w:rsid w:val="009A1AE4"/>
    <w:rsid w:val="009A1B5B"/>
    <w:rsid w:val="009A2F24"/>
    <w:rsid w:val="009A3029"/>
    <w:rsid w:val="009A36B9"/>
    <w:rsid w:val="009A39D9"/>
    <w:rsid w:val="009A42A8"/>
    <w:rsid w:val="009A4A28"/>
    <w:rsid w:val="009A6940"/>
    <w:rsid w:val="009A6D27"/>
    <w:rsid w:val="009A7645"/>
    <w:rsid w:val="009B06B1"/>
    <w:rsid w:val="009B180B"/>
    <w:rsid w:val="009B194C"/>
    <w:rsid w:val="009B1A4C"/>
    <w:rsid w:val="009B20EF"/>
    <w:rsid w:val="009B29BF"/>
    <w:rsid w:val="009B4AB3"/>
    <w:rsid w:val="009B5C94"/>
    <w:rsid w:val="009B618F"/>
    <w:rsid w:val="009B6FE8"/>
    <w:rsid w:val="009C00F2"/>
    <w:rsid w:val="009C1B34"/>
    <w:rsid w:val="009C23B4"/>
    <w:rsid w:val="009C3ABE"/>
    <w:rsid w:val="009C455B"/>
    <w:rsid w:val="009C5217"/>
    <w:rsid w:val="009C555A"/>
    <w:rsid w:val="009C5D84"/>
    <w:rsid w:val="009C7500"/>
    <w:rsid w:val="009C770C"/>
    <w:rsid w:val="009C7B1C"/>
    <w:rsid w:val="009C7CE8"/>
    <w:rsid w:val="009D096B"/>
    <w:rsid w:val="009D0994"/>
    <w:rsid w:val="009D16C6"/>
    <w:rsid w:val="009D20F0"/>
    <w:rsid w:val="009D31B5"/>
    <w:rsid w:val="009D352E"/>
    <w:rsid w:val="009D5220"/>
    <w:rsid w:val="009D6FE0"/>
    <w:rsid w:val="009D7D82"/>
    <w:rsid w:val="009E0B2F"/>
    <w:rsid w:val="009E1E73"/>
    <w:rsid w:val="009E2711"/>
    <w:rsid w:val="009E2E5C"/>
    <w:rsid w:val="009E3576"/>
    <w:rsid w:val="009E3683"/>
    <w:rsid w:val="009E36DC"/>
    <w:rsid w:val="009E3DA1"/>
    <w:rsid w:val="009E5F01"/>
    <w:rsid w:val="009E6345"/>
    <w:rsid w:val="009E6E46"/>
    <w:rsid w:val="009E77FE"/>
    <w:rsid w:val="009F0603"/>
    <w:rsid w:val="009F0DBA"/>
    <w:rsid w:val="009F23DD"/>
    <w:rsid w:val="009F2D0B"/>
    <w:rsid w:val="009F2E4F"/>
    <w:rsid w:val="009F33E1"/>
    <w:rsid w:val="009F46AF"/>
    <w:rsid w:val="009F4A5A"/>
    <w:rsid w:val="009F57A4"/>
    <w:rsid w:val="009F59B4"/>
    <w:rsid w:val="009F5FEF"/>
    <w:rsid w:val="009F713C"/>
    <w:rsid w:val="00A00373"/>
    <w:rsid w:val="00A00BAB"/>
    <w:rsid w:val="00A0138B"/>
    <w:rsid w:val="00A017BD"/>
    <w:rsid w:val="00A037EE"/>
    <w:rsid w:val="00A0392F"/>
    <w:rsid w:val="00A03B7D"/>
    <w:rsid w:val="00A045C9"/>
    <w:rsid w:val="00A04AC7"/>
    <w:rsid w:val="00A04F8B"/>
    <w:rsid w:val="00A060A8"/>
    <w:rsid w:val="00A065E6"/>
    <w:rsid w:val="00A072B8"/>
    <w:rsid w:val="00A07F2F"/>
    <w:rsid w:val="00A07F62"/>
    <w:rsid w:val="00A12E27"/>
    <w:rsid w:val="00A13C5B"/>
    <w:rsid w:val="00A13D55"/>
    <w:rsid w:val="00A146E0"/>
    <w:rsid w:val="00A14871"/>
    <w:rsid w:val="00A1609B"/>
    <w:rsid w:val="00A16C07"/>
    <w:rsid w:val="00A1740B"/>
    <w:rsid w:val="00A1756D"/>
    <w:rsid w:val="00A22523"/>
    <w:rsid w:val="00A23968"/>
    <w:rsid w:val="00A2431D"/>
    <w:rsid w:val="00A255AC"/>
    <w:rsid w:val="00A26B6B"/>
    <w:rsid w:val="00A26EE0"/>
    <w:rsid w:val="00A2711F"/>
    <w:rsid w:val="00A279EA"/>
    <w:rsid w:val="00A27D1F"/>
    <w:rsid w:val="00A319B3"/>
    <w:rsid w:val="00A323B3"/>
    <w:rsid w:val="00A33841"/>
    <w:rsid w:val="00A34481"/>
    <w:rsid w:val="00A34876"/>
    <w:rsid w:val="00A35D7E"/>
    <w:rsid w:val="00A36B4E"/>
    <w:rsid w:val="00A41AD1"/>
    <w:rsid w:val="00A428CC"/>
    <w:rsid w:val="00A43508"/>
    <w:rsid w:val="00A43A78"/>
    <w:rsid w:val="00A44175"/>
    <w:rsid w:val="00A44DEB"/>
    <w:rsid w:val="00A451D5"/>
    <w:rsid w:val="00A453DA"/>
    <w:rsid w:val="00A46371"/>
    <w:rsid w:val="00A4717C"/>
    <w:rsid w:val="00A4770D"/>
    <w:rsid w:val="00A501E0"/>
    <w:rsid w:val="00A504C4"/>
    <w:rsid w:val="00A520E5"/>
    <w:rsid w:val="00A52D9E"/>
    <w:rsid w:val="00A54441"/>
    <w:rsid w:val="00A545AC"/>
    <w:rsid w:val="00A5484A"/>
    <w:rsid w:val="00A54E00"/>
    <w:rsid w:val="00A55C62"/>
    <w:rsid w:val="00A56332"/>
    <w:rsid w:val="00A5634C"/>
    <w:rsid w:val="00A569D2"/>
    <w:rsid w:val="00A60C37"/>
    <w:rsid w:val="00A610D4"/>
    <w:rsid w:val="00A611E0"/>
    <w:rsid w:val="00A6132B"/>
    <w:rsid w:val="00A61744"/>
    <w:rsid w:val="00A61BD8"/>
    <w:rsid w:val="00A622E0"/>
    <w:rsid w:val="00A62E08"/>
    <w:rsid w:val="00A64481"/>
    <w:rsid w:val="00A65149"/>
    <w:rsid w:val="00A65676"/>
    <w:rsid w:val="00A65994"/>
    <w:rsid w:val="00A659C7"/>
    <w:rsid w:val="00A65A54"/>
    <w:rsid w:val="00A661FF"/>
    <w:rsid w:val="00A66ED8"/>
    <w:rsid w:val="00A67C2C"/>
    <w:rsid w:val="00A67F25"/>
    <w:rsid w:val="00A7120F"/>
    <w:rsid w:val="00A71C17"/>
    <w:rsid w:val="00A722E1"/>
    <w:rsid w:val="00A7290C"/>
    <w:rsid w:val="00A73C31"/>
    <w:rsid w:val="00A73EC6"/>
    <w:rsid w:val="00A73F1F"/>
    <w:rsid w:val="00A74621"/>
    <w:rsid w:val="00A7492B"/>
    <w:rsid w:val="00A75F03"/>
    <w:rsid w:val="00A76595"/>
    <w:rsid w:val="00A76D39"/>
    <w:rsid w:val="00A77D79"/>
    <w:rsid w:val="00A8093D"/>
    <w:rsid w:val="00A80AB6"/>
    <w:rsid w:val="00A822F4"/>
    <w:rsid w:val="00A83C1A"/>
    <w:rsid w:val="00A8441F"/>
    <w:rsid w:val="00A84C26"/>
    <w:rsid w:val="00A8706E"/>
    <w:rsid w:val="00A87259"/>
    <w:rsid w:val="00A87AB9"/>
    <w:rsid w:val="00A90A36"/>
    <w:rsid w:val="00A90AD3"/>
    <w:rsid w:val="00A90F49"/>
    <w:rsid w:val="00A9117A"/>
    <w:rsid w:val="00A9160B"/>
    <w:rsid w:val="00A937A4"/>
    <w:rsid w:val="00A9548F"/>
    <w:rsid w:val="00AA03BA"/>
    <w:rsid w:val="00AA0764"/>
    <w:rsid w:val="00AA0F88"/>
    <w:rsid w:val="00AA146B"/>
    <w:rsid w:val="00AA1EE7"/>
    <w:rsid w:val="00AA35F3"/>
    <w:rsid w:val="00AA5E4A"/>
    <w:rsid w:val="00AA7DC2"/>
    <w:rsid w:val="00AB0373"/>
    <w:rsid w:val="00AB08B8"/>
    <w:rsid w:val="00AB27E5"/>
    <w:rsid w:val="00AB47A2"/>
    <w:rsid w:val="00AB4E6B"/>
    <w:rsid w:val="00AC118E"/>
    <w:rsid w:val="00AC198D"/>
    <w:rsid w:val="00AC4A89"/>
    <w:rsid w:val="00AC4AE6"/>
    <w:rsid w:val="00AC6B35"/>
    <w:rsid w:val="00AC77BC"/>
    <w:rsid w:val="00AD0AD2"/>
    <w:rsid w:val="00AD15DC"/>
    <w:rsid w:val="00AD187D"/>
    <w:rsid w:val="00AD1E47"/>
    <w:rsid w:val="00AD3B62"/>
    <w:rsid w:val="00AD467F"/>
    <w:rsid w:val="00AD4A9F"/>
    <w:rsid w:val="00AD5A51"/>
    <w:rsid w:val="00AD5BC2"/>
    <w:rsid w:val="00AD64AD"/>
    <w:rsid w:val="00AD79BA"/>
    <w:rsid w:val="00AD79D1"/>
    <w:rsid w:val="00AD7DFB"/>
    <w:rsid w:val="00AE0397"/>
    <w:rsid w:val="00AE08A2"/>
    <w:rsid w:val="00AE1CBB"/>
    <w:rsid w:val="00AE206A"/>
    <w:rsid w:val="00AE2F25"/>
    <w:rsid w:val="00AE4C56"/>
    <w:rsid w:val="00AE5512"/>
    <w:rsid w:val="00AE5B22"/>
    <w:rsid w:val="00AE6D69"/>
    <w:rsid w:val="00AE7753"/>
    <w:rsid w:val="00AF0082"/>
    <w:rsid w:val="00AF0C53"/>
    <w:rsid w:val="00AF113A"/>
    <w:rsid w:val="00AF140F"/>
    <w:rsid w:val="00AF3039"/>
    <w:rsid w:val="00AF49E8"/>
    <w:rsid w:val="00AF55E0"/>
    <w:rsid w:val="00AF6183"/>
    <w:rsid w:val="00AF6E32"/>
    <w:rsid w:val="00AF6FFB"/>
    <w:rsid w:val="00AF70D4"/>
    <w:rsid w:val="00AF78BB"/>
    <w:rsid w:val="00AF7DD7"/>
    <w:rsid w:val="00B00184"/>
    <w:rsid w:val="00B02BF5"/>
    <w:rsid w:val="00B0313D"/>
    <w:rsid w:val="00B03DA4"/>
    <w:rsid w:val="00B042DE"/>
    <w:rsid w:val="00B05982"/>
    <w:rsid w:val="00B0682A"/>
    <w:rsid w:val="00B06C14"/>
    <w:rsid w:val="00B07B81"/>
    <w:rsid w:val="00B100FA"/>
    <w:rsid w:val="00B11605"/>
    <w:rsid w:val="00B116FB"/>
    <w:rsid w:val="00B11DA4"/>
    <w:rsid w:val="00B12206"/>
    <w:rsid w:val="00B12C2E"/>
    <w:rsid w:val="00B12C9E"/>
    <w:rsid w:val="00B13F2D"/>
    <w:rsid w:val="00B14167"/>
    <w:rsid w:val="00B15562"/>
    <w:rsid w:val="00B15EE2"/>
    <w:rsid w:val="00B15FCA"/>
    <w:rsid w:val="00B203B2"/>
    <w:rsid w:val="00B20455"/>
    <w:rsid w:val="00B21341"/>
    <w:rsid w:val="00B21675"/>
    <w:rsid w:val="00B2684C"/>
    <w:rsid w:val="00B26C1E"/>
    <w:rsid w:val="00B26CB5"/>
    <w:rsid w:val="00B26D80"/>
    <w:rsid w:val="00B27A55"/>
    <w:rsid w:val="00B30947"/>
    <w:rsid w:val="00B318C8"/>
    <w:rsid w:val="00B31DAB"/>
    <w:rsid w:val="00B32775"/>
    <w:rsid w:val="00B34128"/>
    <w:rsid w:val="00B3477E"/>
    <w:rsid w:val="00B34EAB"/>
    <w:rsid w:val="00B3561E"/>
    <w:rsid w:val="00B35C1F"/>
    <w:rsid w:val="00B3617B"/>
    <w:rsid w:val="00B36E5D"/>
    <w:rsid w:val="00B37548"/>
    <w:rsid w:val="00B37F51"/>
    <w:rsid w:val="00B41258"/>
    <w:rsid w:val="00B4151A"/>
    <w:rsid w:val="00B41D4F"/>
    <w:rsid w:val="00B4423B"/>
    <w:rsid w:val="00B454B1"/>
    <w:rsid w:val="00B45695"/>
    <w:rsid w:val="00B46FEE"/>
    <w:rsid w:val="00B50D40"/>
    <w:rsid w:val="00B51385"/>
    <w:rsid w:val="00B5194E"/>
    <w:rsid w:val="00B51997"/>
    <w:rsid w:val="00B52C3A"/>
    <w:rsid w:val="00B53573"/>
    <w:rsid w:val="00B554DC"/>
    <w:rsid w:val="00B56101"/>
    <w:rsid w:val="00B56AF0"/>
    <w:rsid w:val="00B61037"/>
    <w:rsid w:val="00B63260"/>
    <w:rsid w:val="00B63F71"/>
    <w:rsid w:val="00B64EC0"/>
    <w:rsid w:val="00B64EF0"/>
    <w:rsid w:val="00B65A11"/>
    <w:rsid w:val="00B65E26"/>
    <w:rsid w:val="00B660CD"/>
    <w:rsid w:val="00B662C2"/>
    <w:rsid w:val="00B66BED"/>
    <w:rsid w:val="00B71943"/>
    <w:rsid w:val="00B72617"/>
    <w:rsid w:val="00B72B59"/>
    <w:rsid w:val="00B75468"/>
    <w:rsid w:val="00B7728C"/>
    <w:rsid w:val="00B77FD0"/>
    <w:rsid w:val="00B81B97"/>
    <w:rsid w:val="00B8304F"/>
    <w:rsid w:val="00B8315A"/>
    <w:rsid w:val="00B86771"/>
    <w:rsid w:val="00B87A63"/>
    <w:rsid w:val="00B90654"/>
    <w:rsid w:val="00B906B6"/>
    <w:rsid w:val="00B90B98"/>
    <w:rsid w:val="00B91072"/>
    <w:rsid w:val="00B91C3E"/>
    <w:rsid w:val="00B92B5C"/>
    <w:rsid w:val="00B93185"/>
    <w:rsid w:val="00B938DD"/>
    <w:rsid w:val="00B943C5"/>
    <w:rsid w:val="00B95546"/>
    <w:rsid w:val="00B96104"/>
    <w:rsid w:val="00B96E3D"/>
    <w:rsid w:val="00B9706E"/>
    <w:rsid w:val="00BA2191"/>
    <w:rsid w:val="00BA4FA6"/>
    <w:rsid w:val="00BA503F"/>
    <w:rsid w:val="00BA5703"/>
    <w:rsid w:val="00BA611D"/>
    <w:rsid w:val="00BA67A0"/>
    <w:rsid w:val="00BA6C22"/>
    <w:rsid w:val="00BA7CB0"/>
    <w:rsid w:val="00BB1863"/>
    <w:rsid w:val="00BB217B"/>
    <w:rsid w:val="00BB25C5"/>
    <w:rsid w:val="00BB303F"/>
    <w:rsid w:val="00BB40C1"/>
    <w:rsid w:val="00BB5829"/>
    <w:rsid w:val="00BB5A93"/>
    <w:rsid w:val="00BB66C9"/>
    <w:rsid w:val="00BB69B5"/>
    <w:rsid w:val="00BB7027"/>
    <w:rsid w:val="00BB7C92"/>
    <w:rsid w:val="00BC0EBE"/>
    <w:rsid w:val="00BC1DCA"/>
    <w:rsid w:val="00BC49F0"/>
    <w:rsid w:val="00BC4D62"/>
    <w:rsid w:val="00BC5697"/>
    <w:rsid w:val="00BC606B"/>
    <w:rsid w:val="00BC637F"/>
    <w:rsid w:val="00BC6DDC"/>
    <w:rsid w:val="00BC79A0"/>
    <w:rsid w:val="00BC79CB"/>
    <w:rsid w:val="00BC7D4F"/>
    <w:rsid w:val="00BD0D51"/>
    <w:rsid w:val="00BD2275"/>
    <w:rsid w:val="00BD3FAB"/>
    <w:rsid w:val="00BD40A6"/>
    <w:rsid w:val="00BD4668"/>
    <w:rsid w:val="00BD488C"/>
    <w:rsid w:val="00BD574C"/>
    <w:rsid w:val="00BD617A"/>
    <w:rsid w:val="00BD621E"/>
    <w:rsid w:val="00BD62CC"/>
    <w:rsid w:val="00BD6510"/>
    <w:rsid w:val="00BE10DC"/>
    <w:rsid w:val="00BE11CB"/>
    <w:rsid w:val="00BE15E9"/>
    <w:rsid w:val="00BE253C"/>
    <w:rsid w:val="00BE2A0B"/>
    <w:rsid w:val="00BE3159"/>
    <w:rsid w:val="00BE33DE"/>
    <w:rsid w:val="00BE3677"/>
    <w:rsid w:val="00BE3DAA"/>
    <w:rsid w:val="00BE4097"/>
    <w:rsid w:val="00BE521C"/>
    <w:rsid w:val="00BE5308"/>
    <w:rsid w:val="00BE5B77"/>
    <w:rsid w:val="00BE7EDB"/>
    <w:rsid w:val="00BF0DCE"/>
    <w:rsid w:val="00BF18B3"/>
    <w:rsid w:val="00BF2EB5"/>
    <w:rsid w:val="00BF3B15"/>
    <w:rsid w:val="00BF4640"/>
    <w:rsid w:val="00BF500B"/>
    <w:rsid w:val="00BF50B1"/>
    <w:rsid w:val="00BF51B4"/>
    <w:rsid w:val="00BF5D7D"/>
    <w:rsid w:val="00BF607B"/>
    <w:rsid w:val="00BF653F"/>
    <w:rsid w:val="00BF681C"/>
    <w:rsid w:val="00BF6C7C"/>
    <w:rsid w:val="00BF7140"/>
    <w:rsid w:val="00BF7AC3"/>
    <w:rsid w:val="00C00EF0"/>
    <w:rsid w:val="00C01849"/>
    <w:rsid w:val="00C02BC8"/>
    <w:rsid w:val="00C02F58"/>
    <w:rsid w:val="00C03066"/>
    <w:rsid w:val="00C031A6"/>
    <w:rsid w:val="00C03231"/>
    <w:rsid w:val="00C03465"/>
    <w:rsid w:val="00C03619"/>
    <w:rsid w:val="00C0558A"/>
    <w:rsid w:val="00C066F4"/>
    <w:rsid w:val="00C06DBA"/>
    <w:rsid w:val="00C07C07"/>
    <w:rsid w:val="00C11EFC"/>
    <w:rsid w:val="00C12523"/>
    <w:rsid w:val="00C13827"/>
    <w:rsid w:val="00C13AFD"/>
    <w:rsid w:val="00C14899"/>
    <w:rsid w:val="00C15B55"/>
    <w:rsid w:val="00C15EFD"/>
    <w:rsid w:val="00C16BE1"/>
    <w:rsid w:val="00C22A21"/>
    <w:rsid w:val="00C23C0A"/>
    <w:rsid w:val="00C23E11"/>
    <w:rsid w:val="00C23E47"/>
    <w:rsid w:val="00C23E8F"/>
    <w:rsid w:val="00C24506"/>
    <w:rsid w:val="00C24B8F"/>
    <w:rsid w:val="00C24FE4"/>
    <w:rsid w:val="00C26116"/>
    <w:rsid w:val="00C26EBB"/>
    <w:rsid w:val="00C279D3"/>
    <w:rsid w:val="00C30A5B"/>
    <w:rsid w:val="00C30EB4"/>
    <w:rsid w:val="00C31062"/>
    <w:rsid w:val="00C31435"/>
    <w:rsid w:val="00C326A0"/>
    <w:rsid w:val="00C32914"/>
    <w:rsid w:val="00C32994"/>
    <w:rsid w:val="00C32C02"/>
    <w:rsid w:val="00C32CBF"/>
    <w:rsid w:val="00C3365A"/>
    <w:rsid w:val="00C341DD"/>
    <w:rsid w:val="00C3580E"/>
    <w:rsid w:val="00C3587E"/>
    <w:rsid w:val="00C36799"/>
    <w:rsid w:val="00C37649"/>
    <w:rsid w:val="00C37881"/>
    <w:rsid w:val="00C40FEB"/>
    <w:rsid w:val="00C41467"/>
    <w:rsid w:val="00C427DD"/>
    <w:rsid w:val="00C42FAD"/>
    <w:rsid w:val="00C43250"/>
    <w:rsid w:val="00C43FEA"/>
    <w:rsid w:val="00C4448E"/>
    <w:rsid w:val="00C4517C"/>
    <w:rsid w:val="00C457B7"/>
    <w:rsid w:val="00C45B91"/>
    <w:rsid w:val="00C45FBA"/>
    <w:rsid w:val="00C461BF"/>
    <w:rsid w:val="00C46D86"/>
    <w:rsid w:val="00C50966"/>
    <w:rsid w:val="00C51DC7"/>
    <w:rsid w:val="00C5204E"/>
    <w:rsid w:val="00C53446"/>
    <w:rsid w:val="00C5354A"/>
    <w:rsid w:val="00C535F4"/>
    <w:rsid w:val="00C5366C"/>
    <w:rsid w:val="00C539C8"/>
    <w:rsid w:val="00C53B56"/>
    <w:rsid w:val="00C53EE1"/>
    <w:rsid w:val="00C5487C"/>
    <w:rsid w:val="00C55458"/>
    <w:rsid w:val="00C56476"/>
    <w:rsid w:val="00C56748"/>
    <w:rsid w:val="00C567B3"/>
    <w:rsid w:val="00C56EB9"/>
    <w:rsid w:val="00C612FC"/>
    <w:rsid w:val="00C61302"/>
    <w:rsid w:val="00C613AE"/>
    <w:rsid w:val="00C61638"/>
    <w:rsid w:val="00C617FA"/>
    <w:rsid w:val="00C61968"/>
    <w:rsid w:val="00C620A5"/>
    <w:rsid w:val="00C621B7"/>
    <w:rsid w:val="00C624A0"/>
    <w:rsid w:val="00C6363A"/>
    <w:rsid w:val="00C64575"/>
    <w:rsid w:val="00C64662"/>
    <w:rsid w:val="00C64962"/>
    <w:rsid w:val="00C666BE"/>
    <w:rsid w:val="00C66DF7"/>
    <w:rsid w:val="00C66E0E"/>
    <w:rsid w:val="00C67683"/>
    <w:rsid w:val="00C7074F"/>
    <w:rsid w:val="00C709BC"/>
    <w:rsid w:val="00C716C7"/>
    <w:rsid w:val="00C72137"/>
    <w:rsid w:val="00C722E1"/>
    <w:rsid w:val="00C72D75"/>
    <w:rsid w:val="00C73654"/>
    <w:rsid w:val="00C7370B"/>
    <w:rsid w:val="00C74F57"/>
    <w:rsid w:val="00C752A7"/>
    <w:rsid w:val="00C76588"/>
    <w:rsid w:val="00C76BA0"/>
    <w:rsid w:val="00C80ABE"/>
    <w:rsid w:val="00C813FB"/>
    <w:rsid w:val="00C81D0B"/>
    <w:rsid w:val="00C821B6"/>
    <w:rsid w:val="00C82D01"/>
    <w:rsid w:val="00C83370"/>
    <w:rsid w:val="00C834DD"/>
    <w:rsid w:val="00C83837"/>
    <w:rsid w:val="00C84120"/>
    <w:rsid w:val="00C84BBF"/>
    <w:rsid w:val="00C84ED2"/>
    <w:rsid w:val="00C85292"/>
    <w:rsid w:val="00C85A82"/>
    <w:rsid w:val="00C86FE0"/>
    <w:rsid w:val="00C87248"/>
    <w:rsid w:val="00C87809"/>
    <w:rsid w:val="00C91335"/>
    <w:rsid w:val="00C9422A"/>
    <w:rsid w:val="00C943DC"/>
    <w:rsid w:val="00C948FC"/>
    <w:rsid w:val="00C94DB3"/>
    <w:rsid w:val="00C955B1"/>
    <w:rsid w:val="00C970CD"/>
    <w:rsid w:val="00C97F40"/>
    <w:rsid w:val="00CA1EB4"/>
    <w:rsid w:val="00CA3361"/>
    <w:rsid w:val="00CA5CBE"/>
    <w:rsid w:val="00CA69ED"/>
    <w:rsid w:val="00CA74DD"/>
    <w:rsid w:val="00CA75DC"/>
    <w:rsid w:val="00CA7957"/>
    <w:rsid w:val="00CB0FDE"/>
    <w:rsid w:val="00CB156A"/>
    <w:rsid w:val="00CB3013"/>
    <w:rsid w:val="00CB3C38"/>
    <w:rsid w:val="00CB4105"/>
    <w:rsid w:val="00CB5138"/>
    <w:rsid w:val="00CB5BD4"/>
    <w:rsid w:val="00CB600A"/>
    <w:rsid w:val="00CC0299"/>
    <w:rsid w:val="00CC1228"/>
    <w:rsid w:val="00CC1775"/>
    <w:rsid w:val="00CC188B"/>
    <w:rsid w:val="00CC1903"/>
    <w:rsid w:val="00CC1B32"/>
    <w:rsid w:val="00CC3457"/>
    <w:rsid w:val="00CC352F"/>
    <w:rsid w:val="00CC453C"/>
    <w:rsid w:val="00CC539E"/>
    <w:rsid w:val="00CC567F"/>
    <w:rsid w:val="00CC63D9"/>
    <w:rsid w:val="00CC7CB7"/>
    <w:rsid w:val="00CC7FDB"/>
    <w:rsid w:val="00CD1F3D"/>
    <w:rsid w:val="00CD355D"/>
    <w:rsid w:val="00CD378D"/>
    <w:rsid w:val="00CD4277"/>
    <w:rsid w:val="00CD45A8"/>
    <w:rsid w:val="00CD4626"/>
    <w:rsid w:val="00CD4945"/>
    <w:rsid w:val="00CD58A2"/>
    <w:rsid w:val="00CD5E48"/>
    <w:rsid w:val="00CD6447"/>
    <w:rsid w:val="00CD6D2D"/>
    <w:rsid w:val="00CE0B14"/>
    <w:rsid w:val="00CE0EBC"/>
    <w:rsid w:val="00CE2F82"/>
    <w:rsid w:val="00CE3A55"/>
    <w:rsid w:val="00CE46F3"/>
    <w:rsid w:val="00CE4908"/>
    <w:rsid w:val="00CE5A8D"/>
    <w:rsid w:val="00CE627C"/>
    <w:rsid w:val="00CE70C4"/>
    <w:rsid w:val="00CE7413"/>
    <w:rsid w:val="00CF1CB9"/>
    <w:rsid w:val="00CF29EF"/>
    <w:rsid w:val="00CF2B43"/>
    <w:rsid w:val="00CF3B69"/>
    <w:rsid w:val="00CF3C3D"/>
    <w:rsid w:val="00CF3E9C"/>
    <w:rsid w:val="00CF4040"/>
    <w:rsid w:val="00CF6CB0"/>
    <w:rsid w:val="00CF73E7"/>
    <w:rsid w:val="00CF7C2B"/>
    <w:rsid w:val="00D009E8"/>
    <w:rsid w:val="00D00D7A"/>
    <w:rsid w:val="00D02D51"/>
    <w:rsid w:val="00D04DDB"/>
    <w:rsid w:val="00D05768"/>
    <w:rsid w:val="00D05CDD"/>
    <w:rsid w:val="00D07537"/>
    <w:rsid w:val="00D10339"/>
    <w:rsid w:val="00D11D71"/>
    <w:rsid w:val="00D12D0A"/>
    <w:rsid w:val="00D130A4"/>
    <w:rsid w:val="00D14545"/>
    <w:rsid w:val="00D159A2"/>
    <w:rsid w:val="00D1600E"/>
    <w:rsid w:val="00D179E7"/>
    <w:rsid w:val="00D200E6"/>
    <w:rsid w:val="00D207CF"/>
    <w:rsid w:val="00D21EC0"/>
    <w:rsid w:val="00D22BCA"/>
    <w:rsid w:val="00D22D2A"/>
    <w:rsid w:val="00D230AF"/>
    <w:rsid w:val="00D23900"/>
    <w:rsid w:val="00D24215"/>
    <w:rsid w:val="00D2459A"/>
    <w:rsid w:val="00D2558A"/>
    <w:rsid w:val="00D256B8"/>
    <w:rsid w:val="00D258C9"/>
    <w:rsid w:val="00D25CB6"/>
    <w:rsid w:val="00D2619C"/>
    <w:rsid w:val="00D27266"/>
    <w:rsid w:val="00D27B11"/>
    <w:rsid w:val="00D32538"/>
    <w:rsid w:val="00D3396F"/>
    <w:rsid w:val="00D340D7"/>
    <w:rsid w:val="00D340E4"/>
    <w:rsid w:val="00D35119"/>
    <w:rsid w:val="00D35C9D"/>
    <w:rsid w:val="00D35DDD"/>
    <w:rsid w:val="00D35EBC"/>
    <w:rsid w:val="00D36271"/>
    <w:rsid w:val="00D36CC3"/>
    <w:rsid w:val="00D37064"/>
    <w:rsid w:val="00D375B8"/>
    <w:rsid w:val="00D37629"/>
    <w:rsid w:val="00D37F72"/>
    <w:rsid w:val="00D40468"/>
    <w:rsid w:val="00D41521"/>
    <w:rsid w:val="00D42CA4"/>
    <w:rsid w:val="00D43071"/>
    <w:rsid w:val="00D433F9"/>
    <w:rsid w:val="00D435B4"/>
    <w:rsid w:val="00D4455E"/>
    <w:rsid w:val="00D44624"/>
    <w:rsid w:val="00D4532B"/>
    <w:rsid w:val="00D45932"/>
    <w:rsid w:val="00D462AB"/>
    <w:rsid w:val="00D46BEB"/>
    <w:rsid w:val="00D46CFD"/>
    <w:rsid w:val="00D46D75"/>
    <w:rsid w:val="00D47299"/>
    <w:rsid w:val="00D47648"/>
    <w:rsid w:val="00D50934"/>
    <w:rsid w:val="00D510D6"/>
    <w:rsid w:val="00D51331"/>
    <w:rsid w:val="00D5217D"/>
    <w:rsid w:val="00D52BD2"/>
    <w:rsid w:val="00D538D3"/>
    <w:rsid w:val="00D54B5C"/>
    <w:rsid w:val="00D554B3"/>
    <w:rsid w:val="00D567B8"/>
    <w:rsid w:val="00D56E69"/>
    <w:rsid w:val="00D56EC0"/>
    <w:rsid w:val="00D57B19"/>
    <w:rsid w:val="00D600DC"/>
    <w:rsid w:val="00D6121F"/>
    <w:rsid w:val="00D6137E"/>
    <w:rsid w:val="00D619CC"/>
    <w:rsid w:val="00D62610"/>
    <w:rsid w:val="00D628B6"/>
    <w:rsid w:val="00D630B5"/>
    <w:rsid w:val="00D658F0"/>
    <w:rsid w:val="00D65C9E"/>
    <w:rsid w:val="00D65CD8"/>
    <w:rsid w:val="00D662B4"/>
    <w:rsid w:val="00D6672B"/>
    <w:rsid w:val="00D66DFD"/>
    <w:rsid w:val="00D674C5"/>
    <w:rsid w:val="00D6797C"/>
    <w:rsid w:val="00D714F9"/>
    <w:rsid w:val="00D71FEA"/>
    <w:rsid w:val="00D74899"/>
    <w:rsid w:val="00D7654C"/>
    <w:rsid w:val="00D771FF"/>
    <w:rsid w:val="00D77BEA"/>
    <w:rsid w:val="00D80AA2"/>
    <w:rsid w:val="00D80AB3"/>
    <w:rsid w:val="00D80D0E"/>
    <w:rsid w:val="00D833A7"/>
    <w:rsid w:val="00D835FE"/>
    <w:rsid w:val="00D83A34"/>
    <w:rsid w:val="00D83ACF"/>
    <w:rsid w:val="00D842CC"/>
    <w:rsid w:val="00D843E8"/>
    <w:rsid w:val="00D848F1"/>
    <w:rsid w:val="00D85F85"/>
    <w:rsid w:val="00D90D0D"/>
    <w:rsid w:val="00D921A4"/>
    <w:rsid w:val="00D92B3A"/>
    <w:rsid w:val="00D93FFC"/>
    <w:rsid w:val="00D95733"/>
    <w:rsid w:val="00D968BA"/>
    <w:rsid w:val="00D978EF"/>
    <w:rsid w:val="00DA0125"/>
    <w:rsid w:val="00DA036A"/>
    <w:rsid w:val="00DA0834"/>
    <w:rsid w:val="00DA0D36"/>
    <w:rsid w:val="00DA1121"/>
    <w:rsid w:val="00DA2952"/>
    <w:rsid w:val="00DA2B68"/>
    <w:rsid w:val="00DA3DD5"/>
    <w:rsid w:val="00DA4DC3"/>
    <w:rsid w:val="00DA56F4"/>
    <w:rsid w:val="00DA5ABF"/>
    <w:rsid w:val="00DA5BEA"/>
    <w:rsid w:val="00DA7BD3"/>
    <w:rsid w:val="00DB0433"/>
    <w:rsid w:val="00DB079E"/>
    <w:rsid w:val="00DB1620"/>
    <w:rsid w:val="00DB1B72"/>
    <w:rsid w:val="00DB1BED"/>
    <w:rsid w:val="00DB22D8"/>
    <w:rsid w:val="00DB23CD"/>
    <w:rsid w:val="00DB4F51"/>
    <w:rsid w:val="00DB5478"/>
    <w:rsid w:val="00DB55B0"/>
    <w:rsid w:val="00DB590C"/>
    <w:rsid w:val="00DB706C"/>
    <w:rsid w:val="00DB7695"/>
    <w:rsid w:val="00DC0081"/>
    <w:rsid w:val="00DC036C"/>
    <w:rsid w:val="00DC114A"/>
    <w:rsid w:val="00DC19CD"/>
    <w:rsid w:val="00DC2161"/>
    <w:rsid w:val="00DC4093"/>
    <w:rsid w:val="00DC5E3D"/>
    <w:rsid w:val="00DC79C4"/>
    <w:rsid w:val="00DD0E6F"/>
    <w:rsid w:val="00DD1132"/>
    <w:rsid w:val="00DD1B42"/>
    <w:rsid w:val="00DD3B62"/>
    <w:rsid w:val="00DD46B3"/>
    <w:rsid w:val="00DD546F"/>
    <w:rsid w:val="00DD6AF3"/>
    <w:rsid w:val="00DD740C"/>
    <w:rsid w:val="00DD7939"/>
    <w:rsid w:val="00DE0713"/>
    <w:rsid w:val="00DE0D14"/>
    <w:rsid w:val="00DE15CF"/>
    <w:rsid w:val="00DE241C"/>
    <w:rsid w:val="00DE2645"/>
    <w:rsid w:val="00DE3152"/>
    <w:rsid w:val="00DE3195"/>
    <w:rsid w:val="00DE350D"/>
    <w:rsid w:val="00DE65E3"/>
    <w:rsid w:val="00DE668B"/>
    <w:rsid w:val="00DE6A84"/>
    <w:rsid w:val="00DE7CF1"/>
    <w:rsid w:val="00DF0FB1"/>
    <w:rsid w:val="00DF16F5"/>
    <w:rsid w:val="00DF2531"/>
    <w:rsid w:val="00DF2C4F"/>
    <w:rsid w:val="00DF5873"/>
    <w:rsid w:val="00DF6109"/>
    <w:rsid w:val="00DF7A95"/>
    <w:rsid w:val="00DF7C27"/>
    <w:rsid w:val="00E00139"/>
    <w:rsid w:val="00E0028D"/>
    <w:rsid w:val="00E00987"/>
    <w:rsid w:val="00E00CFE"/>
    <w:rsid w:val="00E00E23"/>
    <w:rsid w:val="00E02372"/>
    <w:rsid w:val="00E02480"/>
    <w:rsid w:val="00E0286F"/>
    <w:rsid w:val="00E02A36"/>
    <w:rsid w:val="00E03FBB"/>
    <w:rsid w:val="00E04C7F"/>
    <w:rsid w:val="00E06808"/>
    <w:rsid w:val="00E06D06"/>
    <w:rsid w:val="00E06E17"/>
    <w:rsid w:val="00E07874"/>
    <w:rsid w:val="00E078D9"/>
    <w:rsid w:val="00E115E2"/>
    <w:rsid w:val="00E11B9F"/>
    <w:rsid w:val="00E14B8C"/>
    <w:rsid w:val="00E150F8"/>
    <w:rsid w:val="00E156A9"/>
    <w:rsid w:val="00E15705"/>
    <w:rsid w:val="00E17143"/>
    <w:rsid w:val="00E20810"/>
    <w:rsid w:val="00E22946"/>
    <w:rsid w:val="00E22B50"/>
    <w:rsid w:val="00E22D58"/>
    <w:rsid w:val="00E2416B"/>
    <w:rsid w:val="00E2420C"/>
    <w:rsid w:val="00E2532B"/>
    <w:rsid w:val="00E27759"/>
    <w:rsid w:val="00E27B11"/>
    <w:rsid w:val="00E302C7"/>
    <w:rsid w:val="00E313E1"/>
    <w:rsid w:val="00E31B6F"/>
    <w:rsid w:val="00E32010"/>
    <w:rsid w:val="00E32C47"/>
    <w:rsid w:val="00E340FA"/>
    <w:rsid w:val="00E35B78"/>
    <w:rsid w:val="00E35E5E"/>
    <w:rsid w:val="00E35FC3"/>
    <w:rsid w:val="00E3642D"/>
    <w:rsid w:val="00E37BB0"/>
    <w:rsid w:val="00E40118"/>
    <w:rsid w:val="00E424BF"/>
    <w:rsid w:val="00E43497"/>
    <w:rsid w:val="00E439C8"/>
    <w:rsid w:val="00E44385"/>
    <w:rsid w:val="00E4572B"/>
    <w:rsid w:val="00E4599C"/>
    <w:rsid w:val="00E45BBA"/>
    <w:rsid w:val="00E46389"/>
    <w:rsid w:val="00E5157F"/>
    <w:rsid w:val="00E51870"/>
    <w:rsid w:val="00E51E62"/>
    <w:rsid w:val="00E52967"/>
    <w:rsid w:val="00E53823"/>
    <w:rsid w:val="00E5466A"/>
    <w:rsid w:val="00E55718"/>
    <w:rsid w:val="00E56026"/>
    <w:rsid w:val="00E560F1"/>
    <w:rsid w:val="00E572CD"/>
    <w:rsid w:val="00E57FDC"/>
    <w:rsid w:val="00E60BE1"/>
    <w:rsid w:val="00E6230E"/>
    <w:rsid w:val="00E64270"/>
    <w:rsid w:val="00E6441B"/>
    <w:rsid w:val="00E65257"/>
    <w:rsid w:val="00E652B1"/>
    <w:rsid w:val="00E65737"/>
    <w:rsid w:val="00E65C4A"/>
    <w:rsid w:val="00E66510"/>
    <w:rsid w:val="00E674F6"/>
    <w:rsid w:val="00E70204"/>
    <w:rsid w:val="00E706DE"/>
    <w:rsid w:val="00E70DD2"/>
    <w:rsid w:val="00E71634"/>
    <w:rsid w:val="00E72742"/>
    <w:rsid w:val="00E73CC0"/>
    <w:rsid w:val="00E73F17"/>
    <w:rsid w:val="00E743F6"/>
    <w:rsid w:val="00E74E76"/>
    <w:rsid w:val="00E7733F"/>
    <w:rsid w:val="00E824CD"/>
    <w:rsid w:val="00E831A7"/>
    <w:rsid w:val="00E85A78"/>
    <w:rsid w:val="00E903A0"/>
    <w:rsid w:val="00E91982"/>
    <w:rsid w:val="00E91BBC"/>
    <w:rsid w:val="00E9258C"/>
    <w:rsid w:val="00E9464A"/>
    <w:rsid w:val="00E94BBF"/>
    <w:rsid w:val="00E94D6A"/>
    <w:rsid w:val="00E955CA"/>
    <w:rsid w:val="00E96C40"/>
    <w:rsid w:val="00E97AE6"/>
    <w:rsid w:val="00EA127B"/>
    <w:rsid w:val="00EA1C01"/>
    <w:rsid w:val="00EA1E01"/>
    <w:rsid w:val="00EA2396"/>
    <w:rsid w:val="00EA3BA4"/>
    <w:rsid w:val="00EA41EC"/>
    <w:rsid w:val="00EA4644"/>
    <w:rsid w:val="00EA50CC"/>
    <w:rsid w:val="00EA5BA5"/>
    <w:rsid w:val="00EA7786"/>
    <w:rsid w:val="00EA7DB2"/>
    <w:rsid w:val="00EB03EE"/>
    <w:rsid w:val="00EB0E7D"/>
    <w:rsid w:val="00EB278E"/>
    <w:rsid w:val="00EB3E9D"/>
    <w:rsid w:val="00EB5BC0"/>
    <w:rsid w:val="00EB6A75"/>
    <w:rsid w:val="00EB6AC6"/>
    <w:rsid w:val="00EB6BC6"/>
    <w:rsid w:val="00EB781F"/>
    <w:rsid w:val="00EC149B"/>
    <w:rsid w:val="00EC2AA4"/>
    <w:rsid w:val="00EC35C0"/>
    <w:rsid w:val="00EC4842"/>
    <w:rsid w:val="00EC58EA"/>
    <w:rsid w:val="00EC6FE4"/>
    <w:rsid w:val="00EC7A1F"/>
    <w:rsid w:val="00EC7FBC"/>
    <w:rsid w:val="00ED0050"/>
    <w:rsid w:val="00ED0344"/>
    <w:rsid w:val="00ED0699"/>
    <w:rsid w:val="00ED0ABE"/>
    <w:rsid w:val="00ED0EF0"/>
    <w:rsid w:val="00ED111C"/>
    <w:rsid w:val="00ED1E20"/>
    <w:rsid w:val="00ED274A"/>
    <w:rsid w:val="00ED37F0"/>
    <w:rsid w:val="00ED5170"/>
    <w:rsid w:val="00ED5430"/>
    <w:rsid w:val="00ED621A"/>
    <w:rsid w:val="00ED79FE"/>
    <w:rsid w:val="00EE098E"/>
    <w:rsid w:val="00EE17F3"/>
    <w:rsid w:val="00EE1AEF"/>
    <w:rsid w:val="00EE2FC0"/>
    <w:rsid w:val="00EE4B03"/>
    <w:rsid w:val="00EE4E4F"/>
    <w:rsid w:val="00EE59C2"/>
    <w:rsid w:val="00EE5E77"/>
    <w:rsid w:val="00EE6ABC"/>
    <w:rsid w:val="00EE7416"/>
    <w:rsid w:val="00EF08B8"/>
    <w:rsid w:val="00EF0EB5"/>
    <w:rsid w:val="00EF1FB9"/>
    <w:rsid w:val="00EF2354"/>
    <w:rsid w:val="00EF3399"/>
    <w:rsid w:val="00EF33F0"/>
    <w:rsid w:val="00EF3D51"/>
    <w:rsid w:val="00EF441E"/>
    <w:rsid w:val="00EF5060"/>
    <w:rsid w:val="00EF71C4"/>
    <w:rsid w:val="00F00244"/>
    <w:rsid w:val="00F00869"/>
    <w:rsid w:val="00F01604"/>
    <w:rsid w:val="00F01B9E"/>
    <w:rsid w:val="00F027A9"/>
    <w:rsid w:val="00F029B3"/>
    <w:rsid w:val="00F03311"/>
    <w:rsid w:val="00F03B43"/>
    <w:rsid w:val="00F04BCE"/>
    <w:rsid w:val="00F0610E"/>
    <w:rsid w:val="00F06E0C"/>
    <w:rsid w:val="00F07734"/>
    <w:rsid w:val="00F07B4A"/>
    <w:rsid w:val="00F1037E"/>
    <w:rsid w:val="00F13158"/>
    <w:rsid w:val="00F134AB"/>
    <w:rsid w:val="00F15350"/>
    <w:rsid w:val="00F153C8"/>
    <w:rsid w:val="00F154D3"/>
    <w:rsid w:val="00F16C94"/>
    <w:rsid w:val="00F17F7A"/>
    <w:rsid w:val="00F20154"/>
    <w:rsid w:val="00F20838"/>
    <w:rsid w:val="00F2094F"/>
    <w:rsid w:val="00F20B28"/>
    <w:rsid w:val="00F20D0E"/>
    <w:rsid w:val="00F21176"/>
    <w:rsid w:val="00F21D4E"/>
    <w:rsid w:val="00F221C7"/>
    <w:rsid w:val="00F225A1"/>
    <w:rsid w:val="00F241C2"/>
    <w:rsid w:val="00F24357"/>
    <w:rsid w:val="00F24BC2"/>
    <w:rsid w:val="00F25DB8"/>
    <w:rsid w:val="00F26573"/>
    <w:rsid w:val="00F30FA4"/>
    <w:rsid w:val="00F32359"/>
    <w:rsid w:val="00F339FD"/>
    <w:rsid w:val="00F34641"/>
    <w:rsid w:val="00F34C77"/>
    <w:rsid w:val="00F34D43"/>
    <w:rsid w:val="00F34F40"/>
    <w:rsid w:val="00F3503C"/>
    <w:rsid w:val="00F35097"/>
    <w:rsid w:val="00F35F11"/>
    <w:rsid w:val="00F35F7B"/>
    <w:rsid w:val="00F36499"/>
    <w:rsid w:val="00F418A4"/>
    <w:rsid w:val="00F41B21"/>
    <w:rsid w:val="00F41D30"/>
    <w:rsid w:val="00F44001"/>
    <w:rsid w:val="00F440C3"/>
    <w:rsid w:val="00F4494B"/>
    <w:rsid w:val="00F44CB9"/>
    <w:rsid w:val="00F45EC3"/>
    <w:rsid w:val="00F45FEA"/>
    <w:rsid w:val="00F47281"/>
    <w:rsid w:val="00F5052F"/>
    <w:rsid w:val="00F50B46"/>
    <w:rsid w:val="00F50F09"/>
    <w:rsid w:val="00F51681"/>
    <w:rsid w:val="00F551E9"/>
    <w:rsid w:val="00F56769"/>
    <w:rsid w:val="00F573EA"/>
    <w:rsid w:val="00F57E63"/>
    <w:rsid w:val="00F60C07"/>
    <w:rsid w:val="00F6219C"/>
    <w:rsid w:val="00F621F1"/>
    <w:rsid w:val="00F62FC1"/>
    <w:rsid w:val="00F64A74"/>
    <w:rsid w:val="00F64BB2"/>
    <w:rsid w:val="00F64D34"/>
    <w:rsid w:val="00F653B8"/>
    <w:rsid w:val="00F65C9B"/>
    <w:rsid w:val="00F67ABD"/>
    <w:rsid w:val="00F70C7D"/>
    <w:rsid w:val="00F71557"/>
    <w:rsid w:val="00F7211D"/>
    <w:rsid w:val="00F728AA"/>
    <w:rsid w:val="00F72AD6"/>
    <w:rsid w:val="00F7596A"/>
    <w:rsid w:val="00F76ECA"/>
    <w:rsid w:val="00F77871"/>
    <w:rsid w:val="00F77B6A"/>
    <w:rsid w:val="00F77C91"/>
    <w:rsid w:val="00F83D33"/>
    <w:rsid w:val="00F8608A"/>
    <w:rsid w:val="00F8629F"/>
    <w:rsid w:val="00F8714B"/>
    <w:rsid w:val="00F872B7"/>
    <w:rsid w:val="00F9036F"/>
    <w:rsid w:val="00F903DA"/>
    <w:rsid w:val="00F90689"/>
    <w:rsid w:val="00F90B95"/>
    <w:rsid w:val="00F91507"/>
    <w:rsid w:val="00F93780"/>
    <w:rsid w:val="00F94E8D"/>
    <w:rsid w:val="00F95CBD"/>
    <w:rsid w:val="00F9623D"/>
    <w:rsid w:val="00F96241"/>
    <w:rsid w:val="00F96578"/>
    <w:rsid w:val="00F9779C"/>
    <w:rsid w:val="00FA1B6C"/>
    <w:rsid w:val="00FA20E5"/>
    <w:rsid w:val="00FA2B08"/>
    <w:rsid w:val="00FA4307"/>
    <w:rsid w:val="00FA56D8"/>
    <w:rsid w:val="00FA5CEC"/>
    <w:rsid w:val="00FA5D0C"/>
    <w:rsid w:val="00FA63C6"/>
    <w:rsid w:val="00FA685B"/>
    <w:rsid w:val="00FA7B6D"/>
    <w:rsid w:val="00FB20F1"/>
    <w:rsid w:val="00FB2188"/>
    <w:rsid w:val="00FB2B01"/>
    <w:rsid w:val="00FB3AC6"/>
    <w:rsid w:val="00FB4787"/>
    <w:rsid w:val="00FB4EF3"/>
    <w:rsid w:val="00FB4F57"/>
    <w:rsid w:val="00FB51AE"/>
    <w:rsid w:val="00FB5DE9"/>
    <w:rsid w:val="00FB648B"/>
    <w:rsid w:val="00FC0900"/>
    <w:rsid w:val="00FC0FFF"/>
    <w:rsid w:val="00FC1709"/>
    <w:rsid w:val="00FC1A91"/>
    <w:rsid w:val="00FC2BAE"/>
    <w:rsid w:val="00FC2F64"/>
    <w:rsid w:val="00FC31B5"/>
    <w:rsid w:val="00FC415D"/>
    <w:rsid w:val="00FC5EA8"/>
    <w:rsid w:val="00FC6134"/>
    <w:rsid w:val="00FC6375"/>
    <w:rsid w:val="00FC70CA"/>
    <w:rsid w:val="00FC7837"/>
    <w:rsid w:val="00FD02D4"/>
    <w:rsid w:val="00FD0E99"/>
    <w:rsid w:val="00FD1700"/>
    <w:rsid w:val="00FD2717"/>
    <w:rsid w:val="00FD288F"/>
    <w:rsid w:val="00FD3FD0"/>
    <w:rsid w:val="00FD4836"/>
    <w:rsid w:val="00FD5192"/>
    <w:rsid w:val="00FD5682"/>
    <w:rsid w:val="00FD7A9C"/>
    <w:rsid w:val="00FD7F66"/>
    <w:rsid w:val="00FE1857"/>
    <w:rsid w:val="00FE1DA4"/>
    <w:rsid w:val="00FE3615"/>
    <w:rsid w:val="00FE43B7"/>
    <w:rsid w:val="00FE5196"/>
    <w:rsid w:val="00FE5E77"/>
    <w:rsid w:val="00FE6C69"/>
    <w:rsid w:val="00FE6EB8"/>
    <w:rsid w:val="00FE6FC0"/>
    <w:rsid w:val="00FF263E"/>
    <w:rsid w:val="00FF3BCB"/>
    <w:rsid w:val="00FF401B"/>
    <w:rsid w:val="00FF5932"/>
    <w:rsid w:val="00FF6580"/>
    <w:rsid w:val="00FF7A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PlaceName"/>
  <w:smartTagType w:namespaceuri="urn:schemas-microsoft-com:office:smarttags" w:name="PlaceType"/>
  <w:smartTagType w:namespaceuri="urn:schemas-microsoft-com:office:smarttags" w:name="stockticker"/>
  <w:shapeDefaults>
    <o:shapedefaults v:ext="edit" spidmax="2049"/>
    <o:shapelayout v:ext="edit">
      <o:idmap v:ext="edit" data="1"/>
    </o:shapelayout>
  </w:shapeDefaults>
  <w:decimalSymbol w:val="."/>
  <w:listSeparator w:val=","/>
  <w14:docId w14:val="1393B66D"/>
  <w15:docId w15:val="{4909691F-E667-4601-8130-9563DB36D2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en-ZA" w:eastAsia="en-ZA" w:bidi="ar-SA"/>
      </w:rPr>
    </w:rPrDefault>
    <w:pPrDefault/>
  </w:docDefaults>
  <w:latentStyles w:defLockedState="0" w:defUIPriority="99" w:defSemiHidden="0" w:defUnhideWhenUsed="0" w:defQFormat="0" w:count="375">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uiPriority="35"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iPriority="0"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iPriority="34" w:unhideWhenUsed="1" w:qFormat="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iPriority="0"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24C8D"/>
    <w:rPr>
      <w:sz w:val="24"/>
      <w:szCs w:val="24"/>
      <w:lang w:eastAsia="en-US"/>
    </w:rPr>
  </w:style>
  <w:style w:type="paragraph" w:styleId="Heading1">
    <w:name w:val="heading 1"/>
    <w:aliases w:val="hd1,Head I,POPSI Paragraphs,POPSI Heading 1,POPSI Heading 11,POPSI Heading 12,h1,H1,3,Chapter Headline,heading7,4,heading6,Heading 11,Part Char,Part,title"/>
    <w:basedOn w:val="Normal"/>
    <w:next w:val="Normal"/>
    <w:link w:val="Heading1Char"/>
    <w:uiPriority w:val="9"/>
    <w:qFormat/>
    <w:rsid w:val="00B13F2D"/>
    <w:pPr>
      <w:keepNext/>
      <w:widowControl w:val="0"/>
      <w:tabs>
        <w:tab w:val="left" w:pos="720"/>
        <w:tab w:val="left" w:pos="1440"/>
        <w:tab w:val="left" w:pos="2160"/>
        <w:tab w:val="left" w:pos="2880"/>
      </w:tabs>
      <w:ind w:left="2880" w:hanging="2880"/>
      <w:jc w:val="both"/>
      <w:outlineLvl w:val="0"/>
    </w:pPr>
    <w:rPr>
      <w:rFonts w:ascii="Arial" w:hAnsi="Arial"/>
      <w:b/>
      <w:sz w:val="22"/>
      <w:szCs w:val="20"/>
      <w:lang w:val="en-GB"/>
    </w:rPr>
  </w:style>
  <w:style w:type="paragraph" w:styleId="Heading2">
    <w:name w:val="heading 2"/>
    <w:aliases w:val="fred2,head2,head II,Chapter Title,Heading 2.2,h2,H2,h2 main heading,heading,Heading,2,1,heading8,0,Subhead A,Subhead B,Heading 21,A,V_Head2,rp_Heading 2"/>
    <w:basedOn w:val="Normal"/>
    <w:next w:val="Normal"/>
    <w:link w:val="Heading2Char"/>
    <w:uiPriority w:val="9"/>
    <w:qFormat/>
    <w:rsid w:val="00B13F2D"/>
    <w:pPr>
      <w:keepNext/>
      <w:widowControl w:val="0"/>
      <w:numPr>
        <w:ilvl w:val="1"/>
        <w:numId w:val="12"/>
      </w:numPr>
      <w:outlineLvl w:val="1"/>
    </w:pPr>
    <w:rPr>
      <w:rFonts w:ascii="Arial" w:hAnsi="Arial"/>
      <w:b/>
      <w:bCs/>
      <w:sz w:val="22"/>
      <w:szCs w:val="20"/>
      <w:lang w:val="en-GB"/>
    </w:rPr>
  </w:style>
  <w:style w:type="paragraph" w:styleId="Heading30">
    <w:name w:val="heading 3"/>
    <w:aliases w:val="H3,l3,h3,rp_Heading 3,1.,not in TOC"/>
    <w:basedOn w:val="Normal"/>
    <w:next w:val="Normal"/>
    <w:link w:val="Heading3Char"/>
    <w:uiPriority w:val="9"/>
    <w:qFormat/>
    <w:rsid w:val="00B13F2D"/>
    <w:pPr>
      <w:keepNext/>
      <w:numPr>
        <w:ilvl w:val="2"/>
        <w:numId w:val="12"/>
      </w:numPr>
      <w:jc w:val="both"/>
      <w:outlineLvl w:val="2"/>
    </w:pPr>
    <w:rPr>
      <w:rFonts w:ascii="Arial" w:hAnsi="Arial" w:cs="Arial"/>
      <w:b/>
      <w:bCs/>
      <w:sz w:val="20"/>
    </w:rPr>
  </w:style>
  <w:style w:type="paragraph" w:styleId="Heading4">
    <w:name w:val="heading 4"/>
    <w:aliases w:val="bullet,bl,bb"/>
    <w:basedOn w:val="Normal"/>
    <w:next w:val="Normal"/>
    <w:link w:val="Heading4Char"/>
    <w:uiPriority w:val="9"/>
    <w:qFormat/>
    <w:rsid w:val="00B13F2D"/>
    <w:pPr>
      <w:keepNext/>
      <w:numPr>
        <w:ilvl w:val="3"/>
        <w:numId w:val="12"/>
      </w:numPr>
      <w:jc w:val="both"/>
      <w:outlineLvl w:val="3"/>
    </w:pPr>
    <w:rPr>
      <w:rFonts w:ascii="Arial" w:hAnsi="Arial"/>
      <w:b/>
      <w:szCs w:val="20"/>
      <w:lang w:val="en-GB"/>
    </w:rPr>
  </w:style>
  <w:style w:type="paragraph" w:styleId="Heading5">
    <w:name w:val="heading 5"/>
    <w:aliases w:val="Heading 51,X"/>
    <w:basedOn w:val="Normal"/>
    <w:next w:val="Normal"/>
    <w:link w:val="Heading5Char"/>
    <w:uiPriority w:val="9"/>
    <w:qFormat/>
    <w:rsid w:val="00B13F2D"/>
    <w:pPr>
      <w:keepNext/>
      <w:numPr>
        <w:ilvl w:val="4"/>
        <w:numId w:val="12"/>
      </w:numPr>
      <w:spacing w:line="216" w:lineRule="auto"/>
      <w:jc w:val="center"/>
      <w:outlineLvl w:val="4"/>
    </w:pPr>
    <w:rPr>
      <w:rFonts w:ascii="Arial" w:hAnsi="Arial" w:cs="Arial"/>
      <w:b/>
      <w:bCs/>
      <w:szCs w:val="28"/>
      <w:u w:val="single"/>
    </w:rPr>
  </w:style>
  <w:style w:type="paragraph" w:styleId="Heading6">
    <w:name w:val="heading 6"/>
    <w:aliases w:val="Heading 61"/>
    <w:basedOn w:val="Normal"/>
    <w:next w:val="Normal"/>
    <w:link w:val="Heading6Char"/>
    <w:uiPriority w:val="9"/>
    <w:qFormat/>
    <w:rsid w:val="00B13F2D"/>
    <w:pPr>
      <w:keepNext/>
      <w:numPr>
        <w:ilvl w:val="5"/>
        <w:numId w:val="12"/>
      </w:numPr>
      <w:spacing w:after="120"/>
      <w:jc w:val="both"/>
      <w:outlineLvl w:val="5"/>
    </w:pPr>
    <w:rPr>
      <w:rFonts w:ascii="Verdana" w:hAnsi="Verdana"/>
      <w:b/>
      <w:sz w:val="22"/>
      <w:szCs w:val="20"/>
      <w:lang w:val="en-GB"/>
    </w:rPr>
  </w:style>
  <w:style w:type="paragraph" w:styleId="Heading7">
    <w:name w:val="heading 7"/>
    <w:aliases w:val="Heading 71"/>
    <w:basedOn w:val="Normal"/>
    <w:next w:val="Normal"/>
    <w:link w:val="Heading7Char"/>
    <w:uiPriority w:val="9"/>
    <w:qFormat/>
    <w:rsid w:val="00B13F2D"/>
    <w:pPr>
      <w:keepNext/>
      <w:numPr>
        <w:ilvl w:val="6"/>
        <w:numId w:val="12"/>
      </w:numPr>
      <w:jc w:val="both"/>
      <w:outlineLvl w:val="6"/>
    </w:pPr>
    <w:rPr>
      <w:rFonts w:ascii="Verdana" w:hAnsi="Verdana"/>
      <w:b/>
      <w:bCs/>
      <w:sz w:val="22"/>
      <w:szCs w:val="20"/>
    </w:rPr>
  </w:style>
  <w:style w:type="paragraph" w:styleId="Heading8">
    <w:name w:val="heading 8"/>
    <w:aliases w:val="Heading 81"/>
    <w:basedOn w:val="Normal"/>
    <w:next w:val="Normal"/>
    <w:link w:val="Heading8Char"/>
    <w:uiPriority w:val="9"/>
    <w:qFormat/>
    <w:rsid w:val="00B13F2D"/>
    <w:pPr>
      <w:keepNext/>
      <w:numPr>
        <w:ilvl w:val="7"/>
        <w:numId w:val="12"/>
      </w:numPr>
      <w:outlineLvl w:val="7"/>
    </w:pPr>
    <w:rPr>
      <w:rFonts w:ascii="Verdana" w:hAnsi="Verdana"/>
      <w:b/>
      <w:szCs w:val="20"/>
      <w:lang w:val="en-GB"/>
    </w:rPr>
  </w:style>
  <w:style w:type="paragraph" w:styleId="Heading9">
    <w:name w:val="heading 9"/>
    <w:aliases w:val="Heading 91"/>
    <w:basedOn w:val="Normal"/>
    <w:next w:val="Normal"/>
    <w:link w:val="Heading9Char"/>
    <w:uiPriority w:val="9"/>
    <w:qFormat/>
    <w:rsid w:val="00B13F2D"/>
    <w:pPr>
      <w:keepNext/>
      <w:numPr>
        <w:ilvl w:val="8"/>
        <w:numId w:val="12"/>
      </w:numPr>
      <w:jc w:val="center"/>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d1 Char,Head I Char,POPSI Paragraphs Char,POPSI Heading 1 Char,POPSI Heading 11 Char,POPSI Heading 12 Char,h1 Char,H1 Char,3 Char,Chapter Headline Char,heading7 Char,4 Char,heading6 Char,Heading 11 Char,Part Char Char,Part Char1"/>
    <w:basedOn w:val="DefaultParagraphFont"/>
    <w:link w:val="Heading1"/>
    <w:uiPriority w:val="9"/>
    <w:locked/>
    <w:rsid w:val="00051D23"/>
    <w:rPr>
      <w:rFonts w:ascii="Cambria" w:hAnsi="Cambria" w:cs="Times New Roman"/>
      <w:b/>
      <w:bCs/>
      <w:kern w:val="32"/>
      <w:sz w:val="32"/>
      <w:szCs w:val="32"/>
      <w:lang w:eastAsia="en-US"/>
    </w:rPr>
  </w:style>
  <w:style w:type="character" w:customStyle="1" w:styleId="Heading2Char">
    <w:name w:val="Heading 2 Char"/>
    <w:aliases w:val="fred2 Char,head2 Char,head II Char,Chapter Title Char,Heading 2.2 Char,h2 Char,H2 Char,h2 main heading Char,heading Char,Heading Char,2 Char,1 Char,heading8 Char,0 Char,Subhead A Char,Subhead B Char,Heading 21 Char,A Char,V_Head2 Char"/>
    <w:basedOn w:val="DefaultParagraphFont"/>
    <w:link w:val="Heading2"/>
    <w:uiPriority w:val="9"/>
    <w:locked/>
    <w:rsid w:val="00051D23"/>
    <w:rPr>
      <w:rFonts w:ascii="Arial" w:hAnsi="Arial"/>
      <w:b/>
      <w:bCs/>
      <w:szCs w:val="20"/>
      <w:lang w:val="en-GB" w:eastAsia="en-US"/>
    </w:rPr>
  </w:style>
  <w:style w:type="character" w:customStyle="1" w:styleId="Heading3Char">
    <w:name w:val="Heading 3 Char"/>
    <w:aliases w:val="H3 Char,l3 Char,h3 Char,rp_Heading 3 Char,1. Char,not in TOC Char"/>
    <w:basedOn w:val="DefaultParagraphFont"/>
    <w:link w:val="Heading30"/>
    <w:uiPriority w:val="9"/>
    <w:locked/>
    <w:rsid w:val="00051D23"/>
    <w:rPr>
      <w:rFonts w:ascii="Arial" w:hAnsi="Arial" w:cs="Arial"/>
      <w:b/>
      <w:bCs/>
      <w:sz w:val="20"/>
      <w:szCs w:val="24"/>
      <w:lang w:eastAsia="en-US"/>
    </w:rPr>
  </w:style>
  <w:style w:type="character" w:customStyle="1" w:styleId="Heading4Char">
    <w:name w:val="Heading 4 Char"/>
    <w:aliases w:val="bullet Char,bl Char,bb Char"/>
    <w:basedOn w:val="DefaultParagraphFont"/>
    <w:link w:val="Heading4"/>
    <w:uiPriority w:val="9"/>
    <w:locked/>
    <w:rsid w:val="00B13F2D"/>
    <w:rPr>
      <w:rFonts w:ascii="Arial" w:hAnsi="Arial"/>
      <w:b/>
      <w:sz w:val="24"/>
      <w:szCs w:val="20"/>
      <w:lang w:val="en-GB" w:eastAsia="en-US"/>
    </w:rPr>
  </w:style>
  <w:style w:type="character" w:customStyle="1" w:styleId="Heading5Char">
    <w:name w:val="Heading 5 Char"/>
    <w:aliases w:val="Heading 51 Char,X Char"/>
    <w:basedOn w:val="DefaultParagraphFont"/>
    <w:link w:val="Heading5"/>
    <w:uiPriority w:val="9"/>
    <w:locked/>
    <w:rsid w:val="00051D23"/>
    <w:rPr>
      <w:rFonts w:ascii="Arial" w:hAnsi="Arial" w:cs="Arial"/>
      <w:b/>
      <w:bCs/>
      <w:sz w:val="24"/>
      <w:szCs w:val="28"/>
      <w:u w:val="single"/>
      <w:lang w:eastAsia="en-US"/>
    </w:rPr>
  </w:style>
  <w:style w:type="character" w:customStyle="1" w:styleId="Heading6Char">
    <w:name w:val="Heading 6 Char"/>
    <w:aliases w:val="Heading 61 Char"/>
    <w:basedOn w:val="DefaultParagraphFont"/>
    <w:link w:val="Heading6"/>
    <w:uiPriority w:val="9"/>
    <w:locked/>
    <w:rsid w:val="00051D23"/>
    <w:rPr>
      <w:rFonts w:ascii="Verdana" w:hAnsi="Verdana"/>
      <w:b/>
      <w:szCs w:val="20"/>
      <w:lang w:val="en-GB" w:eastAsia="en-US"/>
    </w:rPr>
  </w:style>
  <w:style w:type="character" w:customStyle="1" w:styleId="Heading7Char">
    <w:name w:val="Heading 7 Char"/>
    <w:aliases w:val="Heading 71 Char"/>
    <w:basedOn w:val="DefaultParagraphFont"/>
    <w:link w:val="Heading7"/>
    <w:uiPriority w:val="9"/>
    <w:locked/>
    <w:rsid w:val="00051D23"/>
    <w:rPr>
      <w:rFonts w:ascii="Verdana" w:hAnsi="Verdana"/>
      <w:b/>
      <w:bCs/>
      <w:szCs w:val="20"/>
      <w:lang w:eastAsia="en-US"/>
    </w:rPr>
  </w:style>
  <w:style w:type="character" w:customStyle="1" w:styleId="Heading8Char">
    <w:name w:val="Heading 8 Char"/>
    <w:aliases w:val="Heading 81 Char"/>
    <w:basedOn w:val="DefaultParagraphFont"/>
    <w:link w:val="Heading8"/>
    <w:uiPriority w:val="9"/>
    <w:locked/>
    <w:rsid w:val="00051D23"/>
    <w:rPr>
      <w:rFonts w:ascii="Verdana" w:hAnsi="Verdana"/>
      <w:b/>
      <w:sz w:val="24"/>
      <w:szCs w:val="20"/>
      <w:lang w:val="en-GB" w:eastAsia="en-US"/>
    </w:rPr>
  </w:style>
  <w:style w:type="character" w:customStyle="1" w:styleId="Heading9Char">
    <w:name w:val="Heading 9 Char"/>
    <w:aliases w:val="Heading 91 Char"/>
    <w:basedOn w:val="DefaultParagraphFont"/>
    <w:link w:val="Heading9"/>
    <w:uiPriority w:val="9"/>
    <w:locked/>
    <w:rsid w:val="00051D23"/>
    <w:rPr>
      <w:b/>
      <w:bCs/>
      <w:sz w:val="24"/>
      <w:szCs w:val="24"/>
      <w:lang w:eastAsia="en-US"/>
    </w:rPr>
  </w:style>
  <w:style w:type="paragraph" w:styleId="Footer">
    <w:name w:val="footer"/>
    <w:aliases w:val="ft"/>
    <w:basedOn w:val="Normal"/>
    <w:link w:val="FooterChar"/>
    <w:uiPriority w:val="99"/>
    <w:rsid w:val="00B13F2D"/>
    <w:pPr>
      <w:tabs>
        <w:tab w:val="center" w:pos="4153"/>
        <w:tab w:val="right" w:pos="8306"/>
      </w:tabs>
    </w:pPr>
    <w:rPr>
      <w:rFonts w:ascii="Arial" w:hAnsi="Arial"/>
      <w:sz w:val="22"/>
      <w:szCs w:val="20"/>
    </w:rPr>
  </w:style>
  <w:style w:type="character" w:customStyle="1" w:styleId="FooterChar">
    <w:name w:val="Footer Char"/>
    <w:aliases w:val="ft Char"/>
    <w:basedOn w:val="DefaultParagraphFont"/>
    <w:link w:val="Footer"/>
    <w:uiPriority w:val="99"/>
    <w:locked/>
    <w:rsid w:val="00140C3C"/>
    <w:rPr>
      <w:rFonts w:ascii="Arial" w:hAnsi="Arial" w:cs="Times New Roman"/>
      <w:snapToGrid w:val="0"/>
      <w:sz w:val="22"/>
      <w:lang w:eastAsia="en-US"/>
    </w:rPr>
  </w:style>
  <w:style w:type="paragraph" w:customStyle="1" w:styleId="Headline">
    <w:name w:val="Headline"/>
    <w:uiPriority w:val="99"/>
    <w:rsid w:val="00B13F2D"/>
    <w:pPr>
      <w:widowControl w:val="0"/>
    </w:pPr>
    <w:rPr>
      <w:rFonts w:ascii="Arial" w:hAnsi="Arial"/>
      <w:sz w:val="28"/>
      <w:szCs w:val="20"/>
      <w:lang w:val="en-GB" w:eastAsia="en-US"/>
    </w:rPr>
  </w:style>
  <w:style w:type="paragraph" w:styleId="BlockText">
    <w:name w:val="Block Text"/>
    <w:basedOn w:val="Normal"/>
    <w:uiPriority w:val="99"/>
    <w:rsid w:val="00B13F2D"/>
    <w:pPr>
      <w:tabs>
        <w:tab w:val="left" w:pos="720"/>
        <w:tab w:val="left" w:pos="1440"/>
        <w:tab w:val="left" w:pos="2160"/>
        <w:tab w:val="left" w:pos="2880"/>
        <w:tab w:val="left" w:pos="3600"/>
        <w:tab w:val="left" w:pos="4320"/>
        <w:tab w:val="left" w:pos="5040"/>
        <w:tab w:val="left" w:pos="5760"/>
        <w:tab w:val="left" w:pos="5940"/>
        <w:tab w:val="left" w:pos="6480"/>
        <w:tab w:val="left" w:pos="7200"/>
      </w:tabs>
      <w:ind w:left="5940" w:right="1800" w:hanging="7740"/>
      <w:jc w:val="both"/>
    </w:pPr>
    <w:rPr>
      <w:rFonts w:ascii="Arial" w:hAnsi="Arial" w:cs="Arial"/>
      <w:b/>
      <w:szCs w:val="20"/>
    </w:rPr>
  </w:style>
  <w:style w:type="paragraph" w:customStyle="1" w:styleId="1ISO9000">
    <w:name w:val="1ISO9000"/>
    <w:uiPriority w:val="99"/>
    <w:rsid w:val="00B13F2D"/>
    <w:pPr>
      <w:widowControl w:val="0"/>
      <w:spacing w:line="480" w:lineRule="atLeast"/>
      <w:ind w:left="414" w:hanging="414"/>
      <w:jc w:val="both"/>
    </w:pPr>
    <w:rPr>
      <w:rFonts w:ascii="Arial" w:hAnsi="Arial"/>
      <w:sz w:val="28"/>
      <w:szCs w:val="20"/>
      <w:lang w:eastAsia="en-US"/>
    </w:rPr>
  </w:style>
  <w:style w:type="paragraph" w:styleId="BodyText">
    <w:name w:val="Body Text"/>
    <w:basedOn w:val="Normal"/>
    <w:link w:val="BodyTextChar"/>
    <w:rsid w:val="00B13F2D"/>
    <w:pPr>
      <w:widowControl w:val="0"/>
      <w:autoSpaceDE w:val="0"/>
      <w:autoSpaceDN w:val="0"/>
      <w:adjustRightInd w:val="0"/>
      <w:spacing w:after="240"/>
      <w:jc w:val="both"/>
    </w:pPr>
    <w:rPr>
      <w:rFonts w:ascii="Arial" w:hAnsi="Arial"/>
      <w:sz w:val="22"/>
    </w:rPr>
  </w:style>
  <w:style w:type="character" w:customStyle="1" w:styleId="BodyTextChar">
    <w:name w:val="Body Text Char"/>
    <w:basedOn w:val="DefaultParagraphFont"/>
    <w:link w:val="BodyText"/>
    <w:locked/>
    <w:rsid w:val="00051D23"/>
    <w:rPr>
      <w:rFonts w:cs="Times New Roman"/>
      <w:sz w:val="24"/>
      <w:szCs w:val="24"/>
      <w:lang w:eastAsia="en-US"/>
    </w:rPr>
  </w:style>
  <w:style w:type="paragraph" w:styleId="BodyTextIndent2">
    <w:name w:val="Body Text Indent 2"/>
    <w:basedOn w:val="Normal"/>
    <w:link w:val="BodyTextIndent2Char"/>
    <w:uiPriority w:val="99"/>
    <w:rsid w:val="00B13F2D"/>
    <w:pPr>
      <w:ind w:left="720" w:hanging="720"/>
    </w:pPr>
    <w:rPr>
      <w:rFonts w:ascii="Arial" w:hAnsi="Arial" w:cs="Arial"/>
      <w:sz w:val="20"/>
      <w:lang w:val="en-GB"/>
    </w:rPr>
  </w:style>
  <w:style w:type="character" w:customStyle="1" w:styleId="BodyTextIndent2Char">
    <w:name w:val="Body Text Indent 2 Char"/>
    <w:basedOn w:val="DefaultParagraphFont"/>
    <w:link w:val="BodyTextIndent2"/>
    <w:uiPriority w:val="99"/>
    <w:semiHidden/>
    <w:locked/>
    <w:rsid w:val="00051D23"/>
    <w:rPr>
      <w:rFonts w:cs="Times New Roman"/>
      <w:sz w:val="24"/>
      <w:szCs w:val="24"/>
      <w:lang w:eastAsia="en-US"/>
    </w:rPr>
  </w:style>
  <w:style w:type="character" w:styleId="Hyperlink">
    <w:name w:val="Hyperlink"/>
    <w:basedOn w:val="DefaultParagraphFont"/>
    <w:uiPriority w:val="99"/>
    <w:rsid w:val="00B13F2D"/>
    <w:rPr>
      <w:rFonts w:cs="Times New Roman"/>
      <w:color w:val="0000FF"/>
      <w:u w:val="single"/>
    </w:rPr>
  </w:style>
  <w:style w:type="paragraph" w:styleId="Header">
    <w:name w:val="header"/>
    <w:aliases w:val="hd"/>
    <w:basedOn w:val="Normal"/>
    <w:link w:val="HeaderChar"/>
    <w:uiPriority w:val="99"/>
    <w:rsid w:val="00B13F2D"/>
    <w:pPr>
      <w:tabs>
        <w:tab w:val="center" w:pos="4153"/>
        <w:tab w:val="right" w:pos="8306"/>
      </w:tabs>
      <w:jc w:val="both"/>
    </w:pPr>
    <w:rPr>
      <w:rFonts w:ascii="Verdana" w:hAnsi="Verdana"/>
      <w:sz w:val="20"/>
      <w:szCs w:val="20"/>
      <w:lang w:val="en-GB"/>
    </w:rPr>
  </w:style>
  <w:style w:type="character" w:customStyle="1" w:styleId="HeaderChar">
    <w:name w:val="Header Char"/>
    <w:aliases w:val="hd Char"/>
    <w:basedOn w:val="DefaultParagraphFont"/>
    <w:link w:val="Header"/>
    <w:uiPriority w:val="99"/>
    <w:locked/>
    <w:rsid w:val="00140C3C"/>
    <w:rPr>
      <w:rFonts w:ascii="Verdana" w:hAnsi="Verdana" w:cs="Times New Roman"/>
      <w:lang w:val="en-GB" w:eastAsia="en-US"/>
    </w:rPr>
  </w:style>
  <w:style w:type="paragraph" w:styleId="BodyTextIndent">
    <w:name w:val="Body Text Indent"/>
    <w:basedOn w:val="Normal"/>
    <w:link w:val="BodyTextIndentChar"/>
    <w:uiPriority w:val="99"/>
    <w:rsid w:val="00B13F2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20"/>
      <w:ind w:left="720"/>
      <w:jc w:val="both"/>
    </w:pPr>
    <w:rPr>
      <w:rFonts w:ascii="Arial" w:hAnsi="Arial"/>
      <w:sz w:val="22"/>
      <w:szCs w:val="20"/>
      <w:lang w:val="en-GB"/>
    </w:rPr>
  </w:style>
  <w:style w:type="character" w:customStyle="1" w:styleId="BodyTextIndentChar">
    <w:name w:val="Body Text Indent Char"/>
    <w:basedOn w:val="DefaultParagraphFont"/>
    <w:link w:val="BodyTextIndent"/>
    <w:uiPriority w:val="99"/>
    <w:semiHidden/>
    <w:locked/>
    <w:rsid w:val="00051D23"/>
    <w:rPr>
      <w:rFonts w:cs="Times New Roman"/>
      <w:sz w:val="24"/>
      <w:szCs w:val="24"/>
      <w:lang w:eastAsia="en-US"/>
    </w:rPr>
  </w:style>
  <w:style w:type="paragraph" w:styleId="BodyText2">
    <w:name w:val="Body Text 2"/>
    <w:basedOn w:val="Normal"/>
    <w:link w:val="BodyText2Char"/>
    <w:uiPriority w:val="99"/>
    <w:rsid w:val="00B13F2D"/>
    <w:pPr>
      <w:jc w:val="both"/>
    </w:pPr>
    <w:rPr>
      <w:rFonts w:ascii="Verdana" w:hAnsi="Verdana"/>
      <w:sz w:val="20"/>
      <w:szCs w:val="20"/>
    </w:rPr>
  </w:style>
  <w:style w:type="character" w:customStyle="1" w:styleId="BodyText2Char">
    <w:name w:val="Body Text 2 Char"/>
    <w:basedOn w:val="DefaultParagraphFont"/>
    <w:link w:val="BodyText2"/>
    <w:uiPriority w:val="99"/>
    <w:semiHidden/>
    <w:locked/>
    <w:rsid w:val="00051D23"/>
    <w:rPr>
      <w:rFonts w:cs="Times New Roman"/>
      <w:sz w:val="24"/>
      <w:szCs w:val="24"/>
      <w:lang w:eastAsia="en-US"/>
    </w:rPr>
  </w:style>
  <w:style w:type="paragraph" w:customStyle="1" w:styleId="TableElementLeft">
    <w:name w:val="Table Element Left"/>
    <w:basedOn w:val="Normal"/>
    <w:uiPriority w:val="99"/>
    <w:rsid w:val="00B13F2D"/>
    <w:pPr>
      <w:keepNext/>
      <w:spacing w:before="120" w:after="120"/>
    </w:pPr>
    <w:rPr>
      <w:rFonts w:ascii="Arial" w:hAnsi="Arial"/>
      <w:sz w:val="22"/>
      <w:szCs w:val="20"/>
      <w:lang w:val="en-GB"/>
    </w:rPr>
  </w:style>
  <w:style w:type="paragraph" w:customStyle="1" w:styleId="2ISO9000">
    <w:name w:val="2ISO9000"/>
    <w:uiPriority w:val="99"/>
    <w:rsid w:val="00B13F2D"/>
    <w:pPr>
      <w:widowControl w:val="0"/>
      <w:ind w:left="414" w:hanging="414"/>
      <w:jc w:val="both"/>
    </w:pPr>
    <w:rPr>
      <w:rFonts w:ascii="Arial" w:hAnsi="Arial"/>
      <w:sz w:val="24"/>
      <w:szCs w:val="20"/>
      <w:lang w:eastAsia="en-US"/>
    </w:rPr>
  </w:style>
  <w:style w:type="paragraph" w:styleId="CommentText">
    <w:name w:val="annotation text"/>
    <w:basedOn w:val="Normal"/>
    <w:link w:val="CommentTextChar"/>
    <w:uiPriority w:val="99"/>
    <w:rsid w:val="00B13F2D"/>
    <w:pPr>
      <w:spacing w:before="120" w:after="120"/>
      <w:jc w:val="both"/>
    </w:pPr>
    <w:rPr>
      <w:rFonts w:ascii="Arial" w:hAnsi="Arial"/>
      <w:sz w:val="22"/>
      <w:szCs w:val="20"/>
      <w:lang w:val="en-GB"/>
    </w:rPr>
  </w:style>
  <w:style w:type="character" w:customStyle="1" w:styleId="CommentTextChar">
    <w:name w:val="Comment Text Char"/>
    <w:basedOn w:val="DefaultParagraphFont"/>
    <w:link w:val="CommentText"/>
    <w:uiPriority w:val="99"/>
    <w:locked/>
    <w:rsid w:val="00051D23"/>
    <w:rPr>
      <w:rFonts w:cs="Times New Roman"/>
      <w:sz w:val="20"/>
      <w:szCs w:val="20"/>
      <w:lang w:eastAsia="en-US"/>
    </w:rPr>
  </w:style>
  <w:style w:type="paragraph" w:styleId="CommentSubject">
    <w:name w:val="annotation subject"/>
    <w:basedOn w:val="CommentText"/>
    <w:next w:val="CommentText"/>
    <w:link w:val="CommentSubjectChar"/>
    <w:uiPriority w:val="99"/>
    <w:semiHidden/>
    <w:rsid w:val="00B13F2D"/>
    <w:rPr>
      <w:b/>
      <w:bCs/>
      <w:sz w:val="20"/>
    </w:rPr>
  </w:style>
  <w:style w:type="character" w:customStyle="1" w:styleId="CommentSubjectChar">
    <w:name w:val="Comment Subject Char"/>
    <w:basedOn w:val="CommentTextChar"/>
    <w:link w:val="CommentSubject"/>
    <w:uiPriority w:val="99"/>
    <w:semiHidden/>
    <w:locked/>
    <w:rsid w:val="00051D23"/>
    <w:rPr>
      <w:rFonts w:cs="Times New Roman"/>
      <w:b/>
      <w:bCs/>
      <w:sz w:val="20"/>
      <w:szCs w:val="20"/>
      <w:lang w:eastAsia="en-US"/>
    </w:rPr>
  </w:style>
  <w:style w:type="paragraph" w:customStyle="1" w:styleId="TOCHEAD">
    <w:name w:val="TOC_HEAD"/>
    <w:basedOn w:val="Normal"/>
    <w:uiPriority w:val="99"/>
    <w:rsid w:val="00B13F2D"/>
    <w:pPr>
      <w:spacing w:before="120" w:after="120"/>
      <w:jc w:val="center"/>
    </w:pPr>
    <w:rPr>
      <w:rFonts w:ascii="Arial" w:hAnsi="Arial"/>
      <w:b/>
      <w:caps/>
      <w:sz w:val="28"/>
      <w:szCs w:val="20"/>
      <w:u w:val="single"/>
      <w:lang w:val="en-GB"/>
    </w:rPr>
  </w:style>
  <w:style w:type="paragraph" w:customStyle="1" w:styleId="Body">
    <w:name w:val="Body"/>
    <w:basedOn w:val="Normal"/>
    <w:uiPriority w:val="99"/>
    <w:rsid w:val="00B13F2D"/>
    <w:pPr>
      <w:spacing w:before="120" w:after="120" w:line="260" w:lineRule="atLeast"/>
      <w:jc w:val="both"/>
    </w:pPr>
    <w:rPr>
      <w:sz w:val="22"/>
      <w:szCs w:val="20"/>
      <w:lang w:val="es-ES_tradnl"/>
    </w:rPr>
  </w:style>
  <w:style w:type="paragraph" w:styleId="BodyText3">
    <w:name w:val="Body Text 3"/>
    <w:basedOn w:val="Normal"/>
    <w:link w:val="BodyText3Char"/>
    <w:uiPriority w:val="99"/>
    <w:rsid w:val="00B13F2D"/>
    <w:rPr>
      <w:rFonts w:cs="Arial"/>
      <w:b/>
      <w:bCs/>
    </w:rPr>
  </w:style>
  <w:style w:type="character" w:customStyle="1" w:styleId="BodyText3Char">
    <w:name w:val="Body Text 3 Char"/>
    <w:basedOn w:val="DefaultParagraphFont"/>
    <w:link w:val="BodyText3"/>
    <w:uiPriority w:val="99"/>
    <w:semiHidden/>
    <w:locked/>
    <w:rsid w:val="00051D23"/>
    <w:rPr>
      <w:rFonts w:cs="Times New Roman"/>
      <w:sz w:val="16"/>
      <w:szCs w:val="16"/>
      <w:lang w:eastAsia="en-US"/>
    </w:rPr>
  </w:style>
  <w:style w:type="paragraph" w:styleId="BodyTextIndent3">
    <w:name w:val="Body Text Indent 3"/>
    <w:basedOn w:val="Normal"/>
    <w:link w:val="BodyTextIndent3Char"/>
    <w:uiPriority w:val="99"/>
    <w:rsid w:val="00B13F2D"/>
    <w:pPr>
      <w:spacing w:line="360" w:lineRule="auto"/>
      <w:ind w:left="720"/>
    </w:pPr>
    <w:rPr>
      <w:rFonts w:cs="Arial"/>
      <w:b/>
      <w:bCs/>
    </w:rPr>
  </w:style>
  <w:style w:type="character" w:customStyle="1" w:styleId="BodyTextIndent3Char">
    <w:name w:val="Body Text Indent 3 Char"/>
    <w:basedOn w:val="DefaultParagraphFont"/>
    <w:link w:val="BodyTextIndent3"/>
    <w:uiPriority w:val="99"/>
    <w:semiHidden/>
    <w:locked/>
    <w:rsid w:val="00051D23"/>
    <w:rPr>
      <w:rFonts w:cs="Times New Roman"/>
      <w:sz w:val="16"/>
      <w:szCs w:val="16"/>
      <w:lang w:eastAsia="en-US"/>
    </w:rPr>
  </w:style>
  <w:style w:type="paragraph" w:styleId="BalloonText">
    <w:name w:val="Balloon Text"/>
    <w:basedOn w:val="Normal"/>
    <w:link w:val="BalloonTextChar"/>
    <w:uiPriority w:val="99"/>
    <w:semiHidden/>
    <w:rsid w:val="00B13F2D"/>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051D23"/>
    <w:rPr>
      <w:rFonts w:cs="Times New Roman"/>
      <w:sz w:val="2"/>
      <w:lang w:eastAsia="en-US"/>
    </w:rPr>
  </w:style>
  <w:style w:type="character" w:styleId="FollowedHyperlink">
    <w:name w:val="FollowedHyperlink"/>
    <w:basedOn w:val="DefaultParagraphFont"/>
    <w:uiPriority w:val="99"/>
    <w:rsid w:val="00B13F2D"/>
    <w:rPr>
      <w:rFonts w:cs="Times New Roman"/>
      <w:color w:val="800080"/>
      <w:u w:val="single"/>
    </w:rPr>
  </w:style>
  <w:style w:type="paragraph" w:styleId="NormalWeb">
    <w:name w:val="Normal (Web)"/>
    <w:basedOn w:val="Normal"/>
    <w:uiPriority w:val="99"/>
    <w:rsid w:val="00B13F2D"/>
    <w:pPr>
      <w:spacing w:before="100" w:beforeAutospacing="1" w:after="100" w:afterAutospacing="1"/>
    </w:pPr>
    <w:rPr>
      <w:rFonts w:ascii="Arial Unicode MS" w:eastAsia="Arial Unicode MS" w:hAnsi="Arial Unicode MS" w:cs="Arial Unicode MS"/>
      <w:color w:val="000000"/>
    </w:rPr>
  </w:style>
  <w:style w:type="character" w:styleId="PageNumber">
    <w:name w:val="page number"/>
    <w:basedOn w:val="DefaultParagraphFont"/>
    <w:rsid w:val="00B13F2D"/>
    <w:rPr>
      <w:rFonts w:cs="Times New Roman"/>
    </w:rPr>
  </w:style>
  <w:style w:type="paragraph" w:customStyle="1" w:styleId="1Legal">
    <w:name w:val="1Legal"/>
    <w:uiPriority w:val="99"/>
    <w:rsid w:val="00B13F2D"/>
    <w:pPr>
      <w:widowControl w:val="0"/>
      <w:tabs>
        <w:tab w:val="left" w:pos="720"/>
      </w:tabs>
      <w:autoSpaceDE w:val="0"/>
      <w:autoSpaceDN w:val="0"/>
      <w:ind w:left="720" w:hanging="720"/>
      <w:jc w:val="both"/>
    </w:pPr>
    <w:rPr>
      <w:rFonts w:ascii="Arial" w:hAnsi="Arial" w:cs="Arial"/>
      <w:sz w:val="24"/>
      <w:szCs w:val="24"/>
      <w:lang w:val="en-US" w:eastAsia="en-US"/>
    </w:rPr>
  </w:style>
  <w:style w:type="paragraph" w:styleId="Title">
    <w:name w:val="Title"/>
    <w:basedOn w:val="Normal"/>
    <w:link w:val="TitleChar"/>
    <w:uiPriority w:val="10"/>
    <w:qFormat/>
    <w:rsid w:val="00B13F2D"/>
    <w:pPr>
      <w:ind w:left="432" w:hanging="432"/>
      <w:jc w:val="center"/>
    </w:pPr>
    <w:rPr>
      <w:rFonts w:ascii="Verdana" w:hAnsi="Verdana"/>
      <w:b/>
      <w:sz w:val="28"/>
      <w:szCs w:val="20"/>
    </w:rPr>
  </w:style>
  <w:style w:type="character" w:customStyle="1" w:styleId="TitleChar">
    <w:name w:val="Title Char"/>
    <w:basedOn w:val="DefaultParagraphFont"/>
    <w:link w:val="Title"/>
    <w:uiPriority w:val="10"/>
    <w:locked/>
    <w:rsid w:val="00051D23"/>
    <w:rPr>
      <w:rFonts w:ascii="Cambria" w:hAnsi="Cambria" w:cs="Times New Roman"/>
      <w:b/>
      <w:bCs/>
      <w:kern w:val="28"/>
      <w:sz w:val="32"/>
      <w:szCs w:val="32"/>
      <w:lang w:eastAsia="en-US"/>
    </w:rPr>
  </w:style>
  <w:style w:type="paragraph" w:customStyle="1" w:styleId="Normal1">
    <w:name w:val="Normal 1"/>
    <w:basedOn w:val="Normal"/>
    <w:uiPriority w:val="99"/>
    <w:rsid w:val="00B13F2D"/>
    <w:pPr>
      <w:jc w:val="both"/>
    </w:pPr>
    <w:rPr>
      <w:rFonts w:ascii="Verdana" w:hAnsi="Verdana"/>
      <w:sz w:val="20"/>
      <w:szCs w:val="20"/>
      <w:lang w:val="en-GB"/>
    </w:rPr>
  </w:style>
  <w:style w:type="paragraph" w:customStyle="1" w:styleId="tty80">
    <w:name w:val="tty80"/>
    <w:basedOn w:val="Normal"/>
    <w:uiPriority w:val="99"/>
    <w:rsid w:val="00B13F2D"/>
    <w:pPr>
      <w:ind w:left="432" w:hanging="432"/>
      <w:jc w:val="both"/>
    </w:pPr>
    <w:rPr>
      <w:rFonts w:ascii="Courier New" w:hAnsi="Courier New"/>
      <w:sz w:val="20"/>
      <w:szCs w:val="20"/>
      <w:lang w:val="en-CA"/>
    </w:rPr>
  </w:style>
  <w:style w:type="paragraph" w:styleId="PlainText">
    <w:name w:val="Plain Text"/>
    <w:basedOn w:val="Normal"/>
    <w:link w:val="PlainTextChar"/>
    <w:uiPriority w:val="99"/>
    <w:rsid w:val="00B13F2D"/>
    <w:pPr>
      <w:widowControl w:val="0"/>
      <w:tabs>
        <w:tab w:val="num" w:pos="360"/>
        <w:tab w:val="left" w:pos="2586"/>
      </w:tabs>
      <w:spacing w:line="312" w:lineRule="auto"/>
      <w:ind w:left="360" w:hanging="360"/>
      <w:jc w:val="both"/>
    </w:pPr>
    <w:rPr>
      <w:rFonts w:ascii="Arial" w:hAnsi="Arial" w:cs="Arial"/>
      <w:sz w:val="20"/>
      <w:szCs w:val="20"/>
      <w:lang w:val="en-US"/>
    </w:rPr>
  </w:style>
  <w:style w:type="character" w:customStyle="1" w:styleId="PlainTextChar">
    <w:name w:val="Plain Text Char"/>
    <w:basedOn w:val="DefaultParagraphFont"/>
    <w:link w:val="PlainText"/>
    <w:uiPriority w:val="99"/>
    <w:semiHidden/>
    <w:locked/>
    <w:rsid w:val="00051D23"/>
    <w:rPr>
      <w:rFonts w:ascii="Courier New" w:hAnsi="Courier New" w:cs="Courier New"/>
      <w:sz w:val="20"/>
      <w:szCs w:val="20"/>
      <w:lang w:eastAsia="en-US"/>
    </w:rPr>
  </w:style>
  <w:style w:type="paragraph" w:customStyle="1" w:styleId="TableHeadingCentered">
    <w:name w:val="Table Heading Centered"/>
    <w:basedOn w:val="TableElementLeft"/>
    <w:autoRedefine/>
    <w:uiPriority w:val="99"/>
    <w:rsid w:val="00B13F2D"/>
    <w:pPr>
      <w:spacing w:before="0" w:after="0"/>
      <w:jc w:val="center"/>
    </w:pPr>
    <w:rPr>
      <w:rFonts w:ascii="Verdana" w:hAnsi="Verdana"/>
      <w:b/>
      <w:bCs/>
    </w:rPr>
  </w:style>
  <w:style w:type="paragraph" w:styleId="TOC1">
    <w:name w:val="toc 1"/>
    <w:basedOn w:val="Normal"/>
    <w:next w:val="Normal"/>
    <w:autoRedefine/>
    <w:uiPriority w:val="39"/>
    <w:rsid w:val="00B13F2D"/>
    <w:pPr>
      <w:tabs>
        <w:tab w:val="left" w:pos="720"/>
        <w:tab w:val="right" w:leader="dot" w:pos="9120"/>
      </w:tabs>
      <w:autoSpaceDE w:val="0"/>
      <w:autoSpaceDN w:val="0"/>
      <w:spacing w:before="90" w:after="90"/>
    </w:pPr>
    <w:rPr>
      <w:rFonts w:ascii="Verdana" w:hAnsi="Verdana" w:cs="Arial"/>
      <w:b/>
      <w:bCs/>
      <w:noProof/>
      <w:sz w:val="20"/>
      <w:szCs w:val="22"/>
    </w:rPr>
  </w:style>
  <w:style w:type="paragraph" w:styleId="TOC2">
    <w:name w:val="toc 2"/>
    <w:basedOn w:val="Normal"/>
    <w:next w:val="Normal"/>
    <w:autoRedefine/>
    <w:uiPriority w:val="39"/>
    <w:rsid w:val="008A1DFB"/>
    <w:pPr>
      <w:tabs>
        <w:tab w:val="left" w:pos="800"/>
        <w:tab w:val="left" w:pos="1200"/>
        <w:tab w:val="right" w:leader="dot" w:pos="9120"/>
      </w:tabs>
      <w:autoSpaceDE w:val="0"/>
      <w:autoSpaceDN w:val="0"/>
      <w:spacing w:after="90"/>
    </w:pPr>
    <w:rPr>
      <w:rFonts w:ascii="Verdana" w:hAnsi="Verdana"/>
      <w:b/>
      <w:noProof/>
      <w:sz w:val="20"/>
      <w:szCs w:val="22"/>
      <w:lang w:val="en-GB" w:eastAsia="en-GB"/>
    </w:rPr>
  </w:style>
  <w:style w:type="paragraph" w:customStyle="1" w:styleId="BlockLine">
    <w:name w:val="Block Line"/>
    <w:basedOn w:val="Normal"/>
    <w:next w:val="Normal"/>
    <w:uiPriority w:val="99"/>
    <w:rsid w:val="00B13F2D"/>
    <w:pPr>
      <w:pBdr>
        <w:top w:val="single" w:sz="4" w:space="1" w:color="auto"/>
        <w:between w:val="single" w:sz="6" w:space="1" w:color="auto"/>
      </w:pBdr>
      <w:tabs>
        <w:tab w:val="left" w:pos="567"/>
        <w:tab w:val="left" w:pos="5670"/>
      </w:tabs>
      <w:autoSpaceDE w:val="0"/>
      <w:autoSpaceDN w:val="0"/>
      <w:spacing w:before="240"/>
      <w:ind w:left="1152"/>
    </w:pPr>
    <w:rPr>
      <w:rFonts w:ascii="Arial" w:hAnsi="Arial" w:cs="Arial"/>
      <w:sz w:val="20"/>
      <w:szCs w:val="20"/>
      <w:lang w:val="en-US"/>
    </w:rPr>
  </w:style>
  <w:style w:type="paragraph" w:customStyle="1" w:styleId="HZ-3">
    <w:name w:val="HZ - 3"/>
    <w:basedOn w:val="Heading30"/>
    <w:uiPriority w:val="99"/>
    <w:rsid w:val="00B13F2D"/>
    <w:pPr>
      <w:keepNext w:val="0"/>
      <w:numPr>
        <w:ilvl w:val="0"/>
        <w:numId w:val="0"/>
      </w:numPr>
      <w:tabs>
        <w:tab w:val="num" w:pos="2880"/>
      </w:tabs>
      <w:spacing w:before="120"/>
      <w:ind w:left="2880" w:hanging="360"/>
      <w:jc w:val="left"/>
    </w:pPr>
    <w:rPr>
      <w:rFonts w:ascii="Verdana" w:hAnsi="Verdana" w:cs="Times New Roman"/>
      <w:b w:val="0"/>
      <w:bCs w:val="0"/>
      <w:kern w:val="28"/>
      <w:szCs w:val="20"/>
    </w:rPr>
  </w:style>
  <w:style w:type="paragraph" w:customStyle="1" w:styleId="HZ-4">
    <w:name w:val="HZ - 4"/>
    <w:basedOn w:val="Heading4"/>
    <w:uiPriority w:val="99"/>
    <w:rsid w:val="00B13F2D"/>
    <w:pPr>
      <w:keepNext w:val="0"/>
      <w:numPr>
        <w:ilvl w:val="0"/>
        <w:numId w:val="0"/>
      </w:numPr>
      <w:tabs>
        <w:tab w:val="num" w:pos="3600"/>
      </w:tabs>
      <w:spacing w:before="120"/>
      <w:ind w:left="1077" w:hanging="1077"/>
      <w:jc w:val="left"/>
    </w:pPr>
    <w:rPr>
      <w:rFonts w:ascii="Verdana" w:hAnsi="Verdana"/>
      <w:b w:val="0"/>
      <w:kern w:val="28"/>
      <w:sz w:val="20"/>
      <w:lang w:val="en-ZA"/>
    </w:rPr>
  </w:style>
  <w:style w:type="paragraph" w:customStyle="1" w:styleId="Quick">
    <w:name w:val="Quick •"/>
    <w:uiPriority w:val="99"/>
    <w:rsid w:val="00B13F2D"/>
    <w:pPr>
      <w:autoSpaceDE w:val="0"/>
      <w:autoSpaceDN w:val="0"/>
      <w:adjustRightInd w:val="0"/>
      <w:spacing w:after="55"/>
      <w:ind w:left="720"/>
    </w:pPr>
    <w:rPr>
      <w:rFonts w:ascii="Arial" w:hAnsi="Arial"/>
      <w:sz w:val="20"/>
      <w:szCs w:val="24"/>
      <w:lang w:val="en-GB" w:eastAsia="en-US"/>
    </w:rPr>
  </w:style>
  <w:style w:type="paragraph" w:customStyle="1" w:styleId="Tabletext">
    <w:name w:val="Table text"/>
    <w:basedOn w:val="Normal"/>
    <w:rsid w:val="00B13F2D"/>
    <w:pPr>
      <w:spacing w:before="20" w:after="20"/>
      <w:jc w:val="both"/>
    </w:pPr>
    <w:rPr>
      <w:rFonts w:ascii="Verdana" w:hAnsi="Verdana"/>
      <w:sz w:val="18"/>
      <w:szCs w:val="20"/>
    </w:rPr>
  </w:style>
  <w:style w:type="paragraph" w:customStyle="1" w:styleId="Preliminary">
    <w:name w:val="Preliminary"/>
    <w:basedOn w:val="Normal"/>
    <w:uiPriority w:val="99"/>
    <w:rsid w:val="00B13F2D"/>
    <w:pPr>
      <w:jc w:val="both"/>
    </w:pPr>
    <w:rPr>
      <w:rFonts w:ascii="Verdana" w:hAnsi="Verdana"/>
      <w:sz w:val="16"/>
      <w:szCs w:val="20"/>
    </w:rPr>
  </w:style>
  <w:style w:type="paragraph" w:customStyle="1" w:styleId="AnnexH1">
    <w:name w:val="Annex H1"/>
    <w:basedOn w:val="Heading1"/>
    <w:next w:val="Normal"/>
    <w:uiPriority w:val="99"/>
    <w:rsid w:val="00B13F2D"/>
    <w:pPr>
      <w:pageBreakBefore/>
      <w:widowControl/>
      <w:numPr>
        <w:numId w:val="3"/>
      </w:numPr>
      <w:pBdr>
        <w:bottom w:val="single" w:sz="12" w:space="1" w:color="000080"/>
      </w:pBdr>
      <w:tabs>
        <w:tab w:val="clear" w:pos="720"/>
        <w:tab w:val="clear" w:pos="1440"/>
        <w:tab w:val="clear" w:pos="2160"/>
        <w:tab w:val="clear" w:pos="2880"/>
      </w:tabs>
      <w:spacing w:after="60"/>
      <w:jc w:val="left"/>
    </w:pPr>
    <w:rPr>
      <w:color w:val="000000"/>
      <w:kern w:val="28"/>
      <w:sz w:val="28"/>
      <w:lang w:val="en-ZA"/>
    </w:rPr>
  </w:style>
  <w:style w:type="paragraph" w:customStyle="1" w:styleId="AnnexH2">
    <w:name w:val="Annex H2"/>
    <w:basedOn w:val="AnnexH1"/>
    <w:next w:val="Normal"/>
    <w:uiPriority w:val="99"/>
    <w:rsid w:val="00B13F2D"/>
    <w:pPr>
      <w:pageBreakBefore w:val="0"/>
      <w:numPr>
        <w:ilvl w:val="1"/>
      </w:numPr>
      <w:pBdr>
        <w:bottom w:val="none" w:sz="0" w:space="0" w:color="auto"/>
      </w:pBdr>
      <w:tabs>
        <w:tab w:val="num" w:pos="576"/>
      </w:tabs>
      <w:spacing w:after="0"/>
      <w:ind w:left="576" w:hanging="576"/>
      <w:outlineLvl w:val="1"/>
    </w:pPr>
    <w:rPr>
      <w:rFonts w:ascii="Verdana" w:hAnsi="Verdana" w:cs="Arial"/>
      <w:sz w:val="24"/>
    </w:rPr>
  </w:style>
  <w:style w:type="paragraph" w:customStyle="1" w:styleId="Quick1">
    <w:name w:val="Quick [1]"/>
    <w:uiPriority w:val="99"/>
    <w:rsid w:val="00B13F2D"/>
    <w:pPr>
      <w:autoSpaceDE w:val="0"/>
      <w:autoSpaceDN w:val="0"/>
      <w:adjustRightInd w:val="0"/>
      <w:ind w:left="720"/>
    </w:pPr>
    <w:rPr>
      <w:rFonts w:ascii="Arial" w:hAnsi="Arial"/>
      <w:sz w:val="20"/>
      <w:szCs w:val="24"/>
      <w:lang w:val="en-GB" w:eastAsia="en-US"/>
    </w:rPr>
  </w:style>
  <w:style w:type="paragraph" w:customStyle="1" w:styleId="zzComment">
    <w:name w:val="zzComment"/>
    <w:basedOn w:val="Normal"/>
    <w:next w:val="Normal"/>
    <w:uiPriority w:val="99"/>
    <w:rsid w:val="00B13F2D"/>
    <w:pPr>
      <w:jc w:val="both"/>
    </w:pPr>
    <w:rPr>
      <w:rFonts w:ascii="Verdana" w:hAnsi="Verdana"/>
      <w:vanish/>
      <w:color w:val="FF6600"/>
      <w:sz w:val="18"/>
      <w:szCs w:val="20"/>
    </w:rPr>
  </w:style>
  <w:style w:type="paragraph" w:customStyle="1" w:styleId="Parlvl3">
    <w:name w:val="Par lvl 3"/>
    <w:uiPriority w:val="99"/>
    <w:rsid w:val="00B13F2D"/>
    <w:pPr>
      <w:tabs>
        <w:tab w:val="left" w:pos="720"/>
      </w:tabs>
      <w:autoSpaceDE w:val="0"/>
      <w:autoSpaceDN w:val="0"/>
      <w:adjustRightInd w:val="0"/>
      <w:spacing w:after="219"/>
      <w:ind w:left="720" w:hanging="720"/>
    </w:pPr>
    <w:rPr>
      <w:rFonts w:ascii="Arial" w:hAnsi="Arial"/>
      <w:sz w:val="20"/>
      <w:szCs w:val="24"/>
      <w:lang w:val="en-GB" w:eastAsia="en-US"/>
    </w:rPr>
  </w:style>
  <w:style w:type="paragraph" w:customStyle="1" w:styleId="AnnexH3">
    <w:name w:val="Annex H3"/>
    <w:basedOn w:val="AnnexH2"/>
    <w:next w:val="Normal"/>
    <w:uiPriority w:val="99"/>
    <w:rsid w:val="00B13F2D"/>
    <w:pPr>
      <w:numPr>
        <w:ilvl w:val="2"/>
      </w:numPr>
      <w:tabs>
        <w:tab w:val="num" w:pos="720"/>
        <w:tab w:val="num" w:pos="2171"/>
      </w:tabs>
      <w:outlineLvl w:val="2"/>
    </w:pPr>
    <w:rPr>
      <w:sz w:val="22"/>
    </w:rPr>
  </w:style>
  <w:style w:type="paragraph" w:customStyle="1" w:styleId="Parlvl4">
    <w:name w:val="Par lvl 4"/>
    <w:uiPriority w:val="99"/>
    <w:rsid w:val="00B13F2D"/>
    <w:pPr>
      <w:tabs>
        <w:tab w:val="left" w:pos="720"/>
      </w:tabs>
      <w:autoSpaceDE w:val="0"/>
      <w:autoSpaceDN w:val="0"/>
      <w:adjustRightInd w:val="0"/>
      <w:spacing w:after="219"/>
      <w:ind w:left="720" w:hanging="720"/>
    </w:pPr>
    <w:rPr>
      <w:rFonts w:ascii="Arial" w:hAnsi="Arial"/>
      <w:sz w:val="20"/>
      <w:szCs w:val="24"/>
      <w:lang w:val="en-GB" w:eastAsia="en-US"/>
    </w:rPr>
  </w:style>
  <w:style w:type="paragraph" w:customStyle="1" w:styleId="Style1">
    <w:name w:val="Style1"/>
    <w:basedOn w:val="Normal"/>
    <w:uiPriority w:val="99"/>
    <w:rsid w:val="00B13F2D"/>
    <w:pPr>
      <w:numPr>
        <w:numId w:val="1"/>
      </w:numPr>
      <w:jc w:val="both"/>
    </w:pPr>
    <w:rPr>
      <w:rFonts w:ascii="Verdana" w:hAnsi="Verdana"/>
      <w:sz w:val="20"/>
      <w:szCs w:val="20"/>
    </w:rPr>
  </w:style>
  <w:style w:type="paragraph" w:styleId="ListBullet">
    <w:name w:val="List Bullet"/>
    <w:basedOn w:val="Normal"/>
    <w:autoRedefine/>
    <w:uiPriority w:val="99"/>
    <w:rsid w:val="00B13F2D"/>
    <w:pPr>
      <w:tabs>
        <w:tab w:val="num" w:pos="1080"/>
      </w:tabs>
      <w:ind w:left="1080" w:hanging="360"/>
      <w:jc w:val="both"/>
    </w:pPr>
    <w:rPr>
      <w:rFonts w:ascii="Verdana" w:hAnsi="Verdana"/>
      <w:sz w:val="20"/>
      <w:szCs w:val="20"/>
    </w:rPr>
  </w:style>
  <w:style w:type="paragraph" w:customStyle="1" w:styleId="HZ-5">
    <w:name w:val="HZ - 5"/>
    <w:basedOn w:val="Heading5"/>
    <w:uiPriority w:val="99"/>
    <w:rsid w:val="00B13F2D"/>
    <w:pPr>
      <w:keepNext w:val="0"/>
      <w:numPr>
        <w:ilvl w:val="0"/>
        <w:numId w:val="0"/>
      </w:numPr>
      <w:tabs>
        <w:tab w:val="num" w:pos="4320"/>
      </w:tabs>
      <w:spacing w:before="120" w:line="240" w:lineRule="auto"/>
      <w:ind w:left="1134" w:hanging="1134"/>
      <w:jc w:val="left"/>
    </w:pPr>
    <w:rPr>
      <w:rFonts w:ascii="Verdana" w:hAnsi="Verdana" w:cs="Times New Roman"/>
      <w:b w:val="0"/>
      <w:bCs w:val="0"/>
      <w:kern w:val="28"/>
      <w:sz w:val="20"/>
      <w:szCs w:val="20"/>
      <w:u w:val="none"/>
      <w:lang w:val="en-US"/>
    </w:rPr>
  </w:style>
  <w:style w:type="paragraph" w:customStyle="1" w:styleId="AI0WinBody">
    <w:name w:val="AI0Win Body"/>
    <w:uiPriority w:val="99"/>
    <w:rsid w:val="00B13F2D"/>
    <w:pPr>
      <w:autoSpaceDE w:val="0"/>
      <w:autoSpaceDN w:val="0"/>
      <w:adjustRightInd w:val="0"/>
    </w:pPr>
    <w:rPr>
      <w:sz w:val="20"/>
      <w:szCs w:val="20"/>
      <w:lang w:val="en-GB" w:eastAsia="en-US"/>
    </w:rPr>
  </w:style>
  <w:style w:type="paragraph" w:customStyle="1" w:styleId="HZ-2">
    <w:name w:val="HZ - 2"/>
    <w:basedOn w:val="Heading2"/>
    <w:uiPriority w:val="99"/>
    <w:rsid w:val="00B13F2D"/>
    <w:pPr>
      <w:keepNext w:val="0"/>
      <w:widowControl/>
      <w:numPr>
        <w:ilvl w:val="0"/>
        <w:numId w:val="0"/>
      </w:numPr>
      <w:tabs>
        <w:tab w:val="num" w:pos="2160"/>
      </w:tabs>
      <w:spacing w:before="120"/>
      <w:ind w:left="2160" w:hanging="360"/>
    </w:pPr>
    <w:rPr>
      <w:rFonts w:ascii="Verdana" w:hAnsi="Verdana"/>
      <w:b w:val="0"/>
      <w:bCs w:val="0"/>
      <w:kern w:val="28"/>
      <w:sz w:val="20"/>
      <w:lang w:val="en-ZA"/>
    </w:rPr>
  </w:style>
  <w:style w:type="paragraph" w:customStyle="1" w:styleId="HZ-1">
    <w:name w:val="HZ - 1"/>
    <w:basedOn w:val="Heading1"/>
    <w:uiPriority w:val="99"/>
    <w:rsid w:val="00B13F2D"/>
    <w:pPr>
      <w:keepNext w:val="0"/>
      <w:widowControl/>
      <w:tabs>
        <w:tab w:val="clear" w:pos="720"/>
        <w:tab w:val="clear" w:pos="1440"/>
        <w:tab w:val="clear" w:pos="2160"/>
        <w:tab w:val="clear" w:pos="2880"/>
      </w:tabs>
      <w:spacing w:before="120"/>
      <w:ind w:left="1440" w:hanging="360"/>
      <w:jc w:val="left"/>
    </w:pPr>
    <w:rPr>
      <w:rFonts w:ascii="Verdana" w:hAnsi="Verdana"/>
      <w:b w:val="0"/>
      <w:kern w:val="28"/>
      <w:sz w:val="20"/>
      <w:lang w:val="en-ZA"/>
    </w:rPr>
  </w:style>
  <w:style w:type="paragraph" w:customStyle="1" w:styleId="Quicka">
    <w:name w:val="Quick a)"/>
    <w:uiPriority w:val="99"/>
    <w:rsid w:val="00B13F2D"/>
    <w:pPr>
      <w:autoSpaceDE w:val="0"/>
      <w:autoSpaceDN w:val="0"/>
      <w:adjustRightInd w:val="0"/>
      <w:spacing w:after="55"/>
      <w:ind w:left="720"/>
    </w:pPr>
    <w:rPr>
      <w:rFonts w:ascii="Arial" w:hAnsi="Arial"/>
      <w:sz w:val="20"/>
      <w:szCs w:val="24"/>
      <w:lang w:val="en-GB" w:eastAsia="en-US"/>
    </w:rPr>
  </w:style>
  <w:style w:type="paragraph" w:customStyle="1" w:styleId="NormalIndentSpace">
    <w:name w:val="Normal Indent Space"/>
    <w:basedOn w:val="NormalIndent"/>
    <w:uiPriority w:val="99"/>
    <w:rsid w:val="00B13F2D"/>
    <w:pPr>
      <w:spacing w:after="120"/>
    </w:pPr>
    <w:rPr>
      <w:kern w:val="2"/>
      <w:lang w:val="en-GB"/>
    </w:rPr>
  </w:style>
  <w:style w:type="paragraph" w:styleId="NormalIndent">
    <w:name w:val="Normal Indent"/>
    <w:basedOn w:val="Normal"/>
    <w:uiPriority w:val="99"/>
    <w:rsid w:val="00B13F2D"/>
    <w:pPr>
      <w:widowControl w:val="0"/>
      <w:autoSpaceDE w:val="0"/>
      <w:autoSpaceDN w:val="0"/>
      <w:adjustRightInd w:val="0"/>
      <w:ind w:left="720"/>
    </w:pPr>
    <w:rPr>
      <w:rFonts w:ascii="Arial" w:hAnsi="Arial"/>
      <w:sz w:val="22"/>
      <w:lang w:val="en-US"/>
    </w:rPr>
  </w:style>
  <w:style w:type="paragraph" w:customStyle="1" w:styleId="Normalspace">
    <w:name w:val="Normal space"/>
    <w:basedOn w:val="Normal"/>
    <w:uiPriority w:val="99"/>
    <w:rsid w:val="00B13F2D"/>
    <w:pPr>
      <w:widowControl w:val="0"/>
      <w:autoSpaceDE w:val="0"/>
      <w:autoSpaceDN w:val="0"/>
      <w:adjustRightInd w:val="0"/>
      <w:spacing w:after="120"/>
    </w:pPr>
    <w:rPr>
      <w:rFonts w:ascii="Arial" w:hAnsi="Arial"/>
      <w:sz w:val="22"/>
      <w:lang w:val="en-US"/>
    </w:rPr>
  </w:style>
  <w:style w:type="paragraph" w:customStyle="1" w:styleId="WP9Heading8">
    <w:name w:val="WP9_Heading 8"/>
    <w:basedOn w:val="Normal"/>
    <w:uiPriority w:val="99"/>
    <w:rsid w:val="00B13F2D"/>
    <w:pPr>
      <w:widowControl w:val="0"/>
    </w:pPr>
    <w:rPr>
      <w:szCs w:val="20"/>
      <w:lang w:val="en-US"/>
    </w:rPr>
  </w:style>
  <w:style w:type="paragraph" w:customStyle="1" w:styleId="WP9Heading2">
    <w:name w:val="WP9_Heading 2"/>
    <w:basedOn w:val="Normal"/>
    <w:uiPriority w:val="99"/>
    <w:rsid w:val="00B13F2D"/>
    <w:pPr>
      <w:widowControl w:val="0"/>
    </w:pPr>
    <w:rPr>
      <w:szCs w:val="20"/>
      <w:lang w:val="en-US"/>
    </w:rPr>
  </w:style>
  <w:style w:type="paragraph" w:customStyle="1" w:styleId="WP9Heading3">
    <w:name w:val="WP9_Heading 3"/>
    <w:basedOn w:val="Normal"/>
    <w:uiPriority w:val="99"/>
    <w:rsid w:val="00B13F2D"/>
    <w:pPr>
      <w:widowControl w:val="0"/>
    </w:pPr>
    <w:rPr>
      <w:szCs w:val="20"/>
      <w:lang w:val="en-US"/>
    </w:rPr>
  </w:style>
  <w:style w:type="paragraph" w:customStyle="1" w:styleId="Level10">
    <w:name w:val="Level 1"/>
    <w:basedOn w:val="Normal"/>
    <w:uiPriority w:val="99"/>
    <w:rsid w:val="00B13F2D"/>
    <w:pPr>
      <w:widowControl w:val="0"/>
    </w:pPr>
    <w:rPr>
      <w:szCs w:val="20"/>
      <w:lang w:val="en-US"/>
    </w:rPr>
  </w:style>
  <w:style w:type="paragraph" w:customStyle="1" w:styleId="1SitaFormsMainHeading">
    <w:name w:val="1SitaFormsMainHeading"/>
    <w:basedOn w:val="Heading1"/>
    <w:uiPriority w:val="99"/>
    <w:rsid w:val="00B13F2D"/>
    <w:pPr>
      <w:tabs>
        <w:tab w:val="clear" w:pos="720"/>
        <w:tab w:val="clear" w:pos="1440"/>
        <w:tab w:val="clear" w:pos="2160"/>
        <w:tab w:val="clear" w:pos="2880"/>
      </w:tabs>
      <w:suppressAutoHyphens/>
      <w:autoSpaceDE w:val="0"/>
      <w:autoSpaceDN w:val="0"/>
      <w:adjustRightInd w:val="0"/>
      <w:ind w:left="0" w:firstLine="0"/>
      <w:jc w:val="center"/>
    </w:pPr>
    <w:rPr>
      <w:rFonts w:ascii="Times New Roman" w:hAnsi="Times New Roman"/>
      <w:bCs/>
      <w:sz w:val="32"/>
      <w:szCs w:val="30"/>
      <w:lang w:val="en-ZA"/>
    </w:rPr>
  </w:style>
  <w:style w:type="paragraph" w:customStyle="1" w:styleId="2SitaFormSubHeading">
    <w:name w:val="2SitaFormSubHeading"/>
    <w:basedOn w:val="Normal"/>
    <w:uiPriority w:val="99"/>
    <w:rsid w:val="00B13F2D"/>
    <w:pPr>
      <w:suppressAutoHyphens/>
      <w:jc w:val="center"/>
    </w:pPr>
    <w:rPr>
      <w:b/>
      <w:bCs/>
      <w:caps/>
    </w:rPr>
  </w:style>
  <w:style w:type="paragraph" w:customStyle="1" w:styleId="3SitaFormBodyHeadingCentre">
    <w:name w:val="3SitaFormBodyHeadingCentre"/>
    <w:basedOn w:val="Normal"/>
    <w:uiPriority w:val="99"/>
    <w:rsid w:val="00B13F2D"/>
    <w:pPr>
      <w:widowControl w:val="0"/>
      <w:suppressAutoHyphens/>
      <w:autoSpaceDE w:val="0"/>
      <w:autoSpaceDN w:val="0"/>
      <w:adjustRightInd w:val="0"/>
      <w:jc w:val="center"/>
    </w:pPr>
    <w:rPr>
      <w:b/>
      <w:bCs/>
      <w:sz w:val="16"/>
      <w:szCs w:val="16"/>
    </w:rPr>
  </w:style>
  <w:style w:type="paragraph" w:customStyle="1" w:styleId="4SitaFormBodyHeadingLeft">
    <w:name w:val="4SitaFormBodyHeadingLeft"/>
    <w:basedOn w:val="Normal"/>
    <w:uiPriority w:val="99"/>
    <w:rsid w:val="00B13F2D"/>
    <w:pPr>
      <w:widowControl w:val="0"/>
      <w:suppressAutoHyphens/>
      <w:autoSpaceDE w:val="0"/>
      <w:autoSpaceDN w:val="0"/>
      <w:adjustRightInd w:val="0"/>
    </w:pPr>
    <w:rPr>
      <w:b/>
      <w:bCs/>
      <w:sz w:val="16"/>
      <w:szCs w:val="16"/>
    </w:rPr>
  </w:style>
  <w:style w:type="paragraph" w:customStyle="1" w:styleId="5SitaFormBodyText">
    <w:name w:val="5SitaFormBodyText"/>
    <w:basedOn w:val="Header"/>
    <w:uiPriority w:val="99"/>
    <w:rsid w:val="00B13F2D"/>
    <w:pPr>
      <w:widowControl w:val="0"/>
      <w:tabs>
        <w:tab w:val="clear" w:pos="4153"/>
        <w:tab w:val="clear" w:pos="8306"/>
      </w:tabs>
      <w:suppressAutoHyphens/>
      <w:autoSpaceDE w:val="0"/>
      <w:autoSpaceDN w:val="0"/>
      <w:adjustRightInd w:val="0"/>
      <w:jc w:val="left"/>
    </w:pPr>
    <w:rPr>
      <w:rFonts w:ascii="Times New Roman" w:hAnsi="Times New Roman"/>
      <w:sz w:val="24"/>
      <w:szCs w:val="24"/>
      <w:lang w:val="en-ZA"/>
    </w:rPr>
  </w:style>
  <w:style w:type="paragraph" w:customStyle="1" w:styleId="7SitaFormSubLeftDBorder">
    <w:name w:val="7SitaFormSubLeftDBorder"/>
    <w:basedOn w:val="2SitaFormSubHeading"/>
    <w:uiPriority w:val="99"/>
    <w:rsid w:val="00B13F2D"/>
    <w:pPr>
      <w:jc w:val="left"/>
    </w:pPr>
  </w:style>
  <w:style w:type="paragraph" w:customStyle="1" w:styleId="AnnexH4">
    <w:name w:val="Annex H4"/>
    <w:basedOn w:val="AnnexH3"/>
    <w:next w:val="Normal"/>
    <w:uiPriority w:val="99"/>
    <w:rsid w:val="00B13F2D"/>
    <w:pPr>
      <w:numPr>
        <w:ilvl w:val="3"/>
      </w:numPr>
      <w:tabs>
        <w:tab w:val="num" w:pos="864"/>
      </w:tabs>
      <w:outlineLvl w:val="3"/>
    </w:pPr>
    <w:rPr>
      <w:sz w:val="20"/>
    </w:rPr>
  </w:style>
  <w:style w:type="paragraph" w:customStyle="1" w:styleId="A3">
    <w:name w:val="A3"/>
    <w:basedOn w:val="Normal"/>
    <w:uiPriority w:val="99"/>
    <w:rsid w:val="00B13F2D"/>
    <w:pPr>
      <w:numPr>
        <w:numId w:val="2"/>
      </w:numPr>
    </w:pPr>
  </w:style>
  <w:style w:type="paragraph" w:customStyle="1" w:styleId="AnnexH5">
    <w:name w:val="Annex H5"/>
    <w:basedOn w:val="AnnexH4"/>
    <w:next w:val="Normal"/>
    <w:uiPriority w:val="99"/>
    <w:rsid w:val="00B13F2D"/>
    <w:pPr>
      <w:numPr>
        <w:ilvl w:val="4"/>
      </w:numPr>
      <w:tabs>
        <w:tab w:val="num" w:pos="1008"/>
        <w:tab w:val="num" w:pos="2184"/>
      </w:tabs>
      <w:outlineLvl w:val="4"/>
    </w:pPr>
    <w:rPr>
      <w:b w:val="0"/>
    </w:rPr>
  </w:style>
  <w:style w:type="paragraph" w:customStyle="1" w:styleId="maintext">
    <w:name w:val="maintext"/>
    <w:uiPriority w:val="99"/>
    <w:rsid w:val="00B13F2D"/>
    <w:pPr>
      <w:autoSpaceDE w:val="0"/>
      <w:autoSpaceDN w:val="0"/>
    </w:pPr>
    <w:rPr>
      <w:rFonts w:ascii="Arial" w:hAnsi="Arial"/>
      <w:b/>
      <w:noProof/>
      <w:sz w:val="28"/>
      <w:szCs w:val="20"/>
      <w:lang w:val="en-US" w:eastAsia="en-US"/>
    </w:rPr>
  </w:style>
  <w:style w:type="character" w:customStyle="1" w:styleId="parano">
    <w:name w:val="para no"/>
    <w:basedOn w:val="DefaultParagraphFont"/>
    <w:uiPriority w:val="99"/>
    <w:rsid w:val="00B13F2D"/>
    <w:rPr>
      <w:rFonts w:ascii="Times New Roman" w:hAnsi="Times New Roman" w:cs="Times New Roman"/>
      <w:color w:val="0000FF"/>
      <w:spacing w:val="20"/>
      <w:sz w:val="24"/>
      <w:szCs w:val="24"/>
    </w:rPr>
  </w:style>
  <w:style w:type="paragraph" w:customStyle="1" w:styleId="tabletext0">
    <w:name w:val="table text"/>
    <w:basedOn w:val="maintext"/>
    <w:uiPriority w:val="99"/>
    <w:rsid w:val="00B13F2D"/>
    <w:rPr>
      <w:color w:val="0000FF"/>
    </w:rPr>
  </w:style>
  <w:style w:type="paragraph" w:customStyle="1" w:styleId="Normal10">
    <w:name w:val="Normal1"/>
    <w:basedOn w:val="Normal"/>
    <w:uiPriority w:val="99"/>
    <w:rsid w:val="00B13F2D"/>
    <w:pPr>
      <w:jc w:val="both"/>
    </w:pPr>
    <w:rPr>
      <w:rFonts w:ascii="Arial" w:hAnsi="Arial" w:cs="Arial"/>
      <w:sz w:val="20"/>
      <w:lang w:val="en-GB"/>
    </w:rPr>
  </w:style>
  <w:style w:type="paragraph" w:customStyle="1" w:styleId="NoteParagraph">
    <w:name w:val="Note Paragraph"/>
    <w:basedOn w:val="Normal"/>
    <w:uiPriority w:val="99"/>
    <w:rsid w:val="00B13F2D"/>
    <w:pPr>
      <w:tabs>
        <w:tab w:val="num" w:pos="851"/>
      </w:tabs>
      <w:spacing w:line="360" w:lineRule="auto"/>
      <w:ind w:left="851" w:hanging="851"/>
      <w:jc w:val="both"/>
    </w:pPr>
    <w:rPr>
      <w:rFonts w:ascii="Arial" w:hAnsi="Arial"/>
      <w:sz w:val="20"/>
      <w:szCs w:val="20"/>
      <w:lang w:val="en-GB"/>
    </w:rPr>
  </w:style>
  <w:style w:type="paragraph" w:customStyle="1" w:styleId="Head">
    <w:name w:val="Head"/>
    <w:basedOn w:val="Normal"/>
    <w:uiPriority w:val="99"/>
    <w:rsid w:val="00B13F2D"/>
    <w:pPr>
      <w:keepNext/>
      <w:widowControl w:val="0"/>
      <w:spacing w:after="240"/>
      <w:jc w:val="both"/>
    </w:pPr>
    <w:rPr>
      <w:rFonts w:ascii="Arial" w:hAnsi="Arial" w:cs="Arial"/>
      <w:b/>
      <w:sz w:val="20"/>
      <w:szCs w:val="20"/>
      <w:lang w:val="en-GB"/>
    </w:rPr>
  </w:style>
  <w:style w:type="paragraph" w:customStyle="1" w:styleId="Number">
    <w:name w:val="Number"/>
    <w:basedOn w:val="Normal"/>
    <w:link w:val="NumberChar"/>
    <w:uiPriority w:val="99"/>
    <w:rsid w:val="00B13F2D"/>
    <w:pPr>
      <w:spacing w:after="240"/>
      <w:jc w:val="both"/>
    </w:pPr>
    <w:rPr>
      <w:rFonts w:ascii="Arial" w:hAnsi="Arial" w:cs="Arial"/>
      <w:bCs/>
      <w:sz w:val="20"/>
      <w:szCs w:val="20"/>
    </w:rPr>
  </w:style>
  <w:style w:type="paragraph" w:customStyle="1" w:styleId="Number1">
    <w:name w:val="Number1"/>
    <w:basedOn w:val="Number"/>
    <w:uiPriority w:val="99"/>
    <w:rsid w:val="00B13F2D"/>
    <w:pPr>
      <w:numPr>
        <w:ilvl w:val="2"/>
      </w:numPr>
      <w:tabs>
        <w:tab w:val="num" w:pos="360"/>
      </w:tabs>
      <w:ind w:left="360" w:hanging="360"/>
    </w:pPr>
  </w:style>
  <w:style w:type="paragraph" w:customStyle="1" w:styleId="Style4">
    <w:name w:val="Style4"/>
    <w:basedOn w:val="Normal"/>
    <w:uiPriority w:val="99"/>
    <w:rsid w:val="00B13F2D"/>
    <w:pPr>
      <w:spacing w:after="200"/>
      <w:jc w:val="both"/>
    </w:pPr>
    <w:rPr>
      <w:rFonts w:ascii="Arial" w:hAnsi="Arial"/>
      <w:sz w:val="20"/>
      <w:szCs w:val="20"/>
      <w:lang w:val="en-GB"/>
    </w:rPr>
  </w:style>
  <w:style w:type="paragraph" w:customStyle="1" w:styleId="Style3">
    <w:name w:val="Style3"/>
    <w:basedOn w:val="Normal"/>
    <w:uiPriority w:val="99"/>
    <w:rsid w:val="00B13F2D"/>
    <w:pPr>
      <w:spacing w:line="360" w:lineRule="auto"/>
      <w:ind w:left="1440" w:hanging="720"/>
      <w:jc w:val="both"/>
    </w:pPr>
    <w:rPr>
      <w:rFonts w:ascii="Verdana" w:hAnsi="Verdana"/>
      <w:sz w:val="20"/>
      <w:szCs w:val="20"/>
      <w:lang w:val="en-GB"/>
    </w:rPr>
  </w:style>
  <w:style w:type="paragraph" w:customStyle="1" w:styleId="ReportBullets">
    <w:name w:val="Report Bullets"/>
    <w:basedOn w:val="Normal"/>
    <w:uiPriority w:val="99"/>
    <w:rsid w:val="00B13F2D"/>
    <w:pPr>
      <w:tabs>
        <w:tab w:val="num" w:pos="1080"/>
      </w:tabs>
      <w:spacing w:before="60" w:after="60" w:line="360" w:lineRule="auto"/>
      <w:ind w:left="1080" w:hanging="360"/>
      <w:jc w:val="both"/>
    </w:pPr>
    <w:rPr>
      <w:rFonts w:ascii="Verdana" w:hAnsi="Verdana"/>
      <w:sz w:val="20"/>
      <w:szCs w:val="20"/>
      <w:lang w:val="en-GB"/>
    </w:rPr>
  </w:style>
  <w:style w:type="paragraph" w:customStyle="1" w:styleId="TableBullet">
    <w:name w:val="Table Bullet"/>
    <w:basedOn w:val="ListBullet"/>
    <w:uiPriority w:val="99"/>
    <w:rsid w:val="00B13F2D"/>
    <w:pPr>
      <w:framePr w:hSpace="181" w:wrap="around" w:vAnchor="text" w:hAnchor="margin" w:x="1368" w:y="87"/>
      <w:tabs>
        <w:tab w:val="num" w:pos="360"/>
        <w:tab w:val="num" w:pos="1440"/>
      </w:tabs>
      <w:spacing w:before="60" w:after="60" w:line="360" w:lineRule="auto"/>
      <w:ind w:left="1440"/>
      <w:jc w:val="left"/>
    </w:pPr>
    <w:rPr>
      <w:sz w:val="18"/>
      <w:lang w:val="en-GB"/>
    </w:rPr>
  </w:style>
  <w:style w:type="paragraph" w:customStyle="1" w:styleId="Normal2">
    <w:name w:val="Normal2"/>
    <w:basedOn w:val="Normal10"/>
    <w:uiPriority w:val="99"/>
    <w:rsid w:val="00B13F2D"/>
    <w:pPr>
      <w:ind w:left="720"/>
    </w:pPr>
  </w:style>
  <w:style w:type="paragraph" w:customStyle="1" w:styleId="PropBullet1">
    <w:name w:val="Prop Bullet 1"/>
    <w:uiPriority w:val="99"/>
    <w:rsid w:val="00B13F2D"/>
    <w:pPr>
      <w:tabs>
        <w:tab w:val="left" w:pos="288"/>
        <w:tab w:val="num" w:pos="1080"/>
      </w:tabs>
      <w:spacing w:after="160"/>
      <w:ind w:left="288" w:hanging="288"/>
      <w:jc w:val="both"/>
    </w:pPr>
    <w:rPr>
      <w:rFonts w:ascii="Times Roman" w:hAnsi="Times Roman"/>
      <w:sz w:val="24"/>
      <w:szCs w:val="20"/>
      <w:lang w:val="en-US" w:eastAsia="en-US"/>
    </w:rPr>
  </w:style>
  <w:style w:type="paragraph" w:styleId="Subtitle">
    <w:name w:val="Subtitle"/>
    <w:basedOn w:val="Normal"/>
    <w:link w:val="SubtitleChar"/>
    <w:uiPriority w:val="11"/>
    <w:qFormat/>
    <w:rsid w:val="00B13F2D"/>
    <w:rPr>
      <w:rFonts w:ascii="Verdana" w:hAnsi="Verdana" w:cs="Arial"/>
      <w:b/>
      <w:bCs/>
      <w:sz w:val="22"/>
      <w:u w:val="single"/>
    </w:rPr>
  </w:style>
  <w:style w:type="character" w:customStyle="1" w:styleId="SubtitleChar">
    <w:name w:val="Subtitle Char"/>
    <w:basedOn w:val="DefaultParagraphFont"/>
    <w:link w:val="Subtitle"/>
    <w:uiPriority w:val="11"/>
    <w:locked/>
    <w:rsid w:val="00051D23"/>
    <w:rPr>
      <w:rFonts w:ascii="Cambria" w:hAnsi="Cambria" w:cs="Times New Roman"/>
      <w:sz w:val="24"/>
      <w:szCs w:val="24"/>
      <w:lang w:eastAsia="en-US"/>
    </w:rPr>
  </w:style>
  <w:style w:type="paragraph" w:styleId="FootnoteText">
    <w:name w:val="footnote text"/>
    <w:basedOn w:val="Normal"/>
    <w:link w:val="FootnoteTextChar"/>
    <w:uiPriority w:val="99"/>
    <w:rsid w:val="00B13F2D"/>
    <w:pPr>
      <w:jc w:val="both"/>
    </w:pPr>
    <w:rPr>
      <w:rFonts w:ascii="Arial Narrow" w:hAnsi="Arial Narrow"/>
      <w:sz w:val="18"/>
      <w:szCs w:val="20"/>
    </w:rPr>
  </w:style>
  <w:style w:type="character" w:customStyle="1" w:styleId="FootnoteTextChar">
    <w:name w:val="Footnote Text Char"/>
    <w:basedOn w:val="DefaultParagraphFont"/>
    <w:link w:val="FootnoteText"/>
    <w:uiPriority w:val="99"/>
    <w:locked/>
    <w:rsid w:val="00051D23"/>
    <w:rPr>
      <w:rFonts w:cs="Times New Roman"/>
      <w:sz w:val="20"/>
      <w:szCs w:val="20"/>
      <w:lang w:eastAsia="en-US"/>
    </w:rPr>
  </w:style>
  <w:style w:type="paragraph" w:styleId="Caption">
    <w:name w:val="caption"/>
    <w:basedOn w:val="Normal"/>
    <w:next w:val="Normal"/>
    <w:uiPriority w:val="35"/>
    <w:qFormat/>
    <w:rsid w:val="00B13F2D"/>
    <w:pPr>
      <w:spacing w:before="120" w:after="120"/>
      <w:jc w:val="center"/>
    </w:pPr>
    <w:rPr>
      <w:rFonts w:ascii="Verdana" w:hAnsi="Verdana"/>
      <w:b/>
      <w:sz w:val="18"/>
      <w:szCs w:val="20"/>
      <w:lang w:val="en-GB"/>
    </w:rPr>
  </w:style>
  <w:style w:type="paragraph" w:customStyle="1" w:styleId="StyleHeading3LeftBefore12ptAfter3pt">
    <w:name w:val="Style Heading 3 + Left Before:  12 pt After:  3 pt"/>
    <w:basedOn w:val="Heading30"/>
    <w:uiPriority w:val="99"/>
    <w:rsid w:val="00B13F2D"/>
    <w:pPr>
      <w:spacing w:before="240" w:after="60"/>
      <w:ind w:left="0"/>
      <w:jc w:val="left"/>
    </w:pPr>
    <w:rPr>
      <w:rFonts w:ascii="Helvetica" w:hAnsi="Helvetica" w:cs="Times New Roman"/>
      <w:szCs w:val="20"/>
      <w:lang w:val="en-GB"/>
    </w:rPr>
  </w:style>
  <w:style w:type="paragraph" w:customStyle="1" w:styleId="Subpointsa">
    <w:name w:val="Subpoints a)"/>
    <w:basedOn w:val="Normal"/>
    <w:uiPriority w:val="99"/>
    <w:rsid w:val="00B13F2D"/>
    <w:pPr>
      <w:numPr>
        <w:numId w:val="4"/>
      </w:numPr>
      <w:spacing w:before="60" w:after="120"/>
      <w:jc w:val="both"/>
    </w:pPr>
    <w:rPr>
      <w:rFonts w:ascii="Verdana" w:hAnsi="Verdana"/>
      <w:sz w:val="20"/>
      <w:szCs w:val="20"/>
      <w:lang w:val="en-GB"/>
    </w:rPr>
  </w:style>
  <w:style w:type="paragraph" w:customStyle="1" w:styleId="Subpointsi">
    <w:name w:val="Subpoints i)"/>
    <w:basedOn w:val="Normal"/>
    <w:uiPriority w:val="99"/>
    <w:rsid w:val="00B13F2D"/>
    <w:pPr>
      <w:numPr>
        <w:numId w:val="5"/>
      </w:numPr>
      <w:spacing w:before="60"/>
      <w:jc w:val="both"/>
    </w:pPr>
    <w:rPr>
      <w:rFonts w:ascii="Verdana" w:hAnsi="Verdana"/>
      <w:sz w:val="20"/>
      <w:szCs w:val="20"/>
    </w:rPr>
  </w:style>
  <w:style w:type="paragraph" w:customStyle="1" w:styleId="SubpointsI0">
    <w:name w:val="Subpoints I"/>
    <w:basedOn w:val="Normal"/>
    <w:uiPriority w:val="99"/>
    <w:rsid w:val="00B13F2D"/>
    <w:pPr>
      <w:tabs>
        <w:tab w:val="left" w:pos="2268"/>
        <w:tab w:val="num" w:pos="2421"/>
      </w:tabs>
      <w:spacing w:before="60"/>
      <w:ind w:left="2268" w:hanging="567"/>
      <w:jc w:val="both"/>
    </w:pPr>
    <w:rPr>
      <w:rFonts w:ascii="Verdana" w:hAnsi="Verdana"/>
      <w:sz w:val="20"/>
      <w:szCs w:val="20"/>
    </w:rPr>
  </w:style>
  <w:style w:type="paragraph" w:customStyle="1" w:styleId="Body1">
    <w:name w:val="Body 1"/>
    <w:basedOn w:val="Normal"/>
    <w:uiPriority w:val="99"/>
    <w:rsid w:val="00B13F2D"/>
    <w:pPr>
      <w:widowControl w:val="0"/>
      <w:spacing w:before="120" w:after="120"/>
      <w:ind w:left="851"/>
      <w:jc w:val="both"/>
    </w:pPr>
    <w:rPr>
      <w:rFonts w:ascii="Arial" w:hAnsi="Arial"/>
      <w:color w:val="000000"/>
      <w:szCs w:val="20"/>
      <w:lang w:val="en-GB"/>
    </w:rPr>
  </w:style>
  <w:style w:type="paragraph" w:styleId="TOC3">
    <w:name w:val="toc 3"/>
    <w:basedOn w:val="Normal"/>
    <w:next w:val="Normal"/>
    <w:autoRedefine/>
    <w:uiPriority w:val="39"/>
    <w:rsid w:val="00B13F2D"/>
    <w:pPr>
      <w:tabs>
        <w:tab w:val="left" w:pos="1418"/>
      </w:tabs>
      <w:ind w:left="400"/>
    </w:pPr>
    <w:rPr>
      <w:i/>
      <w:iCs/>
      <w:sz w:val="20"/>
      <w:lang w:val="en-US"/>
    </w:rPr>
  </w:style>
  <w:style w:type="paragraph" w:styleId="TOC4">
    <w:name w:val="toc 4"/>
    <w:basedOn w:val="Normal"/>
    <w:next w:val="Normal"/>
    <w:autoRedefine/>
    <w:uiPriority w:val="99"/>
    <w:semiHidden/>
    <w:rsid w:val="00B13F2D"/>
    <w:pPr>
      <w:ind w:left="600"/>
    </w:pPr>
    <w:rPr>
      <w:sz w:val="20"/>
      <w:szCs w:val="21"/>
      <w:lang w:val="en-US"/>
    </w:rPr>
  </w:style>
  <w:style w:type="paragraph" w:styleId="TOC5">
    <w:name w:val="toc 5"/>
    <w:basedOn w:val="Normal"/>
    <w:next w:val="Normal"/>
    <w:autoRedefine/>
    <w:uiPriority w:val="99"/>
    <w:semiHidden/>
    <w:rsid w:val="00B13F2D"/>
    <w:pPr>
      <w:ind w:left="800"/>
    </w:pPr>
    <w:rPr>
      <w:sz w:val="20"/>
      <w:szCs w:val="21"/>
      <w:lang w:val="en-US"/>
    </w:rPr>
  </w:style>
  <w:style w:type="paragraph" w:styleId="TOC6">
    <w:name w:val="toc 6"/>
    <w:basedOn w:val="Normal"/>
    <w:next w:val="Normal"/>
    <w:autoRedefine/>
    <w:uiPriority w:val="99"/>
    <w:semiHidden/>
    <w:rsid w:val="00B13F2D"/>
    <w:pPr>
      <w:ind w:left="1000"/>
    </w:pPr>
    <w:rPr>
      <w:sz w:val="20"/>
      <w:szCs w:val="21"/>
      <w:lang w:val="en-US"/>
    </w:rPr>
  </w:style>
  <w:style w:type="paragraph" w:styleId="TOC7">
    <w:name w:val="toc 7"/>
    <w:basedOn w:val="Normal"/>
    <w:next w:val="Normal"/>
    <w:autoRedefine/>
    <w:uiPriority w:val="99"/>
    <w:semiHidden/>
    <w:rsid w:val="00B13F2D"/>
    <w:pPr>
      <w:ind w:left="1200"/>
    </w:pPr>
    <w:rPr>
      <w:sz w:val="20"/>
      <w:szCs w:val="21"/>
      <w:lang w:val="en-US"/>
    </w:rPr>
  </w:style>
  <w:style w:type="paragraph" w:styleId="TOC8">
    <w:name w:val="toc 8"/>
    <w:basedOn w:val="Normal"/>
    <w:next w:val="Normal"/>
    <w:autoRedefine/>
    <w:uiPriority w:val="99"/>
    <w:semiHidden/>
    <w:rsid w:val="00B13F2D"/>
    <w:pPr>
      <w:ind w:left="1400"/>
    </w:pPr>
    <w:rPr>
      <w:sz w:val="20"/>
      <w:szCs w:val="21"/>
      <w:lang w:val="en-US"/>
    </w:rPr>
  </w:style>
  <w:style w:type="paragraph" w:styleId="TOC9">
    <w:name w:val="toc 9"/>
    <w:basedOn w:val="Normal"/>
    <w:next w:val="Normal"/>
    <w:autoRedefine/>
    <w:uiPriority w:val="99"/>
    <w:semiHidden/>
    <w:rsid w:val="00B13F2D"/>
    <w:pPr>
      <w:ind w:left="1600"/>
    </w:pPr>
    <w:rPr>
      <w:sz w:val="20"/>
      <w:szCs w:val="21"/>
      <w:lang w:val="en-US"/>
    </w:rPr>
  </w:style>
  <w:style w:type="character" w:customStyle="1" w:styleId="Heading2Char1">
    <w:name w:val="Heading 2 Char1"/>
    <w:aliases w:val="fred2 Char1,head2 Char1,head II Char1,Chapter Title Char1,Heading 2.2 Char1,h2 Char1,H2 Char1,h2 main heading Char1,heading 2 Char,heading Char1,Heading Char1,2 Char1,1 Char1,heading8 Char1,0 Char1,Subhead A Char1,Subhead B Char1,A Char1"/>
    <w:basedOn w:val="DefaultParagraphFont"/>
    <w:uiPriority w:val="99"/>
    <w:rsid w:val="00B13F2D"/>
    <w:rPr>
      <w:rFonts w:ascii="Arial" w:hAnsi="Arial" w:cs="Arial"/>
      <w:b/>
      <w:bCs/>
      <w:i/>
      <w:iCs/>
      <w:sz w:val="28"/>
      <w:szCs w:val="28"/>
      <w:lang w:val="en-US" w:eastAsia="en-US" w:bidi="ar-SA"/>
    </w:rPr>
  </w:style>
  <w:style w:type="character" w:customStyle="1" w:styleId="Heading12">
    <w:name w:val="Heading 12"/>
    <w:aliases w:val="hd11,Head I1,POPSI Paragraphs1,POPSI Heading 13,POPSI Heading 111,POPSI Heading 121,h11,H11,31,Chapter Headline1,heading71,41,heading61,Heading 111,Part Char2,Part Char Char2"/>
    <w:basedOn w:val="DefaultParagraphFont"/>
    <w:uiPriority w:val="99"/>
    <w:rsid w:val="00B13F2D"/>
    <w:rPr>
      <w:rFonts w:ascii="Arial" w:hAnsi="Arial" w:cs="Times New Roman"/>
      <w:b/>
      <w:snapToGrid w:val="0"/>
      <w:sz w:val="22"/>
      <w:lang w:val="en-GB" w:eastAsia="en-US" w:bidi="ar-SA"/>
    </w:rPr>
  </w:style>
  <w:style w:type="character" w:styleId="CommentReference">
    <w:name w:val="annotation reference"/>
    <w:basedOn w:val="DefaultParagraphFont"/>
    <w:uiPriority w:val="99"/>
    <w:rsid w:val="00B13F2D"/>
    <w:rPr>
      <w:rFonts w:cs="Times New Roman"/>
      <w:sz w:val="16"/>
      <w:szCs w:val="16"/>
    </w:rPr>
  </w:style>
  <w:style w:type="paragraph" w:customStyle="1" w:styleId="Bullet">
    <w:name w:val="Bullet"/>
    <w:aliases w:val="12"/>
    <w:basedOn w:val="Normal"/>
    <w:link w:val="11"/>
    <w:uiPriority w:val="99"/>
    <w:rsid w:val="00B13F2D"/>
    <w:pPr>
      <w:tabs>
        <w:tab w:val="num" w:pos="1080"/>
      </w:tabs>
      <w:spacing w:after="120"/>
      <w:ind w:left="1080" w:hanging="720"/>
      <w:jc w:val="both"/>
    </w:pPr>
    <w:rPr>
      <w:rFonts w:ascii="Verdana" w:hAnsi="Verdana"/>
      <w:sz w:val="20"/>
      <w:szCs w:val="20"/>
    </w:rPr>
  </w:style>
  <w:style w:type="paragraph" w:customStyle="1" w:styleId="StyleHeading1hd1HeadIPOPSIParagraphsPOPSIHeading1POPSIH">
    <w:name w:val="Style Heading 1hd1Head IPOPSI ParagraphsPOPSI Heading 1POPSI H..."/>
    <w:basedOn w:val="Heading1"/>
    <w:uiPriority w:val="99"/>
    <w:rsid w:val="00B13F2D"/>
    <w:pPr>
      <w:widowControl/>
      <w:numPr>
        <w:numId w:val="6"/>
      </w:numPr>
      <w:tabs>
        <w:tab w:val="clear" w:pos="720"/>
        <w:tab w:val="clear" w:pos="1440"/>
        <w:tab w:val="clear" w:pos="2160"/>
        <w:tab w:val="clear" w:pos="2880"/>
      </w:tabs>
      <w:spacing w:before="240" w:after="60"/>
      <w:jc w:val="left"/>
    </w:pPr>
    <w:rPr>
      <w:rFonts w:ascii="Verdana" w:hAnsi="Verdana"/>
      <w:bCs/>
      <w:color w:val="000080"/>
      <w:kern w:val="28"/>
      <w:sz w:val="20"/>
    </w:rPr>
  </w:style>
  <w:style w:type="paragraph" w:customStyle="1" w:styleId="Sublevel">
    <w:name w:val="Sub level"/>
    <w:basedOn w:val="Normal"/>
    <w:uiPriority w:val="99"/>
    <w:rsid w:val="00B13F2D"/>
    <w:pPr>
      <w:tabs>
        <w:tab w:val="left" w:pos="567"/>
      </w:tabs>
      <w:spacing w:before="240" w:line="360" w:lineRule="auto"/>
      <w:jc w:val="both"/>
    </w:pPr>
    <w:rPr>
      <w:rFonts w:ascii="Arial" w:hAnsi="Arial"/>
      <w:sz w:val="22"/>
      <w:szCs w:val="20"/>
      <w:lang w:val="en-US"/>
    </w:rPr>
  </w:style>
  <w:style w:type="paragraph" w:customStyle="1" w:styleId="dkbullet3">
    <w:name w:val="dk bullet 3"/>
    <w:basedOn w:val="Normal"/>
    <w:uiPriority w:val="99"/>
    <w:rsid w:val="00B13F2D"/>
    <w:pPr>
      <w:widowControl w:val="0"/>
      <w:numPr>
        <w:numId w:val="7"/>
      </w:numPr>
      <w:tabs>
        <w:tab w:val="left" w:pos="900"/>
      </w:tabs>
      <w:spacing w:after="60"/>
      <w:jc w:val="both"/>
    </w:pPr>
    <w:rPr>
      <w:sz w:val="20"/>
      <w:szCs w:val="20"/>
    </w:rPr>
  </w:style>
  <w:style w:type="paragraph" w:customStyle="1" w:styleId="dkbullet">
    <w:name w:val="dk bullet"/>
    <w:basedOn w:val="Normal"/>
    <w:uiPriority w:val="99"/>
    <w:rsid w:val="00B13F2D"/>
    <w:pPr>
      <w:widowControl w:val="0"/>
      <w:numPr>
        <w:numId w:val="8"/>
      </w:numPr>
      <w:spacing w:after="60"/>
    </w:pPr>
    <w:rPr>
      <w:sz w:val="20"/>
      <w:szCs w:val="20"/>
    </w:rPr>
  </w:style>
  <w:style w:type="paragraph" w:customStyle="1" w:styleId="L1Bullet">
    <w:name w:val="L1_Bullet"/>
    <w:basedOn w:val="Normal"/>
    <w:uiPriority w:val="99"/>
    <w:rsid w:val="00B13F2D"/>
    <w:pPr>
      <w:numPr>
        <w:numId w:val="10"/>
      </w:numPr>
      <w:autoSpaceDE w:val="0"/>
      <w:autoSpaceDN w:val="0"/>
      <w:adjustRightInd w:val="0"/>
      <w:ind w:left="714" w:hanging="357"/>
    </w:pPr>
    <w:rPr>
      <w:rFonts w:ascii="Arial" w:hAnsi="Arial"/>
      <w:szCs w:val="20"/>
    </w:rPr>
  </w:style>
  <w:style w:type="paragraph" w:customStyle="1" w:styleId="Heading3">
    <w:name w:val="Heading__3"/>
    <w:basedOn w:val="Normal"/>
    <w:uiPriority w:val="99"/>
    <w:rsid w:val="00B13F2D"/>
    <w:pPr>
      <w:numPr>
        <w:numId w:val="11"/>
      </w:numPr>
      <w:autoSpaceDE w:val="0"/>
      <w:autoSpaceDN w:val="0"/>
      <w:adjustRightInd w:val="0"/>
      <w:spacing w:before="240"/>
      <w:ind w:left="714" w:hanging="357"/>
      <w:outlineLvl w:val="2"/>
    </w:pPr>
    <w:rPr>
      <w:rFonts w:ascii="Arial" w:hAnsi="Arial"/>
      <w:b/>
      <w:szCs w:val="20"/>
    </w:rPr>
  </w:style>
  <w:style w:type="paragraph" w:customStyle="1" w:styleId="L2Bullet">
    <w:name w:val="L2_Bullet"/>
    <w:basedOn w:val="Normal"/>
    <w:uiPriority w:val="99"/>
    <w:rsid w:val="00B13F2D"/>
    <w:pPr>
      <w:numPr>
        <w:ilvl w:val="1"/>
        <w:numId w:val="11"/>
      </w:numPr>
      <w:autoSpaceDE w:val="0"/>
      <w:autoSpaceDN w:val="0"/>
      <w:adjustRightInd w:val="0"/>
      <w:ind w:left="1434" w:hanging="357"/>
    </w:pPr>
    <w:rPr>
      <w:rFonts w:ascii="Arial" w:hAnsi="Arial"/>
      <w:szCs w:val="20"/>
    </w:rPr>
  </w:style>
  <w:style w:type="paragraph" w:customStyle="1" w:styleId="StyleVerdana10ptJustified2">
    <w:name w:val="Style Verdana 10 pt Justified2"/>
    <w:basedOn w:val="Normal"/>
    <w:uiPriority w:val="99"/>
    <w:rsid w:val="00B13F2D"/>
    <w:pPr>
      <w:numPr>
        <w:numId w:val="9"/>
      </w:numPr>
      <w:jc w:val="both"/>
    </w:pPr>
    <w:rPr>
      <w:rFonts w:ascii="Verdana" w:hAnsi="Verdana"/>
      <w:sz w:val="20"/>
      <w:szCs w:val="20"/>
      <w:lang w:val="en-GB"/>
    </w:rPr>
  </w:style>
  <w:style w:type="paragraph" w:customStyle="1" w:styleId="Indent3">
    <w:name w:val="Indent 3"/>
    <w:basedOn w:val="Normal"/>
    <w:uiPriority w:val="99"/>
    <w:rsid w:val="00B13F2D"/>
    <w:pPr>
      <w:widowControl w:val="0"/>
      <w:spacing w:after="120"/>
      <w:ind w:left="576"/>
    </w:pPr>
    <w:rPr>
      <w:sz w:val="20"/>
      <w:szCs w:val="20"/>
    </w:rPr>
  </w:style>
  <w:style w:type="paragraph" w:customStyle="1" w:styleId="Indent2">
    <w:name w:val="Indent2"/>
    <w:basedOn w:val="Normal"/>
    <w:uiPriority w:val="99"/>
    <w:rsid w:val="00B13F2D"/>
    <w:pPr>
      <w:widowControl w:val="0"/>
      <w:spacing w:after="120"/>
      <w:ind w:left="432"/>
    </w:pPr>
    <w:rPr>
      <w:sz w:val="20"/>
      <w:szCs w:val="20"/>
    </w:rPr>
  </w:style>
  <w:style w:type="paragraph" w:customStyle="1" w:styleId="Indent4">
    <w:name w:val="Indent4"/>
    <w:basedOn w:val="Indent3"/>
    <w:uiPriority w:val="99"/>
    <w:rsid w:val="00B13F2D"/>
  </w:style>
  <w:style w:type="character" w:customStyle="1" w:styleId="Char">
    <w:name w:val="Char"/>
    <w:basedOn w:val="DefaultParagraphFont"/>
    <w:uiPriority w:val="99"/>
    <w:rsid w:val="00B13F2D"/>
    <w:rPr>
      <w:rFonts w:ascii="Arial" w:hAnsi="Arial" w:cs="Arial"/>
      <w:b/>
      <w:bCs/>
      <w:kern w:val="32"/>
      <w:sz w:val="32"/>
      <w:szCs w:val="32"/>
      <w:lang w:val="en-US" w:eastAsia="en-US" w:bidi="ar-SA"/>
    </w:rPr>
  </w:style>
  <w:style w:type="paragraph" w:customStyle="1" w:styleId="StyleTableofFiguresCentered">
    <w:name w:val="Style Table of Figures + Centered"/>
    <w:basedOn w:val="TableofFigures"/>
    <w:autoRedefine/>
    <w:uiPriority w:val="99"/>
    <w:rsid w:val="00B13F2D"/>
    <w:pPr>
      <w:widowControl/>
      <w:ind w:left="0" w:firstLine="0"/>
      <w:jc w:val="center"/>
    </w:pPr>
  </w:style>
  <w:style w:type="paragraph" w:styleId="TableofFigures">
    <w:name w:val="table of figures"/>
    <w:basedOn w:val="Normal"/>
    <w:next w:val="Normal"/>
    <w:uiPriority w:val="99"/>
    <w:rsid w:val="00B13F2D"/>
    <w:pPr>
      <w:widowControl w:val="0"/>
      <w:ind w:left="400" w:hanging="400"/>
    </w:pPr>
    <w:rPr>
      <w:sz w:val="20"/>
      <w:szCs w:val="20"/>
    </w:rPr>
  </w:style>
  <w:style w:type="paragraph" w:customStyle="1" w:styleId="dktabletext">
    <w:name w:val="dk table text"/>
    <w:basedOn w:val="BodyTextIndent"/>
    <w:uiPriority w:val="99"/>
    <w:rsid w:val="00B13F2D"/>
    <w:pPr>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s>
      <w:spacing w:after="240"/>
      <w:ind w:left="0"/>
      <w:jc w:val="left"/>
    </w:pPr>
    <w:rPr>
      <w:b/>
      <w:sz w:val="20"/>
      <w:lang w:val="en-ZA"/>
    </w:rPr>
  </w:style>
  <w:style w:type="paragraph" w:customStyle="1" w:styleId="dktblheading">
    <w:name w:val="dk tbl heading"/>
    <w:basedOn w:val="Normal"/>
    <w:next w:val="Normal"/>
    <w:rsid w:val="00B13F2D"/>
    <w:pPr>
      <w:widowControl w:val="0"/>
      <w:spacing w:after="60"/>
      <w:jc w:val="center"/>
    </w:pPr>
    <w:rPr>
      <w:rFonts w:ascii="Arial" w:hAnsi="Arial"/>
      <w:b/>
      <w:sz w:val="20"/>
      <w:szCs w:val="20"/>
    </w:rPr>
  </w:style>
  <w:style w:type="paragraph" w:customStyle="1" w:styleId="ContactHeader">
    <w:name w:val="ContactHeader"/>
    <w:basedOn w:val="Normal"/>
    <w:uiPriority w:val="99"/>
    <w:rsid w:val="00B13F2D"/>
    <w:pPr>
      <w:keepNext/>
      <w:widowControl w:val="0"/>
    </w:pPr>
    <w:rPr>
      <w:rFonts w:ascii="Book Antiqua" w:hAnsi="Book Antiqua"/>
      <w:b/>
      <w:szCs w:val="20"/>
    </w:rPr>
  </w:style>
  <w:style w:type="paragraph" w:customStyle="1" w:styleId="Indent5">
    <w:name w:val="Indent5"/>
    <w:basedOn w:val="Indent3"/>
    <w:uiPriority w:val="99"/>
    <w:rsid w:val="00B13F2D"/>
    <w:pPr>
      <w:ind w:left="720"/>
    </w:pPr>
  </w:style>
  <w:style w:type="paragraph" w:customStyle="1" w:styleId="TableHeadL">
    <w:name w:val="Table Head L"/>
    <w:next w:val="BodyText"/>
    <w:uiPriority w:val="99"/>
    <w:rsid w:val="00B13F2D"/>
    <w:pPr>
      <w:keepNext/>
      <w:keepLines/>
      <w:spacing w:before="60" w:after="60"/>
    </w:pPr>
    <w:rPr>
      <w:rFonts w:ascii="ZapfCalligr BT" w:hAnsi="ZapfCalligr BT"/>
      <w:b/>
      <w:kern w:val="21"/>
      <w:sz w:val="21"/>
      <w:szCs w:val="20"/>
      <w:lang w:val="en-US" w:eastAsia="en-US"/>
    </w:rPr>
  </w:style>
  <w:style w:type="paragraph" w:customStyle="1" w:styleId="TableText1">
    <w:name w:val="Table Text"/>
    <w:basedOn w:val="BodyText"/>
    <w:uiPriority w:val="99"/>
    <w:rsid w:val="00B13F2D"/>
    <w:pPr>
      <w:widowControl/>
      <w:autoSpaceDE/>
      <w:autoSpaceDN/>
      <w:adjustRightInd/>
      <w:spacing w:before="60" w:after="0"/>
      <w:jc w:val="left"/>
    </w:pPr>
    <w:rPr>
      <w:rFonts w:ascii="ZapfCalligr BT" w:hAnsi="ZapfCalligr BT"/>
      <w:kern w:val="23"/>
      <w:sz w:val="21"/>
      <w:szCs w:val="20"/>
    </w:rPr>
  </w:style>
  <w:style w:type="paragraph" w:customStyle="1" w:styleId="Bullet12">
    <w:name w:val="Bullet 12"/>
    <w:uiPriority w:val="99"/>
    <w:rsid w:val="00B13F2D"/>
    <w:pPr>
      <w:tabs>
        <w:tab w:val="left" w:pos="-1440"/>
        <w:tab w:val="num" w:pos="524"/>
        <w:tab w:val="num" w:pos="720"/>
      </w:tabs>
      <w:autoSpaceDE w:val="0"/>
      <w:autoSpaceDN w:val="0"/>
      <w:adjustRightInd w:val="0"/>
      <w:spacing w:line="360" w:lineRule="auto"/>
      <w:ind w:left="720" w:hanging="360"/>
      <w:jc w:val="both"/>
    </w:pPr>
    <w:rPr>
      <w:sz w:val="24"/>
      <w:szCs w:val="20"/>
      <w:lang w:val="en-GB" w:eastAsia="en-US"/>
    </w:rPr>
  </w:style>
  <w:style w:type="paragraph" w:styleId="ListBullet2">
    <w:name w:val="List Bullet 2"/>
    <w:basedOn w:val="Normal"/>
    <w:autoRedefine/>
    <w:uiPriority w:val="99"/>
    <w:rsid w:val="00B13F2D"/>
    <w:pPr>
      <w:tabs>
        <w:tab w:val="num" w:pos="720"/>
      </w:tabs>
      <w:ind w:left="720" w:hanging="360"/>
      <w:jc w:val="both"/>
    </w:pPr>
    <w:rPr>
      <w:szCs w:val="20"/>
      <w:lang w:val="en-GB"/>
    </w:rPr>
  </w:style>
  <w:style w:type="paragraph" w:customStyle="1" w:styleId="Bullet10">
    <w:name w:val="Bullet1"/>
    <w:basedOn w:val="BodyTextIndent3"/>
    <w:autoRedefine/>
    <w:uiPriority w:val="99"/>
    <w:rsid w:val="00B13F2D"/>
    <w:pPr>
      <w:tabs>
        <w:tab w:val="num" w:pos="1440"/>
      </w:tabs>
      <w:spacing w:line="240" w:lineRule="auto"/>
      <w:ind w:left="1440" w:hanging="360"/>
      <w:jc w:val="both"/>
    </w:pPr>
    <w:rPr>
      <w:rFonts w:cs="Times New Roman"/>
      <w:b w:val="0"/>
      <w:bCs w:val="0"/>
      <w:szCs w:val="20"/>
      <w:lang w:val="en-GB"/>
    </w:rPr>
  </w:style>
  <w:style w:type="paragraph" w:customStyle="1" w:styleId="Bullettable">
    <w:name w:val="Bullet table"/>
    <w:uiPriority w:val="99"/>
    <w:rsid w:val="00B13F2D"/>
    <w:pPr>
      <w:tabs>
        <w:tab w:val="num" w:pos="417"/>
      </w:tabs>
      <w:ind w:left="340" w:hanging="283"/>
    </w:pPr>
    <w:rPr>
      <w:sz w:val="24"/>
      <w:szCs w:val="20"/>
      <w:lang w:val="en-GB" w:eastAsia="en-US"/>
    </w:rPr>
  </w:style>
  <w:style w:type="paragraph" w:customStyle="1" w:styleId="Quick0">
    <w:name w:val="Quick"/>
    <w:basedOn w:val="Normal"/>
    <w:uiPriority w:val="99"/>
    <w:rsid w:val="00B13F2D"/>
    <w:pPr>
      <w:tabs>
        <w:tab w:val="num" w:pos="720"/>
      </w:tabs>
      <w:ind w:left="720" w:hanging="360"/>
    </w:pPr>
    <w:rPr>
      <w:szCs w:val="20"/>
      <w:lang w:val="en-GB"/>
    </w:rPr>
  </w:style>
  <w:style w:type="paragraph" w:customStyle="1" w:styleId="1BulletList">
    <w:name w:val="1Bullet List"/>
    <w:basedOn w:val="Normal"/>
    <w:uiPriority w:val="99"/>
    <w:rsid w:val="00B13F2D"/>
    <w:pPr>
      <w:tabs>
        <w:tab w:val="num" w:pos="360"/>
      </w:tabs>
      <w:ind w:left="360" w:hanging="360"/>
    </w:pPr>
    <w:rPr>
      <w:szCs w:val="20"/>
      <w:lang w:val="en-GB"/>
    </w:rPr>
  </w:style>
  <w:style w:type="paragraph" w:customStyle="1" w:styleId="BodyText21">
    <w:name w:val="Body Text 21"/>
    <w:basedOn w:val="Normal"/>
    <w:uiPriority w:val="99"/>
    <w:rsid w:val="00B13F2D"/>
    <w:pPr>
      <w:jc w:val="both"/>
    </w:pPr>
    <w:rPr>
      <w:szCs w:val="20"/>
      <w:lang w:val="en-GB"/>
    </w:rPr>
  </w:style>
  <w:style w:type="paragraph" w:styleId="Index1">
    <w:name w:val="index 1"/>
    <w:basedOn w:val="Normal"/>
    <w:next w:val="Normal"/>
    <w:autoRedefine/>
    <w:uiPriority w:val="99"/>
    <w:semiHidden/>
    <w:rsid w:val="00B13F2D"/>
    <w:pPr>
      <w:ind w:left="240" w:hanging="240"/>
    </w:pPr>
    <w:rPr>
      <w:lang w:val="en-GB"/>
    </w:rPr>
  </w:style>
  <w:style w:type="paragraph" w:styleId="IndexHeading">
    <w:name w:val="index heading"/>
    <w:basedOn w:val="Normal"/>
    <w:next w:val="Index1"/>
    <w:uiPriority w:val="99"/>
    <w:semiHidden/>
    <w:rsid w:val="00B13F2D"/>
    <w:rPr>
      <w:lang w:val="en-GB"/>
    </w:rPr>
  </w:style>
  <w:style w:type="table" w:styleId="TableGrid">
    <w:name w:val="Table Grid"/>
    <w:basedOn w:val="TableNormal"/>
    <w:rsid w:val="0087513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d1Char1">
    <w:name w:val="hd1 Char1"/>
    <w:aliases w:val="Head I Char1,POPSI Paragraphs Char1,POPSI Heading 1 Char1,POPSI Heading 11 Char1,POPSI Heading 12 Char1,h1 Char1,H1 Char1,3 Char1,Chapter Headline Char1,heading7 Char1,4 Char1,heading6 Char1,Heading 11 Char1,Part Char Char1,Part Char11"/>
    <w:basedOn w:val="DefaultParagraphFont"/>
    <w:uiPriority w:val="99"/>
    <w:rsid w:val="00B13F2D"/>
    <w:rPr>
      <w:rFonts w:ascii="Arial" w:hAnsi="Arial" w:cs="Times New Roman"/>
      <w:b/>
      <w:snapToGrid w:val="0"/>
      <w:sz w:val="22"/>
      <w:lang w:val="en-GB" w:eastAsia="en-US" w:bidi="ar-SA"/>
    </w:rPr>
  </w:style>
  <w:style w:type="paragraph" w:styleId="DocumentMap">
    <w:name w:val="Document Map"/>
    <w:basedOn w:val="Normal"/>
    <w:link w:val="DocumentMapChar"/>
    <w:uiPriority w:val="99"/>
    <w:semiHidden/>
    <w:rsid w:val="00770C9B"/>
    <w:pPr>
      <w:shd w:val="clear" w:color="auto" w:fill="000080"/>
    </w:pPr>
    <w:rPr>
      <w:rFonts w:ascii="Tahoma" w:hAnsi="Tahoma" w:cs="Tahoma"/>
      <w:sz w:val="20"/>
      <w:szCs w:val="20"/>
    </w:rPr>
  </w:style>
  <w:style w:type="character" w:customStyle="1" w:styleId="DocumentMapChar">
    <w:name w:val="Document Map Char"/>
    <w:basedOn w:val="DefaultParagraphFont"/>
    <w:link w:val="DocumentMap"/>
    <w:uiPriority w:val="99"/>
    <w:semiHidden/>
    <w:locked/>
    <w:rsid w:val="00051D23"/>
    <w:rPr>
      <w:rFonts w:cs="Times New Roman"/>
      <w:sz w:val="2"/>
      <w:lang w:eastAsia="en-US"/>
    </w:rPr>
  </w:style>
  <w:style w:type="paragraph" w:customStyle="1" w:styleId="Default">
    <w:name w:val="Default"/>
    <w:rsid w:val="00516C06"/>
    <w:pPr>
      <w:widowControl w:val="0"/>
      <w:autoSpaceDE w:val="0"/>
      <w:autoSpaceDN w:val="0"/>
      <w:adjustRightInd w:val="0"/>
    </w:pPr>
    <w:rPr>
      <w:rFonts w:ascii="Arial Narrow" w:hAnsi="Arial Narrow" w:cs="Arial Narrow"/>
      <w:color w:val="000000"/>
      <w:sz w:val="24"/>
      <w:szCs w:val="24"/>
      <w:lang w:val="en-US" w:eastAsia="en-US"/>
    </w:rPr>
  </w:style>
  <w:style w:type="paragraph" w:customStyle="1" w:styleId="CM5">
    <w:name w:val="CM5"/>
    <w:basedOn w:val="Default"/>
    <w:next w:val="Default"/>
    <w:uiPriority w:val="99"/>
    <w:rsid w:val="00516C06"/>
    <w:pPr>
      <w:spacing w:after="340"/>
    </w:pPr>
    <w:rPr>
      <w:rFonts w:cs="Times New Roman"/>
      <w:color w:val="auto"/>
    </w:rPr>
  </w:style>
  <w:style w:type="paragraph" w:customStyle="1" w:styleId="CM1">
    <w:name w:val="CM1"/>
    <w:basedOn w:val="Default"/>
    <w:next w:val="Default"/>
    <w:uiPriority w:val="99"/>
    <w:rsid w:val="00516C06"/>
    <w:pPr>
      <w:spacing w:line="340" w:lineRule="atLeast"/>
    </w:pPr>
    <w:rPr>
      <w:rFonts w:cs="Times New Roman"/>
      <w:color w:val="auto"/>
    </w:rPr>
  </w:style>
  <w:style w:type="paragraph" w:customStyle="1" w:styleId="CM2">
    <w:name w:val="CM2"/>
    <w:basedOn w:val="Default"/>
    <w:next w:val="Default"/>
    <w:uiPriority w:val="99"/>
    <w:rsid w:val="00516C06"/>
    <w:rPr>
      <w:rFonts w:cs="Times New Roman"/>
      <w:color w:val="auto"/>
    </w:rPr>
  </w:style>
  <w:style w:type="paragraph" w:customStyle="1" w:styleId="CM6">
    <w:name w:val="CM6"/>
    <w:basedOn w:val="Default"/>
    <w:next w:val="Default"/>
    <w:uiPriority w:val="99"/>
    <w:rsid w:val="00516C06"/>
    <w:pPr>
      <w:spacing w:after="100"/>
    </w:pPr>
    <w:rPr>
      <w:rFonts w:cs="Times New Roman"/>
      <w:color w:val="auto"/>
    </w:rPr>
  </w:style>
  <w:style w:type="paragraph" w:customStyle="1" w:styleId="StyleHeading1hd1HeadIPOPSIParagraphsPOPSIHeading1POPSIH1">
    <w:name w:val="Style Heading 1hd1Head IPOPSI ParagraphsPOPSI Heading 1POPSI H...1"/>
    <w:basedOn w:val="Number"/>
    <w:link w:val="StyleHeading1hd1HeadIPOPSIParagraphsPOPSIHeading1POPSIH1Char"/>
    <w:uiPriority w:val="99"/>
    <w:rsid w:val="000971E8"/>
    <w:rPr>
      <w:rFonts w:ascii="Verdana" w:hAnsi="Verdana"/>
      <w:bCs w:val="0"/>
      <w:color w:val="000080"/>
      <w:sz w:val="28"/>
    </w:rPr>
  </w:style>
  <w:style w:type="character" w:customStyle="1" w:styleId="NumberChar">
    <w:name w:val="Number Char"/>
    <w:basedOn w:val="DefaultParagraphFont"/>
    <w:link w:val="Number"/>
    <w:uiPriority w:val="99"/>
    <w:locked/>
    <w:rsid w:val="000971E8"/>
    <w:rPr>
      <w:rFonts w:ascii="Arial" w:hAnsi="Arial" w:cs="Arial"/>
      <w:bCs/>
      <w:snapToGrid w:val="0"/>
      <w:lang w:eastAsia="en-US"/>
    </w:rPr>
  </w:style>
  <w:style w:type="character" w:customStyle="1" w:styleId="StyleHeading1hd1HeadIPOPSIParagraphsPOPSIHeading1POPSIH1Char">
    <w:name w:val="Style Heading 1hd1Head IPOPSI ParagraphsPOPSI Heading 1POPSI H...1 Char"/>
    <w:basedOn w:val="NumberChar"/>
    <w:link w:val="StyleHeading1hd1HeadIPOPSIParagraphsPOPSIHeading1POPSIH1"/>
    <w:uiPriority w:val="99"/>
    <w:locked/>
    <w:rsid w:val="000971E8"/>
    <w:rPr>
      <w:rFonts w:ascii="Verdana" w:hAnsi="Verdana" w:cs="Arial"/>
      <w:bCs/>
      <w:snapToGrid w:val="0"/>
      <w:color w:val="000080"/>
      <w:sz w:val="28"/>
      <w:lang w:eastAsia="en-US"/>
    </w:rPr>
  </w:style>
  <w:style w:type="paragraph" w:customStyle="1" w:styleId="CM8">
    <w:name w:val="CM8"/>
    <w:basedOn w:val="Default"/>
    <w:next w:val="Default"/>
    <w:uiPriority w:val="99"/>
    <w:rsid w:val="00B3617B"/>
    <w:pPr>
      <w:spacing w:after="870"/>
    </w:pPr>
    <w:rPr>
      <w:rFonts w:cs="Times New Roman"/>
      <w:color w:val="auto"/>
    </w:rPr>
  </w:style>
  <w:style w:type="paragraph" w:customStyle="1" w:styleId="CM9">
    <w:name w:val="CM9"/>
    <w:basedOn w:val="Default"/>
    <w:next w:val="Default"/>
    <w:uiPriority w:val="99"/>
    <w:rsid w:val="00B3617B"/>
    <w:pPr>
      <w:spacing w:after="280"/>
    </w:pPr>
    <w:rPr>
      <w:rFonts w:cs="Times New Roman"/>
      <w:color w:val="auto"/>
    </w:rPr>
  </w:style>
  <w:style w:type="paragraph" w:customStyle="1" w:styleId="CM3">
    <w:name w:val="CM3"/>
    <w:basedOn w:val="Default"/>
    <w:next w:val="Default"/>
    <w:uiPriority w:val="99"/>
    <w:rsid w:val="00B3617B"/>
    <w:pPr>
      <w:spacing w:line="276" w:lineRule="atLeast"/>
    </w:pPr>
    <w:rPr>
      <w:rFonts w:cs="Times New Roman"/>
      <w:color w:val="auto"/>
    </w:rPr>
  </w:style>
  <w:style w:type="paragraph" w:customStyle="1" w:styleId="Style2">
    <w:name w:val="Style2"/>
    <w:basedOn w:val="Normal"/>
    <w:next w:val="Normal"/>
    <w:uiPriority w:val="99"/>
    <w:rsid w:val="00CB600A"/>
    <w:pPr>
      <w:tabs>
        <w:tab w:val="left" w:pos="900"/>
        <w:tab w:val="left" w:pos="1260"/>
        <w:tab w:val="left" w:pos="2880"/>
        <w:tab w:val="left" w:pos="3240"/>
        <w:tab w:val="left" w:pos="5760"/>
        <w:tab w:val="left" w:pos="7920"/>
      </w:tabs>
      <w:jc w:val="center"/>
      <w:outlineLvl w:val="0"/>
    </w:pPr>
    <w:rPr>
      <w:rFonts w:ascii="Verdana" w:hAnsi="Verdana"/>
      <w:b/>
      <w:sz w:val="20"/>
      <w:lang w:val="en-GB"/>
    </w:rPr>
  </w:style>
  <w:style w:type="paragraph" w:customStyle="1" w:styleId="Style5">
    <w:name w:val="Style5"/>
    <w:uiPriority w:val="99"/>
    <w:rsid w:val="00F45FEA"/>
    <w:pPr>
      <w:tabs>
        <w:tab w:val="left" w:pos="900"/>
        <w:tab w:val="left" w:pos="1260"/>
        <w:tab w:val="left" w:pos="2880"/>
        <w:tab w:val="left" w:pos="3240"/>
        <w:tab w:val="left" w:pos="5760"/>
        <w:tab w:val="left" w:pos="7920"/>
      </w:tabs>
      <w:jc w:val="center"/>
      <w:outlineLvl w:val="0"/>
    </w:pPr>
    <w:rPr>
      <w:rFonts w:ascii="Verdana" w:hAnsi="Verdana"/>
      <w:b/>
      <w:sz w:val="20"/>
      <w:szCs w:val="24"/>
      <w:lang w:val="en-GB" w:eastAsia="en-US"/>
    </w:rPr>
  </w:style>
  <w:style w:type="paragraph" w:customStyle="1" w:styleId="faith">
    <w:name w:val="faith"/>
    <w:next w:val="1ISO9000"/>
    <w:uiPriority w:val="99"/>
    <w:rsid w:val="00F45FEA"/>
    <w:pPr>
      <w:tabs>
        <w:tab w:val="left" w:pos="900"/>
        <w:tab w:val="left" w:pos="1260"/>
        <w:tab w:val="left" w:pos="2880"/>
        <w:tab w:val="left" w:pos="3240"/>
        <w:tab w:val="left" w:pos="5760"/>
        <w:tab w:val="left" w:pos="7920"/>
      </w:tabs>
      <w:jc w:val="center"/>
      <w:outlineLvl w:val="0"/>
    </w:pPr>
    <w:rPr>
      <w:rFonts w:ascii="Verdana" w:hAnsi="Verdana"/>
      <w:b/>
      <w:sz w:val="20"/>
      <w:szCs w:val="24"/>
      <w:lang w:val="en-GB" w:eastAsia="en-US"/>
    </w:rPr>
  </w:style>
  <w:style w:type="paragraph" w:customStyle="1" w:styleId="Style6">
    <w:name w:val="Style6"/>
    <w:basedOn w:val="Normal"/>
    <w:next w:val="StyleVerdana10ptJustified2"/>
    <w:uiPriority w:val="99"/>
    <w:rsid w:val="00F45FEA"/>
    <w:pPr>
      <w:tabs>
        <w:tab w:val="left" w:pos="900"/>
        <w:tab w:val="left" w:pos="1260"/>
        <w:tab w:val="left" w:pos="2880"/>
        <w:tab w:val="left" w:pos="3240"/>
        <w:tab w:val="left" w:pos="5760"/>
        <w:tab w:val="left" w:pos="7920"/>
      </w:tabs>
      <w:jc w:val="center"/>
      <w:outlineLvl w:val="0"/>
    </w:pPr>
    <w:rPr>
      <w:rFonts w:ascii="Verdana" w:hAnsi="Verdana"/>
      <w:b/>
      <w:sz w:val="20"/>
      <w:lang w:val="en-GB"/>
    </w:rPr>
  </w:style>
  <w:style w:type="paragraph" w:customStyle="1" w:styleId="Bullet1">
    <w:name w:val="Bullet 1"/>
    <w:basedOn w:val="Normal"/>
    <w:next w:val="Normal"/>
    <w:uiPriority w:val="99"/>
    <w:rsid w:val="001E2248"/>
    <w:pPr>
      <w:numPr>
        <w:numId w:val="13"/>
      </w:numPr>
      <w:spacing w:before="60" w:after="120"/>
    </w:pPr>
    <w:rPr>
      <w:rFonts w:ascii="Arial" w:hAnsi="Arial" w:cs="Arial"/>
      <w:sz w:val="21"/>
      <w:szCs w:val="21"/>
      <w:lang w:val="en-GB"/>
    </w:rPr>
  </w:style>
  <w:style w:type="character" w:customStyle="1" w:styleId="11">
    <w:name w:val="11"/>
    <w:aliases w:val="Char1"/>
    <w:basedOn w:val="DefaultParagraphFont"/>
    <w:link w:val="Bullet"/>
    <w:uiPriority w:val="99"/>
    <w:locked/>
    <w:rsid w:val="001E2248"/>
    <w:rPr>
      <w:rFonts w:ascii="Verdana" w:hAnsi="Verdana" w:cs="Times New Roman"/>
      <w:lang w:eastAsia="en-US"/>
    </w:rPr>
  </w:style>
  <w:style w:type="paragraph" w:customStyle="1" w:styleId="Body10">
    <w:name w:val="Body1"/>
    <w:aliases w:val="text1"/>
    <w:basedOn w:val="Normal"/>
    <w:uiPriority w:val="99"/>
    <w:rsid w:val="001E2248"/>
    <w:pPr>
      <w:spacing w:before="60" w:after="120"/>
      <w:jc w:val="both"/>
    </w:pPr>
    <w:rPr>
      <w:rFonts w:ascii="Arial" w:hAnsi="Arial" w:cs="Arial"/>
      <w:sz w:val="21"/>
      <w:szCs w:val="21"/>
      <w:lang w:val="en-GB"/>
    </w:rPr>
  </w:style>
  <w:style w:type="paragraph" w:customStyle="1" w:styleId="partc-generaltext">
    <w:name w:val="partc-generaltext"/>
    <w:basedOn w:val="Normal"/>
    <w:uiPriority w:val="99"/>
    <w:rsid w:val="00F45EC3"/>
    <w:pPr>
      <w:spacing w:after="120" w:line="360" w:lineRule="auto"/>
      <w:jc w:val="both"/>
    </w:pPr>
    <w:rPr>
      <w:rFonts w:ascii="Arial" w:eastAsia="Arial Unicode MS" w:hAnsi="Arial" w:cs="Arial"/>
      <w:sz w:val="20"/>
      <w:szCs w:val="20"/>
      <w:lang w:val="en-US"/>
    </w:rPr>
  </w:style>
  <w:style w:type="paragraph" w:styleId="ListParagraph">
    <w:name w:val="List Paragraph"/>
    <w:aliases w:val="Grey Bullet List,Grey Bullet Style,List Paragraph1,List Paragraph Indented,List Paragraph (Bullets),Resume Title,Citation List,heading 4,Graphic,1st level - Bullet List Paragraph,Lettre d'introduction,Paragrafo elenco,Bullet list,C-Change"/>
    <w:basedOn w:val="Normal"/>
    <w:link w:val="ListParagraphChar"/>
    <w:uiPriority w:val="34"/>
    <w:qFormat/>
    <w:rsid w:val="006258C8"/>
    <w:pPr>
      <w:ind w:left="720"/>
      <w:contextualSpacing/>
    </w:pPr>
  </w:style>
  <w:style w:type="paragraph" w:customStyle="1" w:styleId="Body3">
    <w:name w:val="Body3"/>
    <w:aliases w:val="text3"/>
    <w:basedOn w:val="Normal"/>
    <w:link w:val="Body2"/>
    <w:uiPriority w:val="99"/>
    <w:rsid w:val="00763836"/>
    <w:pPr>
      <w:spacing w:before="60" w:after="120"/>
      <w:jc w:val="both"/>
    </w:pPr>
    <w:rPr>
      <w:rFonts w:ascii="Arial" w:hAnsi="Arial" w:cs="Arial"/>
      <w:noProof/>
      <w:lang w:val="en-GB"/>
    </w:rPr>
  </w:style>
  <w:style w:type="character" w:customStyle="1" w:styleId="Body2">
    <w:name w:val="Body2"/>
    <w:aliases w:val="text2,Char2"/>
    <w:basedOn w:val="DefaultParagraphFont"/>
    <w:link w:val="Body3"/>
    <w:uiPriority w:val="99"/>
    <w:locked/>
    <w:rsid w:val="00763836"/>
    <w:rPr>
      <w:rFonts w:ascii="Arial" w:hAnsi="Arial" w:cs="Arial"/>
      <w:noProof/>
      <w:sz w:val="24"/>
      <w:szCs w:val="24"/>
      <w:lang w:val="en-GB" w:eastAsia="en-US"/>
    </w:rPr>
  </w:style>
  <w:style w:type="paragraph" w:styleId="z-TopofForm">
    <w:name w:val="HTML Top of Form"/>
    <w:basedOn w:val="Normal"/>
    <w:next w:val="Normal"/>
    <w:link w:val="z-TopofFormChar"/>
    <w:hidden/>
    <w:uiPriority w:val="99"/>
    <w:rsid w:val="006F4D70"/>
    <w:pPr>
      <w:pBdr>
        <w:bottom w:val="single" w:sz="6" w:space="1" w:color="auto"/>
      </w:pBdr>
      <w:jc w:val="center"/>
    </w:pPr>
    <w:rPr>
      <w:rFonts w:ascii="Arial" w:hAnsi="Arial" w:cs="Arial"/>
      <w:vanish/>
      <w:sz w:val="16"/>
      <w:szCs w:val="16"/>
      <w:lang w:val="en-GB" w:eastAsia="en-GB"/>
    </w:rPr>
  </w:style>
  <w:style w:type="character" w:customStyle="1" w:styleId="z-TopofFormChar">
    <w:name w:val="z-Top of Form Char"/>
    <w:basedOn w:val="DefaultParagraphFont"/>
    <w:link w:val="z-TopofForm"/>
    <w:uiPriority w:val="99"/>
    <w:semiHidden/>
    <w:locked/>
    <w:rsid w:val="00051D23"/>
    <w:rPr>
      <w:rFonts w:ascii="Arial" w:hAnsi="Arial" w:cs="Arial"/>
      <w:vanish/>
      <w:sz w:val="16"/>
      <w:szCs w:val="16"/>
      <w:lang w:eastAsia="en-US"/>
    </w:rPr>
  </w:style>
  <w:style w:type="paragraph" w:styleId="z-BottomofForm">
    <w:name w:val="HTML Bottom of Form"/>
    <w:basedOn w:val="Normal"/>
    <w:next w:val="Normal"/>
    <w:link w:val="z-BottomofFormChar"/>
    <w:hidden/>
    <w:uiPriority w:val="99"/>
    <w:rsid w:val="006F4D70"/>
    <w:pPr>
      <w:pBdr>
        <w:top w:val="single" w:sz="6" w:space="1" w:color="auto"/>
      </w:pBdr>
      <w:jc w:val="center"/>
    </w:pPr>
    <w:rPr>
      <w:rFonts w:ascii="Arial" w:hAnsi="Arial" w:cs="Arial"/>
      <w:vanish/>
      <w:sz w:val="16"/>
      <w:szCs w:val="16"/>
      <w:lang w:val="en-GB" w:eastAsia="en-GB"/>
    </w:rPr>
  </w:style>
  <w:style w:type="character" w:customStyle="1" w:styleId="z-BottomofFormChar">
    <w:name w:val="z-Bottom of Form Char"/>
    <w:basedOn w:val="DefaultParagraphFont"/>
    <w:link w:val="z-BottomofForm"/>
    <w:uiPriority w:val="99"/>
    <w:semiHidden/>
    <w:locked/>
    <w:rsid w:val="00051D23"/>
    <w:rPr>
      <w:rFonts w:ascii="Arial" w:hAnsi="Arial" w:cs="Arial"/>
      <w:vanish/>
      <w:sz w:val="16"/>
      <w:szCs w:val="16"/>
      <w:lang w:eastAsia="en-US"/>
    </w:rPr>
  </w:style>
  <w:style w:type="paragraph" w:styleId="Revision">
    <w:name w:val="Revision"/>
    <w:hidden/>
    <w:uiPriority w:val="99"/>
    <w:semiHidden/>
    <w:rsid w:val="00200D27"/>
    <w:rPr>
      <w:sz w:val="24"/>
      <w:szCs w:val="24"/>
      <w:lang w:eastAsia="en-US"/>
    </w:rPr>
  </w:style>
  <w:style w:type="paragraph" w:customStyle="1" w:styleId="Level1">
    <w:name w:val="Level1"/>
    <w:basedOn w:val="Heading1"/>
    <w:next w:val="Normal"/>
    <w:rsid w:val="008F22B3"/>
    <w:pPr>
      <w:keepLines/>
      <w:widowControl/>
      <w:numPr>
        <w:numId w:val="15"/>
      </w:numPr>
      <w:tabs>
        <w:tab w:val="clear" w:pos="720"/>
        <w:tab w:val="clear" w:pos="1440"/>
        <w:tab w:val="clear" w:pos="2160"/>
        <w:tab w:val="clear" w:pos="2880"/>
        <w:tab w:val="left" w:pos="3744"/>
      </w:tabs>
      <w:spacing w:before="120" w:after="120" w:line="360" w:lineRule="auto"/>
    </w:pPr>
    <w:rPr>
      <w:rFonts w:ascii="Arial Bold" w:hAnsi="Arial Bold"/>
      <w:b w:val="0"/>
      <w:caps/>
      <w:kern w:val="28"/>
      <w:sz w:val="20"/>
      <w:lang w:val="en-ZA"/>
    </w:rPr>
  </w:style>
  <w:style w:type="paragraph" w:customStyle="1" w:styleId="Level2">
    <w:name w:val="Level2"/>
    <w:basedOn w:val="Level1"/>
    <w:rsid w:val="008F22B3"/>
    <w:pPr>
      <w:keepNext w:val="0"/>
      <w:keepLines w:val="0"/>
      <w:numPr>
        <w:ilvl w:val="1"/>
      </w:numPr>
      <w:outlineLvl w:val="1"/>
    </w:pPr>
    <w:rPr>
      <w:rFonts w:ascii="Arial" w:hAnsi="Arial"/>
      <w:caps w:val="0"/>
    </w:rPr>
  </w:style>
  <w:style w:type="paragraph" w:customStyle="1" w:styleId="Level3">
    <w:name w:val="Level3"/>
    <w:basedOn w:val="Level2"/>
    <w:rsid w:val="008F22B3"/>
    <w:pPr>
      <w:numPr>
        <w:ilvl w:val="2"/>
      </w:numPr>
    </w:pPr>
  </w:style>
  <w:style w:type="paragraph" w:customStyle="1" w:styleId="Level4">
    <w:name w:val="Level4"/>
    <w:basedOn w:val="Level3"/>
    <w:rsid w:val="008F22B3"/>
    <w:pPr>
      <w:numPr>
        <w:ilvl w:val="3"/>
      </w:numPr>
    </w:pPr>
  </w:style>
  <w:style w:type="paragraph" w:customStyle="1" w:styleId="Level5">
    <w:name w:val="Level5"/>
    <w:basedOn w:val="Level4"/>
    <w:rsid w:val="008F22B3"/>
    <w:pPr>
      <w:numPr>
        <w:ilvl w:val="4"/>
      </w:numPr>
    </w:pPr>
  </w:style>
  <w:style w:type="paragraph" w:customStyle="1" w:styleId="Level6">
    <w:name w:val="Level6"/>
    <w:basedOn w:val="Level5"/>
    <w:rsid w:val="008F22B3"/>
    <w:pPr>
      <w:numPr>
        <w:ilvl w:val="5"/>
      </w:numPr>
    </w:pPr>
  </w:style>
  <w:style w:type="paragraph" w:customStyle="1" w:styleId="Level7">
    <w:name w:val="Level7"/>
    <w:basedOn w:val="Normal"/>
    <w:rsid w:val="008F22B3"/>
    <w:pPr>
      <w:numPr>
        <w:ilvl w:val="6"/>
        <w:numId w:val="15"/>
      </w:numPr>
      <w:spacing w:before="120" w:after="120" w:line="360" w:lineRule="auto"/>
      <w:jc w:val="both"/>
    </w:pPr>
    <w:rPr>
      <w:rFonts w:ascii="Arial" w:hAnsi="Arial"/>
      <w:sz w:val="20"/>
      <w:szCs w:val="20"/>
    </w:rPr>
  </w:style>
  <w:style w:type="paragraph" w:customStyle="1" w:styleId="Level8">
    <w:name w:val="Level8"/>
    <w:basedOn w:val="Normal"/>
    <w:rsid w:val="008F22B3"/>
    <w:pPr>
      <w:numPr>
        <w:ilvl w:val="7"/>
        <w:numId w:val="15"/>
      </w:numPr>
      <w:spacing w:before="120" w:after="120" w:line="360" w:lineRule="auto"/>
      <w:jc w:val="both"/>
    </w:pPr>
    <w:rPr>
      <w:rFonts w:ascii="Arial" w:hAnsi="Arial"/>
      <w:sz w:val="20"/>
      <w:szCs w:val="20"/>
    </w:rPr>
  </w:style>
  <w:style w:type="paragraph" w:customStyle="1" w:styleId="Level9">
    <w:name w:val="Level9"/>
    <w:basedOn w:val="Normal"/>
    <w:rsid w:val="008F22B3"/>
    <w:pPr>
      <w:numPr>
        <w:ilvl w:val="8"/>
        <w:numId w:val="15"/>
      </w:numPr>
      <w:spacing w:before="120" w:after="120" w:line="360" w:lineRule="auto"/>
      <w:jc w:val="both"/>
    </w:pPr>
    <w:rPr>
      <w:rFonts w:ascii="Arial" w:hAnsi="Arial"/>
      <w:sz w:val="20"/>
      <w:szCs w:val="20"/>
    </w:rPr>
  </w:style>
  <w:style w:type="paragraph" w:styleId="TOCHeading">
    <w:name w:val="TOC Heading"/>
    <w:basedOn w:val="Heading1"/>
    <w:next w:val="Normal"/>
    <w:uiPriority w:val="39"/>
    <w:unhideWhenUsed/>
    <w:qFormat/>
    <w:rsid w:val="00566C74"/>
    <w:pPr>
      <w:keepLines/>
      <w:widowControl/>
      <w:tabs>
        <w:tab w:val="clear" w:pos="720"/>
        <w:tab w:val="clear" w:pos="1440"/>
        <w:tab w:val="clear" w:pos="2160"/>
        <w:tab w:val="clear" w:pos="2880"/>
      </w:tabs>
      <w:spacing w:before="480" w:line="276" w:lineRule="auto"/>
      <w:ind w:left="0" w:firstLine="0"/>
      <w:jc w:val="left"/>
      <w:outlineLvl w:val="9"/>
    </w:pPr>
    <w:rPr>
      <w:rFonts w:asciiTheme="majorHAnsi" w:eastAsiaTheme="majorEastAsia" w:hAnsiTheme="majorHAnsi" w:cstheme="majorBidi"/>
      <w:bCs/>
      <w:color w:val="365F91" w:themeColor="accent1" w:themeShade="BF"/>
      <w:sz w:val="28"/>
      <w:szCs w:val="28"/>
      <w:lang w:val="en-US"/>
    </w:rPr>
  </w:style>
  <w:style w:type="paragraph" w:styleId="List">
    <w:name w:val="List"/>
    <w:aliases w:val="Paragraph1"/>
    <w:basedOn w:val="Normal"/>
    <w:uiPriority w:val="34"/>
    <w:qFormat/>
    <w:locked/>
    <w:rsid w:val="006F6066"/>
    <w:pPr>
      <w:autoSpaceDE w:val="0"/>
      <w:autoSpaceDN w:val="0"/>
      <w:ind w:left="720"/>
    </w:pPr>
    <w:rPr>
      <w:rFonts w:ascii="Arial" w:hAnsi="Arial" w:cs="Arial"/>
      <w:lang w:val="en-US"/>
    </w:rPr>
  </w:style>
  <w:style w:type="character" w:customStyle="1" w:styleId="ListParagraphChar">
    <w:name w:val="List Paragraph Char"/>
    <w:aliases w:val="Grey Bullet List Char,Grey Bullet Style Char,List Paragraph1 Char,List Paragraph Indented Char,List Paragraph (Bullets) Char,Resume Title Char,Citation List Char,heading 4 Char,Graphic Char,1st level - Bullet List Paragraph Char"/>
    <w:link w:val="ListParagraph"/>
    <w:uiPriority w:val="34"/>
    <w:qFormat/>
    <w:locked/>
    <w:rsid w:val="004F00AC"/>
    <w:rPr>
      <w:sz w:val="24"/>
      <w:szCs w:val="24"/>
      <w:lang w:eastAsia="en-US"/>
    </w:rPr>
  </w:style>
  <w:style w:type="table" w:customStyle="1" w:styleId="TableGrid1">
    <w:name w:val="Table Grid1"/>
    <w:basedOn w:val="TableNormal"/>
    <w:next w:val="TableGrid"/>
    <w:rsid w:val="0053719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
    <w:name w:val="Light Shading1"/>
    <w:basedOn w:val="TableNormal"/>
    <w:uiPriority w:val="60"/>
    <w:rsid w:val="00507A5C"/>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NoSpacing">
    <w:name w:val="No Spacing"/>
    <w:link w:val="NoSpacingChar"/>
    <w:uiPriority w:val="1"/>
    <w:qFormat/>
    <w:rsid w:val="008B067E"/>
    <w:rPr>
      <w:sz w:val="24"/>
      <w:szCs w:val="24"/>
      <w:lang w:eastAsia="en-US"/>
    </w:rPr>
  </w:style>
  <w:style w:type="character" w:styleId="FootnoteReference">
    <w:name w:val="footnote reference"/>
    <w:aliases w:val="ftref,16 Point,Superscript 6 Point,Style 21"/>
    <w:uiPriority w:val="99"/>
    <w:locked/>
    <w:rsid w:val="00A060A8"/>
  </w:style>
  <w:style w:type="character" w:customStyle="1" w:styleId="CharacterStyle1">
    <w:name w:val="Character Style 1"/>
    <w:uiPriority w:val="99"/>
    <w:rsid w:val="00246C91"/>
    <w:rPr>
      <w:sz w:val="20"/>
      <w:szCs w:val="20"/>
    </w:rPr>
  </w:style>
  <w:style w:type="paragraph" w:customStyle="1" w:styleId="StyleChar1ArialBold">
    <w:name w:val="Style  Char1 + Arial Bold"/>
    <w:rsid w:val="00355142"/>
    <w:pPr>
      <w:spacing w:after="160" w:line="240" w:lineRule="exact"/>
      <w:ind w:left="851"/>
    </w:pPr>
    <w:rPr>
      <w:rFonts w:ascii="Arial" w:hAnsi="Arial"/>
      <w:b/>
      <w:bCs/>
      <w:sz w:val="20"/>
      <w:szCs w:val="20"/>
      <w:lang w:val="en-US"/>
    </w:rPr>
  </w:style>
  <w:style w:type="table" w:customStyle="1" w:styleId="TableGrid3">
    <w:name w:val="Table Grid3"/>
    <w:basedOn w:val="TableNormal"/>
    <w:next w:val="TableGrid"/>
    <w:rsid w:val="003F125D"/>
    <w:rPr>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rsid w:val="006E48BB"/>
    <w:rPr>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006A21"/>
  </w:style>
  <w:style w:type="character" w:customStyle="1" w:styleId="NoSpacingChar">
    <w:name w:val="No Spacing Char"/>
    <w:basedOn w:val="DefaultParagraphFont"/>
    <w:link w:val="NoSpacing"/>
    <w:uiPriority w:val="1"/>
    <w:rsid w:val="00006A21"/>
    <w:rPr>
      <w:sz w:val="24"/>
      <w:szCs w:val="24"/>
      <w:lang w:eastAsia="en-US"/>
    </w:rPr>
  </w:style>
  <w:style w:type="table" w:customStyle="1" w:styleId="TableGrid2">
    <w:name w:val="Table Grid2"/>
    <w:basedOn w:val="TableNormal"/>
    <w:next w:val="TableGrid"/>
    <w:rsid w:val="00006A21"/>
    <w:rPr>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tlabel">
    <w:name w:val="Chart label"/>
    <w:basedOn w:val="Normal"/>
    <w:rsid w:val="00006A21"/>
    <w:pPr>
      <w:spacing w:before="120"/>
      <w:outlineLvl w:val="0"/>
    </w:pPr>
    <w:rPr>
      <w:rFonts w:ascii="Arial" w:hAnsi="Arial" w:cs="Arial"/>
      <w:b/>
      <w:sz w:val="22"/>
      <w:szCs w:val="18"/>
      <w:lang w:eastAsia="en-ZA"/>
    </w:rPr>
  </w:style>
  <w:style w:type="table" w:customStyle="1" w:styleId="Calendar2">
    <w:name w:val="Calendar 2"/>
    <w:basedOn w:val="TableNormal"/>
    <w:uiPriority w:val="99"/>
    <w:qFormat/>
    <w:rsid w:val="00006A21"/>
    <w:pPr>
      <w:jc w:val="center"/>
    </w:pPr>
    <w:rPr>
      <w:rFonts w:asciiTheme="majorHAnsi" w:eastAsiaTheme="majorEastAsia" w:hAnsiTheme="majorHAnsi" w:cstheme="majorBidi"/>
      <w:sz w:val="28"/>
      <w:szCs w:val="28"/>
      <w:lang w:val="en-US" w:eastAsia="en-US" w:bidi="en-US"/>
    </w:rPr>
    <w:tblPr>
      <w:tblBorders>
        <w:insideV w:val="single" w:sz="4" w:space="0" w:color="95B3D7" w:themeColor="accent1" w:themeTint="99"/>
      </w:tblBorders>
    </w:tblPr>
    <w:tblStylePr w:type="firstRow">
      <w:rPr>
        <w:rFonts w:asciiTheme="majorHAnsi" w:eastAsiaTheme="majorEastAsia" w:hAnsiTheme="majorHAnsi" w:cstheme="majorBidi"/>
        <w:caps/>
        <w:color w:val="4F81BD" w:themeColor="accent1"/>
        <w:spacing w:val="20"/>
        <w:sz w:val="32"/>
        <w:szCs w:val="32"/>
      </w:rPr>
      <w:tblPr/>
      <w:tcPr>
        <w:tcBorders>
          <w:top w:val="nil"/>
          <w:left w:val="nil"/>
          <w:bottom w:val="nil"/>
          <w:right w:val="nil"/>
          <w:insideH w:val="nil"/>
          <w:insideV w:val="nil"/>
          <w:tl2br w:val="nil"/>
          <w:tr2bl w:val="nil"/>
        </w:tcBorders>
      </w:tcPr>
    </w:tblStylePr>
  </w:style>
  <w:style w:type="table" w:styleId="MediumList2-Accent1">
    <w:name w:val="Medium List 2 Accent 1"/>
    <w:basedOn w:val="TableNormal"/>
    <w:uiPriority w:val="66"/>
    <w:rsid w:val="00006A21"/>
    <w:rPr>
      <w:rFonts w:asciiTheme="majorHAnsi" w:eastAsiaTheme="majorEastAsia" w:hAnsiTheme="majorHAnsi" w:cstheme="majorBidi"/>
      <w:color w:val="000000" w:themeColor="text1"/>
      <w:lang w:val="en-US" w:eastAsia="en-US" w:bidi="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paragraph" w:customStyle="1" w:styleId="DecimalAligned">
    <w:name w:val="Decimal Aligned"/>
    <w:basedOn w:val="Normal"/>
    <w:uiPriority w:val="40"/>
    <w:rsid w:val="00006A21"/>
    <w:pPr>
      <w:tabs>
        <w:tab w:val="decimal" w:pos="360"/>
      </w:tabs>
      <w:spacing w:after="200" w:line="252" w:lineRule="auto"/>
    </w:pPr>
    <w:rPr>
      <w:rFonts w:asciiTheme="majorHAnsi" w:eastAsiaTheme="majorEastAsia" w:hAnsiTheme="majorHAnsi" w:cstheme="majorBidi"/>
      <w:sz w:val="22"/>
      <w:szCs w:val="22"/>
      <w:lang w:val="en-US"/>
    </w:rPr>
  </w:style>
  <w:style w:type="character" w:styleId="SubtleEmphasis">
    <w:name w:val="Subtle Emphasis"/>
    <w:uiPriority w:val="19"/>
    <w:qFormat/>
    <w:rsid w:val="00006A21"/>
    <w:rPr>
      <w:i/>
      <w:iCs/>
    </w:rPr>
  </w:style>
  <w:style w:type="table" w:customStyle="1" w:styleId="LightShading-Accent11">
    <w:name w:val="Light Shading - Accent 11"/>
    <w:basedOn w:val="TableNormal"/>
    <w:uiPriority w:val="60"/>
    <w:rsid w:val="00006A21"/>
    <w:rPr>
      <w:rFonts w:asciiTheme="majorHAnsi" w:eastAsiaTheme="majorEastAsia" w:hAnsiTheme="majorHAnsi" w:cstheme="majorBidi"/>
      <w:color w:val="365F91" w:themeColor="accent1" w:themeShade="BF"/>
      <w:lang w:val="en-US" w:eastAsia="en-US" w:bidi="en-US"/>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styleId="Strong">
    <w:name w:val="Strong"/>
    <w:uiPriority w:val="22"/>
    <w:qFormat/>
    <w:locked/>
    <w:rsid w:val="00006A21"/>
    <w:rPr>
      <w:b/>
      <w:bCs/>
      <w:color w:val="943634" w:themeColor="accent2" w:themeShade="BF"/>
      <w:spacing w:val="5"/>
    </w:rPr>
  </w:style>
  <w:style w:type="character" w:styleId="Emphasis">
    <w:name w:val="Emphasis"/>
    <w:uiPriority w:val="20"/>
    <w:qFormat/>
    <w:locked/>
    <w:rsid w:val="00006A21"/>
    <w:rPr>
      <w:caps/>
      <w:spacing w:val="5"/>
      <w:sz w:val="20"/>
      <w:szCs w:val="20"/>
    </w:rPr>
  </w:style>
  <w:style w:type="numbering" w:customStyle="1" w:styleId="Style13">
    <w:name w:val="Style13"/>
    <w:uiPriority w:val="99"/>
    <w:rsid w:val="00006A21"/>
    <w:pPr>
      <w:numPr>
        <w:numId w:val="44"/>
      </w:numPr>
    </w:pPr>
  </w:style>
  <w:style w:type="paragraph" w:styleId="EndnoteText">
    <w:name w:val="endnote text"/>
    <w:basedOn w:val="Normal"/>
    <w:link w:val="EndnoteTextChar"/>
    <w:uiPriority w:val="99"/>
    <w:semiHidden/>
    <w:unhideWhenUsed/>
    <w:locked/>
    <w:rsid w:val="00006A21"/>
    <w:rPr>
      <w:rFonts w:asciiTheme="majorHAnsi" w:eastAsiaTheme="majorEastAsia" w:hAnsiTheme="majorHAnsi" w:cstheme="majorBidi"/>
      <w:sz w:val="20"/>
      <w:szCs w:val="20"/>
      <w:lang w:val="en-US"/>
    </w:rPr>
  </w:style>
  <w:style w:type="character" w:customStyle="1" w:styleId="EndnoteTextChar">
    <w:name w:val="Endnote Text Char"/>
    <w:basedOn w:val="DefaultParagraphFont"/>
    <w:link w:val="EndnoteText"/>
    <w:uiPriority w:val="99"/>
    <w:semiHidden/>
    <w:rsid w:val="00006A21"/>
    <w:rPr>
      <w:rFonts w:asciiTheme="majorHAnsi" w:eastAsiaTheme="majorEastAsia" w:hAnsiTheme="majorHAnsi" w:cstheme="majorBidi"/>
      <w:sz w:val="20"/>
      <w:szCs w:val="20"/>
      <w:lang w:val="en-US" w:eastAsia="en-US"/>
    </w:rPr>
  </w:style>
  <w:style w:type="character" w:styleId="EndnoteReference">
    <w:name w:val="endnote reference"/>
    <w:basedOn w:val="DefaultParagraphFont"/>
    <w:uiPriority w:val="99"/>
    <w:semiHidden/>
    <w:unhideWhenUsed/>
    <w:locked/>
    <w:rsid w:val="00006A21"/>
    <w:rPr>
      <w:vertAlign w:val="superscript"/>
    </w:rPr>
  </w:style>
  <w:style w:type="character" w:styleId="SubtleReference">
    <w:name w:val="Subtle Reference"/>
    <w:basedOn w:val="DefaultParagraphFont"/>
    <w:uiPriority w:val="31"/>
    <w:qFormat/>
    <w:rsid w:val="00006A21"/>
    <w:rPr>
      <w:rFonts w:asciiTheme="minorHAnsi" w:eastAsiaTheme="minorEastAsia" w:hAnsiTheme="minorHAnsi" w:cstheme="minorBidi"/>
      <w:i/>
      <w:iCs/>
      <w:color w:val="622423" w:themeColor="accent2" w:themeShade="7F"/>
    </w:rPr>
  </w:style>
  <w:style w:type="paragraph" w:customStyle="1" w:styleId="DocumentLabel">
    <w:name w:val="Document Label"/>
    <w:basedOn w:val="Normal"/>
    <w:rsid w:val="00006A21"/>
    <w:rPr>
      <w:sz w:val="20"/>
      <w:szCs w:val="20"/>
      <w:lang w:val="en-US"/>
    </w:rPr>
  </w:style>
  <w:style w:type="paragraph" w:customStyle="1" w:styleId="CompanyName">
    <w:name w:val="Company Name"/>
    <w:basedOn w:val="Normal"/>
    <w:rsid w:val="00006A21"/>
    <w:pPr>
      <w:keepLines/>
      <w:shd w:val="solid" w:color="auto" w:fill="auto"/>
      <w:spacing w:line="320" w:lineRule="exact"/>
    </w:pPr>
    <w:rPr>
      <w:rFonts w:ascii="Arial Black" w:hAnsi="Arial Black"/>
      <w:color w:val="FFFFFF"/>
      <w:spacing w:val="-15"/>
      <w:sz w:val="32"/>
      <w:szCs w:val="20"/>
      <w:lang w:val="en-US"/>
    </w:rPr>
  </w:style>
  <w:style w:type="paragraph" w:customStyle="1" w:styleId="ReturnAddress">
    <w:name w:val="Return Address"/>
    <w:basedOn w:val="Normal"/>
    <w:rsid w:val="00006A21"/>
    <w:pPr>
      <w:keepLines/>
      <w:spacing w:line="200" w:lineRule="atLeast"/>
    </w:pPr>
    <w:rPr>
      <w:rFonts w:ascii="Arial" w:hAnsi="Arial"/>
      <w:spacing w:val="-2"/>
      <w:sz w:val="16"/>
      <w:szCs w:val="20"/>
      <w:lang w:val="en-US"/>
    </w:rPr>
  </w:style>
  <w:style w:type="table" w:customStyle="1" w:styleId="TableGrid11">
    <w:name w:val="Table Grid11"/>
    <w:basedOn w:val="TableNormal"/>
    <w:next w:val="TableGrid"/>
    <w:uiPriority w:val="59"/>
    <w:rsid w:val="00006A2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01parapointJustified">
    <w:name w:val="Style 01 parapoint + Justified"/>
    <w:basedOn w:val="Normal"/>
    <w:rsid w:val="00006A21"/>
    <w:pPr>
      <w:numPr>
        <w:numId w:val="45"/>
      </w:numPr>
    </w:pPr>
    <w:rPr>
      <w:rFonts w:ascii="Arial" w:hAnsi="Arial"/>
      <w:lang w:val="en-GB"/>
    </w:rPr>
  </w:style>
  <w:style w:type="paragraph" w:styleId="Quote">
    <w:name w:val="Quote"/>
    <w:basedOn w:val="Normal"/>
    <w:next w:val="Normal"/>
    <w:link w:val="QuoteChar"/>
    <w:uiPriority w:val="29"/>
    <w:qFormat/>
    <w:rsid w:val="00006A21"/>
    <w:pPr>
      <w:spacing w:after="200" w:line="252" w:lineRule="auto"/>
    </w:pPr>
    <w:rPr>
      <w:rFonts w:asciiTheme="majorHAnsi" w:eastAsiaTheme="majorEastAsia" w:hAnsiTheme="majorHAnsi" w:cstheme="majorBidi"/>
      <w:i/>
      <w:iCs/>
      <w:sz w:val="22"/>
      <w:szCs w:val="22"/>
      <w:lang w:val="en-US"/>
    </w:rPr>
  </w:style>
  <w:style w:type="character" w:customStyle="1" w:styleId="QuoteChar">
    <w:name w:val="Quote Char"/>
    <w:basedOn w:val="DefaultParagraphFont"/>
    <w:link w:val="Quote"/>
    <w:uiPriority w:val="29"/>
    <w:rsid w:val="00006A21"/>
    <w:rPr>
      <w:rFonts w:asciiTheme="majorHAnsi" w:eastAsiaTheme="majorEastAsia" w:hAnsiTheme="majorHAnsi" w:cstheme="majorBidi"/>
      <w:i/>
      <w:iCs/>
      <w:lang w:val="en-US" w:eastAsia="en-US"/>
    </w:rPr>
  </w:style>
  <w:style w:type="paragraph" w:styleId="IntenseQuote">
    <w:name w:val="Intense Quote"/>
    <w:basedOn w:val="Normal"/>
    <w:next w:val="Normal"/>
    <w:link w:val="IntenseQuoteChar"/>
    <w:uiPriority w:val="30"/>
    <w:qFormat/>
    <w:rsid w:val="00006A21"/>
    <w:pPr>
      <w:pBdr>
        <w:top w:val="dotted" w:sz="2" w:space="10" w:color="632423" w:themeColor="accent2" w:themeShade="80"/>
        <w:bottom w:val="dotted" w:sz="2" w:space="4" w:color="632423" w:themeColor="accent2" w:themeShade="80"/>
      </w:pBdr>
      <w:spacing w:before="160" w:after="200" w:line="300" w:lineRule="auto"/>
      <w:ind w:left="1440" w:right="1440"/>
    </w:pPr>
    <w:rPr>
      <w:rFonts w:asciiTheme="majorHAnsi" w:eastAsiaTheme="majorEastAsia" w:hAnsiTheme="majorHAnsi" w:cstheme="majorBidi"/>
      <w:caps/>
      <w:color w:val="622423" w:themeColor="accent2" w:themeShade="7F"/>
      <w:spacing w:val="5"/>
      <w:sz w:val="20"/>
      <w:szCs w:val="20"/>
      <w:lang w:val="en-US"/>
    </w:rPr>
  </w:style>
  <w:style w:type="character" w:customStyle="1" w:styleId="IntenseQuoteChar">
    <w:name w:val="Intense Quote Char"/>
    <w:basedOn w:val="DefaultParagraphFont"/>
    <w:link w:val="IntenseQuote"/>
    <w:uiPriority w:val="30"/>
    <w:rsid w:val="00006A21"/>
    <w:rPr>
      <w:rFonts w:asciiTheme="majorHAnsi" w:eastAsiaTheme="majorEastAsia" w:hAnsiTheme="majorHAnsi" w:cstheme="majorBidi"/>
      <w:caps/>
      <w:color w:val="622423" w:themeColor="accent2" w:themeShade="7F"/>
      <w:spacing w:val="5"/>
      <w:sz w:val="20"/>
      <w:szCs w:val="20"/>
      <w:lang w:val="en-US" w:eastAsia="en-US"/>
    </w:rPr>
  </w:style>
  <w:style w:type="character" w:styleId="IntenseEmphasis">
    <w:name w:val="Intense Emphasis"/>
    <w:uiPriority w:val="21"/>
    <w:qFormat/>
    <w:rsid w:val="00006A21"/>
    <w:rPr>
      <w:i/>
      <w:iCs/>
      <w:caps/>
      <w:spacing w:val="10"/>
      <w:sz w:val="20"/>
      <w:szCs w:val="20"/>
    </w:rPr>
  </w:style>
  <w:style w:type="character" w:styleId="IntenseReference">
    <w:name w:val="Intense Reference"/>
    <w:uiPriority w:val="32"/>
    <w:qFormat/>
    <w:rsid w:val="00006A21"/>
    <w:rPr>
      <w:rFonts w:asciiTheme="minorHAnsi" w:eastAsiaTheme="minorEastAsia" w:hAnsiTheme="minorHAnsi" w:cstheme="minorBidi"/>
      <w:b/>
      <w:bCs/>
      <w:i/>
      <w:iCs/>
      <w:color w:val="622423" w:themeColor="accent2" w:themeShade="7F"/>
    </w:rPr>
  </w:style>
  <w:style w:type="character" w:styleId="BookTitle">
    <w:name w:val="Book Title"/>
    <w:uiPriority w:val="33"/>
    <w:qFormat/>
    <w:rsid w:val="00006A21"/>
    <w:rPr>
      <w:caps/>
      <w:color w:val="622423" w:themeColor="accent2" w:themeShade="7F"/>
      <w:spacing w:val="5"/>
      <w:u w:color="622423" w:themeColor="accent2" w:themeShade="7F"/>
    </w:rPr>
  </w:style>
  <w:style w:type="paragraph" w:customStyle="1" w:styleId="NormalTable">
    <w:name w:val="NormalTable"/>
    <w:basedOn w:val="Normal"/>
    <w:link w:val="NormalTableChar"/>
    <w:qFormat/>
    <w:rsid w:val="00006A21"/>
    <w:rPr>
      <w:rFonts w:asciiTheme="minorHAnsi" w:eastAsiaTheme="minorHAnsi" w:hAnsiTheme="minorHAnsi" w:cstheme="minorBidi"/>
      <w:sz w:val="22"/>
      <w:szCs w:val="22"/>
      <w:lang w:val="en-US"/>
    </w:rPr>
  </w:style>
  <w:style w:type="character" w:customStyle="1" w:styleId="NormalTableChar">
    <w:name w:val="NormalTable Char"/>
    <w:basedOn w:val="DefaultParagraphFont"/>
    <w:link w:val="NormalTable"/>
    <w:rsid w:val="00006A21"/>
    <w:rPr>
      <w:rFonts w:asciiTheme="minorHAnsi" w:eastAsiaTheme="minorHAnsi" w:hAnsiTheme="minorHAnsi" w:cstheme="minorBidi"/>
      <w:lang w:val="en-US" w:eastAsia="en-US"/>
    </w:rPr>
  </w:style>
  <w:style w:type="table" w:customStyle="1" w:styleId="TableGrid21">
    <w:name w:val="Table Grid21"/>
    <w:basedOn w:val="TableNormal"/>
    <w:next w:val="TableGrid"/>
    <w:uiPriority w:val="39"/>
    <w:rsid w:val="00006A21"/>
    <w:rPr>
      <w:rFonts w:ascii="Arial" w:eastAsiaTheme="minorHAnsi" w:hAnsi="Arial"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rsid w:val="00006A21"/>
    <w:rPr>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006A21"/>
    <w:rPr>
      <w:rFonts w:asciiTheme="minorHAnsi" w:eastAsiaTheme="minorEastAsia" w:hAnsiTheme="minorHAnsi" w:cstheme="minorBid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006A21"/>
    <w:rPr>
      <w:rFonts w:asciiTheme="minorHAnsi" w:eastAsiaTheme="minorHAnsi" w:hAnsiTheme="minorHAnsi" w:cstheme="minorBidi"/>
      <w:lang w:val="en-US"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
    <w:name w:val="Plain Table 111"/>
    <w:basedOn w:val="TableNormal"/>
    <w:next w:val="PlainTable1"/>
    <w:uiPriority w:val="41"/>
    <w:rsid w:val="00006A21"/>
    <w:rPr>
      <w:rFonts w:asciiTheme="minorHAnsi" w:eastAsiaTheme="minorHAnsi" w:hAnsiTheme="minorHAnsi" w:cstheme="minorBidi"/>
      <w:lang w:val="en-US"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5">
    <w:name w:val="Table Grid5"/>
    <w:basedOn w:val="TableNormal"/>
    <w:next w:val="TableGrid"/>
    <w:rsid w:val="0088216F"/>
    <w:rPr>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35446A"/>
    <w:rPr>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6C00D3"/>
    <w:pPr>
      <w:spacing w:before="200"/>
    </w:pPr>
    <w:rPr>
      <w:rFonts w:ascii="Calibri" w:hAnsi="Calibri"/>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59"/>
    <w:rsid w:val="006C00D3"/>
    <w:pPr>
      <w:spacing w:before="200"/>
    </w:pPr>
    <w:rPr>
      <w:rFonts w:ascii="Calibri" w:hAnsi="Calibri"/>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rsid w:val="00DB7695"/>
    <w:rPr>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
    <w:name w:val="Plain Table 11"/>
    <w:basedOn w:val="TableNormal"/>
    <w:next w:val="PlainTable1"/>
    <w:uiPriority w:val="41"/>
    <w:rsid w:val="00DB7695"/>
    <w:rPr>
      <w:rFonts w:ascii="Calibri" w:eastAsia="Calibri" w:hAnsi="Calibri"/>
      <w:lang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Numbered1">
    <w:name w:val="Numbered 1"/>
    <w:basedOn w:val="Normal"/>
    <w:qFormat/>
    <w:rsid w:val="0090601A"/>
    <w:pPr>
      <w:numPr>
        <w:numId w:val="46"/>
      </w:numPr>
      <w:tabs>
        <w:tab w:val="num" w:pos="1571"/>
      </w:tabs>
      <w:ind w:left="1571" w:hanging="851"/>
      <w:contextualSpacing/>
      <w:jc w:val="both"/>
    </w:pPr>
    <w:rPr>
      <w:rFonts w:ascii="Calibri" w:eastAsia="Calibri" w:hAnsi="Calibri"/>
      <w:sz w:val="22"/>
      <w:szCs w:val="22"/>
      <w:lang w:val="en-GB"/>
    </w:rPr>
  </w:style>
  <w:style w:type="table" w:customStyle="1" w:styleId="TableGrid33">
    <w:name w:val="Table Grid33"/>
    <w:basedOn w:val="TableNormal"/>
    <w:next w:val="TableGrid"/>
    <w:rsid w:val="00B938DD"/>
    <w:rPr>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8747A9"/>
  </w:style>
  <w:style w:type="table" w:customStyle="1" w:styleId="TableGrid9">
    <w:name w:val="Table Grid9"/>
    <w:basedOn w:val="TableNormal"/>
    <w:next w:val="TableGrid"/>
    <w:uiPriority w:val="39"/>
    <w:rsid w:val="008747A9"/>
    <w:pPr>
      <w:spacing w:before="200"/>
    </w:pPr>
    <w:rPr>
      <w:rFonts w:ascii="Calibri" w:hAnsi="Calibri"/>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1">
    <w:name w:val="Light List - Accent 11"/>
    <w:basedOn w:val="TableNormal"/>
    <w:uiPriority w:val="61"/>
    <w:rsid w:val="008747A9"/>
    <w:rPr>
      <w:rFonts w:ascii="Calibri" w:eastAsia="Calibri" w:hAnsi="Calibri"/>
      <w:lang w:val="en-US" w:eastAsia="en-US"/>
    </w:rPr>
    <w:tblPr>
      <w:tblStyleRowBandSize w:val="1"/>
      <w:tblStyleColBandSize w:val="1"/>
      <w:tblBorders>
        <w:top w:val="single" w:sz="8" w:space="0" w:color="F0A22E"/>
        <w:left w:val="single" w:sz="8" w:space="0" w:color="F0A22E"/>
        <w:bottom w:val="single" w:sz="8" w:space="0" w:color="F0A22E"/>
        <w:right w:val="single" w:sz="8" w:space="0" w:color="F0A22E"/>
      </w:tblBorders>
    </w:tblPr>
    <w:tblStylePr w:type="firstRow">
      <w:pPr>
        <w:spacing w:before="0" w:after="0" w:line="240" w:lineRule="auto"/>
      </w:pPr>
      <w:rPr>
        <w:b/>
        <w:bCs/>
        <w:color w:val="FFFFFF"/>
      </w:rPr>
      <w:tblPr/>
      <w:tcPr>
        <w:shd w:val="clear" w:color="auto" w:fill="F0A22E"/>
      </w:tcPr>
    </w:tblStylePr>
    <w:tblStylePr w:type="lastRow">
      <w:pPr>
        <w:spacing w:before="0" w:after="0" w:line="240" w:lineRule="auto"/>
      </w:pPr>
      <w:rPr>
        <w:b/>
        <w:bCs/>
      </w:rPr>
      <w:tblPr/>
      <w:tcPr>
        <w:tcBorders>
          <w:top w:val="double" w:sz="6" w:space="0" w:color="F0A22E"/>
          <w:left w:val="single" w:sz="8" w:space="0" w:color="F0A22E"/>
          <w:bottom w:val="single" w:sz="8" w:space="0" w:color="F0A22E"/>
          <w:right w:val="single" w:sz="8" w:space="0" w:color="F0A22E"/>
        </w:tcBorders>
      </w:tcPr>
    </w:tblStylePr>
    <w:tblStylePr w:type="firstCol">
      <w:rPr>
        <w:b/>
        <w:bCs/>
      </w:rPr>
    </w:tblStylePr>
    <w:tblStylePr w:type="lastCol">
      <w:rPr>
        <w:b/>
        <w:bCs/>
      </w:rPr>
    </w:tblStylePr>
    <w:tblStylePr w:type="band1Vert">
      <w:tblPr/>
      <w:tcPr>
        <w:tcBorders>
          <w:top w:val="single" w:sz="8" w:space="0" w:color="F0A22E"/>
          <w:left w:val="single" w:sz="8" w:space="0" w:color="F0A22E"/>
          <w:bottom w:val="single" w:sz="8" w:space="0" w:color="F0A22E"/>
          <w:right w:val="single" w:sz="8" w:space="0" w:color="F0A22E"/>
        </w:tcBorders>
      </w:tcPr>
    </w:tblStylePr>
    <w:tblStylePr w:type="band1Horz">
      <w:tblPr/>
      <w:tcPr>
        <w:tcBorders>
          <w:top w:val="single" w:sz="8" w:space="0" w:color="F0A22E"/>
          <w:left w:val="single" w:sz="8" w:space="0" w:color="F0A22E"/>
          <w:bottom w:val="single" w:sz="8" w:space="0" w:color="F0A22E"/>
          <w:right w:val="single" w:sz="8" w:space="0" w:color="F0A22E"/>
        </w:tcBorders>
      </w:tcPr>
    </w:tblStylePr>
  </w:style>
  <w:style w:type="table" w:customStyle="1" w:styleId="MediumGrid1-Accent11">
    <w:name w:val="Medium Grid 1 - Accent 11"/>
    <w:basedOn w:val="TableNormal"/>
    <w:next w:val="MediumGrid1-Accent1"/>
    <w:uiPriority w:val="67"/>
    <w:rsid w:val="008747A9"/>
    <w:rPr>
      <w:rFonts w:ascii="Calibri" w:eastAsia="Calibri" w:hAnsi="Calibri"/>
      <w:lang w:val="en-US" w:eastAsia="en-US"/>
    </w:rPr>
    <w:tblPr>
      <w:tblStyleRowBandSize w:val="1"/>
      <w:tblStyleColBandSize w:val="1"/>
      <w:tblBorders>
        <w:top w:val="single" w:sz="8" w:space="0" w:color="F3B862"/>
        <w:left w:val="single" w:sz="8" w:space="0" w:color="F3B862"/>
        <w:bottom w:val="single" w:sz="8" w:space="0" w:color="F3B862"/>
        <w:right w:val="single" w:sz="8" w:space="0" w:color="F3B862"/>
        <w:insideH w:val="single" w:sz="8" w:space="0" w:color="F3B862"/>
        <w:insideV w:val="single" w:sz="8" w:space="0" w:color="F3B862"/>
      </w:tblBorders>
    </w:tblPr>
    <w:tcPr>
      <w:shd w:val="clear" w:color="auto" w:fill="FBE7CB"/>
    </w:tcPr>
    <w:tblStylePr w:type="firstRow">
      <w:rPr>
        <w:b/>
        <w:bCs/>
      </w:rPr>
    </w:tblStylePr>
    <w:tblStylePr w:type="lastRow">
      <w:rPr>
        <w:b/>
        <w:bCs/>
      </w:rPr>
      <w:tblPr/>
      <w:tcPr>
        <w:tcBorders>
          <w:top w:val="single" w:sz="18" w:space="0" w:color="F3B862"/>
        </w:tcBorders>
      </w:tcPr>
    </w:tblStylePr>
    <w:tblStylePr w:type="firstCol">
      <w:rPr>
        <w:b/>
        <w:bCs/>
      </w:rPr>
    </w:tblStylePr>
    <w:tblStylePr w:type="lastCol">
      <w:rPr>
        <w:b/>
        <w:bCs/>
      </w:rPr>
    </w:tblStylePr>
    <w:tblStylePr w:type="band1Vert">
      <w:tblPr/>
      <w:tcPr>
        <w:shd w:val="clear" w:color="auto" w:fill="F7D096"/>
      </w:tcPr>
    </w:tblStylePr>
    <w:tblStylePr w:type="band1Horz">
      <w:tblPr/>
      <w:tcPr>
        <w:shd w:val="clear" w:color="auto" w:fill="F7D096"/>
      </w:tcPr>
    </w:tblStylePr>
  </w:style>
  <w:style w:type="paragraph" w:customStyle="1" w:styleId="Pa1">
    <w:name w:val="Pa1"/>
    <w:basedOn w:val="Default"/>
    <w:next w:val="Default"/>
    <w:uiPriority w:val="99"/>
    <w:rsid w:val="008747A9"/>
    <w:pPr>
      <w:widowControl/>
      <w:spacing w:line="241" w:lineRule="atLeast"/>
    </w:pPr>
    <w:rPr>
      <w:rFonts w:ascii="ITC Franklin Gothic Book" w:eastAsia="Calibri" w:hAnsi="ITC Franklin Gothic Book" w:cs="Times New Roman"/>
      <w:color w:val="auto"/>
    </w:rPr>
  </w:style>
  <w:style w:type="character" w:customStyle="1" w:styleId="A5">
    <w:name w:val="A5"/>
    <w:uiPriority w:val="99"/>
    <w:rsid w:val="008747A9"/>
    <w:rPr>
      <w:rFonts w:cs="ITC Franklin Gothic Book"/>
      <w:color w:val="000000"/>
      <w:sz w:val="19"/>
      <w:szCs w:val="19"/>
    </w:rPr>
  </w:style>
  <w:style w:type="table" w:customStyle="1" w:styleId="MediumGrid3-Accent11">
    <w:name w:val="Medium Grid 3 - Accent 11"/>
    <w:basedOn w:val="TableNormal"/>
    <w:next w:val="MediumGrid3-Accent1"/>
    <w:uiPriority w:val="69"/>
    <w:rsid w:val="008747A9"/>
    <w:rPr>
      <w:rFonts w:ascii="Calibri" w:eastAsia="Calibri" w:hAnsi="Calibri"/>
      <w:lang w:val="en-US"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BE7CB"/>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0A22E"/>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0A22E"/>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0A22E"/>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0A22E"/>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7D09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7D096"/>
      </w:tcPr>
    </w:tblStylePr>
  </w:style>
  <w:style w:type="table" w:customStyle="1" w:styleId="LightShading-Accent111">
    <w:name w:val="Light Shading - Accent 111"/>
    <w:basedOn w:val="TableNormal"/>
    <w:uiPriority w:val="60"/>
    <w:rsid w:val="008747A9"/>
    <w:rPr>
      <w:rFonts w:ascii="Calibri" w:eastAsia="Calibri" w:hAnsi="Calibri"/>
      <w:color w:val="C77C0E"/>
      <w:lang w:val="en-US" w:eastAsia="en-US"/>
    </w:rPr>
    <w:tblPr>
      <w:tblStyleRowBandSize w:val="1"/>
      <w:tblStyleColBandSize w:val="1"/>
      <w:tblBorders>
        <w:top w:val="single" w:sz="8" w:space="0" w:color="F0A22E"/>
        <w:bottom w:val="single" w:sz="8" w:space="0" w:color="F0A22E"/>
      </w:tblBorders>
    </w:tblPr>
    <w:tblStylePr w:type="firstRow">
      <w:pPr>
        <w:spacing w:before="0" w:after="0" w:line="240" w:lineRule="auto"/>
      </w:pPr>
      <w:rPr>
        <w:b/>
        <w:bCs/>
      </w:rPr>
      <w:tblPr/>
      <w:tcPr>
        <w:tcBorders>
          <w:top w:val="single" w:sz="8" w:space="0" w:color="F0A22E"/>
          <w:left w:val="nil"/>
          <w:bottom w:val="single" w:sz="8" w:space="0" w:color="F0A22E"/>
          <w:right w:val="nil"/>
          <w:insideH w:val="nil"/>
          <w:insideV w:val="nil"/>
        </w:tcBorders>
      </w:tcPr>
    </w:tblStylePr>
    <w:tblStylePr w:type="lastRow">
      <w:pPr>
        <w:spacing w:before="0" w:after="0" w:line="240" w:lineRule="auto"/>
      </w:pPr>
      <w:rPr>
        <w:b/>
        <w:bCs/>
      </w:rPr>
      <w:tblPr/>
      <w:tcPr>
        <w:tcBorders>
          <w:top w:val="single" w:sz="8" w:space="0" w:color="F0A22E"/>
          <w:left w:val="nil"/>
          <w:bottom w:val="single" w:sz="8" w:space="0" w:color="F0A22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BE7CB"/>
      </w:tcPr>
    </w:tblStylePr>
    <w:tblStylePr w:type="band1Horz">
      <w:tblPr/>
      <w:tcPr>
        <w:tcBorders>
          <w:left w:val="nil"/>
          <w:right w:val="nil"/>
          <w:insideH w:val="nil"/>
          <w:insideV w:val="nil"/>
        </w:tcBorders>
        <w:shd w:val="clear" w:color="auto" w:fill="FBE7CB"/>
      </w:tcPr>
    </w:tblStylePr>
  </w:style>
  <w:style w:type="table" w:customStyle="1" w:styleId="LightList-Accent12">
    <w:name w:val="Light List - Accent 12"/>
    <w:basedOn w:val="TableNormal"/>
    <w:uiPriority w:val="61"/>
    <w:rsid w:val="008747A9"/>
    <w:rPr>
      <w:rFonts w:ascii="Calibri" w:eastAsia="Calibri" w:hAnsi="Calibri"/>
      <w:lang w:val="en-US" w:eastAsia="en-US"/>
    </w:rPr>
    <w:tblPr>
      <w:tblStyleRowBandSize w:val="1"/>
      <w:tblStyleColBandSize w:val="1"/>
      <w:tblBorders>
        <w:top w:val="single" w:sz="8" w:space="0" w:color="F0A22E"/>
        <w:left w:val="single" w:sz="8" w:space="0" w:color="F0A22E"/>
        <w:bottom w:val="single" w:sz="8" w:space="0" w:color="F0A22E"/>
        <w:right w:val="single" w:sz="8" w:space="0" w:color="F0A22E"/>
      </w:tblBorders>
    </w:tblPr>
    <w:tblStylePr w:type="firstRow">
      <w:pPr>
        <w:spacing w:before="0" w:after="0" w:line="240" w:lineRule="auto"/>
      </w:pPr>
      <w:rPr>
        <w:b/>
        <w:bCs/>
        <w:color w:val="FFFFFF"/>
      </w:rPr>
      <w:tblPr/>
      <w:tcPr>
        <w:shd w:val="clear" w:color="auto" w:fill="F0A22E"/>
      </w:tcPr>
    </w:tblStylePr>
    <w:tblStylePr w:type="lastRow">
      <w:pPr>
        <w:spacing w:before="0" w:after="0" w:line="240" w:lineRule="auto"/>
      </w:pPr>
      <w:rPr>
        <w:b/>
        <w:bCs/>
      </w:rPr>
      <w:tblPr/>
      <w:tcPr>
        <w:tcBorders>
          <w:top w:val="double" w:sz="6" w:space="0" w:color="F0A22E"/>
          <w:left w:val="single" w:sz="8" w:space="0" w:color="F0A22E"/>
          <w:bottom w:val="single" w:sz="8" w:space="0" w:color="F0A22E"/>
          <w:right w:val="single" w:sz="8" w:space="0" w:color="F0A22E"/>
        </w:tcBorders>
      </w:tcPr>
    </w:tblStylePr>
    <w:tblStylePr w:type="firstCol">
      <w:rPr>
        <w:b/>
        <w:bCs/>
      </w:rPr>
    </w:tblStylePr>
    <w:tblStylePr w:type="lastCol">
      <w:rPr>
        <w:b/>
        <w:bCs/>
      </w:rPr>
    </w:tblStylePr>
    <w:tblStylePr w:type="band1Vert">
      <w:tblPr/>
      <w:tcPr>
        <w:tcBorders>
          <w:top w:val="single" w:sz="8" w:space="0" w:color="F0A22E"/>
          <w:left w:val="single" w:sz="8" w:space="0" w:color="F0A22E"/>
          <w:bottom w:val="single" w:sz="8" w:space="0" w:color="F0A22E"/>
          <w:right w:val="single" w:sz="8" w:space="0" w:color="F0A22E"/>
        </w:tcBorders>
      </w:tcPr>
    </w:tblStylePr>
    <w:tblStylePr w:type="band1Horz">
      <w:tblPr/>
      <w:tcPr>
        <w:tcBorders>
          <w:top w:val="single" w:sz="8" w:space="0" w:color="F0A22E"/>
          <w:left w:val="single" w:sz="8" w:space="0" w:color="F0A22E"/>
          <w:bottom w:val="single" w:sz="8" w:space="0" w:color="F0A22E"/>
          <w:right w:val="single" w:sz="8" w:space="0" w:color="F0A22E"/>
        </w:tcBorders>
      </w:tcPr>
    </w:tblStylePr>
  </w:style>
  <w:style w:type="table" w:customStyle="1" w:styleId="LightGrid-Accent11">
    <w:name w:val="Light Grid - Accent 11"/>
    <w:basedOn w:val="TableNormal"/>
    <w:uiPriority w:val="62"/>
    <w:rsid w:val="008747A9"/>
    <w:rPr>
      <w:rFonts w:ascii="Calibri" w:eastAsia="Calibri" w:hAnsi="Calibri"/>
      <w:lang w:val="en-US" w:eastAsia="en-US"/>
    </w:rPr>
    <w:tblPr>
      <w:tblStyleRowBandSize w:val="1"/>
      <w:tblStyleColBandSize w:val="1"/>
      <w:tblBorders>
        <w:top w:val="single" w:sz="8" w:space="0" w:color="F0A22E"/>
        <w:left w:val="single" w:sz="8" w:space="0" w:color="F0A22E"/>
        <w:bottom w:val="single" w:sz="8" w:space="0" w:color="F0A22E"/>
        <w:right w:val="single" w:sz="8" w:space="0" w:color="F0A22E"/>
        <w:insideH w:val="single" w:sz="8" w:space="0" w:color="F0A22E"/>
        <w:insideV w:val="single" w:sz="8" w:space="0" w:color="F0A22E"/>
      </w:tblBorders>
    </w:tblPr>
    <w:tblStylePr w:type="firstRow">
      <w:pPr>
        <w:spacing w:before="0" w:after="0" w:line="240" w:lineRule="auto"/>
      </w:pPr>
      <w:rPr>
        <w:rFonts w:ascii="Cambria" w:eastAsia="Times New Roman" w:hAnsi="Cambria" w:cs="Times New Roman"/>
        <w:b/>
        <w:bCs/>
      </w:rPr>
      <w:tblPr/>
      <w:tcPr>
        <w:tcBorders>
          <w:top w:val="single" w:sz="8" w:space="0" w:color="F0A22E"/>
          <w:left w:val="single" w:sz="8" w:space="0" w:color="F0A22E"/>
          <w:bottom w:val="single" w:sz="18" w:space="0" w:color="F0A22E"/>
          <w:right w:val="single" w:sz="8" w:space="0" w:color="F0A22E"/>
          <w:insideH w:val="nil"/>
          <w:insideV w:val="single" w:sz="8" w:space="0" w:color="F0A22E"/>
        </w:tcBorders>
      </w:tcPr>
    </w:tblStylePr>
    <w:tblStylePr w:type="lastRow">
      <w:pPr>
        <w:spacing w:before="0" w:after="0" w:line="240" w:lineRule="auto"/>
      </w:pPr>
      <w:rPr>
        <w:rFonts w:ascii="Cambria" w:eastAsia="Times New Roman" w:hAnsi="Cambria" w:cs="Times New Roman"/>
        <w:b/>
        <w:bCs/>
      </w:rPr>
      <w:tblPr/>
      <w:tcPr>
        <w:tcBorders>
          <w:top w:val="double" w:sz="6" w:space="0" w:color="F0A22E"/>
          <w:left w:val="single" w:sz="8" w:space="0" w:color="F0A22E"/>
          <w:bottom w:val="single" w:sz="8" w:space="0" w:color="F0A22E"/>
          <w:right w:val="single" w:sz="8" w:space="0" w:color="F0A22E"/>
          <w:insideH w:val="nil"/>
          <w:insideV w:val="single" w:sz="8" w:space="0" w:color="F0A22E"/>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0A22E"/>
          <w:left w:val="single" w:sz="8" w:space="0" w:color="F0A22E"/>
          <w:bottom w:val="single" w:sz="8" w:space="0" w:color="F0A22E"/>
          <w:right w:val="single" w:sz="8" w:space="0" w:color="F0A22E"/>
        </w:tcBorders>
      </w:tcPr>
    </w:tblStylePr>
    <w:tblStylePr w:type="band1Vert">
      <w:tblPr/>
      <w:tcPr>
        <w:tcBorders>
          <w:top w:val="single" w:sz="8" w:space="0" w:color="F0A22E"/>
          <w:left w:val="single" w:sz="8" w:space="0" w:color="F0A22E"/>
          <w:bottom w:val="single" w:sz="8" w:space="0" w:color="F0A22E"/>
          <w:right w:val="single" w:sz="8" w:space="0" w:color="F0A22E"/>
        </w:tcBorders>
        <w:shd w:val="clear" w:color="auto" w:fill="FBE7CB"/>
      </w:tcPr>
    </w:tblStylePr>
    <w:tblStylePr w:type="band1Horz">
      <w:tblPr/>
      <w:tcPr>
        <w:tcBorders>
          <w:top w:val="single" w:sz="8" w:space="0" w:color="F0A22E"/>
          <w:left w:val="single" w:sz="8" w:space="0" w:color="F0A22E"/>
          <w:bottom w:val="single" w:sz="8" w:space="0" w:color="F0A22E"/>
          <w:right w:val="single" w:sz="8" w:space="0" w:color="F0A22E"/>
          <w:insideV w:val="single" w:sz="8" w:space="0" w:color="F0A22E"/>
        </w:tcBorders>
        <w:shd w:val="clear" w:color="auto" w:fill="FBE7CB"/>
      </w:tcPr>
    </w:tblStylePr>
    <w:tblStylePr w:type="band2Horz">
      <w:tblPr/>
      <w:tcPr>
        <w:tcBorders>
          <w:top w:val="single" w:sz="8" w:space="0" w:color="F0A22E"/>
          <w:left w:val="single" w:sz="8" w:space="0" w:color="F0A22E"/>
          <w:bottom w:val="single" w:sz="8" w:space="0" w:color="F0A22E"/>
          <w:right w:val="single" w:sz="8" w:space="0" w:color="F0A22E"/>
          <w:insideV w:val="single" w:sz="8" w:space="0" w:color="F0A22E"/>
        </w:tcBorders>
      </w:tcPr>
    </w:tblStylePr>
  </w:style>
  <w:style w:type="table" w:customStyle="1" w:styleId="LightGrid-Accent41">
    <w:name w:val="Light Grid - Accent 41"/>
    <w:basedOn w:val="TableNormal"/>
    <w:next w:val="LightGrid-Accent4"/>
    <w:uiPriority w:val="62"/>
    <w:rsid w:val="008747A9"/>
    <w:rPr>
      <w:rFonts w:ascii="Calibri" w:eastAsia="Calibri" w:hAnsi="Calibri"/>
      <w:lang w:val="en-US" w:eastAsia="en-US"/>
    </w:rPr>
    <w:tblPr>
      <w:tblStyleRowBandSize w:val="1"/>
      <w:tblStyleColBandSize w:val="1"/>
      <w:tblBorders>
        <w:top w:val="single" w:sz="8" w:space="0" w:color="C3986D"/>
        <w:left w:val="single" w:sz="8" w:space="0" w:color="C3986D"/>
        <w:bottom w:val="single" w:sz="8" w:space="0" w:color="C3986D"/>
        <w:right w:val="single" w:sz="8" w:space="0" w:color="C3986D"/>
        <w:insideH w:val="single" w:sz="8" w:space="0" w:color="C3986D"/>
        <w:insideV w:val="single" w:sz="8" w:space="0" w:color="C3986D"/>
      </w:tblBorders>
    </w:tblPr>
    <w:tblStylePr w:type="firstRow">
      <w:pPr>
        <w:spacing w:before="0" w:after="0" w:line="240" w:lineRule="auto"/>
      </w:pPr>
      <w:rPr>
        <w:rFonts w:ascii="Cambria" w:eastAsia="Times New Roman" w:hAnsi="Cambria" w:cs="Times New Roman"/>
        <w:b/>
        <w:bCs/>
      </w:rPr>
      <w:tblPr/>
      <w:tcPr>
        <w:tcBorders>
          <w:top w:val="single" w:sz="8" w:space="0" w:color="C3986D"/>
          <w:left w:val="single" w:sz="8" w:space="0" w:color="C3986D"/>
          <w:bottom w:val="single" w:sz="18" w:space="0" w:color="C3986D"/>
          <w:right w:val="single" w:sz="8" w:space="0" w:color="C3986D"/>
          <w:insideH w:val="nil"/>
          <w:insideV w:val="single" w:sz="8" w:space="0" w:color="C3986D"/>
        </w:tcBorders>
      </w:tcPr>
    </w:tblStylePr>
    <w:tblStylePr w:type="lastRow">
      <w:pPr>
        <w:spacing w:before="0" w:after="0" w:line="240" w:lineRule="auto"/>
      </w:pPr>
      <w:rPr>
        <w:rFonts w:ascii="Cambria" w:eastAsia="Times New Roman" w:hAnsi="Cambria" w:cs="Times New Roman"/>
        <w:b/>
        <w:bCs/>
      </w:rPr>
      <w:tblPr/>
      <w:tcPr>
        <w:tcBorders>
          <w:top w:val="double" w:sz="6" w:space="0" w:color="C3986D"/>
          <w:left w:val="single" w:sz="8" w:space="0" w:color="C3986D"/>
          <w:bottom w:val="single" w:sz="8" w:space="0" w:color="C3986D"/>
          <w:right w:val="single" w:sz="8" w:space="0" w:color="C3986D"/>
          <w:insideH w:val="nil"/>
          <w:insideV w:val="single" w:sz="8" w:space="0" w:color="C3986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3986D"/>
          <w:left w:val="single" w:sz="8" w:space="0" w:color="C3986D"/>
          <w:bottom w:val="single" w:sz="8" w:space="0" w:color="C3986D"/>
          <w:right w:val="single" w:sz="8" w:space="0" w:color="C3986D"/>
        </w:tcBorders>
      </w:tcPr>
    </w:tblStylePr>
    <w:tblStylePr w:type="band1Vert">
      <w:tblPr/>
      <w:tcPr>
        <w:tcBorders>
          <w:top w:val="single" w:sz="8" w:space="0" w:color="C3986D"/>
          <w:left w:val="single" w:sz="8" w:space="0" w:color="C3986D"/>
          <w:bottom w:val="single" w:sz="8" w:space="0" w:color="C3986D"/>
          <w:right w:val="single" w:sz="8" w:space="0" w:color="C3986D"/>
        </w:tcBorders>
        <w:shd w:val="clear" w:color="auto" w:fill="F0E5DA"/>
      </w:tcPr>
    </w:tblStylePr>
    <w:tblStylePr w:type="band1Horz">
      <w:tblPr/>
      <w:tcPr>
        <w:tcBorders>
          <w:top w:val="single" w:sz="8" w:space="0" w:color="C3986D"/>
          <w:left w:val="single" w:sz="8" w:space="0" w:color="C3986D"/>
          <w:bottom w:val="single" w:sz="8" w:space="0" w:color="C3986D"/>
          <w:right w:val="single" w:sz="8" w:space="0" w:color="C3986D"/>
          <w:insideV w:val="single" w:sz="8" w:space="0" w:color="C3986D"/>
        </w:tcBorders>
        <w:shd w:val="clear" w:color="auto" w:fill="F0E5DA"/>
      </w:tcPr>
    </w:tblStylePr>
    <w:tblStylePr w:type="band2Horz">
      <w:tblPr/>
      <w:tcPr>
        <w:tcBorders>
          <w:top w:val="single" w:sz="8" w:space="0" w:color="C3986D"/>
          <w:left w:val="single" w:sz="8" w:space="0" w:color="C3986D"/>
          <w:bottom w:val="single" w:sz="8" w:space="0" w:color="C3986D"/>
          <w:right w:val="single" w:sz="8" w:space="0" w:color="C3986D"/>
          <w:insideV w:val="single" w:sz="8" w:space="0" w:color="C3986D"/>
        </w:tcBorders>
      </w:tcPr>
    </w:tblStylePr>
  </w:style>
  <w:style w:type="character" w:customStyle="1" w:styleId="tgc">
    <w:name w:val="_tgc"/>
    <w:basedOn w:val="DefaultParagraphFont"/>
    <w:rsid w:val="008747A9"/>
  </w:style>
  <w:style w:type="table" w:customStyle="1" w:styleId="TableGrid42">
    <w:name w:val="Table Grid42"/>
    <w:basedOn w:val="TableNormal"/>
    <w:next w:val="TableGrid"/>
    <w:rsid w:val="008747A9"/>
    <w:rPr>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2">
    <w:name w:val="Plain Table 12"/>
    <w:basedOn w:val="TableNormal"/>
    <w:next w:val="PlainTable1"/>
    <w:uiPriority w:val="41"/>
    <w:rsid w:val="008747A9"/>
    <w:rPr>
      <w:rFonts w:ascii="Calibri" w:eastAsia="Calibri" w:hAnsi="Calibri"/>
      <w:lang w:val="en-US"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xmsonormal">
    <w:name w:val="x_msonormal"/>
    <w:basedOn w:val="Normal"/>
    <w:rsid w:val="008747A9"/>
    <w:rPr>
      <w:rFonts w:ascii="Calibri" w:eastAsia="Calibri" w:hAnsi="Calibri" w:cs="Calibri"/>
      <w:sz w:val="22"/>
      <w:szCs w:val="22"/>
      <w:lang w:val="en-US"/>
    </w:rPr>
  </w:style>
  <w:style w:type="table" w:styleId="MediumGrid1-Accent1">
    <w:name w:val="Medium Grid 1 Accent 1"/>
    <w:basedOn w:val="TableNormal"/>
    <w:uiPriority w:val="67"/>
    <w:semiHidden/>
    <w:unhideWhenUsed/>
    <w:rsid w:val="008747A9"/>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3-Accent1">
    <w:name w:val="Medium Grid 3 Accent 1"/>
    <w:basedOn w:val="TableNormal"/>
    <w:uiPriority w:val="69"/>
    <w:semiHidden/>
    <w:unhideWhenUsed/>
    <w:rsid w:val="008747A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LightGrid-Accent4">
    <w:name w:val="Light Grid Accent 4"/>
    <w:basedOn w:val="TableNormal"/>
    <w:uiPriority w:val="62"/>
    <w:semiHidden/>
    <w:unhideWhenUsed/>
    <w:rsid w:val="008747A9"/>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customStyle="1" w:styleId="TableGrid10">
    <w:name w:val="Table Grid10"/>
    <w:basedOn w:val="TableNormal"/>
    <w:next w:val="TableGrid"/>
    <w:uiPriority w:val="39"/>
    <w:rsid w:val="008225A3"/>
    <w:rPr>
      <w:rFonts w:ascii="Calibri" w:eastAsia="Calibri" w:hAnsi="Calibr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8225A3"/>
    <w:rPr>
      <w:rFonts w:ascii="Calibri" w:eastAsia="Calibri" w:hAnsi="Calibr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6736A2"/>
    <w:rPr>
      <w:color w:val="605E5C"/>
      <w:shd w:val="clear" w:color="auto" w:fill="E1DFDD"/>
    </w:rPr>
  </w:style>
  <w:style w:type="table" w:customStyle="1" w:styleId="TableGrid91">
    <w:name w:val="Table Grid91"/>
    <w:basedOn w:val="TableNormal"/>
    <w:next w:val="TableGrid"/>
    <w:rsid w:val="00B11DA4"/>
    <w:rPr>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3">
    <w:name w:val="Plain Table 13"/>
    <w:basedOn w:val="TableNormal"/>
    <w:next w:val="PlainTable1"/>
    <w:uiPriority w:val="41"/>
    <w:rsid w:val="00846FCA"/>
    <w:rPr>
      <w:rFonts w:asciiTheme="minorHAnsi" w:eastAsiaTheme="minorHAnsi" w:hAnsiTheme="minorHAnsi" w:cstheme="minorBidi"/>
      <w:lang w:val="en-US"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2">
    <w:name w:val="Plain Table 112"/>
    <w:basedOn w:val="TableNormal"/>
    <w:next w:val="PlainTable1"/>
    <w:uiPriority w:val="41"/>
    <w:rsid w:val="00846FCA"/>
    <w:rPr>
      <w:rFonts w:asciiTheme="minorHAnsi" w:eastAsiaTheme="minorHAnsi" w:hAnsiTheme="minorHAnsi" w:cstheme="minorBidi"/>
      <w:lang w:val="en-US"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13">
    <w:name w:val="Table Grid13"/>
    <w:basedOn w:val="TableNormal"/>
    <w:next w:val="TableGrid"/>
    <w:rsid w:val="001F4D95"/>
    <w:rPr>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rsid w:val="00742E1C"/>
    <w:rPr>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742E1C"/>
    <w:pPr>
      <w:spacing w:before="200"/>
    </w:pPr>
    <w:rPr>
      <w:rFonts w:ascii="Calibri" w:hAnsi="Calibri"/>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4D17F2"/>
    <w:pPr>
      <w:spacing w:before="200"/>
    </w:pPr>
    <w:rPr>
      <w:rFonts w:ascii="Calibri" w:hAnsi="Calibri"/>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1006758">
      <w:bodyDiv w:val="1"/>
      <w:marLeft w:val="0"/>
      <w:marRight w:val="0"/>
      <w:marTop w:val="0"/>
      <w:marBottom w:val="0"/>
      <w:divBdr>
        <w:top w:val="none" w:sz="0" w:space="0" w:color="auto"/>
        <w:left w:val="none" w:sz="0" w:space="0" w:color="auto"/>
        <w:bottom w:val="none" w:sz="0" w:space="0" w:color="auto"/>
        <w:right w:val="none" w:sz="0" w:space="0" w:color="auto"/>
      </w:divBdr>
    </w:div>
    <w:div w:id="832457370">
      <w:bodyDiv w:val="1"/>
      <w:marLeft w:val="0"/>
      <w:marRight w:val="0"/>
      <w:marTop w:val="0"/>
      <w:marBottom w:val="0"/>
      <w:divBdr>
        <w:top w:val="none" w:sz="0" w:space="0" w:color="auto"/>
        <w:left w:val="none" w:sz="0" w:space="0" w:color="auto"/>
        <w:bottom w:val="none" w:sz="0" w:space="0" w:color="auto"/>
        <w:right w:val="none" w:sz="0" w:space="0" w:color="auto"/>
      </w:divBdr>
    </w:div>
    <w:div w:id="1053695397">
      <w:marLeft w:val="0"/>
      <w:marRight w:val="0"/>
      <w:marTop w:val="0"/>
      <w:marBottom w:val="0"/>
      <w:divBdr>
        <w:top w:val="none" w:sz="0" w:space="0" w:color="auto"/>
        <w:left w:val="none" w:sz="0" w:space="0" w:color="auto"/>
        <w:bottom w:val="none" w:sz="0" w:space="0" w:color="auto"/>
        <w:right w:val="none" w:sz="0" w:space="0" w:color="auto"/>
      </w:divBdr>
    </w:div>
    <w:div w:id="1053695398">
      <w:marLeft w:val="0"/>
      <w:marRight w:val="0"/>
      <w:marTop w:val="0"/>
      <w:marBottom w:val="0"/>
      <w:divBdr>
        <w:top w:val="none" w:sz="0" w:space="0" w:color="auto"/>
        <w:left w:val="none" w:sz="0" w:space="0" w:color="auto"/>
        <w:bottom w:val="none" w:sz="0" w:space="0" w:color="auto"/>
        <w:right w:val="none" w:sz="0" w:space="0" w:color="auto"/>
      </w:divBdr>
    </w:div>
    <w:div w:id="1053695399">
      <w:marLeft w:val="0"/>
      <w:marRight w:val="0"/>
      <w:marTop w:val="0"/>
      <w:marBottom w:val="0"/>
      <w:divBdr>
        <w:top w:val="none" w:sz="0" w:space="0" w:color="auto"/>
        <w:left w:val="none" w:sz="0" w:space="0" w:color="auto"/>
        <w:bottom w:val="none" w:sz="0" w:space="0" w:color="auto"/>
        <w:right w:val="none" w:sz="0" w:space="0" w:color="auto"/>
      </w:divBdr>
    </w:div>
    <w:div w:id="1053695400">
      <w:marLeft w:val="0"/>
      <w:marRight w:val="0"/>
      <w:marTop w:val="0"/>
      <w:marBottom w:val="0"/>
      <w:divBdr>
        <w:top w:val="none" w:sz="0" w:space="0" w:color="auto"/>
        <w:left w:val="none" w:sz="0" w:space="0" w:color="auto"/>
        <w:bottom w:val="none" w:sz="0" w:space="0" w:color="auto"/>
        <w:right w:val="none" w:sz="0" w:space="0" w:color="auto"/>
      </w:divBdr>
    </w:div>
    <w:div w:id="1053695401">
      <w:marLeft w:val="0"/>
      <w:marRight w:val="0"/>
      <w:marTop w:val="0"/>
      <w:marBottom w:val="0"/>
      <w:divBdr>
        <w:top w:val="none" w:sz="0" w:space="0" w:color="auto"/>
        <w:left w:val="none" w:sz="0" w:space="0" w:color="auto"/>
        <w:bottom w:val="none" w:sz="0" w:space="0" w:color="auto"/>
        <w:right w:val="none" w:sz="0" w:space="0" w:color="auto"/>
      </w:divBdr>
    </w:div>
    <w:div w:id="1053695402">
      <w:marLeft w:val="0"/>
      <w:marRight w:val="0"/>
      <w:marTop w:val="0"/>
      <w:marBottom w:val="0"/>
      <w:divBdr>
        <w:top w:val="none" w:sz="0" w:space="0" w:color="auto"/>
        <w:left w:val="none" w:sz="0" w:space="0" w:color="auto"/>
        <w:bottom w:val="none" w:sz="0" w:space="0" w:color="auto"/>
        <w:right w:val="none" w:sz="0" w:space="0" w:color="auto"/>
      </w:divBdr>
    </w:div>
    <w:div w:id="1053695403">
      <w:marLeft w:val="0"/>
      <w:marRight w:val="0"/>
      <w:marTop w:val="0"/>
      <w:marBottom w:val="0"/>
      <w:divBdr>
        <w:top w:val="none" w:sz="0" w:space="0" w:color="auto"/>
        <w:left w:val="none" w:sz="0" w:space="0" w:color="auto"/>
        <w:bottom w:val="none" w:sz="0" w:space="0" w:color="auto"/>
        <w:right w:val="none" w:sz="0" w:space="0" w:color="auto"/>
      </w:divBdr>
    </w:div>
    <w:div w:id="1053695404">
      <w:marLeft w:val="0"/>
      <w:marRight w:val="0"/>
      <w:marTop w:val="0"/>
      <w:marBottom w:val="0"/>
      <w:divBdr>
        <w:top w:val="none" w:sz="0" w:space="0" w:color="auto"/>
        <w:left w:val="none" w:sz="0" w:space="0" w:color="auto"/>
        <w:bottom w:val="none" w:sz="0" w:space="0" w:color="auto"/>
        <w:right w:val="none" w:sz="0" w:space="0" w:color="auto"/>
      </w:divBdr>
    </w:div>
    <w:div w:id="1053695405">
      <w:marLeft w:val="0"/>
      <w:marRight w:val="0"/>
      <w:marTop w:val="0"/>
      <w:marBottom w:val="0"/>
      <w:divBdr>
        <w:top w:val="none" w:sz="0" w:space="0" w:color="auto"/>
        <w:left w:val="none" w:sz="0" w:space="0" w:color="auto"/>
        <w:bottom w:val="none" w:sz="0" w:space="0" w:color="auto"/>
        <w:right w:val="none" w:sz="0" w:space="0" w:color="auto"/>
      </w:divBdr>
    </w:div>
    <w:div w:id="1053695406">
      <w:marLeft w:val="0"/>
      <w:marRight w:val="0"/>
      <w:marTop w:val="0"/>
      <w:marBottom w:val="0"/>
      <w:divBdr>
        <w:top w:val="none" w:sz="0" w:space="0" w:color="auto"/>
        <w:left w:val="none" w:sz="0" w:space="0" w:color="auto"/>
        <w:bottom w:val="none" w:sz="0" w:space="0" w:color="auto"/>
        <w:right w:val="none" w:sz="0" w:space="0" w:color="auto"/>
      </w:divBdr>
    </w:div>
    <w:div w:id="1053695407">
      <w:marLeft w:val="0"/>
      <w:marRight w:val="0"/>
      <w:marTop w:val="0"/>
      <w:marBottom w:val="0"/>
      <w:divBdr>
        <w:top w:val="none" w:sz="0" w:space="0" w:color="auto"/>
        <w:left w:val="none" w:sz="0" w:space="0" w:color="auto"/>
        <w:bottom w:val="none" w:sz="0" w:space="0" w:color="auto"/>
        <w:right w:val="none" w:sz="0" w:space="0" w:color="auto"/>
      </w:divBdr>
    </w:div>
    <w:div w:id="1053695408">
      <w:marLeft w:val="0"/>
      <w:marRight w:val="0"/>
      <w:marTop w:val="0"/>
      <w:marBottom w:val="0"/>
      <w:divBdr>
        <w:top w:val="none" w:sz="0" w:space="0" w:color="auto"/>
        <w:left w:val="none" w:sz="0" w:space="0" w:color="auto"/>
        <w:bottom w:val="none" w:sz="0" w:space="0" w:color="auto"/>
        <w:right w:val="none" w:sz="0" w:space="0" w:color="auto"/>
      </w:divBdr>
    </w:div>
    <w:div w:id="1053695409">
      <w:marLeft w:val="0"/>
      <w:marRight w:val="0"/>
      <w:marTop w:val="0"/>
      <w:marBottom w:val="0"/>
      <w:divBdr>
        <w:top w:val="none" w:sz="0" w:space="0" w:color="auto"/>
        <w:left w:val="none" w:sz="0" w:space="0" w:color="auto"/>
        <w:bottom w:val="none" w:sz="0" w:space="0" w:color="auto"/>
        <w:right w:val="none" w:sz="0" w:space="0" w:color="auto"/>
      </w:divBdr>
    </w:div>
    <w:div w:id="1053695411">
      <w:marLeft w:val="0"/>
      <w:marRight w:val="0"/>
      <w:marTop w:val="0"/>
      <w:marBottom w:val="0"/>
      <w:divBdr>
        <w:top w:val="none" w:sz="0" w:space="0" w:color="auto"/>
        <w:left w:val="none" w:sz="0" w:space="0" w:color="auto"/>
        <w:bottom w:val="none" w:sz="0" w:space="0" w:color="auto"/>
        <w:right w:val="none" w:sz="0" w:space="0" w:color="auto"/>
      </w:divBdr>
      <w:divsChild>
        <w:div w:id="1053695410">
          <w:marLeft w:val="0"/>
          <w:marRight w:val="0"/>
          <w:marTop w:val="0"/>
          <w:marBottom w:val="0"/>
          <w:divBdr>
            <w:top w:val="none" w:sz="0" w:space="0" w:color="auto"/>
            <w:left w:val="single" w:sz="12" w:space="0" w:color="124325"/>
            <w:bottom w:val="single" w:sz="12" w:space="0" w:color="124325"/>
            <w:right w:val="single" w:sz="12" w:space="0" w:color="124325"/>
          </w:divBdr>
          <w:divsChild>
            <w:div w:id="1053695415">
              <w:marLeft w:val="0"/>
              <w:marRight w:val="0"/>
              <w:marTop w:val="0"/>
              <w:marBottom w:val="0"/>
              <w:divBdr>
                <w:top w:val="none" w:sz="0" w:space="0" w:color="auto"/>
                <w:left w:val="single" w:sz="6" w:space="7" w:color="711515"/>
                <w:bottom w:val="none" w:sz="0" w:space="0" w:color="auto"/>
                <w:right w:val="none" w:sz="0" w:space="0" w:color="auto"/>
              </w:divBdr>
              <w:divsChild>
                <w:div w:id="1053695413">
                  <w:marLeft w:val="0"/>
                  <w:marRight w:val="0"/>
                  <w:marTop w:val="0"/>
                  <w:marBottom w:val="0"/>
                  <w:divBdr>
                    <w:top w:val="none" w:sz="0" w:space="0" w:color="auto"/>
                    <w:left w:val="none" w:sz="0" w:space="0" w:color="auto"/>
                    <w:bottom w:val="none" w:sz="0" w:space="0" w:color="auto"/>
                    <w:right w:val="none" w:sz="0" w:space="0" w:color="auto"/>
                  </w:divBdr>
                  <w:divsChild>
                    <w:div w:id="1053695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3695414">
      <w:marLeft w:val="0"/>
      <w:marRight w:val="0"/>
      <w:marTop w:val="0"/>
      <w:marBottom w:val="0"/>
      <w:divBdr>
        <w:top w:val="none" w:sz="0" w:space="0" w:color="auto"/>
        <w:left w:val="none" w:sz="0" w:space="0" w:color="auto"/>
        <w:bottom w:val="none" w:sz="0" w:space="0" w:color="auto"/>
        <w:right w:val="none" w:sz="0" w:space="0" w:color="auto"/>
      </w:divBdr>
    </w:div>
    <w:div w:id="1065029237">
      <w:bodyDiv w:val="1"/>
      <w:marLeft w:val="0"/>
      <w:marRight w:val="0"/>
      <w:marTop w:val="0"/>
      <w:marBottom w:val="0"/>
      <w:divBdr>
        <w:top w:val="none" w:sz="0" w:space="0" w:color="auto"/>
        <w:left w:val="none" w:sz="0" w:space="0" w:color="auto"/>
        <w:bottom w:val="none" w:sz="0" w:space="0" w:color="auto"/>
        <w:right w:val="none" w:sz="0" w:space="0" w:color="auto"/>
      </w:divBdr>
      <w:divsChild>
        <w:div w:id="1312640300">
          <w:marLeft w:val="0"/>
          <w:marRight w:val="0"/>
          <w:marTop w:val="0"/>
          <w:marBottom w:val="0"/>
          <w:divBdr>
            <w:top w:val="none" w:sz="0" w:space="0" w:color="auto"/>
            <w:left w:val="none" w:sz="0" w:space="0" w:color="auto"/>
            <w:bottom w:val="none" w:sz="0" w:space="0" w:color="auto"/>
            <w:right w:val="none" w:sz="0" w:space="0" w:color="auto"/>
          </w:divBdr>
        </w:div>
      </w:divsChild>
    </w:div>
    <w:div w:id="1192305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mailto:davidSCM@dbsa.org" TargetMode="External"/><Relationship Id="rId26" Type="http://schemas.openxmlformats.org/officeDocument/2006/relationships/oleObject" Target="embeddings/oleObject1.bin"/><Relationship Id="rId3" Type="http://schemas.openxmlformats.org/officeDocument/2006/relationships/customXml" Target="../customXml/item3.xml"/><Relationship Id="rId21" Type="http://schemas.openxmlformats.org/officeDocument/2006/relationships/image" Target="media/image3.emf"/><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davidn2@dbsa.org" TargetMode="External"/><Relationship Id="rId17" Type="http://schemas.openxmlformats.org/officeDocument/2006/relationships/hyperlink" Target="mailto:davidn2@dbsa.org" TargetMode="External"/><Relationship Id="rId25" Type="http://schemas.openxmlformats.org/officeDocument/2006/relationships/image" Target="media/image5.wmf"/><Relationship Id="rId33"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yperlink" Target="http://www.dbsa.org" TargetMode="External"/><Relationship Id="rId20" Type="http://schemas.openxmlformats.org/officeDocument/2006/relationships/hyperlink" Target="mailto:tenders@dbsa.org" TargetMode="External"/><Relationship Id="rId29" Type="http://schemas.openxmlformats.org/officeDocument/2006/relationships/hyperlink" Target="http://www.treasury.gov.za"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2.xml"/><Relationship Id="rId32"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www.sars.gov.za" TargetMode="External"/><Relationship Id="rId23" Type="http://schemas.openxmlformats.org/officeDocument/2006/relationships/image" Target="media/image4.png"/><Relationship Id="rId28" Type="http://schemas.openxmlformats.org/officeDocument/2006/relationships/oleObject" Target="embeddings/oleObject2.bin"/><Relationship Id="rId10" Type="http://schemas.openxmlformats.org/officeDocument/2006/relationships/endnotes" Target="endnotes.xml"/><Relationship Id="rId19" Type="http://schemas.openxmlformats.org/officeDocument/2006/relationships/hyperlink" Target="mailto:davidn2@dbsa.org" TargetMode="External"/><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cid:image001.png@01D3D31B.141D7950" TargetMode="External"/><Relationship Id="rId22" Type="http://schemas.openxmlformats.org/officeDocument/2006/relationships/footer" Target="footer1.xml"/><Relationship Id="rId27" Type="http://schemas.openxmlformats.org/officeDocument/2006/relationships/image" Target="media/image6.wmf"/><Relationship Id="rId30" Type="http://schemas.openxmlformats.org/officeDocument/2006/relationships/hyperlink" Target="http://www.treasury.gov.za" TargetMode="External"/><Relationship Id="rId35" Type="http://schemas.openxmlformats.org/officeDocument/2006/relationships/theme" Target="theme/theme1.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91CC9C02079B7468DE11CC4F5C79C41" ma:contentTypeVersion="14" ma:contentTypeDescription="Create a new document." ma:contentTypeScope="" ma:versionID="7a24919347a5ec9147327f9bfe545456">
  <xsd:schema xmlns:xsd="http://www.w3.org/2001/XMLSchema" xmlns:xs="http://www.w3.org/2001/XMLSchema" xmlns:p="http://schemas.microsoft.com/office/2006/metadata/properties" xmlns:ns3="74874027-8fee-495d-b4a3-68991cf77302" xmlns:ns4="3428ba80-1325-43cf-8884-78ed16722e34" targetNamespace="http://schemas.microsoft.com/office/2006/metadata/properties" ma:root="true" ma:fieldsID="2857eb65bd75af1d41691b96e719650c" ns3:_="" ns4:_="">
    <xsd:import namespace="74874027-8fee-495d-b4a3-68991cf77302"/>
    <xsd:import namespace="3428ba80-1325-43cf-8884-78ed16722e34"/>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874027-8fee-495d-b4a3-68991cf773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428ba80-1325-43cf-8884-78ed16722e3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BCD9AD-761D-4C7A-B482-43F50A8C3916}">
  <ds:schemaRefs>
    <ds:schemaRef ds:uri="http://schemas.microsoft.com/sharepoint/v3/contenttype/forms"/>
  </ds:schemaRefs>
</ds:datastoreItem>
</file>

<file path=customXml/itemProps2.xml><?xml version="1.0" encoding="utf-8"?>
<ds:datastoreItem xmlns:ds="http://schemas.openxmlformats.org/officeDocument/2006/customXml" ds:itemID="{65F00C83-25A5-4054-8455-77191F28826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0315B74-0B57-4402-9DA9-3F86528B75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874027-8fee-495d-b4a3-68991cf77302"/>
    <ds:schemaRef ds:uri="3428ba80-1325-43cf-8884-78ed16722e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F2CD8F6-E341-4BFC-A746-5B94E255AA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68</Pages>
  <Words>14894</Words>
  <Characters>84902</Characters>
  <Application>Microsoft Office Word</Application>
  <DocSecurity>0</DocSecurity>
  <Lines>707</Lines>
  <Paragraphs>199</Paragraphs>
  <ScaleCrop>false</ScaleCrop>
  <HeadingPairs>
    <vt:vector size="2" baseType="variant">
      <vt:variant>
        <vt:lpstr>Title</vt:lpstr>
      </vt:variant>
      <vt:variant>
        <vt:i4>1</vt:i4>
      </vt:variant>
    </vt:vector>
  </HeadingPairs>
  <TitlesOfParts>
    <vt:vector size="1" baseType="lpstr">
      <vt:lpstr/>
    </vt:vector>
  </TitlesOfParts>
  <Company>sita</Company>
  <LinksUpToDate>false</LinksUpToDate>
  <CharactersWithSpaces>99597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LungileR</dc:creator>
  <cp:keywords/>
  <dc:description/>
  <cp:lastModifiedBy>David Nyaku</cp:lastModifiedBy>
  <cp:revision>3</cp:revision>
  <cp:lastPrinted>2021-02-25T08:22:00Z</cp:lastPrinted>
  <dcterms:created xsi:type="dcterms:W3CDTF">2021-07-06T10:31:00Z</dcterms:created>
  <dcterms:modified xsi:type="dcterms:W3CDTF">2021-07-06T10:37:00Z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0x010100591CC9C02079B7468DE11CC4F5C79C41</vt:lpwstr>
  </property>
  <property fmtid="{D5CDD505-2E9C-101B-9397-08002B2CF9AE}" pid="3" name="PublishingExpirationDate">
    <vt:lpwstr/>
  </property>
  <property fmtid="{D5CDD505-2E9C-101B-9397-08002B2CF9AE}" pid="4" name="PublishingStartDate">
    <vt:lpwstr/>
  </property>
</Properties>
</file>