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883" w:rsidRPr="00051A4F" w:rsidRDefault="005D5883" w:rsidP="005D5883">
      <w:pPr>
        <w:jc w:val="center"/>
        <w:rPr>
          <w:rFonts w:ascii="Arial" w:hAnsi="Arial" w:cs="Arial"/>
          <w:b/>
          <w:lang w:val="en-US"/>
        </w:rPr>
      </w:pPr>
      <w:r w:rsidRPr="00051A4F">
        <w:rPr>
          <w:rFonts w:ascii="Arial" w:hAnsi="Arial" w:cs="Arial"/>
          <w:b/>
          <w:lang w:val="en-US"/>
        </w:rPr>
        <w:t>ESKOM HOLDINGS SOC LTD</w:t>
      </w:r>
    </w:p>
    <w:p w:rsidR="005D5883" w:rsidRPr="00051A4F" w:rsidRDefault="005D5883" w:rsidP="005D5883">
      <w:pPr>
        <w:jc w:val="center"/>
        <w:rPr>
          <w:rFonts w:ascii="Arial" w:hAnsi="Arial" w:cs="Arial"/>
          <w:b/>
          <w:lang w:val="en-US"/>
        </w:rPr>
      </w:pPr>
      <w:r w:rsidRPr="00051A4F">
        <w:rPr>
          <w:rFonts w:ascii="Arial" w:hAnsi="Arial" w:cs="Arial"/>
          <w:b/>
          <w:lang w:val="en-US"/>
        </w:rPr>
        <w:t>INVITATION TO TENDER</w:t>
      </w:r>
      <w:r w:rsidR="00905DFC">
        <w:rPr>
          <w:rFonts w:ascii="Arial" w:hAnsi="Arial" w:cs="Arial"/>
          <w:b/>
          <w:lang w:val="en-US"/>
        </w:rPr>
        <w:t xml:space="preserve"> </w:t>
      </w:r>
      <w:r w:rsidRPr="00051A4F">
        <w:rPr>
          <w:rFonts w:ascii="Arial" w:hAnsi="Arial" w:cs="Arial"/>
          <w:b/>
          <w:lang w:val="en-US"/>
        </w:rPr>
        <w:t>FOR</w:t>
      </w:r>
    </w:p>
    <w:p w:rsidR="005D5883" w:rsidRPr="00051A4F" w:rsidRDefault="00DB3D01" w:rsidP="005D5883">
      <w:pPr>
        <w:jc w:val="center"/>
        <w:rPr>
          <w:rFonts w:ascii="Arial" w:hAnsi="Arial" w:cs="Arial"/>
          <w:b/>
          <w:lang w:val="en-US"/>
        </w:rPr>
      </w:pPr>
      <w:r w:rsidRPr="00051A4F">
        <w:rPr>
          <w:rFonts w:ascii="Arial" w:hAnsi="Arial" w:cs="Arial"/>
          <w:b/>
          <w:lang w:val="en-US"/>
        </w:rPr>
        <w:t>THE SUPPLY</w:t>
      </w:r>
      <w:r w:rsidR="00B80DF4">
        <w:rPr>
          <w:rFonts w:ascii="Arial" w:hAnsi="Arial" w:cs="Arial"/>
          <w:b/>
          <w:lang w:val="en-US"/>
        </w:rPr>
        <w:t>,</w:t>
      </w:r>
      <w:r w:rsidRPr="00051A4F">
        <w:rPr>
          <w:rFonts w:ascii="Arial" w:hAnsi="Arial" w:cs="Arial"/>
          <w:b/>
          <w:lang w:val="en-US"/>
        </w:rPr>
        <w:t xml:space="preserve"> DELIVERY </w:t>
      </w:r>
      <w:r w:rsidR="00B80DF4" w:rsidRPr="00051A4F">
        <w:rPr>
          <w:rFonts w:ascii="Arial" w:hAnsi="Arial" w:cs="Arial"/>
          <w:b/>
          <w:lang w:val="en-US"/>
        </w:rPr>
        <w:t xml:space="preserve">AND </w:t>
      </w:r>
      <w:r w:rsidRPr="00051A4F">
        <w:rPr>
          <w:rFonts w:ascii="Arial" w:hAnsi="Arial" w:cs="Arial"/>
          <w:b/>
          <w:lang w:val="en-US"/>
        </w:rPr>
        <w:t xml:space="preserve">OF </w:t>
      </w:r>
      <w:r w:rsidR="00B80DF4">
        <w:rPr>
          <w:rFonts w:ascii="Arial" w:hAnsi="Arial" w:cs="Arial"/>
          <w:b/>
          <w:lang w:val="en-US"/>
        </w:rPr>
        <w:t>SULPHURIC ACID T</w:t>
      </w:r>
      <w:r w:rsidRPr="00051A4F">
        <w:rPr>
          <w:rFonts w:ascii="Arial" w:hAnsi="Arial" w:cs="Arial"/>
          <w:b/>
          <w:lang w:val="en-US"/>
        </w:rPr>
        <w:t xml:space="preserve">O VARIOUS ESKOM POWER STATIONS, ON AN </w:t>
      </w:r>
      <w:r w:rsidR="007C2ADC" w:rsidRPr="00051A4F">
        <w:rPr>
          <w:rFonts w:ascii="Arial" w:hAnsi="Arial" w:cs="Arial"/>
          <w:b/>
          <w:lang w:val="en-US"/>
        </w:rPr>
        <w:t>“</w:t>
      </w:r>
      <w:r w:rsidRPr="00051A4F">
        <w:rPr>
          <w:rFonts w:ascii="Arial" w:hAnsi="Arial" w:cs="Arial"/>
          <w:b/>
          <w:lang w:val="en-US"/>
        </w:rPr>
        <w:t>AS AND WHEN</w:t>
      </w:r>
      <w:r w:rsidR="007C2ADC" w:rsidRPr="00051A4F">
        <w:rPr>
          <w:rFonts w:ascii="Arial" w:hAnsi="Arial" w:cs="Arial"/>
          <w:b/>
          <w:lang w:val="en-US"/>
        </w:rPr>
        <w:t>”</w:t>
      </w:r>
      <w:r w:rsidRPr="00051A4F">
        <w:rPr>
          <w:rFonts w:ascii="Arial" w:hAnsi="Arial" w:cs="Arial"/>
          <w:b/>
          <w:lang w:val="en-US"/>
        </w:rPr>
        <w:t xml:space="preserve"> REQUIRED BASIS FOR A PERIOD OF FIVE (5) YEARS</w:t>
      </w:r>
    </w:p>
    <w:tbl>
      <w:tblPr>
        <w:tblStyle w:val="TableGrid"/>
        <w:tblW w:w="10609" w:type="dxa"/>
        <w:jc w:val="center"/>
        <w:tblLook w:val="04A0" w:firstRow="1" w:lastRow="0" w:firstColumn="1" w:lastColumn="0" w:noHBand="0" w:noVBand="1"/>
      </w:tblPr>
      <w:tblGrid>
        <w:gridCol w:w="5057"/>
        <w:gridCol w:w="5552"/>
      </w:tblGrid>
      <w:tr w:rsidR="00DB3D01" w:rsidRPr="00051A4F" w:rsidTr="00AF02A9">
        <w:trPr>
          <w:jc w:val="center"/>
        </w:trPr>
        <w:tc>
          <w:tcPr>
            <w:tcW w:w="5057" w:type="dxa"/>
          </w:tcPr>
          <w:p w:rsidR="00DB3D01" w:rsidRPr="00051A4F" w:rsidRDefault="00DB3D01" w:rsidP="005D5883">
            <w:pPr>
              <w:jc w:val="both"/>
              <w:rPr>
                <w:rFonts w:ascii="Arial" w:hAnsi="Arial" w:cs="Arial"/>
                <w:b/>
                <w:i/>
                <w:lang w:val="en-US"/>
              </w:rPr>
            </w:pPr>
            <w:r w:rsidRPr="00051A4F">
              <w:rPr>
                <w:rFonts w:ascii="Arial" w:hAnsi="Arial" w:cs="Arial"/>
                <w:b/>
                <w:lang w:val="en-US"/>
              </w:rPr>
              <w:t>Tender number</w:t>
            </w:r>
          </w:p>
          <w:p w:rsidR="00DB3D01" w:rsidRPr="00051A4F" w:rsidRDefault="00DB3D01" w:rsidP="005D5883">
            <w:pPr>
              <w:jc w:val="both"/>
              <w:rPr>
                <w:rFonts w:ascii="Arial" w:hAnsi="Arial" w:cs="Arial"/>
                <w:b/>
                <w:lang w:val="en-US"/>
              </w:rPr>
            </w:pPr>
          </w:p>
        </w:tc>
        <w:tc>
          <w:tcPr>
            <w:tcW w:w="5552" w:type="dxa"/>
          </w:tcPr>
          <w:p w:rsidR="00DB3D01" w:rsidRPr="00051A4F" w:rsidRDefault="00B80DF4" w:rsidP="00841FF6">
            <w:pPr>
              <w:jc w:val="both"/>
              <w:rPr>
                <w:rFonts w:ascii="Arial" w:hAnsi="Arial" w:cs="Arial"/>
                <w:b/>
                <w:lang w:val="en-US"/>
              </w:rPr>
            </w:pPr>
            <w:proofErr w:type="spellStart"/>
            <w:r w:rsidRPr="00B80DF4">
              <w:rPr>
                <w:rFonts w:ascii="Arial" w:hAnsi="Arial" w:cs="Arial"/>
                <w:b/>
                <w:lang w:val="en-US"/>
              </w:rPr>
              <w:t>CORP5542</w:t>
            </w:r>
            <w:proofErr w:type="spellEnd"/>
          </w:p>
        </w:tc>
      </w:tr>
      <w:tr w:rsidR="00DB3D01" w:rsidRPr="00051A4F" w:rsidTr="00AF02A9">
        <w:trPr>
          <w:jc w:val="center"/>
        </w:trPr>
        <w:tc>
          <w:tcPr>
            <w:tcW w:w="5057" w:type="dxa"/>
          </w:tcPr>
          <w:p w:rsidR="00DB3D01" w:rsidRPr="00051A4F" w:rsidRDefault="00DB3D01" w:rsidP="005D5883">
            <w:pPr>
              <w:jc w:val="both"/>
              <w:rPr>
                <w:rFonts w:ascii="Arial" w:hAnsi="Arial" w:cs="Arial"/>
                <w:b/>
                <w:lang w:val="en-US"/>
              </w:rPr>
            </w:pPr>
            <w:r w:rsidRPr="00051A4F">
              <w:rPr>
                <w:rFonts w:ascii="Arial" w:hAnsi="Arial" w:cs="Arial"/>
                <w:b/>
                <w:lang w:val="en-US"/>
              </w:rPr>
              <w:t>Issue date</w:t>
            </w:r>
          </w:p>
          <w:p w:rsidR="00DB3D01" w:rsidRPr="00051A4F" w:rsidRDefault="00B3378B" w:rsidP="00B3378B">
            <w:pPr>
              <w:tabs>
                <w:tab w:val="left" w:pos="1752"/>
              </w:tabs>
              <w:jc w:val="both"/>
              <w:rPr>
                <w:rFonts w:ascii="Arial" w:hAnsi="Arial" w:cs="Arial"/>
                <w:b/>
                <w:lang w:val="en-US"/>
              </w:rPr>
            </w:pPr>
            <w:r>
              <w:rPr>
                <w:rFonts w:ascii="Arial" w:hAnsi="Arial" w:cs="Arial"/>
                <w:b/>
                <w:lang w:val="en-US"/>
              </w:rPr>
              <w:tab/>
            </w:r>
          </w:p>
        </w:tc>
        <w:tc>
          <w:tcPr>
            <w:tcW w:w="5552" w:type="dxa"/>
          </w:tcPr>
          <w:p w:rsidR="00DB3D01" w:rsidRPr="00051A4F" w:rsidRDefault="009C32CB" w:rsidP="009C32CB">
            <w:pPr>
              <w:tabs>
                <w:tab w:val="left" w:pos="3345"/>
              </w:tabs>
              <w:jc w:val="both"/>
              <w:rPr>
                <w:rFonts w:ascii="Arial" w:hAnsi="Arial" w:cs="Arial"/>
                <w:b/>
                <w:lang w:val="en-US"/>
              </w:rPr>
            </w:pPr>
            <w:r>
              <w:rPr>
                <w:rFonts w:ascii="Arial" w:hAnsi="Arial" w:cs="Arial"/>
                <w:b/>
                <w:lang w:val="en-US"/>
              </w:rPr>
              <w:t>25 Au</w:t>
            </w:r>
            <w:r w:rsidR="00B80DF4">
              <w:rPr>
                <w:rFonts w:ascii="Arial" w:hAnsi="Arial" w:cs="Arial"/>
                <w:b/>
                <w:lang w:val="en-US"/>
              </w:rPr>
              <w:t>gust</w:t>
            </w:r>
            <w:r w:rsidR="00841FF6" w:rsidRPr="00051A4F">
              <w:rPr>
                <w:rFonts w:ascii="Arial" w:hAnsi="Arial" w:cs="Arial"/>
                <w:b/>
                <w:lang w:val="en-US"/>
              </w:rPr>
              <w:t xml:space="preserve"> 2021</w:t>
            </w:r>
            <w:r w:rsidR="00DB3D01" w:rsidRPr="00051A4F">
              <w:rPr>
                <w:rFonts w:ascii="Arial" w:hAnsi="Arial" w:cs="Arial"/>
                <w:b/>
                <w:lang w:val="en-US"/>
              </w:rPr>
              <w:tab/>
            </w:r>
          </w:p>
        </w:tc>
      </w:tr>
      <w:tr w:rsidR="00DB3D01" w:rsidRPr="00051A4F" w:rsidTr="00AF02A9">
        <w:trPr>
          <w:jc w:val="center"/>
        </w:trPr>
        <w:tc>
          <w:tcPr>
            <w:tcW w:w="5057" w:type="dxa"/>
          </w:tcPr>
          <w:p w:rsidR="00DB3D01" w:rsidRPr="00051A4F" w:rsidRDefault="00134AEC" w:rsidP="00134AEC">
            <w:pPr>
              <w:jc w:val="both"/>
              <w:rPr>
                <w:rFonts w:ascii="Arial" w:hAnsi="Arial" w:cs="Arial"/>
                <w:b/>
                <w:lang w:val="en-US"/>
              </w:rPr>
            </w:pPr>
            <w:r>
              <w:rPr>
                <w:rFonts w:ascii="Arial" w:hAnsi="Arial" w:cs="Arial"/>
                <w:b/>
                <w:lang w:val="en-US"/>
              </w:rPr>
              <w:t>Name of the Buyer</w:t>
            </w:r>
          </w:p>
        </w:tc>
        <w:tc>
          <w:tcPr>
            <w:tcW w:w="5552" w:type="dxa"/>
          </w:tcPr>
          <w:p w:rsidR="00DB3D01" w:rsidRPr="00051A4F" w:rsidRDefault="00DB3D01" w:rsidP="00DB3D01">
            <w:pPr>
              <w:jc w:val="both"/>
              <w:rPr>
                <w:rFonts w:ascii="Arial" w:hAnsi="Arial" w:cs="Arial"/>
                <w:b/>
                <w:lang w:val="en-US"/>
              </w:rPr>
            </w:pPr>
            <w:r w:rsidRPr="00051A4F">
              <w:rPr>
                <w:rFonts w:ascii="Arial" w:hAnsi="Arial" w:cs="Arial"/>
                <w:b/>
                <w:lang w:val="en-US"/>
              </w:rPr>
              <w:t>Name:  Ms. Marubini Chauke</w:t>
            </w:r>
          </w:p>
          <w:p w:rsidR="00DB3D01" w:rsidRPr="00051A4F" w:rsidRDefault="00DB3D01" w:rsidP="00DB3D01">
            <w:pPr>
              <w:jc w:val="both"/>
              <w:rPr>
                <w:rFonts w:ascii="Arial" w:hAnsi="Arial" w:cs="Arial"/>
                <w:b/>
                <w:lang w:val="en-US"/>
              </w:rPr>
            </w:pPr>
            <w:r w:rsidRPr="00051A4F">
              <w:rPr>
                <w:rFonts w:ascii="Arial" w:hAnsi="Arial" w:cs="Arial"/>
                <w:b/>
                <w:lang w:val="en-US"/>
              </w:rPr>
              <w:t>Address: Maxwell Drive, Sunninghill, Ext 3</w:t>
            </w:r>
          </w:p>
          <w:p w:rsidR="00DB3D01" w:rsidRPr="00051A4F" w:rsidRDefault="00DB3D01" w:rsidP="00DB3D01">
            <w:pPr>
              <w:jc w:val="both"/>
              <w:rPr>
                <w:rFonts w:ascii="Arial" w:hAnsi="Arial" w:cs="Arial"/>
                <w:b/>
                <w:lang w:val="en-US"/>
              </w:rPr>
            </w:pPr>
            <w:r w:rsidRPr="00051A4F">
              <w:rPr>
                <w:rFonts w:ascii="Arial" w:hAnsi="Arial" w:cs="Arial"/>
                <w:b/>
                <w:lang w:val="en-US"/>
              </w:rPr>
              <w:t>Tel No: +27 11 800 6085</w:t>
            </w:r>
          </w:p>
          <w:p w:rsidR="00DB3D01" w:rsidRPr="00051A4F" w:rsidRDefault="00DB3D01" w:rsidP="00DB3D01">
            <w:pPr>
              <w:jc w:val="both"/>
              <w:rPr>
                <w:rFonts w:ascii="Arial" w:hAnsi="Arial" w:cs="Arial"/>
                <w:b/>
                <w:lang w:val="en-US"/>
              </w:rPr>
            </w:pPr>
            <w:r w:rsidRPr="00051A4F">
              <w:rPr>
                <w:rFonts w:ascii="Arial" w:hAnsi="Arial" w:cs="Arial"/>
                <w:b/>
                <w:lang w:val="en-US"/>
              </w:rPr>
              <w:t>Fax No: 086 537 4276</w:t>
            </w:r>
          </w:p>
          <w:p w:rsidR="00DB3D01" w:rsidRPr="00051A4F" w:rsidRDefault="00DB3D01" w:rsidP="00DB3D01">
            <w:pPr>
              <w:tabs>
                <w:tab w:val="left" w:pos="3345"/>
              </w:tabs>
              <w:jc w:val="both"/>
              <w:rPr>
                <w:rFonts w:ascii="Arial" w:hAnsi="Arial" w:cs="Arial"/>
                <w:b/>
                <w:lang w:val="en-US"/>
              </w:rPr>
            </w:pPr>
            <w:r w:rsidRPr="00051A4F">
              <w:rPr>
                <w:rFonts w:ascii="Arial" w:hAnsi="Arial" w:cs="Arial"/>
                <w:b/>
                <w:lang w:val="en-US"/>
              </w:rPr>
              <w:t xml:space="preserve">E mail: </w:t>
            </w:r>
            <w:hyperlink r:id="rId8" w:history="1">
              <w:r w:rsidRPr="00051A4F">
                <w:rPr>
                  <w:rStyle w:val="Hyperlink"/>
                  <w:rFonts w:ascii="Arial" w:hAnsi="Arial" w:cs="Arial"/>
                  <w:b/>
                  <w:lang w:val="en-US"/>
                </w:rPr>
                <w:t>Chaukem@eskom.co.za</w:t>
              </w:r>
            </w:hyperlink>
          </w:p>
          <w:p w:rsidR="00DB3D01" w:rsidRPr="00051A4F" w:rsidRDefault="00DB3D01" w:rsidP="00DB3D01">
            <w:pPr>
              <w:tabs>
                <w:tab w:val="left" w:pos="3345"/>
              </w:tabs>
              <w:jc w:val="both"/>
              <w:rPr>
                <w:rFonts w:ascii="Arial" w:hAnsi="Arial" w:cs="Arial"/>
                <w:b/>
                <w:lang w:val="en-US"/>
              </w:rPr>
            </w:pPr>
          </w:p>
        </w:tc>
      </w:tr>
      <w:tr w:rsidR="00DB3D01" w:rsidRPr="00051A4F" w:rsidTr="00AF02A9">
        <w:trPr>
          <w:jc w:val="center"/>
        </w:trPr>
        <w:tc>
          <w:tcPr>
            <w:tcW w:w="5057" w:type="dxa"/>
          </w:tcPr>
          <w:p w:rsidR="00DB3D01" w:rsidRPr="00051A4F" w:rsidRDefault="00DB3D01" w:rsidP="005D5883">
            <w:pPr>
              <w:jc w:val="both"/>
              <w:rPr>
                <w:rFonts w:ascii="Arial" w:hAnsi="Arial" w:cs="Arial"/>
                <w:b/>
                <w:lang w:val="en-US"/>
              </w:rPr>
            </w:pPr>
            <w:r w:rsidRPr="00051A4F">
              <w:rPr>
                <w:rFonts w:ascii="Arial" w:hAnsi="Arial" w:cs="Arial"/>
                <w:b/>
                <w:lang w:val="en-US"/>
              </w:rPr>
              <w:t>Closing date and time</w:t>
            </w:r>
          </w:p>
          <w:p w:rsidR="00DB3D01" w:rsidRPr="00051A4F" w:rsidRDefault="00DB3D01" w:rsidP="005D5883">
            <w:pPr>
              <w:jc w:val="both"/>
              <w:rPr>
                <w:rFonts w:ascii="Arial" w:hAnsi="Arial" w:cs="Arial"/>
                <w:b/>
                <w:lang w:val="en-US"/>
              </w:rPr>
            </w:pPr>
          </w:p>
        </w:tc>
        <w:tc>
          <w:tcPr>
            <w:tcW w:w="5552" w:type="dxa"/>
          </w:tcPr>
          <w:p w:rsidR="00DB3D01" w:rsidRPr="00051A4F" w:rsidRDefault="00841FF6" w:rsidP="00BA1676">
            <w:pPr>
              <w:jc w:val="both"/>
              <w:rPr>
                <w:rFonts w:ascii="Arial" w:hAnsi="Arial" w:cs="Arial"/>
                <w:b/>
                <w:lang w:val="en-US"/>
              </w:rPr>
            </w:pPr>
            <w:r w:rsidRPr="00051A4F">
              <w:rPr>
                <w:rFonts w:ascii="Arial" w:hAnsi="Arial" w:cs="Arial"/>
                <w:b/>
                <w:lang w:val="en-US"/>
              </w:rPr>
              <w:t xml:space="preserve">29 </w:t>
            </w:r>
            <w:r w:rsidR="00BA1676">
              <w:rPr>
                <w:rFonts w:ascii="Arial" w:hAnsi="Arial" w:cs="Arial"/>
                <w:b/>
                <w:lang w:val="en-US"/>
              </w:rPr>
              <w:t>September</w:t>
            </w:r>
            <w:r w:rsidR="00B80DF4">
              <w:rPr>
                <w:rFonts w:ascii="Arial" w:hAnsi="Arial" w:cs="Arial"/>
                <w:b/>
                <w:lang w:val="en-US"/>
              </w:rPr>
              <w:t xml:space="preserve"> </w:t>
            </w:r>
            <w:r w:rsidRPr="00051A4F">
              <w:rPr>
                <w:rFonts w:ascii="Arial" w:hAnsi="Arial" w:cs="Arial"/>
                <w:b/>
                <w:lang w:val="en-US"/>
              </w:rPr>
              <w:t>2021</w:t>
            </w:r>
            <w:r w:rsidR="00DB3D01" w:rsidRPr="00051A4F">
              <w:rPr>
                <w:rFonts w:ascii="Arial" w:hAnsi="Arial" w:cs="Arial"/>
                <w:b/>
                <w:lang w:val="en-US"/>
              </w:rPr>
              <w:t xml:space="preserve"> at 10:00</w:t>
            </w:r>
          </w:p>
        </w:tc>
      </w:tr>
      <w:tr w:rsidR="00DB3D01" w:rsidRPr="00051A4F" w:rsidTr="00AF02A9">
        <w:trPr>
          <w:jc w:val="center"/>
        </w:trPr>
        <w:tc>
          <w:tcPr>
            <w:tcW w:w="5057" w:type="dxa"/>
          </w:tcPr>
          <w:p w:rsidR="00DB3D01" w:rsidRPr="00051A4F" w:rsidRDefault="00DB3D01" w:rsidP="005D5883">
            <w:pPr>
              <w:jc w:val="both"/>
              <w:rPr>
                <w:rFonts w:ascii="Arial" w:hAnsi="Arial" w:cs="Arial"/>
                <w:b/>
                <w:lang w:val="en-US"/>
              </w:rPr>
            </w:pPr>
            <w:r w:rsidRPr="00051A4F">
              <w:rPr>
                <w:rFonts w:ascii="Arial" w:hAnsi="Arial" w:cs="Arial"/>
                <w:b/>
                <w:lang w:val="en-US"/>
              </w:rPr>
              <w:t>Tender validity period</w:t>
            </w:r>
          </w:p>
          <w:p w:rsidR="00DB3D01" w:rsidRPr="00051A4F" w:rsidRDefault="00DB3D01" w:rsidP="005D5883">
            <w:pPr>
              <w:jc w:val="both"/>
              <w:rPr>
                <w:rFonts w:ascii="Arial" w:hAnsi="Arial" w:cs="Arial"/>
                <w:b/>
                <w:lang w:val="en-US"/>
              </w:rPr>
            </w:pPr>
          </w:p>
        </w:tc>
        <w:tc>
          <w:tcPr>
            <w:tcW w:w="5552" w:type="dxa"/>
          </w:tcPr>
          <w:p w:rsidR="00DB3D01" w:rsidRPr="00051A4F" w:rsidRDefault="00DB3D01" w:rsidP="00DB3D01">
            <w:pPr>
              <w:jc w:val="both"/>
              <w:rPr>
                <w:rFonts w:ascii="Arial" w:hAnsi="Arial" w:cs="Arial"/>
                <w:b/>
                <w:lang w:val="en-US"/>
              </w:rPr>
            </w:pPr>
            <w:r w:rsidRPr="00051A4F">
              <w:rPr>
                <w:rFonts w:ascii="Arial" w:hAnsi="Arial" w:cs="Arial"/>
                <w:b/>
                <w:lang w:val="en-US"/>
              </w:rPr>
              <w:t>52 weeks</w:t>
            </w:r>
            <w:r w:rsidRPr="00051A4F">
              <w:rPr>
                <w:rFonts w:ascii="Arial" w:hAnsi="Arial" w:cs="Arial"/>
                <w:b/>
                <w:i/>
                <w:lang w:val="en-US"/>
              </w:rPr>
              <w:t xml:space="preserve"> from the closing date and time</w:t>
            </w:r>
          </w:p>
        </w:tc>
      </w:tr>
      <w:tr w:rsidR="00DB3D01" w:rsidRPr="00051A4F" w:rsidTr="00AF02A9">
        <w:trPr>
          <w:jc w:val="center"/>
        </w:trPr>
        <w:tc>
          <w:tcPr>
            <w:tcW w:w="5057" w:type="dxa"/>
          </w:tcPr>
          <w:p w:rsidR="00DB3D01" w:rsidRPr="00051A4F" w:rsidRDefault="00DB3D01" w:rsidP="005D5883">
            <w:pPr>
              <w:jc w:val="both"/>
              <w:rPr>
                <w:rFonts w:ascii="Arial" w:hAnsi="Arial" w:cs="Arial"/>
                <w:b/>
                <w:lang w:val="en-US"/>
              </w:rPr>
            </w:pPr>
            <w:r w:rsidRPr="00051A4F">
              <w:rPr>
                <w:rFonts w:ascii="Arial" w:hAnsi="Arial" w:cs="Arial"/>
                <w:b/>
                <w:lang w:val="en-US"/>
              </w:rPr>
              <w:t>Clarification meeting</w:t>
            </w:r>
          </w:p>
          <w:p w:rsidR="00DB3D01" w:rsidRPr="00051A4F" w:rsidRDefault="00DB3D01" w:rsidP="005D5883">
            <w:pPr>
              <w:jc w:val="both"/>
              <w:rPr>
                <w:rFonts w:ascii="Arial" w:hAnsi="Arial" w:cs="Arial"/>
                <w:b/>
                <w:lang w:val="en-US"/>
              </w:rPr>
            </w:pPr>
          </w:p>
        </w:tc>
        <w:tc>
          <w:tcPr>
            <w:tcW w:w="5552" w:type="dxa"/>
          </w:tcPr>
          <w:p w:rsidR="00DB3D01" w:rsidRPr="00134AEC" w:rsidRDefault="009C32CB" w:rsidP="00DB3D01">
            <w:pPr>
              <w:jc w:val="both"/>
              <w:rPr>
                <w:rFonts w:ascii="Arial" w:hAnsi="Arial" w:cs="Arial"/>
                <w:b/>
                <w:lang w:val="en-US"/>
              </w:rPr>
            </w:pPr>
            <w:r>
              <w:rPr>
                <w:rFonts w:ascii="Arial" w:hAnsi="Arial" w:cs="Arial"/>
                <w:b/>
                <w:lang w:val="en-US"/>
              </w:rPr>
              <w:t>06</w:t>
            </w:r>
            <w:r w:rsidR="00B80DF4">
              <w:rPr>
                <w:rFonts w:ascii="Arial" w:hAnsi="Arial" w:cs="Arial"/>
                <w:b/>
                <w:lang w:val="en-US"/>
              </w:rPr>
              <w:t xml:space="preserve"> September </w:t>
            </w:r>
            <w:r w:rsidR="00841FF6" w:rsidRPr="00134AEC">
              <w:rPr>
                <w:rFonts w:ascii="Arial" w:hAnsi="Arial" w:cs="Arial"/>
                <w:b/>
                <w:lang w:val="en-US"/>
              </w:rPr>
              <w:t>2021</w:t>
            </w:r>
            <w:r w:rsidR="00DB3D01" w:rsidRPr="00134AEC">
              <w:rPr>
                <w:rFonts w:ascii="Arial" w:hAnsi="Arial" w:cs="Arial"/>
                <w:b/>
                <w:lang w:val="en-US"/>
              </w:rPr>
              <w:t xml:space="preserve"> at 10:00</w:t>
            </w:r>
          </w:p>
          <w:p w:rsidR="00134AEC" w:rsidRDefault="00134AEC" w:rsidP="00134AEC">
            <w:pPr>
              <w:jc w:val="both"/>
              <w:rPr>
                <w:rFonts w:ascii="Arial" w:hAnsi="Arial" w:cs="Arial"/>
                <w:b/>
                <w:bCs/>
                <w:sz w:val="24"/>
                <w:szCs w:val="24"/>
                <w:lang w:val="en-US"/>
              </w:rPr>
            </w:pPr>
          </w:p>
          <w:p w:rsidR="00134AEC" w:rsidRDefault="00134AEC" w:rsidP="00134AEC">
            <w:pPr>
              <w:jc w:val="both"/>
              <w:rPr>
                <w:rFonts w:ascii="Arial" w:hAnsi="Arial" w:cs="Arial"/>
                <w:b/>
                <w:bCs/>
                <w:sz w:val="24"/>
                <w:szCs w:val="24"/>
                <w:lang w:val="en-US"/>
              </w:rPr>
            </w:pPr>
            <w:r w:rsidRPr="00134AEC">
              <w:rPr>
                <w:rFonts w:ascii="Arial" w:hAnsi="Arial" w:cs="Arial"/>
                <w:b/>
                <w:bCs/>
                <w:sz w:val="24"/>
                <w:szCs w:val="24"/>
                <w:lang w:val="en-US"/>
              </w:rPr>
              <w:t xml:space="preserve">Tenderers will be required to confirm their attendance by </w:t>
            </w:r>
            <w:r w:rsidR="009C32CB">
              <w:rPr>
                <w:rFonts w:ascii="Arial" w:hAnsi="Arial" w:cs="Arial"/>
                <w:b/>
                <w:bCs/>
                <w:sz w:val="24"/>
                <w:szCs w:val="24"/>
                <w:lang w:val="en-US"/>
              </w:rPr>
              <w:t xml:space="preserve">03 September </w:t>
            </w:r>
            <w:r w:rsidRPr="00134AEC">
              <w:rPr>
                <w:rFonts w:ascii="Arial" w:hAnsi="Arial" w:cs="Arial"/>
                <w:b/>
                <w:bCs/>
                <w:sz w:val="24"/>
                <w:szCs w:val="24"/>
                <w:lang w:val="en-US"/>
              </w:rPr>
              <w:t xml:space="preserve">2021 by sending their email address to </w:t>
            </w:r>
            <w:hyperlink r:id="rId9" w:history="1">
              <w:r w:rsidRPr="00134AEC">
                <w:rPr>
                  <w:rStyle w:val="Hyperlink"/>
                  <w:rFonts w:ascii="Arial" w:hAnsi="Arial" w:cs="Arial"/>
                  <w:b/>
                  <w:bCs/>
                  <w:sz w:val="24"/>
                  <w:szCs w:val="24"/>
                  <w:lang w:val="en-US"/>
                </w:rPr>
                <w:t>Chaukem@eskom.co.za</w:t>
              </w:r>
            </w:hyperlink>
            <w:r w:rsidRPr="00134AEC">
              <w:rPr>
                <w:rFonts w:ascii="Arial" w:hAnsi="Arial" w:cs="Arial"/>
                <w:b/>
                <w:bCs/>
                <w:sz w:val="24"/>
                <w:szCs w:val="24"/>
                <w:lang w:val="en-US"/>
              </w:rPr>
              <w:t xml:space="preserve"> </w:t>
            </w:r>
            <w:r>
              <w:rPr>
                <w:rFonts w:ascii="Arial" w:hAnsi="Arial" w:cs="Arial"/>
                <w:b/>
                <w:bCs/>
                <w:sz w:val="24"/>
                <w:szCs w:val="24"/>
                <w:lang w:val="en-US"/>
              </w:rPr>
              <w:t xml:space="preserve"> </w:t>
            </w:r>
          </w:p>
          <w:p w:rsidR="00134AEC" w:rsidRDefault="00134AEC" w:rsidP="00134AEC">
            <w:pPr>
              <w:jc w:val="both"/>
              <w:rPr>
                <w:rFonts w:ascii="Arial" w:hAnsi="Arial" w:cs="Arial"/>
                <w:b/>
                <w:bCs/>
                <w:sz w:val="24"/>
                <w:szCs w:val="24"/>
                <w:lang w:val="en-US"/>
              </w:rPr>
            </w:pPr>
          </w:p>
          <w:p w:rsidR="00134AEC" w:rsidRPr="00134AEC" w:rsidRDefault="00134AEC" w:rsidP="00134AEC">
            <w:pPr>
              <w:jc w:val="both"/>
              <w:rPr>
                <w:rFonts w:ascii="Arial" w:hAnsi="Arial" w:cs="Arial"/>
                <w:b/>
                <w:bCs/>
                <w:sz w:val="24"/>
                <w:szCs w:val="24"/>
                <w:lang w:val="en-US"/>
              </w:rPr>
            </w:pPr>
            <w:r>
              <w:rPr>
                <w:rFonts w:ascii="Arial" w:hAnsi="Arial" w:cs="Arial"/>
                <w:b/>
                <w:bCs/>
                <w:sz w:val="24"/>
                <w:szCs w:val="24"/>
                <w:lang w:val="en-US"/>
              </w:rPr>
              <w:t>These emails</w:t>
            </w:r>
            <w:r w:rsidRPr="00134AEC">
              <w:rPr>
                <w:rFonts w:ascii="Arial" w:hAnsi="Arial" w:cs="Arial"/>
                <w:b/>
                <w:bCs/>
                <w:sz w:val="24"/>
                <w:szCs w:val="24"/>
                <w:lang w:val="en-US"/>
              </w:rPr>
              <w:t xml:space="preserve"> will be used for the invite. Meeting will be held via Microsoft Team.</w:t>
            </w:r>
          </w:p>
          <w:p w:rsidR="00FB468B" w:rsidRPr="00134AEC" w:rsidRDefault="00FB468B" w:rsidP="00DB3D01">
            <w:pPr>
              <w:jc w:val="both"/>
              <w:rPr>
                <w:rFonts w:ascii="Arial" w:hAnsi="Arial" w:cs="Arial"/>
                <w:b/>
                <w:lang w:val="en-US"/>
              </w:rPr>
            </w:pPr>
          </w:p>
        </w:tc>
      </w:tr>
      <w:tr w:rsidR="00DB3D01" w:rsidRPr="00051A4F" w:rsidTr="00AF02A9">
        <w:trPr>
          <w:jc w:val="center"/>
        </w:trPr>
        <w:tc>
          <w:tcPr>
            <w:tcW w:w="5057" w:type="dxa"/>
          </w:tcPr>
          <w:p w:rsidR="00DB3D01" w:rsidRPr="00051A4F" w:rsidRDefault="00DB3D01" w:rsidP="005D5883">
            <w:pPr>
              <w:rPr>
                <w:rFonts w:ascii="Arial" w:hAnsi="Arial" w:cs="Arial"/>
                <w:b/>
                <w:lang w:val="en-US"/>
              </w:rPr>
            </w:pPr>
            <w:r w:rsidRPr="00051A4F">
              <w:rPr>
                <w:rFonts w:ascii="Arial" w:hAnsi="Arial" w:cs="Arial"/>
                <w:b/>
                <w:lang w:val="en-US"/>
              </w:rPr>
              <w:t>Tenders are to be delivered to the following address on the stipulated closing date and time:</w:t>
            </w:r>
          </w:p>
          <w:p w:rsidR="00DB3D01" w:rsidRPr="00051A4F" w:rsidRDefault="00DB3D01" w:rsidP="005D5883">
            <w:pPr>
              <w:rPr>
                <w:rFonts w:ascii="Arial" w:hAnsi="Arial" w:cs="Arial"/>
                <w:b/>
                <w:lang w:val="en-US"/>
              </w:rPr>
            </w:pPr>
          </w:p>
        </w:tc>
        <w:tc>
          <w:tcPr>
            <w:tcW w:w="5552" w:type="dxa"/>
          </w:tcPr>
          <w:p w:rsidR="00DB3D01" w:rsidRPr="00051A4F" w:rsidRDefault="00DB3D01" w:rsidP="00DB3D01">
            <w:pPr>
              <w:jc w:val="both"/>
              <w:rPr>
                <w:rFonts w:ascii="Arial" w:hAnsi="Arial" w:cs="Arial"/>
                <w:b/>
                <w:bCs/>
                <w:lang w:val="en-US"/>
              </w:rPr>
            </w:pPr>
            <w:r w:rsidRPr="00051A4F">
              <w:rPr>
                <w:rFonts w:ascii="Arial" w:hAnsi="Arial" w:cs="Arial"/>
                <w:b/>
                <w:bCs/>
                <w:lang w:val="en-US"/>
              </w:rPr>
              <w:t>Eskom Holdings SOC Limited</w:t>
            </w:r>
          </w:p>
          <w:p w:rsidR="00DB3D01" w:rsidRPr="00051A4F" w:rsidRDefault="00DB3D01" w:rsidP="00DB3D01">
            <w:pPr>
              <w:jc w:val="both"/>
              <w:rPr>
                <w:rFonts w:ascii="Arial" w:hAnsi="Arial" w:cs="Arial"/>
                <w:b/>
                <w:bCs/>
                <w:lang w:val="en-US"/>
              </w:rPr>
            </w:pPr>
            <w:r w:rsidRPr="00051A4F">
              <w:rPr>
                <w:rFonts w:ascii="Arial" w:hAnsi="Arial" w:cs="Arial"/>
                <w:b/>
                <w:bCs/>
                <w:lang w:val="en-US"/>
              </w:rPr>
              <w:t>Megawatt Park Retail Centre</w:t>
            </w:r>
          </w:p>
          <w:p w:rsidR="00DB3D01" w:rsidRPr="00051A4F" w:rsidRDefault="00DB3D01" w:rsidP="00DB3D01">
            <w:pPr>
              <w:jc w:val="both"/>
              <w:rPr>
                <w:rFonts w:ascii="Arial" w:hAnsi="Arial" w:cs="Arial"/>
                <w:b/>
                <w:bCs/>
                <w:lang w:val="en-US"/>
              </w:rPr>
            </w:pPr>
            <w:r w:rsidRPr="00051A4F">
              <w:rPr>
                <w:rFonts w:ascii="Arial" w:hAnsi="Arial" w:cs="Arial"/>
                <w:b/>
                <w:bCs/>
                <w:lang w:val="en-US"/>
              </w:rPr>
              <w:t>Megawatt Park Tender Office situated on the Northside</w:t>
            </w:r>
          </w:p>
          <w:p w:rsidR="00DB3D01" w:rsidRPr="00051A4F" w:rsidRDefault="00DB3D01" w:rsidP="00DB3D01">
            <w:pPr>
              <w:jc w:val="both"/>
              <w:rPr>
                <w:rFonts w:ascii="Arial" w:hAnsi="Arial" w:cs="Arial"/>
                <w:b/>
                <w:bCs/>
                <w:lang w:val="en-US"/>
              </w:rPr>
            </w:pPr>
            <w:r w:rsidRPr="00051A4F">
              <w:rPr>
                <w:rFonts w:ascii="Arial" w:hAnsi="Arial" w:cs="Arial"/>
                <w:b/>
                <w:bCs/>
                <w:lang w:val="en-US"/>
              </w:rPr>
              <w:t>Maxwell Drive</w:t>
            </w:r>
          </w:p>
          <w:p w:rsidR="00DB3D01" w:rsidRPr="00051A4F" w:rsidRDefault="00DB3D01" w:rsidP="00DB3D01">
            <w:pPr>
              <w:jc w:val="both"/>
              <w:rPr>
                <w:rFonts w:ascii="Arial" w:hAnsi="Arial" w:cs="Arial"/>
                <w:b/>
                <w:bCs/>
                <w:lang w:val="en-US"/>
              </w:rPr>
            </w:pPr>
            <w:r w:rsidRPr="00051A4F">
              <w:rPr>
                <w:rFonts w:ascii="Arial" w:hAnsi="Arial" w:cs="Arial"/>
                <w:b/>
                <w:bCs/>
                <w:lang w:val="en-US"/>
              </w:rPr>
              <w:t>Sunninghill</w:t>
            </w:r>
          </w:p>
          <w:p w:rsidR="00DB3D01" w:rsidRPr="00D422B6" w:rsidRDefault="00DB3D01" w:rsidP="00D422B6">
            <w:pPr>
              <w:rPr>
                <w:rFonts w:ascii="Arial" w:hAnsi="Arial" w:cs="Arial"/>
              </w:rPr>
            </w:pPr>
            <w:r w:rsidRPr="00051A4F">
              <w:rPr>
                <w:rFonts w:ascii="Arial" w:hAnsi="Arial" w:cs="Arial"/>
                <w:b/>
                <w:bCs/>
                <w:lang w:val="en-US"/>
              </w:rPr>
              <w:t>Sandton</w:t>
            </w:r>
          </w:p>
        </w:tc>
      </w:tr>
    </w:tbl>
    <w:p w:rsidR="005D5883" w:rsidRPr="005D5883" w:rsidRDefault="005D5883" w:rsidP="005D5883">
      <w:pPr>
        <w:jc w:val="both"/>
        <w:rPr>
          <w:rFonts w:ascii="Arial" w:hAnsi="Arial" w:cs="Arial"/>
          <w:b/>
          <w:sz w:val="24"/>
          <w:lang w:val="en-US"/>
        </w:rPr>
      </w:pPr>
    </w:p>
    <w:p w:rsidR="005D5883" w:rsidRDefault="005D5883" w:rsidP="005D5883">
      <w:pPr>
        <w:ind w:left="-993"/>
        <w:jc w:val="both"/>
        <w:rPr>
          <w:rFonts w:ascii="Arial" w:hAnsi="Arial" w:cs="Arial"/>
          <w:b/>
          <w:i/>
          <w:sz w:val="24"/>
          <w:lang w:val="en-US"/>
        </w:rPr>
      </w:pPr>
    </w:p>
    <w:p w:rsidR="00AF02A9" w:rsidRDefault="00AF02A9" w:rsidP="005D5883">
      <w:pPr>
        <w:ind w:left="-993"/>
        <w:jc w:val="both"/>
        <w:rPr>
          <w:rFonts w:ascii="Arial" w:hAnsi="Arial" w:cs="Arial"/>
          <w:b/>
          <w:i/>
          <w:sz w:val="24"/>
          <w:lang w:val="en-US"/>
        </w:rPr>
      </w:pPr>
    </w:p>
    <w:p w:rsidR="0060674C" w:rsidRDefault="0060674C" w:rsidP="005D5883">
      <w:pPr>
        <w:ind w:left="-993"/>
        <w:jc w:val="both"/>
        <w:rPr>
          <w:rFonts w:ascii="Arial" w:hAnsi="Arial" w:cs="Arial"/>
          <w:b/>
          <w:i/>
          <w:sz w:val="24"/>
          <w:lang w:val="en-US"/>
        </w:rPr>
      </w:pPr>
    </w:p>
    <w:p w:rsidR="00AF02A9" w:rsidRPr="005D5883" w:rsidRDefault="00AF02A9" w:rsidP="005D5883">
      <w:pPr>
        <w:ind w:left="-993"/>
        <w:jc w:val="both"/>
        <w:rPr>
          <w:rFonts w:ascii="Arial" w:hAnsi="Arial" w:cs="Arial"/>
          <w:b/>
          <w:lang w:val="en-US"/>
        </w:rPr>
      </w:pPr>
    </w:p>
    <w:p w:rsidR="005D5883" w:rsidRPr="005D5883" w:rsidRDefault="005D5883" w:rsidP="00AF02A9">
      <w:pPr>
        <w:ind w:left="-709"/>
        <w:jc w:val="both"/>
        <w:rPr>
          <w:rFonts w:ascii="Arial" w:hAnsi="Arial" w:cs="Arial"/>
          <w:b/>
          <w:lang w:val="en-US"/>
        </w:rPr>
      </w:pPr>
      <w:r w:rsidRPr="005D5883">
        <w:rPr>
          <w:rFonts w:ascii="Arial" w:hAnsi="Arial" w:cs="Arial"/>
          <w:b/>
          <w:lang w:val="en-US"/>
        </w:rPr>
        <w:t>Invitation to Tender/Request for Proposal</w:t>
      </w:r>
    </w:p>
    <w:p w:rsidR="00DB3D01" w:rsidRDefault="005D5883" w:rsidP="00AF02A9">
      <w:pPr>
        <w:ind w:left="-709"/>
        <w:jc w:val="both"/>
        <w:rPr>
          <w:rFonts w:ascii="Arial" w:hAnsi="Arial" w:cs="Arial"/>
          <w:lang w:val="en-US"/>
        </w:rPr>
      </w:pPr>
      <w:r w:rsidRPr="005D5883">
        <w:rPr>
          <w:rFonts w:ascii="Arial" w:hAnsi="Arial" w:cs="Arial"/>
          <w:lang w:val="en-US"/>
        </w:rPr>
        <w:t xml:space="preserve">Eskom Holdings SOC Ltd (hereinafter “Eskom”) invites you to submit a </w:t>
      </w:r>
      <w:r w:rsidR="00DB3D01">
        <w:rPr>
          <w:rFonts w:ascii="Arial" w:hAnsi="Arial" w:cs="Arial"/>
          <w:i/>
          <w:lang w:val="en-US"/>
        </w:rPr>
        <w:t>tender</w:t>
      </w:r>
      <w:r w:rsidRPr="005D5883">
        <w:rPr>
          <w:rFonts w:ascii="Arial" w:hAnsi="Arial" w:cs="Arial"/>
          <w:i/>
          <w:lang w:val="en-US"/>
        </w:rPr>
        <w:t xml:space="preserve"> </w:t>
      </w:r>
      <w:r w:rsidRPr="005D5883">
        <w:rPr>
          <w:rFonts w:ascii="Arial" w:hAnsi="Arial" w:cs="Arial"/>
          <w:lang w:val="en-US"/>
        </w:rPr>
        <w:t xml:space="preserve">for the </w:t>
      </w:r>
      <w:r w:rsidR="00B80DF4">
        <w:rPr>
          <w:rFonts w:ascii="Arial" w:hAnsi="Arial" w:cs="Arial"/>
          <w:lang w:val="en-US"/>
        </w:rPr>
        <w:t xml:space="preserve">supply, </w:t>
      </w:r>
      <w:r w:rsidR="00DB3D01" w:rsidRPr="00DB3D01">
        <w:rPr>
          <w:rFonts w:ascii="Arial" w:hAnsi="Arial" w:cs="Arial"/>
          <w:lang w:val="en-US"/>
        </w:rPr>
        <w:t xml:space="preserve">delivery </w:t>
      </w:r>
      <w:r w:rsidR="00B80DF4">
        <w:rPr>
          <w:rFonts w:ascii="Arial" w:hAnsi="Arial" w:cs="Arial"/>
          <w:lang w:val="en-US"/>
        </w:rPr>
        <w:t xml:space="preserve">and off-loading of sulphuric acid </w:t>
      </w:r>
      <w:r w:rsidR="00DB3D01" w:rsidRPr="00DB3D01">
        <w:rPr>
          <w:rFonts w:ascii="Arial" w:hAnsi="Arial" w:cs="Arial"/>
          <w:lang w:val="en-US"/>
        </w:rPr>
        <w:t xml:space="preserve">to various power stations, on an </w:t>
      </w:r>
      <w:r w:rsidR="00BF7253">
        <w:rPr>
          <w:rFonts w:ascii="Arial" w:hAnsi="Arial" w:cs="Arial"/>
          <w:lang w:val="en-US"/>
        </w:rPr>
        <w:t>“</w:t>
      </w:r>
      <w:r w:rsidR="00DB3D01" w:rsidRPr="00DB3D01">
        <w:rPr>
          <w:rFonts w:ascii="Arial" w:hAnsi="Arial" w:cs="Arial"/>
          <w:lang w:val="en-US"/>
        </w:rPr>
        <w:t>as and when</w:t>
      </w:r>
      <w:r w:rsidR="00BF7253">
        <w:rPr>
          <w:rFonts w:ascii="Arial" w:hAnsi="Arial" w:cs="Arial"/>
          <w:lang w:val="en-US"/>
        </w:rPr>
        <w:t>”</w:t>
      </w:r>
      <w:r w:rsidR="00DB3D01" w:rsidRPr="00DB3D01">
        <w:rPr>
          <w:rFonts w:ascii="Arial" w:hAnsi="Arial" w:cs="Arial"/>
          <w:lang w:val="en-US"/>
        </w:rPr>
        <w:t xml:space="preserve"> required basis for a period of five (5) years.</w:t>
      </w:r>
    </w:p>
    <w:p w:rsidR="005D5883" w:rsidRPr="005D5883" w:rsidRDefault="005D5883" w:rsidP="00AF02A9">
      <w:pPr>
        <w:ind w:left="-709"/>
        <w:jc w:val="both"/>
        <w:rPr>
          <w:rFonts w:ascii="Arial" w:hAnsi="Arial" w:cs="Arial"/>
          <w:i/>
          <w:lang w:val="en-US"/>
        </w:rPr>
      </w:pPr>
      <w:r w:rsidRPr="005D5883">
        <w:rPr>
          <w:rFonts w:ascii="Arial" w:hAnsi="Arial" w:cs="Arial"/>
          <w:lang w:val="en-US"/>
        </w:rPr>
        <w:t>The enquiry documents are supplied to you on the following basis:</w:t>
      </w:r>
    </w:p>
    <w:p w:rsidR="005D5883" w:rsidRPr="005D5883" w:rsidRDefault="005D5883" w:rsidP="00CA1F13">
      <w:pPr>
        <w:numPr>
          <w:ilvl w:val="0"/>
          <w:numId w:val="3"/>
        </w:numPr>
        <w:spacing w:after="0" w:line="240" w:lineRule="auto"/>
        <w:ind w:left="-709" w:firstLine="0"/>
        <w:jc w:val="both"/>
        <w:rPr>
          <w:rFonts w:ascii="Arial" w:hAnsi="Arial" w:cs="Arial"/>
          <w:lang w:val="en-US"/>
        </w:rPr>
      </w:pPr>
      <w:r w:rsidRPr="005D5883">
        <w:rPr>
          <w:rFonts w:ascii="Arial" w:hAnsi="Arial" w:cs="Arial"/>
          <w:lang w:val="en-US"/>
        </w:rPr>
        <w:t>Free of charge</w:t>
      </w:r>
    </w:p>
    <w:p w:rsidR="005D5883" w:rsidRPr="005D5883" w:rsidRDefault="005D5883" w:rsidP="00AF02A9">
      <w:pPr>
        <w:spacing w:after="0" w:line="240" w:lineRule="auto"/>
        <w:ind w:left="-709"/>
        <w:jc w:val="both"/>
        <w:rPr>
          <w:rFonts w:ascii="Arial" w:hAnsi="Arial" w:cs="Arial"/>
          <w:lang w:val="en-US"/>
        </w:rPr>
      </w:pPr>
    </w:p>
    <w:p w:rsidR="005D5883" w:rsidRPr="005D5883" w:rsidRDefault="005D5883" w:rsidP="00AF02A9">
      <w:pPr>
        <w:ind w:left="-709" w:right="-1039"/>
        <w:jc w:val="both"/>
        <w:rPr>
          <w:rFonts w:ascii="Arial" w:hAnsi="Arial" w:cs="Arial"/>
          <w:lang w:val="en-US"/>
        </w:rPr>
      </w:pPr>
      <w:r w:rsidRPr="005D5883">
        <w:rPr>
          <w:rFonts w:ascii="Arial" w:hAnsi="Arial" w:cs="Arial"/>
          <w:lang w:val="en-US"/>
        </w:rPr>
        <w:t>Eskom has delegated the responsibility for this tender to the Eskom</w:t>
      </w:r>
      <w:r w:rsidRPr="005D5883">
        <w:rPr>
          <w:rFonts w:ascii="Arial" w:hAnsi="Arial" w:cs="Arial"/>
          <w:i/>
          <w:lang w:val="en-US"/>
        </w:rPr>
        <w:t xml:space="preserve"> Representative </w:t>
      </w:r>
      <w:r w:rsidRPr="005D5883">
        <w:rPr>
          <w:rFonts w:ascii="Arial" w:hAnsi="Arial" w:cs="Arial"/>
          <w:lang w:val="en-US"/>
        </w:rPr>
        <w:t xml:space="preserve">whose name and contact details are set out in the Tender Data.  A submission of a tender/proposal by you in response to this </w:t>
      </w:r>
      <w:r w:rsidRPr="005D5883">
        <w:rPr>
          <w:rFonts w:ascii="Arial" w:hAnsi="Arial" w:cs="Arial"/>
          <w:i/>
          <w:lang w:val="en-US"/>
        </w:rPr>
        <w:t>Invitation/RF</w:t>
      </w:r>
      <w:r w:rsidR="00DB3D01">
        <w:rPr>
          <w:rFonts w:ascii="Arial" w:hAnsi="Arial" w:cs="Arial"/>
          <w:i/>
          <w:lang w:val="en-US"/>
        </w:rPr>
        <w:t>Q</w:t>
      </w:r>
      <w:r w:rsidRPr="005D5883">
        <w:rPr>
          <w:rFonts w:ascii="Arial" w:hAnsi="Arial" w:cs="Arial"/>
          <w:lang w:val="en-US"/>
        </w:rPr>
        <w:t xml:space="preserve"> will be deemed as your acceptance of the Eskom Standard Conditions of Tender (to be accessed via www.eskom.co.za).</w:t>
      </w:r>
    </w:p>
    <w:p w:rsidR="005D5883" w:rsidRPr="005D5883" w:rsidRDefault="005D5883" w:rsidP="00AF02A9">
      <w:pPr>
        <w:ind w:left="-709"/>
        <w:jc w:val="both"/>
        <w:rPr>
          <w:rFonts w:ascii="Arial" w:hAnsi="Arial" w:cs="Arial"/>
          <w:i/>
          <w:lang w:val="en-US"/>
        </w:rPr>
      </w:pPr>
      <w:r w:rsidRPr="005D5883">
        <w:rPr>
          <w:rFonts w:ascii="Arial" w:hAnsi="Arial" w:cs="Arial"/>
          <w:lang w:val="en-US"/>
        </w:rPr>
        <w:t xml:space="preserve">Queries relating to these Invitation documents may be addressed to the Eskom </w:t>
      </w:r>
      <w:r w:rsidRPr="005D5883">
        <w:rPr>
          <w:rFonts w:ascii="Arial" w:hAnsi="Arial" w:cs="Arial"/>
          <w:i/>
          <w:lang w:val="en-US"/>
        </w:rPr>
        <w:t>Representative.</w:t>
      </w:r>
    </w:p>
    <w:p w:rsidR="005D5883" w:rsidRPr="005D5883" w:rsidRDefault="005D5883" w:rsidP="00AF02A9">
      <w:pPr>
        <w:ind w:left="-709"/>
        <w:jc w:val="both"/>
        <w:rPr>
          <w:rFonts w:ascii="Arial" w:hAnsi="Arial" w:cs="Arial"/>
          <w:lang w:val="en-US"/>
        </w:rPr>
      </w:pPr>
      <w:r w:rsidRPr="005D5883">
        <w:rPr>
          <w:rFonts w:ascii="Arial" w:hAnsi="Arial" w:cs="Arial"/>
          <w:lang w:val="en-US"/>
        </w:rPr>
        <w:t>Yours faithfully</w:t>
      </w:r>
    </w:p>
    <w:p w:rsidR="005D5883" w:rsidRPr="005D5883" w:rsidRDefault="005D5883" w:rsidP="00AF02A9">
      <w:pPr>
        <w:ind w:left="-709"/>
        <w:jc w:val="both"/>
        <w:rPr>
          <w:rFonts w:ascii="Arial" w:hAnsi="Arial" w:cs="Arial"/>
          <w:lang w:val="en-US"/>
        </w:rPr>
      </w:pPr>
    </w:p>
    <w:p w:rsidR="005D5883" w:rsidRPr="005D5883" w:rsidRDefault="005D5883" w:rsidP="00AF02A9">
      <w:pPr>
        <w:ind w:left="-709"/>
        <w:jc w:val="both"/>
        <w:rPr>
          <w:rFonts w:ascii="Arial" w:hAnsi="Arial" w:cs="Arial"/>
          <w:lang w:val="en-US"/>
        </w:rPr>
      </w:pPr>
      <w:r w:rsidRPr="005D5883">
        <w:rPr>
          <w:rFonts w:ascii="Arial" w:hAnsi="Arial" w:cs="Arial"/>
          <w:lang w:val="en-US"/>
        </w:rPr>
        <w:t>____________________________________________</w:t>
      </w:r>
    </w:p>
    <w:p w:rsidR="00DB3D01" w:rsidRDefault="00DB3D01" w:rsidP="00AF02A9">
      <w:pPr>
        <w:ind w:left="-709"/>
        <w:jc w:val="both"/>
        <w:rPr>
          <w:rFonts w:ascii="Arial" w:hAnsi="Arial" w:cs="Arial"/>
          <w:lang w:val="en-US"/>
        </w:rPr>
      </w:pPr>
      <w:r>
        <w:rPr>
          <w:rFonts w:ascii="Arial" w:hAnsi="Arial" w:cs="Arial"/>
          <w:lang w:val="en-US"/>
        </w:rPr>
        <w:t>Boiketlo Mashila</w:t>
      </w:r>
    </w:p>
    <w:p w:rsidR="005D5883" w:rsidRDefault="0060674C" w:rsidP="00AF02A9">
      <w:pPr>
        <w:ind w:left="-709"/>
        <w:jc w:val="both"/>
        <w:rPr>
          <w:rFonts w:ascii="Arial" w:hAnsi="Arial" w:cs="Arial"/>
          <w:lang w:val="en-US"/>
        </w:rPr>
      </w:pPr>
      <w:r>
        <w:rPr>
          <w:rFonts w:ascii="Arial" w:hAnsi="Arial" w:cs="Arial"/>
          <w:lang w:val="en-US"/>
        </w:rPr>
        <w:t>Procurement Manager</w:t>
      </w:r>
    </w:p>
    <w:p w:rsidR="00DB3D01" w:rsidRPr="005D5883" w:rsidRDefault="00DB3D01" w:rsidP="00AF02A9">
      <w:pPr>
        <w:ind w:left="-709"/>
        <w:jc w:val="both"/>
        <w:rPr>
          <w:rFonts w:ascii="Arial" w:hAnsi="Arial" w:cs="Arial"/>
          <w:lang w:val="en-US"/>
        </w:rPr>
      </w:pPr>
    </w:p>
    <w:p w:rsidR="005D5883" w:rsidRPr="005D5883" w:rsidRDefault="005D5883" w:rsidP="00AF02A9">
      <w:pPr>
        <w:ind w:left="-709"/>
        <w:jc w:val="both"/>
        <w:rPr>
          <w:rFonts w:ascii="Arial" w:hAnsi="Arial" w:cs="Arial"/>
          <w:b/>
          <w:lang w:val="en-US"/>
        </w:rPr>
      </w:pPr>
      <w:r w:rsidRPr="005D5883">
        <w:rPr>
          <w:rFonts w:ascii="Arial" w:hAnsi="Arial" w:cs="Arial"/>
          <w:lang w:val="en-US"/>
        </w:rPr>
        <w:t>Date: ________________________________________</w:t>
      </w:r>
    </w:p>
    <w:p w:rsidR="005D5883" w:rsidRPr="005D5883" w:rsidRDefault="005D5883" w:rsidP="005D5883">
      <w:pPr>
        <w:ind w:hanging="993"/>
        <w:jc w:val="both"/>
        <w:rPr>
          <w:rFonts w:ascii="Arial" w:hAnsi="Arial" w:cs="Arial"/>
          <w:lang w:val="en-US"/>
        </w:rPr>
      </w:pPr>
    </w:p>
    <w:p w:rsidR="005D5883" w:rsidRPr="005D5883" w:rsidRDefault="005D5883" w:rsidP="005D5883">
      <w:pPr>
        <w:ind w:hanging="993"/>
        <w:jc w:val="both"/>
        <w:rPr>
          <w:rFonts w:ascii="Arial" w:hAnsi="Arial" w:cs="Arial"/>
          <w:lang w:val="en-US"/>
        </w:rPr>
      </w:pPr>
    </w:p>
    <w:p w:rsidR="005D5883" w:rsidRPr="005D5883" w:rsidRDefault="005D5883" w:rsidP="005D5883">
      <w:pPr>
        <w:ind w:hanging="993"/>
        <w:jc w:val="both"/>
        <w:rPr>
          <w:rFonts w:ascii="Arial" w:hAnsi="Arial" w:cs="Arial"/>
          <w:lang w:val="en-US"/>
        </w:rPr>
      </w:pPr>
    </w:p>
    <w:p w:rsidR="005D5883" w:rsidRPr="005D5883" w:rsidRDefault="005D5883" w:rsidP="005D5883">
      <w:pPr>
        <w:ind w:hanging="993"/>
        <w:jc w:val="both"/>
        <w:rPr>
          <w:rFonts w:ascii="Arial" w:hAnsi="Arial" w:cs="Arial"/>
          <w:lang w:val="en-US"/>
        </w:rPr>
      </w:pPr>
    </w:p>
    <w:p w:rsidR="005D5883" w:rsidRPr="005D5883" w:rsidRDefault="005D5883" w:rsidP="005D5883">
      <w:pPr>
        <w:ind w:hanging="993"/>
        <w:jc w:val="both"/>
        <w:rPr>
          <w:rFonts w:ascii="Arial" w:hAnsi="Arial" w:cs="Arial"/>
          <w:lang w:val="en-US"/>
        </w:rPr>
      </w:pPr>
    </w:p>
    <w:p w:rsidR="005D5883" w:rsidRPr="005D5883" w:rsidRDefault="005D5883" w:rsidP="005D5883">
      <w:pPr>
        <w:ind w:hanging="993"/>
        <w:jc w:val="both"/>
        <w:rPr>
          <w:rFonts w:ascii="Arial" w:hAnsi="Arial" w:cs="Arial"/>
          <w:lang w:val="en-US"/>
        </w:rPr>
      </w:pPr>
    </w:p>
    <w:p w:rsidR="005D5883" w:rsidRPr="005D5883" w:rsidRDefault="005D5883" w:rsidP="005D5883">
      <w:pPr>
        <w:ind w:hanging="993"/>
        <w:jc w:val="both"/>
        <w:rPr>
          <w:rFonts w:ascii="Arial" w:hAnsi="Arial" w:cs="Arial"/>
          <w:lang w:val="en-US"/>
        </w:rPr>
      </w:pPr>
    </w:p>
    <w:p w:rsidR="005D5883" w:rsidRPr="00DB3D01" w:rsidRDefault="005D5883" w:rsidP="00AF02A9">
      <w:pPr>
        <w:ind w:hanging="709"/>
        <w:jc w:val="both"/>
        <w:rPr>
          <w:rFonts w:ascii="Arial" w:hAnsi="Arial" w:cs="Arial"/>
          <w:lang w:val="en-US"/>
        </w:rPr>
      </w:pPr>
      <w:r w:rsidRPr="005D5883">
        <w:rPr>
          <w:rFonts w:ascii="Arial" w:hAnsi="Arial" w:cs="Arial"/>
          <w:lang w:val="en-US"/>
        </w:rPr>
        <w:lastRenderedPageBreak/>
        <w:t xml:space="preserve">Contents of Invitation to Tender/Enquiry documents </w:t>
      </w:r>
    </w:p>
    <w:p w:rsidR="005D5883" w:rsidRPr="005D5883" w:rsidRDefault="005D5883" w:rsidP="00AF02A9">
      <w:pPr>
        <w:numPr>
          <w:ilvl w:val="0"/>
          <w:numId w:val="1"/>
        </w:numPr>
        <w:ind w:left="-709" w:firstLine="142"/>
        <w:contextualSpacing/>
        <w:jc w:val="both"/>
        <w:rPr>
          <w:rFonts w:ascii="Arial" w:hAnsi="Arial" w:cs="Arial"/>
          <w:u w:val="single"/>
          <w:lang w:val="en-US"/>
        </w:rPr>
      </w:pPr>
      <w:r w:rsidRPr="005D5883">
        <w:rPr>
          <w:rFonts w:ascii="Arial" w:hAnsi="Arial" w:cs="Arial"/>
          <w:u w:val="single"/>
          <w:lang w:val="en-US"/>
        </w:rPr>
        <w:t>Invitation to tender</w:t>
      </w:r>
    </w:p>
    <w:p w:rsidR="005D5883" w:rsidRPr="005D5883" w:rsidRDefault="005D5883" w:rsidP="00AF02A9">
      <w:pPr>
        <w:numPr>
          <w:ilvl w:val="1"/>
          <w:numId w:val="2"/>
        </w:numPr>
        <w:ind w:hanging="567"/>
        <w:contextualSpacing/>
        <w:jc w:val="both"/>
        <w:rPr>
          <w:rFonts w:ascii="Arial" w:hAnsi="Arial" w:cs="Arial"/>
          <w:lang w:val="en-US"/>
        </w:rPr>
      </w:pPr>
      <w:r w:rsidRPr="005D5883">
        <w:rPr>
          <w:rFonts w:ascii="Arial" w:hAnsi="Arial" w:cs="Arial"/>
          <w:lang w:val="en-US"/>
        </w:rPr>
        <w:t xml:space="preserve">Standard Conditions of Tender (refer to </w:t>
      </w:r>
      <w:hyperlink r:id="rId10" w:history="1">
        <w:r w:rsidR="00134AEC" w:rsidRPr="007C6C4E">
          <w:rPr>
            <w:rStyle w:val="Hyperlink"/>
            <w:rFonts w:ascii="Arial" w:hAnsi="Arial" w:cs="Arial"/>
            <w:lang w:val="en-US"/>
          </w:rPr>
          <w:t>www.eskom.co.za</w:t>
        </w:r>
      </w:hyperlink>
      <w:r w:rsidRPr="005D5883">
        <w:rPr>
          <w:rFonts w:ascii="Arial" w:hAnsi="Arial" w:cs="Arial"/>
          <w:lang w:val="en-US"/>
        </w:rPr>
        <w:t xml:space="preserve"> for this document that suppliers are required to download and read)</w:t>
      </w:r>
    </w:p>
    <w:p w:rsidR="005D5883" w:rsidRPr="005D5883" w:rsidRDefault="005D5883" w:rsidP="0060674C">
      <w:pPr>
        <w:numPr>
          <w:ilvl w:val="1"/>
          <w:numId w:val="2"/>
        </w:numPr>
        <w:ind w:hanging="567"/>
        <w:contextualSpacing/>
        <w:jc w:val="both"/>
        <w:rPr>
          <w:rFonts w:ascii="Arial" w:hAnsi="Arial" w:cs="Arial"/>
          <w:lang w:val="en-US"/>
        </w:rPr>
      </w:pPr>
      <w:r w:rsidRPr="005D5883">
        <w:rPr>
          <w:rFonts w:ascii="Arial" w:hAnsi="Arial" w:cs="Arial"/>
          <w:lang w:val="en-US"/>
        </w:rPr>
        <w:t>Tender Data</w:t>
      </w:r>
    </w:p>
    <w:p w:rsidR="005D5883" w:rsidRDefault="005D5883" w:rsidP="0060674C">
      <w:pPr>
        <w:numPr>
          <w:ilvl w:val="1"/>
          <w:numId w:val="2"/>
        </w:numPr>
        <w:ind w:hanging="567"/>
        <w:contextualSpacing/>
        <w:jc w:val="both"/>
        <w:rPr>
          <w:rFonts w:ascii="Arial" w:hAnsi="Arial" w:cs="Arial"/>
          <w:lang w:val="en-US"/>
        </w:rPr>
      </w:pPr>
      <w:r w:rsidRPr="005D5883">
        <w:rPr>
          <w:rFonts w:ascii="Arial" w:hAnsi="Arial" w:cs="Arial"/>
          <w:lang w:val="en-US"/>
        </w:rPr>
        <w:t>Commercial Tender returnables</w:t>
      </w:r>
    </w:p>
    <w:p w:rsidR="0060674C" w:rsidRPr="005D5883" w:rsidRDefault="0060674C" w:rsidP="0060674C">
      <w:pPr>
        <w:ind w:left="719"/>
        <w:contextualSpacing/>
        <w:jc w:val="both"/>
        <w:rPr>
          <w:rFonts w:ascii="Arial" w:hAnsi="Arial" w:cs="Arial"/>
          <w:lang w:val="en-US"/>
        </w:rPr>
      </w:pPr>
    </w:p>
    <w:p w:rsidR="005D5883" w:rsidRPr="005D5883" w:rsidRDefault="005D5883" w:rsidP="005D5883">
      <w:pPr>
        <w:ind w:left="719"/>
        <w:contextualSpacing/>
        <w:jc w:val="both"/>
        <w:rPr>
          <w:rFonts w:ascii="Arial" w:hAnsi="Arial" w:cs="Arial"/>
          <w:lang w:val="en-US"/>
        </w:rPr>
      </w:pPr>
    </w:p>
    <w:p w:rsidR="005D5883" w:rsidRPr="005D5883" w:rsidRDefault="005D5883" w:rsidP="0060674C">
      <w:pPr>
        <w:numPr>
          <w:ilvl w:val="0"/>
          <w:numId w:val="1"/>
        </w:numPr>
        <w:ind w:left="-709" w:firstLine="142"/>
        <w:contextualSpacing/>
        <w:jc w:val="both"/>
        <w:rPr>
          <w:rFonts w:ascii="Arial" w:hAnsi="Arial" w:cs="Arial"/>
          <w:u w:val="single"/>
          <w:lang w:val="en-US"/>
        </w:rPr>
      </w:pPr>
      <w:r w:rsidRPr="005D5883">
        <w:rPr>
          <w:rFonts w:ascii="Arial" w:hAnsi="Arial" w:cs="Arial"/>
          <w:u w:val="single"/>
          <w:lang w:val="en-US"/>
        </w:rPr>
        <w:t>Evaluation process and criteria</w:t>
      </w:r>
    </w:p>
    <w:p w:rsidR="0060674C" w:rsidRPr="0060674C" w:rsidRDefault="0060674C" w:rsidP="0060674C">
      <w:pPr>
        <w:pStyle w:val="ListParagraph"/>
        <w:numPr>
          <w:ilvl w:val="0"/>
          <w:numId w:val="2"/>
        </w:numPr>
        <w:jc w:val="both"/>
        <w:rPr>
          <w:rFonts w:ascii="Arial" w:hAnsi="Arial" w:cs="Arial"/>
          <w:vanish/>
          <w:lang w:val="en-US"/>
        </w:rPr>
      </w:pPr>
    </w:p>
    <w:p w:rsidR="005D5883" w:rsidRPr="005D5883" w:rsidRDefault="005D5883" w:rsidP="0060674C">
      <w:pPr>
        <w:numPr>
          <w:ilvl w:val="1"/>
          <w:numId w:val="2"/>
        </w:numPr>
        <w:ind w:left="587"/>
        <w:contextualSpacing/>
        <w:jc w:val="both"/>
        <w:rPr>
          <w:rFonts w:ascii="Arial" w:hAnsi="Arial" w:cs="Arial"/>
          <w:lang w:val="en-US"/>
        </w:rPr>
      </w:pPr>
      <w:r w:rsidRPr="005D5883">
        <w:rPr>
          <w:rFonts w:ascii="Arial" w:hAnsi="Arial" w:cs="Arial"/>
          <w:lang w:val="en-US"/>
        </w:rPr>
        <w:t>Basic Compliance</w:t>
      </w:r>
    </w:p>
    <w:p w:rsidR="005D5883" w:rsidRPr="005D5883" w:rsidRDefault="005D5883" w:rsidP="0060674C">
      <w:pPr>
        <w:numPr>
          <w:ilvl w:val="1"/>
          <w:numId w:val="2"/>
        </w:numPr>
        <w:ind w:left="587"/>
        <w:contextualSpacing/>
        <w:jc w:val="both"/>
        <w:rPr>
          <w:rFonts w:ascii="Arial" w:hAnsi="Arial" w:cs="Arial"/>
          <w:lang w:val="en-US"/>
        </w:rPr>
      </w:pPr>
      <w:r w:rsidRPr="005D5883">
        <w:rPr>
          <w:rFonts w:ascii="Arial" w:hAnsi="Arial" w:cs="Arial"/>
          <w:lang w:val="en-US"/>
        </w:rPr>
        <w:t>Mandatory tender returnables</w:t>
      </w:r>
    </w:p>
    <w:p w:rsidR="005D5883" w:rsidRPr="005D5883" w:rsidRDefault="005D5883" w:rsidP="0060674C">
      <w:pPr>
        <w:numPr>
          <w:ilvl w:val="1"/>
          <w:numId w:val="2"/>
        </w:numPr>
        <w:ind w:left="587"/>
        <w:contextualSpacing/>
        <w:jc w:val="both"/>
        <w:rPr>
          <w:rFonts w:ascii="Arial" w:hAnsi="Arial" w:cs="Arial"/>
          <w:lang w:val="en-US"/>
        </w:rPr>
      </w:pPr>
      <w:r w:rsidRPr="005D5883">
        <w:rPr>
          <w:rFonts w:ascii="Arial" w:hAnsi="Arial" w:cs="Arial"/>
          <w:lang w:val="en-US"/>
        </w:rPr>
        <w:t>Functionality</w:t>
      </w:r>
    </w:p>
    <w:p w:rsidR="005D5883" w:rsidRPr="005D5883" w:rsidRDefault="005D5883" w:rsidP="0060674C">
      <w:pPr>
        <w:numPr>
          <w:ilvl w:val="1"/>
          <w:numId w:val="2"/>
        </w:numPr>
        <w:ind w:left="587"/>
        <w:contextualSpacing/>
        <w:jc w:val="both"/>
        <w:rPr>
          <w:rFonts w:ascii="Arial" w:hAnsi="Arial" w:cs="Arial"/>
          <w:lang w:val="en-US"/>
        </w:rPr>
      </w:pPr>
      <w:r w:rsidRPr="005D5883">
        <w:rPr>
          <w:rFonts w:ascii="Arial" w:hAnsi="Arial" w:cs="Arial"/>
          <w:lang w:val="en-US"/>
        </w:rPr>
        <w:t>Financial evaluation</w:t>
      </w:r>
    </w:p>
    <w:p w:rsidR="005D5883" w:rsidRPr="005D5883" w:rsidRDefault="005D5883" w:rsidP="0060674C">
      <w:pPr>
        <w:numPr>
          <w:ilvl w:val="1"/>
          <w:numId w:val="2"/>
        </w:numPr>
        <w:ind w:left="587"/>
        <w:contextualSpacing/>
        <w:jc w:val="both"/>
        <w:rPr>
          <w:rFonts w:ascii="Arial" w:hAnsi="Arial" w:cs="Arial"/>
          <w:lang w:val="en-US"/>
        </w:rPr>
      </w:pPr>
      <w:r w:rsidRPr="005D5883">
        <w:rPr>
          <w:rFonts w:ascii="Arial" w:hAnsi="Arial" w:cs="Arial"/>
          <w:lang w:val="en-US"/>
        </w:rPr>
        <w:t xml:space="preserve">Price and preference scoring </w:t>
      </w:r>
    </w:p>
    <w:p w:rsidR="005D5883" w:rsidRDefault="00B80DF4" w:rsidP="0060674C">
      <w:pPr>
        <w:numPr>
          <w:ilvl w:val="1"/>
          <w:numId w:val="2"/>
        </w:numPr>
        <w:ind w:left="587"/>
        <w:contextualSpacing/>
        <w:jc w:val="both"/>
        <w:rPr>
          <w:rFonts w:ascii="Arial" w:hAnsi="Arial" w:cs="Arial"/>
          <w:lang w:val="en-US"/>
        </w:rPr>
      </w:pPr>
      <w:r>
        <w:rPr>
          <w:rFonts w:ascii="Arial" w:hAnsi="Arial" w:cs="Arial"/>
          <w:lang w:val="en-US"/>
        </w:rPr>
        <w:t>Contractual Requirements</w:t>
      </w:r>
    </w:p>
    <w:p w:rsidR="002A2735" w:rsidRPr="002A2735" w:rsidRDefault="002A2735" w:rsidP="00CA1F13">
      <w:pPr>
        <w:pStyle w:val="ListParagraph"/>
        <w:numPr>
          <w:ilvl w:val="0"/>
          <w:numId w:val="48"/>
        </w:numPr>
        <w:jc w:val="both"/>
        <w:rPr>
          <w:rFonts w:ascii="Arial" w:hAnsi="Arial" w:cs="Arial"/>
          <w:lang w:val="en-US"/>
        </w:rPr>
      </w:pPr>
      <w:r w:rsidRPr="002A2735">
        <w:rPr>
          <w:rFonts w:ascii="Arial" w:hAnsi="Arial" w:cs="Arial"/>
          <w:lang w:val="en-US"/>
        </w:rPr>
        <w:t>SHE</w:t>
      </w:r>
    </w:p>
    <w:p w:rsidR="002A2735" w:rsidRPr="002A2735" w:rsidRDefault="002A2735" w:rsidP="00CA1F13">
      <w:pPr>
        <w:pStyle w:val="ListParagraph"/>
        <w:numPr>
          <w:ilvl w:val="0"/>
          <w:numId w:val="48"/>
        </w:numPr>
        <w:jc w:val="both"/>
        <w:rPr>
          <w:rFonts w:ascii="Arial" w:hAnsi="Arial" w:cs="Arial"/>
          <w:lang w:val="en-US"/>
        </w:rPr>
      </w:pPr>
      <w:r w:rsidRPr="002A2735">
        <w:rPr>
          <w:rFonts w:ascii="Arial" w:hAnsi="Arial" w:cs="Arial"/>
          <w:lang w:val="en-US"/>
        </w:rPr>
        <w:t>SD&amp;L</w:t>
      </w:r>
    </w:p>
    <w:p w:rsidR="002A2735" w:rsidRPr="002A2735" w:rsidRDefault="002A2735" w:rsidP="00CA1F13">
      <w:pPr>
        <w:pStyle w:val="ListParagraph"/>
        <w:numPr>
          <w:ilvl w:val="0"/>
          <w:numId w:val="48"/>
        </w:numPr>
        <w:jc w:val="both"/>
        <w:rPr>
          <w:rFonts w:ascii="Arial" w:hAnsi="Arial" w:cs="Arial"/>
          <w:lang w:val="en-US"/>
        </w:rPr>
      </w:pPr>
      <w:r w:rsidRPr="002A2735">
        <w:rPr>
          <w:rFonts w:ascii="Arial" w:hAnsi="Arial" w:cs="Arial"/>
          <w:lang w:val="en-US"/>
        </w:rPr>
        <w:t>Quality</w:t>
      </w:r>
    </w:p>
    <w:p w:rsidR="00C616D1" w:rsidRPr="002A2735" w:rsidRDefault="00C616D1" w:rsidP="00CA1F13">
      <w:pPr>
        <w:pStyle w:val="ListParagraph"/>
        <w:numPr>
          <w:ilvl w:val="0"/>
          <w:numId w:val="48"/>
        </w:numPr>
        <w:jc w:val="both"/>
        <w:rPr>
          <w:rFonts w:ascii="Arial" w:hAnsi="Arial" w:cs="Arial"/>
          <w:lang w:val="en-US"/>
        </w:rPr>
      </w:pPr>
      <w:r>
        <w:rPr>
          <w:rFonts w:ascii="Arial" w:hAnsi="Arial" w:cs="Arial"/>
          <w:lang w:val="en-US"/>
        </w:rPr>
        <w:t>Financial analysis</w:t>
      </w:r>
    </w:p>
    <w:p w:rsidR="005D5883" w:rsidRPr="0060674C" w:rsidRDefault="005D5883" w:rsidP="0060674C">
      <w:pPr>
        <w:numPr>
          <w:ilvl w:val="0"/>
          <w:numId w:val="1"/>
        </w:numPr>
        <w:ind w:left="-709" w:firstLine="142"/>
        <w:contextualSpacing/>
        <w:jc w:val="both"/>
        <w:rPr>
          <w:rFonts w:ascii="Arial" w:hAnsi="Arial" w:cs="Arial"/>
          <w:u w:val="single"/>
          <w:lang w:val="en-US"/>
        </w:rPr>
      </w:pPr>
      <w:r w:rsidRPr="005D5883">
        <w:rPr>
          <w:rFonts w:ascii="Arial" w:hAnsi="Arial" w:cs="Arial"/>
          <w:u w:val="single"/>
          <w:lang w:val="en-US"/>
        </w:rPr>
        <w:t>Condition of contrac</w:t>
      </w:r>
      <w:r w:rsidRPr="0060674C">
        <w:rPr>
          <w:rFonts w:ascii="Arial" w:hAnsi="Arial" w:cs="Arial"/>
          <w:u w:val="single"/>
          <w:lang w:val="en-US"/>
        </w:rPr>
        <w:t>t (</w:t>
      </w:r>
      <w:r w:rsidR="002A2735" w:rsidRPr="0060674C">
        <w:rPr>
          <w:rFonts w:ascii="Arial" w:hAnsi="Arial" w:cs="Arial"/>
          <w:u w:val="single"/>
          <w:lang w:val="en-US"/>
        </w:rPr>
        <w:t>NEC Supply Contract</w:t>
      </w:r>
      <w:r w:rsidRPr="0060674C">
        <w:rPr>
          <w:rFonts w:ascii="Arial" w:hAnsi="Arial" w:cs="Arial"/>
          <w:u w:val="single"/>
          <w:lang w:val="en-US"/>
        </w:rPr>
        <w:t xml:space="preserve">)  </w:t>
      </w:r>
    </w:p>
    <w:p w:rsidR="005D5883" w:rsidRPr="0060674C" w:rsidRDefault="005D5883" w:rsidP="0060674C">
      <w:pPr>
        <w:numPr>
          <w:ilvl w:val="0"/>
          <w:numId w:val="1"/>
        </w:numPr>
        <w:ind w:left="-709" w:firstLine="142"/>
        <w:contextualSpacing/>
        <w:jc w:val="both"/>
        <w:rPr>
          <w:rFonts w:ascii="Arial" w:hAnsi="Arial" w:cs="Arial"/>
          <w:u w:val="single"/>
          <w:lang w:val="en-US"/>
        </w:rPr>
      </w:pPr>
      <w:r w:rsidRPr="005D5883">
        <w:rPr>
          <w:rFonts w:ascii="Arial" w:hAnsi="Arial" w:cs="Arial"/>
          <w:u w:val="single"/>
          <w:lang w:val="en-US"/>
        </w:rPr>
        <w:t>S</w:t>
      </w:r>
      <w:r w:rsidR="00C5263F">
        <w:rPr>
          <w:rFonts w:ascii="Arial" w:hAnsi="Arial" w:cs="Arial"/>
          <w:u w:val="single"/>
          <w:lang w:val="en-US"/>
        </w:rPr>
        <w:t>cope of work Information/Purchaser’</w:t>
      </w:r>
      <w:r w:rsidRPr="005D5883">
        <w:rPr>
          <w:rFonts w:ascii="Arial" w:hAnsi="Arial" w:cs="Arial"/>
          <w:u w:val="single"/>
          <w:lang w:val="en-US"/>
        </w:rPr>
        <w:t>s Requirements</w:t>
      </w:r>
      <w:r w:rsidRPr="0060674C">
        <w:rPr>
          <w:rFonts w:ascii="Arial" w:hAnsi="Arial" w:cs="Arial"/>
          <w:u w:val="single"/>
          <w:lang w:val="en-US"/>
        </w:rPr>
        <w:t xml:space="preserve"> </w:t>
      </w:r>
    </w:p>
    <w:p w:rsidR="005D5883" w:rsidRPr="0060674C" w:rsidRDefault="005D5883" w:rsidP="0060674C">
      <w:pPr>
        <w:numPr>
          <w:ilvl w:val="0"/>
          <w:numId w:val="1"/>
        </w:numPr>
        <w:ind w:left="-709" w:firstLine="142"/>
        <w:contextualSpacing/>
        <w:jc w:val="both"/>
        <w:rPr>
          <w:rFonts w:ascii="Arial" w:hAnsi="Arial" w:cs="Arial"/>
          <w:u w:val="single"/>
          <w:lang w:val="en-US"/>
        </w:rPr>
      </w:pPr>
      <w:r w:rsidRPr="005D5883">
        <w:rPr>
          <w:rFonts w:ascii="Arial" w:hAnsi="Arial" w:cs="Arial"/>
          <w:u w:val="single"/>
          <w:lang w:val="en-US"/>
        </w:rPr>
        <w:t>Pricing data</w:t>
      </w:r>
      <w:r w:rsidRPr="0060674C">
        <w:rPr>
          <w:rFonts w:ascii="Arial" w:hAnsi="Arial" w:cs="Arial"/>
          <w:u w:val="single"/>
          <w:lang w:val="en-US"/>
        </w:rPr>
        <w:t xml:space="preserve"> </w:t>
      </w:r>
    </w:p>
    <w:p w:rsidR="005D5883" w:rsidRPr="0060674C" w:rsidRDefault="005D5883" w:rsidP="0060674C">
      <w:pPr>
        <w:numPr>
          <w:ilvl w:val="0"/>
          <w:numId w:val="1"/>
        </w:numPr>
        <w:ind w:left="-709" w:firstLine="142"/>
        <w:contextualSpacing/>
        <w:jc w:val="both"/>
        <w:rPr>
          <w:rFonts w:ascii="Arial" w:hAnsi="Arial" w:cs="Arial"/>
          <w:u w:val="single"/>
          <w:lang w:val="en-US"/>
        </w:rPr>
      </w:pPr>
      <w:r w:rsidRPr="005D5883">
        <w:rPr>
          <w:rFonts w:ascii="Arial" w:hAnsi="Arial" w:cs="Arial"/>
          <w:u w:val="single"/>
          <w:lang w:val="en-US"/>
        </w:rPr>
        <w:t xml:space="preserve">Annexures </w:t>
      </w:r>
    </w:p>
    <w:p w:rsidR="005D5883" w:rsidRPr="005D5883" w:rsidRDefault="005D5883" w:rsidP="005D5883">
      <w:pPr>
        <w:ind w:left="720"/>
        <w:contextualSpacing/>
        <w:jc w:val="both"/>
        <w:rPr>
          <w:rFonts w:ascii="Arial" w:hAnsi="Arial" w:cs="Arial"/>
          <w:b/>
          <w:i/>
          <w:lang w:val="en-US"/>
        </w:rPr>
      </w:pPr>
    </w:p>
    <w:tbl>
      <w:tblPr>
        <w:tblStyle w:val="TableGrid"/>
        <w:tblW w:w="10197" w:type="dxa"/>
        <w:jc w:val="center"/>
        <w:tblLayout w:type="fixed"/>
        <w:tblLook w:val="04A0" w:firstRow="1" w:lastRow="0" w:firstColumn="1" w:lastColumn="0" w:noHBand="0" w:noVBand="1"/>
      </w:tblPr>
      <w:tblGrid>
        <w:gridCol w:w="1153"/>
        <w:gridCol w:w="5784"/>
        <w:gridCol w:w="1984"/>
        <w:gridCol w:w="1276"/>
      </w:tblGrid>
      <w:tr w:rsidR="005D5883" w:rsidRPr="005D5883" w:rsidTr="0060674C">
        <w:trPr>
          <w:trHeight w:val="496"/>
          <w:jc w:val="center"/>
        </w:trPr>
        <w:tc>
          <w:tcPr>
            <w:tcW w:w="1153" w:type="dxa"/>
          </w:tcPr>
          <w:p w:rsidR="005D5883" w:rsidRPr="005D5883" w:rsidRDefault="005D5883" w:rsidP="005D5883">
            <w:pPr>
              <w:contextualSpacing/>
              <w:rPr>
                <w:rFonts w:ascii="Arial" w:hAnsi="Arial" w:cs="Arial"/>
                <w:b/>
                <w:lang w:val="en-US"/>
              </w:rPr>
            </w:pPr>
            <w:r w:rsidRPr="005D5883">
              <w:rPr>
                <w:rFonts w:ascii="Arial" w:hAnsi="Arial" w:cs="Arial"/>
                <w:b/>
                <w:lang w:val="en-US"/>
              </w:rPr>
              <w:t>Number</w:t>
            </w:r>
          </w:p>
        </w:tc>
        <w:tc>
          <w:tcPr>
            <w:tcW w:w="5784" w:type="dxa"/>
          </w:tcPr>
          <w:p w:rsidR="005D5883" w:rsidRPr="005D5883" w:rsidRDefault="005D5883" w:rsidP="005D5883">
            <w:pPr>
              <w:contextualSpacing/>
              <w:rPr>
                <w:rFonts w:ascii="Arial" w:hAnsi="Arial" w:cs="Arial"/>
                <w:b/>
                <w:lang w:val="en-US"/>
              </w:rPr>
            </w:pPr>
            <w:r w:rsidRPr="005D5883">
              <w:rPr>
                <w:rFonts w:ascii="Arial" w:hAnsi="Arial" w:cs="Arial"/>
                <w:b/>
                <w:lang w:val="en-US"/>
              </w:rPr>
              <w:t>Description</w:t>
            </w:r>
          </w:p>
        </w:tc>
        <w:tc>
          <w:tcPr>
            <w:tcW w:w="1984" w:type="dxa"/>
          </w:tcPr>
          <w:p w:rsidR="005D5883" w:rsidRPr="005D5883" w:rsidRDefault="005D5883" w:rsidP="005D5883">
            <w:pPr>
              <w:contextualSpacing/>
              <w:rPr>
                <w:rFonts w:ascii="Arial" w:hAnsi="Arial" w:cs="Arial"/>
                <w:b/>
                <w:lang w:val="en-US"/>
              </w:rPr>
            </w:pPr>
            <w:r w:rsidRPr="005D5883">
              <w:rPr>
                <w:rFonts w:ascii="Arial" w:hAnsi="Arial" w:cs="Arial"/>
                <w:b/>
                <w:lang w:val="en-US"/>
              </w:rPr>
              <w:t xml:space="preserve">Annexure/to be downloaded and attached </w:t>
            </w:r>
          </w:p>
        </w:tc>
        <w:tc>
          <w:tcPr>
            <w:tcW w:w="1276" w:type="dxa"/>
          </w:tcPr>
          <w:p w:rsidR="005D5883" w:rsidRPr="005D5883" w:rsidRDefault="005D5883" w:rsidP="005D5883">
            <w:pPr>
              <w:contextualSpacing/>
              <w:rPr>
                <w:rFonts w:ascii="Arial" w:hAnsi="Arial" w:cs="Arial"/>
                <w:b/>
                <w:lang w:val="en-US"/>
              </w:rPr>
            </w:pPr>
            <w:r w:rsidRPr="005D5883">
              <w:rPr>
                <w:rFonts w:ascii="Arial" w:hAnsi="Arial" w:cs="Arial"/>
                <w:b/>
                <w:lang w:val="en-US"/>
              </w:rPr>
              <w:t>Attached (Y/N)</w:t>
            </w:r>
          </w:p>
        </w:tc>
      </w:tr>
      <w:tr w:rsidR="005D5883" w:rsidRPr="005D5883" w:rsidTr="0060674C">
        <w:trPr>
          <w:trHeight w:val="255"/>
          <w:jc w:val="center"/>
        </w:trPr>
        <w:tc>
          <w:tcPr>
            <w:tcW w:w="1153" w:type="dxa"/>
          </w:tcPr>
          <w:p w:rsidR="005D5883" w:rsidRPr="005D5883" w:rsidRDefault="005D5883" w:rsidP="005D5883">
            <w:pPr>
              <w:contextualSpacing/>
              <w:rPr>
                <w:rFonts w:ascii="Arial" w:hAnsi="Arial" w:cs="Arial"/>
                <w:lang w:val="en-US"/>
              </w:rPr>
            </w:pPr>
            <w:r w:rsidRPr="005D5883">
              <w:rPr>
                <w:rFonts w:ascii="Arial" w:hAnsi="Arial" w:cs="Arial"/>
                <w:lang w:val="en-US"/>
              </w:rPr>
              <w:t>6.1</w:t>
            </w:r>
          </w:p>
        </w:tc>
        <w:tc>
          <w:tcPr>
            <w:tcW w:w="5784" w:type="dxa"/>
          </w:tcPr>
          <w:p w:rsidR="005D5883" w:rsidRPr="005D5883" w:rsidRDefault="005D5883" w:rsidP="005D5883">
            <w:pPr>
              <w:rPr>
                <w:rFonts w:ascii="Arial" w:hAnsi="Arial" w:cs="Arial"/>
              </w:rPr>
            </w:pPr>
            <w:r w:rsidRPr="005D5883">
              <w:rPr>
                <w:rFonts w:ascii="Arial" w:hAnsi="Arial" w:cs="Arial"/>
                <w:lang w:val="en-US"/>
              </w:rPr>
              <w:t>*</w:t>
            </w:r>
            <w:r w:rsidRPr="005D5883">
              <w:rPr>
                <w:rFonts w:ascii="Arial" w:hAnsi="Arial" w:cs="Arial"/>
              </w:rPr>
              <w:t xml:space="preserve">Acknowledgement form </w:t>
            </w:r>
          </w:p>
        </w:tc>
        <w:tc>
          <w:tcPr>
            <w:tcW w:w="1984" w:type="dxa"/>
          </w:tcPr>
          <w:p w:rsidR="005D5883" w:rsidRPr="005D5883" w:rsidRDefault="005D5883" w:rsidP="005D5883">
            <w:pPr>
              <w:rPr>
                <w:rFonts w:ascii="Arial" w:hAnsi="Arial" w:cs="Arial"/>
              </w:rPr>
            </w:pPr>
            <w:r w:rsidRPr="005D5883">
              <w:rPr>
                <w:rFonts w:ascii="Arial" w:hAnsi="Arial" w:cs="Arial"/>
              </w:rPr>
              <w:t>Annexure A</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240"/>
          <w:jc w:val="center"/>
        </w:trPr>
        <w:tc>
          <w:tcPr>
            <w:tcW w:w="1153" w:type="dxa"/>
          </w:tcPr>
          <w:p w:rsidR="005D5883" w:rsidRPr="005D5883" w:rsidRDefault="005D5883" w:rsidP="005D5883">
            <w:pPr>
              <w:contextualSpacing/>
              <w:rPr>
                <w:rFonts w:ascii="Arial" w:hAnsi="Arial" w:cs="Arial"/>
                <w:lang w:val="en-US"/>
              </w:rPr>
            </w:pPr>
            <w:r w:rsidRPr="005D5883">
              <w:rPr>
                <w:rFonts w:ascii="Arial" w:hAnsi="Arial" w:cs="Arial"/>
                <w:lang w:val="en-US"/>
              </w:rPr>
              <w:t>6.2</w:t>
            </w:r>
          </w:p>
        </w:tc>
        <w:tc>
          <w:tcPr>
            <w:tcW w:w="5784" w:type="dxa"/>
          </w:tcPr>
          <w:p w:rsidR="005D5883" w:rsidRPr="005D5883" w:rsidRDefault="005D5883" w:rsidP="005D5883">
            <w:pPr>
              <w:contextualSpacing/>
              <w:rPr>
                <w:rFonts w:ascii="Arial" w:hAnsi="Arial" w:cs="Arial"/>
                <w:lang w:val="en-US"/>
              </w:rPr>
            </w:pPr>
            <w:r w:rsidRPr="005D5883">
              <w:rPr>
                <w:rFonts w:ascii="Arial" w:hAnsi="Arial" w:cs="Arial"/>
                <w:lang w:val="en-US"/>
              </w:rPr>
              <w:t xml:space="preserve">*Tenderer’s particulars </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Annexure B</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1006"/>
          <w:jc w:val="center"/>
        </w:trPr>
        <w:tc>
          <w:tcPr>
            <w:tcW w:w="1153" w:type="dxa"/>
          </w:tcPr>
          <w:p w:rsidR="005D5883" w:rsidRPr="005D5883" w:rsidRDefault="005D5883" w:rsidP="005D5883">
            <w:pPr>
              <w:contextualSpacing/>
              <w:rPr>
                <w:rFonts w:ascii="Arial" w:hAnsi="Arial" w:cs="Arial"/>
                <w:lang w:val="en-US"/>
              </w:rPr>
            </w:pPr>
            <w:r w:rsidRPr="005D5883">
              <w:rPr>
                <w:rFonts w:ascii="Arial" w:hAnsi="Arial" w:cs="Arial"/>
                <w:lang w:val="en-US"/>
              </w:rPr>
              <w:t>6.3</w:t>
            </w:r>
          </w:p>
        </w:tc>
        <w:tc>
          <w:tcPr>
            <w:tcW w:w="5784" w:type="dxa"/>
          </w:tcPr>
          <w:p w:rsidR="005D5883" w:rsidRPr="005D5883" w:rsidRDefault="005D5883" w:rsidP="005D5883">
            <w:pPr>
              <w:rPr>
                <w:rFonts w:ascii="Arial" w:hAnsi="Arial" w:cs="Arial"/>
              </w:rPr>
            </w:pPr>
            <w:r w:rsidRPr="005D5883">
              <w:rPr>
                <w:rFonts w:ascii="Arial" w:hAnsi="Arial" w:cs="Arial"/>
                <w:lang w:val="en-US"/>
              </w:rPr>
              <w:t>*</w:t>
            </w:r>
            <w:r w:rsidRPr="005D5883">
              <w:rPr>
                <w:rFonts w:ascii="Arial" w:hAnsi="Arial" w:cs="Arial"/>
              </w:rPr>
              <w:t xml:space="preserve"> Integrity Declaration Form </w:t>
            </w:r>
          </w:p>
          <w:p w:rsidR="005D5883" w:rsidRPr="005D5883" w:rsidRDefault="005D5883" w:rsidP="005D5883">
            <w:pPr>
              <w:rPr>
                <w:rFonts w:ascii="Arial" w:hAnsi="Arial" w:cs="Arial"/>
                <w:color w:val="FF0000"/>
                <w:highlight w:val="cyan"/>
              </w:rPr>
            </w:pPr>
            <w:r w:rsidRPr="005D5883">
              <w:rPr>
                <w:rFonts w:ascii="Arial" w:hAnsi="Arial" w:cs="Arial"/>
              </w:rPr>
              <w:t xml:space="preserve">(refer to </w:t>
            </w:r>
            <w:hyperlink r:id="rId11" w:history="1">
              <w:r w:rsidRPr="005D5883">
                <w:rPr>
                  <w:rFonts w:ascii="Arial" w:hAnsi="Arial" w:cs="Arial"/>
                  <w:color w:val="0000FF" w:themeColor="hyperlink"/>
                  <w:u w:val="single"/>
                </w:rPr>
                <w:t>www.eskom.co.za</w:t>
              </w:r>
            </w:hyperlink>
            <w:r w:rsidRPr="005D5883">
              <w:rPr>
                <w:rFonts w:ascii="Arial" w:hAnsi="Arial" w:cs="Arial"/>
              </w:rPr>
              <w:t xml:space="preserve"> for the Supplier Integrity Pact that suppliers are required to download and read ) </w:t>
            </w:r>
          </w:p>
        </w:tc>
        <w:tc>
          <w:tcPr>
            <w:tcW w:w="1984" w:type="dxa"/>
          </w:tcPr>
          <w:p w:rsidR="005D5883" w:rsidRPr="005D5883" w:rsidRDefault="005D5883" w:rsidP="005D5883">
            <w:pPr>
              <w:rPr>
                <w:rFonts w:ascii="Arial" w:hAnsi="Arial" w:cs="Arial"/>
              </w:rPr>
            </w:pPr>
            <w:r w:rsidRPr="005D5883">
              <w:rPr>
                <w:rFonts w:ascii="Arial" w:hAnsi="Arial" w:cs="Arial"/>
              </w:rPr>
              <w:t>Annexure C</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393"/>
          <w:jc w:val="center"/>
        </w:trPr>
        <w:tc>
          <w:tcPr>
            <w:tcW w:w="1153" w:type="dxa"/>
          </w:tcPr>
          <w:p w:rsidR="005D5883" w:rsidRPr="005D5883" w:rsidRDefault="005D5883" w:rsidP="005D5883">
            <w:pPr>
              <w:contextualSpacing/>
              <w:rPr>
                <w:rFonts w:ascii="Arial" w:hAnsi="Arial" w:cs="Arial"/>
                <w:lang w:val="en-US"/>
              </w:rPr>
            </w:pPr>
            <w:r w:rsidRPr="005D5883">
              <w:rPr>
                <w:rFonts w:ascii="Arial" w:hAnsi="Arial" w:cs="Arial"/>
                <w:lang w:val="en-US"/>
              </w:rPr>
              <w:t>6.4</w:t>
            </w:r>
          </w:p>
        </w:tc>
        <w:tc>
          <w:tcPr>
            <w:tcW w:w="5784" w:type="dxa"/>
          </w:tcPr>
          <w:p w:rsidR="005D5883" w:rsidRPr="005D5883" w:rsidRDefault="005D5883" w:rsidP="005D5883">
            <w:pPr>
              <w:contextualSpacing/>
              <w:rPr>
                <w:rFonts w:ascii="Arial" w:hAnsi="Arial" w:cs="Arial"/>
                <w:lang w:val="en-US"/>
              </w:rPr>
            </w:pPr>
            <w:r w:rsidRPr="005D5883">
              <w:rPr>
                <w:rFonts w:ascii="Arial" w:hAnsi="Arial" w:cs="Arial"/>
                <w:lang w:val="en-US"/>
              </w:rPr>
              <w:t xml:space="preserve">CPA Requirements for Local (South African) </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Annexure D</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552"/>
          <w:jc w:val="center"/>
        </w:trPr>
        <w:tc>
          <w:tcPr>
            <w:tcW w:w="1153" w:type="dxa"/>
          </w:tcPr>
          <w:p w:rsidR="005D5883" w:rsidRPr="005D5883" w:rsidRDefault="005D5883" w:rsidP="005D5883">
            <w:pPr>
              <w:contextualSpacing/>
              <w:rPr>
                <w:rFonts w:ascii="Arial" w:hAnsi="Arial" w:cs="Arial"/>
                <w:lang w:val="en-US"/>
              </w:rPr>
            </w:pPr>
            <w:r w:rsidRPr="005D5883">
              <w:rPr>
                <w:rFonts w:ascii="Arial" w:hAnsi="Arial" w:cs="Arial"/>
                <w:lang w:val="en-US"/>
              </w:rPr>
              <w:t>6.5</w:t>
            </w:r>
          </w:p>
        </w:tc>
        <w:tc>
          <w:tcPr>
            <w:tcW w:w="5784" w:type="dxa"/>
          </w:tcPr>
          <w:p w:rsidR="005D5883" w:rsidRPr="005D5883" w:rsidRDefault="005D5883" w:rsidP="005D5883">
            <w:pPr>
              <w:contextualSpacing/>
              <w:rPr>
                <w:rFonts w:ascii="Arial" w:hAnsi="Arial" w:cs="Arial"/>
                <w:lang w:val="en-US"/>
              </w:rPr>
            </w:pPr>
            <w:r w:rsidRPr="005D5883">
              <w:rPr>
                <w:rFonts w:ascii="Arial" w:hAnsi="Arial" w:cs="Arial"/>
                <w:lang w:val="en-US"/>
              </w:rPr>
              <w:t>CPA(IG) for Foreign Goods/services (if applicable)</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Annexure E</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511"/>
          <w:jc w:val="center"/>
        </w:trPr>
        <w:tc>
          <w:tcPr>
            <w:tcW w:w="1153" w:type="dxa"/>
          </w:tcPr>
          <w:p w:rsidR="005D5883" w:rsidRPr="005D5883" w:rsidRDefault="0099261D" w:rsidP="005D5883">
            <w:pPr>
              <w:contextualSpacing/>
              <w:rPr>
                <w:rFonts w:ascii="Arial" w:hAnsi="Arial" w:cs="Arial"/>
                <w:lang w:val="en-US"/>
              </w:rPr>
            </w:pPr>
            <w:r>
              <w:rPr>
                <w:rFonts w:ascii="Arial" w:hAnsi="Arial" w:cs="Arial"/>
                <w:lang w:val="en-US"/>
              </w:rPr>
              <w:t>6.6</w:t>
            </w:r>
          </w:p>
        </w:tc>
        <w:tc>
          <w:tcPr>
            <w:tcW w:w="5784" w:type="dxa"/>
          </w:tcPr>
          <w:p w:rsidR="005D5883" w:rsidRPr="005D5883" w:rsidRDefault="005D5883" w:rsidP="005D5883">
            <w:pPr>
              <w:contextualSpacing/>
              <w:rPr>
                <w:rFonts w:ascii="Arial" w:hAnsi="Arial" w:cs="Arial"/>
                <w:lang w:val="en-US"/>
              </w:rPr>
            </w:pPr>
            <w:r w:rsidRPr="005D5883">
              <w:rPr>
                <w:rFonts w:ascii="Arial" w:hAnsi="Arial" w:cs="Arial"/>
                <w:lang w:val="en-US"/>
              </w:rPr>
              <w:t xml:space="preserve">Acknowledgement of funding requirements (only applicable for contracts with an estimated value of more than </w:t>
            </w:r>
            <w:proofErr w:type="spellStart"/>
            <w:r w:rsidRPr="005D5883">
              <w:rPr>
                <w:rFonts w:ascii="Arial" w:hAnsi="Arial" w:cs="Arial"/>
                <w:lang w:val="en-US"/>
              </w:rPr>
              <w:t>R30M</w:t>
            </w:r>
            <w:proofErr w:type="spellEnd"/>
            <w:r w:rsidRPr="005D5883">
              <w:rPr>
                <w:rFonts w:ascii="Arial" w:hAnsi="Arial" w:cs="Arial"/>
                <w:lang w:val="en-US"/>
              </w:rPr>
              <w:t xml:space="preserve"> inclusive of VAT)</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Annexure G</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389"/>
          <w:jc w:val="center"/>
        </w:trPr>
        <w:tc>
          <w:tcPr>
            <w:tcW w:w="1153" w:type="dxa"/>
          </w:tcPr>
          <w:p w:rsidR="005D5883" w:rsidRPr="005D5883" w:rsidRDefault="0099261D" w:rsidP="005D5883">
            <w:pPr>
              <w:contextualSpacing/>
              <w:rPr>
                <w:rFonts w:ascii="Arial" w:hAnsi="Arial" w:cs="Arial"/>
                <w:lang w:val="en-US"/>
              </w:rPr>
            </w:pPr>
            <w:r>
              <w:rPr>
                <w:rFonts w:ascii="Arial" w:hAnsi="Arial" w:cs="Arial"/>
                <w:lang w:val="en-US"/>
              </w:rPr>
              <w:lastRenderedPageBreak/>
              <w:t>6.7</w:t>
            </w:r>
          </w:p>
        </w:tc>
        <w:tc>
          <w:tcPr>
            <w:tcW w:w="5784" w:type="dxa"/>
          </w:tcPr>
          <w:p w:rsidR="005D5883" w:rsidRPr="005D5883" w:rsidRDefault="005D5883" w:rsidP="005D5883">
            <w:pPr>
              <w:rPr>
                <w:rFonts w:ascii="Arial" w:hAnsi="Arial" w:cs="Arial"/>
                <w:lang w:val="en-US"/>
              </w:rPr>
            </w:pPr>
            <w:r w:rsidRPr="005D5883">
              <w:rPr>
                <w:rFonts w:ascii="Arial" w:hAnsi="Arial" w:cs="Arial"/>
                <w:lang w:val="en-US"/>
              </w:rPr>
              <w:t>*Addenda acknowledgement form</w:t>
            </w:r>
          </w:p>
        </w:tc>
        <w:tc>
          <w:tcPr>
            <w:tcW w:w="1984" w:type="dxa"/>
          </w:tcPr>
          <w:p w:rsidR="005D5883" w:rsidRPr="005D5883" w:rsidRDefault="005D5883" w:rsidP="005D5883">
            <w:pPr>
              <w:rPr>
                <w:rFonts w:ascii="Arial" w:hAnsi="Arial" w:cs="Arial"/>
              </w:rPr>
            </w:pPr>
            <w:r w:rsidRPr="005D5883">
              <w:rPr>
                <w:rFonts w:ascii="Arial" w:hAnsi="Arial" w:cs="Arial"/>
              </w:rPr>
              <w:t>Annexure H</w:t>
            </w:r>
          </w:p>
        </w:tc>
        <w:tc>
          <w:tcPr>
            <w:tcW w:w="1276" w:type="dxa"/>
          </w:tcPr>
          <w:p w:rsidR="005D5883" w:rsidRPr="005D5883" w:rsidRDefault="005D5883" w:rsidP="005D5883"/>
        </w:tc>
      </w:tr>
      <w:tr w:rsidR="005D5883" w:rsidRPr="005D5883" w:rsidTr="0060674C">
        <w:trPr>
          <w:trHeight w:val="838"/>
          <w:jc w:val="center"/>
        </w:trPr>
        <w:tc>
          <w:tcPr>
            <w:tcW w:w="1153" w:type="dxa"/>
          </w:tcPr>
          <w:p w:rsidR="005D5883" w:rsidRPr="005D5883" w:rsidRDefault="005D5883" w:rsidP="0099261D">
            <w:pPr>
              <w:contextualSpacing/>
              <w:rPr>
                <w:rFonts w:ascii="Arial" w:hAnsi="Arial" w:cs="Arial"/>
                <w:lang w:val="en-US"/>
              </w:rPr>
            </w:pPr>
            <w:r w:rsidRPr="005D5883">
              <w:rPr>
                <w:rFonts w:ascii="Arial" w:hAnsi="Arial" w:cs="Arial"/>
                <w:lang w:val="en-US"/>
              </w:rPr>
              <w:t>6.</w:t>
            </w:r>
            <w:r w:rsidR="0099261D">
              <w:rPr>
                <w:rFonts w:ascii="Arial" w:hAnsi="Arial" w:cs="Arial"/>
                <w:lang w:val="en-US"/>
              </w:rPr>
              <w:t>8</w:t>
            </w:r>
          </w:p>
        </w:tc>
        <w:tc>
          <w:tcPr>
            <w:tcW w:w="5784" w:type="dxa"/>
          </w:tcPr>
          <w:p w:rsidR="005D5883" w:rsidRPr="005D5883" w:rsidRDefault="005D5883" w:rsidP="005D5883">
            <w:pPr>
              <w:rPr>
                <w:rFonts w:ascii="Arial" w:hAnsi="Arial" w:cs="Arial"/>
                <w:lang w:val="en-US"/>
              </w:rPr>
            </w:pPr>
            <w:r w:rsidRPr="005D5883">
              <w:rPr>
                <w:rFonts w:ascii="Arial" w:hAnsi="Arial" w:cs="Arial"/>
                <w:lang w:val="en-GB"/>
              </w:rPr>
              <w:t>SBD 1</w:t>
            </w:r>
            <w:r w:rsidRPr="005D5883">
              <w:rPr>
                <w:rFonts w:ascii="Arial Narrow" w:eastAsia="Times New Roman" w:hAnsi="Arial Narrow" w:cs="Times New Roman"/>
                <w:snapToGrid w:val="0"/>
                <w:sz w:val="28"/>
                <w:szCs w:val="20"/>
                <w:lang w:val="en-GB"/>
              </w:rPr>
              <w:t xml:space="preserve"> -</w:t>
            </w:r>
            <w:r w:rsidRPr="005D5883">
              <w:rPr>
                <w:rFonts w:ascii="Arial" w:hAnsi="Arial" w:cs="Arial"/>
                <w:lang w:val="en-GB"/>
              </w:rPr>
              <w:t>Invitation to Bid  must be filled out by all tenderers and submitted with the tender at tender submission deadline</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Annexure I</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552"/>
          <w:jc w:val="center"/>
        </w:trPr>
        <w:tc>
          <w:tcPr>
            <w:tcW w:w="1153" w:type="dxa"/>
          </w:tcPr>
          <w:p w:rsidR="005D5883" w:rsidRPr="005D5883" w:rsidRDefault="0099261D" w:rsidP="0099261D">
            <w:pPr>
              <w:contextualSpacing/>
              <w:rPr>
                <w:rFonts w:ascii="Arial" w:hAnsi="Arial" w:cs="Arial"/>
                <w:lang w:val="en-US"/>
              </w:rPr>
            </w:pPr>
            <w:r>
              <w:rPr>
                <w:rFonts w:ascii="Arial" w:hAnsi="Arial" w:cs="Arial"/>
                <w:lang w:val="en-US"/>
              </w:rPr>
              <w:t>6.9</w:t>
            </w:r>
          </w:p>
        </w:tc>
        <w:tc>
          <w:tcPr>
            <w:tcW w:w="5784" w:type="dxa"/>
          </w:tcPr>
          <w:p w:rsidR="005D5883" w:rsidRPr="005D5883" w:rsidDel="005D3BFE" w:rsidRDefault="005D5883" w:rsidP="005D5883">
            <w:pPr>
              <w:rPr>
                <w:rFonts w:ascii="Arial" w:hAnsi="Arial" w:cs="Arial"/>
                <w:lang w:val="en-GB"/>
              </w:rPr>
            </w:pPr>
            <w:r w:rsidRPr="005D5883">
              <w:rPr>
                <w:rFonts w:ascii="Arial" w:hAnsi="Arial" w:cs="Arial"/>
                <w:lang w:val="en-GB"/>
              </w:rPr>
              <w:t>SBD 6.1- Preference Points Claim Form in t</w:t>
            </w:r>
            <w:r w:rsidR="00031CF3">
              <w:rPr>
                <w:rFonts w:ascii="Arial" w:hAnsi="Arial" w:cs="Arial"/>
                <w:lang w:val="en-GB"/>
              </w:rPr>
              <w:t xml:space="preserve">erms of PPPFA 2017 regulations </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Annexure J</w:t>
            </w:r>
          </w:p>
        </w:tc>
        <w:tc>
          <w:tcPr>
            <w:tcW w:w="1276" w:type="dxa"/>
          </w:tcPr>
          <w:p w:rsidR="005D5883" w:rsidRPr="005D5883" w:rsidRDefault="005D5883" w:rsidP="005D5883">
            <w:pPr>
              <w:contextualSpacing/>
              <w:rPr>
                <w:rFonts w:ascii="Arial" w:hAnsi="Arial" w:cs="Arial"/>
                <w:lang w:val="en-US"/>
              </w:rPr>
            </w:pPr>
          </w:p>
        </w:tc>
      </w:tr>
      <w:tr w:rsidR="005D5883" w:rsidRPr="005D5883" w:rsidTr="0060674C">
        <w:trPr>
          <w:trHeight w:val="844"/>
          <w:jc w:val="center"/>
        </w:trPr>
        <w:tc>
          <w:tcPr>
            <w:tcW w:w="1153" w:type="dxa"/>
          </w:tcPr>
          <w:p w:rsidR="005D5883" w:rsidRPr="005D5883" w:rsidRDefault="005D5883" w:rsidP="0099261D">
            <w:pPr>
              <w:contextualSpacing/>
              <w:rPr>
                <w:rFonts w:ascii="Arial" w:hAnsi="Arial" w:cs="Arial"/>
                <w:lang w:val="en-US"/>
              </w:rPr>
            </w:pPr>
            <w:r w:rsidRPr="005D5883">
              <w:rPr>
                <w:rFonts w:ascii="Arial" w:hAnsi="Arial" w:cs="Arial"/>
                <w:lang w:val="en-US"/>
              </w:rPr>
              <w:t>6.1</w:t>
            </w:r>
            <w:r w:rsidR="0099261D">
              <w:rPr>
                <w:rFonts w:ascii="Arial" w:hAnsi="Arial" w:cs="Arial"/>
                <w:lang w:val="en-US"/>
              </w:rPr>
              <w:t>0</w:t>
            </w:r>
          </w:p>
        </w:tc>
        <w:tc>
          <w:tcPr>
            <w:tcW w:w="5784" w:type="dxa"/>
          </w:tcPr>
          <w:p w:rsidR="005D5883" w:rsidRPr="005D5883" w:rsidRDefault="005D5883" w:rsidP="005D5883">
            <w:pPr>
              <w:rPr>
                <w:rFonts w:ascii="Arial" w:hAnsi="Arial" w:cs="Arial"/>
              </w:rPr>
            </w:pPr>
            <w:r w:rsidRPr="005D5883">
              <w:rPr>
                <w:rFonts w:ascii="Arial" w:hAnsi="Arial" w:cs="Arial"/>
              </w:rPr>
              <w:t>Supplier Development &amp; Localisation</w:t>
            </w:r>
          </w:p>
          <w:p w:rsidR="005D5883" w:rsidRPr="005D5883" w:rsidRDefault="005D5883" w:rsidP="005D5883">
            <w:pPr>
              <w:rPr>
                <w:rFonts w:ascii="Arial" w:hAnsi="Arial" w:cs="Arial"/>
                <w:lang w:val="en-GB"/>
              </w:rPr>
            </w:pPr>
            <w:r w:rsidRPr="005D5883">
              <w:rPr>
                <w:rFonts w:ascii="Arial" w:hAnsi="Arial" w:cs="Arial"/>
              </w:rPr>
              <w:t>(SD&amp;L)  Undertaking [only to be attached if applicable ]</w:t>
            </w:r>
          </w:p>
        </w:tc>
        <w:tc>
          <w:tcPr>
            <w:tcW w:w="1984" w:type="dxa"/>
          </w:tcPr>
          <w:p w:rsidR="005D5883" w:rsidRPr="005D5883" w:rsidRDefault="005D5883" w:rsidP="005D5883">
            <w:pPr>
              <w:contextualSpacing/>
              <w:rPr>
                <w:rFonts w:ascii="Arial" w:hAnsi="Arial" w:cs="Arial"/>
                <w:lang w:val="en-US"/>
              </w:rPr>
            </w:pPr>
            <w:r w:rsidRPr="005D5883">
              <w:rPr>
                <w:rFonts w:ascii="Arial" w:hAnsi="Arial" w:cs="Arial"/>
                <w:lang w:val="en-US"/>
              </w:rPr>
              <w:t>To be obtained from SD&amp;L</w:t>
            </w:r>
          </w:p>
        </w:tc>
        <w:tc>
          <w:tcPr>
            <w:tcW w:w="1276" w:type="dxa"/>
          </w:tcPr>
          <w:p w:rsidR="005D5883" w:rsidRPr="005D5883" w:rsidRDefault="005D5883" w:rsidP="005D5883">
            <w:pPr>
              <w:contextualSpacing/>
              <w:rPr>
                <w:rFonts w:ascii="Arial" w:hAnsi="Arial" w:cs="Arial"/>
                <w:lang w:val="en-US"/>
              </w:rPr>
            </w:pPr>
          </w:p>
        </w:tc>
      </w:tr>
    </w:tbl>
    <w:p w:rsidR="005D5883" w:rsidRPr="005D5883" w:rsidRDefault="005D5883" w:rsidP="005D5883">
      <w:pPr>
        <w:ind w:left="-426"/>
        <w:contextualSpacing/>
        <w:jc w:val="both"/>
        <w:rPr>
          <w:rFonts w:ascii="Arial" w:hAnsi="Arial" w:cs="Arial"/>
          <w:lang w:val="en-US"/>
        </w:rPr>
      </w:pPr>
    </w:p>
    <w:p w:rsidR="005D5883" w:rsidRDefault="005D5883" w:rsidP="005D5883">
      <w:pPr>
        <w:ind w:left="-426" w:hanging="567"/>
        <w:contextualSpacing/>
        <w:jc w:val="both"/>
        <w:rPr>
          <w:rFonts w:ascii="Arial" w:hAnsi="Arial" w:cs="Arial"/>
          <w:lang w:val="en-US"/>
        </w:rPr>
      </w:pPr>
      <w:r w:rsidRPr="005D5883">
        <w:rPr>
          <w:rFonts w:ascii="Arial" w:hAnsi="Arial" w:cs="Arial"/>
          <w:lang w:val="en-US"/>
        </w:rPr>
        <w:t>1.</w:t>
      </w:r>
      <w:r w:rsidR="0099261D">
        <w:rPr>
          <w:rFonts w:ascii="Arial" w:hAnsi="Arial" w:cs="Arial"/>
          <w:lang w:val="en-US"/>
        </w:rPr>
        <w:t>1</w:t>
      </w:r>
      <w:r w:rsidRPr="005D5883">
        <w:rPr>
          <w:rFonts w:ascii="Arial" w:hAnsi="Arial" w:cs="Arial"/>
          <w:lang w:val="en-US"/>
        </w:rPr>
        <w:tab/>
        <w:t xml:space="preserve">The Tender Data makes several references to the </w:t>
      </w:r>
      <w:r w:rsidRPr="005D5883">
        <w:rPr>
          <w:rFonts w:ascii="Arial" w:hAnsi="Arial" w:cs="Arial"/>
          <w:b/>
          <w:lang w:val="en-US"/>
        </w:rPr>
        <w:t xml:space="preserve">Eskom Standard Conditions of Tender </w:t>
      </w:r>
      <w:r w:rsidRPr="005D5883">
        <w:rPr>
          <w:rFonts w:ascii="Arial" w:hAnsi="Arial" w:cs="Arial"/>
          <w:lang w:val="en-US"/>
        </w:rPr>
        <w:t xml:space="preserve">(refer to </w:t>
      </w:r>
      <w:hyperlink r:id="rId12" w:history="1">
        <w:r w:rsidRPr="005D5883">
          <w:rPr>
            <w:rFonts w:ascii="Arial" w:hAnsi="Arial" w:cs="Arial"/>
            <w:color w:val="0000FF" w:themeColor="hyperlink"/>
            <w:u w:val="single"/>
            <w:lang w:val="en-US"/>
          </w:rPr>
          <w:t>www.eskom.co.za</w:t>
        </w:r>
      </w:hyperlink>
      <w:r w:rsidRPr="005D5883">
        <w:rPr>
          <w:rFonts w:ascii="Arial" w:hAnsi="Arial" w:cs="Arial"/>
          <w:lang w:val="en-US"/>
        </w:rPr>
        <w:t xml:space="preserve"> for this document that suppliers are required to download and read). The clauses that apply specifically to this Invitation are referenced hereunder. The </w:t>
      </w:r>
      <w:r w:rsidRPr="005D5883">
        <w:rPr>
          <w:rFonts w:ascii="Arial" w:hAnsi="Arial" w:cs="Arial"/>
          <w:b/>
          <w:i/>
          <w:lang w:val="en-US"/>
        </w:rPr>
        <w:t>“Tender Data”</w:t>
      </w:r>
      <w:r w:rsidRPr="005D5883">
        <w:rPr>
          <w:rFonts w:ascii="Arial" w:hAnsi="Arial" w:cs="Arial"/>
          <w:lang w:val="en-US"/>
        </w:rPr>
        <w:t xml:space="preserve"> shall take precedence over the </w:t>
      </w:r>
      <w:r w:rsidRPr="005D5883">
        <w:rPr>
          <w:rFonts w:ascii="Arial" w:hAnsi="Arial" w:cs="Arial"/>
          <w:b/>
          <w:lang w:val="en-US"/>
        </w:rPr>
        <w:t>Standard Conditions of Tender</w:t>
      </w:r>
      <w:r w:rsidRPr="005D5883">
        <w:rPr>
          <w:rFonts w:ascii="Arial" w:hAnsi="Arial" w:cs="Arial"/>
          <w:lang w:val="en-US"/>
        </w:rPr>
        <w:t xml:space="preserve"> in the event of any ambiguity or inconsistency between the two documents.</w:t>
      </w:r>
    </w:p>
    <w:p w:rsidR="00031CF3" w:rsidRDefault="00031CF3" w:rsidP="005D5883">
      <w:pPr>
        <w:ind w:left="-426" w:hanging="567"/>
        <w:contextualSpacing/>
        <w:jc w:val="both"/>
        <w:rPr>
          <w:rFonts w:ascii="Arial" w:hAnsi="Arial" w:cs="Arial"/>
          <w:lang w:val="en-US"/>
        </w:rPr>
      </w:pPr>
    </w:p>
    <w:tbl>
      <w:tblPr>
        <w:tblStyle w:val="TableGrid"/>
        <w:tblW w:w="10384" w:type="dxa"/>
        <w:jc w:val="center"/>
        <w:tblLayout w:type="fixed"/>
        <w:tblLook w:val="04A0" w:firstRow="1" w:lastRow="0" w:firstColumn="1" w:lastColumn="0" w:noHBand="0" w:noVBand="1"/>
      </w:tblPr>
      <w:tblGrid>
        <w:gridCol w:w="1980"/>
        <w:gridCol w:w="8404"/>
      </w:tblGrid>
      <w:tr w:rsidR="005D5883" w:rsidRPr="005D5883" w:rsidTr="00C86EA8">
        <w:trPr>
          <w:jc w:val="center"/>
        </w:trPr>
        <w:tc>
          <w:tcPr>
            <w:tcW w:w="1980" w:type="dxa"/>
            <w:shd w:val="clear" w:color="auto" w:fill="D9D9D9" w:themeFill="background1" w:themeFillShade="D9"/>
            <w:vAlign w:val="center"/>
          </w:tcPr>
          <w:p w:rsidR="005D5883" w:rsidRPr="005D5883" w:rsidRDefault="005D5883" w:rsidP="005D5883">
            <w:pPr>
              <w:contextualSpacing/>
              <w:jc w:val="center"/>
              <w:rPr>
                <w:rFonts w:ascii="Arial" w:hAnsi="Arial" w:cs="Arial"/>
                <w:b/>
                <w:lang w:val="en-US"/>
              </w:rPr>
            </w:pPr>
            <w:r w:rsidRPr="005D5883">
              <w:rPr>
                <w:rFonts w:ascii="Arial" w:hAnsi="Arial" w:cs="Arial"/>
                <w:b/>
                <w:lang w:val="en-US"/>
              </w:rPr>
              <w:t>Clause Number from Standard Conditions of Tender</w:t>
            </w:r>
          </w:p>
          <w:p w:rsidR="005D5883" w:rsidRPr="005D5883" w:rsidRDefault="005D5883" w:rsidP="005D5883">
            <w:pPr>
              <w:contextualSpacing/>
              <w:jc w:val="center"/>
              <w:rPr>
                <w:rFonts w:ascii="Arial" w:hAnsi="Arial" w:cs="Arial"/>
                <w:b/>
                <w:lang w:val="en-US"/>
              </w:rPr>
            </w:pPr>
          </w:p>
        </w:tc>
        <w:tc>
          <w:tcPr>
            <w:tcW w:w="8404" w:type="dxa"/>
            <w:shd w:val="clear" w:color="auto" w:fill="D9D9D9" w:themeFill="background1" w:themeFillShade="D9"/>
            <w:vAlign w:val="center"/>
          </w:tcPr>
          <w:p w:rsidR="005D5883" w:rsidRPr="005D5883" w:rsidRDefault="005D5883" w:rsidP="005D5883">
            <w:pPr>
              <w:contextualSpacing/>
              <w:jc w:val="center"/>
              <w:rPr>
                <w:rFonts w:ascii="Arial" w:hAnsi="Arial" w:cs="Arial"/>
                <w:b/>
                <w:lang w:val="en-US"/>
              </w:rPr>
            </w:pPr>
            <w:r w:rsidRPr="005D5883">
              <w:rPr>
                <w:rFonts w:ascii="Arial" w:hAnsi="Arial" w:cs="Arial"/>
                <w:b/>
                <w:lang w:val="en-US"/>
              </w:rPr>
              <w:t>Tender Data</w:t>
            </w:r>
          </w:p>
        </w:tc>
      </w:tr>
      <w:tr w:rsidR="005D5883" w:rsidRPr="005D5883" w:rsidTr="00C86EA8">
        <w:trPr>
          <w:jc w:val="center"/>
        </w:trPr>
        <w:tc>
          <w:tcPr>
            <w:tcW w:w="1980" w:type="dxa"/>
          </w:tcPr>
          <w:p w:rsidR="005D5883" w:rsidRPr="005D5883" w:rsidRDefault="005D5883" w:rsidP="005D5883">
            <w:pPr>
              <w:rPr>
                <w:rFonts w:ascii="Arial" w:hAnsi="Arial" w:cs="Arial"/>
                <w:lang w:val="en-US"/>
              </w:rPr>
            </w:pPr>
            <w:r w:rsidRPr="005D5883">
              <w:rPr>
                <w:rFonts w:ascii="Arial" w:hAnsi="Arial" w:cs="Arial"/>
                <w:lang w:val="en-US"/>
              </w:rPr>
              <w:t>1.1 Parties</w:t>
            </w:r>
          </w:p>
        </w:tc>
        <w:tc>
          <w:tcPr>
            <w:tcW w:w="8404" w:type="dxa"/>
          </w:tcPr>
          <w:p w:rsidR="00D46D56" w:rsidRPr="005D5883" w:rsidRDefault="00D46D56" w:rsidP="00D46D56">
            <w:pPr>
              <w:contextualSpacing/>
              <w:jc w:val="both"/>
              <w:rPr>
                <w:rFonts w:ascii="Arial" w:hAnsi="Arial" w:cs="Arial"/>
                <w:lang w:val="en-US"/>
              </w:rPr>
            </w:pPr>
            <w:r w:rsidRPr="005D5883">
              <w:rPr>
                <w:rFonts w:ascii="Arial" w:hAnsi="Arial" w:cs="Arial"/>
                <w:lang w:val="en-US"/>
              </w:rPr>
              <w:t xml:space="preserve">The </w:t>
            </w:r>
            <w:r w:rsidR="00C5263F">
              <w:rPr>
                <w:rFonts w:ascii="Arial" w:hAnsi="Arial" w:cs="Arial"/>
                <w:i/>
                <w:lang w:val="en-US"/>
              </w:rPr>
              <w:t>Purchaser</w:t>
            </w:r>
            <w:r w:rsidRPr="005D5883">
              <w:rPr>
                <w:rFonts w:ascii="Arial" w:hAnsi="Arial" w:cs="Arial"/>
                <w:lang w:val="en-US"/>
              </w:rPr>
              <w:t xml:space="preserve"> is </w:t>
            </w:r>
            <w:r w:rsidRPr="005D5883">
              <w:rPr>
                <w:rFonts w:ascii="Arial" w:hAnsi="Arial" w:cs="Arial"/>
                <w:b/>
                <w:lang w:val="en-US"/>
              </w:rPr>
              <w:t>Eskom Holdings SOC Ltd</w:t>
            </w:r>
          </w:p>
          <w:p w:rsidR="00D46D56" w:rsidRPr="005D5883" w:rsidRDefault="00D46D56" w:rsidP="00D46D56">
            <w:pPr>
              <w:contextualSpacing/>
              <w:jc w:val="both"/>
              <w:rPr>
                <w:rFonts w:ascii="Arial" w:hAnsi="Arial" w:cs="Arial"/>
                <w:lang w:val="en-US"/>
              </w:rPr>
            </w:pPr>
          </w:p>
          <w:p w:rsidR="00D46D56" w:rsidRPr="005D5883" w:rsidRDefault="00D46D56" w:rsidP="00D46D56">
            <w:pPr>
              <w:contextualSpacing/>
              <w:jc w:val="both"/>
              <w:rPr>
                <w:rFonts w:ascii="Arial" w:hAnsi="Arial" w:cs="Arial"/>
                <w:lang w:val="en-US"/>
              </w:rPr>
            </w:pPr>
            <w:r w:rsidRPr="005D5883">
              <w:rPr>
                <w:rFonts w:ascii="Arial" w:hAnsi="Arial" w:cs="Arial"/>
                <w:lang w:val="en-US"/>
              </w:rPr>
              <w:t xml:space="preserve">The Eskom </w:t>
            </w:r>
            <w:r w:rsidRPr="005D5883">
              <w:rPr>
                <w:rFonts w:ascii="Arial" w:hAnsi="Arial" w:cs="Arial"/>
                <w:i/>
                <w:lang w:val="en-US"/>
              </w:rPr>
              <w:t xml:space="preserve">Representative </w:t>
            </w:r>
            <w:r w:rsidRPr="005D5883">
              <w:rPr>
                <w:rFonts w:ascii="Arial" w:hAnsi="Arial" w:cs="Arial"/>
                <w:lang w:val="en-US"/>
              </w:rPr>
              <w:t>is:</w:t>
            </w:r>
          </w:p>
          <w:p w:rsidR="00D46D56" w:rsidRDefault="00D46D56" w:rsidP="00D46D56">
            <w:pPr>
              <w:contextualSpacing/>
              <w:jc w:val="both"/>
              <w:rPr>
                <w:rFonts w:ascii="Arial" w:hAnsi="Arial" w:cs="Arial"/>
                <w:lang w:val="en-US"/>
              </w:rPr>
            </w:pPr>
            <w:r w:rsidRPr="005D5883">
              <w:rPr>
                <w:rFonts w:ascii="Arial" w:hAnsi="Arial" w:cs="Arial"/>
                <w:lang w:val="en-US"/>
              </w:rPr>
              <w:t xml:space="preserve">Name:  </w:t>
            </w:r>
            <w:r>
              <w:rPr>
                <w:rFonts w:ascii="Arial" w:hAnsi="Arial" w:cs="Arial"/>
                <w:lang w:val="en-US"/>
              </w:rPr>
              <w:t>Marubini Chauke</w:t>
            </w:r>
          </w:p>
          <w:p w:rsidR="00D46D56" w:rsidRPr="005D5883" w:rsidRDefault="00D46D56" w:rsidP="00D46D56">
            <w:pPr>
              <w:contextualSpacing/>
              <w:jc w:val="both"/>
              <w:rPr>
                <w:rFonts w:ascii="Arial" w:hAnsi="Arial" w:cs="Arial"/>
                <w:lang w:val="en-US"/>
              </w:rPr>
            </w:pPr>
            <w:r w:rsidRPr="005D5883">
              <w:rPr>
                <w:rFonts w:ascii="Arial" w:hAnsi="Arial" w:cs="Arial"/>
                <w:lang w:val="en-US"/>
              </w:rPr>
              <w:t xml:space="preserve">Tel:  </w:t>
            </w:r>
            <w:r>
              <w:rPr>
                <w:rFonts w:ascii="Arial" w:hAnsi="Arial" w:cs="Arial"/>
                <w:lang w:val="en-US"/>
              </w:rPr>
              <w:t>011 800 6085</w:t>
            </w:r>
          </w:p>
          <w:p w:rsidR="005D5883" w:rsidRDefault="00D46D56" w:rsidP="00D46D56">
            <w:pPr>
              <w:contextualSpacing/>
              <w:jc w:val="both"/>
              <w:rPr>
                <w:rFonts w:ascii="Arial" w:hAnsi="Arial" w:cs="Arial"/>
                <w:lang w:val="en-US"/>
              </w:rPr>
            </w:pPr>
            <w:r w:rsidRPr="005D5883">
              <w:rPr>
                <w:rFonts w:ascii="Arial" w:hAnsi="Arial" w:cs="Arial"/>
                <w:lang w:val="en-US"/>
              </w:rPr>
              <w:t xml:space="preserve">E-mail:  </w:t>
            </w:r>
            <w:hyperlink r:id="rId13" w:history="1">
              <w:r w:rsidRPr="007151F1">
                <w:rPr>
                  <w:rStyle w:val="Hyperlink"/>
                  <w:rFonts w:ascii="Arial" w:hAnsi="Arial" w:cs="Arial"/>
                  <w:lang w:val="en-US"/>
                </w:rPr>
                <w:t>chaukem@eskom.co.za</w:t>
              </w:r>
            </w:hyperlink>
            <w:r>
              <w:rPr>
                <w:rFonts w:ascii="Arial" w:hAnsi="Arial" w:cs="Arial"/>
                <w:lang w:val="en-US"/>
              </w:rPr>
              <w:t xml:space="preserve">  </w:t>
            </w:r>
          </w:p>
          <w:p w:rsidR="00D46D56" w:rsidRPr="00031CF3" w:rsidRDefault="00D46D56" w:rsidP="00D46D56">
            <w:pPr>
              <w:contextualSpacing/>
              <w:jc w:val="both"/>
              <w:rPr>
                <w:rFonts w:ascii="Arial" w:hAnsi="Arial" w:cs="Arial"/>
                <w:b/>
                <w:lang w:val="en-US"/>
              </w:rPr>
            </w:pPr>
          </w:p>
        </w:tc>
      </w:tr>
      <w:tr w:rsidR="005D5883" w:rsidRPr="005D5883" w:rsidTr="00C86EA8">
        <w:trPr>
          <w:jc w:val="center"/>
        </w:trPr>
        <w:tc>
          <w:tcPr>
            <w:tcW w:w="1980" w:type="dxa"/>
          </w:tcPr>
          <w:p w:rsidR="005D5883" w:rsidRPr="005D5883" w:rsidRDefault="005D5883" w:rsidP="005D5883">
            <w:pPr>
              <w:contextualSpacing/>
              <w:rPr>
                <w:rFonts w:ascii="Arial" w:hAnsi="Arial" w:cs="Arial"/>
                <w:highlight w:val="cyan"/>
                <w:lang w:val="en-US"/>
              </w:rPr>
            </w:pPr>
            <w:r w:rsidRPr="005D5883">
              <w:rPr>
                <w:rFonts w:ascii="Arial" w:hAnsi="Arial" w:cs="Arial"/>
                <w:lang w:val="en-US"/>
              </w:rPr>
              <w:t>2.1</w:t>
            </w:r>
            <w:r w:rsidRPr="005D5883">
              <w:rPr>
                <w:rFonts w:ascii="Arial" w:hAnsi="Arial" w:cs="Arial"/>
                <w:i/>
                <w:lang w:val="en-US"/>
              </w:rPr>
              <w:t xml:space="preserve"> </w:t>
            </w:r>
            <w:r w:rsidRPr="005D5883">
              <w:rPr>
                <w:rFonts w:ascii="Arial" w:hAnsi="Arial" w:cs="Arial"/>
                <w:lang w:val="en-US"/>
              </w:rPr>
              <w:t xml:space="preserve">Eligible tenders </w:t>
            </w:r>
          </w:p>
        </w:tc>
        <w:tc>
          <w:tcPr>
            <w:tcW w:w="8404" w:type="dxa"/>
          </w:tcPr>
          <w:p w:rsidR="005D5883" w:rsidRPr="005D5883" w:rsidRDefault="005D5883" w:rsidP="00EF3396">
            <w:pPr>
              <w:tabs>
                <w:tab w:val="left" w:pos="357"/>
              </w:tabs>
              <w:autoSpaceDE w:val="0"/>
              <w:autoSpaceDN w:val="0"/>
              <w:adjustRightInd w:val="0"/>
              <w:jc w:val="both"/>
              <w:rPr>
                <w:rFonts w:ascii="Arial" w:eastAsia="Times New Roman" w:hAnsi="Arial" w:cs="Arial"/>
                <w:szCs w:val="20"/>
                <w:lang w:val="en-US"/>
              </w:rPr>
            </w:pPr>
            <w:r w:rsidRPr="005D5883">
              <w:rPr>
                <w:rFonts w:ascii="Arial" w:eastAsia="Times New Roman" w:hAnsi="Arial" w:cs="Arial"/>
                <w:szCs w:val="20"/>
                <w:lang w:val="en-US"/>
              </w:rPr>
              <w:t xml:space="preserve">Submit a tender only if the tenderer (whether a single company or a structure similar to a Joint Venture)  complies with the </w:t>
            </w:r>
            <w:r w:rsidRPr="005D5883">
              <w:rPr>
                <w:rFonts w:ascii="Arial" w:eastAsia="Times New Roman" w:hAnsi="Arial" w:cs="Arial"/>
                <w:i/>
                <w:szCs w:val="20"/>
                <w:lang w:val="en-US"/>
              </w:rPr>
              <w:t>eligibility criteria</w:t>
            </w:r>
            <w:r w:rsidRPr="005D5883">
              <w:rPr>
                <w:rFonts w:ascii="Arial" w:eastAsia="Times New Roman" w:hAnsi="Arial" w:cs="Arial"/>
                <w:szCs w:val="20"/>
                <w:lang w:val="en-US"/>
              </w:rPr>
              <w:t xml:space="preserve">  stated in the Tender Data and the tenderer, or any of his principals, is not under any restriction to do business with Eskom/State Owned Companies.</w:t>
            </w:r>
          </w:p>
          <w:p w:rsidR="005D5883" w:rsidRPr="005D5883" w:rsidRDefault="005D5883" w:rsidP="00EF3396">
            <w:pPr>
              <w:tabs>
                <w:tab w:val="left" w:pos="357"/>
              </w:tabs>
              <w:autoSpaceDE w:val="0"/>
              <w:autoSpaceDN w:val="0"/>
              <w:adjustRightInd w:val="0"/>
              <w:jc w:val="both"/>
              <w:rPr>
                <w:rFonts w:ascii="Arial" w:eastAsia="Times New Roman" w:hAnsi="Arial" w:cs="Arial"/>
                <w:szCs w:val="20"/>
                <w:lang w:val="en-US"/>
              </w:rPr>
            </w:pPr>
          </w:p>
          <w:p w:rsidR="005D5883" w:rsidRDefault="005D5883" w:rsidP="00EF3396">
            <w:pPr>
              <w:tabs>
                <w:tab w:val="left" w:pos="357"/>
              </w:tabs>
              <w:autoSpaceDE w:val="0"/>
              <w:autoSpaceDN w:val="0"/>
              <w:adjustRightInd w:val="0"/>
              <w:jc w:val="both"/>
              <w:rPr>
                <w:rFonts w:ascii="Arial" w:eastAsia="Times New Roman" w:hAnsi="Arial" w:cs="Times New Roman"/>
                <w:i/>
                <w:szCs w:val="24"/>
                <w:lang w:val="en-GB"/>
              </w:rPr>
            </w:pPr>
            <w:r w:rsidRPr="005D5883">
              <w:rPr>
                <w:rFonts w:ascii="Arial" w:eastAsia="Times New Roman" w:hAnsi="Arial" w:cs="Arial"/>
                <w:szCs w:val="20"/>
                <w:lang w:val="en-GB"/>
              </w:rPr>
              <w:t xml:space="preserve">Tenderers are deemed </w:t>
            </w:r>
            <w:r w:rsidRPr="005D5883">
              <w:rPr>
                <w:rFonts w:ascii="Arial" w:eastAsia="Times New Roman" w:hAnsi="Arial" w:cs="Arial"/>
                <w:b/>
                <w:szCs w:val="20"/>
                <w:lang w:val="en-GB"/>
              </w:rPr>
              <w:t>ineligible</w:t>
            </w:r>
            <w:r w:rsidR="00916E20">
              <w:rPr>
                <w:rFonts w:ascii="Arial" w:eastAsia="Times New Roman" w:hAnsi="Arial" w:cs="Arial"/>
                <w:szCs w:val="20"/>
                <w:lang w:val="en-GB"/>
              </w:rPr>
              <w:t xml:space="preserve"> to submit a </w:t>
            </w:r>
            <w:r w:rsidRPr="005D5883">
              <w:rPr>
                <w:rFonts w:ascii="Arial" w:eastAsia="Times New Roman" w:hAnsi="Arial" w:cs="Arial"/>
                <w:b/>
                <w:i/>
                <w:szCs w:val="20"/>
                <w:lang w:val="en-GB"/>
              </w:rPr>
              <w:t>tender</w:t>
            </w:r>
            <w:r w:rsidR="00916E20">
              <w:rPr>
                <w:rFonts w:ascii="Arial" w:eastAsia="Times New Roman" w:hAnsi="Arial" w:cs="Arial"/>
                <w:b/>
                <w:i/>
                <w:szCs w:val="20"/>
                <w:lang w:val="en-GB"/>
              </w:rPr>
              <w:t xml:space="preserve"> </w:t>
            </w:r>
            <w:r w:rsidRPr="005D5883">
              <w:rPr>
                <w:rFonts w:ascii="Arial" w:eastAsia="Times New Roman" w:hAnsi="Arial" w:cs="Arial"/>
                <w:szCs w:val="20"/>
                <w:lang w:val="en-GB"/>
              </w:rPr>
              <w:t>if</w:t>
            </w:r>
            <w:r w:rsidRPr="005D5883">
              <w:rPr>
                <w:rFonts w:ascii="Arial" w:eastAsia="Times New Roman" w:hAnsi="Arial" w:cs="Times New Roman"/>
                <w:i/>
                <w:szCs w:val="24"/>
                <w:lang w:val="en-GB"/>
              </w:rPr>
              <w:t xml:space="preserve"> </w:t>
            </w:r>
          </w:p>
          <w:p w:rsidR="00916E20" w:rsidRPr="005D5883" w:rsidRDefault="00916E20" w:rsidP="00EF3396">
            <w:pPr>
              <w:tabs>
                <w:tab w:val="left" w:pos="357"/>
              </w:tabs>
              <w:autoSpaceDE w:val="0"/>
              <w:autoSpaceDN w:val="0"/>
              <w:adjustRightInd w:val="0"/>
              <w:jc w:val="both"/>
              <w:rPr>
                <w:rFonts w:ascii="Arial" w:eastAsia="Times New Roman" w:hAnsi="Arial" w:cs="Arial"/>
                <w:szCs w:val="20"/>
                <w:lang w:val="en-GB"/>
              </w:rPr>
            </w:pPr>
          </w:p>
          <w:p w:rsidR="005D5883" w:rsidRPr="005D5883" w:rsidRDefault="005D5883" w:rsidP="00CA1F13">
            <w:pPr>
              <w:numPr>
                <w:ilvl w:val="0"/>
                <w:numId w:val="9"/>
              </w:numPr>
              <w:tabs>
                <w:tab w:val="num" w:pos="317"/>
                <w:tab w:val="left" w:pos="357"/>
                <w:tab w:val="left" w:pos="5358"/>
              </w:tabs>
              <w:autoSpaceDE w:val="0"/>
              <w:autoSpaceDN w:val="0"/>
              <w:adjustRightInd w:val="0"/>
              <w:ind w:left="317" w:hanging="283"/>
              <w:jc w:val="both"/>
              <w:rPr>
                <w:rFonts w:ascii="Arial" w:eastAsia="Times New Roman" w:hAnsi="Arial" w:cs="Times New Roman"/>
                <w:szCs w:val="24"/>
                <w:lang w:val="en-GB"/>
              </w:rPr>
            </w:pPr>
            <w:r w:rsidRPr="005D5883">
              <w:rPr>
                <w:rFonts w:ascii="Arial" w:eastAsia="Times New Roman" w:hAnsi="Arial" w:cs="Times New Roman"/>
                <w:szCs w:val="24"/>
                <w:lang w:val="en-GB"/>
              </w:rPr>
              <w:t>Tenderers have the nationality of a country on any international sanctions list.  A tenderer shall be deemed to have the nationality of a country if the tenderer is a national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eastAsia="Times New Roman" w:hAnsi="Arial" w:cs="Times New Roman"/>
                <w:szCs w:val="24"/>
                <w:lang w:val="en-GB"/>
              </w:rPr>
            </w:pPr>
            <w:r w:rsidRPr="005D5883">
              <w:rPr>
                <w:rFonts w:ascii="Arial" w:eastAsia="Times New Roman" w:hAnsi="Arial" w:cs="Times New Roman"/>
                <w:szCs w:val="24"/>
                <w:lang w:val="en-GB"/>
              </w:rPr>
              <w:t>Tendere</w:t>
            </w:r>
            <w:r w:rsidR="00916E20">
              <w:rPr>
                <w:rFonts w:ascii="Arial" w:eastAsia="Times New Roman" w:hAnsi="Arial" w:cs="Times New Roman"/>
                <w:szCs w:val="24"/>
                <w:lang w:val="en-GB"/>
              </w:rPr>
              <w:t>rs submit more than one tender</w:t>
            </w:r>
            <w:r w:rsidRPr="005D5883">
              <w:rPr>
                <w:rFonts w:ascii="Arial" w:eastAsia="Times New Roman" w:hAnsi="Arial" w:cs="Times New Roman"/>
                <w:szCs w:val="24"/>
                <w:lang w:val="en-GB"/>
              </w:rPr>
              <w:t xml:space="preserve"> either individually or as a partner in a joint venture (JV) or consortium</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eastAsia="Times New Roman" w:hAnsi="Arial" w:cs="Times New Roman"/>
                <w:szCs w:val="24"/>
                <w:lang w:val="en-GB"/>
              </w:rPr>
            </w:pPr>
            <w:r w:rsidRPr="005D5883">
              <w:rPr>
                <w:rFonts w:ascii="Arial" w:eastAsia="Times New Roman" w:hAnsi="Arial" w:cs="Times New Roman"/>
                <w:szCs w:val="24"/>
                <w:lang w:val="en-GB"/>
              </w:rPr>
              <w:lastRenderedPageBreak/>
              <w:t>Tenders submitted by a JV or consortium where the JV/consortium agreement does not explicitly state that the parties of the JV or consortium shall be jointly and severally liable for the execution of the Contract in accordance with the Contract terms.</w:t>
            </w:r>
          </w:p>
          <w:p w:rsidR="005D5883" w:rsidRPr="005D5883" w:rsidRDefault="005D5883" w:rsidP="00CA1F13">
            <w:pPr>
              <w:numPr>
                <w:ilvl w:val="0"/>
                <w:numId w:val="9"/>
              </w:numPr>
              <w:tabs>
                <w:tab w:val="left" w:pos="357"/>
                <w:tab w:val="left" w:pos="5358"/>
              </w:tabs>
              <w:autoSpaceDE w:val="0"/>
              <w:autoSpaceDN w:val="0"/>
              <w:adjustRightInd w:val="0"/>
              <w:contextualSpacing/>
              <w:jc w:val="both"/>
              <w:rPr>
                <w:rFonts w:ascii="Arial" w:eastAsia="Times New Roman" w:hAnsi="Arial" w:cs="Times New Roman"/>
                <w:szCs w:val="24"/>
                <w:lang w:val="en-GB"/>
              </w:rPr>
            </w:pPr>
            <w:r w:rsidRPr="005D5883">
              <w:rPr>
                <w:rFonts w:ascii="Arial" w:eastAsia="Times New Roman" w:hAnsi="Arial" w:cs="Times New Roman"/>
                <w:szCs w:val="24"/>
                <w:lang w:val="en-GB"/>
              </w:rPr>
              <w:t xml:space="preserve">A Tenderer must not have a conflict of interest.  All Tenderers found to have a conflict of interest shall be disqualified.  A Tenderer may be considered to have a conflict of interest with one or more parties in this tendering process, if : </w:t>
            </w:r>
          </w:p>
          <w:p w:rsidR="005D5883" w:rsidRPr="005D5883" w:rsidRDefault="005D5883" w:rsidP="00CA1F13">
            <w:pPr>
              <w:numPr>
                <w:ilvl w:val="1"/>
                <w:numId w:val="9"/>
              </w:numPr>
              <w:tabs>
                <w:tab w:val="left" w:pos="357"/>
                <w:tab w:val="left" w:pos="5358"/>
              </w:tabs>
              <w:autoSpaceDE w:val="0"/>
              <w:autoSpaceDN w:val="0"/>
              <w:adjustRightInd w:val="0"/>
              <w:contextualSpacing/>
              <w:jc w:val="both"/>
              <w:rPr>
                <w:rFonts w:ascii="Arial" w:hAnsi="Arial" w:cs="Arial"/>
                <w:lang w:val="en-US"/>
              </w:rPr>
            </w:pPr>
            <w:r w:rsidRPr="005D5883">
              <w:rPr>
                <w:rFonts w:ascii="Arial" w:eastAsia="Times New Roman" w:hAnsi="Arial" w:cs="Times New Roman"/>
                <w:szCs w:val="24"/>
                <w:lang w:val="en-GB"/>
              </w:rPr>
              <w:t xml:space="preserve">(a)they have a </w:t>
            </w:r>
            <w:proofErr w:type="spellStart"/>
            <w:r w:rsidRPr="005D5883">
              <w:rPr>
                <w:rFonts w:ascii="Arial" w:eastAsia="Times New Roman" w:hAnsi="Arial" w:cs="Times New Roman"/>
                <w:szCs w:val="24"/>
                <w:lang w:val="en-GB"/>
              </w:rPr>
              <w:t>contro</w:t>
            </w:r>
            <w:r w:rsidRPr="005D5883">
              <w:rPr>
                <w:rFonts w:ascii="Arial" w:hAnsi="Arial" w:cs="Arial"/>
                <w:lang w:val="en-US"/>
              </w:rPr>
              <w:t>lling</w:t>
            </w:r>
            <w:proofErr w:type="spellEnd"/>
            <w:r w:rsidRPr="005D5883">
              <w:rPr>
                <w:rFonts w:ascii="Arial" w:hAnsi="Arial" w:cs="Arial"/>
                <w:lang w:val="en-US"/>
              </w:rPr>
              <w:t xml:space="preserve"> partner/majority shareholder  in common; or</w:t>
            </w:r>
          </w:p>
          <w:p w:rsidR="005D5883" w:rsidRPr="005D5883" w:rsidRDefault="005D5883" w:rsidP="00CA1F13">
            <w:pPr>
              <w:numPr>
                <w:ilvl w:val="1"/>
                <w:numId w:val="9"/>
              </w:numPr>
              <w:tabs>
                <w:tab w:val="left" w:pos="357"/>
                <w:tab w:val="left" w:pos="5358"/>
              </w:tabs>
              <w:autoSpaceDE w:val="0"/>
              <w:autoSpaceDN w:val="0"/>
              <w:adjustRightInd w:val="0"/>
              <w:contextualSpacing/>
              <w:jc w:val="both"/>
              <w:rPr>
                <w:rFonts w:ascii="Arial" w:hAnsi="Arial" w:cs="Arial"/>
                <w:lang w:val="en-US"/>
              </w:rPr>
            </w:pPr>
            <w:r w:rsidRPr="005D5883">
              <w:rPr>
                <w:rFonts w:ascii="Arial" w:hAnsi="Arial" w:cs="Arial"/>
                <w:lang w:val="en-US"/>
              </w:rPr>
              <w:t xml:space="preserve">(b)they have a relationship with each other, directly or through common third parties, that puts them in a position to have access to information about or influence on the tender/proposal of another Tenderer, or influence the decisions of the </w:t>
            </w:r>
            <w:r w:rsidR="00C5263F">
              <w:rPr>
                <w:rFonts w:ascii="Arial" w:hAnsi="Arial" w:cs="Arial"/>
                <w:lang w:val="en-US"/>
              </w:rPr>
              <w:t>Purchaser</w:t>
            </w:r>
            <w:r w:rsidRPr="005D5883">
              <w:rPr>
                <w:rFonts w:ascii="Arial" w:hAnsi="Arial" w:cs="Arial"/>
                <w:lang w:val="en-US"/>
              </w:rPr>
              <w:t xml:space="preserve"> regarding this bidding process; </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hAnsi="Arial" w:cs="Arial"/>
                <w:lang w:val="en-US"/>
              </w:rPr>
            </w:pPr>
            <w:r w:rsidRPr="005D5883">
              <w:rPr>
                <w:rFonts w:ascii="Arial" w:hAnsi="Arial" w:cs="Arial"/>
                <w:lang w:val="en-US"/>
              </w:rPr>
              <w:t>Tenders signed by non- authorized persons</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hAnsi="Arial" w:cs="Arial"/>
                <w:lang w:val="en-US"/>
              </w:rPr>
            </w:pPr>
            <w:r w:rsidRPr="005D5883">
              <w:rPr>
                <w:rFonts w:ascii="Arial" w:hAnsi="Arial" w:cs="Arial"/>
                <w:lang w:val="en-US"/>
              </w:rPr>
              <w:t>Where the tenderers are not registered on National Treasury’s Central Supplier Database (except Foreign Suppliers)</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hAnsi="Arial" w:cs="Arial"/>
                <w:lang w:val="en-US"/>
              </w:rPr>
            </w:pPr>
            <w:r w:rsidRPr="005D5883">
              <w:rPr>
                <w:rFonts w:ascii="Arial" w:hAnsi="Arial" w:cs="Arial"/>
                <w:lang w:val="en-US"/>
              </w:rPr>
              <w:t>A tender that fails to meet any pre-qualifying criteria stipulated in the tender documents is an unacceptable tender (section 4 (2) of PPPFA Regulations</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hAnsi="Arial" w:cs="Arial"/>
                <w:lang w:val="en-US"/>
              </w:rPr>
            </w:pPr>
            <w:r w:rsidRPr="005D5883">
              <w:rPr>
                <w:rFonts w:ascii="Arial" w:hAnsi="Arial" w:cs="Arial"/>
                <w:lang w:val="en-US"/>
              </w:rPr>
              <w:t xml:space="preserve">Any tenderer that is restricted by National Treasury </w:t>
            </w:r>
          </w:p>
          <w:p w:rsidR="005D5883" w:rsidRPr="005D5883" w:rsidRDefault="005D5883" w:rsidP="00CA1F13">
            <w:pPr>
              <w:numPr>
                <w:ilvl w:val="0"/>
                <w:numId w:val="9"/>
              </w:numPr>
              <w:tabs>
                <w:tab w:val="left" w:pos="357"/>
                <w:tab w:val="left" w:pos="5358"/>
              </w:tabs>
              <w:autoSpaceDE w:val="0"/>
              <w:autoSpaceDN w:val="0"/>
              <w:adjustRightInd w:val="0"/>
              <w:jc w:val="both"/>
              <w:rPr>
                <w:rFonts w:ascii="Arial" w:hAnsi="Arial" w:cs="Arial"/>
                <w:lang w:val="en-US"/>
              </w:rPr>
            </w:pPr>
            <w:r w:rsidRPr="005D5883">
              <w:rPr>
                <w:rFonts w:ascii="Arial" w:hAnsi="Arial" w:cs="Arial"/>
                <w:lang w:val="en-US"/>
              </w:rPr>
              <w:t>A tenderer that sub-contracts 100% Scope of Work.</w:t>
            </w:r>
          </w:p>
          <w:p w:rsidR="005D5883" w:rsidRPr="005D5883" w:rsidRDefault="005D5883" w:rsidP="00EF3396">
            <w:pPr>
              <w:tabs>
                <w:tab w:val="left" w:pos="357"/>
                <w:tab w:val="left" w:pos="5358"/>
              </w:tabs>
              <w:autoSpaceDE w:val="0"/>
              <w:autoSpaceDN w:val="0"/>
              <w:adjustRightInd w:val="0"/>
              <w:ind w:left="720"/>
              <w:jc w:val="both"/>
              <w:rPr>
                <w:rFonts w:ascii="Arial" w:hAnsi="Arial" w:cs="Arial"/>
                <w:lang w:val="en-US"/>
              </w:rPr>
            </w:pPr>
          </w:p>
          <w:p w:rsidR="005D5883" w:rsidRPr="00031CF3" w:rsidRDefault="005D5883" w:rsidP="00031CF3">
            <w:pPr>
              <w:tabs>
                <w:tab w:val="left" w:pos="357"/>
                <w:tab w:val="left" w:pos="5358"/>
              </w:tabs>
              <w:autoSpaceDE w:val="0"/>
              <w:autoSpaceDN w:val="0"/>
              <w:adjustRightInd w:val="0"/>
              <w:ind w:left="360"/>
              <w:jc w:val="both"/>
              <w:rPr>
                <w:rFonts w:ascii="Arial" w:hAnsi="Arial" w:cs="Arial"/>
                <w:b/>
                <w:lang w:val="en-US"/>
              </w:rPr>
            </w:pPr>
            <w:r w:rsidRPr="005D5883">
              <w:rPr>
                <w:rFonts w:ascii="Arial" w:hAnsi="Arial" w:cs="Arial"/>
                <w:b/>
                <w:lang w:val="en-US"/>
              </w:rPr>
              <w:t xml:space="preserve">Ineligible </w:t>
            </w:r>
            <w:r w:rsidR="00031CF3">
              <w:rPr>
                <w:rFonts w:ascii="Arial" w:hAnsi="Arial" w:cs="Arial"/>
                <w:b/>
                <w:lang w:val="en-US"/>
              </w:rPr>
              <w:t>tenderers will be disqualified.</w:t>
            </w:r>
          </w:p>
        </w:tc>
      </w:tr>
      <w:tr w:rsidR="005D5883" w:rsidRPr="005D5883" w:rsidTr="00C86EA8">
        <w:trPr>
          <w:trHeight w:val="389"/>
          <w:jc w:val="center"/>
        </w:trPr>
        <w:tc>
          <w:tcPr>
            <w:tcW w:w="1980" w:type="dxa"/>
          </w:tcPr>
          <w:p w:rsidR="005D5883" w:rsidRPr="00536FA2" w:rsidRDefault="005D5883" w:rsidP="005D5883">
            <w:pPr>
              <w:rPr>
                <w:rFonts w:ascii="Arial" w:hAnsi="Arial" w:cs="Arial"/>
                <w:lang w:val="en-US"/>
              </w:rPr>
            </w:pPr>
            <w:r w:rsidRPr="00536FA2">
              <w:rPr>
                <w:rFonts w:ascii="Arial" w:hAnsi="Arial" w:cs="Arial"/>
                <w:lang w:val="en-US"/>
              </w:rPr>
              <w:lastRenderedPageBreak/>
              <w:t>1.3 Enquiry documents</w:t>
            </w:r>
          </w:p>
        </w:tc>
        <w:tc>
          <w:tcPr>
            <w:tcW w:w="8404" w:type="dxa"/>
          </w:tcPr>
          <w:p w:rsidR="005D5883" w:rsidRPr="00536FA2" w:rsidRDefault="00916E20" w:rsidP="00EF3396">
            <w:pPr>
              <w:contextualSpacing/>
              <w:jc w:val="both"/>
              <w:rPr>
                <w:rFonts w:ascii="Arial" w:hAnsi="Arial" w:cs="Arial"/>
                <w:b/>
                <w:lang w:val="en-US"/>
              </w:rPr>
            </w:pPr>
            <w:r w:rsidRPr="00536FA2">
              <w:rPr>
                <w:rFonts w:ascii="Arial" w:hAnsi="Arial" w:cs="Arial"/>
                <w:lang w:val="en-US"/>
              </w:rPr>
              <w:t>The Invitation to tender /RFQ</w:t>
            </w:r>
            <w:r w:rsidR="005D5883" w:rsidRPr="00536FA2">
              <w:rPr>
                <w:rFonts w:ascii="Arial" w:hAnsi="Arial" w:cs="Arial"/>
                <w:lang w:val="en-US"/>
              </w:rPr>
              <w:t xml:space="preserve"> number is : </w:t>
            </w:r>
            <w:proofErr w:type="spellStart"/>
            <w:r w:rsidR="00A04D3D" w:rsidRPr="00A04D3D">
              <w:rPr>
                <w:rFonts w:ascii="Arial" w:hAnsi="Arial" w:cs="Arial"/>
                <w:lang w:val="en-US"/>
              </w:rPr>
              <w:t>CORP5542</w:t>
            </w:r>
            <w:proofErr w:type="spellEnd"/>
          </w:p>
          <w:p w:rsidR="005D5883" w:rsidRPr="00536FA2" w:rsidRDefault="005D5883" w:rsidP="00EF3396">
            <w:pPr>
              <w:contextualSpacing/>
              <w:jc w:val="both"/>
              <w:rPr>
                <w:rFonts w:ascii="Arial" w:hAnsi="Arial" w:cs="Arial"/>
                <w:lang w:val="en-US"/>
              </w:rPr>
            </w:pPr>
          </w:p>
          <w:p w:rsidR="005D5883" w:rsidRPr="00536FA2" w:rsidRDefault="005D5883" w:rsidP="00EF3396">
            <w:pPr>
              <w:contextualSpacing/>
              <w:jc w:val="both"/>
              <w:rPr>
                <w:rFonts w:ascii="Arial" w:hAnsi="Arial" w:cs="Arial"/>
                <w:i/>
                <w:lang w:val="en-US"/>
              </w:rPr>
            </w:pPr>
            <w:r w:rsidRPr="00536FA2">
              <w:rPr>
                <w:rFonts w:ascii="Arial" w:hAnsi="Arial" w:cs="Arial"/>
                <w:lang w:val="en-US"/>
              </w:rPr>
              <w:t>See the content list above for the enquiry documents.</w:t>
            </w:r>
          </w:p>
        </w:tc>
      </w:tr>
      <w:tr w:rsidR="005D5883" w:rsidRPr="005D5883" w:rsidTr="00C86EA8">
        <w:trPr>
          <w:jc w:val="center"/>
        </w:trPr>
        <w:tc>
          <w:tcPr>
            <w:tcW w:w="1980" w:type="dxa"/>
          </w:tcPr>
          <w:p w:rsidR="005D5883" w:rsidRPr="005D5883" w:rsidRDefault="005D5883" w:rsidP="005D5883">
            <w:pPr>
              <w:rPr>
                <w:rFonts w:ascii="Arial" w:hAnsi="Arial" w:cs="Arial"/>
                <w:lang w:val="en-US"/>
              </w:rPr>
            </w:pPr>
          </w:p>
        </w:tc>
        <w:tc>
          <w:tcPr>
            <w:tcW w:w="8404" w:type="dxa"/>
          </w:tcPr>
          <w:p w:rsidR="005D5883" w:rsidRPr="005D5883" w:rsidRDefault="005D5883" w:rsidP="005D5883">
            <w:pPr>
              <w:contextualSpacing/>
              <w:jc w:val="both"/>
              <w:rPr>
                <w:rFonts w:ascii="Arial" w:hAnsi="Arial" w:cs="Arial"/>
                <w:lang w:val="en-US"/>
              </w:rPr>
            </w:pPr>
          </w:p>
        </w:tc>
      </w:tr>
      <w:tr w:rsidR="005D5883" w:rsidRPr="005D5883" w:rsidTr="00C86EA8">
        <w:trPr>
          <w:jc w:val="center"/>
        </w:trPr>
        <w:tc>
          <w:tcPr>
            <w:tcW w:w="1980" w:type="dxa"/>
          </w:tcPr>
          <w:p w:rsidR="005D5883" w:rsidRPr="005D5883" w:rsidRDefault="005D5883" w:rsidP="005D5883">
            <w:pPr>
              <w:rPr>
                <w:rFonts w:ascii="Arial" w:hAnsi="Arial" w:cs="Arial"/>
                <w:lang w:val="en-US"/>
              </w:rPr>
            </w:pPr>
            <w:r w:rsidRPr="005D5883">
              <w:rPr>
                <w:rFonts w:ascii="Arial" w:hAnsi="Arial" w:cs="Arial"/>
                <w:lang w:val="en-US"/>
              </w:rPr>
              <w:t>1.4 Type of Invitation to Tender</w:t>
            </w:r>
          </w:p>
          <w:p w:rsidR="005D5883" w:rsidRPr="005D5883" w:rsidRDefault="005D5883" w:rsidP="005D5883">
            <w:pPr>
              <w:jc w:val="center"/>
              <w:rPr>
                <w:rFonts w:ascii="Arial" w:hAnsi="Arial" w:cs="Arial"/>
                <w:lang w:val="en-US"/>
              </w:rPr>
            </w:pPr>
          </w:p>
        </w:tc>
        <w:tc>
          <w:tcPr>
            <w:tcW w:w="8404" w:type="dxa"/>
          </w:tcPr>
          <w:p w:rsidR="005D5883" w:rsidRPr="005D5883" w:rsidRDefault="00B24F7B" w:rsidP="005D5883">
            <w:pPr>
              <w:contextualSpacing/>
              <w:jc w:val="both"/>
              <w:rPr>
                <w:rFonts w:ascii="Arial" w:hAnsi="Arial" w:cs="Arial"/>
                <w:b/>
                <w:i/>
                <w:lang w:val="en-US"/>
              </w:rPr>
            </w:pPr>
            <w:r>
              <w:rPr>
                <w:rFonts w:ascii="Arial" w:hAnsi="Arial" w:cs="Arial"/>
                <w:lang w:val="en-US"/>
              </w:rPr>
              <w:t>This invitation to tender/RFQ</w:t>
            </w:r>
            <w:r w:rsidR="005D5883" w:rsidRPr="005D5883">
              <w:rPr>
                <w:rFonts w:ascii="Arial" w:hAnsi="Arial" w:cs="Arial"/>
                <w:lang w:val="en-US"/>
              </w:rPr>
              <w:t xml:space="preserve"> is: </w:t>
            </w:r>
            <w:proofErr w:type="spellStart"/>
            <w:r w:rsidR="00A04D3D" w:rsidRPr="00A04D3D">
              <w:rPr>
                <w:rFonts w:ascii="Arial" w:hAnsi="Arial" w:cs="Arial"/>
                <w:lang w:val="en-US"/>
              </w:rPr>
              <w:t>CORP5542</w:t>
            </w:r>
            <w:proofErr w:type="spellEnd"/>
          </w:p>
          <w:p w:rsidR="005D5883" w:rsidRPr="005D5883" w:rsidRDefault="005D5883" w:rsidP="00CA1F13">
            <w:pPr>
              <w:numPr>
                <w:ilvl w:val="0"/>
                <w:numId w:val="19"/>
              </w:numPr>
              <w:contextualSpacing/>
              <w:jc w:val="both"/>
              <w:rPr>
                <w:rFonts w:ascii="Arial" w:hAnsi="Arial" w:cs="Arial"/>
                <w:lang w:val="en-US"/>
              </w:rPr>
            </w:pPr>
            <w:r w:rsidRPr="005D5883">
              <w:rPr>
                <w:rFonts w:ascii="Arial" w:hAnsi="Arial" w:cs="Arial"/>
                <w:lang w:val="en-US"/>
              </w:rPr>
              <w:t xml:space="preserve">An open Invitation to tender </w:t>
            </w:r>
          </w:p>
          <w:p w:rsidR="005D5883" w:rsidRPr="00031CF3" w:rsidRDefault="005D5883" w:rsidP="00B24F7B">
            <w:pPr>
              <w:ind w:left="720"/>
              <w:contextualSpacing/>
              <w:jc w:val="both"/>
              <w:rPr>
                <w:rFonts w:ascii="Arial" w:hAnsi="Arial" w:cs="Arial"/>
                <w:lang w:val="en-US"/>
              </w:rPr>
            </w:pPr>
          </w:p>
        </w:tc>
      </w:tr>
      <w:tr w:rsidR="005D5883" w:rsidRPr="005D5883" w:rsidTr="00C86EA8">
        <w:trPr>
          <w:trHeight w:val="782"/>
          <w:jc w:val="center"/>
        </w:trPr>
        <w:tc>
          <w:tcPr>
            <w:tcW w:w="1980" w:type="dxa"/>
          </w:tcPr>
          <w:p w:rsidR="005D5883" w:rsidRPr="005D5883" w:rsidRDefault="005D5883" w:rsidP="0099261D">
            <w:pPr>
              <w:contextualSpacing/>
              <w:rPr>
                <w:rFonts w:ascii="Arial" w:hAnsi="Arial" w:cs="Arial"/>
                <w:lang w:val="en-US"/>
              </w:rPr>
            </w:pPr>
            <w:r w:rsidRPr="005D5883">
              <w:rPr>
                <w:rFonts w:ascii="Arial" w:hAnsi="Arial" w:cs="Arial"/>
                <w:lang w:val="en-US"/>
              </w:rPr>
              <w:t xml:space="preserve">1.6 Eskom's rights to accept or reject any tender </w:t>
            </w:r>
          </w:p>
        </w:tc>
        <w:tc>
          <w:tcPr>
            <w:tcW w:w="8404" w:type="dxa"/>
          </w:tcPr>
          <w:p w:rsidR="00B24F7B" w:rsidRPr="00B24F7B" w:rsidRDefault="00B24F7B" w:rsidP="00B24F7B">
            <w:pPr>
              <w:contextualSpacing/>
              <w:jc w:val="both"/>
              <w:rPr>
                <w:rFonts w:ascii="Arial" w:hAnsi="Arial" w:cs="Arial"/>
                <w:lang w:val="en-US"/>
              </w:rPr>
            </w:pPr>
            <w:r w:rsidRPr="00B24F7B">
              <w:rPr>
                <w:rFonts w:ascii="Arial" w:hAnsi="Arial" w:cs="Arial"/>
                <w:lang w:val="en-US"/>
              </w:rPr>
              <w:t>The tender shall be for the whole/parts of the contract.</w:t>
            </w:r>
          </w:p>
          <w:p w:rsidR="005D5883" w:rsidRPr="00031CF3" w:rsidRDefault="00B24F7B" w:rsidP="00922D8F">
            <w:pPr>
              <w:contextualSpacing/>
              <w:jc w:val="both"/>
            </w:pPr>
            <w:r w:rsidRPr="00B24F7B">
              <w:rPr>
                <w:rFonts w:ascii="Arial" w:hAnsi="Arial" w:cs="Arial"/>
                <w:lang w:val="en-US"/>
              </w:rPr>
              <w:t xml:space="preserve">Each </w:t>
            </w:r>
            <w:r w:rsidR="00922D8F">
              <w:rPr>
                <w:rFonts w:ascii="Arial" w:hAnsi="Arial" w:cs="Arial"/>
                <w:lang w:val="en-US"/>
              </w:rPr>
              <w:t>station</w:t>
            </w:r>
            <w:r w:rsidRPr="00B24F7B">
              <w:rPr>
                <w:rFonts w:ascii="Arial" w:hAnsi="Arial" w:cs="Arial"/>
                <w:lang w:val="en-US"/>
              </w:rPr>
              <w:t xml:space="preserve"> must be tendered in full.</w:t>
            </w: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p>
        </w:tc>
        <w:tc>
          <w:tcPr>
            <w:tcW w:w="8404" w:type="dxa"/>
          </w:tcPr>
          <w:p w:rsidR="005D5883" w:rsidRPr="005D5883" w:rsidRDefault="005D5883" w:rsidP="005D5883">
            <w:pPr>
              <w:contextualSpacing/>
              <w:jc w:val="both"/>
              <w:rPr>
                <w:rFonts w:ascii="Arial" w:hAnsi="Arial" w:cs="Arial"/>
                <w:lang w:val="en-US"/>
              </w:rPr>
            </w:pP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r w:rsidRPr="005D5883">
              <w:rPr>
                <w:rFonts w:ascii="Arial" w:hAnsi="Arial" w:cs="Arial"/>
                <w:lang w:val="en-US"/>
              </w:rPr>
              <w:t xml:space="preserve">2.2 -2.5 Tender Closing </w:t>
            </w:r>
          </w:p>
          <w:p w:rsidR="005D5883" w:rsidRPr="005D5883" w:rsidRDefault="005D5883" w:rsidP="005D5883">
            <w:pPr>
              <w:contextualSpacing/>
              <w:jc w:val="center"/>
              <w:rPr>
                <w:rFonts w:ascii="Arial" w:hAnsi="Arial" w:cs="Arial"/>
                <w:lang w:val="en-US"/>
              </w:rPr>
            </w:pPr>
          </w:p>
          <w:p w:rsidR="005D5883" w:rsidRPr="005D5883" w:rsidRDefault="005D5883" w:rsidP="005D5883">
            <w:pPr>
              <w:contextualSpacing/>
              <w:jc w:val="center"/>
              <w:rPr>
                <w:rFonts w:ascii="Arial" w:hAnsi="Arial" w:cs="Arial"/>
                <w:lang w:val="en-US"/>
              </w:rPr>
            </w:pPr>
          </w:p>
        </w:tc>
        <w:tc>
          <w:tcPr>
            <w:tcW w:w="8404" w:type="dxa"/>
          </w:tcPr>
          <w:p w:rsidR="00B24F7B" w:rsidRPr="001E0232" w:rsidRDefault="00B24F7B" w:rsidP="00B24F7B">
            <w:pPr>
              <w:contextualSpacing/>
              <w:jc w:val="both"/>
              <w:rPr>
                <w:rFonts w:ascii="Arial" w:hAnsi="Arial" w:cs="Arial"/>
                <w:lang w:val="en-US"/>
              </w:rPr>
            </w:pPr>
            <w:r w:rsidRPr="001E0232">
              <w:rPr>
                <w:rFonts w:ascii="Arial" w:hAnsi="Arial" w:cs="Arial"/>
                <w:lang w:val="en-US"/>
              </w:rPr>
              <w:t xml:space="preserve">The deadline for </w:t>
            </w:r>
            <w:r w:rsidRPr="001E0232">
              <w:rPr>
                <w:rFonts w:ascii="Arial" w:hAnsi="Arial" w:cs="Arial"/>
                <w:b/>
                <w:i/>
                <w:lang w:val="en-US"/>
              </w:rPr>
              <w:t xml:space="preserve">Tender </w:t>
            </w:r>
            <w:r w:rsidRPr="001E0232">
              <w:rPr>
                <w:rFonts w:ascii="Arial" w:hAnsi="Arial" w:cs="Arial"/>
                <w:lang w:val="en-US"/>
              </w:rPr>
              <w:t>submission is :</w:t>
            </w:r>
          </w:p>
          <w:p w:rsidR="00B24F7B" w:rsidRPr="001E0232" w:rsidRDefault="00B24F7B" w:rsidP="00B24F7B">
            <w:pPr>
              <w:contextualSpacing/>
              <w:jc w:val="both"/>
              <w:rPr>
                <w:rFonts w:ascii="Arial" w:hAnsi="Arial" w:cs="Arial"/>
                <w:b/>
                <w:lang w:val="en-US"/>
              </w:rPr>
            </w:pPr>
            <w:r w:rsidRPr="001E0232">
              <w:rPr>
                <w:rFonts w:ascii="Arial" w:hAnsi="Arial" w:cs="Arial"/>
                <w:lang w:val="en-US"/>
              </w:rPr>
              <w:t xml:space="preserve">Date: </w:t>
            </w:r>
            <w:r w:rsidR="00841FF6">
              <w:rPr>
                <w:rFonts w:ascii="Arial" w:hAnsi="Arial" w:cs="Arial"/>
                <w:b/>
                <w:lang w:val="en-US"/>
              </w:rPr>
              <w:t xml:space="preserve">29 </w:t>
            </w:r>
            <w:r w:rsidR="00B80DF4">
              <w:rPr>
                <w:rFonts w:ascii="Arial" w:hAnsi="Arial" w:cs="Arial"/>
                <w:b/>
                <w:lang w:val="en-US"/>
              </w:rPr>
              <w:t xml:space="preserve">September </w:t>
            </w:r>
            <w:r w:rsidR="00841FF6">
              <w:rPr>
                <w:rFonts w:ascii="Arial" w:hAnsi="Arial" w:cs="Arial"/>
                <w:b/>
                <w:lang w:val="en-US"/>
              </w:rPr>
              <w:t>2021</w:t>
            </w:r>
          </w:p>
          <w:p w:rsidR="00B24F7B" w:rsidRPr="001E0232" w:rsidRDefault="00B24F7B" w:rsidP="00B24F7B">
            <w:pPr>
              <w:contextualSpacing/>
              <w:jc w:val="both"/>
              <w:rPr>
                <w:rFonts w:ascii="Arial" w:hAnsi="Arial" w:cs="Arial"/>
                <w:b/>
                <w:lang w:val="en-US"/>
              </w:rPr>
            </w:pPr>
            <w:r w:rsidRPr="001E0232">
              <w:rPr>
                <w:rFonts w:ascii="Arial" w:hAnsi="Arial" w:cs="Arial"/>
                <w:lang w:val="en-US"/>
              </w:rPr>
              <w:t xml:space="preserve">Time: </w:t>
            </w:r>
            <w:r w:rsidRPr="00B80DF4">
              <w:rPr>
                <w:rFonts w:ascii="Arial" w:hAnsi="Arial" w:cs="Arial"/>
                <w:b/>
                <w:lang w:val="en-US"/>
              </w:rPr>
              <w:t>10:00</w:t>
            </w:r>
          </w:p>
          <w:p w:rsidR="00B24F7B" w:rsidRPr="001E0232" w:rsidRDefault="00B24F7B" w:rsidP="00B24F7B">
            <w:pPr>
              <w:contextualSpacing/>
              <w:jc w:val="both"/>
              <w:rPr>
                <w:rFonts w:ascii="Arial" w:hAnsi="Arial" w:cs="Arial"/>
                <w:b/>
                <w:lang w:val="en-US"/>
              </w:rPr>
            </w:pPr>
            <w:r w:rsidRPr="001E0232">
              <w:rPr>
                <w:rFonts w:ascii="Arial" w:hAnsi="Arial" w:cs="Arial"/>
                <w:b/>
                <w:lang w:val="en-US"/>
              </w:rPr>
              <w:t>Late Tenders will not be accepted</w:t>
            </w:r>
          </w:p>
          <w:p w:rsidR="00B24F7B" w:rsidRPr="00AB4910" w:rsidRDefault="00B24F7B" w:rsidP="00B24F7B">
            <w:pPr>
              <w:contextualSpacing/>
              <w:jc w:val="both"/>
              <w:rPr>
                <w:rFonts w:ascii="Arial" w:hAnsi="Arial" w:cs="Arial"/>
                <w:b/>
                <w:highlight w:val="yellow"/>
                <w:lang w:val="en-US"/>
              </w:rPr>
            </w:pPr>
          </w:p>
          <w:p w:rsidR="00B24F7B" w:rsidRDefault="00B24F7B" w:rsidP="00B24F7B">
            <w:pPr>
              <w:contextualSpacing/>
              <w:jc w:val="both"/>
              <w:rPr>
                <w:rFonts w:ascii="Arial" w:hAnsi="Arial" w:cs="Arial"/>
                <w:lang w:val="en-US"/>
              </w:rPr>
            </w:pPr>
            <w:r w:rsidRPr="00894936">
              <w:rPr>
                <w:rFonts w:ascii="Arial" w:hAnsi="Arial" w:cs="Arial"/>
                <w:lang w:val="en-US"/>
              </w:rPr>
              <w:t>Tenders are to be submitted to the Eskom tender office</w:t>
            </w:r>
            <w:r w:rsidRPr="00894936">
              <w:rPr>
                <w:rFonts w:ascii="Arial" w:hAnsi="Arial" w:cs="Arial"/>
                <w:i/>
                <w:lang w:val="en-US"/>
              </w:rPr>
              <w:t xml:space="preserve"> </w:t>
            </w:r>
            <w:r w:rsidRPr="00894936">
              <w:rPr>
                <w:rFonts w:ascii="Arial" w:hAnsi="Arial" w:cs="Arial"/>
                <w:lang w:val="en-US"/>
              </w:rPr>
              <w:t>at the following physical address:</w:t>
            </w:r>
          </w:p>
          <w:p w:rsidR="00B24F7B" w:rsidRPr="00894936" w:rsidRDefault="00B24F7B" w:rsidP="00B24F7B">
            <w:pPr>
              <w:contextualSpacing/>
              <w:jc w:val="both"/>
              <w:rPr>
                <w:rFonts w:ascii="Arial" w:hAnsi="Arial" w:cs="Arial"/>
                <w:lang w:val="en-US"/>
              </w:rPr>
            </w:pPr>
          </w:p>
          <w:p w:rsidR="00B24F7B" w:rsidRPr="00894936" w:rsidRDefault="00B24F7B" w:rsidP="00B24F7B">
            <w:pPr>
              <w:jc w:val="both"/>
              <w:rPr>
                <w:rFonts w:ascii="Arial" w:hAnsi="Arial" w:cs="Arial"/>
                <w:b/>
                <w:lang w:val="en-US"/>
              </w:rPr>
            </w:pPr>
            <w:r w:rsidRPr="00894936">
              <w:rPr>
                <w:rFonts w:ascii="Arial" w:hAnsi="Arial" w:cs="Arial"/>
                <w:b/>
                <w:lang w:val="en-US"/>
              </w:rPr>
              <w:t>THE TENDER OFFICE</w:t>
            </w:r>
          </w:p>
          <w:p w:rsidR="00B24F7B" w:rsidRPr="00640FFB" w:rsidRDefault="00B24F7B" w:rsidP="00B24F7B">
            <w:pPr>
              <w:jc w:val="both"/>
              <w:rPr>
                <w:rFonts w:ascii="Arial" w:hAnsi="Arial" w:cs="Arial"/>
                <w:b/>
                <w:lang w:val="en-US"/>
              </w:rPr>
            </w:pPr>
            <w:r w:rsidRPr="00640FFB">
              <w:rPr>
                <w:rFonts w:ascii="Arial" w:hAnsi="Arial" w:cs="Arial"/>
                <w:b/>
                <w:lang w:val="en-US"/>
              </w:rPr>
              <w:t>Eskom Holdings SOC Limited</w:t>
            </w:r>
          </w:p>
          <w:p w:rsidR="00B24F7B" w:rsidRPr="00640FFB" w:rsidRDefault="00B24F7B" w:rsidP="00B24F7B">
            <w:pPr>
              <w:jc w:val="both"/>
              <w:rPr>
                <w:rFonts w:ascii="Arial" w:hAnsi="Arial" w:cs="Arial"/>
                <w:b/>
                <w:lang w:val="en-US"/>
              </w:rPr>
            </w:pPr>
            <w:r w:rsidRPr="00640FFB">
              <w:rPr>
                <w:rFonts w:ascii="Arial" w:hAnsi="Arial" w:cs="Arial"/>
                <w:b/>
                <w:lang w:val="en-US"/>
              </w:rPr>
              <w:t>Megawatt Park Retail Centre</w:t>
            </w:r>
          </w:p>
          <w:p w:rsidR="00B24F7B" w:rsidRPr="00640FFB" w:rsidRDefault="00B24F7B" w:rsidP="00B24F7B">
            <w:pPr>
              <w:jc w:val="both"/>
              <w:rPr>
                <w:rFonts w:ascii="Arial" w:hAnsi="Arial" w:cs="Arial"/>
                <w:b/>
                <w:lang w:val="en-US"/>
              </w:rPr>
            </w:pPr>
            <w:r w:rsidRPr="00640FFB">
              <w:rPr>
                <w:rFonts w:ascii="Arial" w:hAnsi="Arial" w:cs="Arial"/>
                <w:b/>
                <w:lang w:val="en-US"/>
              </w:rPr>
              <w:lastRenderedPageBreak/>
              <w:t>Megawatt Park Tender Office situated on the Northside</w:t>
            </w:r>
          </w:p>
          <w:p w:rsidR="00B24F7B" w:rsidRPr="00640FFB" w:rsidRDefault="00B24F7B" w:rsidP="00B24F7B">
            <w:pPr>
              <w:jc w:val="both"/>
              <w:rPr>
                <w:rFonts w:ascii="Arial" w:hAnsi="Arial" w:cs="Arial"/>
                <w:b/>
                <w:lang w:val="en-US"/>
              </w:rPr>
            </w:pPr>
            <w:r w:rsidRPr="00640FFB">
              <w:rPr>
                <w:rFonts w:ascii="Arial" w:hAnsi="Arial" w:cs="Arial"/>
                <w:b/>
                <w:lang w:val="en-US"/>
              </w:rPr>
              <w:t>Maxwell Drive</w:t>
            </w:r>
          </w:p>
          <w:p w:rsidR="00B24F7B" w:rsidRPr="00640FFB" w:rsidRDefault="00B24F7B" w:rsidP="00B24F7B">
            <w:pPr>
              <w:jc w:val="both"/>
              <w:rPr>
                <w:rFonts w:ascii="Arial" w:hAnsi="Arial" w:cs="Arial"/>
                <w:b/>
                <w:lang w:val="en-US"/>
              </w:rPr>
            </w:pPr>
            <w:r w:rsidRPr="00640FFB">
              <w:rPr>
                <w:rFonts w:ascii="Arial" w:hAnsi="Arial" w:cs="Arial"/>
                <w:b/>
                <w:lang w:val="en-US"/>
              </w:rPr>
              <w:t>Sunninghill</w:t>
            </w:r>
          </w:p>
          <w:p w:rsidR="00B24F7B" w:rsidRPr="00640FFB" w:rsidRDefault="00B24F7B" w:rsidP="00B24F7B">
            <w:pPr>
              <w:jc w:val="both"/>
              <w:rPr>
                <w:rFonts w:ascii="Arial" w:hAnsi="Arial" w:cs="Arial"/>
                <w:b/>
                <w:lang w:val="en-US"/>
              </w:rPr>
            </w:pPr>
            <w:r w:rsidRPr="00640FFB">
              <w:rPr>
                <w:rFonts w:ascii="Arial" w:hAnsi="Arial" w:cs="Arial"/>
                <w:b/>
                <w:lang w:val="en-US"/>
              </w:rPr>
              <w:t>Sandton</w:t>
            </w:r>
          </w:p>
          <w:p w:rsidR="005D5883" w:rsidRPr="00031CF3" w:rsidRDefault="005D5883" w:rsidP="005D5883">
            <w:pPr>
              <w:jc w:val="both"/>
              <w:rPr>
                <w:rFonts w:ascii="Arial" w:hAnsi="Arial" w:cs="Arial"/>
                <w:b/>
                <w:i/>
                <w:lang w:val="en-US"/>
              </w:rPr>
            </w:pP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p>
        </w:tc>
        <w:tc>
          <w:tcPr>
            <w:tcW w:w="8404" w:type="dxa"/>
          </w:tcPr>
          <w:p w:rsidR="005D5883" w:rsidRPr="005D5883" w:rsidRDefault="005D5883" w:rsidP="005D5883">
            <w:pPr>
              <w:contextualSpacing/>
              <w:jc w:val="both"/>
              <w:rPr>
                <w:rFonts w:ascii="Arial" w:hAnsi="Arial" w:cs="Arial"/>
                <w:lang w:val="en-US"/>
              </w:rPr>
            </w:pP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r w:rsidRPr="005D5883">
              <w:rPr>
                <w:rFonts w:ascii="Arial" w:hAnsi="Arial" w:cs="Arial"/>
                <w:lang w:val="en-US"/>
              </w:rPr>
              <w:t>3.10 Mandatory tender returnables</w:t>
            </w:r>
          </w:p>
          <w:p w:rsidR="005D5883" w:rsidRPr="005D5883" w:rsidRDefault="005D5883" w:rsidP="005D5883">
            <w:pPr>
              <w:contextualSpacing/>
              <w:jc w:val="center"/>
              <w:rPr>
                <w:rFonts w:ascii="Arial" w:hAnsi="Arial" w:cs="Arial"/>
                <w:lang w:val="en-US"/>
              </w:rPr>
            </w:pPr>
          </w:p>
        </w:tc>
        <w:tc>
          <w:tcPr>
            <w:tcW w:w="8404" w:type="dxa"/>
          </w:tcPr>
          <w:p w:rsidR="005D5883" w:rsidRPr="005D5883" w:rsidRDefault="005D5883" w:rsidP="005D5883">
            <w:pPr>
              <w:contextualSpacing/>
              <w:jc w:val="both"/>
              <w:rPr>
                <w:rFonts w:ascii="Arial" w:hAnsi="Arial" w:cs="Arial"/>
                <w:lang w:val="en-US"/>
              </w:rPr>
            </w:pPr>
            <w:r w:rsidRPr="005D5883">
              <w:rPr>
                <w:rFonts w:ascii="Arial" w:hAnsi="Arial" w:cs="Arial"/>
                <w:lang w:val="en-US"/>
              </w:rPr>
              <w:t>See below list of Tender Returnables, some of these are mandatory at the Tender submission deadline, and others are mandatory prior to contract award.</w:t>
            </w:r>
          </w:p>
          <w:p w:rsidR="005D5883" w:rsidRPr="005D5883" w:rsidRDefault="005D5883" w:rsidP="00921792">
            <w:pPr>
              <w:contextualSpacing/>
              <w:jc w:val="both"/>
              <w:rPr>
                <w:rFonts w:ascii="Arial" w:hAnsi="Arial" w:cs="Arial"/>
                <w:lang w:val="en-US"/>
              </w:rPr>
            </w:pPr>
            <w:r w:rsidRPr="005D5883">
              <w:rPr>
                <w:rFonts w:ascii="Arial" w:hAnsi="Arial" w:cs="Arial"/>
                <w:lang w:val="en-US"/>
              </w:rPr>
              <w:t>The tenderer will be disqualified if mandatory tender returnables are not submitted on/before the stipulated deadlines. However, where required for scoring purposes</w:t>
            </w:r>
            <w:r w:rsidR="00922D8F">
              <w:rPr>
                <w:rFonts w:ascii="Arial" w:hAnsi="Arial" w:cs="Arial"/>
                <w:lang w:val="en-US"/>
              </w:rPr>
              <w:t xml:space="preserve"> only; they will be scored zero</w:t>
            </w:r>
            <w:r w:rsidRPr="005D5883">
              <w:rPr>
                <w:rFonts w:ascii="Arial" w:hAnsi="Arial" w:cs="Arial"/>
                <w:lang w:val="en-US"/>
              </w:rPr>
              <w:t xml:space="preserve"> but not disqualified. </w:t>
            </w: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p>
        </w:tc>
        <w:tc>
          <w:tcPr>
            <w:tcW w:w="8404" w:type="dxa"/>
          </w:tcPr>
          <w:p w:rsidR="005D5883" w:rsidRPr="005D5883" w:rsidRDefault="005D5883" w:rsidP="005D5883">
            <w:pPr>
              <w:contextualSpacing/>
              <w:jc w:val="both"/>
              <w:rPr>
                <w:rFonts w:ascii="Arial" w:hAnsi="Arial" w:cs="Arial"/>
                <w:lang w:val="en-US"/>
              </w:rPr>
            </w:pP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r w:rsidRPr="005D5883">
              <w:rPr>
                <w:rFonts w:ascii="Arial" w:hAnsi="Arial" w:cs="Arial"/>
                <w:lang w:val="en-US"/>
              </w:rPr>
              <w:t>2.9 Copy of original tender</w:t>
            </w:r>
          </w:p>
          <w:p w:rsidR="005D5883" w:rsidRPr="005D5883" w:rsidRDefault="005D5883" w:rsidP="005D5883">
            <w:pPr>
              <w:contextualSpacing/>
              <w:jc w:val="center"/>
              <w:rPr>
                <w:rFonts w:ascii="Arial" w:hAnsi="Arial" w:cs="Arial"/>
                <w:lang w:val="en-US"/>
              </w:rPr>
            </w:pPr>
          </w:p>
        </w:tc>
        <w:tc>
          <w:tcPr>
            <w:tcW w:w="8404" w:type="dxa"/>
          </w:tcPr>
          <w:p w:rsidR="009246E8" w:rsidRDefault="007E7BAB" w:rsidP="007E7BAB">
            <w:pPr>
              <w:contextualSpacing/>
              <w:jc w:val="both"/>
              <w:rPr>
                <w:rFonts w:ascii="Arial" w:hAnsi="Arial" w:cs="Arial"/>
                <w:lang w:val="en-US"/>
              </w:rPr>
            </w:pPr>
            <w:r w:rsidRPr="00F7702F">
              <w:rPr>
                <w:rFonts w:ascii="Arial" w:hAnsi="Arial" w:cs="Arial"/>
                <w:lang w:val="en-US"/>
              </w:rPr>
              <w:t xml:space="preserve">The tenderer shall submit an </w:t>
            </w:r>
            <w:r w:rsidRPr="00F82CE4">
              <w:rPr>
                <w:rFonts w:ascii="Arial" w:hAnsi="Arial" w:cs="Arial"/>
                <w:b/>
                <w:lang w:val="en-US"/>
              </w:rPr>
              <w:t>original tender, plus</w:t>
            </w:r>
            <w:r w:rsidRPr="00F7702F">
              <w:rPr>
                <w:rFonts w:ascii="Arial" w:hAnsi="Arial" w:cs="Arial"/>
                <w:lang w:val="en-US"/>
              </w:rPr>
              <w:t xml:space="preserve"> </w:t>
            </w:r>
            <w:r w:rsidRPr="00F7702F">
              <w:rPr>
                <w:rFonts w:ascii="Arial" w:hAnsi="Arial" w:cs="Arial"/>
                <w:b/>
                <w:lang w:val="en-US"/>
              </w:rPr>
              <w:t xml:space="preserve">1 </w:t>
            </w:r>
            <w:r w:rsidR="00F82CE4">
              <w:rPr>
                <w:rFonts w:ascii="Arial" w:hAnsi="Arial" w:cs="Arial"/>
                <w:b/>
                <w:lang w:val="en-US"/>
              </w:rPr>
              <w:t xml:space="preserve">(one) identical </w:t>
            </w:r>
            <w:r w:rsidRPr="00F82CE4">
              <w:rPr>
                <w:rFonts w:ascii="Arial" w:hAnsi="Arial" w:cs="Arial"/>
                <w:b/>
                <w:lang w:val="en-US"/>
              </w:rPr>
              <w:t xml:space="preserve">hard </w:t>
            </w:r>
            <w:r w:rsidR="009246E8" w:rsidRPr="00F82CE4">
              <w:rPr>
                <w:rFonts w:ascii="Arial" w:hAnsi="Arial" w:cs="Arial"/>
                <w:b/>
                <w:lang w:val="en-US"/>
              </w:rPr>
              <w:t>copy of the</w:t>
            </w:r>
            <w:r w:rsidR="009246E8">
              <w:rPr>
                <w:rFonts w:ascii="Arial" w:hAnsi="Arial" w:cs="Arial"/>
                <w:lang w:val="en-US"/>
              </w:rPr>
              <w:t xml:space="preserve"> </w:t>
            </w:r>
            <w:r w:rsidR="009246E8" w:rsidRPr="00F82CE4">
              <w:rPr>
                <w:rFonts w:ascii="Arial" w:hAnsi="Arial" w:cs="Arial"/>
                <w:b/>
                <w:lang w:val="en-US"/>
              </w:rPr>
              <w:t>original tender</w:t>
            </w:r>
            <w:r w:rsidR="009246E8">
              <w:rPr>
                <w:rFonts w:ascii="Arial" w:hAnsi="Arial" w:cs="Arial"/>
                <w:lang w:val="en-US"/>
              </w:rPr>
              <w:t xml:space="preserve"> </w:t>
            </w:r>
            <w:r w:rsidR="009246E8" w:rsidRPr="00F7702F">
              <w:rPr>
                <w:rFonts w:ascii="Arial" w:hAnsi="Arial" w:cs="Arial"/>
                <w:lang w:val="en-US"/>
              </w:rPr>
              <w:t xml:space="preserve">labelled in the same format as the </w:t>
            </w:r>
            <w:r w:rsidR="009246E8">
              <w:rPr>
                <w:rFonts w:ascii="Arial" w:hAnsi="Arial" w:cs="Arial"/>
                <w:lang w:val="en-US"/>
              </w:rPr>
              <w:t xml:space="preserve">original tender </w:t>
            </w:r>
            <w:r w:rsidR="009246E8" w:rsidRPr="00F7702F">
              <w:rPr>
                <w:rFonts w:ascii="Arial" w:hAnsi="Arial" w:cs="Arial"/>
                <w:lang w:val="en-US"/>
              </w:rPr>
              <w:t>at tender submission deadline</w:t>
            </w:r>
            <w:r w:rsidR="009246E8">
              <w:rPr>
                <w:rFonts w:ascii="Arial" w:hAnsi="Arial" w:cs="Arial"/>
                <w:lang w:val="en-US"/>
              </w:rPr>
              <w:t>:</w:t>
            </w:r>
          </w:p>
          <w:p w:rsidR="009246E8" w:rsidRPr="00F7702F" w:rsidRDefault="009246E8" w:rsidP="009246E8">
            <w:pPr>
              <w:pStyle w:val="ListParagraph"/>
              <w:numPr>
                <w:ilvl w:val="0"/>
                <w:numId w:val="45"/>
              </w:numPr>
              <w:jc w:val="both"/>
              <w:rPr>
                <w:rFonts w:ascii="Arial" w:hAnsi="Arial" w:cs="Arial"/>
                <w:lang w:val="en-US"/>
              </w:rPr>
            </w:pPr>
            <w:r w:rsidRPr="00F7702F">
              <w:rPr>
                <w:rFonts w:ascii="Arial" w:hAnsi="Arial" w:cs="Arial"/>
                <w:lang w:val="en-US"/>
              </w:rPr>
              <w:t>Commercial</w:t>
            </w:r>
          </w:p>
          <w:p w:rsidR="009246E8" w:rsidRPr="00F7702F" w:rsidRDefault="009246E8" w:rsidP="009246E8">
            <w:pPr>
              <w:pStyle w:val="ListParagraph"/>
              <w:numPr>
                <w:ilvl w:val="0"/>
                <w:numId w:val="45"/>
              </w:numPr>
              <w:jc w:val="both"/>
              <w:rPr>
                <w:rFonts w:ascii="Arial" w:hAnsi="Arial" w:cs="Arial"/>
                <w:lang w:val="en-US"/>
              </w:rPr>
            </w:pPr>
            <w:r w:rsidRPr="00F7702F">
              <w:rPr>
                <w:rFonts w:ascii="Arial" w:hAnsi="Arial" w:cs="Arial"/>
                <w:lang w:val="en-US"/>
              </w:rPr>
              <w:t>Technical</w:t>
            </w:r>
          </w:p>
          <w:p w:rsidR="009246E8" w:rsidRPr="00F7702F" w:rsidRDefault="009246E8" w:rsidP="009246E8">
            <w:pPr>
              <w:pStyle w:val="ListParagraph"/>
              <w:numPr>
                <w:ilvl w:val="0"/>
                <w:numId w:val="45"/>
              </w:numPr>
              <w:jc w:val="both"/>
              <w:rPr>
                <w:rFonts w:ascii="Arial" w:hAnsi="Arial" w:cs="Arial"/>
                <w:lang w:val="en-US"/>
              </w:rPr>
            </w:pPr>
            <w:r w:rsidRPr="00F7702F">
              <w:rPr>
                <w:rFonts w:ascii="Arial" w:hAnsi="Arial" w:cs="Arial"/>
                <w:lang w:val="en-US"/>
              </w:rPr>
              <w:t>SHE and Quality</w:t>
            </w:r>
          </w:p>
          <w:p w:rsidR="009246E8" w:rsidRDefault="009246E8" w:rsidP="009246E8">
            <w:pPr>
              <w:pStyle w:val="ListParagraph"/>
              <w:numPr>
                <w:ilvl w:val="0"/>
                <w:numId w:val="45"/>
              </w:numPr>
              <w:jc w:val="both"/>
              <w:rPr>
                <w:rFonts w:ascii="Arial" w:hAnsi="Arial" w:cs="Arial"/>
                <w:lang w:val="en-US"/>
              </w:rPr>
            </w:pPr>
            <w:r w:rsidRPr="00F7702F">
              <w:rPr>
                <w:rFonts w:ascii="Arial" w:hAnsi="Arial" w:cs="Arial"/>
                <w:lang w:val="en-US"/>
              </w:rPr>
              <w:t>Finance</w:t>
            </w:r>
          </w:p>
          <w:p w:rsidR="009246E8" w:rsidRDefault="009246E8" w:rsidP="009246E8">
            <w:pPr>
              <w:pStyle w:val="ListParagraph"/>
              <w:jc w:val="both"/>
              <w:rPr>
                <w:rFonts w:ascii="Arial" w:hAnsi="Arial" w:cs="Arial"/>
                <w:lang w:val="en-US"/>
              </w:rPr>
            </w:pPr>
          </w:p>
          <w:p w:rsidR="007E7BAB" w:rsidRPr="00F7702F" w:rsidRDefault="009246E8" w:rsidP="007E7BAB">
            <w:pPr>
              <w:contextualSpacing/>
              <w:jc w:val="both"/>
              <w:rPr>
                <w:rFonts w:ascii="Arial" w:hAnsi="Arial" w:cs="Arial"/>
                <w:lang w:val="en-US"/>
              </w:rPr>
            </w:pPr>
            <w:r w:rsidRPr="009246E8">
              <w:rPr>
                <w:rFonts w:ascii="Arial" w:hAnsi="Arial" w:cs="Arial"/>
                <w:b/>
                <w:lang w:val="en-US"/>
              </w:rPr>
              <w:t xml:space="preserve">1 (one) </w:t>
            </w:r>
            <w:r w:rsidR="002A03C0" w:rsidRPr="009246E8">
              <w:rPr>
                <w:rFonts w:ascii="Arial" w:hAnsi="Arial" w:cs="Arial"/>
                <w:b/>
                <w:lang w:val="en-US"/>
              </w:rPr>
              <w:t>USB</w:t>
            </w:r>
            <w:r w:rsidRPr="009246E8">
              <w:rPr>
                <w:rFonts w:ascii="Arial" w:hAnsi="Arial" w:cs="Arial"/>
                <w:b/>
                <w:lang w:val="en-US"/>
              </w:rPr>
              <w:t xml:space="preserve"> (Optional)</w:t>
            </w:r>
            <w:r w:rsidR="002A03C0" w:rsidRPr="00F7702F">
              <w:rPr>
                <w:rFonts w:ascii="Arial" w:hAnsi="Arial" w:cs="Arial"/>
                <w:lang w:val="en-US"/>
              </w:rPr>
              <w:t xml:space="preserve"> with folders </w:t>
            </w:r>
            <w:r w:rsidR="007E7BAB" w:rsidRPr="00F7702F">
              <w:rPr>
                <w:rFonts w:ascii="Arial" w:hAnsi="Arial" w:cs="Arial"/>
                <w:lang w:val="en-US"/>
              </w:rPr>
              <w:t xml:space="preserve">labelled in the same format as the </w:t>
            </w:r>
            <w:r w:rsidR="00F82CE4">
              <w:rPr>
                <w:rFonts w:ascii="Arial" w:hAnsi="Arial" w:cs="Arial"/>
                <w:lang w:val="en-US"/>
              </w:rPr>
              <w:t xml:space="preserve">original and </w:t>
            </w:r>
            <w:r w:rsidR="007E7BAB" w:rsidRPr="00F7702F">
              <w:rPr>
                <w:rFonts w:ascii="Arial" w:hAnsi="Arial" w:cs="Arial"/>
                <w:lang w:val="en-US"/>
              </w:rPr>
              <w:t>hard</w:t>
            </w:r>
            <w:r>
              <w:rPr>
                <w:rFonts w:ascii="Arial" w:hAnsi="Arial" w:cs="Arial"/>
                <w:lang w:val="en-US"/>
              </w:rPr>
              <w:t xml:space="preserve"> copy. </w:t>
            </w:r>
            <w:r w:rsidR="007E7BAB" w:rsidRPr="00F7702F">
              <w:rPr>
                <w:rFonts w:ascii="Arial" w:hAnsi="Arial" w:cs="Arial"/>
                <w:lang w:val="en-US"/>
              </w:rPr>
              <w:t xml:space="preserve">Prices </w:t>
            </w:r>
            <w:r w:rsidR="00F7702F" w:rsidRPr="00F7702F">
              <w:rPr>
                <w:rFonts w:ascii="Arial" w:hAnsi="Arial" w:cs="Arial"/>
                <w:lang w:val="en-US"/>
              </w:rPr>
              <w:t xml:space="preserve">in </w:t>
            </w:r>
            <w:r w:rsidR="007E7BAB" w:rsidRPr="00F7702F">
              <w:rPr>
                <w:rFonts w:ascii="Arial" w:hAnsi="Arial" w:cs="Arial"/>
                <w:lang w:val="en-US"/>
              </w:rPr>
              <w:t xml:space="preserve">excel </w:t>
            </w:r>
            <w:r w:rsidR="00F7702F" w:rsidRPr="00F7702F">
              <w:rPr>
                <w:rFonts w:ascii="Arial" w:hAnsi="Arial" w:cs="Arial"/>
                <w:lang w:val="en-US"/>
              </w:rPr>
              <w:t xml:space="preserve">should be </w:t>
            </w:r>
            <w:r w:rsidR="007E7BAB" w:rsidRPr="00F7702F">
              <w:rPr>
                <w:rFonts w:ascii="Arial" w:hAnsi="Arial" w:cs="Arial"/>
                <w:lang w:val="en-US"/>
              </w:rPr>
              <w:t>protected and everything else in PDF format.</w:t>
            </w:r>
            <w:r w:rsidR="00293316">
              <w:rPr>
                <w:rFonts w:ascii="Arial" w:hAnsi="Arial" w:cs="Arial"/>
                <w:lang w:val="en-US"/>
              </w:rPr>
              <w:t xml:space="preserve"> </w:t>
            </w:r>
          </w:p>
          <w:p w:rsidR="005D5883" w:rsidRPr="00B80DF4" w:rsidRDefault="005D5883" w:rsidP="005D5883">
            <w:pPr>
              <w:jc w:val="both"/>
              <w:rPr>
                <w:rFonts w:ascii="Arial" w:hAnsi="Arial" w:cs="Arial"/>
                <w:i/>
                <w:highlight w:val="yellow"/>
                <w:lang w:val="en-US"/>
              </w:rPr>
            </w:pPr>
          </w:p>
        </w:tc>
      </w:tr>
      <w:tr w:rsidR="005D5883" w:rsidRPr="005D5883" w:rsidTr="00C86EA8">
        <w:trPr>
          <w:jc w:val="center"/>
        </w:trPr>
        <w:tc>
          <w:tcPr>
            <w:tcW w:w="1980" w:type="dxa"/>
          </w:tcPr>
          <w:p w:rsidR="005D5883" w:rsidRPr="005D5883" w:rsidRDefault="00031CF3" w:rsidP="00031CF3">
            <w:pPr>
              <w:contextualSpacing/>
              <w:rPr>
                <w:rFonts w:ascii="Arial" w:hAnsi="Arial" w:cs="Arial"/>
                <w:lang w:val="en-US"/>
              </w:rPr>
            </w:pPr>
            <w:r>
              <w:rPr>
                <w:rFonts w:ascii="Arial" w:hAnsi="Arial" w:cs="Arial"/>
                <w:lang w:val="en-US"/>
              </w:rPr>
              <w:t>2.13 Tender Validity Period</w:t>
            </w:r>
          </w:p>
        </w:tc>
        <w:tc>
          <w:tcPr>
            <w:tcW w:w="8404" w:type="dxa"/>
          </w:tcPr>
          <w:p w:rsidR="005D5883" w:rsidRPr="005D5883" w:rsidRDefault="005D5883" w:rsidP="007E7BAB">
            <w:pPr>
              <w:contextualSpacing/>
              <w:jc w:val="both"/>
              <w:rPr>
                <w:rFonts w:ascii="Arial" w:hAnsi="Arial" w:cs="Arial"/>
                <w:lang w:val="en-US"/>
              </w:rPr>
            </w:pPr>
            <w:r w:rsidRPr="005D5883">
              <w:rPr>
                <w:rFonts w:ascii="Arial" w:hAnsi="Arial" w:cs="Arial"/>
                <w:lang w:val="en-US"/>
              </w:rPr>
              <w:t xml:space="preserve">The tender validity period is </w:t>
            </w:r>
            <w:r w:rsidR="007E7BAB">
              <w:rPr>
                <w:rFonts w:ascii="Arial" w:hAnsi="Arial" w:cs="Arial"/>
                <w:b/>
                <w:lang w:val="en-US"/>
              </w:rPr>
              <w:t>52</w:t>
            </w:r>
            <w:r w:rsidRPr="005D5883">
              <w:rPr>
                <w:rFonts w:ascii="Arial" w:hAnsi="Arial" w:cs="Arial"/>
                <w:b/>
                <w:lang w:val="en-US"/>
              </w:rPr>
              <w:t xml:space="preserve"> </w:t>
            </w:r>
            <w:r w:rsidRPr="005D5883">
              <w:rPr>
                <w:rFonts w:ascii="Arial" w:hAnsi="Arial" w:cs="Arial"/>
                <w:lang w:val="en-US"/>
              </w:rPr>
              <w:t xml:space="preserve">weeks </w:t>
            </w:r>
          </w:p>
        </w:tc>
      </w:tr>
      <w:tr w:rsidR="005D5883" w:rsidRPr="005D5883" w:rsidTr="00C86EA8">
        <w:trPr>
          <w:jc w:val="center"/>
        </w:trPr>
        <w:tc>
          <w:tcPr>
            <w:tcW w:w="1980" w:type="dxa"/>
          </w:tcPr>
          <w:p w:rsidR="005D5883" w:rsidRPr="005D5883" w:rsidRDefault="005D5883" w:rsidP="005D5883">
            <w:pPr>
              <w:contextualSpacing/>
              <w:rPr>
                <w:rFonts w:ascii="Arial" w:hAnsi="Arial" w:cs="Arial"/>
                <w:lang w:val="en-US"/>
              </w:rPr>
            </w:pPr>
          </w:p>
        </w:tc>
        <w:tc>
          <w:tcPr>
            <w:tcW w:w="8404" w:type="dxa"/>
          </w:tcPr>
          <w:p w:rsidR="005D5883" w:rsidRPr="005D5883" w:rsidRDefault="005D5883" w:rsidP="005D5883">
            <w:pPr>
              <w:contextualSpacing/>
              <w:jc w:val="both"/>
              <w:rPr>
                <w:rFonts w:ascii="Arial" w:hAnsi="Arial" w:cs="Arial"/>
                <w:lang w:val="en-US"/>
              </w:rPr>
            </w:pPr>
          </w:p>
        </w:tc>
      </w:tr>
      <w:tr w:rsidR="0004581F" w:rsidRPr="005D5883" w:rsidTr="00C86EA8">
        <w:trPr>
          <w:jc w:val="center"/>
        </w:trPr>
        <w:tc>
          <w:tcPr>
            <w:tcW w:w="1980" w:type="dxa"/>
          </w:tcPr>
          <w:p w:rsidR="00BB4028" w:rsidRDefault="0004581F" w:rsidP="00BB4028">
            <w:pPr>
              <w:contextualSpacing/>
              <w:rPr>
                <w:rFonts w:ascii="Arial" w:hAnsi="Arial" w:cs="Arial"/>
                <w:lang w:val="en-US"/>
              </w:rPr>
            </w:pPr>
            <w:r w:rsidRPr="005D5883">
              <w:rPr>
                <w:rFonts w:ascii="Arial" w:hAnsi="Arial" w:cs="Arial"/>
                <w:lang w:val="en-US"/>
              </w:rPr>
              <w:t>2.1</w:t>
            </w:r>
            <w:r w:rsidR="00DA0A91">
              <w:rPr>
                <w:rFonts w:ascii="Arial" w:hAnsi="Arial" w:cs="Arial"/>
                <w:lang w:val="en-US"/>
              </w:rPr>
              <w:t>6</w:t>
            </w:r>
          </w:p>
          <w:p w:rsidR="0004581F" w:rsidRPr="005D5883" w:rsidRDefault="0004581F" w:rsidP="00BB4028">
            <w:pPr>
              <w:contextualSpacing/>
              <w:rPr>
                <w:rFonts w:ascii="Arial" w:hAnsi="Arial" w:cs="Arial"/>
                <w:lang w:val="en-US"/>
              </w:rPr>
            </w:pPr>
            <w:r w:rsidRPr="005D5883">
              <w:rPr>
                <w:rFonts w:ascii="Arial" w:hAnsi="Arial" w:cs="Arial"/>
                <w:lang w:val="en-US"/>
              </w:rPr>
              <w:t>Site/clarification meetings</w:t>
            </w:r>
          </w:p>
        </w:tc>
        <w:tc>
          <w:tcPr>
            <w:tcW w:w="8404" w:type="dxa"/>
          </w:tcPr>
          <w:p w:rsidR="0004581F" w:rsidRPr="00134AEC" w:rsidRDefault="0004581F" w:rsidP="0004581F">
            <w:pPr>
              <w:contextualSpacing/>
              <w:jc w:val="both"/>
              <w:rPr>
                <w:rFonts w:ascii="Arial" w:hAnsi="Arial" w:cs="Arial"/>
                <w:lang w:val="en-US"/>
              </w:rPr>
            </w:pPr>
            <w:r w:rsidRPr="00134AEC">
              <w:rPr>
                <w:rFonts w:ascii="Arial" w:hAnsi="Arial" w:cs="Arial"/>
                <w:lang w:val="en-US"/>
              </w:rPr>
              <w:t>A non</w:t>
            </w:r>
            <w:r w:rsidR="00224705" w:rsidRPr="00134AEC">
              <w:rPr>
                <w:rFonts w:ascii="Arial" w:hAnsi="Arial" w:cs="Arial"/>
                <w:lang w:val="en-US"/>
              </w:rPr>
              <w:t>-</w:t>
            </w:r>
            <w:r w:rsidRPr="00134AEC">
              <w:rPr>
                <w:rFonts w:ascii="Arial" w:hAnsi="Arial" w:cs="Arial"/>
                <w:lang w:val="en-US"/>
              </w:rPr>
              <w:t xml:space="preserve">compulsory </w:t>
            </w:r>
            <w:r w:rsidRPr="00134AEC">
              <w:rPr>
                <w:rFonts w:ascii="Arial" w:hAnsi="Arial" w:cs="Arial"/>
                <w:i/>
                <w:lang w:val="en-US"/>
              </w:rPr>
              <w:t xml:space="preserve">clarification meeting </w:t>
            </w:r>
            <w:r w:rsidRPr="00134AEC">
              <w:rPr>
                <w:rFonts w:ascii="Arial" w:hAnsi="Arial" w:cs="Arial"/>
                <w:lang w:val="en-US"/>
              </w:rPr>
              <w:t xml:space="preserve">with representatives of the </w:t>
            </w:r>
            <w:r w:rsidR="00562D14" w:rsidRPr="00134AEC">
              <w:rPr>
                <w:rFonts w:ascii="Arial" w:hAnsi="Arial" w:cs="Arial"/>
                <w:lang w:val="en-US"/>
              </w:rPr>
              <w:t>Purchaser</w:t>
            </w:r>
            <w:r w:rsidRPr="00134AEC">
              <w:rPr>
                <w:rFonts w:ascii="Arial" w:hAnsi="Arial" w:cs="Arial"/>
                <w:i/>
                <w:lang w:val="en-US"/>
              </w:rPr>
              <w:t xml:space="preserve"> </w:t>
            </w:r>
            <w:r w:rsidRPr="00134AEC">
              <w:rPr>
                <w:rFonts w:ascii="Arial" w:hAnsi="Arial" w:cs="Arial"/>
                <w:lang w:val="en-US"/>
              </w:rPr>
              <w:t>will take place as follows:</w:t>
            </w:r>
          </w:p>
          <w:p w:rsidR="00F82CE4" w:rsidRDefault="0004581F" w:rsidP="0004581F">
            <w:pPr>
              <w:contextualSpacing/>
              <w:jc w:val="both"/>
              <w:rPr>
                <w:rFonts w:ascii="Arial" w:hAnsi="Arial" w:cs="Arial"/>
                <w:b/>
                <w:lang w:val="en-US"/>
              </w:rPr>
            </w:pPr>
            <w:r w:rsidRPr="00B80DF4">
              <w:rPr>
                <w:rFonts w:ascii="Arial" w:hAnsi="Arial" w:cs="Arial"/>
                <w:b/>
                <w:lang w:val="en-US"/>
              </w:rPr>
              <w:t xml:space="preserve">Date: </w:t>
            </w:r>
            <w:r w:rsidR="00B80DF4" w:rsidRPr="00B80DF4">
              <w:rPr>
                <w:rFonts w:ascii="Arial" w:hAnsi="Arial" w:cs="Arial"/>
                <w:b/>
                <w:lang w:val="en-US"/>
              </w:rPr>
              <w:t>0</w:t>
            </w:r>
            <w:r w:rsidR="009C32CB">
              <w:rPr>
                <w:rFonts w:ascii="Arial" w:hAnsi="Arial" w:cs="Arial"/>
                <w:b/>
                <w:lang w:val="en-US"/>
              </w:rPr>
              <w:t>6</w:t>
            </w:r>
            <w:r w:rsidR="00B80DF4" w:rsidRPr="00B80DF4">
              <w:rPr>
                <w:rFonts w:ascii="Arial" w:hAnsi="Arial" w:cs="Arial"/>
                <w:b/>
                <w:lang w:val="en-US"/>
              </w:rPr>
              <w:t xml:space="preserve"> September</w:t>
            </w:r>
            <w:r w:rsidR="00841FF6" w:rsidRPr="00B80DF4">
              <w:rPr>
                <w:rFonts w:ascii="Arial" w:hAnsi="Arial" w:cs="Arial"/>
                <w:b/>
                <w:lang w:val="en-US"/>
              </w:rPr>
              <w:t xml:space="preserve"> 2021</w:t>
            </w:r>
          </w:p>
          <w:p w:rsidR="0004581F" w:rsidRPr="00B80DF4" w:rsidRDefault="0004581F" w:rsidP="0004581F">
            <w:pPr>
              <w:contextualSpacing/>
              <w:jc w:val="both"/>
              <w:rPr>
                <w:rFonts w:ascii="Arial" w:hAnsi="Arial" w:cs="Arial"/>
                <w:b/>
                <w:lang w:val="en-US"/>
              </w:rPr>
            </w:pPr>
            <w:r w:rsidRPr="00B80DF4">
              <w:rPr>
                <w:rFonts w:ascii="Arial" w:hAnsi="Arial" w:cs="Arial"/>
                <w:b/>
                <w:lang w:val="en-US"/>
              </w:rPr>
              <w:t>Time:  10:00</w:t>
            </w:r>
          </w:p>
          <w:p w:rsidR="0004581F" w:rsidRPr="00B80DF4" w:rsidRDefault="00B80DF4" w:rsidP="00E87ED9">
            <w:pPr>
              <w:jc w:val="both"/>
              <w:rPr>
                <w:b/>
              </w:rPr>
            </w:pPr>
            <w:r w:rsidRPr="00B80DF4">
              <w:rPr>
                <w:b/>
              </w:rPr>
              <w:t xml:space="preserve">Venue: MS Teams </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BB4028" w:rsidP="005D5883">
            <w:pPr>
              <w:contextualSpacing/>
              <w:rPr>
                <w:rFonts w:ascii="Arial" w:hAnsi="Arial" w:cs="Arial"/>
                <w:lang w:val="en-US"/>
              </w:rPr>
            </w:pPr>
            <w:r>
              <w:rPr>
                <w:rFonts w:ascii="Arial" w:hAnsi="Arial" w:cs="Arial"/>
                <w:lang w:val="en-US"/>
              </w:rPr>
              <w:t>2.1</w:t>
            </w:r>
            <w:r w:rsidR="00DA0A91">
              <w:rPr>
                <w:rFonts w:ascii="Arial" w:hAnsi="Arial" w:cs="Arial"/>
                <w:lang w:val="en-US"/>
              </w:rPr>
              <w:t>7</w:t>
            </w:r>
            <w:r w:rsidR="0004581F" w:rsidRPr="005D5883">
              <w:rPr>
                <w:rFonts w:ascii="Arial" w:hAnsi="Arial" w:cs="Arial"/>
                <w:lang w:val="en-US"/>
              </w:rPr>
              <w:t xml:space="preserve"> Clarification on enquiry documents</w:t>
            </w:r>
          </w:p>
          <w:p w:rsidR="0004581F" w:rsidRPr="005D5883" w:rsidRDefault="0004581F" w:rsidP="005D5883">
            <w:pPr>
              <w:contextualSpacing/>
              <w:jc w:val="center"/>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 xml:space="preserve">The tenderer will notify the </w:t>
            </w:r>
            <w:r w:rsidR="00841FF6">
              <w:rPr>
                <w:rFonts w:ascii="Arial" w:hAnsi="Arial" w:cs="Arial"/>
                <w:i/>
                <w:lang w:val="en-US"/>
              </w:rPr>
              <w:t>Purchaser</w:t>
            </w:r>
            <w:r w:rsidRPr="005D5883">
              <w:rPr>
                <w:rFonts w:ascii="Arial" w:hAnsi="Arial" w:cs="Arial"/>
                <w:i/>
                <w:lang w:val="en-US"/>
              </w:rPr>
              <w:t xml:space="preserve"> </w:t>
            </w:r>
            <w:r w:rsidRPr="005D5883">
              <w:rPr>
                <w:rFonts w:ascii="Arial" w:hAnsi="Arial" w:cs="Arial"/>
                <w:lang w:val="en-US"/>
              </w:rPr>
              <w:t xml:space="preserve">of any clarifications required before the closing time for clarification queries, which is </w:t>
            </w:r>
            <w:r>
              <w:rPr>
                <w:rFonts w:ascii="Arial" w:hAnsi="Arial" w:cs="Arial"/>
                <w:b/>
                <w:lang w:val="en-US"/>
              </w:rPr>
              <w:t>three (3)</w:t>
            </w:r>
            <w:r w:rsidRPr="005D5883">
              <w:rPr>
                <w:rFonts w:ascii="Arial" w:hAnsi="Arial" w:cs="Arial"/>
                <w:b/>
                <w:lang w:val="en-US"/>
              </w:rPr>
              <w:t xml:space="preserve"> </w:t>
            </w:r>
            <w:r w:rsidRPr="005D5883">
              <w:rPr>
                <w:rFonts w:ascii="Arial" w:hAnsi="Arial" w:cs="Arial"/>
                <w:lang w:val="en-US"/>
              </w:rPr>
              <w:t>working days before the deadline for tender submission.</w:t>
            </w:r>
          </w:p>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925F90" w:rsidRDefault="0004581F" w:rsidP="00031CF3">
            <w:pPr>
              <w:contextualSpacing/>
              <w:rPr>
                <w:rFonts w:ascii="Arial" w:hAnsi="Arial" w:cs="Arial"/>
                <w:lang w:val="en-US"/>
              </w:rPr>
            </w:pPr>
            <w:r w:rsidRPr="00925F90">
              <w:rPr>
                <w:rFonts w:ascii="Arial" w:hAnsi="Arial" w:cs="Arial"/>
                <w:lang w:val="en-US"/>
              </w:rPr>
              <w:t>2.25 Conditions of contract</w:t>
            </w:r>
          </w:p>
        </w:tc>
        <w:tc>
          <w:tcPr>
            <w:tcW w:w="8404" w:type="dxa"/>
          </w:tcPr>
          <w:p w:rsidR="0004581F" w:rsidRPr="00925F90" w:rsidRDefault="0004581F" w:rsidP="007E7BAB">
            <w:pPr>
              <w:contextualSpacing/>
              <w:jc w:val="both"/>
              <w:rPr>
                <w:rFonts w:ascii="Arial" w:hAnsi="Arial" w:cs="Arial"/>
                <w:lang w:val="en-US"/>
              </w:rPr>
            </w:pPr>
            <w:r w:rsidRPr="00925F90">
              <w:rPr>
                <w:rFonts w:ascii="Arial" w:hAnsi="Arial" w:cs="Arial"/>
                <w:lang w:val="en-US"/>
              </w:rPr>
              <w:t>The</w:t>
            </w:r>
            <w:r w:rsidRPr="00925F90">
              <w:rPr>
                <w:lang w:val="en-US"/>
              </w:rPr>
              <w:t xml:space="preserve"> </w:t>
            </w:r>
            <w:r w:rsidRPr="00925F90">
              <w:rPr>
                <w:rFonts w:ascii="Arial" w:hAnsi="Arial" w:cs="Arial"/>
                <w:lang w:val="en-US"/>
              </w:rPr>
              <w:t>conditions</w:t>
            </w:r>
            <w:r w:rsidRPr="00925F90">
              <w:rPr>
                <w:lang w:val="en-US"/>
              </w:rPr>
              <w:t xml:space="preserve"> </w:t>
            </w:r>
            <w:r w:rsidRPr="00925F90">
              <w:rPr>
                <w:rFonts w:ascii="Arial" w:hAnsi="Arial" w:cs="Arial"/>
                <w:lang w:val="en-US"/>
              </w:rPr>
              <w:t xml:space="preserve">of contract will be the </w:t>
            </w:r>
            <w:r w:rsidRPr="00925F90">
              <w:rPr>
                <w:rFonts w:ascii="Arial" w:hAnsi="Arial" w:cs="Arial"/>
                <w:b/>
                <w:i/>
                <w:lang w:val="en-US"/>
              </w:rPr>
              <w:t>NEC Supply Contract</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925F90" w:rsidRDefault="0004581F" w:rsidP="005D5883">
            <w:pPr>
              <w:contextualSpacing/>
              <w:rPr>
                <w:rFonts w:ascii="Arial" w:hAnsi="Arial" w:cs="Arial"/>
                <w:lang w:val="en-US"/>
              </w:rPr>
            </w:pPr>
            <w:r w:rsidRPr="00925F90">
              <w:rPr>
                <w:rFonts w:ascii="Arial" w:hAnsi="Arial" w:cs="Arial"/>
                <w:lang w:val="en-US"/>
              </w:rPr>
              <w:t>2.2</w:t>
            </w:r>
            <w:r w:rsidR="00925F90" w:rsidRPr="00925F90">
              <w:rPr>
                <w:rFonts w:ascii="Arial" w:hAnsi="Arial" w:cs="Arial"/>
                <w:lang w:val="en-US"/>
              </w:rPr>
              <w:t>3</w:t>
            </w:r>
            <w:r w:rsidRPr="00925F90">
              <w:rPr>
                <w:rFonts w:ascii="Arial" w:hAnsi="Arial" w:cs="Arial"/>
                <w:lang w:val="en-US"/>
              </w:rPr>
              <w:t xml:space="preserve"> Alternative tenders</w:t>
            </w:r>
          </w:p>
          <w:p w:rsidR="0004581F" w:rsidRPr="00925F90" w:rsidRDefault="0004581F" w:rsidP="005D5883">
            <w:pPr>
              <w:contextualSpacing/>
              <w:jc w:val="center"/>
              <w:rPr>
                <w:rFonts w:ascii="Arial" w:hAnsi="Arial" w:cs="Arial"/>
                <w:lang w:val="en-US"/>
              </w:rPr>
            </w:pPr>
          </w:p>
        </w:tc>
        <w:tc>
          <w:tcPr>
            <w:tcW w:w="8404" w:type="dxa"/>
          </w:tcPr>
          <w:p w:rsidR="0004581F" w:rsidRPr="00925F90" w:rsidRDefault="0004581F" w:rsidP="005D5883">
            <w:pPr>
              <w:contextualSpacing/>
              <w:jc w:val="both"/>
              <w:rPr>
                <w:rFonts w:ascii="Arial" w:hAnsi="Arial" w:cs="Arial"/>
                <w:lang w:val="en-US"/>
              </w:rPr>
            </w:pPr>
            <w:r w:rsidRPr="00925F90">
              <w:rPr>
                <w:rFonts w:ascii="Arial" w:hAnsi="Arial" w:cs="Arial"/>
                <w:lang w:val="en-US"/>
              </w:rPr>
              <w:t>Alternative tenders are</w:t>
            </w:r>
            <w:r w:rsidR="00706A2D" w:rsidRPr="00925F90">
              <w:rPr>
                <w:rFonts w:ascii="Arial" w:hAnsi="Arial" w:cs="Arial"/>
                <w:b/>
                <w:i/>
                <w:lang w:val="en-US"/>
              </w:rPr>
              <w:t xml:space="preserve"> not allowed</w:t>
            </w:r>
            <w:r w:rsidRPr="00925F90">
              <w:rPr>
                <w:rFonts w:ascii="Arial" w:hAnsi="Arial" w:cs="Arial"/>
                <w:lang w:val="en-US"/>
              </w:rPr>
              <w:t>.</w:t>
            </w:r>
          </w:p>
          <w:p w:rsidR="0004581F" w:rsidRPr="00925F90" w:rsidRDefault="0004581F" w:rsidP="00706A2D">
            <w:pPr>
              <w:ind w:left="720"/>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2.31 Provision of security for performance</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 xml:space="preserve">If security for performance (e.g. Performance Bond) is required, the names of two financial institutions that will be </w:t>
            </w:r>
            <w:r w:rsidR="003E1EDB" w:rsidRPr="005D5883">
              <w:rPr>
                <w:rFonts w:ascii="Arial" w:hAnsi="Arial" w:cs="Arial"/>
                <w:lang w:val="en-US"/>
              </w:rPr>
              <w:t>approached</w:t>
            </w:r>
            <w:r w:rsidRPr="005D5883">
              <w:rPr>
                <w:rFonts w:ascii="Arial" w:hAnsi="Arial" w:cs="Arial"/>
                <w:lang w:val="en-US"/>
              </w:rPr>
              <w:t xml:space="preserve"> must be submitted with the tender.</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3.4 Opening of tenders</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Tenders will be opened at the same date and time as the tender deadline;</w:t>
            </w:r>
          </w:p>
          <w:p w:rsidR="0004581F" w:rsidRPr="005D5883" w:rsidRDefault="0004581F" w:rsidP="005D5883">
            <w:pPr>
              <w:contextualSpacing/>
              <w:jc w:val="both"/>
              <w:rPr>
                <w:rFonts w:ascii="Arial" w:hAnsi="Arial" w:cs="Arial"/>
                <w:lang w:val="en-US"/>
              </w:rPr>
            </w:pPr>
          </w:p>
          <w:p w:rsidR="00706A2D" w:rsidRPr="00DF322E" w:rsidRDefault="00706A2D" w:rsidP="00706A2D">
            <w:pPr>
              <w:contextualSpacing/>
              <w:jc w:val="both"/>
              <w:rPr>
                <w:rFonts w:ascii="Arial" w:hAnsi="Arial" w:cs="Arial"/>
                <w:lang w:val="en-US"/>
              </w:rPr>
            </w:pPr>
            <w:r w:rsidRPr="00DF322E">
              <w:rPr>
                <w:rFonts w:ascii="Arial" w:hAnsi="Arial" w:cs="Arial"/>
                <w:lang w:val="en-US"/>
              </w:rPr>
              <w:t>Tenders will be opened on:</w:t>
            </w:r>
          </w:p>
          <w:p w:rsidR="00706A2D" w:rsidRPr="00DF322E" w:rsidRDefault="00706A2D" w:rsidP="00706A2D">
            <w:pPr>
              <w:contextualSpacing/>
              <w:jc w:val="both"/>
              <w:rPr>
                <w:rFonts w:ascii="Arial" w:hAnsi="Arial" w:cs="Arial"/>
                <w:lang w:val="en-US"/>
              </w:rPr>
            </w:pPr>
            <w:r w:rsidRPr="00DF322E">
              <w:rPr>
                <w:rFonts w:ascii="Arial" w:hAnsi="Arial" w:cs="Arial"/>
                <w:lang w:val="en-US"/>
              </w:rPr>
              <w:t xml:space="preserve">Date: </w:t>
            </w:r>
            <w:r w:rsidR="00562D14">
              <w:rPr>
                <w:rFonts w:ascii="Arial" w:hAnsi="Arial" w:cs="Arial"/>
                <w:lang w:val="en-US"/>
              </w:rPr>
              <w:t xml:space="preserve">29 </w:t>
            </w:r>
            <w:r w:rsidR="00BA1676">
              <w:rPr>
                <w:rFonts w:ascii="Arial" w:hAnsi="Arial" w:cs="Arial"/>
                <w:lang w:val="en-US"/>
              </w:rPr>
              <w:t xml:space="preserve">September </w:t>
            </w:r>
            <w:r w:rsidR="00562D14">
              <w:rPr>
                <w:rFonts w:ascii="Arial" w:hAnsi="Arial" w:cs="Arial"/>
                <w:lang w:val="en-US"/>
              </w:rPr>
              <w:t xml:space="preserve">2021 </w:t>
            </w:r>
          </w:p>
          <w:p w:rsidR="00706A2D" w:rsidRPr="00DF322E" w:rsidRDefault="00706A2D" w:rsidP="00706A2D">
            <w:pPr>
              <w:contextualSpacing/>
              <w:jc w:val="both"/>
              <w:rPr>
                <w:rFonts w:ascii="Arial" w:hAnsi="Arial" w:cs="Arial"/>
                <w:lang w:val="en-US"/>
              </w:rPr>
            </w:pPr>
            <w:r w:rsidRPr="00DF322E">
              <w:rPr>
                <w:rFonts w:ascii="Arial" w:hAnsi="Arial" w:cs="Arial"/>
                <w:lang w:val="en-US"/>
              </w:rPr>
              <w:t>Place: Eskom Holdings SOC Limited</w:t>
            </w:r>
          </w:p>
          <w:p w:rsidR="00706A2D" w:rsidRPr="00DF322E" w:rsidRDefault="00706A2D" w:rsidP="00706A2D">
            <w:pPr>
              <w:contextualSpacing/>
              <w:jc w:val="both"/>
              <w:rPr>
                <w:rFonts w:ascii="Arial" w:hAnsi="Arial" w:cs="Arial"/>
                <w:lang w:val="en-US"/>
              </w:rPr>
            </w:pPr>
            <w:r w:rsidRPr="00DF322E">
              <w:rPr>
                <w:rFonts w:ascii="Arial" w:hAnsi="Arial" w:cs="Arial"/>
                <w:lang w:val="en-US"/>
              </w:rPr>
              <w:t>Megawatt Park Retail Centre</w:t>
            </w:r>
          </w:p>
          <w:p w:rsidR="00706A2D" w:rsidRPr="00DF322E" w:rsidRDefault="00706A2D" w:rsidP="00706A2D">
            <w:pPr>
              <w:contextualSpacing/>
              <w:jc w:val="both"/>
              <w:rPr>
                <w:rFonts w:ascii="Arial" w:hAnsi="Arial" w:cs="Arial"/>
                <w:lang w:val="en-US"/>
              </w:rPr>
            </w:pPr>
            <w:r w:rsidRPr="00DF322E">
              <w:rPr>
                <w:rFonts w:ascii="Arial" w:hAnsi="Arial" w:cs="Arial"/>
                <w:lang w:val="en-US"/>
              </w:rPr>
              <w:t>Megawatt Park Tender Office situated on the Northside</w:t>
            </w:r>
          </w:p>
          <w:p w:rsidR="00706A2D" w:rsidRPr="00DF322E" w:rsidRDefault="00706A2D" w:rsidP="00706A2D">
            <w:pPr>
              <w:contextualSpacing/>
              <w:jc w:val="both"/>
              <w:rPr>
                <w:rFonts w:ascii="Arial" w:hAnsi="Arial" w:cs="Arial"/>
                <w:lang w:val="en-US"/>
              </w:rPr>
            </w:pPr>
            <w:r w:rsidRPr="00DF322E">
              <w:rPr>
                <w:rFonts w:ascii="Arial" w:hAnsi="Arial" w:cs="Arial"/>
                <w:lang w:val="en-US"/>
              </w:rPr>
              <w:t>Maxwell Drive</w:t>
            </w:r>
          </w:p>
          <w:p w:rsidR="00706A2D" w:rsidRPr="00DF322E" w:rsidRDefault="00706A2D" w:rsidP="00706A2D">
            <w:pPr>
              <w:contextualSpacing/>
              <w:jc w:val="both"/>
              <w:rPr>
                <w:rFonts w:ascii="Arial" w:hAnsi="Arial" w:cs="Arial"/>
                <w:lang w:val="en-US"/>
              </w:rPr>
            </w:pPr>
            <w:r w:rsidRPr="00DF322E">
              <w:rPr>
                <w:rFonts w:ascii="Arial" w:hAnsi="Arial" w:cs="Arial"/>
                <w:lang w:val="en-US"/>
              </w:rPr>
              <w:t>Sunninghill</w:t>
            </w:r>
          </w:p>
          <w:p w:rsidR="00706A2D" w:rsidRPr="00DF322E" w:rsidRDefault="00706A2D" w:rsidP="00706A2D">
            <w:pPr>
              <w:contextualSpacing/>
              <w:jc w:val="both"/>
              <w:rPr>
                <w:rFonts w:ascii="Arial" w:hAnsi="Arial" w:cs="Arial"/>
                <w:lang w:val="en-US"/>
              </w:rPr>
            </w:pPr>
            <w:r w:rsidRPr="00DF322E">
              <w:rPr>
                <w:rFonts w:ascii="Arial" w:hAnsi="Arial" w:cs="Arial"/>
                <w:lang w:val="en-US"/>
              </w:rPr>
              <w:t>Sandton</w:t>
            </w:r>
          </w:p>
          <w:p w:rsidR="0004581F" w:rsidRPr="0084483C" w:rsidRDefault="00706A2D" w:rsidP="00706A2D">
            <w:pPr>
              <w:contextualSpacing/>
              <w:jc w:val="both"/>
              <w:rPr>
                <w:rFonts w:ascii="Arial" w:hAnsi="Arial" w:cs="Arial"/>
                <w:lang w:val="en-US"/>
              </w:rPr>
            </w:pPr>
            <w:r w:rsidRPr="00DF322E">
              <w:rPr>
                <w:rFonts w:ascii="Arial" w:hAnsi="Arial" w:cs="Arial"/>
                <w:lang w:val="en-US"/>
              </w:rPr>
              <w:t>Time: 10:00</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3.5 Prices to be read out</w:t>
            </w:r>
          </w:p>
        </w:tc>
        <w:tc>
          <w:tcPr>
            <w:tcW w:w="8404" w:type="dxa"/>
          </w:tcPr>
          <w:p w:rsidR="0004581F" w:rsidRPr="0084483C" w:rsidRDefault="00102FBD" w:rsidP="00706A2D">
            <w:pPr>
              <w:contextualSpacing/>
              <w:jc w:val="both"/>
              <w:rPr>
                <w:rFonts w:ascii="Arial" w:hAnsi="Arial" w:cs="Arial"/>
                <w:lang w:val="en-US"/>
              </w:rPr>
            </w:pPr>
            <w:r>
              <w:rPr>
                <w:rFonts w:ascii="Arial" w:hAnsi="Arial" w:cs="Arial"/>
                <w:lang w:val="en-US"/>
              </w:rPr>
              <w:t xml:space="preserve">Prices </w:t>
            </w:r>
            <w:r w:rsidR="0004581F" w:rsidRPr="005D5883">
              <w:rPr>
                <w:rFonts w:ascii="Arial" w:hAnsi="Arial" w:cs="Arial"/>
                <w:b/>
                <w:i/>
                <w:lang w:val="en-US"/>
              </w:rPr>
              <w:t>will not be read out</w:t>
            </w:r>
            <w:r w:rsidR="00706A2D">
              <w:rPr>
                <w:rFonts w:ascii="Arial" w:hAnsi="Arial" w:cs="Arial"/>
                <w:b/>
                <w:i/>
                <w:lang w:val="en-US"/>
              </w:rPr>
              <w:t>.</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26023D">
            <w:pPr>
              <w:contextualSpacing/>
              <w:rPr>
                <w:rFonts w:ascii="Arial" w:hAnsi="Arial" w:cs="Arial"/>
                <w:lang w:val="en-US"/>
              </w:rPr>
            </w:pPr>
            <w:r w:rsidRPr="005D5883">
              <w:rPr>
                <w:rFonts w:ascii="Arial" w:hAnsi="Arial" w:cs="Arial"/>
                <w:lang w:val="en-US"/>
              </w:rPr>
              <w:t>3.</w:t>
            </w:r>
            <w:r w:rsidR="0026023D">
              <w:rPr>
                <w:rFonts w:ascii="Arial" w:hAnsi="Arial" w:cs="Arial"/>
                <w:lang w:val="en-US"/>
              </w:rPr>
              <w:t>9</w:t>
            </w:r>
            <w:r w:rsidRPr="005D5883">
              <w:rPr>
                <w:rFonts w:ascii="Arial" w:hAnsi="Arial" w:cs="Arial"/>
                <w:lang w:val="en-US"/>
              </w:rPr>
              <w:t xml:space="preserve"> Basic Compliance</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Basic compliance for this invitation to tender are:</w:t>
            </w:r>
          </w:p>
          <w:p w:rsidR="0004581F" w:rsidRPr="005D5883" w:rsidRDefault="0004581F" w:rsidP="005D5883">
            <w:pPr>
              <w:contextualSpacing/>
              <w:jc w:val="both"/>
              <w:rPr>
                <w:rFonts w:ascii="Arial" w:hAnsi="Arial" w:cs="Arial"/>
                <w:lang w:val="en-US"/>
              </w:rPr>
            </w:pPr>
          </w:p>
          <w:p w:rsidR="0004581F" w:rsidRPr="005D5883" w:rsidRDefault="0004581F" w:rsidP="00CA1F13">
            <w:pPr>
              <w:numPr>
                <w:ilvl w:val="0"/>
                <w:numId w:val="22"/>
              </w:numPr>
              <w:contextualSpacing/>
              <w:jc w:val="both"/>
              <w:rPr>
                <w:rFonts w:ascii="Arial" w:hAnsi="Arial" w:cs="Arial"/>
                <w:lang w:val="en-US"/>
              </w:rPr>
            </w:pPr>
            <w:r w:rsidRPr="005D5883">
              <w:rPr>
                <w:rFonts w:ascii="Arial" w:hAnsi="Arial" w:cs="Arial"/>
                <w:lang w:val="en-US"/>
              </w:rPr>
              <w:t>Meet the eligibility criteria for a tenderer</w:t>
            </w:r>
          </w:p>
          <w:p w:rsidR="0004581F" w:rsidRPr="005D5883" w:rsidRDefault="0004581F" w:rsidP="00CA1F13">
            <w:pPr>
              <w:numPr>
                <w:ilvl w:val="0"/>
                <w:numId w:val="22"/>
              </w:numPr>
              <w:contextualSpacing/>
              <w:jc w:val="both"/>
              <w:rPr>
                <w:rFonts w:ascii="Arial" w:hAnsi="Arial" w:cs="Arial"/>
                <w:lang w:val="en-US"/>
              </w:rPr>
            </w:pPr>
            <w:r w:rsidRPr="005D5883">
              <w:rPr>
                <w:rFonts w:ascii="Arial" w:hAnsi="Arial" w:cs="Arial"/>
                <w:lang w:val="en-US"/>
              </w:rPr>
              <w:t>Submit one (1) complete hard copy of the original tender to Eskom</w:t>
            </w:r>
          </w:p>
          <w:p w:rsidR="0004581F" w:rsidRPr="005D5883" w:rsidRDefault="0004581F" w:rsidP="00CA1F13">
            <w:pPr>
              <w:numPr>
                <w:ilvl w:val="0"/>
                <w:numId w:val="22"/>
              </w:numPr>
              <w:contextualSpacing/>
              <w:jc w:val="both"/>
              <w:rPr>
                <w:rFonts w:ascii="Arial" w:hAnsi="Arial" w:cs="Arial"/>
                <w:lang w:val="en-US"/>
              </w:rPr>
            </w:pPr>
            <w:r w:rsidRPr="005D5883">
              <w:rPr>
                <w:rFonts w:ascii="Arial" w:hAnsi="Arial" w:cs="Arial"/>
                <w:lang w:val="en-US"/>
              </w:rPr>
              <w:t xml:space="preserve">Submit a complete original tender with commercial, financial and technical information </w:t>
            </w:r>
          </w:p>
          <w:p w:rsidR="0004581F" w:rsidRPr="005D5883" w:rsidRDefault="0004581F" w:rsidP="00CA1F13">
            <w:pPr>
              <w:numPr>
                <w:ilvl w:val="0"/>
                <w:numId w:val="22"/>
              </w:numPr>
              <w:contextualSpacing/>
              <w:jc w:val="both"/>
              <w:rPr>
                <w:rFonts w:ascii="Arial" w:hAnsi="Arial" w:cs="Arial"/>
                <w:lang w:val="en-US"/>
              </w:rPr>
            </w:pPr>
            <w:r w:rsidRPr="005D5883">
              <w:rPr>
                <w:rFonts w:ascii="Arial" w:hAnsi="Arial" w:cs="Arial"/>
                <w:lang w:val="en-US"/>
              </w:rPr>
              <w:t>Submission of the mandatory commercial tender returnables as at stipulated deadlines.</w:t>
            </w:r>
          </w:p>
          <w:p w:rsidR="0004581F" w:rsidRPr="0084483C" w:rsidRDefault="0004581F" w:rsidP="00562D14">
            <w:pPr>
              <w:ind w:left="720"/>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trHeight w:val="1247"/>
          <w:jc w:val="center"/>
        </w:trPr>
        <w:tc>
          <w:tcPr>
            <w:tcW w:w="1980" w:type="dxa"/>
          </w:tcPr>
          <w:p w:rsidR="0004581F" w:rsidRPr="005D5883" w:rsidRDefault="0004581F" w:rsidP="00262E2B">
            <w:pPr>
              <w:contextualSpacing/>
              <w:rPr>
                <w:rFonts w:ascii="Arial" w:hAnsi="Arial" w:cs="Arial"/>
                <w:lang w:val="en-US"/>
              </w:rPr>
            </w:pPr>
            <w:r w:rsidRPr="005D5883">
              <w:rPr>
                <w:rFonts w:ascii="Arial" w:hAnsi="Arial" w:cs="Arial"/>
                <w:lang w:val="en-US"/>
              </w:rPr>
              <w:t>3.1</w:t>
            </w:r>
            <w:r w:rsidR="0026023D">
              <w:rPr>
                <w:rFonts w:ascii="Arial" w:hAnsi="Arial" w:cs="Arial"/>
                <w:lang w:val="en-US"/>
              </w:rPr>
              <w:t>0</w:t>
            </w:r>
            <w:r w:rsidRPr="005D5883">
              <w:rPr>
                <w:rFonts w:ascii="Arial" w:hAnsi="Arial" w:cs="Arial"/>
                <w:lang w:val="en-US"/>
              </w:rPr>
              <w:t xml:space="preserve"> Mandatory tender returnables </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Mandatory tender returnables required for scoring are listed hereunder.</w:t>
            </w:r>
          </w:p>
          <w:p w:rsidR="0004581F" w:rsidRPr="005D5883" w:rsidRDefault="0004581F" w:rsidP="005D5883">
            <w:pPr>
              <w:contextualSpacing/>
              <w:jc w:val="both"/>
              <w:rPr>
                <w:rFonts w:ascii="Arial" w:hAnsi="Arial" w:cs="Arial"/>
                <w:lang w:val="en-US"/>
              </w:rPr>
            </w:pPr>
          </w:p>
          <w:p w:rsidR="0004581F" w:rsidRPr="005D5883" w:rsidRDefault="0004581F" w:rsidP="00C678D8">
            <w:pPr>
              <w:contextualSpacing/>
              <w:jc w:val="both"/>
              <w:rPr>
                <w:rFonts w:ascii="Arial" w:hAnsi="Arial" w:cs="Arial"/>
                <w:lang w:val="en-US"/>
              </w:rPr>
            </w:pPr>
            <w:r w:rsidRPr="005D5883">
              <w:rPr>
                <w:rFonts w:ascii="Arial" w:hAnsi="Arial" w:cs="Arial"/>
                <w:b/>
                <w:lang w:val="en-US"/>
              </w:rPr>
              <w:t xml:space="preserve">Tenderers who do not submit tender returnables </w:t>
            </w:r>
            <w:r w:rsidR="00C678D8">
              <w:rPr>
                <w:rFonts w:ascii="Arial" w:hAnsi="Arial" w:cs="Arial"/>
                <w:b/>
                <w:lang w:val="en-US"/>
              </w:rPr>
              <w:t xml:space="preserve">mandatory for evaluation </w:t>
            </w:r>
            <w:r w:rsidRPr="005D5883">
              <w:rPr>
                <w:rFonts w:ascii="Arial" w:hAnsi="Arial" w:cs="Arial"/>
                <w:b/>
                <w:lang w:val="en-US"/>
              </w:rPr>
              <w:t>as at stipulated deadlines will be disqualified.</w:t>
            </w:r>
            <w:r w:rsidRPr="005D5883">
              <w:rPr>
                <w:rFonts w:ascii="Arial" w:hAnsi="Arial" w:cs="Arial"/>
                <w:lang w:val="en-US"/>
              </w:rPr>
              <w:t xml:space="preserve"> </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 xml:space="preserve">3.11 Pre-qualification criteria </w:t>
            </w:r>
          </w:p>
        </w:tc>
        <w:tc>
          <w:tcPr>
            <w:tcW w:w="8404" w:type="dxa"/>
          </w:tcPr>
          <w:p w:rsidR="0004581F" w:rsidRPr="005D5883" w:rsidRDefault="0004581F" w:rsidP="005D5883">
            <w:pPr>
              <w:rPr>
                <w:rFonts w:ascii="Arial" w:hAnsi="Arial" w:cs="Arial"/>
                <w:lang w:val="en-US"/>
              </w:rPr>
            </w:pPr>
            <w:r w:rsidRPr="005D5883">
              <w:rPr>
                <w:rFonts w:ascii="Arial" w:hAnsi="Arial" w:cs="Arial"/>
                <w:lang w:val="en-US"/>
              </w:rPr>
              <w:t xml:space="preserve">Pre-qualification criteria </w:t>
            </w:r>
            <w:r w:rsidR="00102FBD">
              <w:rPr>
                <w:rFonts w:ascii="Arial" w:hAnsi="Arial" w:cs="Arial"/>
                <w:b/>
                <w:i/>
                <w:lang w:val="en-US"/>
              </w:rPr>
              <w:t>not applicable</w:t>
            </w:r>
          </w:p>
          <w:p w:rsidR="0004581F" w:rsidRPr="005D5883" w:rsidRDefault="0004581F" w:rsidP="005D5883">
            <w:pPr>
              <w:contextualSpacing/>
              <w:jc w:val="both"/>
              <w:rPr>
                <w:rFonts w:ascii="Arial" w:hAnsi="Arial" w:cs="Arial"/>
                <w:b/>
                <w:i/>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rPr>
                <w:rFonts w:ascii="Arial" w:hAnsi="Arial" w:cs="Arial"/>
                <w:lang w:val="en-US"/>
              </w:rPr>
            </w:pPr>
          </w:p>
        </w:tc>
      </w:tr>
      <w:tr w:rsidR="0004581F" w:rsidRPr="005D5883" w:rsidTr="00C86EA8">
        <w:trPr>
          <w:trHeight w:val="773"/>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3.12 Designated materials and thresholds</w:t>
            </w:r>
          </w:p>
        </w:tc>
        <w:tc>
          <w:tcPr>
            <w:tcW w:w="8404" w:type="dxa"/>
          </w:tcPr>
          <w:p w:rsidR="0004581F" w:rsidRPr="005D5883" w:rsidRDefault="0004581F" w:rsidP="005D5883">
            <w:pPr>
              <w:rPr>
                <w:rFonts w:ascii="Arial" w:hAnsi="Arial" w:cs="Arial"/>
                <w:lang w:val="en-US"/>
              </w:rPr>
            </w:pPr>
            <w:r w:rsidRPr="005D5883">
              <w:rPr>
                <w:rFonts w:ascii="Arial" w:hAnsi="Arial" w:cs="Arial"/>
                <w:lang w:val="en-US"/>
              </w:rPr>
              <w:t xml:space="preserve">Designated material thresholds </w:t>
            </w:r>
            <w:r w:rsidR="00102FBD">
              <w:rPr>
                <w:rFonts w:ascii="Arial" w:hAnsi="Arial" w:cs="Arial"/>
                <w:b/>
                <w:i/>
                <w:lang w:val="en-US"/>
              </w:rPr>
              <w:t xml:space="preserve">not applicable </w:t>
            </w:r>
          </w:p>
          <w:p w:rsidR="0004581F" w:rsidRPr="005D5883" w:rsidRDefault="0004581F" w:rsidP="005D5883">
            <w:pPr>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rPr>
                <w:rFonts w:ascii="Arial" w:hAnsi="Arial" w:cs="Arial"/>
                <w:lang w:val="en-US"/>
              </w:rPr>
            </w:pPr>
          </w:p>
        </w:tc>
      </w:tr>
      <w:tr w:rsidR="0004581F" w:rsidRPr="005D5883" w:rsidTr="00C86EA8">
        <w:trPr>
          <w:jc w:val="center"/>
        </w:trPr>
        <w:tc>
          <w:tcPr>
            <w:tcW w:w="1980" w:type="dxa"/>
          </w:tcPr>
          <w:p w:rsidR="0004581F" w:rsidRPr="005D5883" w:rsidRDefault="0004581F" w:rsidP="00EF3396">
            <w:pPr>
              <w:contextualSpacing/>
              <w:rPr>
                <w:rFonts w:ascii="Arial" w:hAnsi="Arial" w:cs="Arial"/>
                <w:lang w:val="en-US"/>
              </w:rPr>
            </w:pPr>
            <w:r w:rsidRPr="005D5883">
              <w:rPr>
                <w:rFonts w:ascii="Arial" w:hAnsi="Arial" w:cs="Arial"/>
                <w:lang w:val="en-US"/>
              </w:rPr>
              <w:t xml:space="preserve">3.13 Functional requirements </w:t>
            </w:r>
          </w:p>
        </w:tc>
        <w:tc>
          <w:tcPr>
            <w:tcW w:w="8404" w:type="dxa"/>
          </w:tcPr>
          <w:p w:rsidR="0004581F" w:rsidRPr="005D5883" w:rsidRDefault="0004581F" w:rsidP="00EF3396">
            <w:pPr>
              <w:contextualSpacing/>
              <w:jc w:val="both"/>
              <w:rPr>
                <w:rFonts w:ascii="Arial" w:hAnsi="Arial" w:cs="Arial"/>
                <w:lang w:val="en-US"/>
              </w:rPr>
            </w:pPr>
            <w:r w:rsidRPr="005D5883">
              <w:rPr>
                <w:rFonts w:ascii="Arial" w:hAnsi="Arial" w:cs="Arial"/>
                <w:lang w:val="en-US"/>
              </w:rPr>
              <w:t xml:space="preserve">Functional requirements </w:t>
            </w:r>
            <w:r w:rsidRPr="005D5883">
              <w:rPr>
                <w:rFonts w:ascii="Arial" w:hAnsi="Arial" w:cs="Arial"/>
                <w:b/>
                <w:i/>
                <w:lang w:val="en-US"/>
              </w:rPr>
              <w:t>are applicable</w:t>
            </w:r>
          </w:p>
          <w:p w:rsidR="0004581F" w:rsidRPr="005D5883" w:rsidRDefault="0004581F" w:rsidP="00EF3396">
            <w:pPr>
              <w:contextualSpacing/>
              <w:jc w:val="both"/>
              <w:rPr>
                <w:rFonts w:ascii="Arial" w:hAnsi="Arial" w:cs="Arial"/>
                <w:lang w:val="en-US"/>
              </w:rPr>
            </w:pPr>
          </w:p>
          <w:p w:rsidR="006C68DC" w:rsidRPr="008C1EA7" w:rsidRDefault="00C86EA8" w:rsidP="00425353">
            <w:pPr>
              <w:tabs>
                <w:tab w:val="num" w:pos="851"/>
              </w:tabs>
              <w:jc w:val="both"/>
              <w:rPr>
                <w:rFonts w:ascii="Arial" w:hAnsi="Arial" w:cs="Arial"/>
                <w:b/>
              </w:rPr>
            </w:pPr>
            <w:r>
              <w:rPr>
                <w:rFonts w:ascii="Arial" w:hAnsi="Arial" w:cs="Arial"/>
                <w:lang w:val="en-US"/>
              </w:rPr>
              <w:t>T</w:t>
            </w:r>
            <w:r w:rsidR="0004581F" w:rsidRPr="005D5883">
              <w:rPr>
                <w:rFonts w:ascii="Arial" w:hAnsi="Arial" w:cs="Arial"/>
                <w:lang w:val="en-US"/>
              </w:rPr>
              <w:t>he requirements for technical functional scoring</w:t>
            </w:r>
            <w:r>
              <w:rPr>
                <w:rFonts w:ascii="Arial" w:hAnsi="Arial" w:cs="Arial"/>
                <w:lang w:val="en-US"/>
              </w:rPr>
              <w:t xml:space="preserve"> per station per system</w:t>
            </w:r>
            <w:r w:rsidR="0004581F" w:rsidRPr="005D5883">
              <w:rPr>
                <w:rFonts w:ascii="Arial" w:hAnsi="Arial" w:cs="Arial"/>
                <w:lang w:val="en-US"/>
              </w:rPr>
              <w:t xml:space="preserve"> hereunde</w:t>
            </w:r>
            <w:r w:rsidR="0004581F">
              <w:rPr>
                <w:rFonts w:ascii="Arial" w:hAnsi="Arial" w:cs="Arial"/>
                <w:lang w:val="en-US"/>
              </w:rPr>
              <w:t>r.</w:t>
            </w:r>
            <w:r w:rsidR="006C68DC">
              <w:rPr>
                <w:rFonts w:ascii="Arial" w:hAnsi="Arial" w:cs="Arial"/>
                <w:lang w:val="en-US"/>
              </w:rPr>
              <w:t xml:space="preserve"> See also </w:t>
            </w:r>
            <w:r w:rsidR="006C68DC">
              <w:rPr>
                <w:rFonts w:ascii="Arial" w:hAnsi="Arial" w:cs="Arial"/>
                <w:b/>
              </w:rPr>
              <w:t xml:space="preserve">2.3 below </w:t>
            </w:r>
          </w:p>
          <w:p w:rsidR="0004581F" w:rsidRDefault="0004581F" w:rsidP="00EF3396">
            <w:pPr>
              <w:contextualSpacing/>
              <w:jc w:val="both"/>
              <w:rPr>
                <w:rFonts w:ascii="Arial" w:hAnsi="Arial" w:cs="Arial"/>
                <w:lang w:val="en-US"/>
              </w:rPr>
            </w:pPr>
          </w:p>
          <w:p w:rsidR="00014F8E" w:rsidRDefault="00014F8E" w:rsidP="00EF3396">
            <w:pPr>
              <w:contextualSpacing/>
              <w:jc w:val="both"/>
              <w:rPr>
                <w:rFonts w:ascii="Arial" w:hAnsi="Arial" w:cs="Arial"/>
                <w:lang w:val="en-US"/>
              </w:rPr>
            </w:pPr>
          </w:p>
          <w:tbl>
            <w:tblPr>
              <w:tblStyle w:val="TableGrid"/>
              <w:tblW w:w="0" w:type="auto"/>
              <w:tblLayout w:type="fixed"/>
              <w:tblLook w:val="04A0" w:firstRow="1" w:lastRow="0" w:firstColumn="1" w:lastColumn="0" w:noHBand="0" w:noVBand="1"/>
            </w:tblPr>
            <w:tblGrid>
              <w:gridCol w:w="3285"/>
              <w:gridCol w:w="3285"/>
            </w:tblGrid>
            <w:tr w:rsidR="00014F8E" w:rsidTr="00B050D0">
              <w:trPr>
                <w:trHeight w:val="246"/>
              </w:trPr>
              <w:tc>
                <w:tcPr>
                  <w:tcW w:w="3285" w:type="dxa"/>
                </w:tcPr>
                <w:p w:rsidR="00014F8E" w:rsidRDefault="00014F8E" w:rsidP="00014F8E">
                  <w:pPr>
                    <w:contextualSpacing/>
                    <w:jc w:val="both"/>
                    <w:rPr>
                      <w:rFonts w:ascii="Arial" w:hAnsi="Arial" w:cs="Arial"/>
                      <w:lang w:val="en-US"/>
                    </w:rPr>
                  </w:pPr>
                  <w:r>
                    <w:rPr>
                      <w:rFonts w:ascii="Arial" w:hAnsi="Arial" w:cs="Arial"/>
                      <w:lang w:val="en-US"/>
                    </w:rPr>
                    <w:lastRenderedPageBreak/>
                    <w:t>Criteria</w:t>
                  </w:r>
                </w:p>
              </w:tc>
              <w:tc>
                <w:tcPr>
                  <w:tcW w:w="3285" w:type="dxa"/>
                </w:tcPr>
                <w:p w:rsidR="00014F8E" w:rsidRDefault="00014F8E" w:rsidP="00014F8E">
                  <w:pPr>
                    <w:contextualSpacing/>
                    <w:jc w:val="both"/>
                    <w:rPr>
                      <w:rFonts w:ascii="Arial" w:hAnsi="Arial" w:cs="Arial"/>
                      <w:lang w:val="en-US"/>
                    </w:rPr>
                  </w:pPr>
                  <w:r>
                    <w:rPr>
                      <w:rFonts w:ascii="Arial" w:hAnsi="Arial" w:cs="Arial"/>
                      <w:lang w:val="en-US"/>
                    </w:rPr>
                    <w:t>Weight</w:t>
                  </w:r>
                </w:p>
              </w:tc>
            </w:tr>
            <w:tr w:rsidR="00014F8E" w:rsidTr="00B050D0">
              <w:trPr>
                <w:trHeight w:val="256"/>
              </w:trPr>
              <w:tc>
                <w:tcPr>
                  <w:tcW w:w="3285" w:type="dxa"/>
                </w:tcPr>
                <w:p w:rsidR="00014F8E" w:rsidRDefault="00014F8E" w:rsidP="00014F8E">
                  <w:pPr>
                    <w:contextualSpacing/>
                    <w:jc w:val="both"/>
                    <w:rPr>
                      <w:rFonts w:ascii="Arial" w:hAnsi="Arial" w:cs="Arial"/>
                      <w:lang w:val="en-US"/>
                    </w:rPr>
                  </w:pPr>
                  <w:r>
                    <w:rPr>
                      <w:rFonts w:ascii="Arial" w:hAnsi="Arial" w:cs="Arial"/>
                      <w:lang w:val="en-US"/>
                    </w:rPr>
                    <w:t>Technical</w:t>
                  </w:r>
                </w:p>
              </w:tc>
              <w:tc>
                <w:tcPr>
                  <w:tcW w:w="3285" w:type="dxa"/>
                </w:tcPr>
                <w:p w:rsidR="00014F8E" w:rsidRDefault="00014F8E" w:rsidP="00014F8E">
                  <w:pPr>
                    <w:contextualSpacing/>
                    <w:jc w:val="both"/>
                    <w:rPr>
                      <w:rFonts w:ascii="Arial" w:hAnsi="Arial" w:cs="Arial"/>
                      <w:lang w:val="en-US"/>
                    </w:rPr>
                  </w:pPr>
                  <w:r>
                    <w:rPr>
                      <w:rFonts w:ascii="Arial" w:hAnsi="Arial" w:cs="Arial"/>
                      <w:lang w:val="en-US"/>
                    </w:rPr>
                    <w:t>100</w:t>
                  </w:r>
                </w:p>
              </w:tc>
            </w:tr>
            <w:tr w:rsidR="00014F8E" w:rsidTr="00B050D0">
              <w:trPr>
                <w:trHeight w:val="246"/>
              </w:trPr>
              <w:tc>
                <w:tcPr>
                  <w:tcW w:w="3285" w:type="dxa"/>
                </w:tcPr>
                <w:p w:rsidR="00014F8E" w:rsidRDefault="00014F8E" w:rsidP="00014F8E">
                  <w:pPr>
                    <w:contextualSpacing/>
                    <w:jc w:val="both"/>
                    <w:rPr>
                      <w:rFonts w:ascii="Arial" w:hAnsi="Arial" w:cs="Arial"/>
                      <w:lang w:val="en-US"/>
                    </w:rPr>
                  </w:pPr>
                  <w:r>
                    <w:rPr>
                      <w:rFonts w:ascii="Arial" w:hAnsi="Arial" w:cs="Arial"/>
                      <w:lang w:val="en-US"/>
                    </w:rPr>
                    <w:t>Threshold</w:t>
                  </w:r>
                </w:p>
              </w:tc>
              <w:tc>
                <w:tcPr>
                  <w:tcW w:w="3285" w:type="dxa"/>
                </w:tcPr>
                <w:p w:rsidR="00014F8E" w:rsidRDefault="00014F8E" w:rsidP="00C86EA8">
                  <w:pPr>
                    <w:contextualSpacing/>
                    <w:jc w:val="both"/>
                    <w:rPr>
                      <w:rFonts w:ascii="Arial" w:hAnsi="Arial" w:cs="Arial"/>
                      <w:lang w:val="en-US"/>
                    </w:rPr>
                  </w:pPr>
                  <w:r>
                    <w:rPr>
                      <w:rFonts w:ascii="Arial" w:hAnsi="Arial" w:cs="Arial"/>
                      <w:lang w:val="en-US"/>
                    </w:rPr>
                    <w:t>75%</w:t>
                  </w:r>
                  <w:r w:rsidR="00C86EA8">
                    <w:rPr>
                      <w:rFonts w:ascii="Arial" w:hAnsi="Arial" w:cs="Arial"/>
                      <w:lang w:val="en-US"/>
                    </w:rPr>
                    <w:t xml:space="preserve"> </w:t>
                  </w:r>
                </w:p>
              </w:tc>
            </w:tr>
          </w:tbl>
          <w:p w:rsidR="00014F8E" w:rsidRPr="005D5883" w:rsidRDefault="00014F8E" w:rsidP="00EF3396">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3.15 Evaluation of price</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Prices will be evaluated as follows:</w:t>
            </w:r>
          </w:p>
          <w:p w:rsidR="0004581F" w:rsidRPr="005D5883" w:rsidRDefault="0004581F" w:rsidP="005D5883">
            <w:pPr>
              <w:rPr>
                <w:rFonts w:ascii="Arial" w:hAnsi="Arial" w:cs="Arial"/>
                <w:lang w:val="en-US"/>
              </w:rPr>
            </w:pPr>
          </w:p>
          <w:p w:rsidR="0004581F" w:rsidRPr="005D5883" w:rsidRDefault="0004581F" w:rsidP="00CA1F13">
            <w:pPr>
              <w:numPr>
                <w:ilvl w:val="0"/>
                <w:numId w:val="25"/>
              </w:numPr>
              <w:contextualSpacing/>
              <w:jc w:val="both"/>
              <w:rPr>
                <w:rFonts w:ascii="Arial" w:hAnsi="Arial" w:cs="Arial"/>
                <w:lang w:val="en-US"/>
              </w:rPr>
            </w:pPr>
            <w:r w:rsidRPr="005D5883">
              <w:rPr>
                <w:rFonts w:ascii="Arial" w:hAnsi="Arial" w:cs="Arial"/>
                <w:lang w:val="en-US"/>
              </w:rPr>
              <w:t>Inclusive of VAT</w:t>
            </w:r>
          </w:p>
          <w:p w:rsidR="0004581F" w:rsidRPr="005D5883" w:rsidRDefault="0004581F" w:rsidP="00CA1F13">
            <w:pPr>
              <w:numPr>
                <w:ilvl w:val="0"/>
                <w:numId w:val="25"/>
              </w:numPr>
              <w:contextualSpacing/>
              <w:jc w:val="both"/>
              <w:rPr>
                <w:rFonts w:ascii="Arial" w:hAnsi="Arial" w:cs="Arial"/>
                <w:lang w:val="en-US"/>
              </w:rPr>
            </w:pPr>
            <w:r w:rsidRPr="005D5883">
              <w:rPr>
                <w:rFonts w:ascii="Arial" w:hAnsi="Arial" w:cs="Arial"/>
                <w:lang w:val="en-US"/>
              </w:rPr>
              <w:t xml:space="preserve">Making the specified correction for arithmetical errors </w:t>
            </w:r>
          </w:p>
          <w:p w:rsidR="0004581F" w:rsidRPr="005D5883" w:rsidRDefault="0004581F" w:rsidP="00CA1F13">
            <w:pPr>
              <w:numPr>
                <w:ilvl w:val="0"/>
                <w:numId w:val="25"/>
              </w:numPr>
              <w:contextualSpacing/>
              <w:jc w:val="both"/>
              <w:rPr>
                <w:rFonts w:ascii="Arial" w:hAnsi="Arial" w:cs="Arial"/>
                <w:lang w:val="en-US"/>
              </w:rPr>
            </w:pPr>
            <w:r w:rsidRPr="005D5883">
              <w:rPr>
                <w:rFonts w:ascii="Arial" w:hAnsi="Arial" w:cs="Arial"/>
                <w:lang w:val="en-US"/>
              </w:rPr>
              <w:t>Excluding contingencies in any bill of quantities or activity schedule.</w:t>
            </w:r>
          </w:p>
          <w:p w:rsidR="0004581F" w:rsidRPr="005D5883" w:rsidRDefault="0004581F" w:rsidP="00CA1F13">
            <w:pPr>
              <w:numPr>
                <w:ilvl w:val="0"/>
                <w:numId w:val="25"/>
              </w:numPr>
              <w:contextualSpacing/>
              <w:jc w:val="both"/>
              <w:rPr>
                <w:rFonts w:ascii="Arial" w:hAnsi="Arial" w:cs="Arial"/>
                <w:lang w:val="en-US"/>
              </w:rPr>
            </w:pPr>
            <w:r w:rsidRPr="005D5883">
              <w:rPr>
                <w:rFonts w:ascii="Arial" w:hAnsi="Arial" w:cs="Arial"/>
                <w:lang w:val="en-US"/>
              </w:rPr>
              <w:t>Making an adjustment based on the application of the quantitative information entered by tenderers in the Contract Data provided by the Contractor to provisional amounts assessed by Eskom’s Representative.  A model tender assessment schedule suitable for use with Options A and B of the NEC Engineering and Construction Contract may be included in the tender returnables for this purpose.</w:t>
            </w:r>
          </w:p>
          <w:p w:rsidR="0004581F" w:rsidRPr="005D5883" w:rsidRDefault="0004581F" w:rsidP="00CA1F13">
            <w:pPr>
              <w:numPr>
                <w:ilvl w:val="0"/>
                <w:numId w:val="25"/>
              </w:numPr>
              <w:contextualSpacing/>
              <w:jc w:val="both"/>
              <w:rPr>
                <w:rFonts w:ascii="Arial" w:hAnsi="Arial" w:cs="Arial"/>
                <w:lang w:val="en-US"/>
              </w:rPr>
            </w:pPr>
            <w:r w:rsidRPr="005D5883">
              <w:rPr>
                <w:rFonts w:ascii="Arial" w:hAnsi="Arial" w:cs="Arial"/>
                <w:lang w:val="en-US"/>
              </w:rPr>
              <w:t xml:space="preserve">Making an appropriate adjustment for any other acceptable variations, deviations, loss evaluation or alternative tenders submitted. </w:t>
            </w:r>
          </w:p>
          <w:p w:rsidR="0004581F" w:rsidRPr="005D5883" w:rsidRDefault="0004581F" w:rsidP="00CA1F13">
            <w:pPr>
              <w:numPr>
                <w:ilvl w:val="0"/>
                <w:numId w:val="25"/>
              </w:numPr>
              <w:contextualSpacing/>
              <w:jc w:val="both"/>
              <w:rPr>
                <w:rFonts w:ascii="Arial" w:hAnsi="Arial" w:cs="Arial"/>
                <w:lang w:val="en-US"/>
              </w:rPr>
            </w:pPr>
            <w:r w:rsidRPr="005D5883">
              <w:rPr>
                <w:rFonts w:ascii="Arial" w:hAnsi="Arial" w:cs="Arial"/>
                <w:lang w:val="en-US"/>
              </w:rPr>
              <w:t xml:space="preserve">Making a comparison of the </w:t>
            </w:r>
            <w:proofErr w:type="spellStart"/>
            <w:r w:rsidRPr="005D5883">
              <w:rPr>
                <w:rFonts w:ascii="Arial" w:hAnsi="Arial" w:cs="Arial"/>
                <w:lang w:val="en-US"/>
              </w:rPr>
              <w:t>Nett</w:t>
            </w:r>
            <w:proofErr w:type="spellEnd"/>
            <w:r w:rsidRPr="005D5883">
              <w:rPr>
                <w:rFonts w:ascii="Arial" w:hAnsi="Arial" w:cs="Arial"/>
                <w:lang w:val="en-US"/>
              </w:rPr>
              <w:t xml:space="preserve"> Present Value of each adjusted tender based on the tendered </w:t>
            </w:r>
            <w:proofErr w:type="spellStart"/>
            <w:r w:rsidRPr="005D5883">
              <w:rPr>
                <w:rFonts w:ascii="Arial" w:hAnsi="Arial" w:cs="Arial"/>
                <w:lang w:val="en-US"/>
              </w:rPr>
              <w:t>programme</w:t>
            </w:r>
            <w:proofErr w:type="spellEnd"/>
            <w:r w:rsidRPr="005D5883">
              <w:rPr>
                <w:rFonts w:ascii="Arial" w:hAnsi="Arial" w:cs="Arial"/>
                <w:lang w:val="en-US"/>
              </w:rPr>
              <w:t xml:space="preserve"> (if provided) and prices, on the estimated effect of Price Adjustment Factors and rate of exchange fluctuations (if applicable) and on other evaluation parameters relating to uncertainty and risk.</w:t>
            </w:r>
          </w:p>
          <w:p w:rsidR="0004581F" w:rsidRPr="005D5883" w:rsidRDefault="0004581F" w:rsidP="00CA1F13">
            <w:pPr>
              <w:numPr>
                <w:ilvl w:val="0"/>
                <w:numId w:val="27"/>
              </w:numPr>
              <w:contextualSpacing/>
              <w:rPr>
                <w:rFonts w:ascii="Arial" w:hAnsi="Arial" w:cs="Arial"/>
              </w:rPr>
            </w:pPr>
            <w:r w:rsidRPr="005D5883">
              <w:rPr>
                <w:rFonts w:ascii="Arial" w:hAnsi="Arial" w:cs="Arial"/>
              </w:rPr>
              <w:t xml:space="preserve">Unconditional discounts must be taken into account for evaluation purposes; </w:t>
            </w:r>
          </w:p>
          <w:p w:rsidR="0004581F" w:rsidRPr="005D5883" w:rsidRDefault="0004581F" w:rsidP="00CA1F13">
            <w:pPr>
              <w:numPr>
                <w:ilvl w:val="0"/>
                <w:numId w:val="27"/>
              </w:numPr>
              <w:contextualSpacing/>
              <w:rPr>
                <w:rFonts w:ascii="Arial" w:hAnsi="Arial" w:cs="Arial"/>
              </w:rPr>
            </w:pPr>
            <w:r w:rsidRPr="005D5883">
              <w:rPr>
                <w:rFonts w:ascii="Arial" w:hAnsi="Arial" w:cs="Arial"/>
              </w:rPr>
              <w:t>Conditional discounts must not be taken into account for evaluation purposes but should be implemented when payment is affected.</w:t>
            </w:r>
          </w:p>
          <w:p w:rsidR="0004581F" w:rsidRPr="00EF3396" w:rsidRDefault="0004581F" w:rsidP="00CA1F13">
            <w:pPr>
              <w:numPr>
                <w:ilvl w:val="0"/>
                <w:numId w:val="27"/>
              </w:numPr>
              <w:contextualSpacing/>
              <w:rPr>
                <w:rFonts w:ascii="Arial" w:hAnsi="Arial" w:cs="Arial"/>
              </w:rPr>
            </w:pPr>
            <w:r w:rsidRPr="005D5883">
              <w:rPr>
                <w:rFonts w:ascii="Arial" w:hAnsi="Arial" w:cs="Arial"/>
              </w:rPr>
              <w:t>Prices will be scored out of 90 points</w:t>
            </w:r>
          </w:p>
        </w:tc>
      </w:tr>
      <w:tr w:rsidR="0004581F" w:rsidRPr="005D5883" w:rsidTr="00C86EA8">
        <w:trPr>
          <w:trHeight w:val="241"/>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3.17 Evaluation of B-BBEE</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B-BBEE st</w:t>
            </w:r>
            <w:r w:rsidR="00014F8E">
              <w:rPr>
                <w:rFonts w:ascii="Arial" w:hAnsi="Arial" w:cs="Arial"/>
                <w:lang w:val="en-US"/>
              </w:rPr>
              <w:t xml:space="preserve">atus will be scored out of 10 </w:t>
            </w:r>
            <w:r w:rsidRPr="005D5883">
              <w:rPr>
                <w:rFonts w:ascii="Arial" w:hAnsi="Arial" w:cs="Arial"/>
                <w:lang w:val="en-US"/>
              </w:rPr>
              <w:t>points in accordance with PPPFA. If a tenderer fails to submit proof of B-BBEE status level  the tender will not be disqualified, but tenderer:</w:t>
            </w:r>
          </w:p>
          <w:p w:rsidR="0004581F" w:rsidRPr="005D5883" w:rsidRDefault="0004581F" w:rsidP="005D5883">
            <w:pPr>
              <w:contextualSpacing/>
              <w:jc w:val="both"/>
              <w:rPr>
                <w:rFonts w:ascii="Arial" w:hAnsi="Arial" w:cs="Arial"/>
                <w:lang w:val="en-US"/>
              </w:rPr>
            </w:pPr>
          </w:p>
          <w:p w:rsidR="0004581F" w:rsidRPr="005D5883" w:rsidRDefault="0004581F" w:rsidP="00CA1F13">
            <w:pPr>
              <w:numPr>
                <w:ilvl w:val="0"/>
                <w:numId w:val="24"/>
              </w:numPr>
              <w:contextualSpacing/>
              <w:jc w:val="both"/>
              <w:rPr>
                <w:rFonts w:ascii="Arial" w:hAnsi="Arial" w:cs="Arial"/>
                <w:lang w:val="en-US"/>
              </w:rPr>
            </w:pPr>
            <w:r w:rsidRPr="005D5883">
              <w:rPr>
                <w:rFonts w:ascii="Arial" w:hAnsi="Arial" w:cs="Arial"/>
                <w:lang w:val="en-US"/>
              </w:rPr>
              <w:t>May only score points out of 90</w:t>
            </w:r>
            <w:r w:rsidR="00014F8E">
              <w:rPr>
                <w:rFonts w:ascii="Arial" w:hAnsi="Arial" w:cs="Arial"/>
                <w:lang w:val="en-US"/>
              </w:rPr>
              <w:t xml:space="preserve"> </w:t>
            </w:r>
            <w:r w:rsidRPr="005D5883">
              <w:rPr>
                <w:rFonts w:ascii="Arial" w:hAnsi="Arial" w:cs="Arial"/>
                <w:lang w:val="en-US"/>
              </w:rPr>
              <w:t xml:space="preserve">for price ; and </w:t>
            </w:r>
          </w:p>
          <w:p w:rsidR="0004581F" w:rsidRPr="005D5883" w:rsidRDefault="00562D14" w:rsidP="00CA1F13">
            <w:pPr>
              <w:numPr>
                <w:ilvl w:val="0"/>
                <w:numId w:val="24"/>
              </w:numPr>
              <w:contextualSpacing/>
              <w:jc w:val="both"/>
              <w:rPr>
                <w:rFonts w:ascii="Arial" w:hAnsi="Arial" w:cs="Arial"/>
                <w:lang w:val="en-US"/>
              </w:rPr>
            </w:pPr>
            <w:r>
              <w:rPr>
                <w:rFonts w:ascii="Arial" w:hAnsi="Arial" w:cs="Arial"/>
                <w:lang w:val="en-US"/>
              </w:rPr>
              <w:t>Scores 0 points out of 10</w:t>
            </w:r>
            <w:r w:rsidR="0004581F" w:rsidRPr="005D5883">
              <w:rPr>
                <w:rFonts w:ascii="Arial" w:hAnsi="Arial" w:cs="Arial"/>
                <w:lang w:val="en-US"/>
              </w:rPr>
              <w:t xml:space="preserve"> for B-BBEE</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contextualSpacing/>
              <w:jc w:val="both"/>
              <w:rPr>
                <w:rFonts w:ascii="Arial" w:hAnsi="Arial" w:cs="Arial"/>
                <w:lang w:val="en-US"/>
              </w:rPr>
            </w:pP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r w:rsidRPr="005D5883">
              <w:rPr>
                <w:rFonts w:ascii="Arial" w:hAnsi="Arial" w:cs="Arial"/>
                <w:lang w:val="en-US"/>
              </w:rPr>
              <w:t>3.18 Ranking of tenders</w:t>
            </w:r>
          </w:p>
        </w:tc>
        <w:tc>
          <w:tcPr>
            <w:tcW w:w="8404" w:type="dxa"/>
          </w:tcPr>
          <w:p w:rsidR="0004581F" w:rsidRPr="005D5883" w:rsidRDefault="0004581F" w:rsidP="005D5883">
            <w:pPr>
              <w:contextualSpacing/>
              <w:jc w:val="both"/>
              <w:rPr>
                <w:rFonts w:ascii="Arial" w:hAnsi="Arial" w:cs="Arial"/>
                <w:lang w:val="en-US"/>
              </w:rPr>
            </w:pPr>
            <w:r w:rsidRPr="005D5883">
              <w:rPr>
                <w:rFonts w:ascii="Arial" w:hAnsi="Arial" w:cs="Arial"/>
                <w:lang w:val="en-US"/>
              </w:rPr>
              <w:t>Suppliers will be ranked by applying the preferential point scoring based on the [</w:t>
            </w:r>
            <w:r w:rsidRPr="005D5883">
              <w:rPr>
                <w:rFonts w:ascii="Arial" w:hAnsi="Arial" w:cs="Arial"/>
                <w:i/>
                <w:lang w:val="en-US"/>
              </w:rPr>
              <w:t>Choose the relevant system</w:t>
            </w:r>
            <w:r w:rsidRPr="005D5883">
              <w:rPr>
                <w:rFonts w:ascii="Arial" w:hAnsi="Arial" w:cs="Arial"/>
                <w:lang w:val="en-US"/>
              </w:rPr>
              <w:t>]:</w:t>
            </w:r>
          </w:p>
          <w:p w:rsidR="0004581F" w:rsidRPr="005D5883" w:rsidRDefault="0004581F" w:rsidP="00CA1F13">
            <w:pPr>
              <w:numPr>
                <w:ilvl w:val="0"/>
                <w:numId w:val="26"/>
              </w:numPr>
              <w:contextualSpacing/>
              <w:jc w:val="both"/>
              <w:rPr>
                <w:rFonts w:ascii="Arial" w:hAnsi="Arial" w:cs="Arial"/>
                <w:lang w:val="en-US"/>
              </w:rPr>
            </w:pPr>
            <w:r w:rsidRPr="005D5883">
              <w:rPr>
                <w:rFonts w:ascii="Arial" w:hAnsi="Arial" w:cs="Arial"/>
                <w:lang w:val="en-US"/>
              </w:rPr>
              <w:t>90/10 (f</w:t>
            </w:r>
            <w:r w:rsidR="00397775">
              <w:rPr>
                <w:rFonts w:ascii="Arial" w:hAnsi="Arial" w:cs="Arial"/>
                <w:lang w:val="en-US"/>
              </w:rPr>
              <w:t xml:space="preserve">or estimated values above </w:t>
            </w:r>
            <w:proofErr w:type="spellStart"/>
            <w:r w:rsidR="00397775">
              <w:rPr>
                <w:rFonts w:ascii="Arial" w:hAnsi="Arial" w:cs="Arial"/>
                <w:lang w:val="en-US"/>
              </w:rPr>
              <w:t>R50M</w:t>
            </w:r>
            <w:proofErr w:type="spellEnd"/>
            <w:r w:rsidR="00397775">
              <w:rPr>
                <w:rFonts w:ascii="Arial" w:hAnsi="Arial" w:cs="Arial"/>
                <w:lang w:val="en-US"/>
              </w:rPr>
              <w:t xml:space="preserve"> ex</w:t>
            </w:r>
            <w:r w:rsidRPr="005D5883">
              <w:rPr>
                <w:rFonts w:ascii="Arial" w:hAnsi="Arial" w:cs="Arial"/>
                <w:lang w:val="en-US"/>
              </w:rPr>
              <w:t xml:space="preserve">clusive of </w:t>
            </w:r>
            <w:r w:rsidR="00014F8E">
              <w:rPr>
                <w:rFonts w:ascii="Arial" w:hAnsi="Arial" w:cs="Arial"/>
                <w:lang w:val="en-US"/>
              </w:rPr>
              <w:t>(</w:t>
            </w:r>
            <w:r w:rsidRPr="005D5883">
              <w:rPr>
                <w:rFonts w:ascii="Arial" w:hAnsi="Arial" w:cs="Arial"/>
                <w:lang w:val="en-US"/>
              </w:rPr>
              <w:t xml:space="preserve">VAT) </w:t>
            </w:r>
          </w:p>
          <w:p w:rsidR="0004581F" w:rsidRPr="005D5883" w:rsidRDefault="0004581F" w:rsidP="00CA1F13">
            <w:pPr>
              <w:numPr>
                <w:ilvl w:val="0"/>
                <w:numId w:val="26"/>
              </w:numPr>
              <w:contextualSpacing/>
              <w:jc w:val="both"/>
              <w:rPr>
                <w:rFonts w:ascii="Arial" w:hAnsi="Arial" w:cs="Arial"/>
                <w:lang w:val="en-US"/>
              </w:rPr>
            </w:pPr>
            <w:r w:rsidRPr="005D5883">
              <w:rPr>
                <w:rFonts w:ascii="Arial" w:hAnsi="Arial" w:cs="Arial"/>
                <w:lang w:val="en-US"/>
              </w:rPr>
              <w:t xml:space="preserve">Eskom will then add the score from Pricing and the </w:t>
            </w:r>
          </w:p>
          <w:p w:rsidR="0004581F" w:rsidRPr="005D5883" w:rsidRDefault="0004581F" w:rsidP="00EF3396">
            <w:pPr>
              <w:ind w:left="780"/>
              <w:contextualSpacing/>
              <w:jc w:val="both"/>
              <w:rPr>
                <w:rFonts w:ascii="Arial" w:hAnsi="Arial" w:cs="Arial"/>
                <w:lang w:val="en-US"/>
              </w:rPr>
            </w:pPr>
            <w:r w:rsidRPr="005D5883">
              <w:rPr>
                <w:rFonts w:ascii="Arial" w:hAnsi="Arial" w:cs="Arial"/>
                <w:lang w:val="en-US"/>
              </w:rPr>
              <w:t xml:space="preserve">B-BBEE level together and rank the suppliers from </w:t>
            </w:r>
            <w:r>
              <w:rPr>
                <w:rFonts w:ascii="Arial" w:hAnsi="Arial" w:cs="Arial"/>
                <w:lang w:val="en-US"/>
              </w:rPr>
              <w:t>the highest to the lowest.</w:t>
            </w:r>
          </w:p>
        </w:tc>
      </w:tr>
      <w:tr w:rsidR="0004581F" w:rsidRPr="005D5883" w:rsidTr="00C86EA8">
        <w:trPr>
          <w:jc w:val="center"/>
        </w:trPr>
        <w:tc>
          <w:tcPr>
            <w:tcW w:w="1980" w:type="dxa"/>
          </w:tcPr>
          <w:p w:rsidR="0004581F" w:rsidRPr="005D5883" w:rsidRDefault="0004581F" w:rsidP="005D5883">
            <w:pPr>
              <w:contextualSpacing/>
              <w:rPr>
                <w:rFonts w:ascii="Arial" w:hAnsi="Arial" w:cs="Arial"/>
                <w:lang w:val="en-US"/>
              </w:rPr>
            </w:pPr>
          </w:p>
        </w:tc>
        <w:tc>
          <w:tcPr>
            <w:tcW w:w="8404" w:type="dxa"/>
          </w:tcPr>
          <w:p w:rsidR="0004581F" w:rsidRPr="005D5883" w:rsidRDefault="0004581F" w:rsidP="005D5883">
            <w:pPr>
              <w:rPr>
                <w:rFonts w:ascii="Arial" w:hAnsi="Arial" w:cs="Arial"/>
                <w:lang w:val="en-US"/>
              </w:rPr>
            </w:pPr>
          </w:p>
        </w:tc>
      </w:tr>
      <w:tr w:rsidR="0004581F" w:rsidRPr="005D5883" w:rsidTr="00C86EA8">
        <w:trPr>
          <w:jc w:val="center"/>
        </w:trPr>
        <w:tc>
          <w:tcPr>
            <w:tcW w:w="1980" w:type="dxa"/>
          </w:tcPr>
          <w:p w:rsidR="0004581F" w:rsidRPr="00E76D65" w:rsidRDefault="0004581F" w:rsidP="005D5883">
            <w:pPr>
              <w:contextualSpacing/>
              <w:rPr>
                <w:rFonts w:ascii="Arial" w:hAnsi="Arial" w:cs="Arial"/>
                <w:lang w:val="en-US"/>
              </w:rPr>
            </w:pPr>
            <w:r w:rsidRPr="00E76D65">
              <w:rPr>
                <w:rFonts w:ascii="Arial" w:hAnsi="Arial" w:cs="Arial"/>
                <w:lang w:val="en-US"/>
              </w:rPr>
              <w:t>3.</w:t>
            </w:r>
            <w:r w:rsidRPr="00E76D65" w:rsidDel="003F0678">
              <w:rPr>
                <w:rFonts w:ascii="Arial" w:hAnsi="Arial" w:cs="Arial"/>
                <w:lang w:val="en-US"/>
              </w:rPr>
              <w:t xml:space="preserve"> </w:t>
            </w:r>
            <w:r w:rsidRPr="00E76D65">
              <w:rPr>
                <w:rFonts w:ascii="Arial" w:hAnsi="Arial" w:cs="Arial"/>
                <w:lang w:val="en-US"/>
              </w:rPr>
              <w:t>19 Objective criteria (if applicable)</w:t>
            </w:r>
          </w:p>
        </w:tc>
        <w:tc>
          <w:tcPr>
            <w:tcW w:w="8404" w:type="dxa"/>
          </w:tcPr>
          <w:p w:rsidR="0076290F" w:rsidRDefault="0076290F" w:rsidP="0076290F">
            <w:pPr>
              <w:jc w:val="both"/>
              <w:rPr>
                <w:rFonts w:ascii="Arial" w:hAnsi="Arial" w:cs="Arial"/>
              </w:rPr>
            </w:pPr>
            <w:r>
              <w:rPr>
                <w:rFonts w:ascii="Arial" w:hAnsi="Arial" w:cs="Arial"/>
              </w:rPr>
              <w:t xml:space="preserve">Objective criteria as defined in the PPPFA Regulations will not be applicable to this transaction. However contractual requirements will form part of the transaction. </w:t>
            </w:r>
          </w:p>
          <w:p w:rsidR="0076290F" w:rsidRDefault="0076290F" w:rsidP="0076290F">
            <w:pPr>
              <w:jc w:val="both"/>
              <w:rPr>
                <w:rFonts w:ascii="Arial" w:hAnsi="Arial" w:cs="Arial"/>
              </w:rPr>
            </w:pPr>
          </w:p>
          <w:p w:rsidR="0076290F" w:rsidRDefault="0076290F" w:rsidP="0076290F">
            <w:pPr>
              <w:jc w:val="both"/>
              <w:rPr>
                <w:rFonts w:ascii="Arial" w:hAnsi="Arial" w:cs="Arial"/>
              </w:rPr>
            </w:pPr>
            <w:r w:rsidRPr="008C3E56">
              <w:rPr>
                <w:rFonts w:ascii="Arial" w:hAnsi="Arial" w:cs="Arial"/>
              </w:rPr>
              <w:t>Contractual requirements are not evaluation criteria. They are required to be met and assessed after the evaluation and ranking of the tenders. Proof that the highest ranked tenderer</w:t>
            </w:r>
            <w:r>
              <w:rPr>
                <w:rFonts w:ascii="Arial" w:hAnsi="Arial" w:cs="Arial"/>
              </w:rPr>
              <w:t xml:space="preserve"> or recommended tenderer(s)</w:t>
            </w:r>
            <w:r w:rsidRPr="008C3E56">
              <w:rPr>
                <w:rFonts w:ascii="Arial" w:hAnsi="Arial" w:cs="Arial"/>
              </w:rPr>
              <w:t xml:space="preserve"> is able to meet the contractual requirements, must be submitted prior to contract award.</w:t>
            </w:r>
          </w:p>
          <w:p w:rsidR="0076290F" w:rsidRPr="008C3E56" w:rsidRDefault="0076290F" w:rsidP="0076290F">
            <w:pPr>
              <w:jc w:val="both"/>
              <w:rPr>
                <w:rFonts w:ascii="Arial" w:hAnsi="Arial" w:cs="Arial"/>
              </w:rPr>
            </w:pPr>
          </w:p>
          <w:p w:rsidR="0076290F" w:rsidRDefault="0076290F" w:rsidP="0076290F">
            <w:pPr>
              <w:jc w:val="both"/>
              <w:rPr>
                <w:rFonts w:ascii="Arial" w:hAnsi="Arial" w:cs="Arial"/>
              </w:rPr>
            </w:pPr>
            <w:r w:rsidRPr="008C3E56">
              <w:rPr>
                <w:rFonts w:ascii="Arial" w:hAnsi="Arial" w:cs="Arial"/>
              </w:rPr>
              <w:t xml:space="preserve">Failure to meet “Contractual Requirements “by the stipulated deadlines; may result in the tenderer being regarded as non-responsive and ineligible for contract award. </w:t>
            </w:r>
            <w:r>
              <w:rPr>
                <w:rFonts w:ascii="Arial" w:hAnsi="Arial" w:cs="Arial"/>
              </w:rPr>
              <w:t xml:space="preserve"> </w:t>
            </w:r>
            <w:r w:rsidRPr="008C3E56">
              <w:rPr>
                <w:rFonts w:ascii="Arial" w:hAnsi="Arial" w:cs="Arial"/>
              </w:rPr>
              <w:t>In the event that there are further documents/actions that are required during execution of the contract, these must be made contractual conditions and compliance thereto must be managed in terms of the contract.</w:t>
            </w:r>
            <w:r>
              <w:rPr>
                <w:rFonts w:ascii="Arial" w:hAnsi="Arial" w:cs="Arial"/>
              </w:rPr>
              <w:t xml:space="preserve"> </w:t>
            </w:r>
          </w:p>
          <w:p w:rsidR="0076290F" w:rsidRDefault="0076290F" w:rsidP="0076290F">
            <w:pPr>
              <w:rPr>
                <w:rFonts w:ascii="Arial" w:hAnsi="Arial" w:cs="Arial"/>
              </w:rPr>
            </w:pPr>
          </w:p>
          <w:p w:rsidR="0076290F" w:rsidRDefault="0076290F" w:rsidP="0076290F">
            <w:pPr>
              <w:jc w:val="both"/>
              <w:rPr>
                <w:rFonts w:ascii="Arial" w:hAnsi="Arial" w:cs="Arial"/>
              </w:rPr>
            </w:pPr>
            <w:r>
              <w:rPr>
                <w:rFonts w:ascii="Arial" w:hAnsi="Arial" w:cs="Arial"/>
              </w:rPr>
              <w:t>Contractual requirements will be as follows:</w:t>
            </w:r>
          </w:p>
          <w:p w:rsidR="0076290F" w:rsidRDefault="0076290F" w:rsidP="0076290F">
            <w:pPr>
              <w:jc w:val="both"/>
              <w:rPr>
                <w:rFonts w:ascii="Arial" w:hAnsi="Arial" w:cs="Arial"/>
              </w:rPr>
            </w:pPr>
          </w:p>
          <w:p w:rsidR="0076290F" w:rsidRDefault="0076290F" w:rsidP="00CA1F13">
            <w:pPr>
              <w:pStyle w:val="ListParagraph"/>
              <w:numPr>
                <w:ilvl w:val="0"/>
                <w:numId w:val="56"/>
              </w:numPr>
              <w:jc w:val="both"/>
              <w:rPr>
                <w:rFonts w:ascii="Arial" w:hAnsi="Arial" w:cs="Arial"/>
              </w:rPr>
            </w:pPr>
            <w:r w:rsidRPr="008C3E56">
              <w:rPr>
                <w:rFonts w:ascii="Arial" w:hAnsi="Arial" w:cs="Arial"/>
              </w:rPr>
              <w:t>Safety, Health and Environmental (SHE);</w:t>
            </w:r>
          </w:p>
          <w:p w:rsidR="0076290F" w:rsidRDefault="0076290F" w:rsidP="00CA1F13">
            <w:pPr>
              <w:pStyle w:val="ListParagraph"/>
              <w:numPr>
                <w:ilvl w:val="0"/>
                <w:numId w:val="56"/>
              </w:numPr>
              <w:jc w:val="both"/>
              <w:rPr>
                <w:rFonts w:ascii="Arial" w:hAnsi="Arial" w:cs="Arial"/>
              </w:rPr>
            </w:pPr>
            <w:r>
              <w:rPr>
                <w:rFonts w:ascii="Arial" w:hAnsi="Arial" w:cs="Arial"/>
              </w:rPr>
              <w:t>Quality;</w:t>
            </w:r>
          </w:p>
          <w:p w:rsidR="0076290F" w:rsidRDefault="0076290F" w:rsidP="00CA1F13">
            <w:pPr>
              <w:pStyle w:val="ListParagraph"/>
              <w:numPr>
                <w:ilvl w:val="0"/>
                <w:numId w:val="56"/>
              </w:numPr>
              <w:jc w:val="both"/>
              <w:rPr>
                <w:rFonts w:ascii="Arial" w:hAnsi="Arial" w:cs="Arial"/>
              </w:rPr>
            </w:pPr>
            <w:r>
              <w:rPr>
                <w:rFonts w:ascii="Arial" w:hAnsi="Arial" w:cs="Arial"/>
              </w:rPr>
              <w:t>Financial Analysis;</w:t>
            </w:r>
          </w:p>
          <w:p w:rsidR="00425353" w:rsidRPr="00F7702F" w:rsidRDefault="0076290F" w:rsidP="00CA1F13">
            <w:pPr>
              <w:numPr>
                <w:ilvl w:val="0"/>
                <w:numId w:val="40"/>
              </w:numPr>
              <w:contextualSpacing/>
              <w:jc w:val="both"/>
              <w:rPr>
                <w:rFonts w:ascii="Arial" w:hAnsi="Arial" w:cs="Arial"/>
                <w:lang w:val="en-US"/>
              </w:rPr>
            </w:pPr>
            <w:r w:rsidRPr="0076290F">
              <w:rPr>
                <w:rFonts w:ascii="Arial" w:hAnsi="Arial" w:cs="Arial"/>
                <w:lang w:val="en-US"/>
              </w:rPr>
              <w:t>Supplier Development and Localisation (SD&amp;L)</w:t>
            </w:r>
          </w:p>
          <w:p w:rsidR="0004581F" w:rsidRPr="0076290F" w:rsidRDefault="00403326" w:rsidP="00CA1F13">
            <w:pPr>
              <w:numPr>
                <w:ilvl w:val="0"/>
                <w:numId w:val="40"/>
              </w:numPr>
              <w:contextualSpacing/>
              <w:jc w:val="both"/>
              <w:rPr>
                <w:rFonts w:ascii="Arial" w:hAnsi="Arial" w:cs="Arial"/>
                <w:lang w:val="en-US"/>
              </w:rPr>
            </w:pPr>
            <w:r w:rsidRPr="00F7702F">
              <w:rPr>
                <w:rFonts w:ascii="Arial" w:hAnsi="Arial" w:cs="Arial"/>
                <w:lang w:val="en-US"/>
              </w:rPr>
              <w:t xml:space="preserve">Any other as stipulated </w:t>
            </w:r>
          </w:p>
        </w:tc>
      </w:tr>
    </w:tbl>
    <w:p w:rsidR="005D5883" w:rsidRPr="005D5883" w:rsidRDefault="005D5883" w:rsidP="005D5883">
      <w:pPr>
        <w:ind w:left="284"/>
        <w:jc w:val="both"/>
        <w:rPr>
          <w:rFonts w:ascii="Arial" w:hAnsi="Arial" w:cs="Arial"/>
          <w:b/>
          <w:lang w:val="en-US"/>
        </w:rPr>
      </w:pPr>
    </w:p>
    <w:p w:rsidR="005D5883" w:rsidRPr="005D5883" w:rsidRDefault="005D5883" w:rsidP="00BF2C4C">
      <w:pPr>
        <w:ind w:left="284" w:hanging="993"/>
        <w:jc w:val="both"/>
        <w:rPr>
          <w:rFonts w:ascii="Arial" w:hAnsi="Arial" w:cs="Arial"/>
          <w:b/>
          <w:lang w:val="en-US"/>
        </w:rPr>
      </w:pPr>
      <w:r w:rsidRPr="005D5883">
        <w:rPr>
          <w:rFonts w:ascii="Arial" w:hAnsi="Arial" w:cs="Arial"/>
          <w:b/>
          <w:lang w:val="en-US"/>
        </w:rPr>
        <w:t>Please note:</w:t>
      </w:r>
    </w:p>
    <w:p w:rsidR="005D5883" w:rsidRPr="005D5883" w:rsidRDefault="005D5883" w:rsidP="00BF2C4C">
      <w:pPr>
        <w:ind w:left="-709"/>
        <w:jc w:val="both"/>
        <w:rPr>
          <w:rFonts w:ascii="Arial" w:hAnsi="Arial" w:cs="Arial"/>
          <w:b/>
        </w:rPr>
      </w:pPr>
      <w:r w:rsidRPr="005D5883">
        <w:rPr>
          <w:rFonts w:ascii="Arial" w:hAnsi="Arial" w:cs="Arial"/>
          <w:b/>
        </w:rPr>
        <w:t xml:space="preserve">Eskom reserves the right to negotiate with preferred bidders after a competitive bidding process or price quotations; should the tendered prices not be deemed market-related. </w:t>
      </w:r>
    </w:p>
    <w:p w:rsidR="005D5883" w:rsidRPr="005D5883" w:rsidRDefault="005D5883" w:rsidP="00BF2C4C">
      <w:pPr>
        <w:ind w:left="-709"/>
        <w:jc w:val="both"/>
        <w:rPr>
          <w:rFonts w:ascii="Arial" w:hAnsi="Arial" w:cs="Arial"/>
          <w:b/>
          <w:lang w:val="en-US"/>
        </w:rPr>
      </w:pPr>
      <w:r w:rsidRPr="005D5883">
        <w:rPr>
          <w:rFonts w:ascii="Arial" w:hAnsi="Arial" w:cs="Arial"/>
          <w:b/>
          <w:lang w:val="en-US"/>
        </w:rPr>
        <w:t>“Eskom reserves the right to award to a supplier who may not be the highest scoring/ highest ranked supplier, in line with Section (2</w:t>
      </w:r>
      <w:r w:rsidR="004C168D" w:rsidRPr="005D5883">
        <w:rPr>
          <w:rFonts w:ascii="Arial" w:hAnsi="Arial" w:cs="Arial"/>
          <w:b/>
          <w:lang w:val="en-US"/>
        </w:rPr>
        <w:t>) (</w:t>
      </w:r>
      <w:r w:rsidRPr="005D5883">
        <w:rPr>
          <w:rFonts w:ascii="Arial" w:hAnsi="Arial" w:cs="Arial"/>
          <w:b/>
          <w:lang w:val="en-US"/>
        </w:rPr>
        <w:t>1</w:t>
      </w:r>
      <w:r w:rsidR="004C168D" w:rsidRPr="005D5883">
        <w:rPr>
          <w:rFonts w:ascii="Arial" w:hAnsi="Arial" w:cs="Arial"/>
          <w:b/>
          <w:lang w:val="en-US"/>
        </w:rPr>
        <w:t>) (</w:t>
      </w:r>
      <w:r w:rsidRPr="005D5883">
        <w:rPr>
          <w:rFonts w:ascii="Arial" w:hAnsi="Arial" w:cs="Arial"/>
          <w:b/>
          <w:lang w:val="en-US"/>
        </w:rPr>
        <w:t>f) of the PPPFA.”</w:t>
      </w:r>
    </w:p>
    <w:p w:rsidR="005D5883" w:rsidRPr="005D5883" w:rsidRDefault="005D5883" w:rsidP="00BF2C4C">
      <w:pPr>
        <w:ind w:left="-709"/>
        <w:jc w:val="both"/>
        <w:rPr>
          <w:rFonts w:ascii="Arial" w:hAnsi="Arial" w:cs="Arial"/>
          <w:b/>
        </w:rPr>
      </w:pPr>
      <w:r w:rsidRPr="005D5883">
        <w:rPr>
          <w:rFonts w:ascii="Arial" w:hAnsi="Arial" w:cs="Arial"/>
          <w:b/>
        </w:rPr>
        <w:t xml:space="preserve">Eskom may only cancel a tender for the second time with the prior approval of the relevant treasury. Eskom must make representation to the relevant treasury stating reasons for cancellation for the second time.  This cancellation(for the second time), however does not refer to price quotations in terms of threshold for procurement but tenders that have been advertised for open competitive tendering process. </w:t>
      </w:r>
    </w:p>
    <w:p w:rsidR="005D5883" w:rsidRPr="005D5883" w:rsidRDefault="005D5883" w:rsidP="00BF2C4C">
      <w:pPr>
        <w:ind w:left="-709"/>
        <w:jc w:val="both"/>
        <w:rPr>
          <w:rFonts w:ascii="Arial" w:hAnsi="Arial" w:cs="Arial"/>
          <w:b/>
          <w:lang w:val="en-US"/>
        </w:rPr>
      </w:pPr>
      <w:r w:rsidRPr="005D5883">
        <w:rPr>
          <w:rFonts w:ascii="Arial" w:hAnsi="Arial" w:cs="Arial"/>
          <w:b/>
          <w:lang w:val="en-US"/>
        </w:rPr>
        <w:t>The decision to cancel a tender invitation will be published in the same manner in which the original tender invitation was advertised</w:t>
      </w:r>
    </w:p>
    <w:p w:rsidR="005D5883" w:rsidRPr="005D5883" w:rsidRDefault="005D5883" w:rsidP="00BF2C4C">
      <w:pPr>
        <w:ind w:left="-709"/>
        <w:jc w:val="both"/>
        <w:rPr>
          <w:rFonts w:ascii="Arial" w:hAnsi="Arial" w:cs="Arial"/>
          <w:b/>
        </w:rPr>
      </w:pPr>
      <w:r w:rsidRPr="005D5883">
        <w:rPr>
          <w:rFonts w:ascii="Arial" w:hAnsi="Arial" w:cs="Arial"/>
          <w:b/>
        </w:rPr>
        <w:t xml:space="preserve">Prequalification may be used in identified tenders to advance designated groups on the basis of B-BBEE Status Level of contributor, EME or QSE or on the basis of subcontracting with </w:t>
      </w:r>
      <w:proofErr w:type="spellStart"/>
      <w:r w:rsidRPr="005D5883">
        <w:rPr>
          <w:rFonts w:ascii="Arial" w:hAnsi="Arial" w:cs="Arial"/>
          <w:b/>
        </w:rPr>
        <w:t>EMEs</w:t>
      </w:r>
      <w:proofErr w:type="spellEnd"/>
      <w:r w:rsidRPr="005D5883">
        <w:rPr>
          <w:rFonts w:ascii="Arial" w:hAnsi="Arial" w:cs="Arial"/>
          <w:b/>
        </w:rPr>
        <w:t xml:space="preserve"> or </w:t>
      </w:r>
      <w:proofErr w:type="spellStart"/>
      <w:r w:rsidRPr="005D5883">
        <w:rPr>
          <w:rFonts w:ascii="Arial" w:hAnsi="Arial" w:cs="Arial"/>
          <w:b/>
        </w:rPr>
        <w:t>QSEs</w:t>
      </w:r>
      <w:proofErr w:type="spellEnd"/>
      <w:r w:rsidRPr="005D5883">
        <w:rPr>
          <w:rFonts w:ascii="Arial" w:hAnsi="Arial" w:cs="Arial"/>
          <w:b/>
        </w:rPr>
        <w:t xml:space="preserve"> which are 51% owned by either of the following: Blacks; Black Youth; Black Women; Black people with disabilities; Black people living in rural or underdeveloped areas or townships; cooperatives owned by Black people; Black people who are Military Veterans. </w:t>
      </w:r>
    </w:p>
    <w:p w:rsidR="005D5883" w:rsidRPr="005D5883" w:rsidRDefault="005D5883" w:rsidP="00BF2C4C">
      <w:pPr>
        <w:ind w:left="-709"/>
        <w:jc w:val="both"/>
        <w:rPr>
          <w:rFonts w:ascii="Arial" w:hAnsi="Arial" w:cs="Arial"/>
          <w:b/>
        </w:rPr>
      </w:pPr>
      <w:r w:rsidRPr="005D5883">
        <w:rPr>
          <w:rFonts w:ascii="Arial" w:hAnsi="Arial" w:cs="Arial"/>
          <w:b/>
        </w:rPr>
        <w:t xml:space="preserve">If feasible to sub-contract for a contract above </w:t>
      </w:r>
      <w:proofErr w:type="spellStart"/>
      <w:r w:rsidRPr="005D5883">
        <w:rPr>
          <w:rFonts w:ascii="Arial" w:hAnsi="Arial" w:cs="Arial"/>
          <w:b/>
        </w:rPr>
        <w:t>R30M</w:t>
      </w:r>
      <w:proofErr w:type="spellEnd"/>
      <w:r w:rsidRPr="005D5883">
        <w:rPr>
          <w:rFonts w:ascii="Arial" w:hAnsi="Arial" w:cs="Arial"/>
          <w:b/>
        </w:rPr>
        <w:t>, Eskom must apply sub-contracting to advance certain designated groups.</w:t>
      </w:r>
    </w:p>
    <w:p w:rsidR="005D5883" w:rsidRPr="005D5883" w:rsidRDefault="005D5883" w:rsidP="00BF2C4C">
      <w:pPr>
        <w:ind w:left="-709"/>
        <w:jc w:val="both"/>
        <w:rPr>
          <w:rFonts w:ascii="Arial" w:hAnsi="Arial" w:cs="Arial"/>
          <w:b/>
        </w:rPr>
      </w:pPr>
      <w:r w:rsidRPr="005D5883">
        <w:rPr>
          <w:rFonts w:ascii="Arial" w:hAnsi="Arial" w:cs="Arial"/>
          <w:b/>
        </w:rPr>
        <w:t xml:space="preserve">When Eskom decides to apply the sub-contracting provision as specified in Regulation 4(c) all tenders above the prescribed maximum threshold for quotations must be advertised through an open competitive bidding process subject to potential tenderers meeting the 30% </w:t>
      </w:r>
      <w:r w:rsidRPr="005D5883">
        <w:rPr>
          <w:rFonts w:ascii="Arial" w:hAnsi="Arial" w:cs="Arial"/>
          <w:b/>
        </w:rPr>
        <w:lastRenderedPageBreak/>
        <w:t xml:space="preserve">minimum subcontracting requirement to </w:t>
      </w:r>
      <w:proofErr w:type="spellStart"/>
      <w:r w:rsidRPr="005D5883">
        <w:rPr>
          <w:rFonts w:ascii="Arial" w:hAnsi="Arial" w:cs="Arial"/>
          <w:b/>
        </w:rPr>
        <w:t>EMEs</w:t>
      </w:r>
      <w:proofErr w:type="spellEnd"/>
      <w:r w:rsidRPr="005D5883">
        <w:rPr>
          <w:rFonts w:ascii="Arial" w:hAnsi="Arial" w:cs="Arial"/>
          <w:b/>
        </w:rPr>
        <w:t xml:space="preserve"> or </w:t>
      </w:r>
      <w:proofErr w:type="spellStart"/>
      <w:r w:rsidRPr="005D5883">
        <w:rPr>
          <w:rFonts w:ascii="Arial" w:hAnsi="Arial" w:cs="Arial"/>
          <w:b/>
        </w:rPr>
        <w:t>QSEs</w:t>
      </w:r>
      <w:proofErr w:type="spellEnd"/>
      <w:r w:rsidRPr="005D5883">
        <w:rPr>
          <w:rFonts w:ascii="Arial" w:hAnsi="Arial" w:cs="Arial"/>
          <w:b/>
        </w:rPr>
        <w:t xml:space="preserve"> that are 51% owned by the following enterprises: </w:t>
      </w:r>
    </w:p>
    <w:p w:rsidR="005D5883" w:rsidRPr="005D5883" w:rsidRDefault="005D5883" w:rsidP="00BF2C4C">
      <w:pPr>
        <w:ind w:left="-709"/>
        <w:jc w:val="both"/>
        <w:rPr>
          <w:rFonts w:ascii="Arial" w:hAnsi="Arial" w:cs="Arial"/>
          <w:b/>
        </w:rPr>
      </w:pPr>
      <w:r w:rsidRPr="005D5883">
        <w:rPr>
          <w:rFonts w:ascii="Arial" w:hAnsi="Arial" w:cs="Arial"/>
          <w:b/>
        </w:rPr>
        <w:t>(</w:t>
      </w:r>
      <w:proofErr w:type="spellStart"/>
      <w:r w:rsidRPr="005D5883">
        <w:rPr>
          <w:rFonts w:ascii="Arial" w:hAnsi="Arial" w:cs="Arial"/>
          <w:b/>
        </w:rPr>
        <w:t>i</w:t>
      </w:r>
      <w:proofErr w:type="spellEnd"/>
      <w:r w:rsidRPr="005D5883">
        <w:rPr>
          <w:rFonts w:ascii="Arial" w:hAnsi="Arial" w:cs="Arial"/>
          <w:b/>
        </w:rPr>
        <w:t xml:space="preserve">) Black people </w:t>
      </w:r>
    </w:p>
    <w:p w:rsidR="005D5883" w:rsidRPr="005D5883" w:rsidRDefault="005D5883" w:rsidP="00BF2C4C">
      <w:pPr>
        <w:ind w:left="-709"/>
        <w:jc w:val="both"/>
        <w:rPr>
          <w:rFonts w:ascii="Arial" w:hAnsi="Arial" w:cs="Arial"/>
          <w:b/>
        </w:rPr>
      </w:pPr>
      <w:r w:rsidRPr="005D5883">
        <w:rPr>
          <w:rFonts w:ascii="Arial" w:hAnsi="Arial" w:cs="Arial"/>
          <w:b/>
        </w:rPr>
        <w:t xml:space="preserve">(ii) Black people who are youth </w:t>
      </w:r>
    </w:p>
    <w:p w:rsidR="005D5883" w:rsidRPr="005D5883" w:rsidRDefault="005D5883" w:rsidP="00BF2C4C">
      <w:pPr>
        <w:ind w:left="-709"/>
        <w:jc w:val="both"/>
        <w:rPr>
          <w:rFonts w:ascii="Arial" w:hAnsi="Arial" w:cs="Arial"/>
          <w:b/>
        </w:rPr>
      </w:pPr>
      <w:r w:rsidRPr="005D5883">
        <w:rPr>
          <w:rFonts w:ascii="Arial" w:hAnsi="Arial" w:cs="Arial"/>
          <w:b/>
        </w:rPr>
        <w:t xml:space="preserve">(iii) Black people who are women </w:t>
      </w:r>
    </w:p>
    <w:p w:rsidR="005D5883" w:rsidRPr="005D5883" w:rsidRDefault="005D5883" w:rsidP="00BF2C4C">
      <w:pPr>
        <w:ind w:left="-709"/>
        <w:jc w:val="both"/>
        <w:rPr>
          <w:rFonts w:ascii="Arial" w:hAnsi="Arial" w:cs="Arial"/>
          <w:b/>
        </w:rPr>
      </w:pPr>
      <w:proofErr w:type="gramStart"/>
      <w:r w:rsidRPr="005D5883">
        <w:rPr>
          <w:rFonts w:ascii="Arial" w:hAnsi="Arial" w:cs="Arial"/>
          <w:b/>
        </w:rPr>
        <w:t>(iv) Black</w:t>
      </w:r>
      <w:proofErr w:type="gramEnd"/>
      <w:r w:rsidRPr="005D5883">
        <w:rPr>
          <w:rFonts w:ascii="Arial" w:hAnsi="Arial" w:cs="Arial"/>
          <w:b/>
        </w:rPr>
        <w:t xml:space="preserve"> people with disabilities </w:t>
      </w:r>
    </w:p>
    <w:p w:rsidR="005D5883" w:rsidRPr="005D5883" w:rsidRDefault="005D5883" w:rsidP="00BF2C4C">
      <w:pPr>
        <w:ind w:left="-709"/>
        <w:jc w:val="both"/>
        <w:rPr>
          <w:rFonts w:ascii="Arial" w:hAnsi="Arial" w:cs="Arial"/>
          <w:b/>
        </w:rPr>
      </w:pPr>
      <w:r w:rsidRPr="005D5883">
        <w:rPr>
          <w:rFonts w:ascii="Arial" w:hAnsi="Arial" w:cs="Arial"/>
          <w:b/>
        </w:rPr>
        <w:t xml:space="preserve">(v) Black people living in rural or underdeveloped areas or townships </w:t>
      </w:r>
    </w:p>
    <w:p w:rsidR="005D5883" w:rsidRPr="005D5883" w:rsidRDefault="005D5883" w:rsidP="00BF2C4C">
      <w:pPr>
        <w:ind w:left="-709"/>
        <w:jc w:val="both"/>
        <w:rPr>
          <w:rFonts w:ascii="Arial" w:hAnsi="Arial" w:cs="Arial"/>
          <w:b/>
        </w:rPr>
      </w:pPr>
      <w:proofErr w:type="gramStart"/>
      <w:r w:rsidRPr="005D5883">
        <w:rPr>
          <w:rFonts w:ascii="Arial" w:hAnsi="Arial" w:cs="Arial"/>
          <w:b/>
        </w:rPr>
        <w:t>(vi) Co-operatives</w:t>
      </w:r>
      <w:proofErr w:type="gramEnd"/>
      <w:r w:rsidRPr="005D5883">
        <w:rPr>
          <w:rFonts w:ascii="Arial" w:hAnsi="Arial" w:cs="Arial"/>
          <w:b/>
        </w:rPr>
        <w:t xml:space="preserve"> which are 51% owned by Black people </w:t>
      </w:r>
    </w:p>
    <w:p w:rsidR="005D5883" w:rsidRPr="005D5883" w:rsidRDefault="005D5883" w:rsidP="00BF2C4C">
      <w:pPr>
        <w:ind w:left="-709"/>
        <w:jc w:val="both"/>
        <w:rPr>
          <w:rFonts w:ascii="Arial" w:hAnsi="Arial" w:cs="Arial"/>
          <w:b/>
        </w:rPr>
      </w:pPr>
      <w:r w:rsidRPr="005D5883">
        <w:rPr>
          <w:rFonts w:ascii="Arial" w:hAnsi="Arial" w:cs="Arial"/>
          <w:b/>
        </w:rPr>
        <w:t xml:space="preserve">(vii) Black people who are military veterans </w:t>
      </w:r>
    </w:p>
    <w:p w:rsidR="005D5883" w:rsidRPr="005D5883" w:rsidRDefault="005D5883" w:rsidP="00BF2C4C">
      <w:pPr>
        <w:ind w:left="-709"/>
        <w:jc w:val="both"/>
        <w:rPr>
          <w:rFonts w:ascii="Arial" w:hAnsi="Arial" w:cs="Arial"/>
          <w:b/>
        </w:rPr>
      </w:pPr>
      <w:r w:rsidRPr="005D5883">
        <w:rPr>
          <w:rFonts w:ascii="Arial" w:hAnsi="Arial" w:cs="Arial"/>
          <w:b/>
        </w:rPr>
        <w:t xml:space="preserve">Main suppliers are discouraged from subcontracting with their subsidiary companies as this may be interpreted as subcontracting with themselves and / or using their subsidiaries for fronting. Where primary contractor subcontracts with a subsidiary this must be declared in tender documents. </w:t>
      </w:r>
    </w:p>
    <w:p w:rsidR="005D5883" w:rsidRDefault="005D5883" w:rsidP="00BF2C4C">
      <w:pPr>
        <w:ind w:left="-709"/>
        <w:jc w:val="both"/>
        <w:rPr>
          <w:rFonts w:ascii="Arial" w:hAnsi="Arial" w:cs="Arial"/>
          <w:b/>
        </w:rPr>
      </w:pPr>
      <w:r w:rsidRPr="005D5883">
        <w:rPr>
          <w:rFonts w:ascii="Arial" w:hAnsi="Arial" w:cs="Arial"/>
          <w:b/>
        </w:rPr>
        <w:t xml:space="preserve">A report containing a list of potential sub-contractors may be drawn by accessing the following link: www.csd.gov.za </w:t>
      </w:r>
    </w:p>
    <w:p w:rsidR="005D5883" w:rsidRPr="005D5883" w:rsidRDefault="005D5883" w:rsidP="00BF2C4C">
      <w:pPr>
        <w:ind w:left="-709"/>
        <w:jc w:val="both"/>
        <w:rPr>
          <w:rFonts w:ascii="Arial" w:hAnsi="Arial" w:cs="Arial"/>
          <w:b/>
          <w:lang w:val="en-US"/>
        </w:rPr>
      </w:pPr>
      <w:r w:rsidRPr="005D5883">
        <w:rPr>
          <w:rFonts w:ascii="Arial" w:hAnsi="Arial" w:cs="Arial"/>
          <w:lang w:val="en-US"/>
        </w:rPr>
        <w:t xml:space="preserve">1.3 </w:t>
      </w:r>
      <w:r w:rsidRPr="005D5883">
        <w:rPr>
          <w:rFonts w:ascii="Arial" w:hAnsi="Arial" w:cs="Arial"/>
          <w:u w:val="single"/>
          <w:lang w:val="en-US"/>
        </w:rPr>
        <w:t xml:space="preserve">TENDER RETURNABLES </w:t>
      </w:r>
      <w:r w:rsidRPr="005D5883">
        <w:rPr>
          <w:rFonts w:ascii="Arial" w:hAnsi="Arial" w:cs="Arial"/>
          <w:lang w:val="en-US"/>
        </w:rPr>
        <w:t>(refer to 2.8 above)</w:t>
      </w:r>
    </w:p>
    <w:p w:rsidR="005D5883" w:rsidRPr="005D5883" w:rsidRDefault="005D5883" w:rsidP="00BF2C4C">
      <w:pPr>
        <w:ind w:left="-709"/>
        <w:jc w:val="both"/>
        <w:rPr>
          <w:rFonts w:ascii="Arial" w:hAnsi="Arial" w:cs="Arial"/>
          <w:lang w:val="en-US"/>
        </w:rPr>
      </w:pPr>
      <w:r w:rsidRPr="005D5883">
        <w:rPr>
          <w:rFonts w:ascii="Arial" w:hAnsi="Arial" w:cs="Arial"/>
          <w:lang w:val="en-US"/>
        </w:rPr>
        <w:t>The tenderer must submit the returnables set out hereunder as part of its tender. (Mandatory returnables are indicated by a tick (</w:t>
      </w:r>
      <w:r w:rsidRPr="005D5883">
        <w:rPr>
          <w:rFonts w:ascii="Arial" w:hAnsi="Arial" w:cs="Arial"/>
          <w:b/>
          <w:lang w:val="en-US"/>
        </w:rPr>
        <w:sym w:font="Wingdings" w:char="F0FC"/>
      </w:r>
      <w:r w:rsidRPr="005D5883">
        <w:rPr>
          <w:rFonts w:ascii="Arial" w:hAnsi="Arial" w:cs="Arial"/>
          <w:lang w:val="en-US"/>
        </w:rPr>
        <w:t xml:space="preserve">), and if they are not included by tender deadline, the tenders will be disqualified from further evaluation). </w:t>
      </w:r>
    </w:p>
    <w:p w:rsidR="005D5883" w:rsidRPr="00BF2C4C" w:rsidRDefault="005D5883" w:rsidP="00BF2C4C">
      <w:pPr>
        <w:ind w:left="-709"/>
        <w:jc w:val="both"/>
        <w:rPr>
          <w:rFonts w:ascii="Arial" w:hAnsi="Arial" w:cs="Arial"/>
          <w:lang w:val="en-US"/>
        </w:rPr>
      </w:pPr>
      <w:r w:rsidRPr="005D5883">
        <w:rPr>
          <w:rFonts w:ascii="Arial" w:hAnsi="Arial" w:cs="Arial"/>
          <w:lang w:val="en-US"/>
        </w:rPr>
        <w:t>Documents preceded by</w:t>
      </w:r>
      <w:r w:rsidRPr="00BF2C4C">
        <w:rPr>
          <w:rFonts w:ascii="Arial" w:hAnsi="Arial" w:cs="Arial"/>
          <w:lang w:val="en-US"/>
        </w:rPr>
        <w:t xml:space="preserve"> * </w:t>
      </w:r>
      <w:r w:rsidRPr="005D5883">
        <w:rPr>
          <w:rFonts w:ascii="Arial" w:hAnsi="Arial" w:cs="Arial"/>
          <w:lang w:val="en-US"/>
        </w:rPr>
        <w:t>are required at tender returnable stage (</w:t>
      </w:r>
      <w:r w:rsidRPr="00BF2C4C">
        <w:rPr>
          <w:rFonts w:ascii="Arial" w:hAnsi="Arial" w:cs="Arial"/>
          <w:lang w:val="en-US"/>
        </w:rPr>
        <w:t>B-BBEE certificate)</w:t>
      </w:r>
      <w:r w:rsidRPr="005D5883">
        <w:rPr>
          <w:rFonts w:ascii="Arial" w:hAnsi="Arial" w:cs="Arial"/>
          <w:lang w:val="en-US"/>
        </w:rPr>
        <w:t xml:space="preserve"> and although will not result in disqualification, will impact the scoring. A zero will be allocated, if not submitted by tender closing deadline</w:t>
      </w:r>
      <w:r w:rsidRPr="00BF2C4C">
        <w:rPr>
          <w:rFonts w:ascii="Arial" w:hAnsi="Arial" w:cs="Arial"/>
          <w:lang w:val="en-US"/>
        </w:rPr>
        <w:t xml:space="preserve">. </w:t>
      </w:r>
    </w:p>
    <w:p w:rsidR="005D5883" w:rsidRPr="005D5883" w:rsidRDefault="005D5883" w:rsidP="00BF2C4C">
      <w:pPr>
        <w:ind w:left="-709"/>
        <w:jc w:val="both"/>
        <w:rPr>
          <w:rFonts w:ascii="Arial" w:hAnsi="Arial" w:cs="Arial"/>
          <w:lang w:val="en-US"/>
        </w:rPr>
      </w:pPr>
      <w:r w:rsidRPr="005D5883">
        <w:rPr>
          <w:rFonts w:ascii="Arial" w:hAnsi="Arial" w:cs="Arial"/>
          <w:lang w:val="en-US"/>
        </w:rPr>
        <w:t>Documents preceded by</w:t>
      </w:r>
      <w:r w:rsidRPr="00BF2C4C">
        <w:rPr>
          <w:rFonts w:ascii="Arial" w:hAnsi="Arial" w:cs="Arial"/>
          <w:lang w:val="en-US"/>
        </w:rPr>
        <w:t xml:space="preserve"> **</w:t>
      </w:r>
      <w:r w:rsidRPr="005D5883">
        <w:rPr>
          <w:rFonts w:ascii="Arial" w:hAnsi="Arial" w:cs="Arial"/>
          <w:lang w:val="en-US"/>
        </w:rPr>
        <w:t xml:space="preserve"> do not need to be submitted physically to Eskom( either at tender deadline or before contract award, if the tenderer is registered with CSD, has provided a valid registration number as required in </w:t>
      </w:r>
      <w:r w:rsidRPr="00BF2C4C">
        <w:rPr>
          <w:rFonts w:ascii="Arial" w:hAnsi="Arial" w:cs="Arial"/>
          <w:lang w:val="en-US"/>
        </w:rPr>
        <w:t xml:space="preserve">Annexure B </w:t>
      </w:r>
      <w:r w:rsidRPr="005D5883">
        <w:rPr>
          <w:rFonts w:ascii="Arial" w:hAnsi="Arial" w:cs="Arial"/>
          <w:lang w:val="en-US"/>
        </w:rPr>
        <w:t>(the tenderer’s particulars) and such documents can be verified on CSD.</w:t>
      </w:r>
    </w:p>
    <w:p w:rsidR="005D5883" w:rsidRDefault="005D5883" w:rsidP="00AF02A9">
      <w:pPr>
        <w:ind w:left="-709"/>
        <w:jc w:val="both"/>
        <w:rPr>
          <w:rFonts w:ascii="Arial" w:hAnsi="Arial" w:cs="Arial"/>
          <w:lang w:val="en-US"/>
        </w:rPr>
      </w:pPr>
      <w:r w:rsidRPr="005D5883">
        <w:rPr>
          <w:rFonts w:ascii="Arial" w:hAnsi="Arial" w:cs="Arial"/>
          <w:lang w:val="en-US"/>
        </w:rPr>
        <w:t>Please note that foreign suppliers (with no footprint in RSA) are not required to be registered on CSD and therefore they may be required to provide hard copies of relevant documentation.</w:t>
      </w:r>
    </w:p>
    <w:tbl>
      <w:tblPr>
        <w:tblStyle w:val="TableGrid"/>
        <w:tblW w:w="10528" w:type="dxa"/>
        <w:jc w:val="center"/>
        <w:tblLayout w:type="fixed"/>
        <w:tblLook w:val="0420" w:firstRow="1" w:lastRow="0" w:firstColumn="0" w:lastColumn="0" w:noHBand="0" w:noVBand="1"/>
      </w:tblPr>
      <w:tblGrid>
        <w:gridCol w:w="1952"/>
        <w:gridCol w:w="5722"/>
        <w:gridCol w:w="1418"/>
        <w:gridCol w:w="1420"/>
        <w:gridCol w:w="16"/>
      </w:tblGrid>
      <w:tr w:rsidR="00980F8D" w:rsidRPr="005D5883" w:rsidTr="00B745A3">
        <w:trPr>
          <w:gridAfter w:val="1"/>
          <w:wAfter w:w="16" w:type="dxa"/>
          <w:jc w:val="center"/>
        </w:trPr>
        <w:tc>
          <w:tcPr>
            <w:tcW w:w="1952" w:type="dxa"/>
            <w:shd w:val="clear" w:color="auto" w:fill="D9D9D9" w:themeFill="background1" w:themeFillShade="D9"/>
            <w:vAlign w:val="center"/>
          </w:tcPr>
          <w:p w:rsidR="00980F8D" w:rsidRPr="005D5883" w:rsidRDefault="00980F8D" w:rsidP="00980F8D">
            <w:pPr>
              <w:contextualSpacing/>
              <w:jc w:val="center"/>
              <w:rPr>
                <w:rFonts w:ascii="Arial" w:hAnsi="Arial" w:cs="Arial"/>
                <w:b/>
                <w:lang w:val="en-US"/>
              </w:rPr>
            </w:pPr>
          </w:p>
          <w:p w:rsidR="00980F8D" w:rsidRPr="005D5883" w:rsidRDefault="00980F8D" w:rsidP="00980F8D">
            <w:pPr>
              <w:contextualSpacing/>
              <w:jc w:val="center"/>
              <w:rPr>
                <w:rFonts w:ascii="Arial" w:hAnsi="Arial" w:cs="Arial"/>
                <w:b/>
                <w:lang w:val="en-US"/>
              </w:rPr>
            </w:pPr>
            <w:r w:rsidRPr="005D5883">
              <w:rPr>
                <w:rFonts w:ascii="Arial" w:hAnsi="Arial" w:cs="Arial"/>
                <w:b/>
                <w:lang w:val="en-US"/>
              </w:rPr>
              <w:t>Reference</w:t>
            </w:r>
          </w:p>
          <w:p w:rsidR="00980F8D" w:rsidRPr="005D5883" w:rsidRDefault="00980F8D" w:rsidP="00980F8D">
            <w:pPr>
              <w:contextualSpacing/>
              <w:jc w:val="center"/>
              <w:rPr>
                <w:rFonts w:ascii="Arial" w:hAnsi="Arial" w:cs="Arial"/>
                <w:b/>
                <w:lang w:val="en-US"/>
              </w:rPr>
            </w:pPr>
          </w:p>
        </w:tc>
        <w:tc>
          <w:tcPr>
            <w:tcW w:w="5722" w:type="dxa"/>
            <w:shd w:val="clear" w:color="auto" w:fill="D9D9D9" w:themeFill="background1" w:themeFillShade="D9"/>
            <w:vAlign w:val="center"/>
          </w:tcPr>
          <w:p w:rsidR="00980F8D" w:rsidRPr="005D5883" w:rsidRDefault="00980F8D" w:rsidP="00980F8D">
            <w:pPr>
              <w:contextualSpacing/>
              <w:jc w:val="center"/>
              <w:rPr>
                <w:rFonts w:ascii="Arial" w:hAnsi="Arial" w:cs="Arial"/>
                <w:b/>
                <w:lang w:val="en-US"/>
              </w:rPr>
            </w:pPr>
          </w:p>
          <w:p w:rsidR="00980F8D" w:rsidRPr="005D5883" w:rsidRDefault="00980F8D" w:rsidP="00980F8D">
            <w:pPr>
              <w:contextualSpacing/>
              <w:jc w:val="center"/>
              <w:rPr>
                <w:rFonts w:ascii="Arial" w:hAnsi="Arial" w:cs="Arial"/>
                <w:b/>
                <w:lang w:val="en-US"/>
              </w:rPr>
            </w:pPr>
            <w:r w:rsidRPr="005D5883">
              <w:rPr>
                <w:rFonts w:ascii="Arial" w:hAnsi="Arial" w:cs="Arial"/>
                <w:b/>
                <w:lang w:val="en-US"/>
              </w:rPr>
              <w:t xml:space="preserve">Returnables from supplier </w:t>
            </w:r>
          </w:p>
          <w:p w:rsidR="00980F8D" w:rsidRPr="005D5883" w:rsidRDefault="00980F8D" w:rsidP="00980F8D">
            <w:pPr>
              <w:contextualSpacing/>
              <w:jc w:val="center"/>
              <w:rPr>
                <w:rFonts w:ascii="Arial" w:hAnsi="Arial" w:cs="Arial"/>
                <w:b/>
                <w:lang w:val="en-US"/>
              </w:rPr>
            </w:pPr>
          </w:p>
        </w:tc>
        <w:tc>
          <w:tcPr>
            <w:tcW w:w="1418" w:type="dxa"/>
            <w:shd w:val="clear" w:color="auto" w:fill="D9D9D9" w:themeFill="background1" w:themeFillShade="D9"/>
          </w:tcPr>
          <w:p w:rsidR="00980F8D" w:rsidRPr="005D5883" w:rsidRDefault="00980F8D" w:rsidP="00980F8D">
            <w:pPr>
              <w:contextualSpacing/>
              <w:rPr>
                <w:rFonts w:ascii="Arial" w:hAnsi="Arial" w:cs="Arial"/>
                <w:b/>
                <w:lang w:val="en-US"/>
              </w:rPr>
            </w:pPr>
            <w:r w:rsidRPr="005D5883">
              <w:rPr>
                <w:rFonts w:ascii="Arial" w:hAnsi="Arial" w:cs="Arial"/>
                <w:b/>
                <w:lang w:val="en-US"/>
              </w:rPr>
              <w:t>Mandat</w:t>
            </w:r>
            <w:r>
              <w:rPr>
                <w:rFonts w:ascii="Arial" w:hAnsi="Arial" w:cs="Arial"/>
                <w:b/>
                <w:lang w:val="en-US"/>
              </w:rPr>
              <w:t xml:space="preserve">ory returnable </w:t>
            </w:r>
            <w:r>
              <w:rPr>
                <w:rFonts w:ascii="Arial" w:hAnsi="Arial" w:cs="Arial"/>
                <w:b/>
                <w:lang w:val="en-US"/>
              </w:rPr>
              <w:lastRenderedPageBreak/>
              <w:t xml:space="preserve">for evaluation  </w:t>
            </w:r>
          </w:p>
        </w:tc>
        <w:tc>
          <w:tcPr>
            <w:tcW w:w="1420" w:type="dxa"/>
            <w:shd w:val="clear" w:color="auto" w:fill="D9D9D9" w:themeFill="background1" w:themeFillShade="D9"/>
          </w:tcPr>
          <w:p w:rsidR="00980F8D" w:rsidRPr="005D5883" w:rsidRDefault="00980F8D" w:rsidP="00980F8D">
            <w:pPr>
              <w:contextualSpacing/>
              <w:rPr>
                <w:rFonts w:ascii="Arial" w:hAnsi="Arial" w:cs="Arial"/>
                <w:b/>
                <w:lang w:val="en-US"/>
              </w:rPr>
            </w:pPr>
            <w:r w:rsidRPr="005D5883">
              <w:rPr>
                <w:rFonts w:ascii="Arial" w:hAnsi="Arial" w:cs="Arial"/>
                <w:b/>
                <w:lang w:val="en-US"/>
              </w:rPr>
              <w:lastRenderedPageBreak/>
              <w:t xml:space="preserve">Mandatory returnable for </w:t>
            </w:r>
            <w:r w:rsidRPr="005D5883">
              <w:rPr>
                <w:rFonts w:ascii="Arial" w:hAnsi="Arial" w:cs="Arial"/>
                <w:b/>
                <w:lang w:val="en-US"/>
              </w:rPr>
              <w:lastRenderedPageBreak/>
              <w:t>contract award</w:t>
            </w:r>
          </w:p>
        </w:tc>
      </w:tr>
      <w:tr w:rsidR="00980F8D" w:rsidRPr="005D5883" w:rsidTr="00B745A3">
        <w:trPr>
          <w:gridAfter w:val="1"/>
          <w:wAfter w:w="16" w:type="dxa"/>
          <w:trHeight w:val="444"/>
          <w:jc w:val="center"/>
        </w:trPr>
        <w:tc>
          <w:tcPr>
            <w:tcW w:w="1952" w:type="dxa"/>
            <w:vAlign w:val="center"/>
          </w:tcPr>
          <w:p w:rsidR="00980F8D" w:rsidRPr="005D5883" w:rsidRDefault="00980F8D" w:rsidP="00980F8D">
            <w:pPr>
              <w:rPr>
                <w:rFonts w:ascii="Arial" w:hAnsi="Arial" w:cs="Arial"/>
                <w:b/>
                <w:lang w:val="en-US"/>
              </w:rPr>
            </w:pPr>
            <w:r w:rsidRPr="005D5883">
              <w:rPr>
                <w:rFonts w:ascii="Arial" w:hAnsi="Arial" w:cs="Arial"/>
                <w:b/>
                <w:lang w:val="en-US"/>
              </w:rPr>
              <w:lastRenderedPageBreak/>
              <w:t>Basic Compliance</w:t>
            </w:r>
          </w:p>
        </w:tc>
        <w:tc>
          <w:tcPr>
            <w:tcW w:w="5722" w:type="dxa"/>
            <w:vAlign w:val="center"/>
          </w:tcPr>
          <w:p w:rsidR="00980F8D" w:rsidRPr="005D5883" w:rsidRDefault="00F82CE4" w:rsidP="00980F8D">
            <w:pPr>
              <w:rPr>
                <w:rFonts w:ascii="Arial" w:hAnsi="Arial" w:cs="Arial"/>
                <w:lang w:val="en-US"/>
              </w:rPr>
            </w:pPr>
            <w:r w:rsidRPr="00F82CE4">
              <w:rPr>
                <w:rFonts w:ascii="Arial" w:hAnsi="Arial" w:cs="Arial"/>
                <w:b/>
                <w:lang w:val="en-US"/>
              </w:rPr>
              <w:t>A</w:t>
            </w:r>
            <w:r w:rsidRPr="00F82CE4">
              <w:rPr>
                <w:rFonts w:ascii="Arial" w:hAnsi="Arial" w:cs="Arial"/>
                <w:b/>
                <w:lang w:val="en-US"/>
              </w:rPr>
              <w:t>n original tender, plus</w:t>
            </w:r>
            <w:r w:rsidRPr="00F7702F">
              <w:rPr>
                <w:rFonts w:ascii="Arial" w:hAnsi="Arial" w:cs="Arial"/>
                <w:lang w:val="en-US"/>
              </w:rPr>
              <w:t xml:space="preserve"> </w:t>
            </w:r>
            <w:r w:rsidRPr="00F7702F">
              <w:rPr>
                <w:rFonts w:ascii="Arial" w:hAnsi="Arial" w:cs="Arial"/>
                <w:b/>
                <w:lang w:val="en-US"/>
              </w:rPr>
              <w:t xml:space="preserve">1 </w:t>
            </w:r>
            <w:r>
              <w:rPr>
                <w:rFonts w:ascii="Arial" w:hAnsi="Arial" w:cs="Arial"/>
                <w:b/>
                <w:lang w:val="en-US"/>
              </w:rPr>
              <w:t xml:space="preserve">(one) identical </w:t>
            </w:r>
            <w:r w:rsidRPr="00F82CE4">
              <w:rPr>
                <w:rFonts w:ascii="Arial" w:hAnsi="Arial" w:cs="Arial"/>
                <w:b/>
                <w:lang w:val="en-US"/>
              </w:rPr>
              <w:t>hard copy of the</w:t>
            </w:r>
            <w:r>
              <w:rPr>
                <w:rFonts w:ascii="Arial" w:hAnsi="Arial" w:cs="Arial"/>
                <w:lang w:val="en-US"/>
              </w:rPr>
              <w:t xml:space="preserve"> </w:t>
            </w:r>
            <w:r w:rsidRPr="00F82CE4">
              <w:rPr>
                <w:rFonts w:ascii="Arial" w:hAnsi="Arial" w:cs="Arial"/>
                <w:b/>
                <w:lang w:val="en-US"/>
              </w:rPr>
              <w:t>original tender</w:t>
            </w:r>
          </w:p>
        </w:tc>
        <w:tc>
          <w:tcPr>
            <w:tcW w:w="1418" w:type="dxa"/>
          </w:tcPr>
          <w:p w:rsidR="00980F8D" w:rsidRPr="005D5883" w:rsidRDefault="00980F8D" w:rsidP="00980F8D">
            <w:pPr>
              <w:ind w:left="720"/>
              <w:contextualSpacing/>
              <w:rPr>
                <w:rFonts w:ascii="Arial" w:hAnsi="Arial" w:cs="Arial"/>
                <w:b/>
                <w:lang w:val="en-US"/>
              </w:rPr>
            </w:pPr>
            <w:r w:rsidRPr="005D5883">
              <w:rPr>
                <w:rFonts w:ascii="Arial" w:hAnsi="Arial" w:cs="Arial"/>
                <w:b/>
                <w:lang w:val="en-US"/>
              </w:rPr>
              <w:sym w:font="Wingdings" w:char="F0FC"/>
            </w:r>
          </w:p>
        </w:tc>
        <w:tc>
          <w:tcPr>
            <w:tcW w:w="1420" w:type="dxa"/>
          </w:tcPr>
          <w:p w:rsidR="00980F8D" w:rsidRPr="005D5883" w:rsidRDefault="00980F8D" w:rsidP="00980F8D">
            <w:pPr>
              <w:contextualSpacing/>
              <w:rPr>
                <w:rFonts w:ascii="Arial" w:hAnsi="Arial" w:cs="Arial"/>
                <w:lang w:val="en-US"/>
              </w:rPr>
            </w:pPr>
          </w:p>
        </w:tc>
      </w:tr>
      <w:tr w:rsidR="00980F8D" w:rsidRPr="005D5883" w:rsidTr="00B745A3">
        <w:trPr>
          <w:gridAfter w:val="1"/>
          <w:wAfter w:w="16" w:type="dxa"/>
          <w:trHeight w:val="365"/>
          <w:jc w:val="center"/>
        </w:trPr>
        <w:tc>
          <w:tcPr>
            <w:tcW w:w="1952" w:type="dxa"/>
            <w:vAlign w:val="center"/>
          </w:tcPr>
          <w:p w:rsidR="00980F8D" w:rsidRPr="005D5883" w:rsidRDefault="00980F8D" w:rsidP="00980F8D">
            <w:pPr>
              <w:rPr>
                <w:rFonts w:ascii="Arial" w:hAnsi="Arial" w:cs="Arial"/>
                <w:b/>
                <w:lang w:val="en-US"/>
              </w:rPr>
            </w:pPr>
            <w:r w:rsidRPr="005D5883">
              <w:rPr>
                <w:rFonts w:ascii="Arial" w:hAnsi="Arial" w:cs="Arial"/>
                <w:b/>
                <w:lang w:val="en-US"/>
              </w:rPr>
              <w:t>Annexure A</w:t>
            </w:r>
          </w:p>
        </w:tc>
        <w:tc>
          <w:tcPr>
            <w:tcW w:w="5722" w:type="dxa"/>
            <w:vAlign w:val="center"/>
          </w:tcPr>
          <w:p w:rsidR="00980F8D" w:rsidRPr="005D5883" w:rsidRDefault="00980F8D" w:rsidP="00980F8D">
            <w:pPr>
              <w:rPr>
                <w:rFonts w:ascii="Arial" w:hAnsi="Arial" w:cs="Arial"/>
                <w:lang w:val="en-US"/>
              </w:rPr>
            </w:pPr>
            <w:r w:rsidRPr="005D5883">
              <w:rPr>
                <w:rFonts w:ascii="Arial" w:hAnsi="Arial" w:cs="Arial"/>
                <w:lang w:val="en-US"/>
              </w:rPr>
              <w:t xml:space="preserve">Acknowledgement Form </w:t>
            </w:r>
          </w:p>
        </w:tc>
        <w:tc>
          <w:tcPr>
            <w:tcW w:w="1418" w:type="dxa"/>
          </w:tcPr>
          <w:p w:rsidR="00980F8D" w:rsidRPr="005D5883" w:rsidRDefault="00980F8D" w:rsidP="00980F8D">
            <w:pPr>
              <w:ind w:left="720"/>
              <w:contextualSpacing/>
              <w:rPr>
                <w:rFonts w:ascii="Arial" w:hAnsi="Arial" w:cs="Arial"/>
                <w:lang w:val="en-US"/>
              </w:rPr>
            </w:pPr>
          </w:p>
        </w:tc>
        <w:tc>
          <w:tcPr>
            <w:tcW w:w="1420" w:type="dxa"/>
          </w:tcPr>
          <w:p w:rsidR="00980F8D" w:rsidRPr="005D5883" w:rsidRDefault="00980F8D" w:rsidP="00980F8D">
            <w:pPr>
              <w:contextualSpacing/>
              <w:rPr>
                <w:rFonts w:ascii="Arial" w:hAnsi="Arial" w:cs="Arial"/>
                <w:lang w:val="en-US"/>
              </w:rPr>
            </w:pPr>
            <w:r w:rsidRPr="005D5883">
              <w:rPr>
                <w:rFonts w:ascii="Arial" w:hAnsi="Arial" w:cs="Arial"/>
                <w:b/>
                <w:lang w:val="en-US"/>
              </w:rPr>
              <w:sym w:font="Wingdings" w:char="F0FC"/>
            </w:r>
          </w:p>
        </w:tc>
      </w:tr>
      <w:tr w:rsidR="00980F8D" w:rsidRPr="005D5883" w:rsidTr="00B745A3">
        <w:trPr>
          <w:gridAfter w:val="1"/>
          <w:wAfter w:w="16" w:type="dxa"/>
          <w:trHeight w:val="343"/>
          <w:jc w:val="center"/>
        </w:trPr>
        <w:tc>
          <w:tcPr>
            <w:tcW w:w="1952" w:type="dxa"/>
            <w:vMerge w:val="restart"/>
            <w:vAlign w:val="center"/>
          </w:tcPr>
          <w:p w:rsidR="00980F8D" w:rsidRPr="005D5883" w:rsidRDefault="00980F8D" w:rsidP="00980F8D">
            <w:pPr>
              <w:rPr>
                <w:rFonts w:ascii="Arial" w:hAnsi="Arial" w:cs="Arial"/>
                <w:b/>
                <w:lang w:val="en-US"/>
              </w:rPr>
            </w:pPr>
            <w:r w:rsidRPr="005D5883">
              <w:rPr>
                <w:rFonts w:ascii="Arial" w:hAnsi="Arial" w:cs="Arial"/>
                <w:b/>
                <w:lang w:val="en-US"/>
              </w:rPr>
              <w:t>Additional Doc</w:t>
            </w:r>
            <w:r>
              <w:rPr>
                <w:rFonts w:ascii="Arial" w:hAnsi="Arial" w:cs="Arial"/>
                <w:b/>
                <w:lang w:val="en-US"/>
              </w:rPr>
              <w:t>uments required in event of JV:-</w:t>
            </w:r>
          </w:p>
        </w:tc>
        <w:tc>
          <w:tcPr>
            <w:tcW w:w="5722" w:type="dxa"/>
          </w:tcPr>
          <w:p w:rsidR="00980F8D" w:rsidRPr="005D5883" w:rsidRDefault="00980F8D" w:rsidP="00980F8D">
            <w:pPr>
              <w:rPr>
                <w:rFonts w:ascii="Arial" w:hAnsi="Arial" w:cs="Arial"/>
                <w:lang w:val="en-US"/>
              </w:rPr>
            </w:pPr>
            <w:r w:rsidRPr="005D5883">
              <w:rPr>
                <w:rFonts w:ascii="Arial" w:hAnsi="Arial" w:cs="Arial"/>
                <w:lang w:val="en-US"/>
              </w:rPr>
              <w:t>Letter of intent to form a JV/consortium</w:t>
            </w:r>
          </w:p>
        </w:tc>
        <w:tc>
          <w:tcPr>
            <w:tcW w:w="1418" w:type="dxa"/>
          </w:tcPr>
          <w:p w:rsidR="00980F8D" w:rsidRPr="005D5883" w:rsidRDefault="00980F8D" w:rsidP="00980F8D">
            <w:pPr>
              <w:ind w:left="720"/>
              <w:contextualSpacing/>
              <w:rPr>
                <w:rFonts w:ascii="Arial" w:hAnsi="Arial" w:cs="Arial"/>
                <w:b/>
                <w:lang w:val="en-US"/>
              </w:rPr>
            </w:pPr>
          </w:p>
        </w:tc>
        <w:tc>
          <w:tcPr>
            <w:tcW w:w="1420" w:type="dxa"/>
          </w:tcPr>
          <w:p w:rsidR="00980F8D" w:rsidRPr="005D5883" w:rsidRDefault="00980F8D" w:rsidP="00980F8D">
            <w:pPr>
              <w:contextualSpacing/>
              <w:rPr>
                <w:rFonts w:ascii="Arial" w:hAnsi="Arial" w:cs="Arial"/>
                <w:b/>
                <w:lang w:val="en-US"/>
              </w:rPr>
            </w:pPr>
            <w:r w:rsidRPr="005D5883">
              <w:rPr>
                <w:rFonts w:ascii="Arial" w:hAnsi="Arial" w:cs="Arial"/>
                <w:b/>
                <w:lang w:val="en-US"/>
              </w:rPr>
              <w:sym w:font="Wingdings" w:char="F0FC"/>
            </w:r>
          </w:p>
        </w:tc>
      </w:tr>
      <w:tr w:rsidR="00980F8D" w:rsidRPr="005D5883" w:rsidTr="00B745A3">
        <w:trPr>
          <w:gridAfter w:val="1"/>
          <w:wAfter w:w="16" w:type="dxa"/>
          <w:trHeight w:val="621"/>
          <w:jc w:val="center"/>
        </w:trPr>
        <w:tc>
          <w:tcPr>
            <w:tcW w:w="1952" w:type="dxa"/>
            <w:vMerge/>
            <w:vAlign w:val="center"/>
          </w:tcPr>
          <w:p w:rsidR="00980F8D" w:rsidRPr="005D5883" w:rsidRDefault="00980F8D" w:rsidP="00980F8D">
            <w:pPr>
              <w:rPr>
                <w:rFonts w:ascii="Arial" w:hAnsi="Arial" w:cs="Arial"/>
                <w:b/>
                <w:lang w:val="en-US"/>
              </w:rPr>
            </w:pPr>
          </w:p>
        </w:tc>
        <w:tc>
          <w:tcPr>
            <w:tcW w:w="5722" w:type="dxa"/>
          </w:tcPr>
          <w:p w:rsidR="00980F8D" w:rsidRPr="005D5883" w:rsidRDefault="00980F8D" w:rsidP="00980F8D">
            <w:pPr>
              <w:rPr>
                <w:rFonts w:ascii="Arial" w:hAnsi="Arial" w:cs="Arial"/>
                <w:lang w:val="en-US"/>
              </w:rPr>
            </w:pPr>
            <w:r w:rsidRPr="005D5883">
              <w:rPr>
                <w:rFonts w:ascii="Arial" w:hAnsi="Arial" w:cs="Arial"/>
                <w:lang w:val="en-US"/>
              </w:rPr>
              <w:t>Valid joint venture agreement confirming the rights and obligations of each of the joint venture partners and their profit-sharing ratios.</w:t>
            </w:r>
          </w:p>
        </w:tc>
        <w:tc>
          <w:tcPr>
            <w:tcW w:w="1418" w:type="dxa"/>
          </w:tcPr>
          <w:p w:rsidR="00980F8D" w:rsidRPr="005D5883" w:rsidRDefault="00980F8D" w:rsidP="00980F8D">
            <w:pPr>
              <w:ind w:left="720"/>
              <w:contextualSpacing/>
              <w:rPr>
                <w:rFonts w:ascii="Arial" w:hAnsi="Arial" w:cs="Arial"/>
                <w:b/>
                <w:lang w:val="en-US"/>
              </w:rPr>
            </w:pPr>
          </w:p>
        </w:tc>
        <w:tc>
          <w:tcPr>
            <w:tcW w:w="1420" w:type="dxa"/>
          </w:tcPr>
          <w:p w:rsidR="00980F8D" w:rsidRPr="005D5883" w:rsidRDefault="00980F8D" w:rsidP="00980F8D">
            <w:pPr>
              <w:contextualSpacing/>
              <w:rPr>
                <w:rFonts w:ascii="Arial" w:hAnsi="Arial" w:cs="Arial"/>
                <w:b/>
                <w:lang w:val="en-US"/>
              </w:rPr>
            </w:pPr>
          </w:p>
        </w:tc>
      </w:tr>
      <w:tr w:rsidR="00980F8D" w:rsidRPr="005D5883" w:rsidTr="00B745A3">
        <w:trPr>
          <w:gridAfter w:val="1"/>
          <w:wAfter w:w="16" w:type="dxa"/>
          <w:trHeight w:val="842"/>
          <w:jc w:val="center"/>
        </w:trPr>
        <w:tc>
          <w:tcPr>
            <w:tcW w:w="1952" w:type="dxa"/>
            <w:vMerge/>
            <w:vAlign w:val="center"/>
          </w:tcPr>
          <w:p w:rsidR="00980F8D" w:rsidRPr="005D5883" w:rsidRDefault="00980F8D" w:rsidP="00980F8D">
            <w:pPr>
              <w:contextualSpacing/>
              <w:rPr>
                <w:rFonts w:ascii="Arial" w:hAnsi="Arial" w:cs="Arial"/>
                <w:lang w:val="en-US"/>
              </w:rPr>
            </w:pPr>
          </w:p>
        </w:tc>
        <w:tc>
          <w:tcPr>
            <w:tcW w:w="5722" w:type="dxa"/>
          </w:tcPr>
          <w:p w:rsidR="00980F8D" w:rsidRPr="005D5883" w:rsidRDefault="00980F8D" w:rsidP="00980F8D">
            <w:pPr>
              <w:rPr>
                <w:rFonts w:ascii="Arial" w:hAnsi="Arial" w:cs="Arial"/>
                <w:lang w:val="en-US"/>
              </w:rPr>
            </w:pPr>
            <w:r w:rsidRPr="005D5883">
              <w:rPr>
                <w:rFonts w:ascii="Arial" w:hAnsi="Arial" w:cs="Arial"/>
                <w:lang w:val="en-US"/>
              </w:rPr>
              <w:t>Written confirmation that the joint venture will operate as a single business entity (incorporated) for the duration of the contract (this may be included as an obligation within the JV agreement)</w:t>
            </w:r>
          </w:p>
        </w:tc>
        <w:tc>
          <w:tcPr>
            <w:tcW w:w="1418" w:type="dxa"/>
          </w:tcPr>
          <w:p w:rsidR="00980F8D" w:rsidRPr="005D5883" w:rsidRDefault="00980F8D" w:rsidP="00980F8D">
            <w:pPr>
              <w:ind w:left="720"/>
              <w:contextualSpacing/>
              <w:rPr>
                <w:rFonts w:ascii="Arial" w:hAnsi="Arial" w:cs="Arial"/>
                <w:b/>
                <w:lang w:val="en-US"/>
              </w:rPr>
            </w:pPr>
          </w:p>
        </w:tc>
        <w:tc>
          <w:tcPr>
            <w:tcW w:w="1420" w:type="dxa"/>
          </w:tcPr>
          <w:p w:rsidR="00980F8D" w:rsidRPr="005D5883" w:rsidRDefault="00980F8D" w:rsidP="00980F8D">
            <w:pPr>
              <w:contextualSpacing/>
              <w:rPr>
                <w:rFonts w:ascii="Arial" w:hAnsi="Arial" w:cs="Arial"/>
                <w:b/>
                <w:lang w:val="en-US"/>
              </w:rPr>
            </w:pPr>
            <w:r w:rsidRPr="005D5883">
              <w:rPr>
                <w:rFonts w:ascii="Arial" w:hAnsi="Arial" w:cs="Arial"/>
                <w:b/>
                <w:lang w:val="en-US"/>
              </w:rPr>
              <w:sym w:font="Wingdings" w:char="F0FC"/>
            </w:r>
          </w:p>
        </w:tc>
      </w:tr>
      <w:tr w:rsidR="00980F8D" w:rsidRPr="005D5883" w:rsidTr="00B745A3">
        <w:trPr>
          <w:gridAfter w:val="1"/>
          <w:wAfter w:w="16" w:type="dxa"/>
          <w:trHeight w:val="444"/>
          <w:jc w:val="center"/>
        </w:trPr>
        <w:tc>
          <w:tcPr>
            <w:tcW w:w="1952" w:type="dxa"/>
            <w:vMerge/>
            <w:vAlign w:val="center"/>
          </w:tcPr>
          <w:p w:rsidR="00980F8D" w:rsidRPr="005D5883" w:rsidRDefault="00980F8D" w:rsidP="00980F8D">
            <w:pPr>
              <w:contextualSpacing/>
              <w:rPr>
                <w:rFonts w:ascii="Arial" w:hAnsi="Arial" w:cs="Arial"/>
                <w:lang w:val="en-US"/>
              </w:rPr>
            </w:pPr>
          </w:p>
        </w:tc>
        <w:tc>
          <w:tcPr>
            <w:tcW w:w="5722" w:type="dxa"/>
            <w:vAlign w:val="center"/>
          </w:tcPr>
          <w:p w:rsidR="00980F8D" w:rsidRPr="005D5883" w:rsidRDefault="00980F8D" w:rsidP="00980F8D">
            <w:pPr>
              <w:rPr>
                <w:rFonts w:ascii="Arial" w:hAnsi="Arial" w:cs="Arial"/>
              </w:rPr>
            </w:pPr>
            <w:r w:rsidRPr="005D5883">
              <w:rPr>
                <w:rFonts w:ascii="Arial" w:hAnsi="Arial" w:cs="Arial"/>
              </w:rPr>
              <w:t xml:space="preserve">A trust, consortium or joint venture (including unincorporated consortia and joint ventures) must submit a consolidated </w:t>
            </w:r>
            <w:r>
              <w:rPr>
                <w:rFonts w:ascii="Arial" w:hAnsi="Arial" w:cs="Arial"/>
              </w:rPr>
              <w:t xml:space="preserve">(original or certified copy of a valid) </w:t>
            </w:r>
            <w:r w:rsidRPr="005D5883">
              <w:rPr>
                <w:rFonts w:ascii="Arial" w:hAnsi="Arial" w:cs="Arial"/>
              </w:rPr>
              <w:t xml:space="preserve">B-BBEE Status Level Verification Certificate for every separate tender. </w:t>
            </w:r>
          </w:p>
        </w:tc>
        <w:tc>
          <w:tcPr>
            <w:tcW w:w="1418" w:type="dxa"/>
          </w:tcPr>
          <w:p w:rsidR="00980F8D" w:rsidRPr="005D5883" w:rsidRDefault="00980F8D" w:rsidP="00980F8D">
            <w:pPr>
              <w:ind w:left="720"/>
              <w:contextualSpacing/>
              <w:rPr>
                <w:rFonts w:ascii="Arial" w:hAnsi="Arial" w:cs="Arial"/>
                <w:b/>
                <w:lang w:val="en-US"/>
              </w:rPr>
            </w:pPr>
          </w:p>
        </w:tc>
        <w:tc>
          <w:tcPr>
            <w:tcW w:w="1420" w:type="dxa"/>
          </w:tcPr>
          <w:p w:rsidR="00980F8D" w:rsidRPr="005D5883" w:rsidRDefault="00980F8D" w:rsidP="00980F8D">
            <w:pPr>
              <w:contextualSpacing/>
              <w:rPr>
                <w:rFonts w:ascii="Arial" w:hAnsi="Arial" w:cs="Arial"/>
                <w:b/>
                <w:highlight w:val="yellow"/>
                <w:lang w:val="en-US"/>
              </w:rPr>
            </w:pPr>
            <w:r w:rsidRPr="005D5883">
              <w:rPr>
                <w:rFonts w:ascii="Arial" w:hAnsi="Arial" w:cs="Arial"/>
                <w:b/>
                <w:lang w:val="en-US"/>
              </w:rPr>
              <w:sym w:font="Wingdings" w:char="F0FC"/>
            </w:r>
          </w:p>
        </w:tc>
      </w:tr>
      <w:tr w:rsidR="00980F8D" w:rsidRPr="005D5883" w:rsidTr="00B745A3">
        <w:trPr>
          <w:gridAfter w:val="1"/>
          <w:wAfter w:w="16" w:type="dxa"/>
          <w:trHeight w:val="821"/>
          <w:jc w:val="center"/>
        </w:trPr>
        <w:tc>
          <w:tcPr>
            <w:tcW w:w="1952" w:type="dxa"/>
            <w:vMerge/>
            <w:vAlign w:val="center"/>
          </w:tcPr>
          <w:p w:rsidR="00980F8D" w:rsidRPr="005D5883" w:rsidRDefault="00980F8D" w:rsidP="00980F8D">
            <w:pPr>
              <w:contextualSpacing/>
              <w:rPr>
                <w:rFonts w:ascii="Arial" w:hAnsi="Arial" w:cs="Arial"/>
                <w:lang w:val="en-US"/>
              </w:rPr>
            </w:pPr>
          </w:p>
        </w:tc>
        <w:tc>
          <w:tcPr>
            <w:tcW w:w="5722" w:type="dxa"/>
          </w:tcPr>
          <w:p w:rsidR="00980F8D" w:rsidRPr="005D5883" w:rsidRDefault="00980F8D" w:rsidP="00980F8D">
            <w:pPr>
              <w:rPr>
                <w:rFonts w:ascii="Arial" w:hAnsi="Arial" w:cs="Arial"/>
                <w:lang w:val="en-US"/>
              </w:rPr>
            </w:pPr>
            <w:r w:rsidRPr="005D5883">
              <w:rPr>
                <w:rFonts w:ascii="Arial" w:hAnsi="Arial" w:cs="Arial"/>
                <w:lang w:val="en-US"/>
              </w:rPr>
              <w:t>Details and confirmation of a single designated bank account in the name of the JV and independent of the individual JV partners, as set out in the joint venture agreement.</w:t>
            </w:r>
          </w:p>
        </w:tc>
        <w:tc>
          <w:tcPr>
            <w:tcW w:w="1418" w:type="dxa"/>
          </w:tcPr>
          <w:p w:rsidR="00980F8D" w:rsidRPr="005D5883" w:rsidRDefault="00980F8D" w:rsidP="00980F8D">
            <w:pPr>
              <w:contextualSpacing/>
              <w:rPr>
                <w:rFonts w:ascii="Arial" w:hAnsi="Arial" w:cs="Arial"/>
                <w:lang w:val="en-US"/>
              </w:rPr>
            </w:pPr>
          </w:p>
        </w:tc>
        <w:tc>
          <w:tcPr>
            <w:tcW w:w="1420" w:type="dxa"/>
          </w:tcPr>
          <w:p w:rsidR="00980F8D" w:rsidRPr="005D5883" w:rsidRDefault="00980F8D" w:rsidP="00980F8D">
            <w:pPr>
              <w:contextualSpacing/>
              <w:rPr>
                <w:rFonts w:ascii="Arial" w:hAnsi="Arial" w:cs="Arial"/>
                <w:lang w:val="en-US"/>
              </w:rPr>
            </w:pPr>
            <w:r w:rsidRPr="005D5883">
              <w:rPr>
                <w:rFonts w:ascii="Arial" w:hAnsi="Arial" w:cs="Arial"/>
                <w:b/>
                <w:lang w:val="en-US"/>
              </w:rPr>
              <w:sym w:font="Wingdings" w:char="F0FC"/>
            </w:r>
          </w:p>
        </w:tc>
      </w:tr>
      <w:tr w:rsidR="00425353" w:rsidRPr="005D5883" w:rsidTr="00425353">
        <w:trPr>
          <w:gridAfter w:val="1"/>
          <w:wAfter w:w="16" w:type="dxa"/>
          <w:trHeight w:val="257"/>
          <w:jc w:val="center"/>
        </w:trPr>
        <w:tc>
          <w:tcPr>
            <w:tcW w:w="1952" w:type="dxa"/>
            <w:vAlign w:val="center"/>
          </w:tcPr>
          <w:p w:rsidR="00425353" w:rsidRPr="005D5883" w:rsidRDefault="00425353" w:rsidP="00980F8D">
            <w:pPr>
              <w:contextualSpacing/>
              <w:rPr>
                <w:rFonts w:ascii="Arial" w:hAnsi="Arial" w:cs="Arial"/>
                <w:lang w:val="en-US"/>
              </w:rPr>
            </w:pPr>
          </w:p>
        </w:tc>
        <w:tc>
          <w:tcPr>
            <w:tcW w:w="5722" w:type="dxa"/>
          </w:tcPr>
          <w:p w:rsidR="00425353" w:rsidRPr="005D5883" w:rsidRDefault="00B62502" w:rsidP="00980F8D">
            <w:pPr>
              <w:rPr>
                <w:rFonts w:ascii="Arial" w:hAnsi="Arial" w:cs="Arial"/>
                <w:lang w:val="en-US"/>
              </w:rPr>
            </w:pPr>
            <w:r>
              <w:rPr>
                <w:rFonts w:ascii="Arial" w:hAnsi="Arial" w:cs="Arial"/>
                <w:lang w:val="en-US"/>
              </w:rPr>
              <w:t>Pricing Schedule/Price list</w:t>
            </w:r>
          </w:p>
        </w:tc>
        <w:tc>
          <w:tcPr>
            <w:tcW w:w="1418" w:type="dxa"/>
          </w:tcPr>
          <w:p w:rsidR="00425353" w:rsidRPr="005D5883" w:rsidRDefault="00425353" w:rsidP="00980F8D">
            <w:pPr>
              <w:contextualSpacing/>
              <w:rPr>
                <w:rFonts w:ascii="Arial" w:hAnsi="Arial" w:cs="Arial"/>
                <w:lang w:val="en-US"/>
              </w:rPr>
            </w:pPr>
            <w:r w:rsidRPr="002E69A6">
              <w:rPr>
                <w:rFonts w:ascii="Arial" w:hAnsi="Arial" w:cs="Arial"/>
                <w:b/>
              </w:rPr>
              <w:sym w:font="Wingdings" w:char="F0FC"/>
            </w:r>
          </w:p>
        </w:tc>
        <w:tc>
          <w:tcPr>
            <w:tcW w:w="1420" w:type="dxa"/>
          </w:tcPr>
          <w:p w:rsidR="00425353" w:rsidRPr="005D5883" w:rsidRDefault="00425353" w:rsidP="00980F8D">
            <w:pPr>
              <w:contextualSpacing/>
              <w:rPr>
                <w:rFonts w:ascii="Arial" w:hAnsi="Arial" w:cs="Arial"/>
                <w:b/>
                <w:lang w:val="en-US"/>
              </w:rPr>
            </w:pPr>
          </w:p>
        </w:tc>
      </w:tr>
      <w:tr w:rsidR="006A51E0" w:rsidRPr="005D5883" w:rsidTr="00B745A3">
        <w:trPr>
          <w:gridAfter w:val="1"/>
          <w:wAfter w:w="16" w:type="dxa"/>
          <w:trHeight w:val="207"/>
          <w:jc w:val="center"/>
        </w:trPr>
        <w:tc>
          <w:tcPr>
            <w:tcW w:w="1952" w:type="dxa"/>
            <w:vAlign w:val="center"/>
          </w:tcPr>
          <w:p w:rsidR="006A51E0" w:rsidRPr="005D5883" w:rsidRDefault="006A51E0" w:rsidP="00980F8D">
            <w:pPr>
              <w:contextualSpacing/>
              <w:rPr>
                <w:rFonts w:ascii="Arial" w:hAnsi="Arial" w:cs="Arial"/>
                <w:lang w:val="en-US"/>
              </w:rPr>
            </w:pPr>
          </w:p>
        </w:tc>
        <w:tc>
          <w:tcPr>
            <w:tcW w:w="5722" w:type="dxa"/>
            <w:vAlign w:val="bottom"/>
          </w:tcPr>
          <w:p w:rsidR="006A51E0" w:rsidRPr="002E69A6" w:rsidRDefault="006A51E0" w:rsidP="00980F8D">
            <w:pPr>
              <w:contextualSpacing/>
              <w:rPr>
                <w:rFonts w:ascii="Arial" w:hAnsi="Arial" w:cs="Arial"/>
              </w:rPr>
            </w:pPr>
            <w:r w:rsidRPr="00291CF6">
              <w:rPr>
                <w:rFonts w:ascii="Arial" w:hAnsi="Arial" w:cs="Arial"/>
                <w:color w:val="000000"/>
                <w:lang w:eastAsia="en-ZA"/>
              </w:rPr>
              <w:t>Tender Data ( Supplier Information)</w:t>
            </w:r>
          </w:p>
        </w:tc>
        <w:tc>
          <w:tcPr>
            <w:tcW w:w="1418" w:type="dxa"/>
          </w:tcPr>
          <w:p w:rsidR="006A51E0" w:rsidRPr="002E69A6" w:rsidRDefault="006A51E0" w:rsidP="00980F8D">
            <w:pPr>
              <w:rPr>
                <w:rFonts w:ascii="Arial" w:hAnsi="Arial" w:cs="Arial"/>
              </w:rPr>
            </w:pPr>
          </w:p>
        </w:tc>
        <w:tc>
          <w:tcPr>
            <w:tcW w:w="1420" w:type="dxa"/>
          </w:tcPr>
          <w:p w:rsidR="006A51E0" w:rsidRPr="002E69A6" w:rsidRDefault="006A51E0" w:rsidP="00980F8D">
            <w:pPr>
              <w:rPr>
                <w:rFonts w:ascii="Arial" w:hAnsi="Arial" w:cs="Arial"/>
                <w:b/>
              </w:rPr>
            </w:pPr>
            <w:r w:rsidRPr="002E69A6">
              <w:rPr>
                <w:rFonts w:ascii="Arial" w:hAnsi="Arial" w:cs="Arial"/>
                <w:b/>
              </w:rPr>
              <w:sym w:font="Wingdings" w:char="F0FC"/>
            </w:r>
          </w:p>
        </w:tc>
      </w:tr>
      <w:tr w:rsidR="00980F8D" w:rsidRPr="005D5883" w:rsidTr="00B745A3">
        <w:trPr>
          <w:gridAfter w:val="1"/>
          <w:wAfter w:w="16" w:type="dxa"/>
          <w:trHeight w:val="207"/>
          <w:jc w:val="center"/>
        </w:trPr>
        <w:tc>
          <w:tcPr>
            <w:tcW w:w="1952" w:type="dxa"/>
            <w:vAlign w:val="center"/>
          </w:tcPr>
          <w:p w:rsidR="00980F8D" w:rsidRPr="005D5883" w:rsidRDefault="00980F8D" w:rsidP="00980F8D">
            <w:pPr>
              <w:contextualSpacing/>
              <w:rPr>
                <w:rFonts w:ascii="Arial" w:hAnsi="Arial" w:cs="Arial"/>
                <w:lang w:val="en-US"/>
              </w:rPr>
            </w:pPr>
          </w:p>
        </w:tc>
        <w:tc>
          <w:tcPr>
            <w:tcW w:w="5722" w:type="dxa"/>
            <w:vAlign w:val="bottom"/>
          </w:tcPr>
          <w:p w:rsidR="00980F8D" w:rsidRPr="002E69A6" w:rsidRDefault="00980F8D" w:rsidP="00980F8D">
            <w:pPr>
              <w:contextualSpacing/>
              <w:rPr>
                <w:rFonts w:ascii="Arial" w:hAnsi="Arial" w:cs="Arial"/>
              </w:rPr>
            </w:pPr>
            <w:r w:rsidRPr="002E69A6">
              <w:rPr>
                <w:rFonts w:ascii="Arial" w:hAnsi="Arial" w:cs="Arial"/>
              </w:rPr>
              <w:t>Authority to submit a tender</w:t>
            </w:r>
          </w:p>
        </w:tc>
        <w:tc>
          <w:tcPr>
            <w:tcW w:w="1418" w:type="dxa"/>
          </w:tcPr>
          <w:p w:rsidR="00980F8D" w:rsidRPr="002E69A6" w:rsidRDefault="00980F8D" w:rsidP="00980F8D">
            <w:pPr>
              <w:rPr>
                <w:rFonts w:ascii="Arial" w:hAnsi="Arial" w:cs="Arial"/>
              </w:rPr>
            </w:pPr>
          </w:p>
        </w:tc>
        <w:tc>
          <w:tcPr>
            <w:tcW w:w="1420" w:type="dxa"/>
          </w:tcPr>
          <w:p w:rsidR="00980F8D" w:rsidRPr="002E69A6" w:rsidRDefault="00980F8D" w:rsidP="00980F8D">
            <w:pPr>
              <w:rPr>
                <w:rFonts w:ascii="Arial" w:hAnsi="Arial" w:cs="Arial"/>
              </w:rPr>
            </w:pPr>
            <w:r w:rsidRPr="002E69A6">
              <w:rPr>
                <w:rFonts w:ascii="Arial" w:hAnsi="Arial" w:cs="Arial"/>
                <w:b/>
              </w:rPr>
              <w:sym w:font="Wingdings" w:char="F0FC"/>
            </w:r>
          </w:p>
        </w:tc>
      </w:tr>
      <w:tr w:rsidR="00980F8D" w:rsidRPr="005D5883" w:rsidTr="00B745A3">
        <w:trPr>
          <w:gridAfter w:val="1"/>
          <w:wAfter w:w="16" w:type="dxa"/>
          <w:trHeight w:val="207"/>
          <w:jc w:val="center"/>
        </w:trPr>
        <w:tc>
          <w:tcPr>
            <w:tcW w:w="1952" w:type="dxa"/>
            <w:vAlign w:val="center"/>
          </w:tcPr>
          <w:p w:rsidR="00980F8D" w:rsidRPr="005D5883" w:rsidRDefault="00980F8D" w:rsidP="00980F8D">
            <w:pPr>
              <w:contextualSpacing/>
              <w:rPr>
                <w:rFonts w:ascii="Arial" w:hAnsi="Arial" w:cs="Arial"/>
                <w:lang w:val="en-US"/>
              </w:rPr>
            </w:pPr>
          </w:p>
        </w:tc>
        <w:tc>
          <w:tcPr>
            <w:tcW w:w="5722" w:type="dxa"/>
            <w:vAlign w:val="bottom"/>
          </w:tcPr>
          <w:p w:rsidR="00980F8D" w:rsidRPr="002E69A6" w:rsidRDefault="00980F8D" w:rsidP="00980F8D">
            <w:pPr>
              <w:contextualSpacing/>
              <w:rPr>
                <w:rFonts w:ascii="Arial" w:hAnsi="Arial" w:cs="Arial"/>
              </w:rPr>
            </w:pPr>
            <w:r w:rsidRPr="002E69A6">
              <w:rPr>
                <w:rFonts w:ascii="Arial" w:hAnsi="Arial" w:cs="Arial"/>
              </w:rPr>
              <w:t>Declaration of fair bidding practices form</w:t>
            </w:r>
          </w:p>
        </w:tc>
        <w:tc>
          <w:tcPr>
            <w:tcW w:w="1418" w:type="dxa"/>
          </w:tcPr>
          <w:p w:rsidR="00980F8D" w:rsidRPr="002E69A6" w:rsidRDefault="00980F8D" w:rsidP="00980F8D">
            <w:pPr>
              <w:rPr>
                <w:rFonts w:ascii="Arial" w:hAnsi="Arial" w:cs="Arial"/>
              </w:rPr>
            </w:pPr>
          </w:p>
        </w:tc>
        <w:tc>
          <w:tcPr>
            <w:tcW w:w="1420" w:type="dxa"/>
          </w:tcPr>
          <w:p w:rsidR="00980F8D" w:rsidRPr="002E69A6" w:rsidRDefault="00980F8D" w:rsidP="00980F8D">
            <w:pPr>
              <w:rPr>
                <w:rFonts w:ascii="Arial" w:hAnsi="Arial" w:cs="Arial"/>
              </w:rPr>
            </w:pPr>
            <w:r w:rsidRPr="002E69A6">
              <w:rPr>
                <w:rFonts w:ascii="Arial" w:hAnsi="Arial" w:cs="Arial"/>
                <w:b/>
              </w:rPr>
              <w:sym w:font="Wingdings" w:char="F0FC"/>
            </w:r>
          </w:p>
        </w:tc>
      </w:tr>
      <w:tr w:rsidR="00980F8D" w:rsidRPr="005D5883" w:rsidTr="00B745A3">
        <w:trPr>
          <w:gridAfter w:val="1"/>
          <w:wAfter w:w="16" w:type="dxa"/>
          <w:jc w:val="center"/>
        </w:trPr>
        <w:tc>
          <w:tcPr>
            <w:tcW w:w="1952" w:type="dxa"/>
          </w:tcPr>
          <w:p w:rsidR="00980F8D" w:rsidRPr="005D5883" w:rsidRDefault="00980F8D" w:rsidP="00980F8D">
            <w:pPr>
              <w:contextualSpacing/>
              <w:rPr>
                <w:rFonts w:ascii="Arial" w:hAnsi="Arial" w:cs="Arial"/>
                <w:b/>
                <w:lang w:val="en-US"/>
              </w:rPr>
            </w:pPr>
            <w:r w:rsidRPr="005D5883">
              <w:rPr>
                <w:rFonts w:ascii="Arial" w:hAnsi="Arial" w:cs="Arial"/>
                <w:b/>
                <w:lang w:val="en-US"/>
              </w:rPr>
              <w:t>Annexure B</w:t>
            </w:r>
          </w:p>
        </w:tc>
        <w:tc>
          <w:tcPr>
            <w:tcW w:w="5722" w:type="dxa"/>
          </w:tcPr>
          <w:p w:rsidR="00980F8D" w:rsidRPr="005D5883" w:rsidRDefault="00980F8D" w:rsidP="00980F8D">
            <w:pPr>
              <w:contextualSpacing/>
              <w:rPr>
                <w:rFonts w:ascii="Arial" w:hAnsi="Arial" w:cs="Arial"/>
                <w:lang w:val="en-US"/>
              </w:rPr>
            </w:pPr>
            <w:r w:rsidRPr="005D5883">
              <w:rPr>
                <w:rFonts w:ascii="Arial" w:hAnsi="Arial" w:cs="Arial"/>
                <w:lang w:val="en-US"/>
              </w:rPr>
              <w:t>Tenderers Particulars</w:t>
            </w:r>
          </w:p>
        </w:tc>
        <w:tc>
          <w:tcPr>
            <w:tcW w:w="1418" w:type="dxa"/>
          </w:tcPr>
          <w:p w:rsidR="00980F8D" w:rsidRPr="005D5883" w:rsidRDefault="00980F8D" w:rsidP="00980F8D">
            <w:pPr>
              <w:contextualSpacing/>
              <w:rPr>
                <w:rFonts w:ascii="Arial" w:hAnsi="Arial" w:cs="Arial"/>
                <w:lang w:val="en-US"/>
              </w:rPr>
            </w:pPr>
          </w:p>
        </w:tc>
        <w:tc>
          <w:tcPr>
            <w:tcW w:w="1420" w:type="dxa"/>
          </w:tcPr>
          <w:p w:rsidR="00980F8D" w:rsidRPr="005D5883" w:rsidRDefault="00980F8D" w:rsidP="00980F8D">
            <w:pPr>
              <w:contextualSpacing/>
              <w:rPr>
                <w:rFonts w:ascii="Arial" w:hAnsi="Arial" w:cs="Arial"/>
                <w:lang w:val="en-US"/>
              </w:rPr>
            </w:pPr>
            <w:r w:rsidRPr="005D5883">
              <w:rPr>
                <w:rFonts w:ascii="Arial" w:hAnsi="Arial" w:cs="Arial"/>
                <w:b/>
                <w:lang w:val="en-US"/>
              </w:rPr>
              <w:sym w:font="Wingdings" w:char="F0FC"/>
            </w:r>
          </w:p>
        </w:tc>
      </w:tr>
      <w:tr w:rsidR="00980F8D" w:rsidRPr="005D5883" w:rsidTr="00B745A3">
        <w:trPr>
          <w:gridAfter w:val="1"/>
          <w:wAfter w:w="16" w:type="dxa"/>
          <w:jc w:val="center"/>
        </w:trPr>
        <w:tc>
          <w:tcPr>
            <w:tcW w:w="1952" w:type="dxa"/>
          </w:tcPr>
          <w:p w:rsidR="00980F8D" w:rsidRPr="005D5883" w:rsidRDefault="00980F8D" w:rsidP="00980F8D">
            <w:pPr>
              <w:contextualSpacing/>
              <w:rPr>
                <w:rFonts w:ascii="Arial" w:hAnsi="Arial" w:cs="Arial"/>
                <w:b/>
                <w:lang w:val="en-US"/>
              </w:rPr>
            </w:pPr>
            <w:r w:rsidRPr="005D5883">
              <w:rPr>
                <w:rFonts w:ascii="Arial" w:hAnsi="Arial" w:cs="Arial"/>
                <w:b/>
                <w:lang w:val="en-US"/>
              </w:rPr>
              <w:t>Annexure C</w:t>
            </w:r>
          </w:p>
        </w:tc>
        <w:tc>
          <w:tcPr>
            <w:tcW w:w="5722" w:type="dxa"/>
          </w:tcPr>
          <w:p w:rsidR="00980F8D" w:rsidRPr="005D5883" w:rsidRDefault="00980F8D" w:rsidP="00980F8D">
            <w:pPr>
              <w:contextualSpacing/>
              <w:rPr>
                <w:rFonts w:ascii="Arial" w:hAnsi="Arial" w:cs="Arial"/>
                <w:lang w:val="en-US"/>
              </w:rPr>
            </w:pPr>
            <w:r w:rsidRPr="005D5883">
              <w:rPr>
                <w:rFonts w:ascii="Arial" w:hAnsi="Arial" w:cs="Arial"/>
                <w:lang w:val="en-US"/>
              </w:rPr>
              <w:t>Integrity Pact Declaration form</w:t>
            </w:r>
          </w:p>
        </w:tc>
        <w:tc>
          <w:tcPr>
            <w:tcW w:w="1418" w:type="dxa"/>
          </w:tcPr>
          <w:p w:rsidR="00980F8D" w:rsidRPr="005D5883" w:rsidRDefault="00980F8D" w:rsidP="00980F8D">
            <w:pPr>
              <w:contextualSpacing/>
              <w:rPr>
                <w:rFonts w:ascii="Arial" w:hAnsi="Arial" w:cs="Arial"/>
                <w:lang w:val="en-US"/>
              </w:rPr>
            </w:pPr>
          </w:p>
        </w:tc>
        <w:tc>
          <w:tcPr>
            <w:tcW w:w="1420" w:type="dxa"/>
          </w:tcPr>
          <w:p w:rsidR="00980F8D" w:rsidRPr="005D5883" w:rsidRDefault="00980F8D" w:rsidP="00980F8D">
            <w:pPr>
              <w:contextualSpacing/>
              <w:rPr>
                <w:rFonts w:ascii="Arial" w:hAnsi="Arial" w:cs="Arial"/>
                <w:lang w:val="en-US"/>
              </w:rPr>
            </w:pPr>
            <w:r w:rsidRPr="005D5883">
              <w:rPr>
                <w:rFonts w:ascii="Arial" w:hAnsi="Arial" w:cs="Arial"/>
                <w:b/>
                <w:lang w:val="en-US"/>
              </w:rPr>
              <w:sym w:font="Wingdings" w:char="F0FC"/>
            </w:r>
          </w:p>
        </w:tc>
      </w:tr>
      <w:tr w:rsidR="0046791B" w:rsidRPr="005D5883" w:rsidTr="00B745A3">
        <w:trPr>
          <w:gridAfter w:val="1"/>
          <w:wAfter w:w="16" w:type="dxa"/>
          <w:jc w:val="center"/>
        </w:trPr>
        <w:tc>
          <w:tcPr>
            <w:tcW w:w="1952" w:type="dxa"/>
          </w:tcPr>
          <w:p w:rsidR="0046791B" w:rsidRPr="005D5883" w:rsidRDefault="0046791B" w:rsidP="0046791B">
            <w:pPr>
              <w:contextualSpacing/>
              <w:rPr>
                <w:rFonts w:ascii="Arial" w:hAnsi="Arial" w:cs="Arial"/>
                <w:b/>
                <w:lang w:val="en-US"/>
              </w:rPr>
            </w:pPr>
          </w:p>
        </w:tc>
        <w:tc>
          <w:tcPr>
            <w:tcW w:w="5722" w:type="dxa"/>
            <w:vAlign w:val="bottom"/>
          </w:tcPr>
          <w:p w:rsidR="0046791B" w:rsidRPr="00291CF6" w:rsidRDefault="0046791B" w:rsidP="0046791B">
            <w:pPr>
              <w:rPr>
                <w:rFonts w:ascii="Arial" w:hAnsi="Arial" w:cs="Arial"/>
                <w:color w:val="000000"/>
                <w:lang w:eastAsia="en-ZA"/>
              </w:rPr>
            </w:pPr>
            <w:r w:rsidRPr="0046791B">
              <w:rPr>
                <w:rFonts w:ascii="Arial" w:hAnsi="Arial" w:cs="Arial"/>
                <w:color w:val="000000"/>
                <w:lang w:eastAsia="en-ZA"/>
              </w:rPr>
              <w:t>Confidentiality and Non-Disclosure agreement</w:t>
            </w:r>
            <w:r w:rsidRPr="0046791B">
              <w:rPr>
                <w:rFonts w:ascii="Arial" w:hAnsi="Arial" w:cs="Arial"/>
                <w:color w:val="000000"/>
                <w:lang w:eastAsia="en-ZA"/>
              </w:rPr>
              <w:tab/>
              <w:t xml:space="preserve"> </w:t>
            </w:r>
            <w:r w:rsidRPr="0046791B">
              <w:rPr>
                <w:rFonts w:ascii="Arial" w:hAnsi="Arial" w:cs="Arial"/>
                <w:color w:val="000000"/>
                <w:lang w:eastAsia="en-ZA"/>
              </w:rPr>
              <w:tab/>
            </w:r>
          </w:p>
        </w:tc>
        <w:tc>
          <w:tcPr>
            <w:tcW w:w="1418" w:type="dxa"/>
            <w:vAlign w:val="bottom"/>
          </w:tcPr>
          <w:p w:rsidR="0046791B" w:rsidRPr="00291CF6" w:rsidRDefault="0046791B" w:rsidP="0046791B">
            <w:pPr>
              <w:rPr>
                <w:rFonts w:ascii="Arial" w:hAnsi="Arial" w:cs="Arial"/>
                <w:color w:val="000000"/>
                <w:lang w:eastAsia="en-ZA"/>
              </w:rPr>
            </w:pPr>
            <w:r w:rsidRPr="00291CF6">
              <w:rPr>
                <w:rFonts w:ascii="Arial" w:hAnsi="Arial" w:cs="Arial"/>
                <w:color w:val="000000"/>
                <w:lang w:eastAsia="en-ZA"/>
              </w:rPr>
              <w:t> </w:t>
            </w:r>
          </w:p>
        </w:tc>
        <w:tc>
          <w:tcPr>
            <w:tcW w:w="1420" w:type="dxa"/>
            <w:vAlign w:val="bottom"/>
          </w:tcPr>
          <w:p w:rsidR="0046791B" w:rsidRPr="00291CF6" w:rsidRDefault="0046791B" w:rsidP="0046791B">
            <w:pPr>
              <w:rPr>
                <w:rFonts w:ascii="Arial" w:hAnsi="Arial" w:cs="Arial"/>
                <w:color w:val="000000"/>
                <w:lang w:eastAsia="en-ZA"/>
              </w:rPr>
            </w:pPr>
            <w:r w:rsidRPr="005D5883">
              <w:rPr>
                <w:rFonts w:ascii="Arial" w:hAnsi="Arial" w:cs="Arial"/>
                <w:b/>
                <w:lang w:val="en-US"/>
              </w:rPr>
              <w:sym w:font="Wingdings" w:char="F0FC"/>
            </w: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p>
        </w:tc>
        <w:tc>
          <w:tcPr>
            <w:tcW w:w="5722" w:type="dxa"/>
            <w:vAlign w:val="bottom"/>
          </w:tcPr>
          <w:p w:rsidR="006A51E0" w:rsidRPr="00291CF6" w:rsidRDefault="00E803CC" w:rsidP="006A51E0">
            <w:pPr>
              <w:rPr>
                <w:rFonts w:ascii="Arial" w:hAnsi="Arial" w:cs="Arial"/>
                <w:color w:val="000000"/>
                <w:lang w:eastAsia="en-ZA"/>
              </w:rPr>
            </w:pPr>
            <w:r>
              <w:rPr>
                <w:rFonts w:ascii="Arial" w:hAnsi="Arial" w:cs="Arial"/>
                <w:color w:val="000000"/>
                <w:lang w:eastAsia="en-ZA"/>
              </w:rPr>
              <w:t>Supplier Declaration of I</w:t>
            </w:r>
            <w:r w:rsidR="006A51E0" w:rsidRPr="006A51E0">
              <w:rPr>
                <w:rFonts w:ascii="Arial" w:hAnsi="Arial" w:cs="Arial"/>
                <w:color w:val="000000"/>
                <w:lang w:eastAsia="en-ZA"/>
              </w:rPr>
              <w:t>nterest form</w:t>
            </w:r>
          </w:p>
        </w:tc>
        <w:tc>
          <w:tcPr>
            <w:tcW w:w="1418" w:type="dxa"/>
            <w:vAlign w:val="bottom"/>
          </w:tcPr>
          <w:p w:rsidR="006A51E0" w:rsidRPr="00291CF6" w:rsidRDefault="006A51E0" w:rsidP="006A51E0">
            <w:pPr>
              <w:rPr>
                <w:rFonts w:ascii="Arial" w:hAnsi="Arial" w:cs="Arial"/>
                <w:color w:val="000000"/>
                <w:lang w:eastAsia="en-ZA"/>
              </w:rPr>
            </w:pPr>
          </w:p>
        </w:tc>
        <w:tc>
          <w:tcPr>
            <w:tcW w:w="1420" w:type="dxa"/>
            <w:vAlign w:val="bottom"/>
          </w:tcPr>
          <w:p w:rsidR="006A51E0" w:rsidRPr="005D5883" w:rsidRDefault="006A51E0" w:rsidP="006A51E0">
            <w:pPr>
              <w:rPr>
                <w:rFonts w:ascii="Arial" w:hAnsi="Arial" w:cs="Arial"/>
                <w:b/>
                <w:lang w:val="en-US"/>
              </w:rPr>
            </w:pPr>
            <w:r w:rsidRPr="005D5883">
              <w:rPr>
                <w:rFonts w:ascii="Arial" w:hAnsi="Arial" w:cs="Arial"/>
                <w:b/>
                <w:lang w:val="en-US"/>
              </w:rPr>
              <w:sym w:font="Wingdings" w:char="F0FC"/>
            </w: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r w:rsidRPr="005D5883">
              <w:rPr>
                <w:rFonts w:ascii="Arial" w:hAnsi="Arial" w:cs="Arial"/>
                <w:b/>
                <w:lang w:val="en-US"/>
              </w:rPr>
              <w:t>Annexure D</w:t>
            </w:r>
          </w:p>
        </w:tc>
        <w:tc>
          <w:tcPr>
            <w:tcW w:w="5722" w:type="dxa"/>
          </w:tcPr>
          <w:p w:rsidR="006A51E0" w:rsidRPr="005D5883" w:rsidRDefault="006A51E0" w:rsidP="006A51E0">
            <w:pPr>
              <w:contextualSpacing/>
              <w:rPr>
                <w:rFonts w:ascii="Arial" w:hAnsi="Arial" w:cs="Arial"/>
                <w:lang w:val="en-US"/>
              </w:rPr>
            </w:pPr>
            <w:r w:rsidRPr="005D5883">
              <w:rPr>
                <w:rFonts w:ascii="Arial" w:hAnsi="Arial" w:cs="Arial"/>
                <w:lang w:val="en-US"/>
              </w:rPr>
              <w:t>CPA for local goods/services (if applicable)</w:t>
            </w:r>
          </w:p>
        </w:tc>
        <w:tc>
          <w:tcPr>
            <w:tcW w:w="1418" w:type="dxa"/>
          </w:tcPr>
          <w:p w:rsidR="006A51E0" w:rsidRPr="005D5883" w:rsidRDefault="006A51E0" w:rsidP="006A51E0">
            <w:pPr>
              <w:contextualSpacing/>
              <w:rPr>
                <w:rFonts w:ascii="Arial" w:hAnsi="Arial" w:cs="Arial"/>
                <w:b/>
                <w:lang w:val="en-US"/>
              </w:rPr>
            </w:pPr>
          </w:p>
        </w:tc>
        <w:tc>
          <w:tcPr>
            <w:tcW w:w="1420" w:type="dxa"/>
          </w:tcPr>
          <w:p w:rsidR="006A51E0" w:rsidRPr="005D5883" w:rsidRDefault="006A51E0" w:rsidP="006A51E0">
            <w:pPr>
              <w:contextualSpacing/>
              <w:rPr>
                <w:rFonts w:ascii="Arial" w:hAnsi="Arial" w:cs="Arial"/>
                <w:b/>
                <w:lang w:val="en-US"/>
              </w:rPr>
            </w:pPr>
            <w:r w:rsidRPr="005D5883">
              <w:rPr>
                <w:rFonts w:ascii="Arial" w:hAnsi="Arial" w:cs="Arial"/>
                <w:b/>
                <w:lang w:val="en-US"/>
              </w:rPr>
              <w:sym w:font="Wingdings" w:char="F0FC"/>
            </w: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r w:rsidRPr="005D5883">
              <w:rPr>
                <w:rFonts w:ascii="Arial" w:hAnsi="Arial" w:cs="Arial"/>
                <w:b/>
                <w:lang w:val="en-US"/>
              </w:rPr>
              <w:t>Annexure E</w:t>
            </w:r>
          </w:p>
        </w:tc>
        <w:tc>
          <w:tcPr>
            <w:tcW w:w="5722" w:type="dxa"/>
          </w:tcPr>
          <w:p w:rsidR="006A51E0" w:rsidRPr="005D5883" w:rsidRDefault="006A51E0" w:rsidP="006A51E0">
            <w:pPr>
              <w:contextualSpacing/>
              <w:rPr>
                <w:rFonts w:ascii="Arial" w:hAnsi="Arial" w:cs="Arial"/>
                <w:lang w:val="en-US"/>
              </w:rPr>
            </w:pPr>
            <w:r w:rsidRPr="005D5883">
              <w:rPr>
                <w:rFonts w:ascii="Arial" w:hAnsi="Arial" w:cs="Arial"/>
                <w:lang w:val="en-US"/>
              </w:rPr>
              <w:t xml:space="preserve">CPA(IG) for imported goods/services (if applicable) </w:t>
            </w:r>
          </w:p>
        </w:tc>
        <w:tc>
          <w:tcPr>
            <w:tcW w:w="1418" w:type="dxa"/>
          </w:tcPr>
          <w:p w:rsidR="006A51E0" w:rsidRPr="005D5883" w:rsidRDefault="006A51E0" w:rsidP="006A51E0">
            <w:pPr>
              <w:contextualSpacing/>
              <w:rPr>
                <w:rFonts w:ascii="Arial" w:hAnsi="Arial" w:cs="Arial"/>
                <w:b/>
                <w:lang w:val="en-US"/>
              </w:rPr>
            </w:pPr>
          </w:p>
        </w:tc>
        <w:tc>
          <w:tcPr>
            <w:tcW w:w="1420" w:type="dxa"/>
          </w:tcPr>
          <w:p w:rsidR="006A51E0" w:rsidRPr="005D5883" w:rsidRDefault="006A51E0" w:rsidP="006A51E0">
            <w:pPr>
              <w:contextualSpacing/>
              <w:rPr>
                <w:rFonts w:ascii="Arial" w:hAnsi="Arial" w:cs="Arial"/>
                <w:b/>
                <w:lang w:val="en-US"/>
              </w:rPr>
            </w:pPr>
            <w:r w:rsidRPr="005D5883">
              <w:rPr>
                <w:rFonts w:ascii="Arial" w:hAnsi="Arial" w:cs="Arial"/>
                <w:b/>
                <w:lang w:val="en-US"/>
              </w:rPr>
              <w:sym w:font="Wingdings" w:char="F0FC"/>
            </w: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r w:rsidRPr="005D5883">
              <w:rPr>
                <w:rFonts w:ascii="Arial" w:hAnsi="Arial" w:cs="Arial"/>
                <w:b/>
                <w:lang w:val="en-US"/>
              </w:rPr>
              <w:t>Annexure H</w:t>
            </w:r>
          </w:p>
        </w:tc>
        <w:tc>
          <w:tcPr>
            <w:tcW w:w="5722" w:type="dxa"/>
          </w:tcPr>
          <w:p w:rsidR="006A51E0" w:rsidRPr="005D5883" w:rsidRDefault="006A51E0" w:rsidP="006A51E0">
            <w:pPr>
              <w:contextualSpacing/>
              <w:rPr>
                <w:rFonts w:ascii="Arial" w:hAnsi="Arial" w:cs="Arial"/>
                <w:lang w:val="en-US"/>
              </w:rPr>
            </w:pPr>
            <w:r w:rsidRPr="005D5883">
              <w:rPr>
                <w:rFonts w:ascii="Arial" w:hAnsi="Arial" w:cs="Arial"/>
                <w:lang w:val="en-US"/>
              </w:rPr>
              <w:t>Confirmation of receipt of addenda to enquiry document</w:t>
            </w:r>
          </w:p>
        </w:tc>
        <w:tc>
          <w:tcPr>
            <w:tcW w:w="1418" w:type="dxa"/>
          </w:tcPr>
          <w:p w:rsidR="006A51E0" w:rsidRPr="005D5883" w:rsidRDefault="006A51E0" w:rsidP="006A51E0">
            <w:pPr>
              <w:rPr>
                <w:rFonts w:ascii="Arial" w:hAnsi="Arial" w:cs="Arial"/>
                <w:lang w:val="en-US"/>
              </w:rPr>
            </w:pPr>
          </w:p>
        </w:tc>
        <w:tc>
          <w:tcPr>
            <w:tcW w:w="1420" w:type="dxa"/>
          </w:tcPr>
          <w:p w:rsidR="006A51E0" w:rsidRPr="005D5883" w:rsidRDefault="006A51E0" w:rsidP="006A51E0">
            <w:pPr>
              <w:contextualSpacing/>
              <w:rPr>
                <w:rFonts w:ascii="Arial" w:hAnsi="Arial" w:cs="Arial"/>
                <w:b/>
                <w:lang w:val="en-US"/>
              </w:rPr>
            </w:pPr>
            <w:r w:rsidRPr="005D5883">
              <w:rPr>
                <w:rFonts w:ascii="Arial" w:hAnsi="Arial" w:cs="Arial"/>
                <w:b/>
                <w:lang w:val="en-US"/>
              </w:rPr>
              <w:sym w:font="Wingdings" w:char="F0FC"/>
            </w: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r w:rsidRPr="005D5883">
              <w:rPr>
                <w:rFonts w:ascii="Arial" w:hAnsi="Arial" w:cs="Arial"/>
                <w:b/>
                <w:lang w:val="en-US"/>
              </w:rPr>
              <w:t xml:space="preserve">Annexure I </w:t>
            </w:r>
            <w:r w:rsidRPr="005D5883">
              <w:rPr>
                <w:rFonts w:ascii="Arial" w:hAnsi="Arial" w:cs="Arial"/>
                <w:lang w:val="en-US"/>
              </w:rPr>
              <w:t>(applicable for all suppliers including Foreign suppliers)</w:t>
            </w:r>
          </w:p>
        </w:tc>
        <w:tc>
          <w:tcPr>
            <w:tcW w:w="5722" w:type="dxa"/>
          </w:tcPr>
          <w:p w:rsidR="006A51E0" w:rsidRPr="005D5883" w:rsidRDefault="006A51E0" w:rsidP="006A51E0">
            <w:pPr>
              <w:rPr>
                <w:rFonts w:ascii="Arial" w:hAnsi="Arial" w:cs="Arial"/>
                <w:lang w:val="en-US"/>
              </w:rPr>
            </w:pPr>
            <w:r w:rsidRPr="005D5883">
              <w:rPr>
                <w:rFonts w:ascii="Arial" w:hAnsi="Arial" w:cs="Arial"/>
                <w:lang w:val="en-GB"/>
              </w:rPr>
              <w:t xml:space="preserve">SBD 1- to be submitted with the tender at tender submission deadline </w:t>
            </w:r>
          </w:p>
        </w:tc>
        <w:tc>
          <w:tcPr>
            <w:tcW w:w="1418" w:type="dxa"/>
          </w:tcPr>
          <w:p w:rsidR="006A51E0" w:rsidRPr="005D5883" w:rsidRDefault="006A51E0" w:rsidP="006A51E0">
            <w:pPr>
              <w:contextualSpacing/>
              <w:rPr>
                <w:rFonts w:ascii="Arial" w:hAnsi="Arial" w:cs="Arial"/>
                <w:lang w:val="en-US"/>
              </w:rPr>
            </w:pPr>
          </w:p>
        </w:tc>
        <w:tc>
          <w:tcPr>
            <w:tcW w:w="1420" w:type="dxa"/>
          </w:tcPr>
          <w:p w:rsidR="006A51E0" w:rsidRPr="005D5883" w:rsidRDefault="006A51E0" w:rsidP="006A51E0">
            <w:pPr>
              <w:contextualSpacing/>
              <w:rPr>
                <w:rFonts w:ascii="Arial" w:hAnsi="Arial" w:cs="Arial"/>
                <w:b/>
                <w:lang w:val="en-US"/>
              </w:rPr>
            </w:pPr>
            <w:r w:rsidRPr="005D5883">
              <w:rPr>
                <w:rFonts w:ascii="Arial" w:hAnsi="Arial" w:cs="Arial"/>
                <w:b/>
                <w:lang w:val="en-US"/>
              </w:rPr>
              <w:sym w:font="Wingdings" w:char="F0FC"/>
            </w: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r w:rsidRPr="005D5883">
              <w:rPr>
                <w:rFonts w:ascii="Arial" w:hAnsi="Arial" w:cs="Arial"/>
                <w:b/>
                <w:lang w:val="en-US"/>
              </w:rPr>
              <w:t>Annexure J</w:t>
            </w:r>
          </w:p>
        </w:tc>
        <w:tc>
          <w:tcPr>
            <w:tcW w:w="5722" w:type="dxa"/>
          </w:tcPr>
          <w:p w:rsidR="006A51E0" w:rsidRPr="005D5883" w:rsidRDefault="006A51E0" w:rsidP="006A51E0">
            <w:pPr>
              <w:rPr>
                <w:rFonts w:ascii="Arial" w:hAnsi="Arial" w:cs="Arial"/>
                <w:lang w:val="en-GB"/>
              </w:rPr>
            </w:pPr>
            <w:r w:rsidRPr="005D5883">
              <w:rPr>
                <w:rFonts w:ascii="Arial" w:hAnsi="Arial" w:cs="Arial"/>
                <w:lang w:val="en-US"/>
              </w:rPr>
              <w:t>SBD 6.1-</w:t>
            </w:r>
            <w:r w:rsidRPr="005D5883">
              <w:rPr>
                <w:rFonts w:ascii="Arial" w:hAnsi="Arial" w:cs="Arial"/>
                <w:lang w:val="en-GB"/>
              </w:rPr>
              <w:t xml:space="preserve"> Preference Points Claim Form in terms of PPPFA 2017 regulations </w:t>
            </w:r>
          </w:p>
        </w:tc>
        <w:tc>
          <w:tcPr>
            <w:tcW w:w="1418" w:type="dxa"/>
          </w:tcPr>
          <w:p w:rsidR="006A51E0" w:rsidRPr="005D5883" w:rsidRDefault="006A51E0" w:rsidP="006A51E0">
            <w:pPr>
              <w:rPr>
                <w:lang w:val="en-US"/>
              </w:rPr>
            </w:pPr>
          </w:p>
        </w:tc>
        <w:tc>
          <w:tcPr>
            <w:tcW w:w="1420" w:type="dxa"/>
          </w:tcPr>
          <w:p w:rsidR="00E52183" w:rsidRPr="005D5883" w:rsidRDefault="00E52183" w:rsidP="00E52183">
            <w:pPr>
              <w:contextualSpacing/>
              <w:jc w:val="both"/>
              <w:rPr>
                <w:rFonts w:ascii="Arial" w:hAnsi="Arial" w:cs="Arial"/>
                <w:b/>
                <w:lang w:val="en-US"/>
              </w:rPr>
            </w:pPr>
            <w:r w:rsidRPr="005D5883">
              <w:rPr>
                <w:rFonts w:ascii="Arial" w:hAnsi="Arial" w:cs="Arial"/>
                <w:b/>
                <w:lang w:val="en-US"/>
              </w:rPr>
              <w:sym w:font="Wingdings" w:char="F0FC"/>
            </w:r>
          </w:p>
          <w:p w:rsidR="006A51E0" w:rsidRPr="005D5883" w:rsidRDefault="006A51E0" w:rsidP="009A2406">
            <w:pPr>
              <w:rPr>
                <w:lang w:val="en-US"/>
              </w:rPr>
            </w:pPr>
          </w:p>
        </w:tc>
      </w:tr>
      <w:tr w:rsidR="006A51E0" w:rsidRPr="005D5883" w:rsidTr="00B745A3">
        <w:trPr>
          <w:gridAfter w:val="1"/>
          <w:wAfter w:w="16" w:type="dxa"/>
          <w:jc w:val="center"/>
        </w:trPr>
        <w:tc>
          <w:tcPr>
            <w:tcW w:w="1952" w:type="dxa"/>
          </w:tcPr>
          <w:p w:rsidR="006A51E0" w:rsidRPr="005D5883" w:rsidRDefault="006A51E0" w:rsidP="006A51E0">
            <w:pPr>
              <w:contextualSpacing/>
              <w:rPr>
                <w:rFonts w:ascii="Arial" w:hAnsi="Arial" w:cs="Arial"/>
                <w:b/>
                <w:lang w:val="en-US"/>
              </w:rPr>
            </w:pPr>
            <w:r>
              <w:rPr>
                <w:rFonts w:ascii="Arial" w:hAnsi="Arial" w:cs="Arial"/>
                <w:b/>
                <w:lang w:val="en-US"/>
              </w:rPr>
              <w:t>SDL&amp;I Undertaking</w:t>
            </w:r>
          </w:p>
        </w:tc>
        <w:tc>
          <w:tcPr>
            <w:tcW w:w="5722" w:type="dxa"/>
          </w:tcPr>
          <w:p w:rsidR="006A51E0" w:rsidRPr="005D5883" w:rsidRDefault="006A51E0" w:rsidP="006A51E0">
            <w:pPr>
              <w:rPr>
                <w:rFonts w:ascii="Arial" w:hAnsi="Arial" w:cs="Arial"/>
              </w:rPr>
            </w:pPr>
            <w:r w:rsidRPr="005D5883">
              <w:rPr>
                <w:rFonts w:ascii="Arial" w:hAnsi="Arial" w:cs="Arial"/>
              </w:rPr>
              <w:t>Supplier Development Localisation</w:t>
            </w:r>
            <w:r>
              <w:rPr>
                <w:rFonts w:ascii="Arial" w:hAnsi="Arial" w:cs="Arial"/>
              </w:rPr>
              <w:t xml:space="preserve"> &amp; Industrialisation</w:t>
            </w:r>
          </w:p>
          <w:p w:rsidR="006A51E0" w:rsidRPr="005D5883" w:rsidRDefault="006A51E0" w:rsidP="006A51E0">
            <w:pPr>
              <w:rPr>
                <w:rFonts w:ascii="Arial" w:hAnsi="Arial" w:cs="Arial"/>
                <w:b/>
                <w:lang w:val="en-GB"/>
              </w:rPr>
            </w:pPr>
            <w:r w:rsidRPr="005D5883">
              <w:rPr>
                <w:rFonts w:ascii="Arial" w:hAnsi="Arial" w:cs="Arial"/>
              </w:rPr>
              <w:t>(SD</w:t>
            </w:r>
            <w:r>
              <w:rPr>
                <w:rFonts w:ascii="Arial" w:hAnsi="Arial" w:cs="Arial"/>
              </w:rPr>
              <w:t>L&amp;I</w:t>
            </w:r>
            <w:r w:rsidRPr="005D5883">
              <w:rPr>
                <w:rFonts w:ascii="Arial" w:hAnsi="Arial" w:cs="Arial"/>
              </w:rPr>
              <w:t>)  Undertaking</w:t>
            </w:r>
            <w:r w:rsidRPr="005D5883">
              <w:rPr>
                <w:rFonts w:ascii="Arial" w:hAnsi="Arial" w:cs="Arial"/>
              </w:rPr>
              <w:tab/>
            </w:r>
          </w:p>
        </w:tc>
        <w:tc>
          <w:tcPr>
            <w:tcW w:w="1418" w:type="dxa"/>
          </w:tcPr>
          <w:p w:rsidR="006A51E0" w:rsidRPr="005D5883" w:rsidRDefault="006A51E0" w:rsidP="006A51E0">
            <w:pPr>
              <w:rPr>
                <w:lang w:val="en-US"/>
              </w:rPr>
            </w:pPr>
          </w:p>
        </w:tc>
        <w:tc>
          <w:tcPr>
            <w:tcW w:w="1420" w:type="dxa"/>
          </w:tcPr>
          <w:p w:rsidR="006A51E0" w:rsidRPr="005D5883" w:rsidRDefault="00425353" w:rsidP="00536FA2">
            <w:pPr>
              <w:rPr>
                <w:rFonts w:ascii="Arial" w:hAnsi="Arial" w:cs="Arial"/>
                <w:b/>
                <w:lang w:val="en-US"/>
              </w:rPr>
            </w:pPr>
            <w:r w:rsidRPr="005D5883">
              <w:rPr>
                <w:rFonts w:ascii="Arial" w:hAnsi="Arial" w:cs="Arial"/>
                <w:b/>
                <w:lang w:val="en-US"/>
              </w:rPr>
              <w:sym w:font="Wingdings" w:char="F0FC"/>
            </w:r>
          </w:p>
        </w:tc>
      </w:tr>
      <w:tr w:rsidR="00E803CC" w:rsidRPr="005D5883" w:rsidTr="00B745A3">
        <w:trPr>
          <w:gridAfter w:val="1"/>
          <w:wAfter w:w="16" w:type="dxa"/>
          <w:trHeight w:val="215"/>
          <w:jc w:val="center"/>
        </w:trPr>
        <w:tc>
          <w:tcPr>
            <w:tcW w:w="1952" w:type="dxa"/>
          </w:tcPr>
          <w:p w:rsidR="00E803CC" w:rsidRDefault="00E803CC" w:rsidP="00E803CC">
            <w:pPr>
              <w:contextualSpacing/>
              <w:rPr>
                <w:rFonts w:ascii="Arial" w:hAnsi="Arial" w:cs="Arial"/>
                <w:b/>
                <w:lang w:val="en-US"/>
              </w:rPr>
            </w:pPr>
          </w:p>
        </w:tc>
        <w:tc>
          <w:tcPr>
            <w:tcW w:w="5722" w:type="dxa"/>
            <w:vAlign w:val="bottom"/>
          </w:tcPr>
          <w:p w:rsidR="00E803CC" w:rsidRPr="00291CF6" w:rsidRDefault="00E803CC" w:rsidP="00E803CC">
            <w:pPr>
              <w:rPr>
                <w:rFonts w:ascii="Arial" w:hAnsi="Arial" w:cs="Arial"/>
                <w:color w:val="000000"/>
                <w:lang w:eastAsia="en-ZA"/>
              </w:rPr>
            </w:pPr>
            <w:r w:rsidRPr="00E803CC">
              <w:rPr>
                <w:rFonts w:ascii="Arial" w:hAnsi="Arial" w:cs="Arial"/>
                <w:color w:val="000000"/>
                <w:lang w:eastAsia="en-ZA"/>
              </w:rPr>
              <w:t>National Treasury CSD, if yes supply the number</w:t>
            </w:r>
          </w:p>
        </w:tc>
        <w:tc>
          <w:tcPr>
            <w:tcW w:w="1418" w:type="dxa"/>
          </w:tcPr>
          <w:p w:rsidR="00E803CC" w:rsidRPr="005D5883" w:rsidRDefault="00E803CC" w:rsidP="00E803CC">
            <w:pPr>
              <w:rPr>
                <w:lang w:val="en-US"/>
              </w:rPr>
            </w:pPr>
          </w:p>
        </w:tc>
        <w:tc>
          <w:tcPr>
            <w:tcW w:w="1420" w:type="dxa"/>
          </w:tcPr>
          <w:p w:rsidR="00E803CC" w:rsidRPr="005D5883" w:rsidRDefault="00E52183" w:rsidP="00E52183">
            <w:pPr>
              <w:contextualSpacing/>
              <w:jc w:val="both"/>
              <w:rPr>
                <w:rFonts w:ascii="Arial" w:hAnsi="Arial" w:cs="Arial"/>
                <w:b/>
                <w:lang w:val="en-US"/>
              </w:rPr>
            </w:pPr>
            <w:r w:rsidRPr="005D5883">
              <w:rPr>
                <w:rFonts w:ascii="Arial" w:hAnsi="Arial" w:cs="Arial"/>
                <w:b/>
                <w:lang w:val="en-US"/>
              </w:rPr>
              <w:sym w:font="Wingdings" w:char="F0FC"/>
            </w:r>
          </w:p>
        </w:tc>
      </w:tr>
      <w:tr w:rsidR="00E803CC" w:rsidRPr="005D5883" w:rsidTr="00B745A3">
        <w:trPr>
          <w:gridAfter w:val="1"/>
          <w:wAfter w:w="16" w:type="dxa"/>
          <w:jc w:val="center"/>
        </w:trPr>
        <w:tc>
          <w:tcPr>
            <w:tcW w:w="1952" w:type="dxa"/>
          </w:tcPr>
          <w:p w:rsidR="00E803CC" w:rsidRPr="005D5883" w:rsidRDefault="00E803CC" w:rsidP="00E803CC">
            <w:pPr>
              <w:contextualSpacing/>
              <w:jc w:val="both"/>
              <w:rPr>
                <w:rFonts w:ascii="Arial" w:hAnsi="Arial" w:cs="Arial"/>
                <w:b/>
                <w:lang w:val="en-US"/>
              </w:rPr>
            </w:pPr>
            <w:proofErr w:type="spellStart"/>
            <w:r>
              <w:rPr>
                <w:rFonts w:ascii="Arial" w:hAnsi="Arial" w:cs="Arial"/>
                <w:b/>
                <w:lang w:val="en-US"/>
              </w:rPr>
              <w:lastRenderedPageBreak/>
              <w:t>COIDA</w:t>
            </w:r>
            <w:proofErr w:type="spellEnd"/>
          </w:p>
        </w:tc>
        <w:tc>
          <w:tcPr>
            <w:tcW w:w="5722" w:type="dxa"/>
          </w:tcPr>
          <w:p w:rsidR="00E803CC" w:rsidRPr="005D5883" w:rsidRDefault="00E803CC" w:rsidP="00E803CC">
            <w:pPr>
              <w:contextualSpacing/>
              <w:rPr>
                <w:rFonts w:ascii="Arial" w:hAnsi="Arial" w:cs="Arial"/>
                <w:lang w:val="en-US"/>
              </w:rPr>
            </w:pPr>
            <w:proofErr w:type="spellStart"/>
            <w:r w:rsidRPr="005D5883">
              <w:rPr>
                <w:rFonts w:ascii="Arial" w:hAnsi="Arial" w:cs="Arial"/>
                <w:lang w:val="en-US"/>
              </w:rPr>
              <w:t>COIDA</w:t>
            </w:r>
            <w:proofErr w:type="spellEnd"/>
            <w:r w:rsidRPr="005D5883">
              <w:rPr>
                <w:rFonts w:ascii="Arial" w:hAnsi="Arial" w:cs="Arial"/>
                <w:lang w:val="en-US"/>
              </w:rPr>
              <w:t xml:space="preserve"> - Original certificate of good standing or proof of application issued by the Compensation Fund (</w:t>
            </w:r>
            <w:proofErr w:type="spellStart"/>
            <w:r w:rsidRPr="005D5883">
              <w:rPr>
                <w:rFonts w:ascii="Arial" w:hAnsi="Arial" w:cs="Arial"/>
                <w:lang w:val="en-US"/>
              </w:rPr>
              <w:t>COID</w:t>
            </w:r>
            <w:proofErr w:type="spellEnd"/>
            <w:r w:rsidRPr="005D5883">
              <w:rPr>
                <w:rFonts w:ascii="Arial" w:hAnsi="Arial" w:cs="Arial"/>
                <w:lang w:val="en-US"/>
              </w:rPr>
              <w:t>) or a licensed compensation insurer (South African tenderers only)</w:t>
            </w:r>
          </w:p>
        </w:tc>
        <w:tc>
          <w:tcPr>
            <w:tcW w:w="1418" w:type="dxa"/>
          </w:tcPr>
          <w:p w:rsidR="00E803CC" w:rsidRPr="005D5883" w:rsidRDefault="00E803CC" w:rsidP="00E803CC">
            <w:pPr>
              <w:ind w:left="720"/>
              <w:contextualSpacing/>
              <w:rPr>
                <w:rFonts w:ascii="Arial" w:hAnsi="Arial" w:cs="Arial"/>
                <w:b/>
                <w:lang w:val="en-US"/>
              </w:rPr>
            </w:pPr>
          </w:p>
        </w:tc>
        <w:tc>
          <w:tcPr>
            <w:tcW w:w="1420" w:type="dxa"/>
          </w:tcPr>
          <w:p w:rsidR="00E803CC" w:rsidRPr="009C1FB9" w:rsidRDefault="00E803CC" w:rsidP="00E803CC">
            <w:pPr>
              <w:rPr>
                <w:rFonts w:ascii="Arial" w:hAnsi="Arial" w:cs="Arial"/>
                <w:b/>
                <w:lang w:val="en-US"/>
              </w:rPr>
            </w:pPr>
          </w:p>
        </w:tc>
      </w:tr>
      <w:tr w:rsidR="00E803CC" w:rsidRPr="005D5883" w:rsidTr="00B745A3">
        <w:trPr>
          <w:gridAfter w:val="1"/>
          <w:wAfter w:w="16" w:type="dxa"/>
          <w:jc w:val="center"/>
        </w:trPr>
        <w:tc>
          <w:tcPr>
            <w:tcW w:w="1952" w:type="dxa"/>
          </w:tcPr>
          <w:p w:rsidR="00E803CC" w:rsidRPr="005D5883" w:rsidRDefault="00E803CC" w:rsidP="00E803CC">
            <w:pPr>
              <w:contextualSpacing/>
              <w:rPr>
                <w:rFonts w:ascii="Arial" w:hAnsi="Arial" w:cs="Arial"/>
                <w:lang w:val="en-US"/>
              </w:rPr>
            </w:pPr>
            <w:r w:rsidRPr="005D5883">
              <w:rPr>
                <w:rFonts w:ascii="Arial" w:hAnsi="Arial" w:cs="Arial"/>
                <w:b/>
                <w:lang w:val="en-US"/>
              </w:rPr>
              <w:t>B-BBEE Certificates</w:t>
            </w:r>
            <w:r>
              <w:rPr>
                <w:rFonts w:ascii="Arial" w:hAnsi="Arial" w:cs="Arial"/>
                <w:b/>
                <w:lang w:val="en-US"/>
              </w:rPr>
              <w:t>/sworn affidavits</w:t>
            </w:r>
            <w:r w:rsidRPr="005D5883">
              <w:rPr>
                <w:rFonts w:ascii="Arial" w:hAnsi="Arial" w:cs="Arial"/>
                <w:lang w:val="en-US"/>
              </w:rPr>
              <w:t xml:space="preserve"> </w:t>
            </w:r>
          </w:p>
        </w:tc>
        <w:tc>
          <w:tcPr>
            <w:tcW w:w="5722" w:type="dxa"/>
          </w:tcPr>
          <w:p w:rsidR="00E803CC" w:rsidRPr="005D5883" w:rsidRDefault="00E803CC" w:rsidP="00E803CC">
            <w:pPr>
              <w:rPr>
                <w:rFonts w:ascii="Arial" w:hAnsi="Arial" w:cs="Arial"/>
              </w:rPr>
            </w:pPr>
            <w:r>
              <w:rPr>
                <w:rFonts w:ascii="Arial" w:hAnsi="Arial" w:cs="Arial"/>
              </w:rPr>
              <w:t>An original or certified copy of a valid B-BBEE certificate is required. In the case of EME/QSE, an original or copy of a sworn affidavit.</w:t>
            </w:r>
          </w:p>
        </w:tc>
        <w:tc>
          <w:tcPr>
            <w:tcW w:w="1418" w:type="dxa"/>
          </w:tcPr>
          <w:p w:rsidR="00E803CC" w:rsidRPr="005D5883" w:rsidRDefault="00E803CC" w:rsidP="00E803CC">
            <w:pPr>
              <w:rPr>
                <w:rFonts w:ascii="Arial" w:hAnsi="Arial" w:cs="Arial"/>
                <w:lang w:val="en-US"/>
              </w:rPr>
            </w:pPr>
          </w:p>
        </w:tc>
        <w:tc>
          <w:tcPr>
            <w:tcW w:w="1420" w:type="dxa"/>
          </w:tcPr>
          <w:p w:rsidR="00E803CC" w:rsidRPr="005D5883" w:rsidRDefault="00E803CC" w:rsidP="00E803CC">
            <w:pPr>
              <w:rPr>
                <w:rFonts w:ascii="Arial" w:hAnsi="Arial" w:cs="Arial"/>
                <w:b/>
                <w:lang w:val="en-US"/>
              </w:rPr>
            </w:pPr>
            <w:r w:rsidRPr="005D5883">
              <w:rPr>
                <w:b/>
                <w:lang w:val="en-US"/>
              </w:rPr>
              <w:sym w:font="Wingdings" w:char="F0FC"/>
            </w:r>
          </w:p>
          <w:p w:rsidR="00E803CC" w:rsidRPr="005D5883" w:rsidRDefault="00E803CC" w:rsidP="00E803CC">
            <w:pPr>
              <w:contextualSpacing/>
              <w:rPr>
                <w:rFonts w:ascii="Arial" w:hAnsi="Arial" w:cs="Arial"/>
                <w:b/>
                <w:lang w:val="en-US"/>
              </w:rPr>
            </w:pPr>
          </w:p>
        </w:tc>
      </w:tr>
      <w:tr w:rsidR="00E803CC" w:rsidRPr="005D5883" w:rsidTr="00B745A3">
        <w:trPr>
          <w:gridAfter w:val="1"/>
          <w:wAfter w:w="16" w:type="dxa"/>
          <w:jc w:val="center"/>
        </w:trPr>
        <w:tc>
          <w:tcPr>
            <w:tcW w:w="1952" w:type="dxa"/>
          </w:tcPr>
          <w:p w:rsidR="00E803CC" w:rsidRPr="005D5883" w:rsidRDefault="00E803CC" w:rsidP="00E803CC">
            <w:pPr>
              <w:contextualSpacing/>
              <w:rPr>
                <w:rFonts w:ascii="Arial" w:hAnsi="Arial" w:cs="Arial"/>
                <w:b/>
                <w:lang w:val="en-US"/>
              </w:rPr>
            </w:pPr>
            <w:r w:rsidRPr="005D5883">
              <w:rPr>
                <w:rFonts w:ascii="Arial" w:hAnsi="Arial" w:cs="Arial"/>
                <w:b/>
                <w:lang w:val="en-US"/>
              </w:rPr>
              <w:t xml:space="preserve">Tax Clearance Certificates  </w:t>
            </w:r>
          </w:p>
        </w:tc>
        <w:tc>
          <w:tcPr>
            <w:tcW w:w="5722" w:type="dxa"/>
          </w:tcPr>
          <w:p w:rsidR="00E803CC" w:rsidRDefault="00E803CC" w:rsidP="00E803CC">
            <w:pPr>
              <w:contextualSpacing/>
              <w:rPr>
                <w:rFonts w:ascii="Arial" w:hAnsi="Arial" w:cs="Arial"/>
                <w:lang w:val="en-US"/>
              </w:rPr>
            </w:pPr>
            <w:r>
              <w:rPr>
                <w:rFonts w:ascii="Arial" w:hAnsi="Arial" w:cs="Arial"/>
                <w:lang w:val="en-US"/>
              </w:rPr>
              <w:t>F</w:t>
            </w:r>
            <w:r w:rsidRPr="005D5883">
              <w:rPr>
                <w:rFonts w:ascii="Arial" w:hAnsi="Arial" w:cs="Arial"/>
                <w:lang w:val="en-US"/>
              </w:rPr>
              <w:t>oreign suppliers (</w:t>
            </w:r>
            <w:r>
              <w:rPr>
                <w:rFonts w:ascii="Arial" w:hAnsi="Arial" w:cs="Arial"/>
                <w:lang w:val="en-US"/>
              </w:rPr>
              <w:t>with a footprint in South Africa)</w:t>
            </w:r>
            <w:r w:rsidRPr="005D5883">
              <w:rPr>
                <w:rFonts w:ascii="Arial" w:hAnsi="Arial" w:cs="Arial"/>
                <w:lang w:val="en-US"/>
              </w:rPr>
              <w:t xml:space="preserve"> </w:t>
            </w:r>
            <w:r>
              <w:rPr>
                <w:rFonts w:ascii="Arial" w:hAnsi="Arial" w:cs="Arial"/>
                <w:lang w:val="en-US"/>
              </w:rPr>
              <w:t>and local suppliers must submit a printed or copy of its tax clearance certificated as well as their SARS e-filing PIN number and their CSD number for verification by Eskom.</w:t>
            </w:r>
          </w:p>
          <w:p w:rsidR="00E803CC" w:rsidRDefault="00E803CC" w:rsidP="00E803CC">
            <w:pPr>
              <w:contextualSpacing/>
              <w:rPr>
                <w:rFonts w:ascii="Arial" w:hAnsi="Arial" w:cs="Arial"/>
                <w:lang w:val="en-US"/>
              </w:rPr>
            </w:pPr>
          </w:p>
          <w:p w:rsidR="00E803CC" w:rsidRPr="005D5883" w:rsidRDefault="00E803CC" w:rsidP="00E803CC">
            <w:pPr>
              <w:contextualSpacing/>
              <w:rPr>
                <w:rFonts w:ascii="Arial" w:hAnsi="Arial" w:cs="Arial"/>
                <w:lang w:val="en-US"/>
              </w:rPr>
            </w:pPr>
            <w:r>
              <w:rPr>
                <w:rFonts w:ascii="Arial" w:hAnsi="Arial" w:cs="Arial"/>
                <w:lang w:val="en-US"/>
              </w:rPr>
              <w:t xml:space="preserve">Foreign suppliers with no footprint in South Africa must complete the </w:t>
            </w:r>
            <w:proofErr w:type="spellStart"/>
            <w:r>
              <w:rPr>
                <w:rFonts w:ascii="Arial" w:hAnsi="Arial" w:cs="Arial"/>
                <w:lang w:val="en-US"/>
              </w:rPr>
              <w:t>SBD1</w:t>
            </w:r>
            <w:proofErr w:type="spellEnd"/>
            <w:r>
              <w:rPr>
                <w:rFonts w:ascii="Arial" w:hAnsi="Arial" w:cs="Arial"/>
                <w:lang w:val="en-US"/>
              </w:rPr>
              <w:t xml:space="preserve"> document. No proof of tax compliance is required.</w:t>
            </w:r>
          </w:p>
        </w:tc>
        <w:tc>
          <w:tcPr>
            <w:tcW w:w="1418" w:type="dxa"/>
          </w:tcPr>
          <w:p w:rsidR="00E803CC" w:rsidRPr="005D5883" w:rsidRDefault="00E803CC" w:rsidP="00E803CC">
            <w:pPr>
              <w:contextualSpacing/>
              <w:rPr>
                <w:rFonts w:ascii="Arial" w:hAnsi="Arial" w:cs="Arial"/>
                <w:lang w:val="en-US"/>
              </w:rPr>
            </w:pPr>
          </w:p>
        </w:tc>
        <w:tc>
          <w:tcPr>
            <w:tcW w:w="1420" w:type="dxa"/>
          </w:tcPr>
          <w:p w:rsidR="00E803CC" w:rsidRPr="005D5883" w:rsidRDefault="00E803CC" w:rsidP="00E803CC">
            <w:pPr>
              <w:contextualSpacing/>
              <w:rPr>
                <w:rFonts w:ascii="Arial" w:hAnsi="Arial" w:cs="Arial"/>
                <w:b/>
                <w:lang w:val="en-US"/>
              </w:rPr>
            </w:pPr>
            <w:r w:rsidRPr="005D5883">
              <w:rPr>
                <w:rFonts w:ascii="Arial" w:hAnsi="Arial" w:cs="Arial"/>
                <w:b/>
                <w:lang w:val="en-US"/>
              </w:rPr>
              <w:sym w:font="Wingdings" w:char="F0FC"/>
            </w:r>
          </w:p>
          <w:p w:rsidR="00E803CC" w:rsidRPr="005D5883" w:rsidRDefault="00E803CC" w:rsidP="00E803CC">
            <w:pPr>
              <w:contextualSpacing/>
              <w:rPr>
                <w:rFonts w:ascii="Arial" w:hAnsi="Arial" w:cs="Arial"/>
                <w:lang w:val="en-US"/>
              </w:rPr>
            </w:pPr>
          </w:p>
        </w:tc>
      </w:tr>
      <w:tr w:rsidR="00E803CC" w:rsidRPr="005D5883" w:rsidTr="00B745A3">
        <w:trPr>
          <w:gridAfter w:val="1"/>
          <w:wAfter w:w="16" w:type="dxa"/>
          <w:trHeight w:val="902"/>
          <w:jc w:val="center"/>
        </w:trPr>
        <w:tc>
          <w:tcPr>
            <w:tcW w:w="1952" w:type="dxa"/>
          </w:tcPr>
          <w:p w:rsidR="00E803CC" w:rsidRPr="00A24E77" w:rsidRDefault="00E803CC" w:rsidP="00E803CC">
            <w:pPr>
              <w:contextualSpacing/>
              <w:rPr>
                <w:rFonts w:ascii="Arial" w:hAnsi="Arial" w:cs="Arial"/>
                <w:b/>
                <w:lang w:val="en-US"/>
              </w:rPr>
            </w:pPr>
            <w:r w:rsidRPr="00A24E77">
              <w:rPr>
                <w:rFonts w:ascii="Arial" w:hAnsi="Arial" w:cs="Arial"/>
                <w:b/>
                <w:lang w:val="en-US"/>
              </w:rPr>
              <w:t>Tax Questionnaire</w:t>
            </w:r>
          </w:p>
        </w:tc>
        <w:tc>
          <w:tcPr>
            <w:tcW w:w="5722" w:type="dxa"/>
          </w:tcPr>
          <w:p w:rsidR="00E803CC" w:rsidRPr="00A24E77" w:rsidRDefault="00E803CC" w:rsidP="00E803CC">
            <w:pPr>
              <w:contextualSpacing/>
              <w:rPr>
                <w:rFonts w:ascii="Arial" w:hAnsi="Arial" w:cs="Arial"/>
                <w:lang w:val="en-US"/>
              </w:rPr>
            </w:pPr>
            <w:r w:rsidRPr="00A24E77">
              <w:rPr>
                <w:rFonts w:ascii="Arial" w:hAnsi="Arial" w:cs="Arial"/>
                <w:lang w:val="en-US"/>
              </w:rPr>
              <w:t xml:space="preserve">Evaluation questionnaire to be completed and submitted to determine whether a company, close corporation (CC) or Trust is a personal service provider for purposes of PAYE </w:t>
            </w:r>
          </w:p>
        </w:tc>
        <w:tc>
          <w:tcPr>
            <w:tcW w:w="1418" w:type="dxa"/>
          </w:tcPr>
          <w:p w:rsidR="00E803CC" w:rsidRPr="005D5883" w:rsidRDefault="00E803CC" w:rsidP="00E803CC">
            <w:pPr>
              <w:contextualSpacing/>
              <w:rPr>
                <w:rFonts w:ascii="Arial" w:hAnsi="Arial" w:cs="Arial"/>
                <w:lang w:val="en-US"/>
              </w:rPr>
            </w:pPr>
          </w:p>
        </w:tc>
        <w:tc>
          <w:tcPr>
            <w:tcW w:w="1420" w:type="dxa"/>
          </w:tcPr>
          <w:p w:rsidR="00E803CC" w:rsidRPr="005D5883" w:rsidRDefault="00E803CC" w:rsidP="00E803CC">
            <w:pPr>
              <w:contextualSpacing/>
              <w:rPr>
                <w:rFonts w:ascii="Arial" w:hAnsi="Arial" w:cs="Arial"/>
                <w:b/>
                <w:lang w:val="en-US"/>
              </w:rPr>
            </w:pPr>
            <w:r w:rsidRPr="005D5883">
              <w:rPr>
                <w:rFonts w:ascii="Arial" w:hAnsi="Arial" w:cs="Arial"/>
                <w:b/>
                <w:lang w:val="en-US"/>
              </w:rPr>
              <w:sym w:font="Wingdings" w:char="F0FC"/>
            </w:r>
          </w:p>
        </w:tc>
      </w:tr>
      <w:tr w:rsidR="00E803CC" w:rsidRPr="005D5883" w:rsidTr="00B745A3">
        <w:trPr>
          <w:gridAfter w:val="1"/>
          <w:wAfter w:w="16" w:type="dxa"/>
          <w:trHeight w:val="1623"/>
          <w:jc w:val="center"/>
        </w:trPr>
        <w:tc>
          <w:tcPr>
            <w:tcW w:w="1952" w:type="dxa"/>
          </w:tcPr>
          <w:p w:rsidR="00E803CC" w:rsidRPr="005D5883" w:rsidRDefault="00E803CC" w:rsidP="00E803CC">
            <w:pPr>
              <w:contextualSpacing/>
              <w:rPr>
                <w:rFonts w:ascii="Arial" w:hAnsi="Arial" w:cs="Arial"/>
                <w:b/>
                <w:lang w:val="en-US"/>
              </w:rPr>
            </w:pPr>
            <w:r w:rsidRPr="005D5883">
              <w:rPr>
                <w:rFonts w:ascii="Arial" w:hAnsi="Arial" w:cs="Arial"/>
                <w:b/>
                <w:lang w:val="en-US"/>
              </w:rPr>
              <w:t>Compliance with Employment Equity Act</w:t>
            </w:r>
          </w:p>
        </w:tc>
        <w:tc>
          <w:tcPr>
            <w:tcW w:w="5722" w:type="dxa"/>
          </w:tcPr>
          <w:p w:rsidR="00E803CC" w:rsidRPr="005D5883" w:rsidRDefault="00E803CC" w:rsidP="00E803CC">
            <w:pPr>
              <w:contextualSpacing/>
              <w:jc w:val="both"/>
              <w:rPr>
                <w:rFonts w:ascii="Arial" w:hAnsi="Arial" w:cs="Arial"/>
                <w:lang w:val="en-US"/>
              </w:rPr>
            </w:pPr>
            <w:r w:rsidRPr="005D5883">
              <w:rPr>
                <w:rFonts w:ascii="Arial" w:hAnsi="Arial" w:cs="Arial"/>
                <w:lang w:val="en-US"/>
              </w:rPr>
              <w:t>To the extent that the tenderer falls within the definition of a “designated Employer” as contemplated in the Employment Equity Act 55 of 1998, the tenderer is required to furnish the Employer with proof of compliance with the Employment Equity Act, including proof of submission of the Employment Equity report to the Department of Labour. (South African tenderers only)</w:t>
            </w:r>
          </w:p>
        </w:tc>
        <w:tc>
          <w:tcPr>
            <w:tcW w:w="1418" w:type="dxa"/>
          </w:tcPr>
          <w:p w:rsidR="00E803CC" w:rsidRPr="005D5883" w:rsidRDefault="00E803CC" w:rsidP="00E803CC">
            <w:pPr>
              <w:contextualSpacing/>
              <w:jc w:val="both"/>
              <w:rPr>
                <w:rFonts w:ascii="Arial" w:hAnsi="Arial" w:cs="Arial"/>
                <w:lang w:val="en-US"/>
              </w:rPr>
            </w:pPr>
          </w:p>
        </w:tc>
        <w:tc>
          <w:tcPr>
            <w:tcW w:w="1420" w:type="dxa"/>
          </w:tcPr>
          <w:p w:rsidR="00E803CC" w:rsidRPr="005D5883" w:rsidRDefault="00E803CC" w:rsidP="00E803CC">
            <w:pPr>
              <w:contextualSpacing/>
              <w:jc w:val="both"/>
              <w:rPr>
                <w:rFonts w:ascii="Arial" w:hAnsi="Arial" w:cs="Arial"/>
                <w:b/>
                <w:lang w:val="en-US"/>
              </w:rPr>
            </w:pPr>
            <w:r w:rsidRPr="005D5883">
              <w:rPr>
                <w:rFonts w:ascii="Arial" w:hAnsi="Arial" w:cs="Arial"/>
                <w:b/>
                <w:lang w:val="en-US"/>
              </w:rPr>
              <w:sym w:font="Wingdings" w:char="F0FC"/>
            </w:r>
          </w:p>
          <w:p w:rsidR="00E803CC" w:rsidRPr="005D5883" w:rsidRDefault="00E803CC" w:rsidP="00E803CC">
            <w:pPr>
              <w:contextualSpacing/>
              <w:jc w:val="both"/>
              <w:rPr>
                <w:rFonts w:ascii="Arial" w:hAnsi="Arial" w:cs="Arial"/>
                <w:lang w:val="en-US"/>
              </w:rPr>
            </w:pPr>
          </w:p>
        </w:tc>
      </w:tr>
      <w:tr w:rsidR="00E803CC" w:rsidRPr="005D5883" w:rsidTr="00B745A3">
        <w:trPr>
          <w:gridAfter w:val="1"/>
          <w:wAfter w:w="16" w:type="dxa"/>
          <w:jc w:val="center"/>
        </w:trPr>
        <w:tc>
          <w:tcPr>
            <w:tcW w:w="1952" w:type="dxa"/>
          </w:tcPr>
          <w:p w:rsidR="00E803CC" w:rsidRPr="005D5883" w:rsidRDefault="00E803CC" w:rsidP="00E803CC">
            <w:pPr>
              <w:contextualSpacing/>
              <w:rPr>
                <w:rFonts w:ascii="Arial" w:hAnsi="Arial" w:cs="Arial"/>
                <w:b/>
                <w:lang w:val="en-US"/>
              </w:rPr>
            </w:pPr>
            <w:r w:rsidRPr="005D5883">
              <w:rPr>
                <w:rFonts w:ascii="Arial" w:hAnsi="Arial" w:cs="Arial"/>
                <w:b/>
                <w:lang w:val="en-US"/>
              </w:rPr>
              <w:t>Financial statements</w:t>
            </w:r>
          </w:p>
        </w:tc>
        <w:tc>
          <w:tcPr>
            <w:tcW w:w="5722" w:type="dxa"/>
          </w:tcPr>
          <w:p w:rsidR="00E803CC" w:rsidRPr="005D5883" w:rsidRDefault="00E803CC" w:rsidP="00E803CC">
            <w:pPr>
              <w:contextualSpacing/>
              <w:rPr>
                <w:rFonts w:ascii="Arial" w:hAnsi="Arial" w:cs="Arial"/>
                <w:lang w:val="en-US"/>
              </w:rPr>
            </w:pPr>
            <w:r w:rsidRPr="005D5883">
              <w:rPr>
                <w:rFonts w:ascii="Arial" w:hAnsi="Arial" w:cs="Arial"/>
                <w:lang w:val="en-US"/>
              </w:rPr>
              <w:t xml:space="preserve">Audited Financial Statements of the </w:t>
            </w:r>
            <w:r w:rsidRPr="005D5883">
              <w:rPr>
                <w:rFonts w:ascii="Arial" w:hAnsi="Arial" w:cs="Arial"/>
                <w:i/>
                <w:lang w:val="en-US"/>
              </w:rPr>
              <w:t>tenderer</w:t>
            </w:r>
            <w:r w:rsidRPr="005D5883">
              <w:rPr>
                <w:rFonts w:ascii="Arial" w:hAnsi="Arial" w:cs="Arial"/>
                <w:lang w:val="en-US"/>
              </w:rPr>
              <w:t xml:space="preserve"> for the previous </w:t>
            </w:r>
            <w:r>
              <w:rPr>
                <w:rFonts w:ascii="Arial" w:hAnsi="Arial" w:cs="Arial"/>
                <w:lang w:val="en-US"/>
              </w:rPr>
              <w:t>18 months</w:t>
            </w:r>
            <w:r w:rsidRPr="005D5883">
              <w:rPr>
                <w:rFonts w:ascii="Arial" w:hAnsi="Arial" w:cs="Arial"/>
                <w:lang w:val="en-US"/>
              </w:rPr>
              <w:t xml:space="preserve"> or to the extent those statements are not available, for the last year. Tenderers must note that in the case of a joint venture or special purpose vehicle (</w:t>
            </w:r>
            <w:proofErr w:type="spellStart"/>
            <w:r w:rsidRPr="005D5883">
              <w:rPr>
                <w:rFonts w:ascii="Arial" w:hAnsi="Arial" w:cs="Arial"/>
                <w:lang w:val="en-US"/>
              </w:rPr>
              <w:t>SPV</w:t>
            </w:r>
            <w:proofErr w:type="spellEnd"/>
            <w:r w:rsidRPr="005D5883">
              <w:rPr>
                <w:rFonts w:ascii="Arial" w:hAnsi="Arial" w:cs="Arial"/>
                <w:lang w:val="en-US"/>
              </w:rPr>
              <w:t xml:space="preserve">) especially formed for this tender, audited financial statements for each participant in the JV / </w:t>
            </w:r>
            <w:proofErr w:type="spellStart"/>
            <w:r w:rsidRPr="005D5883">
              <w:rPr>
                <w:rFonts w:ascii="Arial" w:hAnsi="Arial" w:cs="Arial"/>
                <w:lang w:val="en-US"/>
              </w:rPr>
              <w:t>SPV</w:t>
            </w:r>
            <w:proofErr w:type="spellEnd"/>
            <w:r w:rsidRPr="005D5883">
              <w:rPr>
                <w:rFonts w:ascii="Arial" w:hAnsi="Arial" w:cs="Arial"/>
                <w:lang w:val="en-US"/>
              </w:rPr>
              <w:t xml:space="preserve"> is required. Start-up enterprises formed within the last 12 months are not required to send in statements, but if successful with their tender will be required to send statements for the first year when once available.</w:t>
            </w:r>
          </w:p>
        </w:tc>
        <w:tc>
          <w:tcPr>
            <w:tcW w:w="1418" w:type="dxa"/>
          </w:tcPr>
          <w:p w:rsidR="00E803CC" w:rsidRPr="005D5883" w:rsidRDefault="00E803CC" w:rsidP="00E803CC">
            <w:pPr>
              <w:contextualSpacing/>
              <w:rPr>
                <w:rFonts w:ascii="Arial" w:hAnsi="Arial" w:cs="Arial"/>
                <w:lang w:val="en-US"/>
              </w:rPr>
            </w:pPr>
          </w:p>
        </w:tc>
        <w:tc>
          <w:tcPr>
            <w:tcW w:w="1420" w:type="dxa"/>
          </w:tcPr>
          <w:p w:rsidR="00F7106C" w:rsidRPr="005D5883" w:rsidRDefault="00F7106C" w:rsidP="00F7106C">
            <w:pPr>
              <w:contextualSpacing/>
              <w:jc w:val="both"/>
              <w:rPr>
                <w:rFonts w:ascii="Arial" w:hAnsi="Arial" w:cs="Arial"/>
                <w:b/>
                <w:lang w:val="en-US"/>
              </w:rPr>
            </w:pPr>
            <w:r w:rsidRPr="005D5883">
              <w:rPr>
                <w:rFonts w:ascii="Arial" w:hAnsi="Arial" w:cs="Arial"/>
                <w:b/>
                <w:lang w:val="en-US"/>
              </w:rPr>
              <w:sym w:font="Wingdings" w:char="F0FC"/>
            </w:r>
          </w:p>
          <w:p w:rsidR="00E803CC" w:rsidRPr="005D5883" w:rsidRDefault="00E803CC" w:rsidP="00E803CC">
            <w:pPr>
              <w:contextualSpacing/>
              <w:rPr>
                <w:rFonts w:ascii="Arial" w:hAnsi="Arial" w:cs="Arial"/>
                <w:lang w:val="en-US"/>
              </w:rPr>
            </w:pPr>
          </w:p>
        </w:tc>
      </w:tr>
      <w:tr w:rsidR="00E803CC" w:rsidRPr="005D5883" w:rsidTr="00B745A3">
        <w:trPr>
          <w:gridAfter w:val="1"/>
          <w:wAfter w:w="16" w:type="dxa"/>
          <w:trHeight w:val="1425"/>
          <w:jc w:val="center"/>
        </w:trPr>
        <w:tc>
          <w:tcPr>
            <w:tcW w:w="1952" w:type="dxa"/>
          </w:tcPr>
          <w:p w:rsidR="00E803CC" w:rsidRPr="005D5883" w:rsidRDefault="00E803CC" w:rsidP="00E803CC">
            <w:pPr>
              <w:contextualSpacing/>
              <w:rPr>
                <w:rFonts w:ascii="Arial" w:hAnsi="Arial" w:cs="Arial"/>
                <w:b/>
                <w:lang w:val="en-US"/>
              </w:rPr>
            </w:pPr>
            <w:r w:rsidRPr="005D5883">
              <w:rPr>
                <w:rFonts w:ascii="Arial" w:hAnsi="Arial" w:cs="Arial"/>
                <w:b/>
                <w:lang w:val="en-US"/>
              </w:rPr>
              <w:t xml:space="preserve">Shareholding </w:t>
            </w:r>
          </w:p>
        </w:tc>
        <w:tc>
          <w:tcPr>
            <w:tcW w:w="5722" w:type="dxa"/>
          </w:tcPr>
          <w:p w:rsidR="00E803CC" w:rsidRPr="005D5883" w:rsidRDefault="00E803CC" w:rsidP="00E803CC">
            <w:pPr>
              <w:contextualSpacing/>
              <w:rPr>
                <w:rFonts w:ascii="Arial" w:hAnsi="Arial" w:cs="Arial"/>
                <w:lang w:val="en-GB"/>
              </w:rPr>
            </w:pPr>
            <w:r w:rsidRPr="005D5883">
              <w:rPr>
                <w:rFonts w:ascii="Arial" w:hAnsi="Arial" w:cs="Arial"/>
                <w:lang w:val="en-GB"/>
              </w:rPr>
              <w:t>Shareholding organogram /breakdown (for each individual company/JV member)  clearly identifying percentages owned by individual shareholders (full names &amp; ID Numbers) and other entities (provide full legal/trading name and respective identifying registrati</w:t>
            </w:r>
            <w:r>
              <w:rPr>
                <w:rFonts w:ascii="Arial" w:hAnsi="Arial" w:cs="Arial"/>
                <w:lang w:val="en-GB"/>
              </w:rPr>
              <w:t xml:space="preserve">on/trust numbers) </w:t>
            </w:r>
          </w:p>
        </w:tc>
        <w:tc>
          <w:tcPr>
            <w:tcW w:w="1418" w:type="dxa"/>
          </w:tcPr>
          <w:p w:rsidR="00E803CC" w:rsidRPr="005D5883" w:rsidRDefault="00E803CC" w:rsidP="00E803CC">
            <w:pPr>
              <w:contextualSpacing/>
              <w:rPr>
                <w:rFonts w:ascii="Arial" w:hAnsi="Arial" w:cs="Arial"/>
                <w:lang w:val="en-US"/>
              </w:rPr>
            </w:pPr>
          </w:p>
        </w:tc>
        <w:tc>
          <w:tcPr>
            <w:tcW w:w="1420" w:type="dxa"/>
          </w:tcPr>
          <w:p w:rsidR="00E803CC" w:rsidRPr="005D5883" w:rsidRDefault="00E803CC" w:rsidP="00E803CC">
            <w:pPr>
              <w:contextualSpacing/>
              <w:rPr>
                <w:rFonts w:ascii="Arial" w:hAnsi="Arial" w:cs="Arial"/>
                <w:lang w:val="en-US"/>
              </w:rPr>
            </w:pPr>
            <w:r w:rsidRPr="005D5883">
              <w:rPr>
                <w:rFonts w:ascii="Arial" w:hAnsi="Arial" w:cs="Arial"/>
                <w:b/>
                <w:lang w:val="en-US"/>
              </w:rPr>
              <w:sym w:font="Wingdings" w:char="F0FC"/>
            </w:r>
          </w:p>
        </w:tc>
      </w:tr>
      <w:tr w:rsidR="00E803CC" w:rsidRPr="005D5883" w:rsidTr="00B745A3">
        <w:trPr>
          <w:gridAfter w:val="1"/>
          <w:wAfter w:w="16" w:type="dxa"/>
          <w:jc w:val="center"/>
        </w:trPr>
        <w:tc>
          <w:tcPr>
            <w:tcW w:w="1952" w:type="dxa"/>
          </w:tcPr>
          <w:p w:rsidR="00E803CC" w:rsidRPr="005D5883" w:rsidRDefault="00E803CC" w:rsidP="00E803CC">
            <w:pPr>
              <w:contextualSpacing/>
              <w:rPr>
                <w:rFonts w:ascii="Arial" w:hAnsi="Arial" w:cs="Arial"/>
                <w:b/>
                <w:lang w:val="en-US"/>
              </w:rPr>
            </w:pPr>
            <w:r w:rsidRPr="005D5883">
              <w:rPr>
                <w:rFonts w:ascii="Arial" w:hAnsi="Arial" w:cs="Arial"/>
                <w:b/>
                <w:lang w:val="en-US"/>
              </w:rPr>
              <w:t>NEC Documentation</w:t>
            </w:r>
          </w:p>
        </w:tc>
        <w:tc>
          <w:tcPr>
            <w:tcW w:w="5722" w:type="dxa"/>
          </w:tcPr>
          <w:p w:rsidR="00E803CC" w:rsidRPr="005D5883" w:rsidRDefault="00E803CC" w:rsidP="00E803CC">
            <w:pPr>
              <w:contextualSpacing/>
              <w:rPr>
                <w:rFonts w:ascii="Arial" w:hAnsi="Arial" w:cs="Arial"/>
                <w:lang w:val="en-GB"/>
              </w:rPr>
            </w:pPr>
            <w:r w:rsidRPr="005D5883">
              <w:rPr>
                <w:rFonts w:ascii="Arial" w:hAnsi="Arial" w:cs="Arial"/>
                <w:lang w:val="en-US"/>
              </w:rPr>
              <w:t xml:space="preserve">Completed NEC </w:t>
            </w:r>
            <w:r w:rsidRPr="005D5883">
              <w:rPr>
                <w:rFonts w:ascii="Arial" w:hAnsi="Arial" w:cs="Arial"/>
              </w:rPr>
              <w:t>pricing schedule and contract data.</w:t>
            </w:r>
          </w:p>
        </w:tc>
        <w:tc>
          <w:tcPr>
            <w:tcW w:w="1418" w:type="dxa"/>
          </w:tcPr>
          <w:p w:rsidR="00E803CC" w:rsidRPr="005D5883" w:rsidRDefault="00E803CC" w:rsidP="00E803CC">
            <w:pPr>
              <w:contextualSpacing/>
              <w:rPr>
                <w:rFonts w:ascii="Arial" w:hAnsi="Arial" w:cs="Arial"/>
                <w:lang w:val="en-US"/>
              </w:rPr>
            </w:pPr>
          </w:p>
        </w:tc>
        <w:tc>
          <w:tcPr>
            <w:tcW w:w="1420" w:type="dxa"/>
          </w:tcPr>
          <w:p w:rsidR="00E803CC" w:rsidRPr="005D5883" w:rsidRDefault="00E803CC" w:rsidP="00E803CC">
            <w:pPr>
              <w:contextualSpacing/>
              <w:rPr>
                <w:rFonts w:ascii="Arial" w:hAnsi="Arial" w:cs="Arial"/>
                <w:lang w:val="en-US"/>
              </w:rPr>
            </w:pPr>
            <w:r w:rsidRPr="005D5883">
              <w:rPr>
                <w:rFonts w:ascii="Arial" w:hAnsi="Arial" w:cs="Arial"/>
                <w:b/>
                <w:lang w:val="en-US"/>
              </w:rPr>
              <w:sym w:font="Wingdings" w:char="F0FC"/>
            </w:r>
          </w:p>
        </w:tc>
      </w:tr>
      <w:tr w:rsidR="00E803CC" w:rsidRPr="005D5883" w:rsidTr="00B745A3">
        <w:trPr>
          <w:trHeight w:val="379"/>
          <w:jc w:val="center"/>
        </w:trPr>
        <w:tc>
          <w:tcPr>
            <w:tcW w:w="10528" w:type="dxa"/>
            <w:gridSpan w:val="5"/>
            <w:shd w:val="clear" w:color="auto" w:fill="D9D9D9" w:themeFill="background1" w:themeFillShade="D9"/>
          </w:tcPr>
          <w:p w:rsidR="00E803CC" w:rsidRPr="0084483C" w:rsidRDefault="00E803CC" w:rsidP="00E803CC">
            <w:pPr>
              <w:tabs>
                <w:tab w:val="right" w:pos="12117"/>
              </w:tabs>
              <w:rPr>
                <w:rFonts w:ascii="Arial" w:hAnsi="Arial" w:cs="Arial"/>
                <w:b/>
                <w:lang w:val="en-US"/>
              </w:rPr>
            </w:pPr>
            <w:r w:rsidRPr="005D5883">
              <w:rPr>
                <w:rFonts w:ascii="Arial" w:hAnsi="Arial" w:cs="Arial"/>
                <w:b/>
                <w:lang w:val="en-US"/>
              </w:rPr>
              <w:t>DOCUMENTS RE</w:t>
            </w:r>
            <w:r>
              <w:rPr>
                <w:rFonts w:ascii="Arial" w:hAnsi="Arial" w:cs="Arial"/>
                <w:b/>
                <w:lang w:val="en-US"/>
              </w:rPr>
              <w:t>QUIRED AS CONTRACTUAL REQUIREMENTS</w:t>
            </w:r>
            <w:r w:rsidRPr="005D5883">
              <w:rPr>
                <w:rFonts w:ascii="Arial" w:hAnsi="Arial" w:cs="Arial"/>
                <w:b/>
                <w:i/>
                <w:lang w:val="en-US"/>
              </w:rPr>
              <w:tab/>
            </w:r>
          </w:p>
        </w:tc>
      </w:tr>
      <w:tr w:rsidR="00820086" w:rsidRPr="005D5883" w:rsidTr="00B745A3">
        <w:trPr>
          <w:gridAfter w:val="1"/>
          <w:wAfter w:w="16" w:type="dxa"/>
          <w:jc w:val="center"/>
        </w:trPr>
        <w:tc>
          <w:tcPr>
            <w:tcW w:w="1952" w:type="dxa"/>
          </w:tcPr>
          <w:p w:rsidR="00820086" w:rsidRPr="00C457D2" w:rsidRDefault="00820086" w:rsidP="00820086">
            <w:pPr>
              <w:contextualSpacing/>
              <w:jc w:val="both"/>
              <w:rPr>
                <w:rFonts w:ascii="Arial" w:hAnsi="Arial" w:cs="Arial"/>
                <w:b/>
              </w:rPr>
            </w:pPr>
            <w:r>
              <w:rPr>
                <w:rFonts w:ascii="Arial" w:hAnsi="Arial" w:cs="Arial"/>
                <w:b/>
              </w:rPr>
              <w:lastRenderedPageBreak/>
              <w:t>SHE</w:t>
            </w:r>
          </w:p>
        </w:tc>
        <w:tc>
          <w:tcPr>
            <w:tcW w:w="5722" w:type="dxa"/>
            <w:vAlign w:val="bottom"/>
          </w:tcPr>
          <w:p w:rsidR="00820086" w:rsidRPr="000324AB" w:rsidRDefault="00820086" w:rsidP="00820086">
            <w:pPr>
              <w:rPr>
                <w:rFonts w:ascii="Arial" w:hAnsi="Arial" w:cs="Arial"/>
                <w:color w:val="000000"/>
                <w:sz w:val="20"/>
                <w:lang w:eastAsia="en-ZA"/>
              </w:rPr>
            </w:pPr>
            <w:r w:rsidRPr="001B059A">
              <w:rPr>
                <w:rFonts w:ascii="Arial" w:hAnsi="Arial" w:cs="Arial"/>
                <w:color w:val="000000"/>
                <w:sz w:val="20"/>
                <w:lang w:eastAsia="en-ZA"/>
              </w:rPr>
              <w:t>The acknowledgement of Eskom's SHE rules and requirements form (Annexure B) signed and submitted by the tenderer?</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Default="00820086" w:rsidP="00820086">
            <w:r w:rsidRPr="00134E5D">
              <w:rPr>
                <w:rFonts w:ascii="Arial" w:hAnsi="Arial" w:cs="Arial"/>
                <w:b/>
                <w:lang w:val="en-US"/>
              </w:rPr>
              <w:sym w:font="Wingdings" w:char="F0FC"/>
            </w:r>
          </w:p>
        </w:tc>
      </w:tr>
      <w:tr w:rsidR="00820086" w:rsidRPr="005D5883" w:rsidTr="00DE07E2">
        <w:trPr>
          <w:gridAfter w:val="1"/>
          <w:wAfter w:w="16" w:type="dxa"/>
          <w:jc w:val="center"/>
        </w:trPr>
        <w:tc>
          <w:tcPr>
            <w:tcW w:w="1952" w:type="dxa"/>
          </w:tcPr>
          <w:p w:rsidR="00820086" w:rsidRPr="00C457D2" w:rsidRDefault="00820086" w:rsidP="00820086">
            <w:pPr>
              <w:contextualSpacing/>
              <w:jc w:val="both"/>
              <w:rPr>
                <w:rFonts w:ascii="Arial" w:hAnsi="Arial" w:cs="Arial"/>
                <w:b/>
              </w:rPr>
            </w:pPr>
          </w:p>
        </w:tc>
        <w:tc>
          <w:tcPr>
            <w:tcW w:w="5722" w:type="dxa"/>
          </w:tcPr>
          <w:p w:rsidR="00820086" w:rsidRPr="000324AB" w:rsidRDefault="00820086" w:rsidP="00820086">
            <w:pPr>
              <w:rPr>
                <w:rFonts w:ascii="Arial" w:hAnsi="Arial" w:cs="Arial"/>
                <w:color w:val="000000"/>
                <w:sz w:val="20"/>
                <w:lang w:eastAsia="en-ZA"/>
              </w:rPr>
            </w:pPr>
            <w:proofErr w:type="spellStart"/>
            <w:r w:rsidRPr="001B059A">
              <w:rPr>
                <w:rFonts w:ascii="Arial" w:hAnsi="Arial" w:cs="Arial"/>
                <w:color w:val="000000"/>
                <w:sz w:val="20"/>
                <w:lang w:eastAsia="en-ZA"/>
              </w:rPr>
              <w:t>OHS</w:t>
            </w:r>
            <w:proofErr w:type="spellEnd"/>
            <w:r w:rsidRPr="001B059A">
              <w:rPr>
                <w:rFonts w:ascii="Arial" w:hAnsi="Arial" w:cs="Arial"/>
                <w:color w:val="000000"/>
                <w:sz w:val="20"/>
                <w:lang w:eastAsia="en-ZA"/>
              </w:rPr>
              <w:t xml:space="preserve"> plan to be aligned with the Specification of this project.</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Default="00820086" w:rsidP="00820086">
            <w:r w:rsidRPr="00134E5D">
              <w:rPr>
                <w:rFonts w:ascii="Arial" w:hAnsi="Arial" w:cs="Arial"/>
                <w:b/>
                <w:lang w:val="en-US"/>
              </w:rPr>
              <w:sym w:font="Wingdings" w:char="F0FC"/>
            </w:r>
          </w:p>
        </w:tc>
      </w:tr>
      <w:tr w:rsidR="00820086" w:rsidRPr="005D5883" w:rsidTr="00B745A3">
        <w:trPr>
          <w:gridAfter w:val="1"/>
          <w:wAfter w:w="16" w:type="dxa"/>
          <w:jc w:val="center"/>
        </w:trPr>
        <w:tc>
          <w:tcPr>
            <w:tcW w:w="1952" w:type="dxa"/>
          </w:tcPr>
          <w:p w:rsidR="00820086" w:rsidRPr="00C457D2" w:rsidRDefault="00820086" w:rsidP="00820086">
            <w:pPr>
              <w:contextualSpacing/>
              <w:jc w:val="both"/>
              <w:rPr>
                <w:rFonts w:ascii="Arial" w:hAnsi="Arial" w:cs="Arial"/>
                <w:b/>
              </w:rPr>
            </w:pPr>
          </w:p>
        </w:tc>
        <w:tc>
          <w:tcPr>
            <w:tcW w:w="5722" w:type="dxa"/>
            <w:vAlign w:val="bottom"/>
          </w:tcPr>
          <w:p w:rsidR="00820086" w:rsidRPr="000324AB" w:rsidRDefault="00820086" w:rsidP="00820086">
            <w:pPr>
              <w:rPr>
                <w:rFonts w:ascii="Arial" w:hAnsi="Arial" w:cs="Arial"/>
                <w:color w:val="000000"/>
                <w:sz w:val="20"/>
                <w:lang w:eastAsia="en-ZA"/>
              </w:rPr>
            </w:pPr>
            <w:r>
              <w:rPr>
                <w:rFonts w:ascii="Arial" w:hAnsi="Arial" w:cs="Arial"/>
                <w:color w:val="000000"/>
                <w:sz w:val="20"/>
                <w:lang w:eastAsia="en-ZA"/>
              </w:rPr>
              <w:t xml:space="preserve">Scope specific </w:t>
            </w:r>
            <w:r w:rsidRPr="000324AB">
              <w:rPr>
                <w:rFonts w:ascii="Arial" w:hAnsi="Arial" w:cs="Arial"/>
                <w:color w:val="000000"/>
                <w:sz w:val="20"/>
                <w:lang w:eastAsia="en-ZA"/>
              </w:rPr>
              <w:t>Baseline Risk Assessment</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Default="00820086" w:rsidP="00820086">
            <w:r w:rsidRPr="00134E5D">
              <w:rPr>
                <w:rFonts w:ascii="Arial" w:hAnsi="Arial" w:cs="Arial"/>
                <w:b/>
                <w:lang w:val="en-US"/>
              </w:rPr>
              <w:sym w:font="Wingdings" w:char="F0FC"/>
            </w:r>
          </w:p>
        </w:tc>
      </w:tr>
      <w:tr w:rsidR="00820086" w:rsidRPr="005D5883" w:rsidTr="00B745A3">
        <w:trPr>
          <w:gridAfter w:val="1"/>
          <w:wAfter w:w="16" w:type="dxa"/>
          <w:jc w:val="center"/>
        </w:trPr>
        <w:tc>
          <w:tcPr>
            <w:tcW w:w="1952" w:type="dxa"/>
          </w:tcPr>
          <w:p w:rsidR="00820086" w:rsidRPr="00C457D2" w:rsidRDefault="00820086" w:rsidP="00820086">
            <w:pPr>
              <w:contextualSpacing/>
              <w:jc w:val="both"/>
              <w:rPr>
                <w:rFonts w:ascii="Arial" w:hAnsi="Arial" w:cs="Arial"/>
                <w:b/>
              </w:rPr>
            </w:pPr>
          </w:p>
        </w:tc>
        <w:tc>
          <w:tcPr>
            <w:tcW w:w="5722" w:type="dxa"/>
            <w:vAlign w:val="bottom"/>
          </w:tcPr>
          <w:p w:rsidR="00820086" w:rsidRPr="000324AB" w:rsidRDefault="00820086" w:rsidP="00820086">
            <w:pPr>
              <w:rPr>
                <w:rFonts w:ascii="Arial" w:hAnsi="Arial" w:cs="Arial"/>
                <w:color w:val="000000"/>
                <w:sz w:val="20"/>
                <w:lang w:eastAsia="en-ZA"/>
              </w:rPr>
            </w:pPr>
            <w:r w:rsidRPr="001B059A">
              <w:rPr>
                <w:rFonts w:ascii="Arial" w:hAnsi="Arial" w:cs="Arial"/>
                <w:color w:val="000000"/>
                <w:sz w:val="20"/>
                <w:lang w:eastAsia="en-ZA"/>
              </w:rPr>
              <w:t>Valid Letter of Good Standing (</w:t>
            </w:r>
            <w:proofErr w:type="spellStart"/>
            <w:r w:rsidRPr="001B059A">
              <w:rPr>
                <w:rFonts w:ascii="Arial" w:hAnsi="Arial" w:cs="Arial"/>
                <w:color w:val="000000"/>
                <w:sz w:val="20"/>
                <w:lang w:eastAsia="en-ZA"/>
              </w:rPr>
              <w:t>COIDA</w:t>
            </w:r>
            <w:proofErr w:type="spellEnd"/>
            <w:r w:rsidRPr="001B059A">
              <w:rPr>
                <w:rFonts w:ascii="Arial" w:hAnsi="Arial" w:cs="Arial"/>
                <w:color w:val="000000"/>
                <w:sz w:val="20"/>
                <w:lang w:eastAsia="en-ZA"/>
              </w:rPr>
              <w:t xml:space="preserve"> or equivalent)</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Default="00820086" w:rsidP="00820086">
            <w:r w:rsidRPr="00134E5D">
              <w:rPr>
                <w:rFonts w:ascii="Arial" w:hAnsi="Arial" w:cs="Arial"/>
                <w:b/>
                <w:lang w:val="en-US"/>
              </w:rPr>
              <w:sym w:font="Wingdings" w:char="F0FC"/>
            </w:r>
          </w:p>
        </w:tc>
      </w:tr>
      <w:tr w:rsidR="00820086" w:rsidRPr="005D5883" w:rsidTr="00B745A3">
        <w:trPr>
          <w:gridAfter w:val="1"/>
          <w:wAfter w:w="16" w:type="dxa"/>
          <w:jc w:val="center"/>
        </w:trPr>
        <w:tc>
          <w:tcPr>
            <w:tcW w:w="1952" w:type="dxa"/>
          </w:tcPr>
          <w:p w:rsidR="00820086" w:rsidRPr="00C457D2" w:rsidRDefault="00820086" w:rsidP="00820086">
            <w:pPr>
              <w:contextualSpacing/>
              <w:jc w:val="both"/>
              <w:rPr>
                <w:rFonts w:ascii="Arial" w:hAnsi="Arial" w:cs="Arial"/>
                <w:b/>
              </w:rPr>
            </w:pPr>
          </w:p>
        </w:tc>
        <w:tc>
          <w:tcPr>
            <w:tcW w:w="5722" w:type="dxa"/>
            <w:vAlign w:val="bottom"/>
          </w:tcPr>
          <w:p w:rsidR="00820086" w:rsidRPr="001B059A" w:rsidRDefault="00820086" w:rsidP="00820086">
            <w:pPr>
              <w:rPr>
                <w:rFonts w:ascii="Arial" w:hAnsi="Arial" w:cs="Arial"/>
                <w:color w:val="000000"/>
                <w:sz w:val="20"/>
                <w:lang w:eastAsia="en-ZA"/>
              </w:rPr>
            </w:pPr>
            <w:r w:rsidRPr="001B059A">
              <w:rPr>
                <w:rFonts w:ascii="Arial" w:hAnsi="Arial" w:cs="Arial"/>
                <w:color w:val="000000"/>
                <w:sz w:val="20"/>
                <w:lang w:eastAsia="en-ZA"/>
              </w:rPr>
              <w:t xml:space="preserve">SHE policy signed by CEO/ MD- </w:t>
            </w:r>
          </w:p>
          <w:p w:rsidR="00820086" w:rsidRPr="000324AB" w:rsidRDefault="00820086" w:rsidP="00820086">
            <w:pPr>
              <w:rPr>
                <w:rFonts w:ascii="Arial" w:hAnsi="Arial" w:cs="Arial"/>
                <w:color w:val="000000"/>
                <w:sz w:val="20"/>
                <w:lang w:eastAsia="en-ZA"/>
              </w:rPr>
            </w:pPr>
            <w:r w:rsidRPr="001B059A">
              <w:rPr>
                <w:rFonts w:ascii="Arial" w:hAnsi="Arial" w:cs="Arial"/>
                <w:color w:val="000000"/>
                <w:sz w:val="20"/>
                <w:lang w:eastAsia="en-ZA"/>
              </w:rPr>
              <w:t xml:space="preserve">Comply to </w:t>
            </w:r>
            <w:proofErr w:type="spellStart"/>
            <w:r w:rsidRPr="001B059A">
              <w:rPr>
                <w:rFonts w:ascii="Arial" w:hAnsi="Arial" w:cs="Arial"/>
                <w:color w:val="000000"/>
                <w:sz w:val="20"/>
                <w:lang w:eastAsia="en-ZA"/>
              </w:rPr>
              <w:t>OHS</w:t>
            </w:r>
            <w:proofErr w:type="spellEnd"/>
            <w:r w:rsidRPr="001B059A">
              <w:rPr>
                <w:rFonts w:ascii="Arial" w:hAnsi="Arial" w:cs="Arial"/>
                <w:color w:val="000000"/>
                <w:sz w:val="20"/>
                <w:lang w:eastAsia="en-ZA"/>
              </w:rPr>
              <w:t xml:space="preserve"> Act  Section 7 or OSHAS 18001</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Pr="00134E5D" w:rsidRDefault="00820086" w:rsidP="00820086">
            <w:pPr>
              <w:rPr>
                <w:rFonts w:ascii="Arial" w:hAnsi="Arial" w:cs="Arial"/>
                <w:b/>
                <w:lang w:val="en-US"/>
              </w:rPr>
            </w:pPr>
          </w:p>
        </w:tc>
      </w:tr>
      <w:tr w:rsidR="00820086" w:rsidRPr="005D5883" w:rsidTr="00B745A3">
        <w:trPr>
          <w:gridAfter w:val="1"/>
          <w:wAfter w:w="16" w:type="dxa"/>
          <w:jc w:val="center"/>
        </w:trPr>
        <w:tc>
          <w:tcPr>
            <w:tcW w:w="1952" w:type="dxa"/>
          </w:tcPr>
          <w:p w:rsidR="00820086" w:rsidRPr="00C457D2" w:rsidRDefault="00820086" w:rsidP="00820086">
            <w:pPr>
              <w:contextualSpacing/>
              <w:jc w:val="both"/>
              <w:rPr>
                <w:rFonts w:ascii="Arial" w:hAnsi="Arial" w:cs="Arial"/>
                <w:b/>
              </w:rPr>
            </w:pPr>
          </w:p>
        </w:tc>
        <w:tc>
          <w:tcPr>
            <w:tcW w:w="5722" w:type="dxa"/>
            <w:vAlign w:val="bottom"/>
          </w:tcPr>
          <w:p w:rsidR="00820086" w:rsidRPr="000324AB" w:rsidRDefault="00820086" w:rsidP="00820086">
            <w:pPr>
              <w:rPr>
                <w:rFonts w:ascii="Arial" w:hAnsi="Arial" w:cs="Arial"/>
                <w:color w:val="000000"/>
                <w:sz w:val="20"/>
                <w:lang w:eastAsia="en-ZA"/>
              </w:rPr>
            </w:pPr>
            <w:r w:rsidRPr="000324AB">
              <w:rPr>
                <w:rFonts w:ascii="Arial" w:hAnsi="Arial" w:cs="Arial"/>
                <w:color w:val="000000"/>
                <w:sz w:val="20"/>
                <w:lang w:eastAsia="en-ZA"/>
              </w:rPr>
              <w:t>Material Safety Data Sheet</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Pr="00134E5D" w:rsidRDefault="00820086" w:rsidP="00820086">
            <w:pPr>
              <w:rPr>
                <w:rFonts w:ascii="Arial" w:hAnsi="Arial" w:cs="Arial"/>
                <w:b/>
                <w:lang w:val="en-US"/>
              </w:rPr>
            </w:pPr>
          </w:p>
        </w:tc>
      </w:tr>
      <w:tr w:rsidR="00820086" w:rsidRPr="005D5883" w:rsidTr="00B745A3">
        <w:trPr>
          <w:gridAfter w:val="1"/>
          <w:wAfter w:w="16" w:type="dxa"/>
          <w:jc w:val="center"/>
        </w:trPr>
        <w:tc>
          <w:tcPr>
            <w:tcW w:w="1952" w:type="dxa"/>
          </w:tcPr>
          <w:p w:rsidR="00820086" w:rsidRPr="00C457D2" w:rsidRDefault="00820086" w:rsidP="00820086">
            <w:pPr>
              <w:contextualSpacing/>
              <w:jc w:val="both"/>
              <w:rPr>
                <w:rFonts w:ascii="Arial" w:hAnsi="Arial" w:cs="Arial"/>
                <w:b/>
              </w:rPr>
            </w:pPr>
          </w:p>
        </w:tc>
        <w:tc>
          <w:tcPr>
            <w:tcW w:w="5722" w:type="dxa"/>
            <w:vAlign w:val="bottom"/>
          </w:tcPr>
          <w:p w:rsidR="00820086" w:rsidRPr="000324AB" w:rsidRDefault="00820086" w:rsidP="00820086">
            <w:pPr>
              <w:rPr>
                <w:rFonts w:ascii="Arial" w:hAnsi="Arial" w:cs="Arial"/>
                <w:color w:val="000000"/>
                <w:sz w:val="20"/>
                <w:lang w:eastAsia="en-ZA"/>
              </w:rPr>
            </w:pPr>
            <w:r>
              <w:rPr>
                <w:rFonts w:ascii="Arial" w:hAnsi="Arial" w:cs="Arial"/>
                <w:color w:val="000000"/>
                <w:sz w:val="20"/>
                <w:lang w:eastAsia="en-ZA"/>
              </w:rPr>
              <w:t>Environmental Management plan</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Default="00820086" w:rsidP="00820086">
            <w:r w:rsidRPr="00134E5D">
              <w:rPr>
                <w:rFonts w:ascii="Arial" w:hAnsi="Arial" w:cs="Arial"/>
                <w:b/>
                <w:lang w:val="en-US"/>
              </w:rPr>
              <w:sym w:font="Wingdings" w:char="F0FC"/>
            </w:r>
          </w:p>
        </w:tc>
      </w:tr>
      <w:tr w:rsidR="00F7106C" w:rsidRPr="005D5883" w:rsidTr="00B745A3">
        <w:trPr>
          <w:gridAfter w:val="1"/>
          <w:wAfter w:w="16" w:type="dxa"/>
          <w:jc w:val="center"/>
        </w:trPr>
        <w:tc>
          <w:tcPr>
            <w:tcW w:w="1952" w:type="dxa"/>
          </w:tcPr>
          <w:p w:rsidR="00F7106C" w:rsidRPr="00C457D2" w:rsidRDefault="00F7106C" w:rsidP="00F7106C">
            <w:pPr>
              <w:contextualSpacing/>
              <w:jc w:val="both"/>
              <w:rPr>
                <w:rFonts w:ascii="Arial" w:hAnsi="Arial" w:cs="Arial"/>
                <w:b/>
              </w:rPr>
            </w:pPr>
            <w:r w:rsidRPr="00C457D2">
              <w:rPr>
                <w:rFonts w:ascii="Arial" w:hAnsi="Arial" w:cs="Arial"/>
                <w:b/>
              </w:rPr>
              <w:t>Quality</w:t>
            </w:r>
          </w:p>
        </w:tc>
        <w:tc>
          <w:tcPr>
            <w:tcW w:w="5722" w:type="dxa"/>
          </w:tcPr>
          <w:p w:rsidR="00F7106C" w:rsidRPr="00425353" w:rsidRDefault="00F7106C" w:rsidP="00F7106C">
            <w:pPr>
              <w:contextualSpacing/>
              <w:rPr>
                <w:rFonts w:ascii="Arial" w:hAnsi="Arial" w:cs="Arial"/>
                <w:highlight w:val="yellow"/>
              </w:rPr>
            </w:pPr>
          </w:p>
        </w:tc>
        <w:tc>
          <w:tcPr>
            <w:tcW w:w="1418" w:type="dxa"/>
          </w:tcPr>
          <w:p w:rsidR="00F7106C" w:rsidRPr="00C457D2" w:rsidRDefault="00F7106C" w:rsidP="00F7106C">
            <w:pPr>
              <w:ind w:left="720"/>
              <w:contextualSpacing/>
              <w:rPr>
                <w:rFonts w:ascii="Arial" w:hAnsi="Arial" w:cs="Arial"/>
                <w:b/>
              </w:rPr>
            </w:pPr>
          </w:p>
        </w:tc>
        <w:tc>
          <w:tcPr>
            <w:tcW w:w="1420" w:type="dxa"/>
          </w:tcPr>
          <w:p w:rsidR="00F7106C" w:rsidRPr="00B56663" w:rsidRDefault="00F7106C" w:rsidP="00F7106C">
            <w:pPr>
              <w:tabs>
                <w:tab w:val="right" w:pos="3346"/>
              </w:tabs>
              <w:rPr>
                <w:rFonts w:ascii="Arial" w:hAnsi="Arial" w:cs="Arial"/>
                <w:b/>
              </w:rPr>
            </w:pPr>
            <w:r w:rsidRPr="00134E5D">
              <w:rPr>
                <w:rFonts w:ascii="Arial" w:hAnsi="Arial" w:cs="Arial"/>
                <w:b/>
                <w:lang w:val="en-US"/>
              </w:rPr>
              <w:sym w:font="Wingdings" w:char="F0FC"/>
            </w:r>
          </w:p>
        </w:tc>
      </w:tr>
      <w:tr w:rsidR="00BA1676" w:rsidRPr="005D5883" w:rsidTr="00B745A3">
        <w:trPr>
          <w:gridAfter w:val="1"/>
          <w:wAfter w:w="16" w:type="dxa"/>
          <w:jc w:val="center"/>
        </w:trPr>
        <w:tc>
          <w:tcPr>
            <w:tcW w:w="1952" w:type="dxa"/>
            <w:vMerge w:val="restart"/>
          </w:tcPr>
          <w:p w:rsidR="00BA1676" w:rsidRPr="0036162D" w:rsidRDefault="00BA1676" w:rsidP="00A04D3D">
            <w:pPr>
              <w:rPr>
                <w:rFonts w:ascii="Arial" w:hAnsi="Arial" w:cs="Arial"/>
                <w:b/>
                <w:color w:val="000000"/>
                <w:sz w:val="20"/>
                <w:lang w:eastAsia="en-ZA"/>
              </w:rPr>
            </w:pPr>
            <w:r w:rsidRPr="0036162D">
              <w:rPr>
                <w:rFonts w:ascii="Arial" w:hAnsi="Arial" w:cs="Arial"/>
                <w:b/>
                <w:color w:val="000000"/>
                <w:sz w:val="20"/>
                <w:lang w:eastAsia="en-ZA"/>
              </w:rPr>
              <w:t>Section B</w:t>
            </w:r>
          </w:p>
          <w:p w:rsidR="00BA1676" w:rsidRPr="00C457D2" w:rsidRDefault="00BA1676" w:rsidP="00820086">
            <w:pPr>
              <w:contextualSpacing/>
              <w:jc w:val="both"/>
              <w:rPr>
                <w:rFonts w:ascii="Arial" w:hAnsi="Arial" w:cs="Arial"/>
                <w:b/>
              </w:rPr>
            </w:pPr>
          </w:p>
        </w:tc>
        <w:tc>
          <w:tcPr>
            <w:tcW w:w="5722" w:type="dxa"/>
            <w:vAlign w:val="bottom"/>
          </w:tcPr>
          <w:p w:rsidR="00BA1676" w:rsidRPr="00A04D3D" w:rsidRDefault="00BA1676" w:rsidP="00CA1F13">
            <w:pPr>
              <w:pStyle w:val="ListParagraph"/>
              <w:numPr>
                <w:ilvl w:val="0"/>
                <w:numId w:val="55"/>
              </w:numPr>
              <w:ind w:left="315" w:hanging="284"/>
              <w:rPr>
                <w:rFonts w:ascii="Arial" w:hAnsi="Arial" w:cs="Arial"/>
                <w:color w:val="000000"/>
                <w:sz w:val="20"/>
                <w:lang w:eastAsia="en-ZA"/>
              </w:rPr>
            </w:pPr>
            <w:proofErr w:type="spellStart"/>
            <w:r w:rsidRPr="00007D54">
              <w:rPr>
                <w:rFonts w:ascii="Arial" w:hAnsi="Arial" w:cs="Arial"/>
                <w:color w:val="000000"/>
                <w:sz w:val="20"/>
                <w:lang w:eastAsia="en-ZA"/>
              </w:rPr>
              <w:t>B.1</w:t>
            </w:r>
            <w:proofErr w:type="spellEnd"/>
            <w:r w:rsidRPr="00007D54">
              <w:rPr>
                <w:rFonts w:ascii="Arial" w:hAnsi="Arial" w:cs="Arial"/>
                <w:color w:val="000000"/>
                <w:sz w:val="20"/>
                <w:lang w:eastAsia="en-ZA"/>
              </w:rPr>
              <w:t xml:space="preserve"> Documented information for defined roles, responsibilities and authorities - approved organogram; manufacturing QA and QC organogram with roles and responsibilities for all designations. </w:t>
            </w:r>
            <w:r w:rsidRPr="00007D54">
              <w:rPr>
                <w:rFonts w:ascii="Arial" w:hAnsi="Arial" w:cs="Arial"/>
                <w:color w:val="000000"/>
                <w:sz w:val="20"/>
                <w:lang w:eastAsia="en-ZA"/>
              </w:rPr>
              <w:tab/>
            </w:r>
            <w:r w:rsidRPr="00007D54">
              <w:rPr>
                <w:rFonts w:ascii="Arial" w:hAnsi="Arial" w:cs="Arial"/>
                <w:color w:val="000000"/>
                <w:sz w:val="20"/>
                <w:lang w:eastAsia="en-ZA"/>
              </w:rPr>
              <w:tab/>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B56663" w:rsidRDefault="00BA1676" w:rsidP="00820086">
            <w:pPr>
              <w:tabs>
                <w:tab w:val="right" w:pos="3346"/>
              </w:tabs>
              <w:rPr>
                <w:rFonts w:ascii="Arial" w:hAnsi="Arial" w:cs="Arial"/>
                <w:b/>
              </w:rPr>
            </w:pPr>
            <w:r w:rsidRPr="00134E5D">
              <w:rPr>
                <w:rFonts w:ascii="Arial" w:hAnsi="Arial" w:cs="Arial"/>
                <w:b/>
                <w:lang w:val="en-US"/>
              </w:rPr>
              <w:sym w:font="Wingdings" w:char="F0FC"/>
            </w:r>
          </w:p>
        </w:tc>
      </w:tr>
      <w:tr w:rsidR="00BA1676" w:rsidRPr="005D5883" w:rsidTr="00B745A3">
        <w:trPr>
          <w:gridAfter w:val="1"/>
          <w:wAfter w:w="16" w:type="dxa"/>
          <w:jc w:val="center"/>
        </w:trPr>
        <w:tc>
          <w:tcPr>
            <w:tcW w:w="1952" w:type="dxa"/>
            <w:vMerge/>
          </w:tcPr>
          <w:p w:rsidR="00BA1676" w:rsidRPr="00C457D2" w:rsidRDefault="00BA1676" w:rsidP="00820086">
            <w:pPr>
              <w:contextualSpacing/>
              <w:jc w:val="both"/>
              <w:rPr>
                <w:rFonts w:ascii="Arial" w:hAnsi="Arial" w:cs="Arial"/>
                <w:b/>
              </w:rPr>
            </w:pPr>
          </w:p>
        </w:tc>
        <w:tc>
          <w:tcPr>
            <w:tcW w:w="5722" w:type="dxa"/>
            <w:vAlign w:val="bottom"/>
          </w:tcPr>
          <w:p w:rsidR="00BA1676" w:rsidRPr="00A04D3D" w:rsidRDefault="00BA1676" w:rsidP="00CA1F13">
            <w:pPr>
              <w:pStyle w:val="ListParagraph"/>
              <w:numPr>
                <w:ilvl w:val="0"/>
                <w:numId w:val="55"/>
              </w:numPr>
              <w:ind w:left="315" w:hanging="284"/>
              <w:rPr>
                <w:rFonts w:ascii="Arial" w:hAnsi="Arial" w:cs="Arial"/>
                <w:color w:val="000000"/>
                <w:sz w:val="20"/>
                <w:lang w:eastAsia="en-ZA"/>
              </w:rPr>
            </w:pPr>
            <w:proofErr w:type="spellStart"/>
            <w:r w:rsidRPr="00007D54">
              <w:rPr>
                <w:rFonts w:ascii="Arial" w:hAnsi="Arial" w:cs="Arial"/>
                <w:color w:val="000000"/>
                <w:sz w:val="20"/>
                <w:lang w:eastAsia="en-ZA"/>
              </w:rPr>
              <w:t>B.2</w:t>
            </w:r>
            <w:proofErr w:type="spellEnd"/>
            <w:r w:rsidRPr="00007D54">
              <w:rPr>
                <w:rFonts w:ascii="Arial" w:hAnsi="Arial" w:cs="Arial"/>
                <w:color w:val="000000"/>
                <w:sz w:val="20"/>
                <w:lang w:eastAsia="en-ZA"/>
              </w:rPr>
              <w:t xml:space="preserve"> Documented information for Control of Externally Provided Processes, Products and Services - Purchasing process; supporting documentation- supplier evaluation reports; purchased products verification reports</w:t>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134E5D" w:rsidRDefault="00BA1676" w:rsidP="00820086">
            <w:pPr>
              <w:tabs>
                <w:tab w:val="right" w:pos="3346"/>
              </w:tabs>
              <w:rPr>
                <w:rFonts w:ascii="Arial" w:hAnsi="Arial" w:cs="Arial"/>
                <w:b/>
                <w:lang w:val="en-US"/>
              </w:rPr>
            </w:pPr>
          </w:p>
        </w:tc>
      </w:tr>
      <w:tr w:rsidR="00BA1676" w:rsidRPr="005D5883" w:rsidTr="00B745A3">
        <w:trPr>
          <w:gridAfter w:val="1"/>
          <w:wAfter w:w="16" w:type="dxa"/>
          <w:jc w:val="center"/>
        </w:trPr>
        <w:tc>
          <w:tcPr>
            <w:tcW w:w="1952" w:type="dxa"/>
            <w:vMerge/>
          </w:tcPr>
          <w:p w:rsidR="00BA1676" w:rsidRPr="00C457D2" w:rsidRDefault="00BA1676" w:rsidP="00820086">
            <w:pPr>
              <w:contextualSpacing/>
              <w:jc w:val="both"/>
              <w:rPr>
                <w:rFonts w:ascii="Arial" w:hAnsi="Arial" w:cs="Arial"/>
                <w:b/>
              </w:rPr>
            </w:pPr>
          </w:p>
        </w:tc>
        <w:tc>
          <w:tcPr>
            <w:tcW w:w="5722" w:type="dxa"/>
            <w:vAlign w:val="bottom"/>
          </w:tcPr>
          <w:p w:rsidR="00BA1676" w:rsidRPr="00A04D3D" w:rsidRDefault="00BA1676" w:rsidP="00CA1F13">
            <w:pPr>
              <w:pStyle w:val="ListParagraph"/>
              <w:numPr>
                <w:ilvl w:val="0"/>
                <w:numId w:val="55"/>
              </w:numPr>
              <w:ind w:left="315" w:hanging="284"/>
              <w:rPr>
                <w:rFonts w:ascii="Arial" w:hAnsi="Arial" w:cs="Arial"/>
                <w:color w:val="000000"/>
                <w:sz w:val="20"/>
                <w:lang w:eastAsia="en-ZA"/>
              </w:rPr>
            </w:pPr>
            <w:proofErr w:type="spellStart"/>
            <w:r w:rsidRPr="00007D54">
              <w:rPr>
                <w:rFonts w:ascii="Arial" w:hAnsi="Arial" w:cs="Arial"/>
                <w:color w:val="000000"/>
                <w:sz w:val="20"/>
                <w:lang w:eastAsia="en-ZA"/>
              </w:rPr>
              <w:t>B.3</w:t>
            </w:r>
            <w:proofErr w:type="spellEnd"/>
            <w:r w:rsidRPr="00007D54">
              <w:rPr>
                <w:rFonts w:ascii="Arial" w:hAnsi="Arial" w:cs="Arial"/>
                <w:color w:val="000000"/>
                <w:sz w:val="20"/>
                <w:lang w:eastAsia="en-ZA"/>
              </w:rPr>
              <w:t xml:space="preserve"> Latest copy of an internal management system audit report (with Nonconformity, Correction and/ or Corrective Action Reports)</w:t>
            </w:r>
            <w:r w:rsidRPr="00007D54">
              <w:rPr>
                <w:rFonts w:ascii="Arial" w:hAnsi="Arial" w:cs="Arial"/>
                <w:color w:val="000000"/>
                <w:sz w:val="20"/>
                <w:lang w:eastAsia="en-ZA"/>
              </w:rPr>
              <w:tab/>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134E5D" w:rsidRDefault="00BA1676" w:rsidP="00820086">
            <w:pPr>
              <w:tabs>
                <w:tab w:val="right" w:pos="3346"/>
              </w:tabs>
              <w:rPr>
                <w:rFonts w:ascii="Arial" w:hAnsi="Arial" w:cs="Arial"/>
                <w:b/>
                <w:lang w:val="en-US"/>
              </w:rPr>
            </w:pPr>
          </w:p>
        </w:tc>
      </w:tr>
      <w:tr w:rsidR="00BA1676" w:rsidRPr="005D5883" w:rsidTr="00B745A3">
        <w:trPr>
          <w:gridAfter w:val="1"/>
          <w:wAfter w:w="16" w:type="dxa"/>
          <w:jc w:val="center"/>
        </w:trPr>
        <w:tc>
          <w:tcPr>
            <w:tcW w:w="1952" w:type="dxa"/>
            <w:vMerge/>
          </w:tcPr>
          <w:p w:rsidR="00BA1676" w:rsidRPr="00C457D2" w:rsidRDefault="00BA1676" w:rsidP="00820086">
            <w:pPr>
              <w:contextualSpacing/>
              <w:jc w:val="both"/>
              <w:rPr>
                <w:rFonts w:ascii="Arial" w:hAnsi="Arial" w:cs="Arial"/>
                <w:b/>
              </w:rPr>
            </w:pPr>
          </w:p>
        </w:tc>
        <w:tc>
          <w:tcPr>
            <w:tcW w:w="5722" w:type="dxa"/>
            <w:vAlign w:val="bottom"/>
          </w:tcPr>
          <w:p w:rsidR="00BA1676" w:rsidRPr="00A04D3D" w:rsidRDefault="00BA1676" w:rsidP="00CA1F13">
            <w:pPr>
              <w:pStyle w:val="ListParagraph"/>
              <w:numPr>
                <w:ilvl w:val="0"/>
                <w:numId w:val="55"/>
              </w:numPr>
              <w:ind w:left="315" w:hanging="284"/>
              <w:rPr>
                <w:rFonts w:ascii="Arial" w:hAnsi="Arial" w:cs="Arial"/>
                <w:color w:val="000000"/>
                <w:sz w:val="20"/>
                <w:lang w:eastAsia="en-ZA"/>
              </w:rPr>
            </w:pPr>
            <w:proofErr w:type="spellStart"/>
            <w:r w:rsidRPr="00007D54">
              <w:rPr>
                <w:rFonts w:ascii="Arial" w:hAnsi="Arial" w:cs="Arial"/>
                <w:color w:val="000000"/>
                <w:sz w:val="20"/>
                <w:lang w:eastAsia="en-ZA"/>
              </w:rPr>
              <w:t>B.5</w:t>
            </w:r>
            <w:proofErr w:type="spellEnd"/>
            <w:r w:rsidRPr="00007D54">
              <w:rPr>
                <w:rFonts w:ascii="Arial" w:hAnsi="Arial" w:cs="Arial"/>
                <w:color w:val="000000"/>
                <w:sz w:val="20"/>
                <w:lang w:eastAsia="en-ZA"/>
              </w:rPr>
              <w:t xml:space="preserve"> Records of Management Review meetings (minutes, attendance registers </w:t>
            </w:r>
            <w:proofErr w:type="spellStart"/>
            <w:r w:rsidRPr="00007D54">
              <w:rPr>
                <w:rFonts w:ascii="Arial" w:hAnsi="Arial" w:cs="Arial"/>
                <w:color w:val="000000"/>
                <w:sz w:val="20"/>
                <w:lang w:eastAsia="en-ZA"/>
              </w:rPr>
              <w:t>etc</w:t>
            </w:r>
            <w:proofErr w:type="spellEnd"/>
            <w:r w:rsidRPr="00007D54">
              <w:rPr>
                <w:rFonts w:ascii="Arial" w:hAnsi="Arial" w:cs="Arial"/>
                <w:color w:val="000000"/>
                <w:sz w:val="20"/>
                <w:lang w:eastAsia="en-ZA"/>
              </w:rPr>
              <w:t>)</w:t>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134E5D" w:rsidRDefault="00BA1676" w:rsidP="00820086">
            <w:pPr>
              <w:tabs>
                <w:tab w:val="right" w:pos="3346"/>
              </w:tabs>
              <w:rPr>
                <w:rFonts w:ascii="Arial" w:hAnsi="Arial" w:cs="Arial"/>
                <w:b/>
                <w:lang w:val="en-US"/>
              </w:rPr>
            </w:pPr>
          </w:p>
        </w:tc>
      </w:tr>
      <w:tr w:rsidR="00820086" w:rsidRPr="005D5883" w:rsidTr="00DE07E2">
        <w:trPr>
          <w:gridAfter w:val="1"/>
          <w:wAfter w:w="16" w:type="dxa"/>
          <w:jc w:val="center"/>
        </w:trPr>
        <w:tc>
          <w:tcPr>
            <w:tcW w:w="1952" w:type="dxa"/>
          </w:tcPr>
          <w:p w:rsidR="00BA1676" w:rsidRPr="0036162D" w:rsidRDefault="00BA1676" w:rsidP="00BA1676">
            <w:pPr>
              <w:rPr>
                <w:rFonts w:ascii="Arial" w:hAnsi="Arial" w:cs="Arial"/>
                <w:b/>
                <w:color w:val="000000"/>
                <w:sz w:val="20"/>
                <w:lang w:eastAsia="en-ZA"/>
              </w:rPr>
            </w:pPr>
            <w:r w:rsidRPr="0036162D">
              <w:rPr>
                <w:rFonts w:ascii="Arial" w:hAnsi="Arial" w:cs="Arial"/>
                <w:b/>
                <w:color w:val="000000"/>
                <w:sz w:val="20"/>
                <w:lang w:eastAsia="en-ZA"/>
              </w:rPr>
              <w:t>Section C</w:t>
            </w:r>
          </w:p>
          <w:p w:rsidR="00820086" w:rsidRPr="00C457D2" w:rsidRDefault="00820086" w:rsidP="00820086">
            <w:pPr>
              <w:contextualSpacing/>
              <w:jc w:val="both"/>
              <w:rPr>
                <w:rFonts w:ascii="Arial" w:hAnsi="Arial" w:cs="Arial"/>
                <w:b/>
              </w:rPr>
            </w:pPr>
          </w:p>
        </w:tc>
        <w:tc>
          <w:tcPr>
            <w:tcW w:w="5722" w:type="dxa"/>
            <w:vAlign w:val="bottom"/>
          </w:tcPr>
          <w:p w:rsidR="00820086" w:rsidRPr="000324AB" w:rsidRDefault="00820086" w:rsidP="00CA1F13">
            <w:pPr>
              <w:pStyle w:val="ListParagraph"/>
              <w:numPr>
                <w:ilvl w:val="0"/>
                <w:numId w:val="55"/>
              </w:numPr>
              <w:ind w:left="315" w:hanging="284"/>
              <w:rPr>
                <w:rFonts w:ascii="Arial" w:hAnsi="Arial" w:cs="Arial"/>
                <w:color w:val="000000"/>
                <w:sz w:val="20"/>
                <w:lang w:eastAsia="en-ZA"/>
              </w:rPr>
            </w:pPr>
            <w:r w:rsidRPr="0036162D">
              <w:rPr>
                <w:rFonts w:ascii="Arial" w:hAnsi="Arial" w:cs="Arial"/>
                <w:color w:val="000000"/>
                <w:sz w:val="20"/>
                <w:lang w:eastAsia="en-ZA"/>
              </w:rPr>
              <w:t xml:space="preserve">Scope of work specific </w:t>
            </w:r>
            <w:proofErr w:type="spellStart"/>
            <w:r w:rsidRPr="0036162D">
              <w:rPr>
                <w:rFonts w:ascii="Arial" w:hAnsi="Arial" w:cs="Arial"/>
                <w:color w:val="000000"/>
                <w:sz w:val="20"/>
                <w:lang w:eastAsia="en-ZA"/>
              </w:rPr>
              <w:t>CQP</w:t>
            </w:r>
            <w:proofErr w:type="spellEnd"/>
            <w:r w:rsidRPr="0036162D">
              <w:rPr>
                <w:rFonts w:ascii="Arial" w:hAnsi="Arial" w:cs="Arial"/>
                <w:color w:val="000000"/>
                <w:sz w:val="20"/>
                <w:lang w:eastAsia="en-ZA"/>
              </w:rPr>
              <w:t xml:space="preserve"> as per template provided</w:t>
            </w:r>
          </w:p>
        </w:tc>
        <w:tc>
          <w:tcPr>
            <w:tcW w:w="1418" w:type="dxa"/>
          </w:tcPr>
          <w:p w:rsidR="00820086" w:rsidRPr="00C457D2" w:rsidRDefault="00820086" w:rsidP="00820086">
            <w:pPr>
              <w:ind w:left="720"/>
              <w:contextualSpacing/>
              <w:rPr>
                <w:rFonts w:ascii="Arial" w:hAnsi="Arial" w:cs="Arial"/>
                <w:b/>
              </w:rPr>
            </w:pPr>
          </w:p>
        </w:tc>
        <w:tc>
          <w:tcPr>
            <w:tcW w:w="1420" w:type="dxa"/>
          </w:tcPr>
          <w:p w:rsidR="00820086" w:rsidRPr="00B56663" w:rsidRDefault="00820086" w:rsidP="00820086">
            <w:pPr>
              <w:tabs>
                <w:tab w:val="right" w:pos="3346"/>
              </w:tabs>
              <w:rPr>
                <w:rFonts w:ascii="Arial" w:hAnsi="Arial" w:cs="Arial"/>
                <w:b/>
              </w:rPr>
            </w:pPr>
            <w:r w:rsidRPr="009A0F4C">
              <w:rPr>
                <w:rFonts w:ascii="Arial" w:hAnsi="Arial" w:cs="Arial"/>
                <w:b/>
                <w:lang w:val="en-US"/>
              </w:rPr>
              <w:sym w:font="Wingdings" w:char="F0FC"/>
            </w:r>
          </w:p>
        </w:tc>
      </w:tr>
      <w:tr w:rsidR="00BA1676" w:rsidRPr="005D5883" w:rsidTr="00DE07E2">
        <w:trPr>
          <w:gridAfter w:val="1"/>
          <w:wAfter w:w="16" w:type="dxa"/>
          <w:jc w:val="center"/>
        </w:trPr>
        <w:tc>
          <w:tcPr>
            <w:tcW w:w="1952" w:type="dxa"/>
            <w:vMerge w:val="restart"/>
          </w:tcPr>
          <w:p w:rsidR="00BA1676" w:rsidRPr="00BA1676" w:rsidRDefault="00BA1676" w:rsidP="00BA1676">
            <w:pPr>
              <w:rPr>
                <w:rFonts w:ascii="Arial" w:hAnsi="Arial" w:cs="Arial"/>
                <w:b/>
                <w:color w:val="000000"/>
                <w:sz w:val="20"/>
                <w:lang w:eastAsia="en-ZA"/>
              </w:rPr>
            </w:pPr>
            <w:r>
              <w:rPr>
                <w:rFonts w:ascii="Arial" w:hAnsi="Arial" w:cs="Arial"/>
                <w:b/>
                <w:color w:val="000000"/>
                <w:sz w:val="20"/>
                <w:lang w:eastAsia="en-ZA"/>
              </w:rPr>
              <w:t>Section D</w:t>
            </w:r>
          </w:p>
        </w:tc>
        <w:tc>
          <w:tcPr>
            <w:tcW w:w="5722" w:type="dxa"/>
            <w:vAlign w:val="bottom"/>
          </w:tcPr>
          <w:p w:rsidR="00BA1676" w:rsidRPr="000324AB" w:rsidRDefault="00BA1676" w:rsidP="00CA1F13">
            <w:pPr>
              <w:pStyle w:val="ListParagraph"/>
              <w:numPr>
                <w:ilvl w:val="0"/>
                <w:numId w:val="55"/>
              </w:numPr>
              <w:ind w:left="315" w:hanging="284"/>
              <w:rPr>
                <w:rFonts w:ascii="Arial" w:hAnsi="Arial" w:cs="Arial"/>
                <w:color w:val="000000"/>
                <w:sz w:val="20"/>
                <w:lang w:eastAsia="en-ZA"/>
              </w:rPr>
            </w:pPr>
            <w:r w:rsidRPr="0036162D">
              <w:rPr>
                <w:rFonts w:ascii="Arial" w:hAnsi="Arial" w:cs="Arial"/>
                <w:color w:val="000000"/>
                <w:sz w:val="20"/>
                <w:lang w:eastAsia="en-ZA"/>
              </w:rPr>
              <w:t xml:space="preserve">Product </w:t>
            </w:r>
            <w:r>
              <w:rPr>
                <w:rFonts w:ascii="Arial" w:hAnsi="Arial" w:cs="Arial"/>
                <w:color w:val="000000"/>
                <w:sz w:val="20"/>
                <w:lang w:eastAsia="en-ZA"/>
              </w:rPr>
              <w:t>Sulphuric Acid</w:t>
            </w:r>
            <w:r w:rsidRPr="0036162D">
              <w:rPr>
                <w:rFonts w:ascii="Arial" w:hAnsi="Arial" w:cs="Arial"/>
                <w:color w:val="000000"/>
                <w:sz w:val="20"/>
                <w:lang w:eastAsia="en-ZA"/>
              </w:rPr>
              <w:t xml:space="preserve"> Manufacturing Quality Control Plan&amp; </w:t>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9A0F4C" w:rsidRDefault="00BA1676" w:rsidP="00820086">
            <w:pPr>
              <w:tabs>
                <w:tab w:val="right" w:pos="3346"/>
              </w:tabs>
              <w:rPr>
                <w:rFonts w:ascii="Arial" w:hAnsi="Arial" w:cs="Arial"/>
                <w:b/>
                <w:lang w:val="en-US"/>
              </w:rPr>
            </w:pPr>
          </w:p>
        </w:tc>
      </w:tr>
      <w:tr w:rsidR="00BA1676" w:rsidRPr="005D5883" w:rsidTr="00DE07E2">
        <w:trPr>
          <w:gridAfter w:val="1"/>
          <w:wAfter w:w="16" w:type="dxa"/>
          <w:jc w:val="center"/>
        </w:trPr>
        <w:tc>
          <w:tcPr>
            <w:tcW w:w="1952" w:type="dxa"/>
            <w:vMerge/>
          </w:tcPr>
          <w:p w:rsidR="00BA1676" w:rsidRPr="00C457D2" w:rsidRDefault="00BA1676" w:rsidP="00820086">
            <w:pPr>
              <w:contextualSpacing/>
              <w:jc w:val="both"/>
              <w:rPr>
                <w:rFonts w:ascii="Arial" w:hAnsi="Arial" w:cs="Arial"/>
                <w:b/>
              </w:rPr>
            </w:pPr>
          </w:p>
        </w:tc>
        <w:tc>
          <w:tcPr>
            <w:tcW w:w="5722" w:type="dxa"/>
            <w:vAlign w:val="bottom"/>
          </w:tcPr>
          <w:p w:rsidR="00BA1676" w:rsidRPr="00BA1676" w:rsidRDefault="00BA1676" w:rsidP="00CA1F13">
            <w:pPr>
              <w:pStyle w:val="ListParagraph"/>
              <w:numPr>
                <w:ilvl w:val="0"/>
                <w:numId w:val="55"/>
              </w:numPr>
              <w:ind w:left="315" w:hanging="284"/>
              <w:rPr>
                <w:rFonts w:ascii="Arial" w:hAnsi="Arial" w:cs="Arial"/>
                <w:color w:val="000000"/>
                <w:sz w:val="20"/>
                <w:lang w:eastAsia="en-ZA"/>
              </w:rPr>
            </w:pPr>
            <w:r w:rsidRPr="0036162D">
              <w:rPr>
                <w:rFonts w:ascii="Arial" w:hAnsi="Arial" w:cs="Arial"/>
                <w:color w:val="000000"/>
                <w:sz w:val="20"/>
                <w:lang w:eastAsia="en-ZA"/>
              </w:rPr>
              <w:t>Product  Delivery Quality Control Plan</w:t>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9A0F4C" w:rsidRDefault="00BA1676" w:rsidP="00820086">
            <w:pPr>
              <w:tabs>
                <w:tab w:val="right" w:pos="3346"/>
              </w:tabs>
              <w:rPr>
                <w:rFonts w:ascii="Arial" w:hAnsi="Arial" w:cs="Arial"/>
                <w:b/>
                <w:lang w:val="en-US"/>
              </w:rPr>
            </w:pPr>
          </w:p>
        </w:tc>
      </w:tr>
      <w:tr w:rsidR="00BA1676" w:rsidRPr="005D5883" w:rsidTr="00DE07E2">
        <w:trPr>
          <w:gridAfter w:val="1"/>
          <w:wAfter w:w="16" w:type="dxa"/>
          <w:jc w:val="center"/>
        </w:trPr>
        <w:tc>
          <w:tcPr>
            <w:tcW w:w="1952" w:type="dxa"/>
            <w:vMerge w:val="restart"/>
          </w:tcPr>
          <w:p w:rsidR="00BA1676" w:rsidRPr="0036162D" w:rsidRDefault="00BA1676" w:rsidP="00BA1676">
            <w:pPr>
              <w:rPr>
                <w:rFonts w:ascii="Arial" w:hAnsi="Arial" w:cs="Arial"/>
                <w:b/>
                <w:color w:val="000000"/>
                <w:sz w:val="20"/>
                <w:lang w:eastAsia="en-ZA"/>
              </w:rPr>
            </w:pPr>
            <w:r w:rsidRPr="0036162D">
              <w:rPr>
                <w:rFonts w:ascii="Arial" w:hAnsi="Arial" w:cs="Arial"/>
                <w:b/>
                <w:color w:val="000000"/>
                <w:sz w:val="20"/>
                <w:lang w:eastAsia="en-ZA"/>
              </w:rPr>
              <w:t>Section E</w:t>
            </w:r>
          </w:p>
          <w:p w:rsidR="00BA1676" w:rsidRPr="00C457D2" w:rsidRDefault="00BA1676" w:rsidP="00820086">
            <w:pPr>
              <w:contextualSpacing/>
              <w:jc w:val="both"/>
              <w:rPr>
                <w:rFonts w:ascii="Arial" w:hAnsi="Arial" w:cs="Arial"/>
                <w:b/>
              </w:rPr>
            </w:pPr>
          </w:p>
        </w:tc>
        <w:tc>
          <w:tcPr>
            <w:tcW w:w="5722" w:type="dxa"/>
            <w:vAlign w:val="bottom"/>
          </w:tcPr>
          <w:p w:rsidR="00BA1676" w:rsidRPr="00BA1676" w:rsidRDefault="00BA1676" w:rsidP="00CA1F13">
            <w:pPr>
              <w:pStyle w:val="ListParagraph"/>
              <w:numPr>
                <w:ilvl w:val="0"/>
                <w:numId w:val="55"/>
              </w:numPr>
              <w:ind w:left="315" w:hanging="284"/>
              <w:rPr>
                <w:rFonts w:ascii="Arial" w:hAnsi="Arial" w:cs="Arial"/>
                <w:color w:val="000000"/>
                <w:sz w:val="20"/>
                <w:lang w:eastAsia="en-ZA"/>
              </w:rPr>
            </w:pPr>
            <w:proofErr w:type="spellStart"/>
            <w:r w:rsidRPr="0036162D">
              <w:rPr>
                <w:rFonts w:ascii="Arial" w:hAnsi="Arial" w:cs="Arial"/>
                <w:color w:val="000000"/>
                <w:sz w:val="20"/>
                <w:lang w:eastAsia="en-ZA"/>
              </w:rPr>
              <w:t>E.1</w:t>
            </w:r>
            <w:proofErr w:type="spellEnd"/>
            <w:r w:rsidRPr="0036162D">
              <w:rPr>
                <w:rFonts w:ascii="Arial" w:hAnsi="Arial" w:cs="Arial"/>
                <w:color w:val="000000"/>
                <w:sz w:val="20"/>
                <w:lang w:eastAsia="en-ZA"/>
              </w:rPr>
              <w:t xml:space="preserve"> Fo</w:t>
            </w:r>
            <w:r>
              <w:rPr>
                <w:rFonts w:ascii="Arial" w:hAnsi="Arial" w:cs="Arial"/>
                <w:color w:val="000000"/>
                <w:sz w:val="20"/>
                <w:lang w:eastAsia="en-ZA"/>
              </w:rPr>
              <w:t>rm A is completed and signed.</w:t>
            </w:r>
            <w:r>
              <w:rPr>
                <w:rFonts w:ascii="Arial" w:hAnsi="Arial" w:cs="Arial"/>
                <w:color w:val="000000"/>
                <w:sz w:val="20"/>
                <w:lang w:eastAsia="en-ZA"/>
              </w:rPr>
              <w:tab/>
            </w:r>
            <w:r w:rsidRPr="0036162D">
              <w:rPr>
                <w:rFonts w:ascii="Arial" w:hAnsi="Arial" w:cs="Arial"/>
                <w:color w:val="000000"/>
                <w:sz w:val="20"/>
                <w:lang w:eastAsia="en-ZA"/>
              </w:rPr>
              <w:tab/>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9A0F4C" w:rsidRDefault="00BA1676" w:rsidP="00820086">
            <w:pPr>
              <w:tabs>
                <w:tab w:val="right" w:pos="3346"/>
              </w:tabs>
              <w:rPr>
                <w:rFonts w:ascii="Arial" w:hAnsi="Arial" w:cs="Arial"/>
                <w:b/>
                <w:lang w:val="en-US"/>
              </w:rPr>
            </w:pPr>
          </w:p>
        </w:tc>
      </w:tr>
      <w:tr w:rsidR="00BA1676" w:rsidRPr="005D5883" w:rsidTr="00DE07E2">
        <w:trPr>
          <w:gridAfter w:val="1"/>
          <w:wAfter w:w="16" w:type="dxa"/>
          <w:jc w:val="center"/>
        </w:trPr>
        <w:tc>
          <w:tcPr>
            <w:tcW w:w="1952" w:type="dxa"/>
            <w:vMerge/>
          </w:tcPr>
          <w:p w:rsidR="00BA1676" w:rsidRPr="00C457D2" w:rsidRDefault="00BA1676" w:rsidP="00820086">
            <w:pPr>
              <w:contextualSpacing/>
              <w:jc w:val="both"/>
              <w:rPr>
                <w:rFonts w:ascii="Arial" w:hAnsi="Arial" w:cs="Arial"/>
                <w:b/>
              </w:rPr>
            </w:pPr>
          </w:p>
        </w:tc>
        <w:tc>
          <w:tcPr>
            <w:tcW w:w="5722" w:type="dxa"/>
          </w:tcPr>
          <w:p w:rsidR="00BA1676" w:rsidRPr="001B059A" w:rsidRDefault="00BA1676" w:rsidP="00CA1F13">
            <w:pPr>
              <w:pStyle w:val="ListParagraph"/>
              <w:numPr>
                <w:ilvl w:val="0"/>
                <w:numId w:val="55"/>
              </w:numPr>
              <w:ind w:left="315" w:hanging="284"/>
              <w:rPr>
                <w:rFonts w:ascii="Arial" w:hAnsi="Arial" w:cs="Arial"/>
                <w:color w:val="000000"/>
                <w:sz w:val="20"/>
                <w:lang w:eastAsia="en-ZA"/>
              </w:rPr>
            </w:pPr>
            <w:proofErr w:type="spellStart"/>
            <w:r w:rsidRPr="0036162D">
              <w:rPr>
                <w:rFonts w:ascii="Arial" w:hAnsi="Arial" w:cs="Arial"/>
                <w:color w:val="000000"/>
                <w:sz w:val="20"/>
                <w:lang w:eastAsia="en-ZA"/>
              </w:rPr>
              <w:t>E.2</w:t>
            </w:r>
            <w:proofErr w:type="spellEnd"/>
            <w:r w:rsidRPr="0036162D">
              <w:rPr>
                <w:rFonts w:ascii="Arial" w:hAnsi="Arial" w:cs="Arial"/>
                <w:color w:val="000000"/>
                <w:sz w:val="20"/>
                <w:lang w:eastAsia="en-ZA"/>
              </w:rPr>
              <w:t xml:space="preserve"> Post-delivery activities associated with the </w:t>
            </w:r>
            <w:r>
              <w:rPr>
                <w:rFonts w:ascii="Arial" w:hAnsi="Arial" w:cs="Arial"/>
                <w:color w:val="000000"/>
                <w:sz w:val="20"/>
                <w:lang w:eastAsia="en-ZA"/>
              </w:rPr>
              <w:t>Sulphuric Acid</w:t>
            </w:r>
            <w:r w:rsidRPr="0036162D">
              <w:rPr>
                <w:rFonts w:ascii="Arial" w:hAnsi="Arial" w:cs="Arial"/>
                <w:color w:val="000000"/>
                <w:sz w:val="20"/>
                <w:lang w:eastAsia="en-ZA"/>
              </w:rPr>
              <w:t xml:space="preserve"> - warranty provisions</w:t>
            </w:r>
            <w:r>
              <w:rPr>
                <w:rFonts w:ascii="Arial" w:hAnsi="Arial" w:cs="Arial"/>
                <w:color w:val="000000"/>
                <w:sz w:val="20"/>
                <w:lang w:eastAsia="en-ZA"/>
              </w:rPr>
              <w:t>; post-delivery support offered</w:t>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9A0F4C" w:rsidRDefault="00BA1676" w:rsidP="00820086">
            <w:pPr>
              <w:tabs>
                <w:tab w:val="right" w:pos="3346"/>
              </w:tabs>
              <w:rPr>
                <w:rFonts w:ascii="Arial" w:hAnsi="Arial" w:cs="Arial"/>
                <w:b/>
                <w:lang w:val="en-US"/>
              </w:rPr>
            </w:pPr>
          </w:p>
        </w:tc>
      </w:tr>
      <w:tr w:rsidR="00BA1676" w:rsidRPr="005D5883" w:rsidTr="00DE07E2">
        <w:trPr>
          <w:gridAfter w:val="1"/>
          <w:wAfter w:w="16" w:type="dxa"/>
          <w:jc w:val="center"/>
        </w:trPr>
        <w:tc>
          <w:tcPr>
            <w:tcW w:w="1952" w:type="dxa"/>
            <w:vMerge/>
          </w:tcPr>
          <w:p w:rsidR="00BA1676" w:rsidRPr="00C457D2" w:rsidRDefault="00BA1676" w:rsidP="00820086">
            <w:pPr>
              <w:contextualSpacing/>
              <w:jc w:val="both"/>
              <w:rPr>
                <w:rFonts w:ascii="Arial" w:hAnsi="Arial" w:cs="Arial"/>
                <w:b/>
              </w:rPr>
            </w:pPr>
          </w:p>
        </w:tc>
        <w:tc>
          <w:tcPr>
            <w:tcW w:w="5722" w:type="dxa"/>
          </w:tcPr>
          <w:p w:rsidR="00BA1676" w:rsidRPr="001B059A" w:rsidRDefault="00BA1676" w:rsidP="00CA1F13">
            <w:pPr>
              <w:pStyle w:val="ListParagraph"/>
              <w:numPr>
                <w:ilvl w:val="0"/>
                <w:numId w:val="55"/>
              </w:numPr>
              <w:ind w:left="315" w:hanging="284"/>
              <w:rPr>
                <w:rFonts w:ascii="Arial" w:hAnsi="Arial" w:cs="Arial"/>
                <w:color w:val="000000"/>
                <w:sz w:val="20"/>
                <w:lang w:eastAsia="en-ZA"/>
              </w:rPr>
            </w:pPr>
            <w:proofErr w:type="spellStart"/>
            <w:r w:rsidRPr="0036162D">
              <w:rPr>
                <w:rFonts w:ascii="Arial" w:hAnsi="Arial" w:cs="Arial"/>
                <w:color w:val="000000"/>
                <w:sz w:val="20"/>
                <w:lang w:eastAsia="en-ZA"/>
              </w:rPr>
              <w:t>E.2</w:t>
            </w:r>
            <w:proofErr w:type="spellEnd"/>
            <w:r w:rsidRPr="0036162D">
              <w:rPr>
                <w:rFonts w:ascii="Arial" w:hAnsi="Arial" w:cs="Arial"/>
                <w:color w:val="000000"/>
                <w:sz w:val="20"/>
                <w:lang w:eastAsia="en-ZA"/>
              </w:rPr>
              <w:t xml:space="preserve"> </w:t>
            </w:r>
            <w:r w:rsidRPr="00A04D3D">
              <w:rPr>
                <w:rFonts w:ascii="Arial" w:hAnsi="Arial" w:cs="Arial"/>
                <w:color w:val="000000"/>
                <w:sz w:val="20"/>
                <w:lang w:eastAsia="en-ZA"/>
              </w:rPr>
              <w:t xml:space="preserve">Sulphuric Acid </w:t>
            </w:r>
            <w:r w:rsidRPr="0036162D">
              <w:rPr>
                <w:rFonts w:ascii="Arial" w:hAnsi="Arial" w:cs="Arial"/>
                <w:color w:val="000000"/>
                <w:sz w:val="20"/>
                <w:lang w:eastAsia="en-ZA"/>
              </w:rPr>
              <w:t>Preservation requirements - storage and transportation requirements</w:t>
            </w:r>
          </w:p>
        </w:tc>
        <w:tc>
          <w:tcPr>
            <w:tcW w:w="1418" w:type="dxa"/>
          </w:tcPr>
          <w:p w:rsidR="00BA1676" w:rsidRPr="00C457D2" w:rsidRDefault="00BA1676" w:rsidP="00820086">
            <w:pPr>
              <w:ind w:left="720"/>
              <w:contextualSpacing/>
              <w:rPr>
                <w:rFonts w:ascii="Arial" w:hAnsi="Arial" w:cs="Arial"/>
                <w:b/>
              </w:rPr>
            </w:pPr>
          </w:p>
        </w:tc>
        <w:tc>
          <w:tcPr>
            <w:tcW w:w="1420" w:type="dxa"/>
          </w:tcPr>
          <w:p w:rsidR="00BA1676" w:rsidRPr="009A0F4C" w:rsidRDefault="00BA1676" w:rsidP="00820086">
            <w:pPr>
              <w:tabs>
                <w:tab w:val="right" w:pos="3346"/>
              </w:tabs>
              <w:rPr>
                <w:rFonts w:ascii="Arial" w:hAnsi="Arial" w:cs="Arial"/>
                <w:b/>
                <w:lang w:val="en-US"/>
              </w:rPr>
            </w:pPr>
          </w:p>
        </w:tc>
      </w:tr>
      <w:tr w:rsidR="00820086" w:rsidRPr="005D5883" w:rsidTr="00B745A3">
        <w:trPr>
          <w:gridAfter w:val="1"/>
          <w:wAfter w:w="16" w:type="dxa"/>
          <w:jc w:val="center"/>
        </w:trPr>
        <w:tc>
          <w:tcPr>
            <w:tcW w:w="1952" w:type="dxa"/>
          </w:tcPr>
          <w:p w:rsidR="00820086" w:rsidRDefault="00820086" w:rsidP="00820086">
            <w:pPr>
              <w:contextualSpacing/>
              <w:jc w:val="both"/>
              <w:rPr>
                <w:rFonts w:ascii="Arial" w:hAnsi="Arial" w:cs="Arial"/>
                <w:b/>
                <w:lang w:val="en-US"/>
              </w:rPr>
            </w:pPr>
          </w:p>
        </w:tc>
        <w:tc>
          <w:tcPr>
            <w:tcW w:w="5722" w:type="dxa"/>
          </w:tcPr>
          <w:p w:rsidR="00820086" w:rsidRPr="00076559" w:rsidRDefault="00820086" w:rsidP="00820086"/>
        </w:tc>
        <w:tc>
          <w:tcPr>
            <w:tcW w:w="1418" w:type="dxa"/>
          </w:tcPr>
          <w:p w:rsidR="00820086" w:rsidRPr="005D5883" w:rsidRDefault="00820086" w:rsidP="00820086">
            <w:pPr>
              <w:ind w:left="720"/>
              <w:contextualSpacing/>
              <w:rPr>
                <w:rFonts w:ascii="Arial" w:hAnsi="Arial" w:cs="Arial"/>
                <w:b/>
                <w:lang w:val="en-US"/>
              </w:rPr>
            </w:pPr>
          </w:p>
        </w:tc>
        <w:tc>
          <w:tcPr>
            <w:tcW w:w="1420" w:type="dxa"/>
          </w:tcPr>
          <w:p w:rsidR="00820086" w:rsidRPr="00B56663" w:rsidRDefault="00820086" w:rsidP="00820086">
            <w:pPr>
              <w:tabs>
                <w:tab w:val="right" w:pos="3346"/>
              </w:tabs>
              <w:rPr>
                <w:b/>
                <w:lang w:val="en-US"/>
              </w:rPr>
            </w:pPr>
          </w:p>
        </w:tc>
      </w:tr>
      <w:tr w:rsidR="00820086" w:rsidRPr="005D5883" w:rsidTr="00B745A3">
        <w:trPr>
          <w:gridAfter w:val="1"/>
          <w:wAfter w:w="16" w:type="dxa"/>
          <w:jc w:val="center"/>
        </w:trPr>
        <w:tc>
          <w:tcPr>
            <w:tcW w:w="1952" w:type="dxa"/>
          </w:tcPr>
          <w:p w:rsidR="00820086" w:rsidRPr="005D5883" w:rsidRDefault="00820086" w:rsidP="00820086">
            <w:pPr>
              <w:contextualSpacing/>
              <w:jc w:val="both"/>
              <w:rPr>
                <w:rFonts w:ascii="Arial" w:hAnsi="Arial" w:cs="Arial"/>
                <w:b/>
                <w:lang w:val="en-US"/>
              </w:rPr>
            </w:pPr>
            <w:r w:rsidRPr="005D5883">
              <w:rPr>
                <w:rFonts w:ascii="Arial" w:hAnsi="Arial" w:cs="Arial"/>
                <w:b/>
                <w:lang w:val="en-US"/>
              </w:rPr>
              <w:t>Due Diligence</w:t>
            </w:r>
          </w:p>
        </w:tc>
        <w:tc>
          <w:tcPr>
            <w:tcW w:w="5722" w:type="dxa"/>
          </w:tcPr>
          <w:p w:rsidR="00820086" w:rsidRPr="005D5883" w:rsidRDefault="00820086" w:rsidP="00820086">
            <w:pPr>
              <w:contextualSpacing/>
              <w:rPr>
                <w:rFonts w:ascii="Arial" w:hAnsi="Arial" w:cs="Arial"/>
                <w:lang w:val="en-US"/>
              </w:rPr>
            </w:pPr>
            <w:r w:rsidRPr="005D5883">
              <w:rPr>
                <w:rFonts w:ascii="Arial" w:hAnsi="Arial" w:cs="Arial"/>
                <w:lang w:val="en-US"/>
              </w:rPr>
              <w:t>Financial statements etc. that may be required for due diligence purposes.</w:t>
            </w:r>
          </w:p>
        </w:tc>
        <w:tc>
          <w:tcPr>
            <w:tcW w:w="1418" w:type="dxa"/>
          </w:tcPr>
          <w:p w:rsidR="00820086" w:rsidRPr="005D5883" w:rsidRDefault="00820086" w:rsidP="00820086">
            <w:pPr>
              <w:ind w:left="720"/>
              <w:contextualSpacing/>
              <w:rPr>
                <w:rFonts w:ascii="Arial" w:hAnsi="Arial" w:cs="Arial"/>
                <w:b/>
                <w:lang w:val="en-US"/>
              </w:rPr>
            </w:pPr>
          </w:p>
        </w:tc>
        <w:tc>
          <w:tcPr>
            <w:tcW w:w="1420" w:type="dxa"/>
          </w:tcPr>
          <w:p w:rsidR="00820086" w:rsidRPr="005D5883" w:rsidRDefault="00820086" w:rsidP="00820086">
            <w:pPr>
              <w:contextualSpacing/>
              <w:jc w:val="both"/>
              <w:rPr>
                <w:rFonts w:ascii="Arial" w:hAnsi="Arial" w:cs="Arial"/>
                <w:b/>
                <w:lang w:val="en-US"/>
              </w:rPr>
            </w:pPr>
            <w:r w:rsidRPr="005D5883">
              <w:rPr>
                <w:rFonts w:ascii="Arial" w:hAnsi="Arial" w:cs="Arial"/>
                <w:b/>
                <w:lang w:val="en-US"/>
              </w:rPr>
              <w:sym w:font="Wingdings" w:char="F0FC"/>
            </w:r>
          </w:p>
          <w:p w:rsidR="00820086" w:rsidRPr="00B56663" w:rsidRDefault="00820086" w:rsidP="00820086">
            <w:pPr>
              <w:rPr>
                <w:b/>
                <w:lang w:val="en-US"/>
              </w:rPr>
            </w:pPr>
          </w:p>
        </w:tc>
      </w:tr>
    </w:tbl>
    <w:p w:rsidR="00D06DB9" w:rsidRDefault="00D06DB9" w:rsidP="008C1EA7">
      <w:pPr>
        <w:tabs>
          <w:tab w:val="num" w:pos="851"/>
        </w:tabs>
        <w:ind w:left="-709"/>
        <w:jc w:val="both"/>
        <w:rPr>
          <w:rFonts w:ascii="Arial" w:hAnsi="Arial" w:cs="Arial"/>
          <w:b/>
        </w:rPr>
      </w:pPr>
    </w:p>
    <w:p w:rsidR="00F17F8D" w:rsidRPr="008C1EA7" w:rsidRDefault="00FC238B" w:rsidP="008C1EA7">
      <w:pPr>
        <w:tabs>
          <w:tab w:val="num" w:pos="851"/>
        </w:tabs>
        <w:ind w:left="-709"/>
        <w:jc w:val="both"/>
        <w:rPr>
          <w:rFonts w:ascii="Arial" w:hAnsi="Arial" w:cs="Arial"/>
          <w:b/>
        </w:rPr>
      </w:pPr>
      <w:r>
        <w:rPr>
          <w:rFonts w:ascii="Arial" w:hAnsi="Arial" w:cs="Arial"/>
          <w:b/>
        </w:rPr>
        <w:t xml:space="preserve">2.3 </w:t>
      </w:r>
      <w:r w:rsidR="00F17F8D" w:rsidRPr="008C1EA7">
        <w:rPr>
          <w:rFonts w:ascii="Arial" w:hAnsi="Arial" w:cs="Arial"/>
          <w:b/>
        </w:rPr>
        <w:t>FUNCTIONALITY</w:t>
      </w:r>
      <w:r w:rsidR="00AF02A9" w:rsidRPr="008C1EA7">
        <w:rPr>
          <w:rFonts w:ascii="Arial" w:hAnsi="Arial" w:cs="Arial"/>
          <w:b/>
        </w:rPr>
        <w:t>: TECHNICAL</w:t>
      </w:r>
    </w:p>
    <w:p w:rsidR="004876A0" w:rsidRDefault="00AF02A9" w:rsidP="004876A0">
      <w:pPr>
        <w:tabs>
          <w:tab w:val="num" w:pos="851"/>
        </w:tabs>
        <w:ind w:left="-709"/>
        <w:jc w:val="both"/>
        <w:rPr>
          <w:rFonts w:ascii="Arial" w:hAnsi="Arial" w:cs="Arial"/>
        </w:rPr>
      </w:pPr>
      <w:r w:rsidRPr="00153843">
        <w:rPr>
          <w:rFonts w:ascii="Arial" w:hAnsi="Arial" w:cs="Arial"/>
        </w:rPr>
        <w:t>Functionality will be evaluated on a total weight of 100% with a minimum threshold of 75%</w:t>
      </w:r>
      <w:r>
        <w:rPr>
          <w:rFonts w:ascii="Arial" w:hAnsi="Arial" w:cs="Arial"/>
        </w:rPr>
        <w:t xml:space="preserve"> per system per station</w:t>
      </w:r>
      <w:r w:rsidRPr="00153843">
        <w:rPr>
          <w:rFonts w:ascii="Arial" w:hAnsi="Arial" w:cs="Arial"/>
        </w:rPr>
        <w:t>. A minimum overall threshold will have to be me</w:t>
      </w:r>
      <w:r w:rsidR="006149E0">
        <w:rPr>
          <w:rFonts w:ascii="Arial" w:hAnsi="Arial" w:cs="Arial"/>
        </w:rPr>
        <w:t>e</w:t>
      </w:r>
      <w:r w:rsidRPr="00153843">
        <w:rPr>
          <w:rFonts w:ascii="Arial" w:hAnsi="Arial" w:cs="Arial"/>
        </w:rPr>
        <w:t>t before proceeding to the next stage</w:t>
      </w:r>
      <w:r>
        <w:rPr>
          <w:rFonts w:ascii="Arial" w:hAnsi="Arial" w:cs="Arial"/>
        </w:rPr>
        <w:t>, and</w:t>
      </w:r>
      <w:r w:rsidRPr="00153843">
        <w:rPr>
          <w:rFonts w:ascii="Arial" w:hAnsi="Arial" w:cs="Arial"/>
        </w:rPr>
        <w:t xml:space="preserve"> failure to achieve the minimum threshold</w:t>
      </w:r>
      <w:r>
        <w:rPr>
          <w:rFonts w:ascii="Arial" w:hAnsi="Arial" w:cs="Arial"/>
        </w:rPr>
        <w:t xml:space="preserve"> </w:t>
      </w:r>
      <w:r w:rsidRPr="00153843">
        <w:rPr>
          <w:rFonts w:ascii="Arial" w:hAnsi="Arial" w:cs="Arial"/>
        </w:rPr>
        <w:t>will result in disqualification.</w:t>
      </w:r>
      <w:r w:rsidR="004876A0">
        <w:rPr>
          <w:rFonts w:ascii="Arial" w:hAnsi="Arial" w:cs="Arial"/>
        </w:rPr>
        <w:t xml:space="preserve"> </w:t>
      </w:r>
    </w:p>
    <w:p w:rsidR="00765258" w:rsidRPr="00C76757" w:rsidRDefault="00765258" w:rsidP="003E4DE3">
      <w:pPr>
        <w:ind w:hanging="709"/>
        <w:jc w:val="both"/>
        <w:rPr>
          <w:rFonts w:ascii="Arial" w:hAnsi="Arial" w:cs="Arial"/>
          <w:b/>
          <w:bCs/>
          <w:color w:val="000000"/>
          <w:lang w:eastAsia="en-ZA"/>
        </w:rPr>
      </w:pPr>
      <w:r w:rsidRPr="00C76757">
        <w:rPr>
          <w:rFonts w:ascii="Arial" w:hAnsi="Arial" w:cs="Arial"/>
          <w:b/>
          <w:bCs/>
          <w:color w:val="000000"/>
          <w:lang w:eastAsia="en-ZA"/>
        </w:rPr>
        <w:t>Mandatory Re</w:t>
      </w:r>
      <w:r>
        <w:rPr>
          <w:rFonts w:ascii="Arial" w:hAnsi="Arial" w:cs="Arial"/>
          <w:b/>
          <w:bCs/>
          <w:color w:val="000000"/>
          <w:lang w:eastAsia="en-ZA"/>
        </w:rPr>
        <w:t xml:space="preserve">quirements </w:t>
      </w:r>
    </w:p>
    <w:p w:rsidR="00765258" w:rsidRPr="00C76757" w:rsidRDefault="00765258" w:rsidP="00CA1F13">
      <w:pPr>
        <w:pStyle w:val="ListParagraph"/>
        <w:numPr>
          <w:ilvl w:val="0"/>
          <w:numId w:val="54"/>
        </w:numPr>
        <w:ind w:left="-284" w:hanging="425"/>
        <w:jc w:val="both"/>
        <w:rPr>
          <w:rFonts w:ascii="Arial" w:hAnsi="Arial" w:cs="Arial"/>
          <w:bCs/>
          <w:color w:val="000000"/>
          <w:lang w:eastAsia="en-ZA"/>
        </w:rPr>
      </w:pPr>
      <w:r w:rsidRPr="00C76757">
        <w:rPr>
          <w:rFonts w:ascii="Arial" w:hAnsi="Arial" w:cs="Arial"/>
          <w:bCs/>
          <w:color w:val="000000"/>
          <w:lang w:eastAsia="en-ZA"/>
        </w:rPr>
        <w:lastRenderedPageBreak/>
        <w:t xml:space="preserve">Product specification from manufacturer demonstrating compliance to all parameters listed in Eskom specification. </w:t>
      </w:r>
      <w:r w:rsidRPr="00C76757">
        <w:rPr>
          <w:rFonts w:ascii="Arial" w:hAnsi="Arial" w:cs="Arial"/>
          <w:b/>
          <w:bCs/>
          <w:color w:val="000000"/>
          <w:lang w:eastAsia="en-ZA"/>
        </w:rPr>
        <w:t>Note that Material Safety Data Sheet will not be accepted.</w:t>
      </w:r>
      <w:r w:rsidRPr="00C76757">
        <w:rPr>
          <w:rFonts w:ascii="Arial" w:hAnsi="Arial" w:cs="Arial"/>
          <w:bCs/>
          <w:color w:val="000000"/>
          <w:lang w:eastAsia="en-ZA"/>
        </w:rPr>
        <w:t xml:space="preserve"> </w:t>
      </w:r>
    </w:p>
    <w:p w:rsidR="00765258" w:rsidRPr="00C76757" w:rsidRDefault="00765258" w:rsidP="00CA1F13">
      <w:pPr>
        <w:pStyle w:val="ListParagraph"/>
        <w:numPr>
          <w:ilvl w:val="0"/>
          <w:numId w:val="54"/>
        </w:numPr>
        <w:ind w:left="-284" w:hanging="425"/>
        <w:jc w:val="both"/>
        <w:rPr>
          <w:rFonts w:ascii="Arial" w:hAnsi="Arial" w:cs="Arial"/>
          <w:bCs/>
          <w:color w:val="000000"/>
          <w:lang w:eastAsia="en-ZA"/>
        </w:rPr>
      </w:pPr>
      <w:r w:rsidRPr="00C76757">
        <w:rPr>
          <w:rFonts w:ascii="Arial" w:hAnsi="Arial" w:cs="Arial"/>
          <w:bCs/>
          <w:color w:val="000000"/>
          <w:lang w:eastAsia="en-ZA"/>
        </w:rPr>
        <w:t>Tenderer to provide a signed letter from manufacturer confirming agreement to provide required volumes of compliant product for duration of contract.</w:t>
      </w:r>
    </w:p>
    <w:p w:rsidR="00765258" w:rsidRPr="00C76757" w:rsidRDefault="00765258" w:rsidP="003E4DE3">
      <w:pPr>
        <w:ind w:hanging="709"/>
        <w:jc w:val="both"/>
        <w:rPr>
          <w:rFonts w:ascii="Arial" w:hAnsi="Arial" w:cs="Arial"/>
          <w:b/>
        </w:rPr>
      </w:pPr>
      <w:r w:rsidRPr="00C76757">
        <w:rPr>
          <w:rFonts w:ascii="Arial" w:hAnsi="Arial" w:cs="Arial"/>
          <w:b/>
        </w:rPr>
        <w:t xml:space="preserve">Functionality / Technical Evaluations Scoring </w:t>
      </w:r>
    </w:p>
    <w:tbl>
      <w:tblPr>
        <w:tblW w:w="10490" w:type="dxa"/>
        <w:tblInd w:w="-719" w:type="dxa"/>
        <w:tblLook w:val="04A0" w:firstRow="1" w:lastRow="0" w:firstColumn="1" w:lastColumn="0" w:noHBand="0" w:noVBand="1"/>
      </w:tblPr>
      <w:tblGrid>
        <w:gridCol w:w="8364"/>
        <w:gridCol w:w="2126"/>
      </w:tblGrid>
      <w:tr w:rsidR="00765258" w:rsidRPr="00074680" w:rsidTr="003E4DE3">
        <w:trPr>
          <w:trHeight w:val="466"/>
        </w:trPr>
        <w:tc>
          <w:tcPr>
            <w:tcW w:w="836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65258" w:rsidRPr="00074680" w:rsidRDefault="00765258" w:rsidP="00DE07E2">
            <w:pPr>
              <w:spacing w:after="0" w:line="240" w:lineRule="auto"/>
              <w:rPr>
                <w:rFonts w:ascii="Calibri" w:eastAsia="Times New Roman" w:hAnsi="Calibri" w:cs="Calibri"/>
                <w:b/>
                <w:bCs/>
                <w:color w:val="000000"/>
                <w:lang w:eastAsia="en-ZA"/>
              </w:rPr>
            </w:pPr>
            <w:r w:rsidRPr="00074680">
              <w:rPr>
                <w:rFonts w:ascii="Calibri" w:eastAsia="Times New Roman" w:hAnsi="Calibri" w:cs="Calibri"/>
                <w:b/>
                <w:bCs/>
                <w:color w:val="000000"/>
                <w:lang w:eastAsia="en-ZA"/>
              </w:rPr>
              <w:t>Returnables required for Technical Tender Evaluation</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765258" w:rsidRPr="00074680" w:rsidRDefault="00765258" w:rsidP="00DE07E2">
            <w:pPr>
              <w:spacing w:after="0" w:line="240" w:lineRule="auto"/>
              <w:jc w:val="center"/>
              <w:rPr>
                <w:rFonts w:ascii="Calibri" w:eastAsia="Times New Roman" w:hAnsi="Calibri" w:cs="Calibri"/>
                <w:b/>
                <w:bCs/>
                <w:color w:val="000000"/>
                <w:lang w:eastAsia="en-ZA"/>
              </w:rPr>
            </w:pPr>
            <w:r w:rsidRPr="00074680">
              <w:rPr>
                <w:rFonts w:ascii="Calibri" w:eastAsia="Times New Roman" w:hAnsi="Calibri" w:cs="Calibri"/>
                <w:b/>
                <w:bCs/>
                <w:color w:val="000000"/>
                <w:lang w:eastAsia="en-ZA"/>
              </w:rPr>
              <w:t>Weight for Criteria Used for Evaluation</w:t>
            </w:r>
          </w:p>
        </w:tc>
      </w:tr>
      <w:tr w:rsidR="00765258" w:rsidRPr="00074680" w:rsidTr="003E4DE3">
        <w:trPr>
          <w:trHeight w:val="437"/>
        </w:trPr>
        <w:tc>
          <w:tcPr>
            <w:tcW w:w="8364" w:type="dxa"/>
            <w:tcBorders>
              <w:top w:val="nil"/>
              <w:left w:val="single" w:sz="8" w:space="0" w:color="auto"/>
              <w:bottom w:val="single" w:sz="8" w:space="0" w:color="auto"/>
              <w:right w:val="single" w:sz="8" w:space="0" w:color="auto"/>
            </w:tcBorders>
            <w:shd w:val="clear" w:color="auto" w:fill="auto"/>
            <w:vAlign w:val="center"/>
            <w:hideMark/>
          </w:tcPr>
          <w:p w:rsidR="00765258" w:rsidRPr="00074680" w:rsidRDefault="00765258" w:rsidP="00DE07E2">
            <w:pPr>
              <w:spacing w:after="0" w:line="240" w:lineRule="auto"/>
              <w:rPr>
                <w:rFonts w:ascii="Calibri" w:eastAsia="Times New Roman" w:hAnsi="Calibri" w:cs="Calibri"/>
                <w:color w:val="000000"/>
                <w:lang w:eastAsia="en-ZA"/>
              </w:rPr>
            </w:pPr>
            <w:r w:rsidRPr="00074680">
              <w:rPr>
                <w:rFonts w:ascii="Calibri" w:eastAsia="Times New Roman" w:hAnsi="Calibri" w:cs="Calibri"/>
                <w:color w:val="000000"/>
                <w:lang w:eastAsia="en-ZA"/>
              </w:rPr>
              <w:t>Product specification from Manufacturer demonstrating compliance with Eskom specification</w:t>
            </w:r>
          </w:p>
        </w:tc>
        <w:tc>
          <w:tcPr>
            <w:tcW w:w="2126" w:type="dxa"/>
            <w:tcBorders>
              <w:top w:val="nil"/>
              <w:left w:val="nil"/>
              <w:bottom w:val="single" w:sz="8" w:space="0" w:color="auto"/>
              <w:right w:val="single" w:sz="8" w:space="0" w:color="auto"/>
            </w:tcBorders>
            <w:shd w:val="clear" w:color="auto" w:fill="auto"/>
            <w:noWrap/>
            <w:vAlign w:val="center"/>
            <w:hideMark/>
          </w:tcPr>
          <w:p w:rsidR="00765258" w:rsidRPr="00074680" w:rsidRDefault="00765258" w:rsidP="00DE07E2">
            <w:pPr>
              <w:spacing w:after="0" w:line="240" w:lineRule="auto"/>
              <w:jc w:val="center"/>
              <w:rPr>
                <w:rFonts w:ascii="Calibri" w:eastAsia="Times New Roman" w:hAnsi="Calibri" w:cs="Calibri"/>
                <w:color w:val="000000"/>
                <w:lang w:eastAsia="en-ZA"/>
              </w:rPr>
            </w:pPr>
            <w:r w:rsidRPr="00074680">
              <w:rPr>
                <w:rFonts w:ascii="Calibri" w:eastAsia="Times New Roman" w:hAnsi="Calibri" w:cs="Calibri"/>
                <w:color w:val="000000"/>
                <w:lang w:eastAsia="en-ZA"/>
              </w:rPr>
              <w:t>30%</w:t>
            </w:r>
          </w:p>
        </w:tc>
      </w:tr>
      <w:tr w:rsidR="00765258" w:rsidRPr="00074680" w:rsidTr="003E4DE3">
        <w:trPr>
          <w:trHeight w:val="317"/>
        </w:trPr>
        <w:tc>
          <w:tcPr>
            <w:tcW w:w="8364" w:type="dxa"/>
            <w:tcBorders>
              <w:top w:val="nil"/>
              <w:left w:val="single" w:sz="8" w:space="0" w:color="auto"/>
              <w:bottom w:val="single" w:sz="8" w:space="0" w:color="auto"/>
              <w:right w:val="single" w:sz="8" w:space="0" w:color="auto"/>
            </w:tcBorders>
            <w:shd w:val="clear" w:color="auto" w:fill="auto"/>
            <w:vAlign w:val="center"/>
            <w:hideMark/>
          </w:tcPr>
          <w:p w:rsidR="00765258" w:rsidRPr="00074680" w:rsidRDefault="00765258" w:rsidP="00DE07E2">
            <w:pPr>
              <w:spacing w:after="0" w:line="240" w:lineRule="auto"/>
              <w:rPr>
                <w:rFonts w:ascii="Calibri" w:eastAsia="Times New Roman" w:hAnsi="Calibri" w:cs="Calibri"/>
                <w:color w:val="000000"/>
                <w:lang w:eastAsia="en-ZA"/>
              </w:rPr>
            </w:pPr>
            <w:r w:rsidRPr="00074680">
              <w:rPr>
                <w:rFonts w:ascii="Calibri" w:eastAsia="Times New Roman" w:hAnsi="Calibri" w:cs="Calibri"/>
                <w:color w:val="000000"/>
                <w:lang w:eastAsia="en-ZA"/>
              </w:rPr>
              <w:t>Signed letter from Manufacturer providing assurance of compliance to Eskom specification for duration of contract</w:t>
            </w:r>
          </w:p>
        </w:tc>
        <w:tc>
          <w:tcPr>
            <w:tcW w:w="2126" w:type="dxa"/>
            <w:tcBorders>
              <w:top w:val="nil"/>
              <w:left w:val="nil"/>
              <w:bottom w:val="single" w:sz="8" w:space="0" w:color="auto"/>
              <w:right w:val="single" w:sz="8" w:space="0" w:color="auto"/>
            </w:tcBorders>
            <w:shd w:val="clear" w:color="auto" w:fill="auto"/>
            <w:noWrap/>
            <w:vAlign w:val="center"/>
            <w:hideMark/>
          </w:tcPr>
          <w:p w:rsidR="00765258" w:rsidRPr="00074680" w:rsidRDefault="00765258" w:rsidP="00DE07E2">
            <w:pPr>
              <w:spacing w:after="0" w:line="240" w:lineRule="auto"/>
              <w:jc w:val="center"/>
              <w:rPr>
                <w:rFonts w:ascii="Calibri" w:eastAsia="Times New Roman" w:hAnsi="Calibri" w:cs="Calibri"/>
                <w:color w:val="000000"/>
                <w:lang w:eastAsia="en-ZA"/>
              </w:rPr>
            </w:pPr>
            <w:r w:rsidRPr="00074680">
              <w:rPr>
                <w:rFonts w:ascii="Calibri" w:eastAsia="Times New Roman" w:hAnsi="Calibri" w:cs="Calibri"/>
                <w:color w:val="000000"/>
                <w:lang w:eastAsia="en-ZA"/>
              </w:rPr>
              <w:t>20%</w:t>
            </w:r>
          </w:p>
        </w:tc>
      </w:tr>
      <w:tr w:rsidR="00765258" w:rsidRPr="00074680" w:rsidTr="003E4DE3">
        <w:trPr>
          <w:trHeight w:val="595"/>
        </w:trPr>
        <w:tc>
          <w:tcPr>
            <w:tcW w:w="8364" w:type="dxa"/>
            <w:tcBorders>
              <w:top w:val="nil"/>
              <w:left w:val="single" w:sz="8" w:space="0" w:color="auto"/>
              <w:bottom w:val="single" w:sz="8" w:space="0" w:color="auto"/>
              <w:right w:val="single" w:sz="8" w:space="0" w:color="auto"/>
            </w:tcBorders>
            <w:shd w:val="clear" w:color="auto" w:fill="auto"/>
            <w:vAlign w:val="center"/>
            <w:hideMark/>
          </w:tcPr>
          <w:p w:rsidR="00765258" w:rsidRPr="00074680" w:rsidRDefault="00765258" w:rsidP="00DE07E2">
            <w:pPr>
              <w:spacing w:after="0" w:line="240" w:lineRule="auto"/>
              <w:rPr>
                <w:rFonts w:ascii="Calibri" w:eastAsia="Times New Roman" w:hAnsi="Calibri" w:cs="Calibri"/>
                <w:color w:val="000000"/>
                <w:lang w:eastAsia="en-ZA"/>
              </w:rPr>
            </w:pPr>
            <w:r w:rsidRPr="00074680">
              <w:rPr>
                <w:rFonts w:ascii="Calibri" w:eastAsia="Times New Roman" w:hAnsi="Calibri" w:cs="Calibri"/>
                <w:color w:val="000000"/>
                <w:lang w:eastAsia="en-ZA"/>
              </w:rPr>
              <w:t>Transporter's documentation demonstrating measures in place to prevent contamination of product being transported</w:t>
            </w:r>
          </w:p>
        </w:tc>
        <w:tc>
          <w:tcPr>
            <w:tcW w:w="2126" w:type="dxa"/>
            <w:tcBorders>
              <w:top w:val="nil"/>
              <w:left w:val="nil"/>
              <w:bottom w:val="single" w:sz="8" w:space="0" w:color="auto"/>
              <w:right w:val="single" w:sz="8" w:space="0" w:color="auto"/>
            </w:tcBorders>
            <w:shd w:val="clear" w:color="auto" w:fill="auto"/>
            <w:noWrap/>
            <w:vAlign w:val="center"/>
            <w:hideMark/>
          </w:tcPr>
          <w:p w:rsidR="00765258" w:rsidRPr="00074680" w:rsidRDefault="00765258" w:rsidP="00DE07E2">
            <w:pPr>
              <w:spacing w:after="0" w:line="240" w:lineRule="auto"/>
              <w:jc w:val="center"/>
              <w:rPr>
                <w:rFonts w:ascii="Calibri" w:eastAsia="Times New Roman" w:hAnsi="Calibri" w:cs="Calibri"/>
                <w:color w:val="000000"/>
                <w:lang w:eastAsia="en-ZA"/>
              </w:rPr>
            </w:pPr>
            <w:r w:rsidRPr="00074680">
              <w:rPr>
                <w:rFonts w:ascii="Calibri" w:eastAsia="Times New Roman" w:hAnsi="Calibri" w:cs="Calibri"/>
                <w:color w:val="000000"/>
                <w:lang w:eastAsia="en-ZA"/>
              </w:rPr>
              <w:t>20%</w:t>
            </w:r>
          </w:p>
        </w:tc>
      </w:tr>
      <w:tr w:rsidR="00765258" w:rsidRPr="00074680" w:rsidTr="003E4DE3">
        <w:trPr>
          <w:trHeight w:val="263"/>
        </w:trPr>
        <w:tc>
          <w:tcPr>
            <w:tcW w:w="8364" w:type="dxa"/>
            <w:tcBorders>
              <w:top w:val="nil"/>
              <w:left w:val="single" w:sz="8" w:space="0" w:color="auto"/>
              <w:bottom w:val="single" w:sz="8" w:space="0" w:color="auto"/>
              <w:right w:val="single" w:sz="8" w:space="0" w:color="auto"/>
            </w:tcBorders>
            <w:shd w:val="clear" w:color="auto" w:fill="auto"/>
            <w:vAlign w:val="center"/>
            <w:hideMark/>
          </w:tcPr>
          <w:p w:rsidR="00765258" w:rsidRPr="00074680" w:rsidRDefault="00765258" w:rsidP="00DE07E2">
            <w:pPr>
              <w:spacing w:after="0" w:line="240" w:lineRule="auto"/>
              <w:rPr>
                <w:rFonts w:ascii="Calibri" w:eastAsia="Times New Roman" w:hAnsi="Calibri" w:cs="Calibri"/>
                <w:color w:val="000000"/>
                <w:lang w:eastAsia="en-ZA"/>
              </w:rPr>
            </w:pPr>
            <w:r w:rsidRPr="00074680">
              <w:rPr>
                <w:rFonts w:ascii="Calibri" w:eastAsia="Times New Roman" w:hAnsi="Calibri" w:cs="Calibri"/>
                <w:color w:val="000000"/>
                <w:lang w:eastAsia="en-ZA"/>
              </w:rPr>
              <w:t>References from Transporter for transport of this product</w:t>
            </w:r>
          </w:p>
        </w:tc>
        <w:tc>
          <w:tcPr>
            <w:tcW w:w="2126" w:type="dxa"/>
            <w:tcBorders>
              <w:top w:val="nil"/>
              <w:left w:val="nil"/>
              <w:bottom w:val="single" w:sz="8" w:space="0" w:color="auto"/>
              <w:right w:val="single" w:sz="8" w:space="0" w:color="auto"/>
            </w:tcBorders>
            <w:shd w:val="clear" w:color="auto" w:fill="auto"/>
            <w:noWrap/>
            <w:vAlign w:val="center"/>
            <w:hideMark/>
          </w:tcPr>
          <w:p w:rsidR="00765258" w:rsidRPr="00074680" w:rsidRDefault="00765258" w:rsidP="00DE07E2">
            <w:pPr>
              <w:spacing w:after="0" w:line="240" w:lineRule="auto"/>
              <w:jc w:val="center"/>
              <w:rPr>
                <w:rFonts w:ascii="Calibri" w:eastAsia="Times New Roman" w:hAnsi="Calibri" w:cs="Calibri"/>
                <w:color w:val="000000"/>
                <w:lang w:eastAsia="en-ZA"/>
              </w:rPr>
            </w:pPr>
            <w:r w:rsidRPr="00074680">
              <w:rPr>
                <w:rFonts w:ascii="Calibri" w:eastAsia="Times New Roman" w:hAnsi="Calibri" w:cs="Calibri"/>
                <w:color w:val="000000"/>
                <w:lang w:eastAsia="en-ZA"/>
              </w:rPr>
              <w:t>20%</w:t>
            </w:r>
          </w:p>
        </w:tc>
      </w:tr>
      <w:tr w:rsidR="00765258" w:rsidRPr="00074680" w:rsidTr="003E4DE3">
        <w:trPr>
          <w:trHeight w:val="125"/>
        </w:trPr>
        <w:tc>
          <w:tcPr>
            <w:tcW w:w="8364" w:type="dxa"/>
            <w:tcBorders>
              <w:top w:val="nil"/>
              <w:left w:val="single" w:sz="8" w:space="0" w:color="auto"/>
              <w:bottom w:val="single" w:sz="4" w:space="0" w:color="auto"/>
              <w:right w:val="single" w:sz="8" w:space="0" w:color="auto"/>
            </w:tcBorders>
            <w:shd w:val="clear" w:color="auto" w:fill="auto"/>
            <w:vAlign w:val="center"/>
            <w:hideMark/>
          </w:tcPr>
          <w:p w:rsidR="00765258" w:rsidRPr="00074680" w:rsidRDefault="00765258" w:rsidP="00DE07E2">
            <w:pPr>
              <w:spacing w:after="0" w:line="240" w:lineRule="auto"/>
              <w:rPr>
                <w:rFonts w:ascii="Calibri" w:eastAsia="Times New Roman" w:hAnsi="Calibri" w:cs="Calibri"/>
                <w:color w:val="000000"/>
                <w:lang w:eastAsia="en-ZA"/>
              </w:rPr>
            </w:pPr>
            <w:r w:rsidRPr="00074680">
              <w:rPr>
                <w:rFonts w:ascii="Calibri" w:eastAsia="Times New Roman" w:hAnsi="Calibri" w:cs="Calibri"/>
                <w:color w:val="000000"/>
                <w:lang w:eastAsia="en-ZA"/>
              </w:rPr>
              <w:t>Guaranteed lead time for delivery of product</w:t>
            </w:r>
          </w:p>
        </w:tc>
        <w:tc>
          <w:tcPr>
            <w:tcW w:w="2126" w:type="dxa"/>
            <w:tcBorders>
              <w:top w:val="nil"/>
              <w:left w:val="nil"/>
              <w:bottom w:val="single" w:sz="4" w:space="0" w:color="auto"/>
              <w:right w:val="single" w:sz="8" w:space="0" w:color="auto"/>
            </w:tcBorders>
            <w:shd w:val="clear" w:color="auto" w:fill="auto"/>
            <w:noWrap/>
            <w:vAlign w:val="center"/>
            <w:hideMark/>
          </w:tcPr>
          <w:p w:rsidR="00765258" w:rsidRPr="00074680" w:rsidRDefault="00765258" w:rsidP="00DE07E2">
            <w:pPr>
              <w:spacing w:after="0" w:line="240" w:lineRule="auto"/>
              <w:jc w:val="center"/>
              <w:rPr>
                <w:rFonts w:ascii="Calibri" w:eastAsia="Times New Roman" w:hAnsi="Calibri" w:cs="Calibri"/>
                <w:color w:val="000000"/>
                <w:lang w:eastAsia="en-ZA"/>
              </w:rPr>
            </w:pPr>
            <w:r w:rsidRPr="00074680">
              <w:rPr>
                <w:rFonts w:ascii="Calibri" w:eastAsia="Times New Roman" w:hAnsi="Calibri" w:cs="Calibri"/>
                <w:color w:val="000000"/>
                <w:lang w:eastAsia="en-ZA"/>
              </w:rPr>
              <w:t>10%</w:t>
            </w:r>
          </w:p>
        </w:tc>
      </w:tr>
      <w:tr w:rsidR="00765258" w:rsidRPr="00074680" w:rsidTr="003E4DE3">
        <w:trPr>
          <w:trHeight w:val="267"/>
        </w:trPr>
        <w:tc>
          <w:tcPr>
            <w:tcW w:w="8364" w:type="dxa"/>
            <w:tcBorders>
              <w:top w:val="nil"/>
              <w:left w:val="single" w:sz="8" w:space="0" w:color="auto"/>
              <w:bottom w:val="single" w:sz="4" w:space="0" w:color="auto"/>
              <w:right w:val="single" w:sz="8" w:space="0" w:color="auto"/>
            </w:tcBorders>
            <w:shd w:val="clear" w:color="auto" w:fill="auto"/>
            <w:vAlign w:val="center"/>
          </w:tcPr>
          <w:p w:rsidR="00765258" w:rsidRPr="00074680" w:rsidRDefault="00765258" w:rsidP="00DE07E2">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Total</w:t>
            </w:r>
          </w:p>
        </w:tc>
        <w:tc>
          <w:tcPr>
            <w:tcW w:w="2126" w:type="dxa"/>
            <w:tcBorders>
              <w:top w:val="nil"/>
              <w:left w:val="nil"/>
              <w:bottom w:val="single" w:sz="4" w:space="0" w:color="auto"/>
              <w:right w:val="single" w:sz="8" w:space="0" w:color="auto"/>
            </w:tcBorders>
            <w:shd w:val="clear" w:color="auto" w:fill="auto"/>
            <w:noWrap/>
            <w:vAlign w:val="center"/>
          </w:tcPr>
          <w:p w:rsidR="00765258" w:rsidRPr="00074680" w:rsidRDefault="00765258" w:rsidP="00DE07E2">
            <w:pPr>
              <w:spacing w:after="0" w:line="240" w:lineRule="auto"/>
              <w:jc w:val="center"/>
              <w:rPr>
                <w:rFonts w:ascii="Calibri" w:eastAsia="Times New Roman" w:hAnsi="Calibri" w:cs="Calibri"/>
                <w:color w:val="000000"/>
                <w:lang w:eastAsia="en-ZA"/>
              </w:rPr>
            </w:pPr>
            <w:r>
              <w:rPr>
                <w:rFonts w:ascii="Calibri" w:eastAsia="Times New Roman" w:hAnsi="Calibri" w:cs="Calibri"/>
                <w:color w:val="000000"/>
                <w:lang w:eastAsia="en-ZA"/>
              </w:rPr>
              <w:t>100%</w:t>
            </w:r>
          </w:p>
        </w:tc>
      </w:tr>
      <w:tr w:rsidR="00765258" w:rsidRPr="00074680" w:rsidTr="003E4DE3">
        <w:trPr>
          <w:trHeight w:val="419"/>
        </w:trPr>
        <w:tc>
          <w:tcPr>
            <w:tcW w:w="8364" w:type="dxa"/>
            <w:tcBorders>
              <w:top w:val="single" w:sz="4" w:space="0" w:color="auto"/>
              <w:left w:val="single" w:sz="4" w:space="0" w:color="auto"/>
              <w:bottom w:val="single" w:sz="4" w:space="0" w:color="auto"/>
              <w:right w:val="single" w:sz="4" w:space="0" w:color="auto"/>
            </w:tcBorders>
            <w:shd w:val="clear" w:color="auto" w:fill="auto"/>
            <w:vAlign w:val="center"/>
          </w:tcPr>
          <w:p w:rsidR="00765258" w:rsidRPr="00074680" w:rsidRDefault="00765258" w:rsidP="00DE07E2">
            <w:pPr>
              <w:spacing w:after="0" w:line="240" w:lineRule="auto"/>
              <w:rPr>
                <w:rFonts w:ascii="Calibri" w:eastAsia="Times New Roman" w:hAnsi="Calibri" w:cs="Calibri"/>
                <w:b/>
                <w:color w:val="000000"/>
                <w:lang w:eastAsia="en-ZA"/>
              </w:rPr>
            </w:pPr>
            <w:r w:rsidRPr="00074680">
              <w:rPr>
                <w:rFonts w:ascii="Calibri" w:eastAsia="Times New Roman" w:hAnsi="Calibri" w:cs="Calibri"/>
                <w:b/>
                <w:color w:val="000000"/>
                <w:lang w:eastAsia="en-ZA"/>
              </w:rPr>
              <w:t>Minimum Threshold</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5258" w:rsidRPr="00074680" w:rsidRDefault="00765258" w:rsidP="00DE07E2">
            <w:pPr>
              <w:spacing w:after="0" w:line="240" w:lineRule="auto"/>
              <w:jc w:val="center"/>
              <w:rPr>
                <w:rFonts w:ascii="Calibri" w:eastAsia="Times New Roman" w:hAnsi="Calibri" w:cs="Calibri"/>
                <w:b/>
                <w:color w:val="000000"/>
                <w:lang w:eastAsia="en-ZA"/>
              </w:rPr>
            </w:pPr>
            <w:r w:rsidRPr="00074680">
              <w:rPr>
                <w:rFonts w:ascii="Calibri" w:eastAsia="Times New Roman" w:hAnsi="Calibri" w:cs="Calibri"/>
                <w:b/>
                <w:color w:val="000000"/>
                <w:lang w:eastAsia="en-ZA"/>
              </w:rPr>
              <w:t>75%</w:t>
            </w:r>
          </w:p>
        </w:tc>
      </w:tr>
    </w:tbl>
    <w:p w:rsidR="00765258" w:rsidRDefault="00765258" w:rsidP="004876A0">
      <w:pPr>
        <w:tabs>
          <w:tab w:val="num" w:pos="851"/>
        </w:tabs>
        <w:ind w:left="-709"/>
        <w:jc w:val="both"/>
        <w:rPr>
          <w:rFonts w:ascii="Arial" w:hAnsi="Arial" w:cs="Arial"/>
        </w:rPr>
      </w:pPr>
    </w:p>
    <w:p w:rsidR="00425353" w:rsidRPr="004876A0" w:rsidRDefault="00425353" w:rsidP="004876A0">
      <w:pPr>
        <w:tabs>
          <w:tab w:val="num" w:pos="851"/>
        </w:tabs>
        <w:ind w:left="-709"/>
        <w:jc w:val="both"/>
        <w:rPr>
          <w:rFonts w:ascii="Arial" w:hAnsi="Arial" w:cs="Arial"/>
        </w:rPr>
      </w:pPr>
      <w:r w:rsidRPr="0006401B">
        <w:rPr>
          <w:rFonts w:ascii="Arial" w:hAnsi="Arial" w:cs="Arial"/>
          <w:b/>
          <w:lang w:val="en-GB"/>
        </w:rPr>
        <w:t xml:space="preserve">The Supplier shall provide </w:t>
      </w:r>
      <w:r w:rsidR="004876A0">
        <w:rPr>
          <w:rFonts w:ascii="Arial" w:hAnsi="Arial" w:cs="Arial"/>
          <w:b/>
          <w:lang w:val="en-GB"/>
        </w:rPr>
        <w:t>sulphuric acid</w:t>
      </w:r>
      <w:r w:rsidRPr="0006401B">
        <w:rPr>
          <w:rFonts w:ascii="Arial" w:hAnsi="Arial" w:cs="Arial"/>
          <w:b/>
          <w:lang w:val="en-GB"/>
        </w:rPr>
        <w:t xml:space="preserve"> with the following technical specifications:</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7"/>
        <w:gridCol w:w="1809"/>
        <w:gridCol w:w="3828"/>
      </w:tblGrid>
      <w:tr w:rsidR="004876A0" w:rsidRPr="00564AF2" w:rsidTr="004876A0">
        <w:trPr>
          <w:trHeight w:val="103"/>
        </w:trPr>
        <w:tc>
          <w:tcPr>
            <w:tcW w:w="8364" w:type="dxa"/>
            <w:gridSpan w:val="3"/>
          </w:tcPr>
          <w:p w:rsidR="004876A0" w:rsidRDefault="004876A0" w:rsidP="00DE07E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Sulphuric Acid: Industrial Grade Product Specification</w:t>
            </w:r>
          </w:p>
          <w:p w:rsidR="004876A0" w:rsidRPr="00564AF2" w:rsidRDefault="004876A0" w:rsidP="00DE07E2">
            <w:pPr>
              <w:autoSpaceDE w:val="0"/>
              <w:autoSpaceDN w:val="0"/>
              <w:adjustRightInd w:val="0"/>
              <w:spacing w:after="0" w:line="240" w:lineRule="auto"/>
              <w:rPr>
                <w:rFonts w:ascii="Arial" w:hAnsi="Arial" w:cs="Arial"/>
                <w:b/>
                <w:bCs/>
                <w:color w:val="000000"/>
              </w:rPr>
            </w:pPr>
          </w:p>
        </w:tc>
      </w:tr>
      <w:tr w:rsidR="004876A0" w:rsidRPr="00564AF2" w:rsidTr="004876A0">
        <w:trPr>
          <w:trHeight w:val="10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rPr>
            </w:pPr>
            <w:r w:rsidRPr="00564AF2">
              <w:rPr>
                <w:rFonts w:ascii="Arial" w:hAnsi="Arial" w:cs="Arial"/>
                <w:b/>
                <w:bCs/>
                <w:color w:val="000000"/>
              </w:rPr>
              <w:t xml:space="preserve">Parameters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rPr>
            </w:pPr>
            <w:r w:rsidRPr="00564AF2">
              <w:rPr>
                <w:rFonts w:ascii="Arial" w:hAnsi="Arial" w:cs="Arial"/>
                <w:b/>
                <w:bCs/>
                <w:color w:val="000000"/>
              </w:rPr>
              <w:t xml:space="preserve">Units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rPr>
            </w:pPr>
            <w:r w:rsidRPr="00564AF2">
              <w:rPr>
                <w:rFonts w:ascii="Arial" w:hAnsi="Arial" w:cs="Arial"/>
                <w:b/>
                <w:bCs/>
                <w:color w:val="000000"/>
              </w:rPr>
              <w:t xml:space="preserve">Specification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Colour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Colourless to dark grey </w:t>
            </w:r>
          </w:p>
        </w:tc>
      </w:tr>
      <w:tr w:rsidR="004876A0" w:rsidRPr="00564AF2" w:rsidTr="004876A0">
        <w:trPr>
          <w:trHeight w:val="207"/>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Density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proofErr w:type="spellStart"/>
            <w:r w:rsidRPr="00564AF2">
              <w:rPr>
                <w:rFonts w:ascii="Arial" w:hAnsi="Arial" w:cs="Arial"/>
                <w:color w:val="000000"/>
                <w:sz w:val="20"/>
                <w:szCs w:val="20"/>
              </w:rPr>
              <w:t>1,831</w:t>
            </w:r>
            <w:r>
              <w:rPr>
                <w:rFonts w:ascii="Arial" w:hAnsi="Arial" w:cs="Arial"/>
                <w:color w:val="000000"/>
                <w:sz w:val="20"/>
                <w:szCs w:val="20"/>
              </w:rPr>
              <w:t>g</w:t>
            </w:r>
            <w:proofErr w:type="spellEnd"/>
            <w:r>
              <w:rPr>
                <w:rFonts w:ascii="Arial" w:hAnsi="Arial" w:cs="Arial"/>
                <w:color w:val="000000"/>
                <w:sz w:val="20"/>
                <w:szCs w:val="20"/>
              </w:rPr>
              <w:t>/</w:t>
            </w:r>
            <w:proofErr w:type="spellStart"/>
            <w:r>
              <w:rPr>
                <w:rFonts w:ascii="Arial" w:hAnsi="Arial" w:cs="Arial"/>
                <w:color w:val="000000"/>
                <w:sz w:val="20"/>
                <w:szCs w:val="20"/>
              </w:rPr>
              <w:t>cm3</w:t>
            </w:r>
            <w:proofErr w:type="spellEnd"/>
            <w:r w:rsidRPr="00564AF2">
              <w:rPr>
                <w:rFonts w:ascii="Arial" w:hAnsi="Arial" w:cs="Arial"/>
                <w:color w:val="000000"/>
                <w:sz w:val="20"/>
                <w:szCs w:val="20"/>
              </w:rPr>
              <w:t xml:space="preserve"> (min) at 25 degrees Celsius </w:t>
            </w:r>
          </w:p>
        </w:tc>
      </w:tr>
      <w:tr w:rsidR="004876A0" w:rsidRPr="00564AF2" w:rsidTr="004876A0">
        <w:trPr>
          <w:trHeight w:val="207"/>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Concentration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98 (min) - 99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Iron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ppm as Fe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50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Chlorides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ppm as Cl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10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Nitrates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ppm as </w:t>
            </w:r>
            <w:proofErr w:type="spellStart"/>
            <w:r w:rsidRPr="00564AF2">
              <w:rPr>
                <w:rFonts w:ascii="Arial" w:hAnsi="Arial" w:cs="Arial"/>
                <w:color w:val="000000"/>
                <w:sz w:val="20"/>
                <w:szCs w:val="20"/>
              </w:rPr>
              <w:t>NO3</w:t>
            </w:r>
            <w:proofErr w:type="spellEnd"/>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100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Lead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ppm as </w:t>
            </w:r>
            <w:proofErr w:type="spellStart"/>
            <w:r w:rsidRPr="00564AF2">
              <w:rPr>
                <w:rFonts w:ascii="Arial" w:hAnsi="Arial" w:cs="Arial"/>
                <w:color w:val="000000"/>
                <w:sz w:val="20"/>
                <w:szCs w:val="20"/>
              </w:rPr>
              <w:t>Pb</w:t>
            </w:r>
            <w:proofErr w:type="spellEnd"/>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5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Arsenic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ppm as </w:t>
            </w:r>
            <w:proofErr w:type="spellStart"/>
            <w:r w:rsidRPr="00564AF2">
              <w:rPr>
                <w:rFonts w:ascii="Arial" w:hAnsi="Arial" w:cs="Arial"/>
                <w:color w:val="000000"/>
                <w:sz w:val="20"/>
                <w:szCs w:val="20"/>
              </w:rPr>
              <w:t>As</w:t>
            </w:r>
            <w:proofErr w:type="spellEnd"/>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5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Oxidants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ppm as </w:t>
            </w:r>
            <w:proofErr w:type="spellStart"/>
            <w:r w:rsidRPr="00564AF2">
              <w:rPr>
                <w:rFonts w:ascii="Arial" w:hAnsi="Arial" w:cs="Arial"/>
                <w:color w:val="000000"/>
                <w:sz w:val="20"/>
                <w:szCs w:val="20"/>
              </w:rPr>
              <w:t>Cl2</w:t>
            </w:r>
            <w:proofErr w:type="spellEnd"/>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10 (max) </w:t>
            </w: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Insolubles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Nil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p>
        </w:tc>
      </w:tr>
      <w:tr w:rsidR="004876A0" w:rsidRPr="00564AF2" w:rsidTr="004876A0">
        <w:trPr>
          <w:trHeight w:val="93"/>
        </w:trPr>
        <w:tc>
          <w:tcPr>
            <w:tcW w:w="2727"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Inhibitors </w:t>
            </w:r>
          </w:p>
        </w:tc>
        <w:tc>
          <w:tcPr>
            <w:tcW w:w="1809"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 </w:t>
            </w:r>
          </w:p>
        </w:tc>
        <w:tc>
          <w:tcPr>
            <w:tcW w:w="3828" w:type="dxa"/>
          </w:tcPr>
          <w:p w:rsidR="004876A0" w:rsidRPr="00564AF2" w:rsidRDefault="004876A0" w:rsidP="00DE07E2">
            <w:pPr>
              <w:autoSpaceDE w:val="0"/>
              <w:autoSpaceDN w:val="0"/>
              <w:adjustRightInd w:val="0"/>
              <w:spacing w:after="0" w:line="240" w:lineRule="auto"/>
              <w:rPr>
                <w:rFonts w:ascii="Arial" w:hAnsi="Arial" w:cs="Arial"/>
                <w:color w:val="000000"/>
                <w:sz w:val="20"/>
                <w:szCs w:val="20"/>
              </w:rPr>
            </w:pPr>
            <w:r w:rsidRPr="00564AF2">
              <w:rPr>
                <w:rFonts w:ascii="Arial" w:hAnsi="Arial" w:cs="Arial"/>
                <w:color w:val="000000"/>
                <w:sz w:val="20"/>
                <w:szCs w:val="20"/>
              </w:rPr>
              <w:t xml:space="preserve">Acid must be free of any inhibitors </w:t>
            </w:r>
          </w:p>
        </w:tc>
      </w:tr>
    </w:tbl>
    <w:p w:rsidR="00425353" w:rsidRPr="004A4D24" w:rsidRDefault="00425353" w:rsidP="00CA1F13">
      <w:pPr>
        <w:pStyle w:val="ListParagraph"/>
        <w:numPr>
          <w:ilvl w:val="0"/>
          <w:numId w:val="49"/>
        </w:numPr>
        <w:spacing w:after="0" w:line="240" w:lineRule="auto"/>
        <w:rPr>
          <w:rFonts w:ascii="Arial" w:hAnsi="Arial" w:cs="Arial"/>
          <w:b/>
          <w:vanish/>
          <w:lang w:val="en-GB"/>
        </w:rPr>
      </w:pPr>
    </w:p>
    <w:p w:rsidR="00425353" w:rsidRDefault="00425353" w:rsidP="00425353">
      <w:pPr>
        <w:rPr>
          <w:rFonts w:ascii="Arial" w:hAnsi="Arial" w:cs="Arial"/>
          <w:b/>
          <w:lang w:val="en-GB"/>
        </w:rPr>
      </w:pPr>
    </w:p>
    <w:p w:rsidR="00425353" w:rsidRPr="00F25CCA"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25CCA">
        <w:rPr>
          <w:rFonts w:ascii="Arial" w:hAnsi="Arial" w:cs="Arial"/>
          <w:lang w:val="en-GB"/>
        </w:rPr>
        <w:t>The Supplier shall inspect each off-loading facility prior to the first delivery of the chemical in order to confirm tanker access to the off-loading facility and to confirm compatibility with power station connections, including, but not limited to, chemical off-loading and air supply couplings and flange sizes.</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lastRenderedPageBreak/>
        <w:t>Eskom shall inform the Supplier of any modification to the off-loading facility. Where necessary, the Supplier shall inspect the off-loading facility to assess the impact of the modification and to ensure compatibility.</w:t>
      </w:r>
    </w:p>
    <w:p w:rsidR="00425353" w:rsidRPr="003A530A"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The Supplier shall not use a calf for the delivery of the chemical.</w:t>
      </w:r>
    </w:p>
    <w:p w:rsidR="00425353" w:rsidRDefault="00425353" w:rsidP="004876A0">
      <w:pPr>
        <w:pStyle w:val="ListParagraph"/>
        <w:autoSpaceDE w:val="0"/>
        <w:autoSpaceDN w:val="0"/>
        <w:adjustRightInd w:val="0"/>
        <w:ind w:left="0" w:hanging="426"/>
        <w:jc w:val="both"/>
        <w:rPr>
          <w:rFonts w:ascii="Arial" w:hAnsi="Arial" w:cs="Arial"/>
          <w:lang w:val="en-GB"/>
        </w:rPr>
      </w:pPr>
    </w:p>
    <w:p w:rsidR="00425353" w:rsidRPr="003A530A" w:rsidRDefault="00425353" w:rsidP="004876A0">
      <w:pPr>
        <w:pStyle w:val="ListParagraph"/>
        <w:autoSpaceDE w:val="0"/>
        <w:autoSpaceDN w:val="0"/>
        <w:adjustRightInd w:val="0"/>
        <w:ind w:left="0" w:hanging="426"/>
        <w:jc w:val="both"/>
        <w:rPr>
          <w:rFonts w:ascii="Arial" w:hAnsi="Arial" w:cs="Arial"/>
          <w:lang w:val="en-GB"/>
        </w:rPr>
      </w:pPr>
      <w:r w:rsidRPr="003A530A">
        <w:rPr>
          <w:rFonts w:ascii="Arial" w:hAnsi="Arial" w:cs="Arial"/>
          <w:lang w:val="en-GB"/>
        </w:rPr>
        <w:t>Every tanker shall be in possession of the following documentation:</w:t>
      </w:r>
    </w:p>
    <w:p w:rsidR="00425353" w:rsidRPr="00FE1658" w:rsidRDefault="00425353" w:rsidP="00CA1F13">
      <w:pPr>
        <w:pStyle w:val="ListParagraph"/>
        <w:numPr>
          <w:ilvl w:val="0"/>
          <w:numId w:val="51"/>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Material Safety Data Sheet</w:t>
      </w:r>
    </w:p>
    <w:p w:rsidR="00425353" w:rsidRDefault="00425353" w:rsidP="00CA1F13">
      <w:pPr>
        <w:pStyle w:val="ListParagraph"/>
        <w:numPr>
          <w:ilvl w:val="0"/>
          <w:numId w:val="51"/>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Product Specification</w:t>
      </w:r>
    </w:p>
    <w:p w:rsidR="00425353" w:rsidRPr="00FE1658" w:rsidRDefault="00425353" w:rsidP="004876A0">
      <w:pPr>
        <w:pStyle w:val="ListParagraph"/>
        <w:autoSpaceDE w:val="0"/>
        <w:autoSpaceDN w:val="0"/>
        <w:adjustRightInd w:val="0"/>
        <w:ind w:left="0" w:hanging="426"/>
        <w:jc w:val="both"/>
        <w:rPr>
          <w:rFonts w:ascii="Arial" w:hAnsi="Arial" w:cs="Arial"/>
          <w:lang w:val="en-GB"/>
        </w:rPr>
      </w:pPr>
    </w:p>
    <w:p w:rsidR="00425353" w:rsidRPr="00FE1658"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The Supplier shall arrange for safety induction of all individuals delivering chemicals to power stations.</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The Supplier shall ensure that bulk chemical deliveries are made by personnel trained in safety precautions specific for handling the delivered chemical, and that delivery personnel abide by Supplier and the Eskom safety procedures, including the use of required personnel protective equipment.</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Deliveries shall only be accepted during the following working hours during the week, namely between 08:00 to 15:00, except for Fridays where deliveries shall only be accepted up to 10:00. During emergencies, after hour deliveries can be accommodated with prior arrangement with the power station.</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Eskom shall inform the Supplier in cases where a split delivery is planned. The anticipated off-loading time for a single point of delivery is 3 hours. Eskom shall record the time that documents are delivered to the Water Treatment Plant Control Room.</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 xml:space="preserve">The Supplier shall report to the Water Treatment Plant Control Room on arrival, with all documentation required. </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E1658">
        <w:rPr>
          <w:rFonts w:ascii="Arial" w:hAnsi="Arial" w:cs="Arial"/>
          <w:lang w:val="en-GB"/>
        </w:rPr>
        <w:t>The following documentation shall be shown to the Eskom personnel in the Water Treatment Plant Control Room upon arrival at the power station:</w:t>
      </w:r>
    </w:p>
    <w:p w:rsidR="009E1C2A" w:rsidRDefault="009E1C2A" w:rsidP="009E1C2A">
      <w:pPr>
        <w:pStyle w:val="ListParagraph"/>
        <w:autoSpaceDE w:val="0"/>
        <w:autoSpaceDN w:val="0"/>
        <w:adjustRightInd w:val="0"/>
        <w:spacing w:after="0" w:line="240" w:lineRule="auto"/>
        <w:ind w:left="0"/>
        <w:jc w:val="both"/>
        <w:rPr>
          <w:rFonts w:ascii="Arial" w:hAnsi="Arial" w:cs="Arial"/>
          <w:lang w:val="en-GB"/>
        </w:rPr>
      </w:pPr>
    </w:p>
    <w:p w:rsidR="00425353" w:rsidRDefault="00425353" w:rsidP="009E1C2A">
      <w:pPr>
        <w:autoSpaceDE w:val="0"/>
        <w:autoSpaceDN w:val="0"/>
        <w:adjustRightInd w:val="0"/>
        <w:jc w:val="both"/>
        <w:rPr>
          <w:rFonts w:ascii="Arial" w:hAnsi="Arial" w:cs="Arial"/>
          <w:lang w:val="en-GB"/>
        </w:rPr>
      </w:pPr>
      <w:r w:rsidRPr="00007FA2">
        <w:rPr>
          <w:rFonts w:ascii="Arial" w:hAnsi="Arial" w:cs="Arial"/>
          <w:lang w:val="en-GB"/>
        </w:rPr>
        <w:t>Competency declaration for the person responsible for off-loading and sampling of bulk chemical being delivered</w:t>
      </w:r>
    </w:p>
    <w:p w:rsidR="00425353" w:rsidRDefault="00425353" w:rsidP="009E1C2A">
      <w:pPr>
        <w:pStyle w:val="ListParagraph"/>
        <w:autoSpaceDE w:val="0"/>
        <w:autoSpaceDN w:val="0"/>
        <w:adjustRightInd w:val="0"/>
        <w:ind w:left="284" w:hanging="284"/>
        <w:jc w:val="both"/>
        <w:rPr>
          <w:rFonts w:ascii="Arial" w:hAnsi="Arial" w:cs="Arial"/>
          <w:b/>
          <w:lang w:val="en-GB"/>
        </w:rPr>
      </w:pPr>
      <w:r w:rsidRPr="00007FA2">
        <w:rPr>
          <w:rFonts w:ascii="Arial" w:hAnsi="Arial" w:cs="Arial"/>
          <w:b/>
          <w:lang w:val="en-GB"/>
        </w:rPr>
        <w:t>Tanker Inspection Form, confirming:</w:t>
      </w:r>
    </w:p>
    <w:p w:rsidR="009E1C2A" w:rsidRPr="00FE1658" w:rsidRDefault="009E1C2A" w:rsidP="009E1C2A">
      <w:pPr>
        <w:pStyle w:val="ListParagraph"/>
        <w:autoSpaceDE w:val="0"/>
        <w:autoSpaceDN w:val="0"/>
        <w:adjustRightInd w:val="0"/>
        <w:ind w:left="284" w:hanging="284"/>
        <w:jc w:val="both"/>
        <w:rPr>
          <w:rFonts w:ascii="Arial" w:hAnsi="Arial" w:cs="Arial"/>
          <w:lang w:val="en-GB"/>
        </w:rPr>
      </w:pPr>
    </w:p>
    <w:p w:rsidR="00425353" w:rsidRPr="00FE1658"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Vehicle road worthiness</w:t>
      </w:r>
    </w:p>
    <w:p w:rsidR="00425353" w:rsidRPr="00FE1658"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 xml:space="preserve">Functionality of air/pump off-loading system </w:t>
      </w:r>
    </w:p>
    <w:p w:rsidR="00425353" w:rsidRPr="00FE1658"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 xml:space="preserve">Condition of flexible pipes and connections (cleanliness and wear) </w:t>
      </w:r>
    </w:p>
    <w:p w:rsidR="00425353" w:rsidRPr="00FE1658"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 xml:space="preserve">Date of off-loading pipe pressure test </w:t>
      </w:r>
    </w:p>
    <w:p w:rsidR="00425353"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Tanker content cleanliness</w:t>
      </w:r>
    </w:p>
    <w:p w:rsidR="00425353" w:rsidRPr="00FE1658" w:rsidRDefault="00425353" w:rsidP="004876A0">
      <w:pPr>
        <w:pStyle w:val="ListParagraph"/>
        <w:autoSpaceDE w:val="0"/>
        <w:autoSpaceDN w:val="0"/>
        <w:adjustRightInd w:val="0"/>
        <w:ind w:left="0" w:hanging="426"/>
        <w:jc w:val="both"/>
        <w:rPr>
          <w:rFonts w:ascii="Arial" w:hAnsi="Arial" w:cs="Arial"/>
          <w:lang w:val="en-GB"/>
        </w:rPr>
      </w:pP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The following documentation shall be submitted to the Eskom personnel in the Water Treatment Plant Control Room upon arrival at the power station:</w:t>
      </w:r>
    </w:p>
    <w:p w:rsidR="00425353" w:rsidRPr="00FE1658"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Weigh bridge certificate.</w:t>
      </w:r>
    </w:p>
    <w:p w:rsidR="00425353" w:rsidRPr="00FE1658"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Certificate of Analysis showing that that the chemical in the tanker meets the specification.</w:t>
      </w:r>
    </w:p>
    <w:p w:rsidR="00425353"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FE1658">
        <w:rPr>
          <w:rFonts w:ascii="Arial" w:hAnsi="Arial" w:cs="Arial"/>
          <w:lang w:val="en-GB"/>
        </w:rPr>
        <w:t>Delivery note, which must include the Eskom order number, the name of the power station and the power station address.</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The Supplier shall be accompanied to the off-loading facility by the Eskom personnel.</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The Supplier shall take a sample from the tanker for analysis by the Eskom personnel.</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lastRenderedPageBreak/>
        <w:t>Connection to the off-loading facility shall only commenc</w:t>
      </w:r>
      <w:r>
        <w:rPr>
          <w:rFonts w:ascii="Arial" w:hAnsi="Arial" w:cs="Arial"/>
          <w:lang w:val="en-GB"/>
        </w:rPr>
        <w:t xml:space="preserve">e after the Eskom personnel has </w:t>
      </w:r>
      <w:r w:rsidRPr="003A530A">
        <w:rPr>
          <w:rFonts w:ascii="Arial" w:hAnsi="Arial" w:cs="Arial"/>
          <w:lang w:val="en-GB"/>
        </w:rPr>
        <w:t xml:space="preserve">confirmed the quality of the chemical and has given permission for off-loading to proceed. </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A tanker shall be rejected in the event of product quality non-conformance or safety non-conformance. The Contract Manager shall be informed immediately and no payment shall be made.</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The Supplier shall be responsible for connecting the tanker to the off-loading facility.</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Where an intermediate transfer pump is required, the tanker shall be fitted with stainless steel pump.</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25CCA">
        <w:rPr>
          <w:rFonts w:ascii="Arial" w:hAnsi="Arial" w:cs="Arial"/>
          <w:lang w:val="en-GB"/>
        </w:rPr>
        <w:t>Standing time shall only be claimed if the delay is caused by Eskom. Standing time shall not be claimed where external conditions affect off-loading, such as rain, hail, lighting, etc.</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25CCA">
        <w:rPr>
          <w:rFonts w:ascii="Arial" w:hAnsi="Arial" w:cs="Arial"/>
          <w:lang w:val="en-GB"/>
        </w:rPr>
        <w:t>In the event that a tanker is not off-loaded due to an incorrect level indicator, a) the tanker shall be sent back and payment shall be made for transport and product, or b) the tanker shall be re-direct to another power station upon arrangement with the power station and upon correcting the delivery note, and Eskom shall pay the additional transport charge.</w:t>
      </w:r>
    </w:p>
    <w:p w:rsidR="00425353" w:rsidRPr="00007FA2"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F25CCA">
        <w:rPr>
          <w:rFonts w:ascii="Arial" w:hAnsi="Arial" w:cs="Arial"/>
          <w:lang w:val="en-GB"/>
        </w:rPr>
        <w:t>The Supplier shall immediately inform the Contract Manager of any transportation and off-loading incident. The Supplier shall issue an incident investigation report to the Contract Manager and to all power stations within seven days of the incident.</w:t>
      </w:r>
    </w:p>
    <w:p w:rsidR="00425353"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3A530A">
        <w:rPr>
          <w:rFonts w:ascii="Arial" w:hAnsi="Arial" w:cs="Arial"/>
          <w:lang w:val="en-GB"/>
        </w:rPr>
        <w:t>The following documentation shall be submitted to the power station after delivery:</w:t>
      </w:r>
    </w:p>
    <w:p w:rsidR="009E1C2A" w:rsidRDefault="009E1C2A" w:rsidP="009E1C2A">
      <w:pPr>
        <w:pStyle w:val="ListParagraph"/>
        <w:autoSpaceDE w:val="0"/>
        <w:autoSpaceDN w:val="0"/>
        <w:adjustRightInd w:val="0"/>
        <w:spacing w:after="0" w:line="240" w:lineRule="auto"/>
        <w:ind w:left="0"/>
        <w:jc w:val="both"/>
        <w:rPr>
          <w:rFonts w:ascii="Arial" w:hAnsi="Arial" w:cs="Arial"/>
          <w:lang w:val="en-GB"/>
        </w:rPr>
      </w:pPr>
    </w:p>
    <w:p w:rsidR="00425353" w:rsidRPr="0006401B"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06401B">
        <w:rPr>
          <w:rFonts w:ascii="Arial" w:hAnsi="Arial" w:cs="Arial"/>
          <w:lang w:val="en-GB"/>
        </w:rPr>
        <w:t xml:space="preserve">Return weigh bridge certificate, within two working days, before payment is processed. </w:t>
      </w:r>
    </w:p>
    <w:p w:rsidR="00425353" w:rsidRDefault="00425353" w:rsidP="00CA1F13">
      <w:pPr>
        <w:pStyle w:val="ListParagraph"/>
        <w:numPr>
          <w:ilvl w:val="0"/>
          <w:numId w:val="53"/>
        </w:numPr>
        <w:autoSpaceDE w:val="0"/>
        <w:autoSpaceDN w:val="0"/>
        <w:adjustRightInd w:val="0"/>
        <w:spacing w:after="0" w:line="240" w:lineRule="auto"/>
        <w:ind w:left="426" w:hanging="426"/>
        <w:jc w:val="both"/>
        <w:rPr>
          <w:rFonts w:ascii="Arial" w:hAnsi="Arial" w:cs="Arial"/>
          <w:lang w:val="en-GB"/>
        </w:rPr>
      </w:pPr>
      <w:r w:rsidRPr="0006401B">
        <w:rPr>
          <w:rFonts w:ascii="Arial" w:hAnsi="Arial" w:cs="Arial"/>
          <w:lang w:val="en-GB"/>
        </w:rPr>
        <w:t>Original invoice within seven days of delivery.</w:t>
      </w:r>
    </w:p>
    <w:p w:rsidR="00425353" w:rsidRPr="0006401B" w:rsidRDefault="00425353" w:rsidP="004876A0">
      <w:pPr>
        <w:pStyle w:val="ListParagraph"/>
        <w:autoSpaceDE w:val="0"/>
        <w:autoSpaceDN w:val="0"/>
        <w:adjustRightInd w:val="0"/>
        <w:ind w:left="0" w:hanging="426"/>
        <w:jc w:val="both"/>
        <w:rPr>
          <w:rFonts w:ascii="Arial" w:hAnsi="Arial" w:cs="Arial"/>
          <w:lang w:val="en-GB"/>
        </w:rPr>
      </w:pPr>
    </w:p>
    <w:p w:rsidR="00425353" w:rsidRPr="00247284"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247284">
        <w:rPr>
          <w:rFonts w:ascii="Arial" w:hAnsi="Arial" w:cs="Arial"/>
          <w:lang w:val="en-GB"/>
        </w:rPr>
        <w:t>The Supplier shall perform an inspection of an off-loading event in the presence of power station staff at each site at least once a year and shall issue a report to the Contract Manager.</w:t>
      </w:r>
    </w:p>
    <w:p w:rsidR="00425353" w:rsidRPr="003A530A" w:rsidRDefault="00425353" w:rsidP="004876A0">
      <w:pPr>
        <w:pStyle w:val="ListParagraph"/>
        <w:autoSpaceDE w:val="0"/>
        <w:autoSpaceDN w:val="0"/>
        <w:adjustRightInd w:val="0"/>
        <w:ind w:left="0" w:hanging="426"/>
        <w:jc w:val="both"/>
        <w:rPr>
          <w:rFonts w:ascii="Arial" w:hAnsi="Arial" w:cs="Arial"/>
          <w:lang w:val="en-GB"/>
        </w:rPr>
      </w:pPr>
    </w:p>
    <w:p w:rsidR="00425353" w:rsidRPr="00247284"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247284">
        <w:rPr>
          <w:rFonts w:ascii="Arial" w:hAnsi="Arial" w:cs="Arial"/>
          <w:lang w:val="en-GB"/>
        </w:rPr>
        <w:t>The Supplier shall provide contingency plans providing assurance of continuity of supply of the product to the power station in the situations where experience unplanned outages, interruptions in production and strikes.</w:t>
      </w:r>
    </w:p>
    <w:p w:rsidR="00425353" w:rsidRPr="003A530A" w:rsidRDefault="00425353" w:rsidP="004876A0">
      <w:pPr>
        <w:pStyle w:val="ListParagraph"/>
        <w:autoSpaceDE w:val="0"/>
        <w:autoSpaceDN w:val="0"/>
        <w:adjustRightInd w:val="0"/>
        <w:ind w:left="0" w:hanging="426"/>
        <w:jc w:val="both"/>
        <w:rPr>
          <w:rFonts w:ascii="Arial" w:hAnsi="Arial" w:cs="Arial"/>
          <w:lang w:val="en-GB"/>
        </w:rPr>
      </w:pPr>
    </w:p>
    <w:p w:rsidR="00425353" w:rsidRPr="00247284"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247284">
        <w:rPr>
          <w:rFonts w:ascii="Arial" w:hAnsi="Arial" w:cs="Arial"/>
          <w:lang w:val="en-GB"/>
        </w:rPr>
        <w:t>The Supplier shall provide evidence of the Logistics Management / Quality Management System of the Transporter, providing assurance of on-time delivery of the product of the required quality.</w:t>
      </w:r>
    </w:p>
    <w:p w:rsidR="00425353" w:rsidRPr="003A530A" w:rsidRDefault="00425353" w:rsidP="004876A0">
      <w:pPr>
        <w:pStyle w:val="ListParagraph"/>
        <w:autoSpaceDE w:val="0"/>
        <w:autoSpaceDN w:val="0"/>
        <w:adjustRightInd w:val="0"/>
        <w:ind w:left="0" w:hanging="426"/>
        <w:jc w:val="both"/>
        <w:rPr>
          <w:rFonts w:ascii="Arial" w:hAnsi="Arial" w:cs="Arial"/>
          <w:lang w:val="en-GB"/>
        </w:rPr>
      </w:pPr>
    </w:p>
    <w:p w:rsidR="00425353" w:rsidRPr="00247284" w:rsidRDefault="00425353" w:rsidP="00CA1F13">
      <w:pPr>
        <w:pStyle w:val="ListParagraph"/>
        <w:numPr>
          <w:ilvl w:val="0"/>
          <w:numId w:val="52"/>
        </w:numPr>
        <w:autoSpaceDE w:val="0"/>
        <w:autoSpaceDN w:val="0"/>
        <w:adjustRightInd w:val="0"/>
        <w:spacing w:after="0" w:line="240" w:lineRule="auto"/>
        <w:ind w:left="0" w:hanging="426"/>
        <w:jc w:val="both"/>
        <w:rPr>
          <w:rFonts w:ascii="Arial" w:hAnsi="Arial" w:cs="Arial"/>
          <w:lang w:val="en-GB"/>
        </w:rPr>
      </w:pPr>
      <w:r w:rsidRPr="00247284">
        <w:rPr>
          <w:rFonts w:ascii="Arial" w:hAnsi="Arial" w:cs="Arial"/>
          <w:lang w:val="en-GB"/>
        </w:rPr>
        <w:t>The Supplier shall notify the Contract Manager in writing of any request to change the Transporter or Supplier of the product. This shall be assessed after a technical evaluation.</w:t>
      </w:r>
    </w:p>
    <w:p w:rsidR="006A6A3C" w:rsidRPr="0060674C" w:rsidRDefault="006A6A3C" w:rsidP="006A6A3C">
      <w:pPr>
        <w:pStyle w:val="BodyText"/>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line="240" w:lineRule="auto"/>
        <w:ind w:left="-284"/>
        <w:jc w:val="both"/>
        <w:rPr>
          <w:rFonts w:ascii="Arial" w:hAnsi="Arial" w:cs="Arial"/>
        </w:rPr>
      </w:pPr>
    </w:p>
    <w:p w:rsidR="00980F8D" w:rsidRDefault="00980F8D" w:rsidP="006A6A3C">
      <w:pPr>
        <w:tabs>
          <w:tab w:val="num" w:pos="851"/>
        </w:tabs>
        <w:ind w:left="-567" w:hanging="142"/>
        <w:jc w:val="both"/>
        <w:rPr>
          <w:rFonts w:ascii="Arial" w:hAnsi="Arial" w:cs="Arial"/>
          <w:b/>
          <w:noProof/>
        </w:rPr>
      </w:pPr>
      <w:r w:rsidRPr="006A6A3C">
        <w:rPr>
          <w:rFonts w:ascii="Arial" w:hAnsi="Arial" w:cs="Arial"/>
          <w:b/>
          <w:noProof/>
        </w:rPr>
        <w:t xml:space="preserve">Evaluation Process </w:t>
      </w:r>
    </w:p>
    <w:p w:rsidR="00644349" w:rsidRPr="00644349" w:rsidRDefault="00644349" w:rsidP="00644349">
      <w:pPr>
        <w:tabs>
          <w:tab w:val="num" w:pos="851"/>
        </w:tabs>
        <w:ind w:left="-709"/>
        <w:jc w:val="both"/>
        <w:rPr>
          <w:rFonts w:ascii="Arial" w:hAnsi="Arial" w:cs="Arial"/>
          <w:noProof/>
        </w:rPr>
      </w:pPr>
      <w:r w:rsidRPr="00644349">
        <w:rPr>
          <w:rFonts w:ascii="Arial" w:hAnsi="Arial" w:cs="Arial"/>
          <w:noProof/>
        </w:rPr>
        <w:t>The evaluation will be conducted in terms of the Preferential Procurement Policy Framework Act (“PPPFA”). The 90/10 scoring system will be applicable to this evaluation. The evaluation process and criteria will be as follows:</w:t>
      </w:r>
    </w:p>
    <w:p w:rsidR="00644349" w:rsidRPr="004D4CCA" w:rsidRDefault="00644349" w:rsidP="00644349">
      <w:pPr>
        <w:tabs>
          <w:tab w:val="num" w:pos="567"/>
        </w:tabs>
        <w:ind w:left="-709"/>
        <w:jc w:val="both"/>
        <w:rPr>
          <w:rFonts w:ascii="Arial" w:hAnsi="Arial" w:cs="Arial"/>
          <w:lang w:eastAsia="en-ZA"/>
        </w:rPr>
      </w:pPr>
      <w:r w:rsidRPr="004D4CCA">
        <w:rPr>
          <w:rFonts w:ascii="Arial" w:hAnsi="Arial" w:cs="Arial"/>
          <w:lang w:eastAsia="en-ZA"/>
        </w:rPr>
        <w:t xml:space="preserve">Price points will be calculated out of 90 for price.  A maximum of 10 points will be allocated for the highest B-BBEE level contribution. </w:t>
      </w:r>
    </w:p>
    <w:p w:rsidR="00644349" w:rsidRPr="004D4CCA" w:rsidRDefault="00644349" w:rsidP="00644349">
      <w:pPr>
        <w:tabs>
          <w:tab w:val="num" w:pos="567"/>
        </w:tabs>
        <w:ind w:left="-709"/>
        <w:jc w:val="both"/>
        <w:rPr>
          <w:rFonts w:ascii="Arial" w:hAnsi="Arial" w:cs="Arial"/>
          <w:lang w:eastAsia="en-ZA"/>
        </w:rPr>
      </w:pPr>
      <w:r w:rsidRPr="004D4CCA">
        <w:rPr>
          <w:rFonts w:ascii="Arial" w:hAnsi="Arial" w:cs="Arial"/>
          <w:lang w:eastAsia="en-ZA"/>
        </w:rPr>
        <w:t>The prices and preference points will be added together to determine the highest scoring tenderer.</w:t>
      </w:r>
    </w:p>
    <w:p w:rsidR="00644349" w:rsidRPr="004D4CCA" w:rsidRDefault="00644349" w:rsidP="00644349">
      <w:pPr>
        <w:tabs>
          <w:tab w:val="num" w:pos="567"/>
        </w:tabs>
        <w:ind w:left="792" w:hanging="1501"/>
        <w:jc w:val="both"/>
        <w:rPr>
          <w:rFonts w:ascii="Arial" w:hAnsi="Arial" w:cs="Arial"/>
          <w:lang w:eastAsia="en-ZA"/>
        </w:rPr>
      </w:pPr>
      <w:r w:rsidRPr="004D4CCA">
        <w:rPr>
          <w:rFonts w:ascii="Arial" w:hAnsi="Arial" w:cs="Arial"/>
          <w:lang w:eastAsia="en-ZA"/>
        </w:rPr>
        <w:lastRenderedPageBreak/>
        <w:t>Ps = Points scored for comparative price of bid or offer under consideration</w:t>
      </w:r>
    </w:p>
    <w:p w:rsidR="00644349" w:rsidRPr="004D4CCA" w:rsidRDefault="00644349" w:rsidP="00644349">
      <w:pPr>
        <w:tabs>
          <w:tab w:val="num" w:pos="567"/>
        </w:tabs>
        <w:ind w:left="792" w:hanging="1501"/>
        <w:jc w:val="both"/>
        <w:rPr>
          <w:rFonts w:ascii="Arial" w:hAnsi="Arial" w:cs="Arial"/>
          <w:lang w:eastAsia="en-ZA"/>
        </w:rPr>
      </w:pPr>
      <w:r w:rsidRPr="004D4CCA">
        <w:rPr>
          <w:rFonts w:ascii="Arial" w:hAnsi="Arial" w:cs="Arial"/>
          <w:lang w:eastAsia="en-ZA"/>
        </w:rPr>
        <w:t>Pt = Comparative price of bid or offer under consideration</w:t>
      </w:r>
    </w:p>
    <w:p w:rsidR="00644349" w:rsidRPr="004D4CCA" w:rsidRDefault="00644349" w:rsidP="00644349">
      <w:pPr>
        <w:tabs>
          <w:tab w:val="num" w:pos="567"/>
        </w:tabs>
        <w:ind w:left="792" w:hanging="1501"/>
        <w:jc w:val="both"/>
        <w:rPr>
          <w:rFonts w:ascii="Arial" w:hAnsi="Arial" w:cs="Arial"/>
          <w:lang w:eastAsia="en-ZA"/>
        </w:rPr>
      </w:pPr>
      <w:r w:rsidRPr="004D4CCA">
        <w:rPr>
          <w:rFonts w:ascii="Arial" w:hAnsi="Arial" w:cs="Arial"/>
          <w:lang w:eastAsia="en-ZA"/>
        </w:rPr>
        <w:t>Pmin = Comparative price of lowest acceptable bid or offer.</w:t>
      </w:r>
    </w:p>
    <w:p w:rsidR="00644349" w:rsidRDefault="00644349" w:rsidP="00644349">
      <w:pPr>
        <w:tabs>
          <w:tab w:val="num" w:pos="567"/>
        </w:tabs>
        <w:ind w:left="792" w:hanging="1501"/>
        <w:jc w:val="both"/>
        <w:rPr>
          <w:rFonts w:ascii="Arial" w:hAnsi="Arial" w:cs="Arial"/>
          <w:lang w:eastAsia="en-ZA"/>
        </w:rPr>
      </w:pPr>
      <w:r w:rsidRPr="004D4CCA">
        <w:rPr>
          <w:rFonts w:ascii="Arial" w:hAnsi="Arial" w:cs="Arial"/>
          <w:lang w:eastAsia="en-ZA"/>
        </w:rPr>
        <w:t>The contract will be awarded to the highest point scoring supplier.</w:t>
      </w:r>
    </w:p>
    <w:p w:rsidR="00644349" w:rsidRPr="004D4CCA" w:rsidRDefault="00644349" w:rsidP="00644349">
      <w:pPr>
        <w:pStyle w:val="ListParagraph"/>
        <w:tabs>
          <w:tab w:val="num" w:pos="851"/>
        </w:tabs>
        <w:spacing w:line="240" w:lineRule="auto"/>
        <w:ind w:left="792" w:hanging="1501"/>
        <w:jc w:val="both"/>
        <w:rPr>
          <w:rFonts w:ascii="Arial" w:hAnsi="Arial" w:cs="Arial"/>
          <w:b/>
          <w:lang w:eastAsia="en-ZA"/>
        </w:rPr>
      </w:pPr>
      <w:r w:rsidRPr="004D4CCA">
        <w:rPr>
          <w:rFonts w:ascii="Arial" w:hAnsi="Arial" w:cs="Arial"/>
          <w:b/>
          <w:lang w:eastAsia="en-ZA"/>
        </w:rPr>
        <w:t>Step 1 – Basic Compliance</w:t>
      </w:r>
    </w:p>
    <w:p w:rsidR="00644349" w:rsidRPr="004D4CCA" w:rsidRDefault="00644349" w:rsidP="00644349">
      <w:pPr>
        <w:pStyle w:val="ListParagraph"/>
        <w:tabs>
          <w:tab w:val="num" w:pos="851"/>
        </w:tabs>
        <w:spacing w:line="240" w:lineRule="auto"/>
        <w:ind w:left="792" w:hanging="1501"/>
        <w:jc w:val="both"/>
        <w:rPr>
          <w:rFonts w:ascii="Arial" w:hAnsi="Arial" w:cs="Arial"/>
          <w:lang w:eastAsia="en-ZA"/>
        </w:rPr>
      </w:pPr>
    </w:p>
    <w:p w:rsidR="00644349" w:rsidRDefault="00644349" w:rsidP="00644349">
      <w:pPr>
        <w:tabs>
          <w:tab w:val="left" w:pos="-284"/>
          <w:tab w:val="left" w:pos="0"/>
        </w:tabs>
        <w:spacing w:line="240" w:lineRule="auto"/>
        <w:ind w:left="-709"/>
        <w:jc w:val="both"/>
        <w:rPr>
          <w:rFonts w:ascii="Arial" w:hAnsi="Arial" w:cs="Arial"/>
        </w:rPr>
      </w:pPr>
      <w:r w:rsidRPr="004D4CCA">
        <w:rPr>
          <w:rFonts w:ascii="Arial" w:hAnsi="Arial" w:cs="Arial"/>
        </w:rPr>
        <w:t>All responses will be evaluated for overall compliance to the conditions of tender and the test for responsiveness.</w:t>
      </w:r>
    </w:p>
    <w:p w:rsidR="00644349" w:rsidRPr="004D4CCA" w:rsidRDefault="00644349" w:rsidP="00644349">
      <w:pPr>
        <w:tabs>
          <w:tab w:val="num" w:pos="851"/>
        </w:tabs>
        <w:ind w:left="792" w:hanging="1501"/>
        <w:jc w:val="both"/>
        <w:rPr>
          <w:rFonts w:ascii="Arial" w:hAnsi="Arial" w:cs="Arial"/>
          <w:b/>
          <w:lang w:eastAsia="en-ZA"/>
        </w:rPr>
      </w:pPr>
      <w:r w:rsidRPr="004D4CCA">
        <w:rPr>
          <w:rFonts w:ascii="Arial" w:hAnsi="Arial" w:cs="Arial"/>
          <w:b/>
          <w:lang w:eastAsia="en-ZA"/>
        </w:rPr>
        <w:t>Step 2 – Mandatory Requirements</w:t>
      </w:r>
    </w:p>
    <w:p w:rsidR="00644349" w:rsidRPr="004D4CCA" w:rsidRDefault="00644349" w:rsidP="00644349">
      <w:pPr>
        <w:tabs>
          <w:tab w:val="num" w:pos="851"/>
        </w:tabs>
        <w:ind w:left="792" w:hanging="1501"/>
        <w:jc w:val="both"/>
        <w:rPr>
          <w:rFonts w:ascii="Arial" w:hAnsi="Arial" w:cs="Arial"/>
          <w:lang w:eastAsia="en-ZA"/>
        </w:rPr>
      </w:pPr>
      <w:r w:rsidRPr="004D4CCA">
        <w:rPr>
          <w:rFonts w:ascii="Arial" w:hAnsi="Arial" w:cs="Arial"/>
          <w:lang w:eastAsia="en-ZA"/>
        </w:rPr>
        <w:t>Complete Commercial Tender Returnables</w:t>
      </w:r>
    </w:p>
    <w:p w:rsidR="00644349" w:rsidRPr="00DF253C" w:rsidRDefault="00644349" w:rsidP="00CA1F13">
      <w:pPr>
        <w:pStyle w:val="ListParagraph"/>
        <w:numPr>
          <w:ilvl w:val="0"/>
          <w:numId w:val="50"/>
        </w:numPr>
        <w:tabs>
          <w:tab w:val="num" w:pos="851"/>
        </w:tabs>
        <w:spacing w:after="0" w:line="240" w:lineRule="auto"/>
        <w:ind w:left="-142" w:hanging="425"/>
        <w:jc w:val="both"/>
        <w:rPr>
          <w:rFonts w:ascii="Arial" w:hAnsi="Arial" w:cs="Arial"/>
          <w:lang w:eastAsia="en-ZA"/>
        </w:rPr>
      </w:pPr>
      <w:r w:rsidRPr="00DF253C">
        <w:rPr>
          <w:rFonts w:ascii="Arial" w:hAnsi="Arial" w:cs="Arial"/>
          <w:lang w:eastAsia="en-ZA"/>
        </w:rPr>
        <w:t>Review tender submission for compliance to all submission requirements;</w:t>
      </w:r>
    </w:p>
    <w:p w:rsidR="00644349" w:rsidRPr="00DF253C" w:rsidRDefault="00644349" w:rsidP="00CA1F13">
      <w:pPr>
        <w:pStyle w:val="ListParagraph"/>
        <w:numPr>
          <w:ilvl w:val="0"/>
          <w:numId w:val="50"/>
        </w:numPr>
        <w:tabs>
          <w:tab w:val="num" w:pos="851"/>
        </w:tabs>
        <w:spacing w:after="0" w:line="240" w:lineRule="auto"/>
        <w:ind w:left="-142" w:hanging="425"/>
        <w:jc w:val="both"/>
        <w:rPr>
          <w:rFonts w:ascii="Arial" w:hAnsi="Arial" w:cs="Arial"/>
          <w:lang w:eastAsia="en-ZA"/>
        </w:rPr>
      </w:pPr>
      <w:r w:rsidRPr="00DF253C">
        <w:rPr>
          <w:rFonts w:ascii="Arial" w:hAnsi="Arial" w:cs="Arial"/>
          <w:lang w:eastAsia="en-ZA"/>
        </w:rPr>
        <w:t>Ensure mandatory requirements are met; and</w:t>
      </w:r>
    </w:p>
    <w:p w:rsidR="00644349" w:rsidRPr="00DF253C" w:rsidRDefault="00644349" w:rsidP="00CA1F13">
      <w:pPr>
        <w:pStyle w:val="ListParagraph"/>
        <w:numPr>
          <w:ilvl w:val="0"/>
          <w:numId w:val="50"/>
        </w:numPr>
        <w:tabs>
          <w:tab w:val="num" w:pos="851"/>
        </w:tabs>
        <w:spacing w:after="0" w:line="240" w:lineRule="auto"/>
        <w:ind w:left="-142" w:hanging="425"/>
        <w:jc w:val="both"/>
        <w:rPr>
          <w:rFonts w:ascii="Arial" w:hAnsi="Arial" w:cs="Arial"/>
          <w:lang w:eastAsia="en-ZA"/>
        </w:rPr>
      </w:pPr>
      <w:r w:rsidRPr="00DF253C">
        <w:rPr>
          <w:rFonts w:ascii="Arial" w:hAnsi="Arial" w:cs="Arial"/>
          <w:lang w:eastAsia="en-ZA"/>
        </w:rPr>
        <w:t>Tenders that do not meet the mandatory requirements will be eliminated.</w:t>
      </w:r>
    </w:p>
    <w:p w:rsidR="00644349" w:rsidRPr="00DF253C" w:rsidRDefault="00644349" w:rsidP="00CA1F13">
      <w:pPr>
        <w:pStyle w:val="ListParagraph"/>
        <w:numPr>
          <w:ilvl w:val="0"/>
          <w:numId w:val="50"/>
        </w:numPr>
        <w:tabs>
          <w:tab w:val="num" w:pos="851"/>
        </w:tabs>
        <w:spacing w:after="0" w:line="240" w:lineRule="auto"/>
        <w:ind w:left="-142" w:hanging="425"/>
        <w:jc w:val="both"/>
        <w:rPr>
          <w:rFonts w:ascii="Arial" w:hAnsi="Arial" w:cs="Arial"/>
          <w:lang w:eastAsia="en-ZA"/>
        </w:rPr>
      </w:pPr>
      <w:r w:rsidRPr="00DF253C">
        <w:rPr>
          <w:rFonts w:ascii="Arial" w:hAnsi="Arial" w:cs="Arial"/>
          <w:lang w:eastAsia="en-ZA"/>
        </w:rPr>
        <w:t xml:space="preserve">Tenderers shall submit all the required information or documents in order to be eligible for threshold evaluation. </w:t>
      </w:r>
    </w:p>
    <w:p w:rsidR="00644349" w:rsidRPr="00C678D8" w:rsidRDefault="00644349" w:rsidP="00CA1F13">
      <w:pPr>
        <w:pStyle w:val="ListParagraph"/>
        <w:numPr>
          <w:ilvl w:val="0"/>
          <w:numId w:val="50"/>
        </w:numPr>
        <w:tabs>
          <w:tab w:val="num" w:pos="851"/>
        </w:tabs>
        <w:spacing w:after="0" w:line="240" w:lineRule="auto"/>
        <w:ind w:left="-142" w:hanging="425"/>
        <w:jc w:val="both"/>
        <w:rPr>
          <w:rFonts w:ascii="Arial" w:hAnsi="Arial" w:cs="Arial"/>
          <w:lang w:eastAsia="en-ZA"/>
        </w:rPr>
      </w:pPr>
      <w:r w:rsidRPr="00C678D8">
        <w:rPr>
          <w:rFonts w:ascii="Arial" w:hAnsi="Arial" w:cs="Arial"/>
          <w:lang w:eastAsia="en-ZA"/>
        </w:rPr>
        <w:t xml:space="preserve">Only tenderers that are successful through the gatekeeper phase will proceed to functionality phase.  </w:t>
      </w:r>
    </w:p>
    <w:p w:rsidR="00644349" w:rsidRPr="00B367C7" w:rsidRDefault="00644349" w:rsidP="00CA1F13">
      <w:pPr>
        <w:pStyle w:val="ListParagraph"/>
        <w:numPr>
          <w:ilvl w:val="0"/>
          <w:numId w:val="50"/>
        </w:numPr>
        <w:tabs>
          <w:tab w:val="num" w:pos="851"/>
        </w:tabs>
        <w:spacing w:after="0" w:line="240" w:lineRule="auto"/>
        <w:ind w:left="-142" w:hanging="425"/>
        <w:jc w:val="both"/>
        <w:rPr>
          <w:rFonts w:ascii="Arial" w:hAnsi="Arial" w:cs="Arial"/>
          <w:lang w:eastAsia="en-ZA"/>
        </w:rPr>
      </w:pPr>
      <w:r w:rsidRPr="00B367C7">
        <w:rPr>
          <w:rFonts w:ascii="Arial" w:hAnsi="Arial" w:cs="Arial"/>
          <w:lang w:eastAsia="en-ZA"/>
        </w:rPr>
        <w:t>.</w:t>
      </w:r>
    </w:p>
    <w:p w:rsidR="00644349" w:rsidRDefault="00644349" w:rsidP="006A6A3C">
      <w:pPr>
        <w:tabs>
          <w:tab w:val="num" w:pos="851"/>
        </w:tabs>
        <w:ind w:left="-567" w:hanging="142"/>
        <w:jc w:val="both"/>
        <w:rPr>
          <w:rFonts w:ascii="Arial" w:hAnsi="Arial" w:cs="Arial"/>
          <w:b/>
          <w:noProof/>
        </w:rPr>
      </w:pPr>
    </w:p>
    <w:p w:rsidR="00644349" w:rsidRPr="004D4CCA" w:rsidRDefault="00644349" w:rsidP="00644349">
      <w:pPr>
        <w:tabs>
          <w:tab w:val="num" w:pos="851"/>
        </w:tabs>
        <w:ind w:left="792" w:hanging="1501"/>
        <w:jc w:val="both"/>
        <w:rPr>
          <w:rFonts w:ascii="Arial" w:hAnsi="Arial" w:cs="Arial"/>
          <w:b/>
          <w:lang w:eastAsia="en-ZA"/>
        </w:rPr>
      </w:pPr>
      <w:r w:rsidRPr="004D4CCA">
        <w:rPr>
          <w:rFonts w:ascii="Arial" w:hAnsi="Arial" w:cs="Arial"/>
          <w:b/>
          <w:lang w:eastAsia="en-ZA"/>
        </w:rPr>
        <w:t>Step 3 – Functionality: Technica</w:t>
      </w:r>
      <w:r w:rsidR="00A04D3D">
        <w:rPr>
          <w:rFonts w:ascii="Arial" w:hAnsi="Arial" w:cs="Arial"/>
          <w:b/>
          <w:lang w:eastAsia="en-ZA"/>
        </w:rPr>
        <w:t>l</w:t>
      </w:r>
    </w:p>
    <w:p w:rsidR="004026CA" w:rsidRDefault="004026CA" w:rsidP="004026CA">
      <w:pPr>
        <w:tabs>
          <w:tab w:val="num" w:pos="851"/>
        </w:tabs>
        <w:ind w:left="-709"/>
        <w:jc w:val="both"/>
        <w:rPr>
          <w:rFonts w:ascii="Arial" w:hAnsi="Arial" w:cs="Arial"/>
        </w:rPr>
      </w:pPr>
      <w:r w:rsidRPr="00153843">
        <w:rPr>
          <w:rFonts w:ascii="Arial" w:hAnsi="Arial" w:cs="Arial"/>
        </w:rPr>
        <w:t>Functionality will be evaluated on a total weight of 100% with a minimum threshold of 75%</w:t>
      </w:r>
      <w:r>
        <w:rPr>
          <w:rFonts w:ascii="Arial" w:hAnsi="Arial" w:cs="Arial"/>
        </w:rPr>
        <w:t xml:space="preserve"> per system per station</w:t>
      </w:r>
      <w:r w:rsidRPr="00153843">
        <w:rPr>
          <w:rFonts w:ascii="Arial" w:hAnsi="Arial" w:cs="Arial"/>
        </w:rPr>
        <w:t>. A minimum overall threshold will have to be met before proceeding to the next stage</w:t>
      </w:r>
      <w:r>
        <w:rPr>
          <w:rFonts w:ascii="Arial" w:hAnsi="Arial" w:cs="Arial"/>
        </w:rPr>
        <w:t>, and</w:t>
      </w:r>
      <w:r w:rsidRPr="00153843">
        <w:rPr>
          <w:rFonts w:ascii="Arial" w:hAnsi="Arial" w:cs="Arial"/>
        </w:rPr>
        <w:t xml:space="preserve"> failure to achieve the minimum threshold</w:t>
      </w:r>
      <w:r>
        <w:rPr>
          <w:rFonts w:ascii="Arial" w:hAnsi="Arial" w:cs="Arial"/>
        </w:rPr>
        <w:t xml:space="preserve"> </w:t>
      </w:r>
      <w:r w:rsidRPr="00153843">
        <w:rPr>
          <w:rFonts w:ascii="Arial" w:hAnsi="Arial" w:cs="Arial"/>
        </w:rPr>
        <w:t>will result in disqualification.</w:t>
      </w:r>
      <w:r>
        <w:rPr>
          <w:rFonts w:ascii="Arial" w:hAnsi="Arial" w:cs="Arial"/>
        </w:rPr>
        <w:t xml:space="preserve"> </w:t>
      </w:r>
    </w:p>
    <w:p w:rsidR="00980F8D" w:rsidRDefault="00980F8D" w:rsidP="006A6A3C">
      <w:pPr>
        <w:tabs>
          <w:tab w:val="num" w:pos="851"/>
        </w:tabs>
        <w:ind w:left="-567" w:hanging="142"/>
        <w:jc w:val="both"/>
        <w:rPr>
          <w:rFonts w:ascii="Arial" w:hAnsi="Arial" w:cs="Arial"/>
          <w:noProof/>
        </w:rPr>
      </w:pPr>
      <w:r w:rsidRPr="006A6A3C">
        <w:rPr>
          <w:rFonts w:ascii="Arial" w:hAnsi="Arial" w:cs="Arial"/>
          <w:noProof/>
        </w:rPr>
        <w:t>Tenders that do not meet the mandatory requirements will be eliminated.</w:t>
      </w:r>
    </w:p>
    <w:p w:rsidR="00644349" w:rsidRPr="004D4CCA" w:rsidRDefault="00644349" w:rsidP="00644349">
      <w:pPr>
        <w:tabs>
          <w:tab w:val="num" w:pos="851"/>
        </w:tabs>
        <w:ind w:left="720" w:hanging="1429"/>
        <w:jc w:val="both"/>
        <w:rPr>
          <w:rFonts w:ascii="Arial" w:hAnsi="Arial" w:cs="Arial"/>
          <w:lang w:eastAsia="en-ZA"/>
        </w:rPr>
      </w:pPr>
      <w:r w:rsidRPr="004D4CCA">
        <w:rPr>
          <w:rFonts w:ascii="Arial" w:hAnsi="Arial" w:cs="Arial"/>
          <w:b/>
          <w:lang w:eastAsia="en-ZA"/>
        </w:rPr>
        <w:t>Step 4: Price and Preference</w:t>
      </w:r>
    </w:p>
    <w:p w:rsidR="00EB4D0A" w:rsidRDefault="00644349" w:rsidP="00644349">
      <w:pPr>
        <w:tabs>
          <w:tab w:val="num" w:pos="851"/>
        </w:tabs>
        <w:ind w:left="-709"/>
        <w:jc w:val="both"/>
        <w:rPr>
          <w:rFonts w:ascii="Arial" w:hAnsi="Arial" w:cs="Arial"/>
          <w:lang w:eastAsia="en-ZA"/>
        </w:rPr>
      </w:pPr>
      <w:r w:rsidRPr="004D4CCA">
        <w:rPr>
          <w:rFonts w:ascii="Arial" w:hAnsi="Arial" w:cs="Arial"/>
          <w:lang w:eastAsia="en-ZA"/>
        </w:rPr>
        <w:t>Price points will be calculated out of 90 for price. A maximum of 10 points will be allocated to the B-BBEE level contribution. The prices and preference points will be added together to determine the highest scoring tenderer</w:t>
      </w:r>
      <w:r>
        <w:rPr>
          <w:rFonts w:ascii="Arial" w:hAnsi="Arial" w:cs="Arial"/>
          <w:lang w:eastAsia="en-ZA"/>
        </w:rPr>
        <w:t xml:space="preserve">. </w:t>
      </w:r>
    </w:p>
    <w:tbl>
      <w:tblPr>
        <w:tblpPr w:leftFromText="180" w:rightFromText="180" w:vertAnchor="text" w:horzAnchor="page" w:tblpX="791" w:tblpY="-28"/>
        <w:tblW w:w="802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76"/>
        <w:gridCol w:w="2551"/>
      </w:tblGrid>
      <w:tr w:rsidR="00644349" w:rsidRPr="004D4CCA" w:rsidTr="00644349">
        <w:trPr>
          <w:trHeight w:val="467"/>
          <w:tblCellSpacing w:w="0" w:type="dxa"/>
        </w:trPr>
        <w:tc>
          <w:tcPr>
            <w:tcW w:w="5476" w:type="dxa"/>
            <w:tcBorders>
              <w:top w:val="single" w:sz="4" w:space="0" w:color="auto"/>
              <w:left w:val="single" w:sz="4" w:space="0" w:color="auto"/>
              <w:bottom w:val="single" w:sz="4" w:space="0" w:color="auto"/>
              <w:right w:val="single" w:sz="4" w:space="0" w:color="auto"/>
            </w:tcBorders>
            <w:shd w:val="clear" w:color="auto" w:fill="17365D"/>
            <w:vAlign w:val="center"/>
          </w:tcPr>
          <w:p w:rsidR="00644349" w:rsidRPr="004D4CCA" w:rsidRDefault="00644349" w:rsidP="00644349">
            <w:pPr>
              <w:spacing w:line="360" w:lineRule="auto"/>
              <w:jc w:val="center"/>
              <w:rPr>
                <w:rFonts w:ascii="Arial" w:eastAsia="Calibri" w:hAnsi="Arial" w:cs="Arial"/>
              </w:rPr>
            </w:pPr>
            <w:r w:rsidRPr="004D4CCA">
              <w:rPr>
                <w:rFonts w:ascii="Arial" w:eastAsia="Calibri" w:hAnsi="Arial" w:cs="Arial"/>
                <w:b/>
                <w:bCs/>
              </w:rPr>
              <w:lastRenderedPageBreak/>
              <w:t>Adjudication Criteria</w:t>
            </w:r>
          </w:p>
        </w:tc>
        <w:tc>
          <w:tcPr>
            <w:tcW w:w="2551" w:type="dxa"/>
            <w:tcBorders>
              <w:top w:val="single" w:sz="4" w:space="0" w:color="auto"/>
              <w:left w:val="single" w:sz="4" w:space="0" w:color="auto"/>
              <w:bottom w:val="single" w:sz="4" w:space="0" w:color="auto"/>
              <w:right w:val="single" w:sz="4" w:space="0" w:color="auto"/>
            </w:tcBorders>
            <w:shd w:val="clear" w:color="auto" w:fill="17365D"/>
            <w:vAlign w:val="center"/>
          </w:tcPr>
          <w:p w:rsidR="00644349" w:rsidRPr="004D4CCA" w:rsidRDefault="00644349" w:rsidP="00644349">
            <w:pPr>
              <w:spacing w:line="360" w:lineRule="auto"/>
              <w:jc w:val="center"/>
              <w:rPr>
                <w:rFonts w:ascii="Arial" w:eastAsia="Calibri" w:hAnsi="Arial" w:cs="Arial"/>
              </w:rPr>
            </w:pPr>
            <w:r w:rsidRPr="004D4CCA">
              <w:rPr>
                <w:rFonts w:ascii="Arial" w:eastAsia="Calibri" w:hAnsi="Arial" w:cs="Arial"/>
                <w:b/>
                <w:bCs/>
              </w:rPr>
              <w:t>Points</w:t>
            </w:r>
          </w:p>
        </w:tc>
      </w:tr>
      <w:tr w:rsidR="00644349" w:rsidRPr="004D4CCA" w:rsidTr="00644349">
        <w:trPr>
          <w:trHeight w:val="986"/>
          <w:tblCellSpacing w:w="0" w:type="dxa"/>
        </w:trPr>
        <w:tc>
          <w:tcPr>
            <w:tcW w:w="5476" w:type="dxa"/>
            <w:tcBorders>
              <w:top w:val="single" w:sz="4" w:space="0" w:color="auto"/>
              <w:left w:val="single" w:sz="4" w:space="0" w:color="auto"/>
              <w:bottom w:val="single" w:sz="4" w:space="0" w:color="auto"/>
              <w:right w:val="single" w:sz="4" w:space="0" w:color="auto"/>
            </w:tcBorders>
            <w:vAlign w:val="center"/>
          </w:tcPr>
          <w:p w:rsidR="00644349" w:rsidRPr="004D4CCA" w:rsidRDefault="00644349" w:rsidP="00644349">
            <w:pPr>
              <w:spacing w:line="360" w:lineRule="auto"/>
              <w:ind w:left="426"/>
              <w:rPr>
                <w:rFonts w:ascii="Arial" w:eastAsia="Calibri" w:hAnsi="Arial" w:cs="Arial"/>
              </w:rPr>
            </w:pPr>
            <w:r w:rsidRPr="004D4CCA">
              <w:rPr>
                <w:rFonts w:ascii="Arial" w:eastAsia="Calibri" w:hAnsi="Arial" w:cs="Arial"/>
              </w:rPr>
              <w:t>Price Evaluation</w:t>
            </w:r>
          </w:p>
          <w:p w:rsidR="00644349" w:rsidRPr="004D4CCA" w:rsidRDefault="00644349" w:rsidP="00644349">
            <w:pPr>
              <w:spacing w:line="360" w:lineRule="auto"/>
              <w:ind w:left="426"/>
              <w:rPr>
                <w:rFonts w:ascii="Arial" w:eastAsia="Calibri" w:hAnsi="Arial" w:cs="Arial"/>
              </w:rPr>
            </w:pPr>
            <w:r w:rsidRPr="004D4CCA">
              <w:rPr>
                <w:rFonts w:ascii="Arial" w:eastAsia="Calibri" w:hAnsi="Arial" w:cs="Arial"/>
                <w:b/>
                <w:noProof/>
                <w:position w:val="-28"/>
                <w:lang w:eastAsia="en-ZA"/>
              </w:rPr>
              <w:drawing>
                <wp:inline distT="0" distB="0" distL="0" distR="0" wp14:anchorId="62892CC6" wp14:editId="43879D31">
                  <wp:extent cx="151447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14475" cy="419100"/>
                          </a:xfrm>
                          <a:prstGeom prst="rect">
                            <a:avLst/>
                          </a:prstGeom>
                          <a:noFill/>
                          <a:ln>
                            <a:noFill/>
                          </a:ln>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vAlign w:val="center"/>
          </w:tcPr>
          <w:p w:rsidR="00644349" w:rsidRPr="004D4CCA" w:rsidRDefault="00644349" w:rsidP="00644349">
            <w:pPr>
              <w:spacing w:line="360" w:lineRule="auto"/>
              <w:jc w:val="center"/>
              <w:rPr>
                <w:rFonts w:ascii="Arial" w:eastAsia="Calibri" w:hAnsi="Arial" w:cs="Arial"/>
              </w:rPr>
            </w:pPr>
            <w:r w:rsidRPr="004D4CCA">
              <w:rPr>
                <w:rFonts w:ascii="Arial" w:eastAsia="Calibri" w:hAnsi="Arial" w:cs="Arial"/>
              </w:rPr>
              <w:t>90</w:t>
            </w:r>
          </w:p>
        </w:tc>
      </w:tr>
    </w:tbl>
    <w:p w:rsidR="00644349" w:rsidRDefault="00644349" w:rsidP="00644349">
      <w:pPr>
        <w:tabs>
          <w:tab w:val="num" w:pos="851"/>
        </w:tabs>
        <w:ind w:left="720"/>
        <w:jc w:val="both"/>
        <w:rPr>
          <w:rFonts w:ascii="Arial" w:hAnsi="Arial" w:cs="Arial"/>
          <w:lang w:eastAsia="en-ZA"/>
        </w:rPr>
      </w:pPr>
    </w:p>
    <w:p w:rsidR="00644349" w:rsidRPr="004D4CCA" w:rsidRDefault="00644349" w:rsidP="00644349">
      <w:pPr>
        <w:tabs>
          <w:tab w:val="num" w:pos="851"/>
        </w:tabs>
        <w:jc w:val="both"/>
        <w:rPr>
          <w:rFonts w:ascii="Arial" w:hAnsi="Arial" w:cs="Arial"/>
          <w:lang w:eastAsia="en-ZA"/>
        </w:rPr>
      </w:pPr>
    </w:p>
    <w:p w:rsidR="00644349" w:rsidRDefault="00644349" w:rsidP="00644349">
      <w:pPr>
        <w:tabs>
          <w:tab w:val="num" w:pos="851"/>
        </w:tabs>
        <w:ind w:left="720"/>
        <w:jc w:val="both"/>
        <w:rPr>
          <w:rFonts w:ascii="Arial" w:hAnsi="Arial" w:cs="Arial"/>
          <w:lang w:eastAsia="en-ZA"/>
        </w:rPr>
      </w:pPr>
    </w:p>
    <w:p w:rsidR="00644349" w:rsidRDefault="00644349" w:rsidP="004026CA">
      <w:pPr>
        <w:tabs>
          <w:tab w:val="num" w:pos="851"/>
        </w:tabs>
        <w:spacing w:line="240" w:lineRule="auto"/>
        <w:ind w:left="720"/>
        <w:jc w:val="both"/>
        <w:rPr>
          <w:rFonts w:ascii="Arial" w:hAnsi="Arial" w:cs="Arial"/>
          <w:lang w:eastAsia="en-ZA"/>
        </w:rPr>
      </w:pPr>
    </w:p>
    <w:p w:rsidR="00644349" w:rsidRPr="004D4CCA" w:rsidRDefault="00644349" w:rsidP="004026CA">
      <w:pPr>
        <w:tabs>
          <w:tab w:val="num" w:pos="851"/>
        </w:tabs>
        <w:spacing w:line="240" w:lineRule="auto"/>
        <w:ind w:left="-284" w:hanging="283"/>
        <w:jc w:val="both"/>
        <w:rPr>
          <w:rFonts w:ascii="Arial" w:hAnsi="Arial" w:cs="Arial"/>
          <w:lang w:eastAsia="en-ZA"/>
        </w:rPr>
      </w:pPr>
      <w:r w:rsidRPr="004D4CCA">
        <w:rPr>
          <w:rFonts w:ascii="Arial" w:hAnsi="Arial" w:cs="Arial"/>
          <w:lang w:eastAsia="en-ZA"/>
        </w:rPr>
        <w:t>Where:</w:t>
      </w:r>
    </w:p>
    <w:p w:rsidR="00644349" w:rsidRPr="004D4CCA" w:rsidRDefault="00644349" w:rsidP="004026CA">
      <w:pPr>
        <w:tabs>
          <w:tab w:val="num" w:pos="426"/>
          <w:tab w:val="left" w:pos="709"/>
        </w:tabs>
        <w:spacing w:line="240" w:lineRule="auto"/>
        <w:ind w:left="-284" w:hanging="283"/>
        <w:jc w:val="both"/>
        <w:rPr>
          <w:rFonts w:ascii="Arial" w:hAnsi="Arial" w:cs="Arial"/>
          <w:lang w:eastAsia="en-ZA"/>
        </w:rPr>
      </w:pPr>
      <w:r w:rsidRPr="004D4CCA">
        <w:rPr>
          <w:rFonts w:ascii="Arial" w:hAnsi="Arial" w:cs="Arial"/>
          <w:lang w:eastAsia="en-ZA"/>
        </w:rPr>
        <w:tab/>
        <w:t>Ps</w:t>
      </w:r>
      <w:r w:rsidRPr="004D4CCA">
        <w:rPr>
          <w:rFonts w:ascii="Arial" w:hAnsi="Arial" w:cs="Arial"/>
          <w:lang w:eastAsia="en-ZA"/>
        </w:rPr>
        <w:tab/>
        <w:t>=</w:t>
      </w:r>
      <w:r w:rsidRPr="004D4CCA">
        <w:rPr>
          <w:rFonts w:ascii="Arial" w:hAnsi="Arial" w:cs="Arial"/>
          <w:lang w:eastAsia="en-ZA"/>
        </w:rPr>
        <w:tab/>
        <w:t>Points scored for price of Bid under consideration</w:t>
      </w:r>
    </w:p>
    <w:p w:rsidR="00644349" w:rsidRPr="004D4CCA" w:rsidRDefault="00644349" w:rsidP="004026CA">
      <w:pPr>
        <w:tabs>
          <w:tab w:val="num" w:pos="426"/>
        </w:tabs>
        <w:spacing w:line="240" w:lineRule="auto"/>
        <w:ind w:left="-284" w:hanging="283"/>
        <w:jc w:val="both"/>
        <w:rPr>
          <w:rFonts w:ascii="Arial" w:hAnsi="Arial" w:cs="Arial"/>
          <w:lang w:eastAsia="en-ZA"/>
        </w:rPr>
      </w:pPr>
      <w:r w:rsidRPr="004D4CCA">
        <w:rPr>
          <w:rFonts w:ascii="Arial" w:hAnsi="Arial" w:cs="Arial"/>
          <w:lang w:eastAsia="en-ZA"/>
        </w:rPr>
        <w:tab/>
        <w:t>Pt</w:t>
      </w:r>
      <w:r w:rsidRPr="004D4CCA">
        <w:rPr>
          <w:rFonts w:ascii="Arial" w:hAnsi="Arial" w:cs="Arial"/>
          <w:lang w:eastAsia="en-ZA"/>
        </w:rPr>
        <w:tab/>
        <w:t>=</w:t>
      </w:r>
      <w:r w:rsidRPr="004D4CCA">
        <w:rPr>
          <w:rFonts w:ascii="Arial" w:hAnsi="Arial" w:cs="Arial"/>
          <w:lang w:eastAsia="en-ZA"/>
        </w:rPr>
        <w:tab/>
        <w:t>Rand value of Bid under consideration</w:t>
      </w:r>
    </w:p>
    <w:p w:rsidR="00644349" w:rsidRPr="004D4CCA" w:rsidRDefault="00644349" w:rsidP="004026CA">
      <w:pPr>
        <w:tabs>
          <w:tab w:val="num" w:pos="426"/>
        </w:tabs>
        <w:spacing w:line="240" w:lineRule="auto"/>
        <w:ind w:left="-284" w:hanging="283"/>
        <w:jc w:val="both"/>
        <w:rPr>
          <w:rFonts w:ascii="Arial" w:hAnsi="Arial" w:cs="Arial"/>
          <w:lang w:eastAsia="en-ZA"/>
        </w:rPr>
      </w:pPr>
      <w:r w:rsidRPr="004D4CCA">
        <w:rPr>
          <w:rFonts w:ascii="Arial" w:hAnsi="Arial" w:cs="Arial"/>
          <w:lang w:eastAsia="en-ZA"/>
        </w:rPr>
        <w:tab/>
        <w:t>Pmin</w:t>
      </w:r>
      <w:r w:rsidRPr="004D4CCA">
        <w:rPr>
          <w:rFonts w:ascii="Arial" w:hAnsi="Arial" w:cs="Arial"/>
          <w:lang w:eastAsia="en-ZA"/>
        </w:rPr>
        <w:tab/>
        <w:t>=</w:t>
      </w:r>
      <w:r w:rsidRPr="004D4CCA">
        <w:rPr>
          <w:rFonts w:ascii="Arial" w:hAnsi="Arial" w:cs="Arial"/>
          <w:lang w:eastAsia="en-ZA"/>
        </w:rPr>
        <w:tab/>
        <w:t>Rand value of lowest acceptable Bid</w:t>
      </w:r>
    </w:p>
    <w:p w:rsidR="00644349" w:rsidRPr="004D4CCA" w:rsidRDefault="00644349" w:rsidP="00CA1F13">
      <w:pPr>
        <w:pStyle w:val="ListParagraph"/>
        <w:widowControl w:val="0"/>
        <w:numPr>
          <w:ilvl w:val="0"/>
          <w:numId w:val="46"/>
        </w:numPr>
        <w:spacing w:after="0" w:line="240" w:lineRule="auto"/>
        <w:ind w:left="0" w:hanging="284"/>
        <w:jc w:val="both"/>
        <w:rPr>
          <w:rFonts w:ascii="Arial" w:hAnsi="Arial" w:cs="Arial"/>
        </w:rPr>
      </w:pPr>
      <w:r w:rsidRPr="004D4CCA">
        <w:rPr>
          <w:rFonts w:ascii="Arial" w:hAnsi="Arial" w:cs="Arial"/>
        </w:rPr>
        <w:t>Preference points out of 10, for B-BBEE level contribution will be applied;</w:t>
      </w:r>
    </w:p>
    <w:p w:rsidR="00CB00F5" w:rsidRDefault="00CB00F5">
      <w:pPr>
        <w:rPr>
          <w:rFonts w:ascii="Arial" w:hAnsi="Arial" w:cs="Arial"/>
        </w:rPr>
      </w:pPr>
    </w:p>
    <w:tbl>
      <w:tblPr>
        <w:tblW w:w="9380" w:type="dxa"/>
        <w:tblInd w:w="-601" w:type="dxa"/>
        <w:tblLayout w:type="fixed"/>
        <w:tblCellMar>
          <w:left w:w="0" w:type="dxa"/>
          <w:right w:w="0" w:type="dxa"/>
        </w:tblCellMar>
        <w:tblLook w:val="00A0" w:firstRow="1" w:lastRow="0" w:firstColumn="1" w:lastColumn="0" w:noHBand="0" w:noVBand="0"/>
      </w:tblPr>
      <w:tblGrid>
        <w:gridCol w:w="2269"/>
        <w:gridCol w:w="7111"/>
      </w:tblGrid>
      <w:tr w:rsidR="00644349" w:rsidRPr="004D4CCA" w:rsidTr="003C3263">
        <w:trPr>
          <w:trHeight w:val="432"/>
        </w:trPr>
        <w:tc>
          <w:tcPr>
            <w:tcW w:w="2269"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rsidR="00644349" w:rsidRPr="004D4CCA" w:rsidRDefault="00644349" w:rsidP="00841FF6">
            <w:pPr>
              <w:spacing w:line="360" w:lineRule="auto"/>
              <w:jc w:val="center"/>
              <w:rPr>
                <w:rFonts w:ascii="Arial" w:hAnsi="Arial" w:cs="Arial"/>
                <w:b/>
              </w:rPr>
            </w:pPr>
          </w:p>
          <w:p w:rsidR="00644349" w:rsidRPr="004D4CCA" w:rsidRDefault="00644349" w:rsidP="00841FF6">
            <w:pPr>
              <w:spacing w:line="360" w:lineRule="auto"/>
              <w:jc w:val="center"/>
              <w:rPr>
                <w:rFonts w:ascii="Arial" w:hAnsi="Arial" w:cs="Arial"/>
                <w:b/>
              </w:rPr>
            </w:pPr>
            <w:r w:rsidRPr="004D4CCA">
              <w:rPr>
                <w:rFonts w:ascii="Arial" w:hAnsi="Arial" w:cs="Arial"/>
                <w:b/>
              </w:rPr>
              <w:t>B-BBEE</w:t>
            </w:r>
          </w:p>
        </w:tc>
        <w:tc>
          <w:tcPr>
            <w:tcW w:w="7111"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tcPr>
          <w:p w:rsidR="00644349" w:rsidRPr="004D4CCA" w:rsidRDefault="00644349" w:rsidP="00841FF6">
            <w:pPr>
              <w:spacing w:line="360" w:lineRule="auto"/>
              <w:jc w:val="center"/>
              <w:rPr>
                <w:rFonts w:ascii="Arial" w:hAnsi="Arial" w:cs="Arial"/>
                <w:b/>
              </w:rPr>
            </w:pPr>
            <w:r w:rsidRPr="004D4CCA">
              <w:rPr>
                <w:rFonts w:ascii="Arial" w:hAnsi="Arial" w:cs="Arial"/>
                <w:b/>
              </w:rPr>
              <w:t>Number of Points</w:t>
            </w:r>
          </w:p>
          <w:p w:rsidR="00644349" w:rsidRPr="004D4CCA" w:rsidRDefault="00644349" w:rsidP="00841FF6">
            <w:pPr>
              <w:spacing w:line="360" w:lineRule="auto"/>
              <w:jc w:val="center"/>
              <w:rPr>
                <w:rFonts w:ascii="Arial" w:hAnsi="Arial" w:cs="Arial"/>
                <w:b/>
              </w:rPr>
            </w:pPr>
            <w:r w:rsidRPr="004D4CCA">
              <w:rPr>
                <w:rFonts w:ascii="Arial" w:hAnsi="Arial" w:cs="Arial"/>
                <w:b/>
              </w:rPr>
              <w:t>(90/10 system)</w:t>
            </w:r>
          </w:p>
        </w:tc>
      </w:tr>
      <w:tr w:rsidR="00644349" w:rsidRPr="004D4CCA" w:rsidTr="003C3263">
        <w:trPr>
          <w:trHeight w:hRule="exact" w:val="284"/>
        </w:trPr>
        <w:tc>
          <w:tcPr>
            <w:tcW w:w="22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1</w:t>
            </w:r>
          </w:p>
        </w:tc>
        <w:tc>
          <w:tcPr>
            <w:tcW w:w="711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10</w:t>
            </w:r>
          </w:p>
        </w:tc>
      </w:tr>
      <w:tr w:rsidR="00644349" w:rsidRPr="004D4CCA" w:rsidTr="003C3263">
        <w:trPr>
          <w:trHeight w:hRule="exact" w:val="284"/>
        </w:trPr>
        <w:tc>
          <w:tcPr>
            <w:tcW w:w="22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2</w:t>
            </w:r>
          </w:p>
        </w:tc>
        <w:tc>
          <w:tcPr>
            <w:tcW w:w="711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9</w:t>
            </w:r>
          </w:p>
        </w:tc>
      </w:tr>
      <w:tr w:rsidR="00644349" w:rsidRPr="004D4CCA" w:rsidTr="003C3263">
        <w:trPr>
          <w:trHeight w:hRule="exact" w:val="284"/>
        </w:trPr>
        <w:tc>
          <w:tcPr>
            <w:tcW w:w="22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3</w:t>
            </w:r>
          </w:p>
        </w:tc>
        <w:tc>
          <w:tcPr>
            <w:tcW w:w="711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8</w:t>
            </w:r>
          </w:p>
        </w:tc>
      </w:tr>
      <w:tr w:rsidR="00644349" w:rsidRPr="004D4CCA" w:rsidTr="003C3263">
        <w:trPr>
          <w:trHeight w:hRule="exact" w:val="284"/>
        </w:trPr>
        <w:tc>
          <w:tcPr>
            <w:tcW w:w="22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4</w:t>
            </w:r>
          </w:p>
        </w:tc>
        <w:tc>
          <w:tcPr>
            <w:tcW w:w="711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5</w:t>
            </w:r>
          </w:p>
        </w:tc>
      </w:tr>
      <w:tr w:rsidR="00644349" w:rsidRPr="004D4CCA" w:rsidTr="003C3263">
        <w:trPr>
          <w:trHeight w:hRule="exact" w:val="284"/>
        </w:trPr>
        <w:tc>
          <w:tcPr>
            <w:tcW w:w="22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5</w:t>
            </w:r>
          </w:p>
        </w:tc>
        <w:tc>
          <w:tcPr>
            <w:tcW w:w="711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4</w:t>
            </w:r>
          </w:p>
        </w:tc>
      </w:tr>
      <w:tr w:rsidR="00644349" w:rsidRPr="004D4CCA" w:rsidTr="003C3263">
        <w:trPr>
          <w:trHeight w:hRule="exact" w:val="284"/>
        </w:trPr>
        <w:tc>
          <w:tcPr>
            <w:tcW w:w="22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6</w:t>
            </w:r>
          </w:p>
        </w:tc>
        <w:tc>
          <w:tcPr>
            <w:tcW w:w="711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3</w:t>
            </w:r>
          </w:p>
        </w:tc>
      </w:tr>
      <w:tr w:rsidR="00644349" w:rsidRPr="004D4CCA" w:rsidTr="003C3263">
        <w:trPr>
          <w:trHeight w:hRule="exact" w:val="284"/>
        </w:trPr>
        <w:tc>
          <w:tcPr>
            <w:tcW w:w="226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7</w:t>
            </w:r>
          </w:p>
        </w:tc>
        <w:tc>
          <w:tcPr>
            <w:tcW w:w="7111" w:type="dxa"/>
            <w:tcBorders>
              <w:top w:val="nil"/>
              <w:left w:val="nil"/>
              <w:bottom w:val="single" w:sz="8" w:space="0" w:color="000000"/>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2</w:t>
            </w:r>
          </w:p>
        </w:tc>
      </w:tr>
      <w:tr w:rsidR="00644349" w:rsidRPr="004D4CCA" w:rsidTr="003C3263">
        <w:trPr>
          <w:trHeight w:hRule="exact" w:val="284"/>
        </w:trPr>
        <w:tc>
          <w:tcPr>
            <w:tcW w:w="2269"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8</w:t>
            </w:r>
          </w:p>
        </w:tc>
        <w:tc>
          <w:tcPr>
            <w:tcW w:w="7111" w:type="dxa"/>
            <w:tcBorders>
              <w:top w:val="nil"/>
              <w:left w:val="nil"/>
              <w:bottom w:val="single" w:sz="4" w:space="0" w:color="auto"/>
              <w:right w:val="single" w:sz="8" w:space="0" w:color="000000"/>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1</w:t>
            </w:r>
          </w:p>
        </w:tc>
      </w:tr>
      <w:tr w:rsidR="00644349" w:rsidRPr="004D4CCA" w:rsidTr="003C3263">
        <w:trPr>
          <w:trHeight w:hRule="exact" w:val="284"/>
        </w:trPr>
        <w:tc>
          <w:tcPr>
            <w:tcW w:w="22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4349" w:rsidRPr="004D4CCA" w:rsidRDefault="00644349" w:rsidP="00841FF6">
            <w:pPr>
              <w:spacing w:line="360" w:lineRule="auto"/>
              <w:rPr>
                <w:rFonts w:ascii="Arial" w:hAnsi="Arial" w:cs="Arial"/>
              </w:rPr>
            </w:pPr>
            <w:r w:rsidRPr="004D4CCA">
              <w:rPr>
                <w:rFonts w:ascii="Arial" w:hAnsi="Arial" w:cs="Arial"/>
              </w:rPr>
              <w:t>Non-compliant contributor</w:t>
            </w:r>
          </w:p>
        </w:tc>
        <w:tc>
          <w:tcPr>
            <w:tcW w:w="7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4349" w:rsidRPr="004D4CCA" w:rsidRDefault="00644349" w:rsidP="00841FF6">
            <w:pPr>
              <w:spacing w:line="360" w:lineRule="auto"/>
              <w:jc w:val="center"/>
              <w:rPr>
                <w:rFonts w:ascii="Arial" w:hAnsi="Arial" w:cs="Arial"/>
              </w:rPr>
            </w:pPr>
            <w:r w:rsidRPr="004D4CCA">
              <w:rPr>
                <w:rFonts w:ascii="Arial" w:hAnsi="Arial" w:cs="Arial"/>
              </w:rPr>
              <w:t>0</w:t>
            </w:r>
          </w:p>
        </w:tc>
      </w:tr>
    </w:tbl>
    <w:p w:rsidR="00B859B3" w:rsidRDefault="00B859B3" w:rsidP="00B859B3">
      <w:pPr>
        <w:pStyle w:val="ListParagraph"/>
        <w:spacing w:after="0" w:line="240" w:lineRule="auto"/>
        <w:ind w:left="-284"/>
        <w:jc w:val="both"/>
        <w:rPr>
          <w:rFonts w:ascii="Arial" w:hAnsi="Arial" w:cs="Arial"/>
          <w:lang w:eastAsia="en-ZA"/>
        </w:rPr>
      </w:pPr>
    </w:p>
    <w:p w:rsidR="00644349" w:rsidRPr="003C3263" w:rsidRDefault="00644349" w:rsidP="00CA1F13">
      <w:pPr>
        <w:pStyle w:val="ListParagraph"/>
        <w:numPr>
          <w:ilvl w:val="0"/>
          <w:numId w:val="47"/>
        </w:numPr>
        <w:tabs>
          <w:tab w:val="num" w:pos="851"/>
        </w:tabs>
        <w:spacing w:after="0" w:line="240" w:lineRule="auto"/>
        <w:ind w:left="-284" w:hanging="425"/>
        <w:jc w:val="both"/>
        <w:rPr>
          <w:rFonts w:ascii="Arial" w:hAnsi="Arial" w:cs="Arial"/>
          <w:lang w:eastAsia="en-ZA"/>
        </w:rPr>
      </w:pPr>
      <w:r w:rsidRPr="004D4CCA">
        <w:rPr>
          <w:rFonts w:ascii="Arial" w:hAnsi="Arial" w:cs="Arial"/>
          <w:lang w:eastAsia="en-ZA"/>
        </w:rPr>
        <w:t xml:space="preserve">Price points and preference points will be added; and </w:t>
      </w:r>
    </w:p>
    <w:p w:rsidR="00644349" w:rsidRPr="004D4CCA" w:rsidRDefault="00644349" w:rsidP="00CA1F13">
      <w:pPr>
        <w:pStyle w:val="ListParagraph"/>
        <w:numPr>
          <w:ilvl w:val="0"/>
          <w:numId w:val="47"/>
        </w:numPr>
        <w:tabs>
          <w:tab w:val="num" w:pos="851"/>
        </w:tabs>
        <w:spacing w:after="0" w:line="240" w:lineRule="auto"/>
        <w:ind w:left="-284" w:hanging="425"/>
        <w:jc w:val="both"/>
        <w:rPr>
          <w:rFonts w:ascii="Arial" w:hAnsi="Arial" w:cs="Arial"/>
          <w:lang w:eastAsia="en-ZA"/>
        </w:rPr>
      </w:pPr>
      <w:r w:rsidRPr="004D4CCA">
        <w:rPr>
          <w:rFonts w:ascii="Arial" w:hAnsi="Arial" w:cs="Arial"/>
          <w:lang w:eastAsia="en-ZA"/>
        </w:rPr>
        <w:t>The tenderers with highest points (Price Points + Preference Points) will be awarded the contracts.</w:t>
      </w:r>
    </w:p>
    <w:p w:rsidR="003C3263" w:rsidRDefault="003C3263" w:rsidP="003C3263">
      <w:pPr>
        <w:tabs>
          <w:tab w:val="num" w:pos="851"/>
        </w:tabs>
        <w:ind w:left="720"/>
        <w:jc w:val="both"/>
        <w:rPr>
          <w:rFonts w:ascii="Arial" w:hAnsi="Arial" w:cs="Arial"/>
          <w:lang w:eastAsia="en-ZA"/>
        </w:rPr>
      </w:pPr>
    </w:p>
    <w:p w:rsidR="00536FA2" w:rsidRPr="00536FA2" w:rsidRDefault="00536FA2" w:rsidP="00536FA2">
      <w:pPr>
        <w:tabs>
          <w:tab w:val="num" w:pos="851"/>
        </w:tabs>
        <w:ind w:left="-709"/>
        <w:jc w:val="both"/>
        <w:rPr>
          <w:rFonts w:ascii="Arial" w:hAnsi="Arial" w:cs="Arial"/>
          <w:b/>
          <w:lang w:eastAsia="en-ZA"/>
        </w:rPr>
      </w:pPr>
      <w:r w:rsidRPr="00536FA2">
        <w:rPr>
          <w:rFonts w:ascii="Arial" w:hAnsi="Arial" w:cs="Arial"/>
          <w:b/>
          <w:lang w:eastAsia="en-ZA"/>
        </w:rPr>
        <w:t xml:space="preserve">Step 5 </w:t>
      </w:r>
      <w:r w:rsidR="00CD607F">
        <w:rPr>
          <w:rFonts w:ascii="Arial" w:hAnsi="Arial" w:cs="Arial"/>
          <w:b/>
          <w:lang w:eastAsia="en-ZA"/>
        </w:rPr>
        <w:t>–</w:t>
      </w:r>
      <w:r w:rsidRPr="00536FA2">
        <w:rPr>
          <w:rFonts w:ascii="Arial" w:hAnsi="Arial" w:cs="Arial"/>
          <w:b/>
          <w:lang w:eastAsia="en-ZA"/>
        </w:rPr>
        <w:t xml:space="preserve"> </w:t>
      </w:r>
      <w:r w:rsidR="0076290F">
        <w:rPr>
          <w:rFonts w:ascii="Arial" w:hAnsi="Arial" w:cs="Arial"/>
          <w:b/>
          <w:lang w:eastAsia="en-ZA"/>
        </w:rPr>
        <w:t xml:space="preserve">Contractual requirements </w:t>
      </w:r>
    </w:p>
    <w:p w:rsidR="00536FA2" w:rsidRPr="00536FA2" w:rsidRDefault="0076290F" w:rsidP="00536FA2">
      <w:pPr>
        <w:tabs>
          <w:tab w:val="num" w:pos="851"/>
        </w:tabs>
        <w:ind w:left="-709"/>
        <w:jc w:val="both"/>
        <w:rPr>
          <w:rFonts w:ascii="Arial" w:hAnsi="Arial" w:cs="Arial"/>
          <w:lang w:eastAsia="en-ZA"/>
        </w:rPr>
      </w:pPr>
      <w:r>
        <w:rPr>
          <w:rFonts w:ascii="Arial" w:hAnsi="Arial" w:cs="Arial"/>
          <w:lang w:eastAsia="en-ZA"/>
        </w:rPr>
        <w:t>Contractual requirements</w:t>
      </w:r>
      <w:r w:rsidR="00CD607F">
        <w:rPr>
          <w:rFonts w:ascii="Arial" w:hAnsi="Arial" w:cs="Arial"/>
          <w:lang w:eastAsia="en-ZA"/>
        </w:rPr>
        <w:t xml:space="preserve"> </w:t>
      </w:r>
      <w:r w:rsidR="00536FA2" w:rsidRPr="00536FA2">
        <w:rPr>
          <w:rFonts w:ascii="Arial" w:hAnsi="Arial" w:cs="Arial"/>
          <w:lang w:eastAsia="en-ZA"/>
        </w:rPr>
        <w:t xml:space="preserve">are not an evaluation criteria and are </w:t>
      </w:r>
      <w:r w:rsidR="00CD607F">
        <w:rPr>
          <w:rFonts w:ascii="Arial" w:hAnsi="Arial" w:cs="Arial"/>
          <w:lang w:eastAsia="en-ZA"/>
        </w:rPr>
        <w:t xml:space="preserve">contractual conditions </w:t>
      </w:r>
      <w:r w:rsidR="00536FA2" w:rsidRPr="00536FA2">
        <w:rPr>
          <w:rFonts w:ascii="Arial" w:hAnsi="Arial" w:cs="Arial"/>
          <w:lang w:eastAsia="en-ZA"/>
        </w:rPr>
        <w:t>to be met after the evaluation and ranking of the tenders. SHE</w:t>
      </w:r>
      <w:r w:rsidR="00CD607F">
        <w:rPr>
          <w:rFonts w:ascii="Arial" w:hAnsi="Arial" w:cs="Arial"/>
          <w:lang w:eastAsia="en-ZA"/>
        </w:rPr>
        <w:t xml:space="preserve">, </w:t>
      </w:r>
      <w:r w:rsidR="00536FA2" w:rsidRPr="00536FA2">
        <w:rPr>
          <w:rFonts w:ascii="Arial" w:hAnsi="Arial" w:cs="Arial"/>
          <w:lang w:eastAsia="en-ZA"/>
        </w:rPr>
        <w:t>Q</w:t>
      </w:r>
      <w:r w:rsidR="00CD607F">
        <w:rPr>
          <w:rFonts w:ascii="Arial" w:hAnsi="Arial" w:cs="Arial"/>
          <w:lang w:eastAsia="en-ZA"/>
        </w:rPr>
        <w:t>uality</w:t>
      </w:r>
      <w:r w:rsidR="006659B8">
        <w:rPr>
          <w:rFonts w:ascii="Arial" w:hAnsi="Arial" w:cs="Arial"/>
          <w:lang w:eastAsia="en-ZA"/>
        </w:rPr>
        <w:t>,</w:t>
      </w:r>
      <w:r w:rsidR="00536FA2" w:rsidRPr="00536FA2">
        <w:rPr>
          <w:rFonts w:ascii="Arial" w:hAnsi="Arial" w:cs="Arial"/>
          <w:lang w:eastAsia="en-ZA"/>
        </w:rPr>
        <w:t xml:space="preserve"> SDL and financial analysis are classified as contractual requirements. </w:t>
      </w:r>
    </w:p>
    <w:p w:rsidR="00536FA2" w:rsidRPr="00536FA2" w:rsidRDefault="00536FA2" w:rsidP="00536FA2">
      <w:pPr>
        <w:tabs>
          <w:tab w:val="num" w:pos="851"/>
        </w:tabs>
        <w:ind w:left="-709"/>
        <w:jc w:val="both"/>
        <w:rPr>
          <w:rFonts w:ascii="Arial" w:hAnsi="Arial" w:cs="Arial"/>
          <w:lang w:eastAsia="en-ZA"/>
        </w:rPr>
      </w:pPr>
      <w:r w:rsidRPr="00536FA2">
        <w:rPr>
          <w:rFonts w:ascii="Arial" w:hAnsi="Arial" w:cs="Arial"/>
          <w:lang w:eastAsia="en-ZA"/>
        </w:rPr>
        <w:t xml:space="preserve">Proof that the highest ranked tenderer is able to meet the </w:t>
      </w:r>
      <w:r w:rsidR="00CD607F">
        <w:rPr>
          <w:rFonts w:ascii="Arial" w:hAnsi="Arial" w:cs="Arial"/>
          <w:lang w:eastAsia="en-ZA"/>
        </w:rPr>
        <w:t>contractual conditions</w:t>
      </w:r>
      <w:r w:rsidRPr="00536FA2">
        <w:rPr>
          <w:rFonts w:ascii="Arial" w:hAnsi="Arial" w:cs="Arial"/>
          <w:lang w:eastAsia="en-ZA"/>
        </w:rPr>
        <w:t xml:space="preserve">, must be submitted prior to the contract award. </w:t>
      </w:r>
    </w:p>
    <w:p w:rsidR="00536FA2" w:rsidRPr="00536FA2" w:rsidRDefault="00536FA2" w:rsidP="00536FA2">
      <w:pPr>
        <w:tabs>
          <w:tab w:val="num" w:pos="851"/>
        </w:tabs>
        <w:ind w:left="-709"/>
        <w:jc w:val="both"/>
        <w:rPr>
          <w:rFonts w:ascii="Arial" w:hAnsi="Arial" w:cs="Arial"/>
          <w:lang w:eastAsia="en-ZA"/>
        </w:rPr>
      </w:pPr>
      <w:r w:rsidRPr="00536FA2">
        <w:rPr>
          <w:rFonts w:ascii="Arial" w:hAnsi="Arial" w:cs="Arial"/>
          <w:lang w:eastAsia="en-ZA"/>
        </w:rPr>
        <w:lastRenderedPageBreak/>
        <w:t xml:space="preserve">In the case that a supplier does not meet the requirements, mitigating factors may be decided on and made contractual requirements. </w:t>
      </w:r>
    </w:p>
    <w:p w:rsidR="00536FA2" w:rsidRDefault="00536FA2" w:rsidP="00536FA2">
      <w:pPr>
        <w:tabs>
          <w:tab w:val="num" w:pos="851"/>
        </w:tabs>
        <w:ind w:left="-709"/>
        <w:jc w:val="both"/>
        <w:rPr>
          <w:rFonts w:ascii="Arial" w:hAnsi="Arial" w:cs="Arial"/>
          <w:lang w:eastAsia="en-ZA"/>
        </w:rPr>
      </w:pPr>
      <w:r w:rsidRPr="00536FA2">
        <w:rPr>
          <w:rFonts w:ascii="Arial" w:hAnsi="Arial" w:cs="Arial"/>
          <w:lang w:eastAsia="en-ZA"/>
        </w:rPr>
        <w:t>If the tenderer does not meet or agree with the mitigating factors or the contract requirements, a tender may be awarded to a supplier who did not score the highest number of points on the 90/10 preference points system.</w:t>
      </w:r>
    </w:p>
    <w:p w:rsidR="00FD7F5E" w:rsidRDefault="00FD7F5E" w:rsidP="00536FA2">
      <w:pPr>
        <w:tabs>
          <w:tab w:val="num" w:pos="851"/>
        </w:tabs>
        <w:ind w:left="-709"/>
        <w:jc w:val="both"/>
        <w:rPr>
          <w:rFonts w:ascii="Arial" w:hAnsi="Arial" w:cs="Arial"/>
          <w:lang w:eastAsia="en-ZA"/>
        </w:rPr>
      </w:pPr>
    </w:p>
    <w:p w:rsidR="00FD7F5E" w:rsidRDefault="00FD7F5E" w:rsidP="00536FA2">
      <w:pPr>
        <w:tabs>
          <w:tab w:val="num" w:pos="851"/>
        </w:tabs>
        <w:ind w:left="-709"/>
        <w:jc w:val="both"/>
        <w:rPr>
          <w:rFonts w:ascii="Arial" w:hAnsi="Arial" w:cs="Arial"/>
          <w:lang w:eastAsia="en-ZA"/>
        </w:rPr>
      </w:pPr>
    </w:p>
    <w:p w:rsidR="00DE07E2" w:rsidRPr="00DE07E2" w:rsidRDefault="00DE07E2" w:rsidP="0076290F">
      <w:pPr>
        <w:tabs>
          <w:tab w:val="num" w:pos="851"/>
        </w:tabs>
        <w:ind w:left="-709"/>
        <w:jc w:val="both"/>
        <w:rPr>
          <w:rFonts w:ascii="Arial" w:hAnsi="Arial" w:cs="Arial"/>
          <w:b/>
          <w:noProof/>
        </w:rPr>
      </w:pPr>
      <w:r w:rsidRPr="00DE07E2">
        <w:rPr>
          <w:rFonts w:ascii="Arial" w:hAnsi="Arial" w:cs="Arial"/>
          <w:b/>
          <w:noProof/>
        </w:rPr>
        <w:t>SD&amp;L</w:t>
      </w:r>
    </w:p>
    <w:p w:rsidR="00DE07E2" w:rsidRDefault="00DE07E2" w:rsidP="00DE07E2">
      <w:pPr>
        <w:pStyle w:val="Default"/>
        <w:ind w:left="-709"/>
        <w:jc w:val="both"/>
        <w:rPr>
          <w:b/>
          <w:bCs/>
          <w:sz w:val="20"/>
          <w:szCs w:val="20"/>
        </w:rPr>
      </w:pPr>
      <w:r>
        <w:rPr>
          <w:b/>
          <w:bCs/>
          <w:sz w:val="20"/>
          <w:szCs w:val="20"/>
        </w:rPr>
        <w:t xml:space="preserve">Subcontracting Requirements </w:t>
      </w:r>
    </w:p>
    <w:p w:rsidR="00DE07E2" w:rsidRDefault="00DE07E2" w:rsidP="00DE07E2">
      <w:pPr>
        <w:pStyle w:val="Default"/>
        <w:ind w:left="-709"/>
        <w:jc w:val="both"/>
        <w:rPr>
          <w:sz w:val="20"/>
          <w:szCs w:val="20"/>
        </w:rPr>
      </w:pPr>
    </w:p>
    <w:p w:rsidR="00DE07E2" w:rsidRDefault="00DE07E2" w:rsidP="00DE07E2">
      <w:pPr>
        <w:pStyle w:val="Default"/>
        <w:ind w:left="-709"/>
        <w:jc w:val="both"/>
        <w:rPr>
          <w:sz w:val="20"/>
          <w:szCs w:val="20"/>
        </w:rPr>
      </w:pPr>
      <w:r>
        <w:rPr>
          <w:sz w:val="20"/>
          <w:szCs w:val="20"/>
        </w:rPr>
        <w:t xml:space="preserve">Supplier development (Sub-contracting) this will only be applicable to Manufacturers. Previous tenders proven that there are small and medium companies can deliver this product successful and change that status core. </w:t>
      </w:r>
    </w:p>
    <w:p w:rsidR="00DE07E2" w:rsidRDefault="00DE07E2" w:rsidP="00DE07E2">
      <w:pPr>
        <w:pStyle w:val="Default"/>
        <w:ind w:left="-709"/>
        <w:jc w:val="both"/>
        <w:rPr>
          <w:sz w:val="20"/>
          <w:szCs w:val="20"/>
        </w:rPr>
      </w:pPr>
    </w:p>
    <w:p w:rsidR="00DE07E2" w:rsidRDefault="00DE07E2" w:rsidP="00DE07E2">
      <w:pPr>
        <w:pStyle w:val="Default"/>
        <w:ind w:left="-709"/>
        <w:jc w:val="both"/>
        <w:rPr>
          <w:sz w:val="20"/>
          <w:szCs w:val="20"/>
        </w:rPr>
      </w:pPr>
      <w:r>
        <w:rPr>
          <w:sz w:val="20"/>
          <w:szCs w:val="20"/>
        </w:rPr>
        <w:t xml:space="preserve">Therefore, successful supplier will be required to subcontract 30% of their contract value for the benefit of current distributors with experienced, capable as well as competent in moving this product. The main Supplier will select from following designated groups that are not part of their subsidiaries or having shares in that company, preferable they should be selected from local to site, previous distributors, and previous black owned tenderers and shall be as follows: </w:t>
      </w:r>
    </w:p>
    <w:p w:rsidR="00DE07E2" w:rsidRDefault="00DE07E2" w:rsidP="00DE07E2">
      <w:pPr>
        <w:pStyle w:val="Default"/>
        <w:ind w:left="-709"/>
        <w:jc w:val="both"/>
        <w:rPr>
          <w:sz w:val="20"/>
          <w:szCs w:val="20"/>
        </w:rPr>
      </w:pPr>
    </w:p>
    <w:p w:rsidR="00DE07E2" w:rsidRDefault="00DE07E2" w:rsidP="00DE07E2">
      <w:pPr>
        <w:pStyle w:val="Default"/>
        <w:numPr>
          <w:ilvl w:val="0"/>
          <w:numId w:val="57"/>
        </w:numPr>
        <w:ind w:left="-709" w:firstLine="142"/>
        <w:jc w:val="both"/>
        <w:rPr>
          <w:sz w:val="20"/>
          <w:szCs w:val="20"/>
        </w:rPr>
      </w:pPr>
      <w:r>
        <w:rPr>
          <w:sz w:val="20"/>
          <w:szCs w:val="20"/>
        </w:rPr>
        <w:t xml:space="preserve">an EME or QSE which is at 100% owned by black people who are youth; </w:t>
      </w:r>
    </w:p>
    <w:p w:rsidR="00DE07E2" w:rsidRDefault="00DE07E2" w:rsidP="00DE07E2">
      <w:pPr>
        <w:pStyle w:val="Default"/>
        <w:numPr>
          <w:ilvl w:val="0"/>
          <w:numId w:val="57"/>
        </w:numPr>
        <w:ind w:left="-709" w:firstLine="142"/>
        <w:jc w:val="both"/>
        <w:rPr>
          <w:sz w:val="20"/>
          <w:szCs w:val="20"/>
        </w:rPr>
      </w:pPr>
      <w:r>
        <w:rPr>
          <w:sz w:val="20"/>
          <w:szCs w:val="20"/>
        </w:rPr>
        <w:t xml:space="preserve">an EME or QSE which is at 100% owned by black people who are women; </w:t>
      </w:r>
    </w:p>
    <w:p w:rsidR="00DE07E2" w:rsidRDefault="00DE07E2" w:rsidP="00DE07E2">
      <w:pPr>
        <w:pStyle w:val="Default"/>
        <w:numPr>
          <w:ilvl w:val="0"/>
          <w:numId w:val="57"/>
        </w:numPr>
        <w:ind w:left="-709" w:firstLine="142"/>
        <w:jc w:val="both"/>
        <w:rPr>
          <w:sz w:val="20"/>
          <w:szCs w:val="20"/>
        </w:rPr>
      </w:pPr>
      <w:r>
        <w:rPr>
          <w:sz w:val="20"/>
          <w:szCs w:val="20"/>
        </w:rPr>
        <w:t xml:space="preserve">an EME or QSE which is at least 51% owned by black people with disabilities; </w:t>
      </w:r>
    </w:p>
    <w:p w:rsidR="00DE07E2" w:rsidRDefault="00DE07E2" w:rsidP="00DE07E2">
      <w:pPr>
        <w:pStyle w:val="Default"/>
        <w:ind w:left="-709"/>
        <w:jc w:val="both"/>
        <w:rPr>
          <w:sz w:val="20"/>
          <w:szCs w:val="20"/>
        </w:rPr>
      </w:pPr>
    </w:p>
    <w:p w:rsidR="00DE07E2" w:rsidRDefault="00DE07E2" w:rsidP="00DE07E2">
      <w:pPr>
        <w:pStyle w:val="Default"/>
        <w:ind w:left="-709"/>
        <w:jc w:val="both"/>
        <w:rPr>
          <w:sz w:val="20"/>
          <w:szCs w:val="20"/>
        </w:rPr>
      </w:pPr>
      <w:r>
        <w:rPr>
          <w:sz w:val="20"/>
          <w:szCs w:val="20"/>
        </w:rPr>
        <w:t xml:space="preserve">The following tender returnable will required only after contract award but the requirement should be agreed to before contract award. </w:t>
      </w:r>
    </w:p>
    <w:p w:rsidR="00DE07E2" w:rsidRDefault="00DE07E2" w:rsidP="00DE07E2">
      <w:pPr>
        <w:pStyle w:val="Default"/>
        <w:numPr>
          <w:ilvl w:val="0"/>
          <w:numId w:val="57"/>
        </w:numPr>
        <w:ind w:left="-709" w:firstLine="142"/>
        <w:jc w:val="both"/>
        <w:rPr>
          <w:sz w:val="20"/>
          <w:szCs w:val="20"/>
        </w:rPr>
      </w:pPr>
      <w:r>
        <w:rPr>
          <w:sz w:val="20"/>
          <w:szCs w:val="20"/>
        </w:rPr>
        <w:t xml:space="preserve">Proof of a sub-contract agreement/s must be submitted. </w:t>
      </w:r>
    </w:p>
    <w:p w:rsidR="00DE07E2" w:rsidRDefault="00DE07E2" w:rsidP="00DE07E2">
      <w:pPr>
        <w:pStyle w:val="Default"/>
        <w:numPr>
          <w:ilvl w:val="0"/>
          <w:numId w:val="57"/>
        </w:numPr>
        <w:ind w:left="-709" w:firstLine="142"/>
        <w:jc w:val="both"/>
        <w:rPr>
          <w:sz w:val="20"/>
          <w:szCs w:val="20"/>
        </w:rPr>
      </w:pPr>
      <w:r>
        <w:rPr>
          <w:sz w:val="20"/>
          <w:szCs w:val="20"/>
        </w:rPr>
        <w:t xml:space="preserve">Sub-Supplier/s valid sworn affidavit must be submitted. </w:t>
      </w:r>
    </w:p>
    <w:p w:rsidR="00DE07E2" w:rsidRDefault="00DE07E2" w:rsidP="00DE07E2">
      <w:pPr>
        <w:pStyle w:val="Default"/>
        <w:numPr>
          <w:ilvl w:val="0"/>
          <w:numId w:val="57"/>
        </w:numPr>
        <w:ind w:left="0" w:hanging="567"/>
        <w:jc w:val="both"/>
        <w:rPr>
          <w:sz w:val="20"/>
          <w:szCs w:val="20"/>
        </w:rPr>
      </w:pPr>
      <w:r>
        <w:rPr>
          <w:sz w:val="20"/>
          <w:szCs w:val="20"/>
        </w:rPr>
        <w:t xml:space="preserve">Potential scope to be subcontracted ( transport is estimated at 30% or allocate (30%) by using sub-Supplier to move the product independently with the support from the main Supplier) </w:t>
      </w:r>
    </w:p>
    <w:p w:rsidR="00DE07E2" w:rsidRDefault="00DE07E2" w:rsidP="00DE07E2">
      <w:pPr>
        <w:pStyle w:val="Default"/>
        <w:numPr>
          <w:ilvl w:val="0"/>
          <w:numId w:val="57"/>
        </w:numPr>
        <w:ind w:left="-709" w:firstLine="142"/>
        <w:jc w:val="both"/>
        <w:rPr>
          <w:sz w:val="20"/>
          <w:szCs w:val="20"/>
        </w:rPr>
      </w:pPr>
      <w:r>
        <w:rPr>
          <w:sz w:val="20"/>
          <w:szCs w:val="20"/>
        </w:rPr>
        <w:t xml:space="preserve">Transportation and logistics management </w:t>
      </w:r>
    </w:p>
    <w:p w:rsidR="00DE07E2" w:rsidRDefault="00DE07E2" w:rsidP="00DE07E2">
      <w:pPr>
        <w:pStyle w:val="Default"/>
        <w:numPr>
          <w:ilvl w:val="0"/>
          <w:numId w:val="57"/>
        </w:numPr>
        <w:ind w:left="0" w:hanging="567"/>
        <w:jc w:val="both"/>
        <w:rPr>
          <w:sz w:val="20"/>
          <w:szCs w:val="20"/>
        </w:rPr>
      </w:pPr>
      <w:r>
        <w:rPr>
          <w:sz w:val="20"/>
          <w:szCs w:val="20"/>
        </w:rPr>
        <w:t xml:space="preserve">Give one or two Power station to be supplied by the sub-contract at the similar rate they gave to Eskom (with full support to deliver product on time) </w:t>
      </w:r>
    </w:p>
    <w:p w:rsidR="00DE07E2" w:rsidRDefault="00DE07E2" w:rsidP="00DE07E2">
      <w:pPr>
        <w:pStyle w:val="Default"/>
        <w:numPr>
          <w:ilvl w:val="0"/>
          <w:numId w:val="57"/>
        </w:numPr>
        <w:ind w:left="-709" w:firstLine="142"/>
        <w:jc w:val="both"/>
        <w:rPr>
          <w:sz w:val="20"/>
          <w:szCs w:val="20"/>
        </w:rPr>
      </w:pPr>
      <w:r>
        <w:rPr>
          <w:sz w:val="20"/>
          <w:szCs w:val="20"/>
        </w:rPr>
        <w:t xml:space="preserve">After service support (report on overall performance) </w:t>
      </w:r>
    </w:p>
    <w:p w:rsidR="00DE07E2" w:rsidRDefault="00DE07E2" w:rsidP="00DE07E2">
      <w:pPr>
        <w:pStyle w:val="Default"/>
        <w:numPr>
          <w:ilvl w:val="0"/>
          <w:numId w:val="57"/>
        </w:numPr>
        <w:ind w:left="-709" w:firstLine="142"/>
        <w:jc w:val="both"/>
        <w:rPr>
          <w:sz w:val="20"/>
          <w:szCs w:val="20"/>
        </w:rPr>
      </w:pPr>
      <w:r>
        <w:rPr>
          <w:sz w:val="20"/>
          <w:szCs w:val="20"/>
        </w:rPr>
        <w:t xml:space="preserve">Certain inbound raw material </w:t>
      </w:r>
    </w:p>
    <w:p w:rsidR="00DE07E2" w:rsidRDefault="00DE07E2" w:rsidP="00DE07E2">
      <w:pPr>
        <w:pStyle w:val="Default"/>
        <w:ind w:left="-567"/>
        <w:jc w:val="both"/>
        <w:rPr>
          <w:sz w:val="20"/>
          <w:szCs w:val="20"/>
        </w:rPr>
      </w:pPr>
    </w:p>
    <w:p w:rsidR="00DE07E2" w:rsidRDefault="00DE07E2" w:rsidP="00DE07E2">
      <w:pPr>
        <w:pStyle w:val="Default"/>
        <w:ind w:left="-567"/>
        <w:jc w:val="both"/>
        <w:rPr>
          <w:sz w:val="20"/>
          <w:szCs w:val="20"/>
        </w:rPr>
      </w:pPr>
      <w:r w:rsidRPr="00DE07E2">
        <w:rPr>
          <w:sz w:val="20"/>
          <w:szCs w:val="20"/>
        </w:rPr>
        <w:t>NB: The supplier will draw an implementation plan and submit to Eskom SD&amp;L team and contract manager within 7 days after contract award and start implementation once the threshold is reached but for 30% sub-contracting it will start with the first purchase order awarded.</w:t>
      </w:r>
    </w:p>
    <w:p w:rsidR="00FD7F5E" w:rsidRPr="00DE07E2" w:rsidRDefault="00FD7F5E" w:rsidP="00DE07E2">
      <w:pPr>
        <w:pStyle w:val="Default"/>
        <w:ind w:left="-567"/>
        <w:jc w:val="both"/>
        <w:rPr>
          <w:sz w:val="20"/>
          <w:szCs w:val="20"/>
        </w:rPr>
      </w:pPr>
    </w:p>
    <w:p w:rsidR="000C77DE" w:rsidRPr="000C77DE" w:rsidRDefault="000C77DE" w:rsidP="000C77DE">
      <w:pPr>
        <w:ind w:left="-567"/>
        <w:rPr>
          <w:rFonts w:ascii="Arial" w:hAnsi="Arial" w:cs="Arial"/>
          <w:b/>
          <w:lang w:val="en-US"/>
        </w:rPr>
      </w:pPr>
      <w:r w:rsidRPr="000C77DE">
        <w:rPr>
          <w:rFonts w:ascii="Arial" w:hAnsi="Arial" w:cs="Arial"/>
          <w:b/>
          <w:lang w:val="en-US"/>
        </w:rPr>
        <w:t>Skills Development</w:t>
      </w:r>
    </w:p>
    <w:p w:rsidR="000C77DE" w:rsidRPr="000C77DE" w:rsidRDefault="000C77DE" w:rsidP="000C77DE">
      <w:pPr>
        <w:ind w:left="-567"/>
        <w:jc w:val="both"/>
        <w:rPr>
          <w:rFonts w:ascii="Arial" w:hAnsi="Arial" w:cs="Arial"/>
          <w:lang w:val="en-US"/>
        </w:rPr>
      </w:pPr>
      <w:r w:rsidRPr="000C77DE">
        <w:rPr>
          <w:rFonts w:ascii="Arial" w:hAnsi="Arial" w:cs="Arial"/>
          <w:lang w:val="en-US"/>
        </w:rPr>
        <w:t xml:space="preserve">Eskom reserves the right to negotiate with the tenderer on Eskom’s requirements. The outcome of the negotiations will be a contractual obligation. If negotiations are not required, the tenderer’s SDL&amp;I undertaking will become a contractual condition. </w:t>
      </w:r>
    </w:p>
    <w:p w:rsidR="000C77DE" w:rsidRPr="000C77DE" w:rsidRDefault="000C77DE" w:rsidP="000C77DE">
      <w:pPr>
        <w:ind w:left="-567"/>
        <w:rPr>
          <w:rFonts w:ascii="Arial" w:hAnsi="Arial" w:cs="Arial"/>
          <w:lang w:val="en-US"/>
        </w:rPr>
      </w:pPr>
      <w:r w:rsidRPr="000C77DE">
        <w:rPr>
          <w:rFonts w:ascii="Arial" w:hAnsi="Arial" w:cs="Arial"/>
          <w:lang w:val="en-US"/>
        </w:rPr>
        <w:lastRenderedPageBreak/>
        <w:t xml:space="preserve">Skills development is designed to benefit the currently unemployed graduates from school: further education and training campuses and universities. </w:t>
      </w:r>
    </w:p>
    <w:p w:rsidR="000C77DE" w:rsidRPr="000C77DE" w:rsidRDefault="000C77DE" w:rsidP="000C77DE">
      <w:pPr>
        <w:ind w:left="-567"/>
        <w:rPr>
          <w:rFonts w:ascii="Arial" w:hAnsi="Arial" w:cs="Arial"/>
          <w:lang w:val="en-US"/>
        </w:rPr>
      </w:pPr>
      <w:r w:rsidRPr="000C77DE">
        <w:rPr>
          <w:rFonts w:ascii="Arial" w:hAnsi="Arial" w:cs="Arial"/>
          <w:lang w:val="en-US"/>
        </w:rPr>
        <w:t xml:space="preserve">The composition of these candidates must be representative of the population demographics of South Africa. Note that these targets for skills development candidates categorically exclude Eskom employees and registered learners. </w:t>
      </w:r>
    </w:p>
    <w:p w:rsidR="000C77DE" w:rsidRPr="000C77DE" w:rsidRDefault="000C77DE" w:rsidP="000C77DE">
      <w:pPr>
        <w:ind w:left="-567"/>
        <w:rPr>
          <w:rFonts w:ascii="Arial" w:hAnsi="Arial" w:cs="Arial"/>
          <w:lang w:val="en-US"/>
        </w:rPr>
      </w:pPr>
      <w:r w:rsidRPr="000C77DE">
        <w:rPr>
          <w:rFonts w:ascii="Arial" w:hAnsi="Arial" w:cs="Arial"/>
          <w:lang w:val="en-US"/>
        </w:rPr>
        <w:t xml:space="preserve">It is expected that the total of 35 individuals will benefit through courses stipulated below (if the budgeted value for this service is utilized) over the period of 5 years. This is how it will be applied: </w:t>
      </w:r>
    </w:p>
    <w:p w:rsidR="000C77DE" w:rsidRPr="000C77DE" w:rsidRDefault="000C77DE" w:rsidP="000C77DE">
      <w:pPr>
        <w:pStyle w:val="ListParagraph"/>
        <w:numPr>
          <w:ilvl w:val="0"/>
          <w:numId w:val="58"/>
        </w:numPr>
        <w:rPr>
          <w:rFonts w:ascii="Arial" w:hAnsi="Arial" w:cs="Arial"/>
          <w:lang w:val="en-US"/>
        </w:rPr>
      </w:pPr>
      <w:r w:rsidRPr="000C77DE">
        <w:rPr>
          <w:rFonts w:ascii="Arial" w:hAnsi="Arial" w:cs="Arial"/>
          <w:lang w:val="en-US"/>
        </w:rPr>
        <w:t xml:space="preserve">Successful tenderer will be obligated to skill one candidate for every </w:t>
      </w:r>
      <w:proofErr w:type="spellStart"/>
      <w:r w:rsidRPr="000C77DE">
        <w:rPr>
          <w:rFonts w:ascii="Arial" w:hAnsi="Arial" w:cs="Arial"/>
          <w:lang w:val="en-US"/>
        </w:rPr>
        <w:t>R7</w:t>
      </w:r>
      <w:proofErr w:type="spellEnd"/>
      <w:r w:rsidRPr="000C77DE">
        <w:rPr>
          <w:rFonts w:ascii="Arial" w:hAnsi="Arial" w:cs="Arial"/>
          <w:lang w:val="en-US"/>
        </w:rPr>
        <w:t xml:space="preserve"> Million spend cumulatively through purchase orders/instructions awarded to the supplier; The supplier will be required to implement this requirement a month after the threshold is reached. </w:t>
      </w:r>
    </w:p>
    <w:p w:rsidR="000C77DE" w:rsidRPr="000C77DE" w:rsidRDefault="000C77DE" w:rsidP="000C77DE">
      <w:pPr>
        <w:pStyle w:val="ListParagraph"/>
        <w:numPr>
          <w:ilvl w:val="0"/>
          <w:numId w:val="58"/>
        </w:numPr>
        <w:rPr>
          <w:rFonts w:ascii="Arial" w:hAnsi="Arial" w:cs="Arial"/>
          <w:lang w:val="en-US"/>
        </w:rPr>
      </w:pPr>
      <w:r w:rsidRPr="000C77DE">
        <w:rPr>
          <w:rFonts w:ascii="Arial" w:hAnsi="Arial" w:cs="Arial"/>
          <w:lang w:val="en-US"/>
        </w:rPr>
        <w:t xml:space="preserve">This obligation will be for the duration of the contract however supplier needs to demonstrate positive progress on monthly basis. </w:t>
      </w:r>
    </w:p>
    <w:p w:rsidR="000C77DE" w:rsidRPr="000C77DE" w:rsidRDefault="000C77DE" w:rsidP="000C77DE">
      <w:pPr>
        <w:pStyle w:val="ListParagraph"/>
        <w:numPr>
          <w:ilvl w:val="0"/>
          <w:numId w:val="58"/>
        </w:numPr>
        <w:rPr>
          <w:rFonts w:ascii="Arial" w:hAnsi="Arial" w:cs="Arial"/>
          <w:lang w:val="en-US"/>
        </w:rPr>
      </w:pPr>
      <w:r w:rsidRPr="000C77DE">
        <w:rPr>
          <w:rFonts w:ascii="Arial" w:hAnsi="Arial" w:cs="Arial"/>
          <w:lang w:val="en-US"/>
        </w:rPr>
        <w:t xml:space="preserve">Candidates shall be sourced from previously disadvantage groups in South Africa, particularly at the site where the services will be taking place. </w:t>
      </w:r>
    </w:p>
    <w:tbl>
      <w:tblPr>
        <w:tblW w:w="9634" w:type="dxa"/>
        <w:tblLayout w:type="fixed"/>
        <w:tblLook w:val="04A0" w:firstRow="1" w:lastRow="0" w:firstColumn="1" w:lastColumn="0" w:noHBand="0" w:noVBand="1"/>
      </w:tblPr>
      <w:tblGrid>
        <w:gridCol w:w="2547"/>
        <w:gridCol w:w="1984"/>
        <w:gridCol w:w="2127"/>
        <w:gridCol w:w="1701"/>
        <w:gridCol w:w="1275"/>
      </w:tblGrid>
      <w:tr w:rsidR="000C77DE" w:rsidTr="000C77DE">
        <w:trPr>
          <w:trHeight w:val="419"/>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b/>
                <w:bCs/>
                <w:sz w:val="22"/>
                <w:szCs w:val="22"/>
              </w:rPr>
              <w:t xml:space="preserve">Skills type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 </w:t>
            </w:r>
            <w:r w:rsidRPr="00E15DD2">
              <w:rPr>
                <w:b/>
                <w:bCs/>
                <w:sz w:val="22"/>
                <w:szCs w:val="22"/>
              </w:rPr>
              <w:t xml:space="preserve">Intake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 </w:t>
            </w:r>
            <w:r w:rsidRPr="00E15DD2">
              <w:rPr>
                <w:b/>
                <w:bCs/>
                <w:sz w:val="22"/>
                <w:szCs w:val="22"/>
              </w:rPr>
              <w:t xml:space="preserve">Outcome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b/>
                <w:bCs/>
                <w:sz w:val="22"/>
                <w:szCs w:val="22"/>
              </w:rPr>
              <w:t xml:space="preserve">Eskom allocation target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b/>
                <w:bCs/>
                <w:sz w:val="22"/>
                <w:szCs w:val="22"/>
              </w:rPr>
              <w:t xml:space="preserve">Tenderer proposal </w:t>
            </w:r>
          </w:p>
        </w:tc>
      </w:tr>
      <w:tr w:rsidR="000C77DE" w:rsidTr="000C77DE">
        <w:trPr>
          <w:trHeight w:val="419"/>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b/>
                <w:bCs/>
                <w:sz w:val="22"/>
                <w:szCs w:val="22"/>
              </w:rPr>
              <w:t xml:space="preserve">Logistics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National D</w:t>
            </w:r>
            <w:r w:rsidRPr="00E15DD2">
              <w:rPr>
                <w:sz w:val="22"/>
                <w:szCs w:val="22"/>
              </w:rPr>
              <w:t xml:space="preserve">iploma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Logistics Officer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29%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r w:rsidRPr="00E15DD2">
              <w:t xml:space="preserve"> </w:t>
            </w:r>
          </w:p>
        </w:tc>
      </w:tr>
      <w:tr w:rsidR="000C77DE" w:rsidTr="000C77DE">
        <w:trPr>
          <w:trHeight w:val="419"/>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b/>
                <w:bCs/>
                <w:sz w:val="22"/>
                <w:szCs w:val="22"/>
              </w:rPr>
              <w:t xml:space="preserve">Chemical Engineering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National D</w:t>
            </w:r>
            <w:r w:rsidRPr="00E15DD2">
              <w:rPr>
                <w:sz w:val="22"/>
                <w:szCs w:val="22"/>
              </w:rPr>
              <w:t xml:space="preserve">iploma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Chemical Engineer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21%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r w:rsidRPr="00E15DD2">
              <w:t xml:space="preserve"> </w:t>
            </w:r>
          </w:p>
        </w:tc>
      </w:tr>
      <w:tr w:rsidR="000C77DE" w:rsidTr="000C77DE">
        <w:trPr>
          <w:trHeight w:val="419"/>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b/>
                <w:bCs/>
                <w:sz w:val="22"/>
                <w:szCs w:val="22"/>
              </w:rPr>
              <w:t xml:space="preserve">In-Service Training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Under G</w:t>
            </w:r>
            <w:r w:rsidRPr="00E15DD2">
              <w:rPr>
                <w:sz w:val="22"/>
                <w:szCs w:val="22"/>
              </w:rPr>
              <w:t xml:space="preserve">rad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Engineer/Artisan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sidRPr="00E15DD2">
              <w:rPr>
                <w:sz w:val="22"/>
                <w:szCs w:val="22"/>
              </w:rPr>
              <w:t xml:space="preserve">2%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r w:rsidRPr="00E15DD2">
              <w:t xml:space="preserve"> </w:t>
            </w:r>
          </w:p>
        </w:tc>
      </w:tr>
      <w:tr w:rsidR="000C77DE" w:rsidTr="000C77DE">
        <w:trPr>
          <w:trHeight w:val="419"/>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color w:val="auto"/>
                <w:sz w:val="22"/>
                <w:szCs w:val="22"/>
              </w:rPr>
            </w:pPr>
            <w:r w:rsidRPr="00E15DD2">
              <w:rPr>
                <w:color w:val="auto"/>
                <w:sz w:val="22"/>
                <w:szCs w:val="22"/>
              </w:rPr>
              <w:t>Production Engineering</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National D</w:t>
            </w:r>
            <w:r w:rsidRPr="00E15DD2">
              <w:rPr>
                <w:sz w:val="22"/>
                <w:szCs w:val="22"/>
              </w:rPr>
              <w:t xml:space="preserve">iploma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21%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tc>
      </w:tr>
      <w:tr w:rsidR="000C77DE" w:rsidTr="000C77DE">
        <w:trPr>
          <w:trHeight w:val="694"/>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color w:val="auto"/>
                <w:sz w:val="22"/>
                <w:szCs w:val="22"/>
              </w:rPr>
            </w:pPr>
            <w:r w:rsidRPr="00E15DD2">
              <w:rPr>
                <w:color w:val="auto"/>
                <w:sz w:val="22"/>
                <w:szCs w:val="22"/>
              </w:rPr>
              <w:t>Material Management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National D</w:t>
            </w:r>
            <w:r w:rsidRPr="00E15DD2">
              <w:rPr>
                <w:sz w:val="22"/>
                <w:szCs w:val="22"/>
              </w:rPr>
              <w:t xml:space="preserve">iploma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pPr>
              <w:pStyle w:val="Default"/>
              <w:rPr>
                <w:sz w:val="22"/>
                <w:szCs w:val="22"/>
              </w:rPr>
            </w:pPr>
            <w:r>
              <w:rPr>
                <w:sz w:val="22"/>
                <w:szCs w:val="22"/>
              </w:rPr>
              <w:t>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C77DE" w:rsidRPr="00E15DD2" w:rsidRDefault="000C77DE" w:rsidP="00B62502"/>
        </w:tc>
      </w:tr>
    </w:tbl>
    <w:p w:rsidR="000C77DE" w:rsidRPr="000C77DE" w:rsidRDefault="000C77DE" w:rsidP="000C77DE">
      <w:pPr>
        <w:ind w:left="-993"/>
        <w:rPr>
          <w:rFonts w:ascii="Arial" w:hAnsi="Arial" w:cs="Arial"/>
          <w:b/>
          <w:lang w:val="en-US"/>
        </w:rPr>
      </w:pPr>
      <w:r w:rsidRPr="000C77DE">
        <w:rPr>
          <w:rFonts w:ascii="Arial" w:hAnsi="Arial" w:cs="Arial"/>
          <w:b/>
          <w:lang w:val="en-US"/>
        </w:rPr>
        <w:tab/>
      </w:r>
    </w:p>
    <w:p w:rsidR="000C77DE" w:rsidRPr="000C77DE" w:rsidRDefault="000C77DE" w:rsidP="000C77DE">
      <w:pPr>
        <w:jc w:val="both"/>
        <w:rPr>
          <w:rFonts w:ascii="Arial" w:hAnsi="Arial" w:cs="Arial"/>
          <w:lang w:val="en-US"/>
        </w:rPr>
      </w:pPr>
      <w:r w:rsidRPr="000C77DE">
        <w:rPr>
          <w:rFonts w:ascii="Arial" w:hAnsi="Arial" w:cs="Arial"/>
          <w:lang w:val="en-US"/>
        </w:rPr>
        <w:t xml:space="preserve">Note: The supplier will be required to take candidate that graduated national diploma in chemical engineering/Logistics Management national diploma or B-Tech and who’s unemployed, enroll them to do a Learnership program in logistics/Material Man/chemical/Production engineering for at least 12 months then give them work experience for 12 months thereafter. As for In-service training the supplier will take unemployed undergraduate candidates and enroll then into in-service training program for 12 to 18 months then give the 6 month working experience. </w:t>
      </w:r>
    </w:p>
    <w:p w:rsidR="00980F8D" w:rsidRDefault="000C77DE" w:rsidP="000C77DE">
      <w:pPr>
        <w:rPr>
          <w:rFonts w:ascii="Arial" w:hAnsi="Arial" w:cs="Arial"/>
          <w:b/>
          <w:lang w:val="en-US"/>
        </w:rPr>
      </w:pPr>
      <w:r w:rsidRPr="000C77DE">
        <w:rPr>
          <w:rFonts w:ascii="Arial" w:hAnsi="Arial" w:cs="Arial"/>
          <w:b/>
          <w:lang w:val="en-US"/>
        </w:rPr>
        <w:t>Reporting and Monitoring</w:t>
      </w:r>
    </w:p>
    <w:p w:rsidR="000C77DE" w:rsidRPr="000C77DE" w:rsidRDefault="000C77DE" w:rsidP="00CD4BCA">
      <w:pPr>
        <w:spacing w:line="240" w:lineRule="auto"/>
        <w:jc w:val="both"/>
        <w:rPr>
          <w:rFonts w:ascii="Arial" w:hAnsi="Arial" w:cs="Arial"/>
          <w:lang w:val="en-US"/>
        </w:rPr>
      </w:pPr>
      <w:r w:rsidRPr="000C77DE">
        <w:rPr>
          <w:rFonts w:ascii="Arial" w:hAnsi="Arial" w:cs="Arial"/>
          <w:lang w:val="en-US"/>
        </w:rPr>
        <w:lastRenderedPageBreak/>
        <w:t>The suppliers shall on a monthly/quarterly basis submit a report to Eskom in accordance with</w:t>
      </w:r>
      <w:r w:rsidR="00CD4BCA">
        <w:rPr>
          <w:rFonts w:ascii="Arial" w:hAnsi="Arial" w:cs="Arial"/>
          <w:lang w:val="en-US"/>
        </w:rPr>
        <w:t xml:space="preserve"> </w:t>
      </w:r>
      <w:r w:rsidRPr="000C77DE">
        <w:rPr>
          <w:rFonts w:ascii="Arial" w:hAnsi="Arial" w:cs="Arial"/>
          <w:lang w:val="en-US"/>
        </w:rPr>
        <w:t>Data Collection Template on their compliance with the SDL&amp;I obligations described above.</w:t>
      </w:r>
    </w:p>
    <w:p w:rsidR="000C77DE" w:rsidRPr="000C77DE" w:rsidRDefault="000C77DE" w:rsidP="00CD4BCA">
      <w:pPr>
        <w:spacing w:line="240" w:lineRule="auto"/>
        <w:jc w:val="both"/>
        <w:rPr>
          <w:rFonts w:ascii="Arial" w:hAnsi="Arial" w:cs="Arial"/>
          <w:lang w:val="en-US"/>
        </w:rPr>
      </w:pPr>
      <w:r w:rsidRPr="000C77DE">
        <w:rPr>
          <w:rFonts w:ascii="Arial" w:hAnsi="Arial" w:cs="Arial"/>
          <w:lang w:val="en-US"/>
        </w:rPr>
        <w:t>Eskom shall review the SDL&amp;I reports submitted by the suppliers within 60 (sixty) days of receipt</w:t>
      </w:r>
      <w:r>
        <w:rPr>
          <w:rFonts w:ascii="Arial" w:hAnsi="Arial" w:cs="Arial"/>
          <w:lang w:val="en-US"/>
        </w:rPr>
        <w:t xml:space="preserve"> </w:t>
      </w:r>
      <w:r w:rsidRPr="000C77DE">
        <w:rPr>
          <w:rFonts w:ascii="Arial" w:hAnsi="Arial" w:cs="Arial"/>
          <w:lang w:val="en-US"/>
        </w:rPr>
        <w:t>of the reports and notify the suppliers in writing if their SDL&amp;I obligations have not been met.</w:t>
      </w:r>
    </w:p>
    <w:p w:rsidR="000C77DE" w:rsidRPr="000C77DE" w:rsidRDefault="000C77DE" w:rsidP="00CD4BCA">
      <w:pPr>
        <w:spacing w:line="240" w:lineRule="auto"/>
        <w:jc w:val="both"/>
        <w:rPr>
          <w:rFonts w:ascii="Arial" w:hAnsi="Arial" w:cs="Arial"/>
          <w:lang w:val="en-US"/>
        </w:rPr>
      </w:pPr>
      <w:r w:rsidRPr="000C77DE">
        <w:rPr>
          <w:rFonts w:ascii="Arial" w:hAnsi="Arial" w:cs="Arial"/>
          <w:lang w:val="en-US"/>
        </w:rPr>
        <w:t xml:space="preserve"> Upon notification by Eskom that the suppliers have not met their SDL&amp;I obligations, the suppliers</w:t>
      </w:r>
      <w:r>
        <w:rPr>
          <w:rFonts w:ascii="Arial" w:hAnsi="Arial" w:cs="Arial"/>
          <w:lang w:val="en-US"/>
        </w:rPr>
        <w:t xml:space="preserve"> </w:t>
      </w:r>
      <w:r w:rsidRPr="000C77DE">
        <w:rPr>
          <w:rFonts w:ascii="Arial" w:hAnsi="Arial" w:cs="Arial"/>
          <w:lang w:val="en-US"/>
        </w:rPr>
        <w:t>shall be required to implement corrective measures to meet those SDL&amp;I obligations before the</w:t>
      </w:r>
      <w:r>
        <w:rPr>
          <w:rFonts w:ascii="Arial" w:hAnsi="Arial" w:cs="Arial"/>
          <w:lang w:val="en-US"/>
        </w:rPr>
        <w:t xml:space="preserve"> </w:t>
      </w:r>
      <w:r w:rsidRPr="000C77DE">
        <w:rPr>
          <w:rFonts w:ascii="Arial" w:hAnsi="Arial" w:cs="Arial"/>
          <w:lang w:val="en-US"/>
        </w:rPr>
        <w:t>commencement of the following report, failing which Retention clauses shall be invoked.</w:t>
      </w:r>
    </w:p>
    <w:p w:rsidR="000C77DE" w:rsidRPr="000C77DE" w:rsidRDefault="000C77DE" w:rsidP="00CD4BCA">
      <w:pPr>
        <w:spacing w:line="240" w:lineRule="auto"/>
        <w:jc w:val="both"/>
        <w:rPr>
          <w:rFonts w:ascii="Arial" w:hAnsi="Arial" w:cs="Arial"/>
          <w:lang w:val="en-US"/>
        </w:rPr>
      </w:pPr>
      <w:r w:rsidRPr="000C77DE">
        <w:rPr>
          <w:rFonts w:ascii="Arial" w:hAnsi="Arial" w:cs="Arial"/>
          <w:lang w:val="en-US"/>
        </w:rPr>
        <w:t>Every contract shall be accompanied by the SDL&amp;I Implementation Schedule which must be</w:t>
      </w:r>
      <w:r>
        <w:rPr>
          <w:rFonts w:ascii="Arial" w:hAnsi="Arial" w:cs="Arial"/>
          <w:lang w:val="en-US"/>
        </w:rPr>
        <w:t xml:space="preserve"> </w:t>
      </w:r>
      <w:r w:rsidRPr="000C77DE">
        <w:rPr>
          <w:rFonts w:ascii="Arial" w:hAnsi="Arial" w:cs="Arial"/>
          <w:lang w:val="en-US"/>
        </w:rPr>
        <w:t xml:space="preserve">completed by the suppliers and returned to </w:t>
      </w:r>
      <w:proofErr w:type="gramStart"/>
      <w:r w:rsidRPr="000C77DE">
        <w:rPr>
          <w:rFonts w:ascii="Arial" w:hAnsi="Arial" w:cs="Arial"/>
          <w:lang w:val="en-US"/>
        </w:rPr>
        <w:t>SDL&amp;I</w:t>
      </w:r>
      <w:proofErr w:type="gramEnd"/>
      <w:r w:rsidRPr="000C77DE">
        <w:rPr>
          <w:rFonts w:ascii="Arial" w:hAnsi="Arial" w:cs="Arial"/>
          <w:lang w:val="en-US"/>
        </w:rPr>
        <w:t xml:space="preserve"> representative for acceptance 30 days after</w:t>
      </w:r>
      <w:r>
        <w:rPr>
          <w:rFonts w:ascii="Arial" w:hAnsi="Arial" w:cs="Arial"/>
          <w:lang w:val="en-US"/>
        </w:rPr>
        <w:t xml:space="preserve"> </w:t>
      </w:r>
      <w:r w:rsidRPr="000C77DE">
        <w:rPr>
          <w:rFonts w:ascii="Arial" w:hAnsi="Arial" w:cs="Arial"/>
          <w:lang w:val="en-US"/>
        </w:rPr>
        <w:t>contract award.</w:t>
      </w:r>
    </w:p>
    <w:tbl>
      <w:tblPr>
        <w:tblW w:w="0" w:type="auto"/>
        <w:tblLook w:val="01E0" w:firstRow="1" w:lastRow="1" w:firstColumn="1" w:lastColumn="1" w:noHBand="0" w:noVBand="0"/>
      </w:tblPr>
      <w:tblGrid>
        <w:gridCol w:w="9026"/>
      </w:tblGrid>
      <w:tr w:rsidR="005D5883" w:rsidRPr="005D5883" w:rsidTr="005D5883">
        <w:tc>
          <w:tcPr>
            <w:tcW w:w="9242" w:type="dxa"/>
          </w:tcPr>
          <w:p w:rsidR="008B7927" w:rsidRDefault="008B7927" w:rsidP="005D5883">
            <w:pPr>
              <w:tabs>
                <w:tab w:val="left" w:pos="357"/>
              </w:tabs>
              <w:spacing w:after="0" w:line="240" w:lineRule="auto"/>
              <w:rPr>
                <w:rFonts w:ascii="Arial" w:eastAsia="Times New Roman" w:hAnsi="Arial" w:cs="Arial"/>
                <w:b/>
                <w:u w:val="single"/>
                <w:lang w:eastAsia="en-ZA"/>
              </w:rPr>
            </w:pPr>
          </w:p>
          <w:p w:rsidR="004026CA" w:rsidRDefault="004026CA" w:rsidP="005D5883">
            <w:pPr>
              <w:tabs>
                <w:tab w:val="left" w:pos="357"/>
              </w:tabs>
              <w:spacing w:after="0" w:line="240" w:lineRule="auto"/>
              <w:rPr>
                <w:rFonts w:ascii="Arial" w:eastAsia="Times New Roman" w:hAnsi="Arial" w:cs="Arial"/>
                <w:b/>
                <w:u w:val="single"/>
                <w:lang w:eastAsia="en-ZA"/>
              </w:rPr>
            </w:pPr>
          </w:p>
          <w:p w:rsidR="004026CA" w:rsidRDefault="004026CA" w:rsidP="005D5883">
            <w:pPr>
              <w:tabs>
                <w:tab w:val="left" w:pos="357"/>
              </w:tabs>
              <w:spacing w:after="0" w:line="240" w:lineRule="auto"/>
              <w:rPr>
                <w:rFonts w:ascii="Arial" w:eastAsia="Times New Roman" w:hAnsi="Arial" w:cs="Arial"/>
                <w:b/>
                <w:u w:val="single"/>
                <w:lang w:eastAsia="en-ZA"/>
              </w:rPr>
            </w:pPr>
          </w:p>
          <w:p w:rsidR="004026CA" w:rsidRDefault="004026CA" w:rsidP="005D5883">
            <w:pPr>
              <w:tabs>
                <w:tab w:val="left" w:pos="357"/>
              </w:tabs>
              <w:spacing w:after="0" w:line="240" w:lineRule="auto"/>
              <w:rPr>
                <w:rFonts w:ascii="Arial" w:eastAsia="Times New Roman" w:hAnsi="Arial" w:cs="Arial"/>
                <w:b/>
                <w:u w:val="single"/>
                <w:lang w:eastAsia="en-ZA"/>
              </w:rPr>
            </w:pPr>
          </w:p>
          <w:p w:rsidR="004026CA" w:rsidRDefault="004026CA" w:rsidP="005D5883">
            <w:pPr>
              <w:tabs>
                <w:tab w:val="left" w:pos="357"/>
              </w:tabs>
              <w:spacing w:after="0" w:line="240" w:lineRule="auto"/>
              <w:rPr>
                <w:rFonts w:ascii="Arial" w:eastAsia="Times New Roman" w:hAnsi="Arial" w:cs="Arial"/>
                <w:b/>
                <w:u w:val="single"/>
                <w:lang w:eastAsia="en-ZA"/>
              </w:rPr>
            </w:pPr>
          </w:p>
          <w:p w:rsidR="004026CA" w:rsidRDefault="004026CA"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2A7072" w:rsidRDefault="002A7072"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6659B8" w:rsidRDefault="006659B8" w:rsidP="005D5883">
            <w:pPr>
              <w:tabs>
                <w:tab w:val="left" w:pos="357"/>
              </w:tabs>
              <w:spacing w:after="0" w:line="240" w:lineRule="auto"/>
              <w:rPr>
                <w:rFonts w:ascii="Arial" w:eastAsia="Times New Roman" w:hAnsi="Arial" w:cs="Arial"/>
                <w:b/>
                <w:u w:val="single"/>
                <w:lang w:eastAsia="en-ZA"/>
              </w:rPr>
            </w:pPr>
          </w:p>
          <w:p w:rsidR="005D5883" w:rsidRPr="005D5883" w:rsidRDefault="005D5883" w:rsidP="005D5883">
            <w:pPr>
              <w:tabs>
                <w:tab w:val="left" w:pos="357"/>
              </w:tabs>
              <w:spacing w:after="0" w:line="240" w:lineRule="auto"/>
              <w:rPr>
                <w:rFonts w:ascii="Arial" w:eastAsia="Times New Roman" w:hAnsi="Arial" w:cs="Arial"/>
                <w:b/>
                <w:u w:val="single"/>
                <w:lang w:eastAsia="en-ZA"/>
              </w:rPr>
            </w:pPr>
            <w:r w:rsidRPr="005D5883">
              <w:rPr>
                <w:rFonts w:ascii="Arial" w:eastAsia="Times New Roman" w:hAnsi="Arial" w:cs="Arial"/>
                <w:b/>
                <w:u w:val="single"/>
                <w:lang w:eastAsia="en-ZA"/>
              </w:rPr>
              <w:lastRenderedPageBreak/>
              <w:t>ANNEXURE A</w:t>
            </w:r>
          </w:p>
          <w:p w:rsidR="005D5883" w:rsidRPr="005D5883" w:rsidRDefault="005D5883" w:rsidP="005D5883">
            <w:pPr>
              <w:tabs>
                <w:tab w:val="left" w:pos="357"/>
              </w:tabs>
              <w:spacing w:after="0" w:line="240" w:lineRule="auto"/>
              <w:rPr>
                <w:rFonts w:ascii="Arial" w:eastAsia="Times New Roman" w:hAnsi="Arial" w:cs="Arial"/>
                <w:b/>
                <w:u w:val="single"/>
                <w:lang w:eastAsia="en-ZA"/>
              </w:rPr>
            </w:pPr>
          </w:p>
          <w:p w:rsidR="005D5883" w:rsidRPr="005D5883" w:rsidRDefault="005D5883" w:rsidP="005D5883">
            <w:pPr>
              <w:spacing w:after="0" w:line="240" w:lineRule="auto"/>
              <w:rPr>
                <w:rFonts w:ascii="Arial" w:eastAsia="Times New Roman" w:hAnsi="Arial" w:cs="Arial"/>
                <w:b/>
                <w:szCs w:val="18"/>
                <w:lang w:val="en-GB" w:eastAsia="en-ZA"/>
              </w:rPr>
            </w:pPr>
            <w:r w:rsidRPr="005D5883">
              <w:rPr>
                <w:rFonts w:ascii="Arial" w:eastAsia="Times New Roman" w:hAnsi="Arial" w:cs="Arial"/>
                <w:b/>
                <w:u w:val="single"/>
                <w:lang w:eastAsia="en-ZA"/>
              </w:rPr>
              <w:t>ACKNOWLEDGEMENT FORM</w:t>
            </w:r>
            <w:r w:rsidRPr="005D5883">
              <w:rPr>
                <w:rFonts w:ascii="Arial" w:eastAsia="Times New Roman" w:hAnsi="Arial" w:cs="Arial"/>
                <w:b/>
                <w:szCs w:val="18"/>
                <w:lang w:val="en-GB" w:eastAsia="en-ZA"/>
              </w:rPr>
              <w:t xml:space="preserve"> Acknowledgement: </w:t>
            </w:r>
            <w:r w:rsidRPr="005D5883">
              <w:rPr>
                <w:rFonts w:ascii="Arial" w:eastAsia="Times New Roman" w:hAnsi="Arial" w:cs="Arial"/>
                <w:b/>
                <w:szCs w:val="18"/>
                <w:lang w:eastAsia="en-ZA"/>
              </w:rPr>
              <w:t xml:space="preserve"> </w:t>
            </w:r>
          </w:p>
          <w:p w:rsidR="005D5883" w:rsidRPr="005D5883" w:rsidRDefault="005D5883" w:rsidP="005D5883">
            <w:pPr>
              <w:spacing w:after="0" w:line="240" w:lineRule="auto"/>
              <w:rPr>
                <w:rFonts w:ascii="Arial" w:eastAsia="Times New Roman" w:hAnsi="Arial" w:cs="Arial"/>
                <w:b/>
                <w:sz w:val="18"/>
                <w:szCs w:val="18"/>
                <w:lang w:val="en-GB" w:eastAsia="en-ZA"/>
              </w:rPr>
            </w:pPr>
          </w:p>
          <w:p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We are in receipt of the Invitation to Tender/Proposal from Eskom Holdings SOC Ltd and the following addenda issued by Eskom:</w:t>
            </w:r>
          </w:p>
          <w:p w:rsidR="005D5883" w:rsidRPr="005D5883" w:rsidRDefault="005D5883" w:rsidP="005D5883">
            <w:pPr>
              <w:pBdr>
                <w:bottom w:val="single" w:sz="6" w:space="1" w:color="auto"/>
              </w:pBdr>
              <w:spacing w:after="0" w:line="240" w:lineRule="auto"/>
              <w:rPr>
                <w:rFonts w:ascii="Arial" w:eastAsia="Times New Roman" w:hAnsi="Arial" w:cs="Arial"/>
                <w:szCs w:val="18"/>
                <w:lang w:val="en-GB" w:eastAsia="en-ZA"/>
              </w:rPr>
            </w:pPr>
          </w:p>
          <w:p w:rsidR="005D5883" w:rsidRPr="005D5883" w:rsidRDefault="005D5883" w:rsidP="005D5883">
            <w:pPr>
              <w:spacing w:after="0" w:line="240" w:lineRule="auto"/>
              <w:rPr>
                <w:rFonts w:ascii="Arial" w:eastAsia="Times New Roman" w:hAnsi="Arial" w:cs="Arial"/>
                <w:szCs w:val="18"/>
                <w:lang w:val="en-GB" w:eastAsia="en-ZA"/>
              </w:rPr>
            </w:pPr>
          </w:p>
          <w:p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w:t>
            </w:r>
          </w:p>
          <w:p w:rsidR="005D5883" w:rsidRPr="005D5883" w:rsidRDefault="005D5883" w:rsidP="005D5883">
            <w:pPr>
              <w:spacing w:after="0" w:line="240" w:lineRule="auto"/>
              <w:rPr>
                <w:rFonts w:ascii="Arial" w:eastAsia="Times New Roman" w:hAnsi="Arial" w:cs="Arial"/>
                <w:szCs w:val="18"/>
                <w:lang w:val="en-GB" w:eastAsia="en-ZA"/>
              </w:rPr>
            </w:pPr>
          </w:p>
          <w:p w:rsidR="005D5883" w:rsidRPr="005D5883" w:rsidRDefault="005D5883" w:rsidP="005D5883">
            <w:pPr>
              <w:spacing w:after="0" w:line="240" w:lineRule="auto"/>
              <w:rPr>
                <w:rFonts w:ascii="Arial" w:eastAsia="Times New Roman" w:hAnsi="Arial" w:cs="Arial"/>
                <w:b/>
                <w:i/>
                <w:szCs w:val="18"/>
                <w:lang w:val="en-GB" w:eastAsia="en-ZA"/>
              </w:rPr>
            </w:pPr>
            <w:r w:rsidRPr="005D5883">
              <w:rPr>
                <w:rFonts w:ascii="Arial" w:eastAsia="Times New Roman" w:hAnsi="Arial" w:cs="Arial"/>
                <w:szCs w:val="18"/>
                <w:lang w:val="en-GB" w:eastAsia="en-ZA"/>
              </w:rPr>
              <w:t>We confirm that the documentation received by us is:</w:t>
            </w:r>
            <w:r w:rsidRPr="005D5883">
              <w:rPr>
                <w:rFonts w:ascii="Arial" w:eastAsia="Times New Roman" w:hAnsi="Arial" w:cs="Arial"/>
                <w:b/>
                <w:i/>
                <w:szCs w:val="18"/>
                <w:lang w:val="en-GB" w:eastAsia="en-ZA"/>
              </w:rPr>
              <w:t xml:space="preserve"> (Indicate by ticking the box)</w:t>
            </w:r>
          </w:p>
          <w:p w:rsidR="005D5883" w:rsidRPr="005D5883" w:rsidRDefault="005D5883" w:rsidP="005D5883">
            <w:pPr>
              <w:spacing w:after="0" w:line="240" w:lineRule="auto"/>
              <w:rPr>
                <w:rFonts w:ascii="Arial" w:eastAsia="Times New Roman" w:hAnsi="Arial" w:cs="Arial"/>
                <w:szCs w:val="18"/>
                <w:lang w:val="en-GB" w:eastAsia="en-ZA"/>
              </w:rPr>
            </w:pPr>
          </w:p>
          <w:p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Correct as stated in the Invitation to Tender Content List, and that each document is complete. </w:t>
            </w:r>
            <w:r w:rsidRPr="005D5883">
              <w:rPr>
                <w:rFonts w:ascii="Arial" w:eastAsia="Times New Roman" w:hAnsi="Arial" w:cs="Arial"/>
                <w:b/>
                <w:szCs w:val="18"/>
                <w:lang w:val="en-GB" w:eastAsia="en-ZA"/>
              </w:rPr>
              <w:sym w:font="Wingdings" w:char="F0A8"/>
            </w:r>
          </w:p>
          <w:p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                                                     </w:t>
            </w:r>
          </w:p>
          <w:p w:rsidR="005D5883" w:rsidRPr="005D5883" w:rsidRDefault="005D5883" w:rsidP="005D5883">
            <w:pPr>
              <w:rPr>
                <w:rFonts w:ascii="Arial" w:eastAsia="Times New Roman" w:hAnsi="Arial" w:cs="Arial"/>
                <w:szCs w:val="18"/>
                <w:lang w:val="en-GB" w:eastAsia="en-ZA"/>
              </w:rPr>
            </w:pPr>
            <w:r w:rsidRPr="005D5883">
              <w:rPr>
                <w:rFonts w:ascii="Arial" w:eastAsia="Times New Roman" w:hAnsi="Arial" w:cs="Arial"/>
                <w:b/>
                <w:szCs w:val="18"/>
                <w:lang w:val="en-GB" w:eastAsia="en-ZA"/>
              </w:rPr>
              <w:t>Or:</w:t>
            </w:r>
            <w:r w:rsidRPr="005D5883">
              <w:rPr>
                <w:rFonts w:ascii="Arial" w:eastAsia="Times New Roman" w:hAnsi="Arial" w:cs="Arial"/>
                <w:szCs w:val="18"/>
                <w:lang w:val="en-GB" w:eastAsia="en-ZA"/>
              </w:rPr>
              <w:tab/>
              <w:t xml:space="preserve">Incorrect or incomplete for the following reasons: </w:t>
            </w:r>
            <w:r w:rsidRPr="005D5883">
              <w:rPr>
                <w:rFonts w:ascii="Arial" w:eastAsia="Times New Roman" w:hAnsi="Arial" w:cs="Arial"/>
                <w:b/>
                <w:szCs w:val="18"/>
                <w:lang w:val="en-GB" w:eastAsia="en-ZA"/>
              </w:rPr>
              <w:sym w:font="Wingdings" w:char="F0A8"/>
            </w:r>
          </w:p>
          <w:tbl>
            <w:tblPr>
              <w:tblW w:w="0" w:type="auto"/>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810"/>
            </w:tblGrid>
            <w:tr w:rsidR="005D5883" w:rsidRPr="005D5883" w:rsidTr="005D5883">
              <w:tc>
                <w:tcPr>
                  <w:tcW w:w="9026" w:type="dxa"/>
                </w:tcPr>
                <w:p w:rsidR="005D5883" w:rsidRPr="005D5883" w:rsidRDefault="005D5883" w:rsidP="005D5883">
                  <w:pPr>
                    <w:spacing w:after="0" w:line="240" w:lineRule="auto"/>
                    <w:rPr>
                      <w:rFonts w:ascii="Arial" w:eastAsia="Times New Roman" w:hAnsi="Arial" w:cs="Arial"/>
                      <w:sz w:val="18"/>
                      <w:szCs w:val="18"/>
                      <w:lang w:val="en-GB" w:eastAsia="en-ZA"/>
                    </w:rPr>
                  </w:pPr>
                </w:p>
              </w:tc>
            </w:tr>
            <w:tr w:rsidR="005D5883" w:rsidRPr="005D5883" w:rsidTr="005D5883">
              <w:tc>
                <w:tcPr>
                  <w:tcW w:w="9026" w:type="dxa"/>
                </w:tcPr>
                <w:p w:rsidR="005D5883" w:rsidRPr="005D5883" w:rsidRDefault="005D5883" w:rsidP="005D5883">
                  <w:pPr>
                    <w:spacing w:after="0" w:line="240" w:lineRule="auto"/>
                    <w:rPr>
                      <w:rFonts w:ascii="Arial" w:eastAsia="Times New Roman" w:hAnsi="Arial" w:cs="Arial"/>
                      <w:sz w:val="18"/>
                      <w:szCs w:val="18"/>
                      <w:lang w:val="en-GB" w:eastAsia="en-ZA"/>
                    </w:rPr>
                  </w:pPr>
                </w:p>
              </w:tc>
            </w:tr>
          </w:tbl>
          <w:p w:rsidR="005D5883" w:rsidRPr="005D5883" w:rsidRDefault="005D5883" w:rsidP="005D5883">
            <w:pPr>
              <w:spacing w:after="0" w:line="240" w:lineRule="auto"/>
              <w:rPr>
                <w:rFonts w:ascii="Arial" w:eastAsia="Times New Roman" w:hAnsi="Arial" w:cs="Arial"/>
                <w:b/>
                <w:szCs w:val="18"/>
                <w:lang w:val="en-GB" w:eastAsia="en-ZA"/>
              </w:rPr>
            </w:pPr>
          </w:p>
          <w:p w:rsidR="005D5883" w:rsidRPr="005D5883" w:rsidRDefault="005D5883" w:rsidP="005D5883">
            <w:pPr>
              <w:spacing w:after="0" w:line="240" w:lineRule="auto"/>
              <w:rPr>
                <w:rFonts w:ascii="Arial" w:eastAsia="Times New Roman" w:hAnsi="Arial" w:cs="Arial"/>
                <w:b/>
                <w:szCs w:val="18"/>
                <w:lang w:val="en-GB" w:eastAsia="en-ZA"/>
              </w:rPr>
            </w:pPr>
            <w:r w:rsidRPr="005D5883">
              <w:rPr>
                <w:rFonts w:ascii="Arial" w:eastAsia="Times New Roman" w:hAnsi="Arial" w:cs="Arial"/>
                <w:b/>
                <w:szCs w:val="18"/>
                <w:lang w:val="en-GB" w:eastAsia="en-ZA"/>
              </w:rPr>
              <w:t>Cataloguing Acknowledgement:</w:t>
            </w:r>
          </w:p>
          <w:p w:rsidR="005D5883" w:rsidRPr="005D5883" w:rsidRDefault="005D5883" w:rsidP="005D5883">
            <w:pPr>
              <w:spacing w:after="0" w:line="240" w:lineRule="auto"/>
              <w:rPr>
                <w:rFonts w:ascii="Arial" w:eastAsia="Times New Roman" w:hAnsi="Arial" w:cs="Arial"/>
                <w:b/>
                <w:szCs w:val="18"/>
                <w:lang w:val="en-GB" w:eastAsia="en-ZA"/>
              </w:rPr>
            </w:pPr>
          </w:p>
          <w:p w:rsidR="005D5883" w:rsidRPr="005D5883" w:rsidRDefault="005D5883" w:rsidP="005D5883">
            <w:pPr>
              <w:spacing w:after="0" w:line="240" w:lineRule="auto"/>
              <w:rPr>
                <w:rFonts w:ascii="Arial" w:eastAsia="Times New Roman" w:hAnsi="Arial" w:cs="Arial"/>
                <w:b/>
                <w:i/>
                <w:szCs w:val="18"/>
                <w:u w:val="single"/>
                <w:lang w:val="en-GB" w:eastAsia="en-ZA"/>
              </w:rPr>
            </w:pPr>
            <w:r w:rsidRPr="005D5883">
              <w:rPr>
                <w:rFonts w:ascii="Arial" w:eastAsia="Times New Roman" w:hAnsi="Arial" w:cs="Arial"/>
                <w:b/>
                <w:i/>
                <w:szCs w:val="18"/>
                <w:u w:val="single"/>
                <w:lang w:val="en-GB" w:eastAsia="en-ZA"/>
              </w:rPr>
              <w:t>[Please select the relevant statement  by ticking the appropriate box below]:</w:t>
            </w:r>
          </w:p>
          <w:p w:rsidR="005D5883" w:rsidRPr="005D5883" w:rsidRDefault="005D5883" w:rsidP="005D5883">
            <w:pPr>
              <w:spacing w:after="0" w:line="240" w:lineRule="auto"/>
              <w:rPr>
                <w:rFonts w:ascii="Arial" w:eastAsia="Times New Roman" w:hAnsi="Arial" w:cs="Arial"/>
                <w:szCs w:val="18"/>
                <w:lang w:val="en-GB" w:eastAsia="en-ZA"/>
              </w:rPr>
            </w:pPr>
          </w:p>
          <w:p w:rsidR="005D5883" w:rsidRPr="005D5883" w:rsidRDefault="005D5883" w:rsidP="00CA1F1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b/>
                <w:szCs w:val="18"/>
                <w:lang w:val="en-GB" w:eastAsia="en-ZA"/>
              </w:rPr>
            </w:pPr>
            <w:r w:rsidRPr="005D5883">
              <w:rPr>
                <w:rFonts w:ascii="Arial" w:eastAsia="Times New Roman" w:hAnsi="Arial" w:cs="Arial"/>
                <w:szCs w:val="18"/>
                <w:lang w:val="en-GB" w:eastAsia="en-ZA"/>
              </w:rPr>
              <w:t xml:space="preserve">We agree to provide the cataloguing information as described in the </w:t>
            </w:r>
            <w:r w:rsidRPr="005D5883">
              <w:rPr>
                <w:rFonts w:ascii="Arial" w:eastAsia="Times New Roman" w:hAnsi="Arial" w:cs="Arial"/>
                <w:i/>
                <w:szCs w:val="18"/>
                <w:lang w:val="en-GB" w:eastAsia="en-ZA"/>
              </w:rPr>
              <w:t>tender submission</w:t>
            </w:r>
            <w:r w:rsidRPr="005D5883">
              <w:rPr>
                <w:rFonts w:ascii="Arial" w:eastAsia="Times New Roman" w:hAnsi="Arial" w:cs="Arial"/>
                <w:szCs w:val="18"/>
                <w:lang w:val="en-GB" w:eastAsia="en-ZA"/>
              </w:rPr>
              <w:t>.</w:t>
            </w:r>
            <w:r w:rsidRPr="005D5883">
              <w:rPr>
                <w:rFonts w:ascii="Arial" w:eastAsia="Times New Roman" w:hAnsi="Arial" w:cs="Arial"/>
                <w:b/>
                <w:szCs w:val="18"/>
                <w:lang w:val="en-GB" w:eastAsia="en-ZA"/>
              </w:rPr>
              <w:t xml:space="preserve"> </w:t>
            </w:r>
            <w:r w:rsidRPr="005D5883">
              <w:rPr>
                <w:rFonts w:ascii="Arial" w:eastAsia="Times New Roman" w:hAnsi="Arial" w:cs="Arial"/>
                <w:b/>
                <w:szCs w:val="18"/>
                <w:lang w:val="en-GB" w:eastAsia="en-ZA"/>
              </w:rPr>
              <w:sym w:font="Wingdings" w:char="F0A8"/>
            </w:r>
          </w:p>
          <w:p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Cs w:val="18"/>
                <w:lang w:val="en-GB" w:eastAsia="en-ZA"/>
              </w:rPr>
            </w:pPr>
            <w:r w:rsidRPr="005D5883">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t xml:space="preserve">                                                                                                                                             </w:t>
            </w:r>
          </w:p>
          <w:p w:rsidR="005D5883" w:rsidRPr="005D5883" w:rsidRDefault="005D5883" w:rsidP="00CA1F1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We have already supplied Eskom with the cataloguing information pertaining to this enquiry in a previous contract/order [</w:t>
            </w:r>
            <w:r w:rsidRPr="005D5883">
              <w:rPr>
                <w:rFonts w:ascii="Arial" w:eastAsia="Times New Roman" w:hAnsi="Arial" w:cs="Arial"/>
                <w:b/>
                <w:i/>
                <w:szCs w:val="18"/>
                <w:lang w:val="en-GB" w:eastAsia="en-ZA"/>
              </w:rPr>
              <w:t>insert previous invitation to tender/RFQ number</w:t>
            </w:r>
            <w:r w:rsidRPr="005D5883">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__________</w:t>
            </w:r>
          </w:p>
          <w:p w:rsidR="005D5883" w:rsidRPr="005D5883" w:rsidRDefault="005D5883" w:rsidP="00CA1F1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do not intend to provide the cataloguing information for the required scope / specifications. for the reasons stated hereunder: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w:t>
            </w:r>
            <w:r w:rsidRPr="005D5883">
              <w:rPr>
                <w:rFonts w:ascii="Arial" w:eastAsia="Times New Roman" w:hAnsi="Arial" w:cs="Arial"/>
                <w:szCs w:val="18"/>
                <w:lang w:val="en-GB" w:eastAsia="en-ZA"/>
              </w:rPr>
              <w:t xml:space="preserve">                                                 </w:t>
            </w:r>
          </w:p>
          <w:p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Times New Roman" w:hAnsi="Arial" w:cs="Arial"/>
                <w:szCs w:val="18"/>
                <w:lang w:val="en-GB" w:eastAsia="en-ZA"/>
              </w:rPr>
            </w:pPr>
            <w:r w:rsidRPr="005D5883">
              <w:rPr>
                <w:rFonts w:ascii="Arial" w:eastAsia="Times New Roman" w:hAnsi="Arial" w:cs="Arial"/>
                <w:szCs w:val="18"/>
                <w:lang w:val="en-GB" w:eastAsia="en-ZA"/>
              </w:rPr>
              <w:t>_________________________________________________________________________________________________________________________________________________________________________________________________________</w:t>
            </w:r>
          </w:p>
          <w:p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Times New Roman" w:hAnsi="Arial" w:cs="Arial"/>
                <w:szCs w:val="18"/>
                <w:lang w:val="en-GB" w:eastAsia="en-ZA"/>
              </w:rPr>
            </w:pPr>
          </w:p>
          <w:p w:rsidR="005D5883" w:rsidRPr="005D5883" w:rsidRDefault="005D5883" w:rsidP="00CA1F13">
            <w:pPr>
              <w:numPr>
                <w:ilvl w:val="0"/>
                <w:numId w:val="10"/>
              </w:numPr>
              <w:tabs>
                <w:tab w:val="left" w:pos="397"/>
                <w:tab w:val="left" w:pos="907"/>
                <w:tab w:val="left" w:pos="1304"/>
                <w:tab w:val="left" w:pos="1701"/>
                <w:tab w:val="left" w:pos="2098"/>
                <w:tab w:val="left" w:pos="2494"/>
                <w:tab w:val="left" w:pos="2891"/>
                <w:tab w:val="left" w:pos="3288"/>
                <w:tab w:val="left" w:pos="3685"/>
                <w:tab w:val="left" w:pos="4082"/>
                <w:tab w:val="left" w:pos="4479"/>
                <w:tab w:val="left" w:pos="7905"/>
              </w:tabs>
              <w:spacing w:after="0" w:line="240" w:lineRule="auto"/>
              <w:ind w:left="709" w:hanging="425"/>
              <w:contextualSpacing/>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I confirm that I am a Distributor/Importer/Agent and my Principal, being the Original Equipment Manufacturer (OEM) is or is not in the position to supply cataloguing information for items. See attached letter from OEM confirming his position.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w:t>
            </w:r>
          </w:p>
          <w:p w:rsidR="005D5883" w:rsidRPr="005D5883" w:rsidRDefault="005D5883" w:rsidP="005D5883">
            <w:pPr>
              <w:tabs>
                <w:tab w:val="left" w:pos="357"/>
              </w:tabs>
              <w:spacing w:after="0" w:line="240" w:lineRule="auto"/>
              <w:rPr>
                <w:rFonts w:ascii="Arial" w:eastAsia="Times New Roman" w:hAnsi="Arial" w:cs="Arial"/>
                <w:lang w:val="en-GB" w:eastAsia="en-ZA"/>
              </w:rPr>
            </w:pPr>
          </w:p>
          <w:p w:rsidR="005D5883" w:rsidRPr="005D5883" w:rsidRDefault="005D5883" w:rsidP="005D5883">
            <w:pPr>
              <w:tabs>
                <w:tab w:val="left" w:pos="357"/>
              </w:tabs>
              <w:spacing w:after="0" w:line="240" w:lineRule="auto"/>
              <w:rPr>
                <w:rFonts w:ascii="Arial" w:eastAsia="Times New Roman" w:hAnsi="Arial" w:cs="Arial"/>
                <w:lang w:val="en-GB" w:eastAsia="en-ZA"/>
              </w:rPr>
            </w:pPr>
            <w:r w:rsidRPr="005D5883">
              <w:rPr>
                <w:rFonts w:ascii="Arial" w:eastAsia="Times New Roman" w:hAnsi="Arial" w:cs="Arial"/>
                <w:lang w:val="en-GB" w:eastAsia="en-ZA"/>
              </w:rPr>
              <w:t>Invitation to Tender No.</w:t>
            </w:r>
            <w:r w:rsidR="00EC632F">
              <w:rPr>
                <w:rFonts w:ascii="Arial" w:eastAsia="Times New Roman" w:hAnsi="Arial" w:cs="Arial"/>
                <w:lang w:val="en-GB" w:eastAsia="en-ZA"/>
              </w:rPr>
              <w:t xml:space="preserve"> </w:t>
            </w:r>
            <w:proofErr w:type="spellStart"/>
            <w:r w:rsidR="00A04D3D" w:rsidRPr="00A04D3D">
              <w:rPr>
                <w:rFonts w:ascii="Arial" w:eastAsia="Times New Roman" w:hAnsi="Arial" w:cs="Arial"/>
                <w:lang w:val="en-GB" w:eastAsia="en-ZA"/>
              </w:rPr>
              <w:t>CORP5542</w:t>
            </w:r>
            <w:proofErr w:type="spellEnd"/>
          </w:p>
          <w:p w:rsidR="005D5883" w:rsidRPr="005D5883" w:rsidRDefault="005D5883" w:rsidP="005D5883">
            <w:pPr>
              <w:tabs>
                <w:tab w:val="left" w:pos="357"/>
              </w:tabs>
              <w:spacing w:after="0" w:line="240" w:lineRule="auto"/>
              <w:rPr>
                <w:rFonts w:ascii="Arial" w:eastAsia="Times New Roman" w:hAnsi="Arial" w:cs="Arial"/>
                <w:lang w:val="en-GB" w:eastAsia="en-ZA"/>
              </w:rPr>
            </w:pPr>
            <w:r w:rsidRPr="005D5883">
              <w:rPr>
                <w:rFonts w:ascii="Arial" w:eastAsia="Times New Roman" w:hAnsi="Arial" w:cs="Arial"/>
                <w:lang w:val="en-GB" w:eastAsia="en-ZA"/>
              </w:rPr>
              <w:t>_________________________________________________________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Name of company/JV: _______________________________________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lastRenderedPageBreak/>
              <w:t>Country of registration_______________________________________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Name of contact person:______________________________________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Contact details of contact person:</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Tel (landline) 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Cell phone_________________________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e-mail address______________________</w:t>
            </w: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Pr="005D5883" w:rsidRDefault="005D5883" w:rsidP="005D5883">
            <w:pPr>
              <w:tabs>
                <w:tab w:val="left" w:pos="357"/>
              </w:tabs>
              <w:spacing w:after="0" w:line="240" w:lineRule="auto"/>
              <w:rPr>
                <w:rFonts w:ascii="Arial" w:eastAsia="Times New Roman" w:hAnsi="Arial" w:cs="Times New Roman"/>
                <w:lang w:val="en-GB"/>
              </w:rPr>
            </w:pPr>
          </w:p>
          <w:p w:rsidR="005D5883" w:rsidRDefault="005D5883" w:rsidP="005D5883">
            <w:pPr>
              <w:tabs>
                <w:tab w:val="left" w:pos="357"/>
              </w:tabs>
              <w:spacing w:after="0" w:line="240" w:lineRule="auto"/>
              <w:rPr>
                <w:rFonts w:ascii="Arial" w:eastAsia="Times New Roman" w:hAnsi="Arial" w:cs="Times New Roman"/>
                <w:lang w:val="en-GB"/>
              </w:rPr>
            </w:pPr>
          </w:p>
          <w:p w:rsidR="00413080" w:rsidRPr="005D5883" w:rsidRDefault="00413080" w:rsidP="005D5883">
            <w:pPr>
              <w:tabs>
                <w:tab w:val="left" w:pos="357"/>
              </w:tabs>
              <w:spacing w:after="0" w:line="240" w:lineRule="auto"/>
              <w:rPr>
                <w:rFonts w:ascii="Arial" w:eastAsia="Times New Roman" w:hAnsi="Arial" w:cs="Times New Roman"/>
                <w:lang w:val="en-GB"/>
              </w:rPr>
            </w:pPr>
          </w:p>
        </w:tc>
      </w:tr>
    </w:tbl>
    <w:p w:rsidR="005D5883" w:rsidRDefault="005D5883" w:rsidP="005D5883">
      <w:pPr>
        <w:ind w:hanging="993"/>
        <w:rPr>
          <w:rFonts w:ascii="Arial" w:hAnsi="Arial" w:cs="Arial"/>
          <w:b/>
          <w:u w:val="single"/>
        </w:rPr>
      </w:pPr>
    </w:p>
    <w:p w:rsidR="005D5883" w:rsidRPr="005D5883" w:rsidRDefault="005D5883" w:rsidP="005D5883">
      <w:pPr>
        <w:ind w:hanging="993"/>
        <w:rPr>
          <w:rFonts w:ascii="Arial" w:hAnsi="Arial" w:cs="Arial"/>
          <w:b/>
          <w:u w:val="single"/>
        </w:rPr>
      </w:pPr>
      <w:r w:rsidRPr="005D5883">
        <w:rPr>
          <w:rFonts w:ascii="Arial" w:hAnsi="Arial" w:cs="Arial"/>
          <w:b/>
          <w:u w:val="single"/>
        </w:rPr>
        <w:t>ANNEXURE B</w:t>
      </w:r>
    </w:p>
    <w:p w:rsidR="005D5883" w:rsidRPr="005D5883" w:rsidRDefault="005D5883" w:rsidP="005D5883">
      <w:pPr>
        <w:ind w:hanging="993"/>
        <w:rPr>
          <w:rFonts w:ascii="Arial" w:hAnsi="Arial" w:cs="Arial"/>
          <w:b/>
          <w:u w:val="single"/>
        </w:rPr>
      </w:pPr>
      <w:r w:rsidRPr="005D5883">
        <w:rPr>
          <w:rFonts w:ascii="Arial" w:hAnsi="Arial" w:cs="Arial"/>
          <w:b/>
          <w:u w:val="single"/>
        </w:rPr>
        <w:t>TENDERER’S PARTICULARS</w:t>
      </w:r>
    </w:p>
    <w:p w:rsidR="005D5883" w:rsidRPr="005D5883" w:rsidRDefault="005D5883" w:rsidP="005D5883">
      <w:pPr>
        <w:ind w:hanging="993"/>
        <w:rPr>
          <w:rFonts w:ascii="Arial" w:hAnsi="Arial" w:cs="Arial"/>
          <w:lang w:val="en-US"/>
        </w:rPr>
      </w:pPr>
      <w:r w:rsidRPr="005D5883">
        <w:rPr>
          <w:rFonts w:ascii="Arial" w:hAnsi="Arial" w:cs="Arial"/>
          <w:lang w:val="en-US"/>
        </w:rPr>
        <w:t xml:space="preserve">The </w:t>
      </w:r>
      <w:r w:rsidRPr="005D5883">
        <w:rPr>
          <w:rFonts w:ascii="Arial" w:hAnsi="Arial" w:cs="Arial"/>
          <w:i/>
          <w:lang w:val="en-US"/>
        </w:rPr>
        <w:t xml:space="preserve">tenderer </w:t>
      </w:r>
      <w:r w:rsidRPr="005D5883">
        <w:rPr>
          <w:rFonts w:ascii="Arial" w:hAnsi="Arial" w:cs="Arial"/>
          <w:lang w:val="en-US"/>
        </w:rPr>
        <w:t>must furnish the following particulars where applicable:</w:t>
      </w: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8"/>
        <w:gridCol w:w="5670"/>
      </w:tblGrid>
      <w:tr w:rsidR="005D5883" w:rsidRPr="005D5883" w:rsidTr="005D5883">
        <w:trPr>
          <w:cantSplit/>
          <w:trHeight w:val="374"/>
          <w:jc w:val="center"/>
        </w:trPr>
        <w:tc>
          <w:tcPr>
            <w:tcW w:w="11058" w:type="dxa"/>
            <w:gridSpan w:val="2"/>
            <w:shd w:val="clear" w:color="auto" w:fill="E0E0E0"/>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Indicate the type of tendering structure by marking with an </w:t>
            </w:r>
            <w:r w:rsidRPr="005D5883">
              <w:rPr>
                <w:rFonts w:ascii="Arial" w:eastAsia="Times New Roman" w:hAnsi="Arial" w:cs="Arial"/>
                <w:b/>
                <w:bCs/>
                <w:lang w:val="en-US"/>
              </w:rPr>
              <w:t>‘X’</w:t>
            </w:r>
            <w:r w:rsidRPr="005D5883">
              <w:rPr>
                <w:rFonts w:ascii="Arial" w:eastAsia="Times New Roman" w:hAnsi="Arial" w:cs="Arial"/>
                <w:lang w:val="en-US"/>
              </w:rPr>
              <w:t xml:space="preserve">  (where applicable provide registration number)</w:t>
            </w:r>
            <w:r w:rsidRPr="005D5883">
              <w:rPr>
                <w:rFonts w:ascii="Arial" w:eastAsia="Times New Roman" w:hAnsi="Arial" w:cs="Arial"/>
                <w:b/>
                <w:bCs/>
                <w:lang w:val="en-US"/>
              </w:rPr>
              <w:t>:</w:t>
            </w:r>
          </w:p>
        </w:tc>
      </w:tr>
      <w:tr w:rsidR="005D5883" w:rsidRPr="005D5883" w:rsidTr="005D5883">
        <w:trPr>
          <w:trHeight w:val="374"/>
          <w:jc w:val="center"/>
        </w:trPr>
        <w:tc>
          <w:tcPr>
            <w:tcW w:w="5388" w:type="dxa"/>
            <w:shd w:val="clear" w:color="auto" w:fill="auto"/>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Individual tenderer</w:t>
            </w:r>
          </w:p>
        </w:tc>
        <w:tc>
          <w:tcPr>
            <w:tcW w:w="5670" w:type="dxa"/>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rsidTr="005D5883">
        <w:trPr>
          <w:trHeight w:val="374"/>
          <w:jc w:val="center"/>
        </w:trPr>
        <w:tc>
          <w:tcPr>
            <w:tcW w:w="5388" w:type="dxa"/>
            <w:shd w:val="clear" w:color="auto" w:fill="auto"/>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Unincorporated Joint venture (registration number f</w:t>
            </w:r>
            <w:r w:rsidRPr="005D5883">
              <w:rPr>
                <w:rFonts w:ascii="Arial" w:eastAsia="Times New Roman" w:hAnsi="Arial" w:cs="Arial"/>
                <w:lang w:val="en-GB"/>
              </w:rPr>
              <w:t>or each member of the JV)</w:t>
            </w:r>
          </w:p>
        </w:tc>
        <w:tc>
          <w:tcPr>
            <w:tcW w:w="5670" w:type="dxa"/>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rsidTr="005D5883">
        <w:trPr>
          <w:trHeight w:val="374"/>
          <w:jc w:val="center"/>
        </w:trPr>
        <w:tc>
          <w:tcPr>
            <w:tcW w:w="5388" w:type="dxa"/>
            <w:shd w:val="clear" w:color="auto" w:fill="auto"/>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Incorporated JV </w:t>
            </w:r>
          </w:p>
        </w:tc>
        <w:tc>
          <w:tcPr>
            <w:tcW w:w="5670" w:type="dxa"/>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rsidTr="005D5883">
        <w:trPr>
          <w:trHeight w:val="390"/>
          <w:jc w:val="center"/>
        </w:trPr>
        <w:tc>
          <w:tcPr>
            <w:tcW w:w="5388" w:type="dxa"/>
            <w:shd w:val="clear" w:color="auto" w:fill="auto"/>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Other</w:t>
            </w:r>
          </w:p>
        </w:tc>
        <w:tc>
          <w:tcPr>
            <w:tcW w:w="5670" w:type="dxa"/>
          </w:tcPr>
          <w:p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bl>
    <w:p w:rsidR="005D5883" w:rsidRPr="005D5883" w:rsidRDefault="005D5883" w:rsidP="005D5883">
      <w:pPr>
        <w:ind w:hanging="993"/>
        <w:rPr>
          <w:rFonts w:ascii="Arial" w:hAnsi="Arial" w:cs="Arial"/>
          <w:lang w:val="en-US"/>
        </w:rPr>
      </w:pPr>
    </w:p>
    <w:p w:rsidR="005D5883" w:rsidRPr="005D5883" w:rsidRDefault="005D5883" w:rsidP="005D5883">
      <w:pPr>
        <w:ind w:left="-993"/>
        <w:rPr>
          <w:rFonts w:ascii="Arial" w:hAnsi="Arial" w:cs="Arial"/>
          <w:lang w:val="en-US"/>
        </w:rPr>
      </w:pPr>
      <w:r w:rsidRPr="005D5883">
        <w:rPr>
          <w:rFonts w:ascii="Arial" w:hAnsi="Arial" w:cs="Arial"/>
          <w:lang w:val="en-US"/>
        </w:rPr>
        <w:t>Please complete the following:</w:t>
      </w:r>
    </w:p>
    <w:tbl>
      <w:tblPr>
        <w:tblW w:w="11058" w:type="dxa"/>
        <w:jc w:val="center"/>
        <w:tblCellMar>
          <w:left w:w="0" w:type="dxa"/>
          <w:right w:w="0" w:type="dxa"/>
        </w:tblCellMar>
        <w:tblLook w:val="0000" w:firstRow="0" w:lastRow="0" w:firstColumn="0" w:lastColumn="0" w:noHBand="0" w:noVBand="0"/>
      </w:tblPr>
      <w:tblGrid>
        <w:gridCol w:w="5388"/>
        <w:gridCol w:w="5670"/>
      </w:tblGrid>
      <w:tr w:rsidR="005D5883" w:rsidRPr="005D5883" w:rsidTr="005D5883">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Name of lead partner/member in case of 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roofErr w:type="spellStart"/>
            <w:r w:rsidRPr="005D5883">
              <w:rPr>
                <w:rFonts w:ascii="Arial" w:eastAsia="Times New Roman" w:hAnsi="Arial" w:cs="Arial"/>
                <w:lang w:val="en-GB"/>
              </w:rPr>
              <w:t>CIPC</w:t>
            </w:r>
            <w:proofErr w:type="spellEnd"/>
            <w:r w:rsidRPr="005D5883">
              <w:rPr>
                <w:rFonts w:ascii="Arial" w:eastAsia="Times New Roman" w:hAnsi="Arial" w:cs="Arial"/>
                <w:lang w:val="en-GB"/>
              </w:rPr>
              <w:t xml:space="preserve"> Registration Number (for each individual company / JV member)</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VAT registration number (for each individual company / JV member)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roofErr w:type="spellStart"/>
            <w:r w:rsidRPr="005D5883">
              <w:rPr>
                <w:rFonts w:ascii="Arial" w:eastAsia="Times New Roman" w:hAnsi="Arial" w:cs="Arial"/>
                <w:lang w:val="en-GB"/>
              </w:rPr>
              <w:t>CIDB</w:t>
            </w:r>
            <w:proofErr w:type="spellEnd"/>
            <w:r w:rsidRPr="005D5883">
              <w:rPr>
                <w:rFonts w:ascii="Arial" w:eastAsia="Times New Roman" w:hAnsi="Arial" w:cs="Arial"/>
                <w:lang w:val="en-GB"/>
              </w:rPr>
              <w:t xml:space="preserve"> registration number (for each individual company/JV member if applicable)</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Shareholding information (for each individual company/JV member) clearly identifying percentages owned by individual shareholders (full names &amp; ID Numbers) and other entity shareholders (provide full legal/trading name and respective identifying registration/trust numbers)  </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Include as separate tender returnable if required.</w:t>
            </w:r>
          </w:p>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Contact person</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Telephone number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trHeight w:val="70"/>
          <w:jc w:val="center"/>
        </w:trPr>
        <w:tc>
          <w:tcPr>
            <w:tcW w:w="5388"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E-mail address</w:t>
            </w:r>
          </w:p>
        </w:tc>
        <w:tc>
          <w:tcPr>
            <w:tcW w:w="5670" w:type="dxa"/>
            <w:tcBorders>
              <w:top w:val="nil"/>
              <w:left w:val="nil"/>
              <w:bottom w:val="single" w:sz="4"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Postal address (also of each member in the case of a JV)</w:t>
            </w:r>
          </w:p>
        </w:tc>
        <w:tc>
          <w:tcPr>
            <w:tcW w:w="567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p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rsidTr="005D5883">
        <w:trPr>
          <w:jc w:val="center"/>
        </w:trPr>
        <w:tc>
          <w:tcPr>
            <w:tcW w:w="5388" w:type="dxa"/>
            <w:tcBorders>
              <w:top w:val="nil"/>
              <w:left w:val="single" w:sz="8" w:space="0" w:color="auto"/>
              <w:bottom w:val="nil"/>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Physical address (also of each member of the JV)</w:t>
            </w:r>
          </w:p>
        </w:tc>
        <w:tc>
          <w:tcPr>
            <w:tcW w:w="5670" w:type="dxa"/>
            <w:tcBorders>
              <w:top w:val="nil"/>
              <w:left w:val="nil"/>
              <w:bottom w:val="nil"/>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b/>
                <w:bCs/>
                <w:lang w:val="en-GB"/>
              </w:rPr>
            </w:pPr>
          </w:p>
        </w:tc>
      </w:tr>
      <w:tr w:rsidR="005D5883" w:rsidRPr="005D5883"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lang w:val="en-GB"/>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5D5883" w:rsidRPr="005D5883" w:rsidRDefault="005D5883" w:rsidP="005D5883">
            <w:pPr>
              <w:autoSpaceDE w:val="0"/>
              <w:autoSpaceDN w:val="0"/>
              <w:spacing w:after="0" w:line="240" w:lineRule="auto"/>
              <w:jc w:val="both"/>
              <w:rPr>
                <w:rFonts w:ascii="Arial" w:eastAsia="Times New Roman" w:hAnsi="Arial" w:cs="Arial"/>
                <w:b/>
                <w:bCs/>
                <w:lang w:val="en-GB"/>
              </w:rPr>
            </w:pPr>
          </w:p>
          <w:p w:rsidR="005D5883" w:rsidRPr="005D5883" w:rsidRDefault="005D5883" w:rsidP="005D5883">
            <w:pPr>
              <w:autoSpaceDE w:val="0"/>
              <w:autoSpaceDN w:val="0"/>
              <w:spacing w:after="0" w:line="240" w:lineRule="auto"/>
              <w:jc w:val="both"/>
              <w:rPr>
                <w:rFonts w:ascii="Arial" w:eastAsia="Times New Roman" w:hAnsi="Arial" w:cs="Arial"/>
                <w:b/>
                <w:bCs/>
                <w:lang w:val="en-GB"/>
              </w:rPr>
            </w:pPr>
          </w:p>
        </w:tc>
      </w:tr>
    </w:tbl>
    <w:p w:rsidR="005D5883" w:rsidRPr="005D5883" w:rsidRDefault="005D5883" w:rsidP="005D5883">
      <w:pPr>
        <w:rPr>
          <w:rFonts w:ascii="Arial" w:hAnsi="Arial" w:cs="Arial"/>
          <w:lang w:val="en-US"/>
        </w:rPr>
      </w:pPr>
    </w:p>
    <w:p w:rsidR="005D5883" w:rsidRPr="005D5883" w:rsidRDefault="005D5883" w:rsidP="005D5883">
      <w:pPr>
        <w:ind w:left="-993"/>
        <w:rPr>
          <w:rFonts w:ascii="Arial" w:hAnsi="Arial" w:cs="Arial"/>
          <w:lang w:val="en-US"/>
        </w:rPr>
      </w:pPr>
      <w:r w:rsidRPr="005D5883">
        <w:rPr>
          <w:rFonts w:ascii="Arial" w:hAnsi="Arial" w:cs="Arial"/>
          <w:lang w:val="en-US"/>
        </w:rPr>
        <w:lastRenderedPageBreak/>
        <w:t>If subcontractors are to be used, indicate the following for the main sub-contractor(s). Add to the list of applicable.</w:t>
      </w:r>
    </w:p>
    <w:tbl>
      <w:tblPr>
        <w:tblpPr w:leftFromText="180" w:rightFromText="180" w:vertAnchor="text" w:horzAnchor="margin" w:tblpXSpec="center" w:tblpY="29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3"/>
        <w:gridCol w:w="4870"/>
      </w:tblGrid>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Name of contractor</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roofErr w:type="spellStart"/>
            <w:r w:rsidRPr="005D5883">
              <w:rPr>
                <w:rFonts w:ascii="Arial" w:eastAsia="Times New Roman" w:hAnsi="Arial" w:cs="Arial"/>
                <w:lang w:val="en-US"/>
              </w:rPr>
              <w:t>CIPC</w:t>
            </w:r>
            <w:proofErr w:type="spellEnd"/>
            <w:r w:rsidRPr="005D5883">
              <w:rPr>
                <w:rFonts w:ascii="Arial" w:eastAsia="Times New Roman" w:hAnsi="Arial" w:cs="Arial"/>
                <w:lang w:val="en-US"/>
              </w:rPr>
              <w:t xml:space="preserve"> Registration number</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VAT registration number</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GB"/>
              </w:rPr>
            </w:pPr>
            <w:proofErr w:type="spellStart"/>
            <w:r w:rsidRPr="005D5883">
              <w:rPr>
                <w:rFonts w:ascii="Arial" w:eastAsia="Times New Roman" w:hAnsi="Arial" w:cs="Arial"/>
                <w:lang w:val="en-GB"/>
              </w:rPr>
              <w:t>CIDB</w:t>
            </w:r>
            <w:proofErr w:type="spellEnd"/>
            <w:r w:rsidRPr="005D5883">
              <w:rPr>
                <w:rFonts w:ascii="Arial" w:eastAsia="Times New Roman" w:hAnsi="Arial" w:cs="Arial"/>
                <w:lang w:val="en-GB"/>
              </w:rPr>
              <w:t xml:space="preserve"> Registration number (if applicable)</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GB"/>
              </w:rPr>
            </w:pPr>
            <w:r w:rsidRPr="005D5883">
              <w:rPr>
                <w:rFonts w:ascii="Arial" w:eastAsia="Times New Roman" w:hAnsi="Arial" w:cs="Arial"/>
                <w:lang w:val="en-GB"/>
              </w:rPr>
              <w:t xml:space="preserve">Shareholding organogram /breakdown (for each individual company/JV member)  clearly identifying percentages owned by individual shareholders (full names&amp; ID Numbers) and other entities (provide full legal/trading name and respective identifying registration/trust numbers)  </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Proposed Scope of work to be done by sub-contractor</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Contact person</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Telephone number</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rPr>
          <w:trHeight w:val="70"/>
        </w:trPr>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Fax number</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rPr>
          <w:trHeight w:val="70"/>
        </w:trPr>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E-mail address</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rPr>
          <w:trHeight w:val="1113"/>
        </w:trPr>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Postal address</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rsidTr="008B3E81">
        <w:tc>
          <w:tcPr>
            <w:tcW w:w="6153" w:type="dxa"/>
            <w:shd w:val="clear" w:color="auto" w:fill="auto"/>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Physical address</w:t>
            </w:r>
          </w:p>
        </w:tc>
        <w:tc>
          <w:tcPr>
            <w:tcW w:w="4870" w:type="dxa"/>
          </w:tcPr>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p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tc>
      </w:tr>
    </w:tbl>
    <w:p w:rsidR="005D5883" w:rsidRPr="005D5883" w:rsidRDefault="005D5883" w:rsidP="005D5883">
      <w:pPr>
        <w:ind w:left="720"/>
        <w:rPr>
          <w:rFonts w:ascii="Arial" w:hAnsi="Arial" w:cs="Arial"/>
          <w:lang w:val="en-GB"/>
        </w:rPr>
      </w:pPr>
    </w:p>
    <w:p w:rsidR="005D5883" w:rsidRPr="005D5883" w:rsidRDefault="005D5883" w:rsidP="00CA1F13">
      <w:pPr>
        <w:numPr>
          <w:ilvl w:val="0"/>
          <w:numId w:val="8"/>
        </w:numPr>
        <w:rPr>
          <w:rFonts w:ascii="Arial" w:hAnsi="Arial" w:cs="Arial"/>
          <w:lang w:val="en-GB"/>
        </w:rPr>
      </w:pPr>
      <w:r w:rsidRPr="005D5883">
        <w:rPr>
          <w:rFonts w:ascii="Arial" w:hAnsi="Arial" w:cs="Arial"/>
          <w:lang w:val="en-GB"/>
        </w:rPr>
        <w:t>If you are currently registered as a vendor with Eskom, please provide your Vendor registration number with Eskom.________________</w:t>
      </w:r>
    </w:p>
    <w:p w:rsidR="005D5883" w:rsidRPr="005D5883" w:rsidRDefault="005D5883" w:rsidP="00CA1F13">
      <w:pPr>
        <w:numPr>
          <w:ilvl w:val="0"/>
          <w:numId w:val="8"/>
        </w:numPr>
        <w:rPr>
          <w:rFonts w:ascii="Arial" w:hAnsi="Arial" w:cs="Arial"/>
          <w:lang w:val="en-GB"/>
        </w:rPr>
      </w:pPr>
      <w:r w:rsidRPr="005D5883">
        <w:rPr>
          <w:rFonts w:ascii="Arial" w:hAnsi="Arial" w:cs="Arial"/>
          <w:lang w:val="en-GB"/>
        </w:rPr>
        <w:t>If you are currently registered as a vendor on the Treasury Central Supplier Database(CSD) please provide your supplier registration number with Treasury_____________</w:t>
      </w:r>
    </w:p>
    <w:p w:rsidR="005D5883" w:rsidRPr="005D5883" w:rsidRDefault="005D5883" w:rsidP="00CA1F13">
      <w:pPr>
        <w:numPr>
          <w:ilvl w:val="0"/>
          <w:numId w:val="8"/>
        </w:numPr>
        <w:rPr>
          <w:rFonts w:ascii="Arial" w:hAnsi="Arial" w:cs="Arial"/>
          <w:lang w:val="en-GB"/>
        </w:rPr>
      </w:pPr>
      <w:r w:rsidRPr="005D5883">
        <w:rPr>
          <w:rFonts w:ascii="Arial" w:hAnsi="Arial" w:cs="Arial"/>
          <w:lang w:val="en-GB"/>
        </w:rPr>
        <w:t>Please note that it is mandatory for you to register on National Treasury’s CSD, if you intend doing work with any State department or State owned entity/company.</w:t>
      </w:r>
    </w:p>
    <w:p w:rsidR="005D5883" w:rsidRPr="005D5883" w:rsidRDefault="005D5883" w:rsidP="00CA1F13">
      <w:pPr>
        <w:numPr>
          <w:ilvl w:val="0"/>
          <w:numId w:val="8"/>
        </w:numPr>
        <w:rPr>
          <w:rFonts w:ascii="Arial" w:hAnsi="Arial" w:cs="Arial"/>
          <w:lang w:val="en-GB"/>
        </w:rPr>
      </w:pPr>
      <w:r w:rsidRPr="005D5883">
        <w:rPr>
          <w:rFonts w:ascii="Arial" w:hAnsi="Arial" w:cs="Arial"/>
          <w:lang w:val="en-GB"/>
        </w:rPr>
        <w:t xml:space="preserve">You may register online at National Treasury website on </w:t>
      </w:r>
      <w:hyperlink r:id="rId15" w:history="1">
        <w:r w:rsidRPr="005D5883">
          <w:rPr>
            <w:rFonts w:ascii="Arial" w:hAnsi="Arial" w:cs="Arial"/>
            <w:color w:val="0000FF" w:themeColor="hyperlink"/>
            <w:u w:val="single"/>
            <w:lang w:val="en-US"/>
          </w:rPr>
          <w:t>www.treasury.gov.za</w:t>
        </w:r>
      </w:hyperlink>
      <w:r w:rsidRPr="005D5883">
        <w:rPr>
          <w:rFonts w:ascii="Arial" w:hAnsi="Arial" w:cs="Arial"/>
          <w:lang w:val="en-GB"/>
        </w:rPr>
        <w:t xml:space="preserve"> </w:t>
      </w:r>
    </w:p>
    <w:p w:rsidR="005D5883" w:rsidRPr="005D5883" w:rsidRDefault="005D5883" w:rsidP="00CA1F13">
      <w:pPr>
        <w:numPr>
          <w:ilvl w:val="0"/>
          <w:numId w:val="8"/>
        </w:numPr>
        <w:rPr>
          <w:rFonts w:ascii="Arial" w:hAnsi="Arial" w:cs="Arial"/>
          <w:lang w:val="en-GB"/>
        </w:rPr>
      </w:pPr>
      <w:r w:rsidRPr="005D5883">
        <w:rPr>
          <w:rFonts w:ascii="Arial" w:hAnsi="Arial" w:cs="Arial"/>
          <w:lang w:val="en-GB"/>
        </w:rPr>
        <w:lastRenderedPageBreak/>
        <w:t xml:space="preserve">Alternatively, you may contact </w:t>
      </w:r>
      <w:r w:rsidRPr="005D5883">
        <w:rPr>
          <w:rFonts w:ascii="Arial" w:hAnsi="Arial" w:cs="Arial"/>
          <w:b/>
          <w:lang w:val="en-GB"/>
        </w:rPr>
        <w:t>[</w:t>
      </w:r>
      <w:r w:rsidRPr="005D5883">
        <w:rPr>
          <w:rFonts w:ascii="Arial" w:hAnsi="Arial" w:cs="Arial"/>
          <w:b/>
          <w:lang w:val="en-GB"/>
        </w:rPr>
        <w:sym w:font="Symbol" w:char="F0B7"/>
      </w:r>
      <w:r w:rsidRPr="005D5883">
        <w:rPr>
          <w:rFonts w:ascii="Arial" w:hAnsi="Arial" w:cs="Arial"/>
          <w:b/>
          <w:lang w:val="en-GB"/>
        </w:rPr>
        <w:t xml:space="preserve">] </w:t>
      </w:r>
      <w:r w:rsidRPr="005D5883">
        <w:rPr>
          <w:rFonts w:ascii="Arial" w:hAnsi="Arial" w:cs="Arial"/>
          <w:b/>
          <w:i/>
          <w:lang w:val="en-GB"/>
        </w:rPr>
        <w:t>[insert the name and contact details of the relevant person from Eskom’s Vendor Management department, who can assist you further with the registration on CSD].</w:t>
      </w:r>
      <w:r w:rsidRPr="005D5883">
        <w:rPr>
          <w:rFonts w:ascii="Arial" w:hAnsi="Arial" w:cs="Arial"/>
          <w:lang w:val="en-GB"/>
        </w:rPr>
        <w:t xml:space="preserve"> </w:t>
      </w:r>
    </w:p>
    <w:p w:rsidR="005D5883" w:rsidRPr="005D5883" w:rsidRDefault="005D5883" w:rsidP="00CA1F13">
      <w:pPr>
        <w:numPr>
          <w:ilvl w:val="0"/>
          <w:numId w:val="8"/>
        </w:numPr>
        <w:rPr>
          <w:rFonts w:ascii="Arial" w:hAnsi="Arial" w:cs="Arial"/>
          <w:lang w:val="en-GB"/>
        </w:rPr>
      </w:pPr>
      <w:r w:rsidRPr="005D5883">
        <w:rPr>
          <w:rFonts w:ascii="Arial" w:hAnsi="Arial" w:cs="Arial"/>
          <w:lang w:val="en-GB"/>
        </w:rPr>
        <w:t xml:space="preserve">If you are registered on SARS </w:t>
      </w:r>
      <w:r w:rsidR="004C168D" w:rsidRPr="005D5883">
        <w:rPr>
          <w:rFonts w:ascii="Arial" w:hAnsi="Arial" w:cs="Arial"/>
          <w:lang w:val="en-GB"/>
        </w:rPr>
        <w:t>E</w:t>
      </w:r>
      <w:r w:rsidR="004C168D">
        <w:rPr>
          <w:rFonts w:ascii="Arial" w:hAnsi="Arial" w:cs="Arial"/>
          <w:lang w:val="en-GB"/>
        </w:rPr>
        <w:t>-</w:t>
      </w:r>
      <w:r w:rsidR="004C168D" w:rsidRPr="005D5883">
        <w:rPr>
          <w:rFonts w:ascii="Arial" w:hAnsi="Arial" w:cs="Arial"/>
          <w:lang w:val="en-GB"/>
        </w:rPr>
        <w:t>filing</w:t>
      </w:r>
      <w:r w:rsidRPr="005D5883">
        <w:rPr>
          <w:rFonts w:ascii="Arial" w:hAnsi="Arial" w:cs="Arial"/>
          <w:lang w:val="en-GB"/>
        </w:rPr>
        <w:t xml:space="preserve"> system, please provide your pin number in order to verify your tax compliant status___________________</w:t>
      </w:r>
    </w:p>
    <w:p w:rsidR="005D5883" w:rsidRPr="005D5883" w:rsidRDefault="005D5883" w:rsidP="00CA1F13">
      <w:pPr>
        <w:numPr>
          <w:ilvl w:val="0"/>
          <w:numId w:val="8"/>
        </w:numPr>
        <w:rPr>
          <w:rFonts w:ascii="Arial" w:hAnsi="Arial" w:cs="Arial"/>
          <w:lang w:val="en-GB"/>
        </w:rPr>
      </w:pPr>
      <w:r w:rsidRPr="005D5883">
        <w:rPr>
          <w:rFonts w:ascii="Arial" w:hAnsi="Arial" w:cs="Arial"/>
          <w:lang w:val="en-GB"/>
        </w:rPr>
        <w:t xml:space="preserve">If you are required to be tax compliant as per SBD 1, but are not registered on CSD   ( foreign suppliers) or have not provided your SARS </w:t>
      </w:r>
      <w:r w:rsidR="004C168D" w:rsidRPr="005D5883">
        <w:rPr>
          <w:rFonts w:ascii="Arial" w:hAnsi="Arial" w:cs="Arial"/>
          <w:lang w:val="en-GB"/>
        </w:rPr>
        <w:t>E-filing</w:t>
      </w:r>
      <w:r w:rsidRPr="005D5883">
        <w:rPr>
          <w:rFonts w:ascii="Arial" w:hAnsi="Arial" w:cs="Arial"/>
          <w:lang w:val="en-GB"/>
        </w:rPr>
        <w:t xml:space="preserve"> pin, please confirm that you have attached/will send a copy of a current valid tax compliant certificate as a tender returnable (by contract award stage).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rsidTr="005D5883">
        <w:tc>
          <w:tcPr>
            <w:tcW w:w="675"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rsidR="005D5883" w:rsidRPr="005D5883" w:rsidRDefault="005D5883" w:rsidP="005D5883">
            <w:pPr>
              <w:spacing w:after="0" w:line="240" w:lineRule="auto"/>
              <w:rPr>
                <w:rFonts w:ascii="Arial Narrow" w:eastAsia="Times New Roman" w:hAnsi="Arial Narrow" w:cs="Arial"/>
                <w:b/>
                <w:sz w:val="24"/>
                <w:szCs w:val="24"/>
              </w:rPr>
            </w:pPr>
          </w:p>
        </w:tc>
      </w:tr>
    </w:tbl>
    <w:p w:rsidR="005D5883" w:rsidRPr="005D5883" w:rsidRDefault="005D5883" w:rsidP="005D5883">
      <w:pPr>
        <w:rPr>
          <w:rFonts w:ascii="Arial" w:hAnsi="Arial" w:cs="Arial"/>
          <w:lang w:val="en-GB"/>
        </w:rPr>
      </w:pPr>
      <w:r w:rsidRPr="005D5883">
        <w:rPr>
          <w:rFonts w:ascii="Arial" w:hAnsi="Arial" w:cs="Arial"/>
          <w:lang w:val="en-GB"/>
        </w:rPr>
        <w:t xml:space="preserve">                     </w:t>
      </w:r>
    </w:p>
    <w:p w:rsidR="005D5883" w:rsidRPr="005D5883" w:rsidRDefault="005D5883" w:rsidP="005D5883">
      <w:pPr>
        <w:ind w:firstLine="360"/>
        <w:rPr>
          <w:rFonts w:ascii="Arial" w:hAnsi="Arial" w:cs="Arial"/>
          <w:lang w:val="en-GB"/>
        </w:rPr>
      </w:pPr>
      <w:r w:rsidRPr="005D5883">
        <w:rPr>
          <w:rFonts w:ascii="Arial" w:hAnsi="Arial" w:cs="Arial"/>
          <w:lang w:val="en-GB"/>
        </w:rPr>
        <w:t xml:space="preserve">8. If sub-contracting is prescribed in the specific enquiry, you need to compete 8.1- 8.7 </w:t>
      </w: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 xml:space="preserve">8.1  Confirm if you intend sub-contracting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rsidTr="005D5883">
        <w:tc>
          <w:tcPr>
            <w:tcW w:w="675"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rsidR="005D5883" w:rsidRPr="005D5883" w:rsidRDefault="005D5883" w:rsidP="005D5883">
            <w:pPr>
              <w:spacing w:after="0" w:line="240" w:lineRule="auto"/>
              <w:rPr>
                <w:rFonts w:ascii="Arial Narrow" w:eastAsia="Times New Roman" w:hAnsi="Arial Narrow" w:cs="Arial"/>
                <w:b/>
                <w:sz w:val="24"/>
                <w:szCs w:val="24"/>
              </w:rPr>
            </w:pPr>
          </w:p>
        </w:tc>
      </w:tr>
    </w:tbl>
    <w:p w:rsidR="005D5883" w:rsidRPr="005D5883" w:rsidRDefault="005D5883" w:rsidP="005D5883">
      <w:pPr>
        <w:ind w:left="720"/>
        <w:contextualSpacing/>
        <w:rPr>
          <w:rFonts w:ascii="Arial" w:hAnsi="Arial" w:cs="Arial"/>
          <w:lang w:val="en-GB"/>
        </w:rPr>
      </w:pPr>
      <w:r w:rsidRPr="005D5883">
        <w:rPr>
          <w:rFonts w:ascii="Arial" w:hAnsi="Arial" w:cs="Arial"/>
          <w:lang w:val="en-GB"/>
        </w:rPr>
        <w:t xml:space="preserve">         </w:t>
      </w: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8.2 What percentage will you be sub-</w:t>
      </w:r>
      <w:r w:rsidR="004C168D" w:rsidRPr="005D5883">
        <w:rPr>
          <w:rFonts w:ascii="Arial" w:hAnsi="Arial" w:cs="Arial"/>
          <w:lang w:val="en-GB"/>
        </w:rPr>
        <w:t>contracting?</w:t>
      </w:r>
      <w:r w:rsidRPr="005D5883">
        <w:rPr>
          <w:rFonts w:ascii="Arial" w:hAnsi="Arial" w:cs="Arial"/>
          <w:lang w:val="en-GB"/>
        </w:rPr>
        <w:t xml:space="preserve">  _____%      </w:t>
      </w: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8.3 To whom do you intend sub-</w:t>
      </w:r>
      <w:r w:rsidR="004C168D" w:rsidRPr="005D5883">
        <w:rPr>
          <w:rFonts w:ascii="Arial" w:hAnsi="Arial" w:cs="Arial"/>
          <w:lang w:val="en-GB"/>
        </w:rPr>
        <w:t xml:space="preserve">contracting? </w:t>
      </w:r>
      <w:r w:rsidRPr="005D5883">
        <w:rPr>
          <w:rFonts w:ascii="Arial" w:hAnsi="Arial" w:cs="Arial"/>
          <w:lang w:val="en-GB"/>
        </w:rPr>
        <w:t>_______________________________</w:t>
      </w: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8.4 Is the said sub-contractor registered on CSD?</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rsidTr="005D5883">
        <w:tc>
          <w:tcPr>
            <w:tcW w:w="675"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rsidR="005D5883" w:rsidRPr="005D5883" w:rsidRDefault="005D5883" w:rsidP="005D5883">
            <w:pPr>
              <w:spacing w:after="0" w:line="240" w:lineRule="auto"/>
              <w:rPr>
                <w:rFonts w:ascii="Arial Narrow" w:eastAsia="Times New Roman" w:hAnsi="Arial Narrow" w:cs="Arial"/>
                <w:b/>
                <w:sz w:val="24"/>
                <w:szCs w:val="24"/>
              </w:rPr>
            </w:pPr>
          </w:p>
        </w:tc>
      </w:tr>
    </w:tbl>
    <w:p w:rsidR="005D5883" w:rsidRPr="005D5883" w:rsidRDefault="005D5883" w:rsidP="005D5883">
      <w:pPr>
        <w:ind w:left="720"/>
        <w:contextualSpacing/>
        <w:rPr>
          <w:rFonts w:ascii="Arial" w:hAnsi="Arial" w:cs="Arial"/>
          <w:lang w:val="en-GB"/>
        </w:rPr>
      </w:pP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8.5 If yes to 8.4, please provide CSD number.______________________________</w:t>
      </w: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8.4 Please confirm B-BBEE level of said sub-contractor______________________</w:t>
      </w:r>
    </w:p>
    <w:p w:rsidR="005D5883" w:rsidRPr="005D5883" w:rsidRDefault="005D5883" w:rsidP="005D5883">
      <w:pPr>
        <w:ind w:left="720"/>
        <w:contextualSpacing/>
        <w:rPr>
          <w:rFonts w:ascii="Arial" w:hAnsi="Arial" w:cs="Arial"/>
          <w:lang w:val="en-GB"/>
        </w:rPr>
      </w:pPr>
    </w:p>
    <w:p w:rsidR="005D5883" w:rsidRPr="005D5883" w:rsidRDefault="005D5883" w:rsidP="00CA1F13">
      <w:pPr>
        <w:numPr>
          <w:ilvl w:val="0"/>
          <w:numId w:val="41"/>
        </w:numPr>
        <w:contextualSpacing/>
        <w:rPr>
          <w:rFonts w:ascii="Arial" w:hAnsi="Arial" w:cs="Arial"/>
          <w:lang w:val="en-GB"/>
        </w:rPr>
      </w:pPr>
      <w:r w:rsidRPr="005D5883">
        <w:rPr>
          <w:rFonts w:ascii="Arial" w:hAnsi="Arial" w:cs="Arial"/>
          <w:lang w:val="en-GB"/>
        </w:rPr>
        <w:t>8.5 Which designated group does the sub-contractor belong to:-</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Black people </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Black people who are youth </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Black people who are women </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Black people with disabilities </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Black people living in rural or underdeveloped areas or townships </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Cooperatives which are 51% owned by Black people </w:t>
      </w:r>
    </w:p>
    <w:p w:rsidR="005D5883" w:rsidRPr="005D5883" w:rsidRDefault="005D5883" w:rsidP="00CA1F13">
      <w:pPr>
        <w:numPr>
          <w:ilvl w:val="1"/>
          <w:numId w:val="42"/>
        </w:numPr>
        <w:contextualSpacing/>
        <w:rPr>
          <w:rFonts w:ascii="Arial" w:hAnsi="Arial" w:cs="Arial"/>
        </w:rPr>
      </w:pPr>
      <w:r w:rsidRPr="005D5883">
        <w:rPr>
          <w:rFonts w:ascii="Arial" w:hAnsi="Arial" w:cs="Arial"/>
        </w:rPr>
        <w:t xml:space="preserve">Black people who are military veterans </w:t>
      </w:r>
    </w:p>
    <w:p w:rsidR="005D5883" w:rsidRPr="005D5883" w:rsidRDefault="005D5883" w:rsidP="005D5883">
      <w:pPr>
        <w:ind w:left="720"/>
        <w:rPr>
          <w:rFonts w:ascii="Arial" w:hAnsi="Arial" w:cs="Arial"/>
          <w:b/>
        </w:rPr>
      </w:pPr>
      <w:r w:rsidRPr="005D5883">
        <w:rPr>
          <w:rFonts w:ascii="Arial" w:hAnsi="Arial" w:cs="Arial"/>
        </w:rPr>
        <w:t xml:space="preserve">If Eskom decides to apply the sub-contracting provision as specified in Regulation 4(c) all tenders above the prescribed maximum threshold for quotations must be advertised through an open competitive bidding process subject to potential tenderers meeting the 30% minimum subcontracting requirement to </w:t>
      </w:r>
      <w:proofErr w:type="spellStart"/>
      <w:r w:rsidRPr="005D5883">
        <w:rPr>
          <w:rFonts w:ascii="Arial" w:hAnsi="Arial" w:cs="Arial"/>
        </w:rPr>
        <w:t>EMEs</w:t>
      </w:r>
      <w:proofErr w:type="spellEnd"/>
      <w:r w:rsidRPr="005D5883">
        <w:rPr>
          <w:rFonts w:ascii="Arial" w:hAnsi="Arial" w:cs="Arial"/>
        </w:rPr>
        <w:t xml:space="preserve"> or </w:t>
      </w:r>
      <w:proofErr w:type="spellStart"/>
      <w:r w:rsidRPr="005D5883">
        <w:rPr>
          <w:rFonts w:ascii="Arial" w:hAnsi="Arial" w:cs="Arial"/>
        </w:rPr>
        <w:t>QSEs</w:t>
      </w:r>
      <w:proofErr w:type="spellEnd"/>
      <w:r w:rsidRPr="005D5883">
        <w:rPr>
          <w:rFonts w:ascii="Arial" w:hAnsi="Arial" w:cs="Arial"/>
        </w:rPr>
        <w:t xml:space="preserve"> that are 51% owned by the following enterprises: </w:t>
      </w:r>
    </w:p>
    <w:p w:rsidR="005D5883" w:rsidRPr="005D5883" w:rsidRDefault="005D5883" w:rsidP="005D5883">
      <w:pPr>
        <w:ind w:left="720"/>
        <w:rPr>
          <w:rFonts w:ascii="Arial" w:hAnsi="Arial" w:cs="Arial"/>
          <w:lang w:val="en-GB"/>
        </w:rPr>
      </w:pPr>
      <w:r w:rsidRPr="005D5883">
        <w:rPr>
          <w:rFonts w:ascii="Arial" w:hAnsi="Arial" w:cs="Arial"/>
        </w:rPr>
        <w:lastRenderedPageBreak/>
        <w:t>8.6</w:t>
      </w:r>
      <w:r w:rsidRPr="005D5883">
        <w:rPr>
          <w:rFonts w:ascii="Arial" w:hAnsi="Arial" w:cs="Arial"/>
          <w:lang w:val="en-GB"/>
        </w:rPr>
        <w:t xml:space="preserve"> Please confirm that you have attached your signed intent to sub-contract document.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rsidTr="005D5883">
        <w:tc>
          <w:tcPr>
            <w:tcW w:w="675"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rsidR="005D5883" w:rsidRPr="005D5883" w:rsidRDefault="005D5883" w:rsidP="005D5883">
            <w:pPr>
              <w:spacing w:after="0" w:line="240" w:lineRule="auto"/>
              <w:rPr>
                <w:rFonts w:ascii="Arial Narrow" w:eastAsia="Times New Roman" w:hAnsi="Arial Narrow" w:cs="Arial"/>
                <w:b/>
                <w:sz w:val="24"/>
                <w:szCs w:val="24"/>
              </w:rPr>
            </w:pPr>
          </w:p>
        </w:tc>
      </w:tr>
    </w:tbl>
    <w:p w:rsidR="005D5883" w:rsidRPr="005D5883" w:rsidRDefault="005D5883" w:rsidP="005D5883">
      <w:pPr>
        <w:ind w:firstLine="720"/>
        <w:rPr>
          <w:rFonts w:ascii="Arial" w:hAnsi="Arial" w:cs="Arial"/>
          <w:lang w:val="en-GB"/>
        </w:rPr>
      </w:pPr>
    </w:p>
    <w:p w:rsidR="005D5883" w:rsidRPr="005D5883" w:rsidRDefault="005D5883" w:rsidP="005D5883">
      <w:pPr>
        <w:ind w:firstLine="720"/>
        <w:rPr>
          <w:rFonts w:ascii="Arial" w:hAnsi="Arial" w:cs="Arial"/>
          <w:lang w:val="en-GB"/>
        </w:rPr>
      </w:pPr>
      <w:r w:rsidRPr="005D5883">
        <w:rPr>
          <w:rFonts w:ascii="Arial" w:hAnsi="Arial" w:cs="Arial"/>
          <w:lang w:val="en-GB"/>
        </w:rPr>
        <w:t xml:space="preserve">8.7 Have you attached proof of sub-contractor’s belonging to designated </w:t>
      </w:r>
      <w:proofErr w:type="gramStart"/>
      <w:r w:rsidRPr="005D5883">
        <w:rPr>
          <w:rFonts w:ascii="Arial" w:hAnsi="Arial" w:cs="Arial"/>
          <w:lang w:val="en-GB"/>
        </w:rPr>
        <w:t>group</w:t>
      </w:r>
      <w:proofErr w:type="gramEnd"/>
      <w:r w:rsidRPr="005D5883">
        <w:rPr>
          <w:rFonts w:ascii="Arial" w:hAnsi="Arial" w:cs="Arial"/>
          <w:lang w:val="en-GB"/>
        </w:rPr>
        <w:t xml:space="preserve">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rsidTr="005D5883">
        <w:tc>
          <w:tcPr>
            <w:tcW w:w="675"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rsidR="005D5883" w:rsidRPr="005D5883" w:rsidRDefault="005D5883" w:rsidP="005D5883">
            <w:pPr>
              <w:spacing w:after="0" w:line="240" w:lineRule="auto"/>
              <w:rPr>
                <w:rFonts w:ascii="Arial Narrow" w:eastAsia="Times New Roman" w:hAnsi="Arial Narrow" w:cs="Arial"/>
                <w:b/>
                <w:sz w:val="24"/>
                <w:szCs w:val="24"/>
              </w:rPr>
            </w:pPr>
          </w:p>
        </w:tc>
      </w:tr>
    </w:tbl>
    <w:p w:rsidR="005D5883" w:rsidRPr="005D5883" w:rsidRDefault="005D5883" w:rsidP="005D5883">
      <w:pPr>
        <w:rPr>
          <w:rFonts w:ascii="Arial" w:hAnsi="Arial" w:cs="Arial"/>
          <w:lang w:val="en-GB"/>
        </w:rPr>
      </w:pPr>
      <w:r w:rsidRPr="005D5883">
        <w:rPr>
          <w:rFonts w:ascii="Arial" w:hAnsi="Arial" w:cs="Arial"/>
          <w:lang w:val="en-GB"/>
        </w:rPr>
        <w:t xml:space="preserve">   </w:t>
      </w:r>
    </w:p>
    <w:tbl>
      <w:tblPr>
        <w:tblW w:w="0" w:type="auto"/>
        <w:tblLook w:val="01E0" w:firstRow="1" w:lastRow="1" w:firstColumn="1" w:lastColumn="1" w:noHBand="0" w:noVBand="0"/>
      </w:tblPr>
      <w:tblGrid>
        <w:gridCol w:w="9026"/>
      </w:tblGrid>
      <w:tr w:rsidR="005D5883" w:rsidRPr="005D5883" w:rsidTr="005D5883">
        <w:tc>
          <w:tcPr>
            <w:tcW w:w="9242" w:type="dxa"/>
          </w:tcPr>
          <w:p w:rsidR="005D5883" w:rsidRPr="005D5883" w:rsidRDefault="005D5883" w:rsidP="00CA1F13">
            <w:pPr>
              <w:numPr>
                <w:ilvl w:val="0"/>
                <w:numId w:val="4"/>
              </w:numPr>
              <w:contextualSpacing/>
              <w:jc w:val="both"/>
              <w:rPr>
                <w:rFonts w:ascii="Arial" w:hAnsi="Arial" w:cs="Arial"/>
                <w:b/>
              </w:rPr>
            </w:pPr>
            <w:bookmarkStart w:id="0" w:name="_Toc445097469"/>
            <w:bookmarkStart w:id="1" w:name="_Toc445985408"/>
            <w:bookmarkStart w:id="2" w:name="_Toc446136885"/>
            <w:bookmarkStart w:id="3" w:name="_Toc450628529"/>
            <w:bookmarkStart w:id="4" w:name="_Toc450634530"/>
            <w:r w:rsidRPr="005D5883">
              <w:rPr>
                <w:rFonts w:ascii="Arial" w:hAnsi="Arial" w:cs="Arial"/>
                <w:b/>
              </w:rPr>
              <w:t>Single tenderers</w:t>
            </w:r>
          </w:p>
          <w:p w:rsidR="005D5883" w:rsidRPr="005D5883" w:rsidRDefault="005D5883" w:rsidP="005D5883">
            <w:pPr>
              <w:ind w:left="709"/>
              <w:jc w:val="both"/>
              <w:rPr>
                <w:rFonts w:ascii="Arial" w:hAnsi="Arial" w:cs="Arial"/>
                <w:i/>
              </w:rPr>
            </w:pPr>
            <w:r w:rsidRPr="005D5883">
              <w:rPr>
                <w:rFonts w:ascii="Arial" w:hAnsi="Arial" w:cs="Arial"/>
              </w:rPr>
              <w:t xml:space="preserve">I, the undersigned, _________________________________________(Full names) hereby confirm that I am duly authorised to sign all documents in connection with this tender and any contract resulting from it, on behalf of ___________________     </w:t>
            </w:r>
            <w:r w:rsidRPr="005D5883">
              <w:rPr>
                <w:rFonts w:ascii="Arial" w:hAnsi="Arial" w:cs="Arial"/>
                <w:i/>
              </w:rPr>
              <w:t>(insert the full legal name of the tenderer).</w:t>
            </w:r>
          </w:p>
          <w:p w:rsidR="005D5883" w:rsidRPr="005D5883" w:rsidRDefault="005D5883" w:rsidP="005D5883">
            <w:pPr>
              <w:ind w:left="709"/>
              <w:jc w:val="both"/>
              <w:rPr>
                <w:rFonts w:ascii="Arial" w:hAnsi="Arial" w:cs="Arial"/>
              </w:rPr>
            </w:pPr>
            <w:r w:rsidRPr="005D5883">
              <w:rPr>
                <w:rFonts w:ascii="Arial" w:hAnsi="Arial" w:cs="Arial"/>
              </w:rPr>
              <w:t>Signature: _______________</w:t>
            </w:r>
          </w:p>
          <w:p w:rsidR="005D5883" w:rsidRPr="005D5883" w:rsidRDefault="005D5883" w:rsidP="005D5883">
            <w:pPr>
              <w:ind w:left="709"/>
              <w:jc w:val="both"/>
              <w:rPr>
                <w:rFonts w:ascii="Arial" w:hAnsi="Arial" w:cs="Arial"/>
              </w:rPr>
            </w:pPr>
            <w:r w:rsidRPr="005D5883">
              <w:rPr>
                <w:rFonts w:ascii="Arial" w:hAnsi="Arial" w:cs="Arial"/>
              </w:rPr>
              <w:t>Designation: ____________________</w:t>
            </w:r>
          </w:p>
          <w:p w:rsidR="005D5883" w:rsidRPr="005D5883" w:rsidRDefault="005D5883" w:rsidP="005D5883">
            <w:pPr>
              <w:ind w:left="709"/>
              <w:jc w:val="both"/>
              <w:rPr>
                <w:rFonts w:ascii="Arial" w:hAnsi="Arial" w:cs="Arial"/>
              </w:rPr>
            </w:pPr>
            <w:r w:rsidRPr="005D5883">
              <w:rPr>
                <w:rFonts w:ascii="Arial" w:hAnsi="Arial" w:cs="Arial"/>
              </w:rPr>
              <w:t>Date: _________________</w:t>
            </w:r>
          </w:p>
          <w:p w:rsidR="005D5883" w:rsidRPr="005D5883" w:rsidRDefault="005D5883" w:rsidP="00CA1F13">
            <w:pPr>
              <w:numPr>
                <w:ilvl w:val="0"/>
                <w:numId w:val="4"/>
              </w:numPr>
              <w:contextualSpacing/>
              <w:jc w:val="both"/>
              <w:rPr>
                <w:rFonts w:ascii="Arial" w:hAnsi="Arial" w:cs="Arial"/>
                <w:b/>
              </w:rPr>
            </w:pPr>
            <w:r w:rsidRPr="005D5883">
              <w:rPr>
                <w:rFonts w:ascii="Arial" w:hAnsi="Arial" w:cs="Arial"/>
                <w:b/>
              </w:rPr>
              <w:t>Joint Ventures</w:t>
            </w:r>
          </w:p>
          <w:p w:rsidR="005D5883" w:rsidRPr="005D5883" w:rsidRDefault="005D5883" w:rsidP="005D5883">
            <w:pPr>
              <w:ind w:left="709"/>
              <w:jc w:val="both"/>
              <w:rPr>
                <w:rFonts w:ascii="Arial" w:hAnsi="Arial" w:cs="Arial"/>
              </w:rPr>
            </w:pPr>
            <w:r w:rsidRPr="005D5883">
              <w:rPr>
                <w:rFonts w:ascii="Arial" w:hAnsi="Arial" w:cs="Arial"/>
              </w:rPr>
              <w:t xml:space="preserve">We, the undersigned, are submitting this tender in Joint Venture and hereby authorise Mr/Ms _______________________________________(full names), an authorised signatory of  _______________________________________, </w:t>
            </w:r>
            <w:r w:rsidRPr="005D5883">
              <w:rPr>
                <w:rFonts w:ascii="Arial" w:hAnsi="Arial" w:cs="Arial"/>
                <w:i/>
              </w:rPr>
              <w:t>(insert the full legal name of the business entity serving as the lead partner)</w:t>
            </w:r>
            <w:r w:rsidRPr="005D5883">
              <w:rPr>
                <w:rFonts w:ascii="Arial" w:hAnsi="Arial" w:cs="Arial"/>
              </w:rPr>
              <w:t xml:space="preserve"> acting in the capacity of lead partner, to sign all documents in connection with the tender and any contract resulting from it on our behalf.  </w:t>
            </w:r>
          </w:p>
          <w:p w:rsidR="005D5883" w:rsidRDefault="005D5883" w:rsidP="005D5883">
            <w:pPr>
              <w:ind w:left="709"/>
              <w:jc w:val="both"/>
              <w:rPr>
                <w:rFonts w:ascii="Arial" w:hAnsi="Arial" w:cs="Arial"/>
              </w:rPr>
            </w:pPr>
            <w:r w:rsidRPr="005D5883">
              <w:rPr>
                <w:rFonts w:ascii="Arial" w:hAnsi="Arial" w:cs="Arial"/>
              </w:rPr>
              <w:t>We attach to this Schedule a copy of the joint venture agreement which incorporates a statement that all partners are liable jointly and severally for the execution of the contract and that the lead partner is authorised to incur liabilities, receive instructions and payments and be responsible for the entire execution of the contract for and on behalf of any and all the partners.</w:t>
            </w:r>
          </w:p>
          <w:tbl>
            <w:tblPr>
              <w:tblW w:w="45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4319"/>
              <w:gridCol w:w="1349"/>
            </w:tblGrid>
            <w:tr w:rsidR="005D5883" w:rsidRPr="005D5883" w:rsidTr="005D5883">
              <w:trPr>
                <w:jc w:val="center"/>
              </w:trPr>
              <w:tc>
                <w:tcPr>
                  <w:tcW w:w="1441" w:type="pct"/>
                </w:tcPr>
                <w:p w:rsidR="005D5883" w:rsidRPr="005D5883" w:rsidRDefault="005D5883" w:rsidP="005D5883">
                  <w:pPr>
                    <w:tabs>
                      <w:tab w:val="left" w:pos="357"/>
                    </w:tabs>
                    <w:spacing w:after="0" w:line="240" w:lineRule="auto"/>
                    <w:rPr>
                      <w:rFonts w:ascii="Arial" w:eastAsia="Times New Roman" w:hAnsi="Arial" w:cs="Arial"/>
                      <w:b/>
                      <w:lang w:val="en-GB"/>
                    </w:rPr>
                  </w:pPr>
                  <w:r w:rsidRPr="005D5883">
                    <w:rPr>
                      <w:rFonts w:ascii="Arial" w:eastAsia="Times New Roman" w:hAnsi="Arial" w:cs="Arial"/>
                      <w:b/>
                      <w:lang w:val="en-GB"/>
                    </w:rPr>
                    <w:t>Legal Name of Joint Venture Member</w:t>
                  </w:r>
                </w:p>
              </w:tc>
              <w:tc>
                <w:tcPr>
                  <w:tcW w:w="2712" w:type="pct"/>
                </w:tcPr>
                <w:p w:rsidR="005D5883" w:rsidRPr="005D5883" w:rsidRDefault="005D5883" w:rsidP="005D5883">
                  <w:pPr>
                    <w:tabs>
                      <w:tab w:val="left" w:pos="357"/>
                    </w:tabs>
                    <w:spacing w:after="0" w:line="240" w:lineRule="auto"/>
                    <w:rPr>
                      <w:rFonts w:ascii="Arial" w:eastAsia="Times New Roman" w:hAnsi="Arial" w:cs="Arial"/>
                      <w:b/>
                      <w:lang w:val="en-GB"/>
                    </w:rPr>
                  </w:pPr>
                  <w:r w:rsidRPr="005D5883">
                    <w:rPr>
                      <w:rFonts w:ascii="Arial" w:eastAsia="Times New Roman" w:hAnsi="Arial" w:cs="Arial"/>
                      <w:b/>
                      <w:lang w:val="en-GB"/>
                    </w:rPr>
                    <w:t>Full Name and Capacity of Authorised Signatory</w:t>
                  </w:r>
                </w:p>
              </w:tc>
              <w:tc>
                <w:tcPr>
                  <w:tcW w:w="847" w:type="pct"/>
                </w:tcPr>
                <w:p w:rsidR="005D5883" w:rsidRPr="005D5883" w:rsidRDefault="005D5883" w:rsidP="005D5883">
                  <w:pPr>
                    <w:tabs>
                      <w:tab w:val="left" w:pos="357"/>
                    </w:tabs>
                    <w:spacing w:after="0" w:line="240" w:lineRule="auto"/>
                    <w:rPr>
                      <w:rFonts w:ascii="Arial" w:eastAsia="Times New Roman" w:hAnsi="Arial" w:cs="Arial"/>
                      <w:b/>
                      <w:lang w:val="en-GB"/>
                    </w:rPr>
                  </w:pPr>
                  <w:r w:rsidRPr="005D5883">
                    <w:rPr>
                      <w:rFonts w:ascii="Arial" w:eastAsia="Times New Roman" w:hAnsi="Arial" w:cs="Arial"/>
                      <w:b/>
                      <w:lang w:val="en-GB"/>
                    </w:rPr>
                    <w:t>Signature</w:t>
                  </w:r>
                </w:p>
              </w:tc>
            </w:tr>
            <w:tr w:rsidR="005D5883" w:rsidRPr="005D5883" w:rsidTr="005D5883">
              <w:trPr>
                <w:jc w:val="center"/>
              </w:trPr>
              <w:tc>
                <w:tcPr>
                  <w:tcW w:w="1441" w:type="pct"/>
                </w:tcPr>
                <w:p w:rsidR="005D5883" w:rsidRPr="005D5883" w:rsidRDefault="005D5883" w:rsidP="005D5883">
                  <w:pPr>
                    <w:tabs>
                      <w:tab w:val="left" w:pos="357"/>
                    </w:tabs>
                    <w:spacing w:after="0" w:line="240" w:lineRule="auto"/>
                    <w:rPr>
                      <w:rFonts w:ascii="Arial" w:eastAsia="Times New Roman" w:hAnsi="Arial" w:cs="Arial"/>
                      <w:lang w:val="en-GB"/>
                    </w:rPr>
                  </w:pPr>
                </w:p>
                <w:p w:rsidR="005D5883" w:rsidRPr="005D5883" w:rsidRDefault="005D5883" w:rsidP="005D5883">
                  <w:pPr>
                    <w:tabs>
                      <w:tab w:val="left" w:pos="357"/>
                    </w:tabs>
                    <w:spacing w:after="0" w:line="240" w:lineRule="auto"/>
                    <w:rPr>
                      <w:rFonts w:ascii="Arial" w:eastAsia="Times New Roman" w:hAnsi="Arial" w:cs="Arial"/>
                      <w:lang w:val="en-GB"/>
                    </w:rPr>
                  </w:pPr>
                </w:p>
              </w:tc>
              <w:tc>
                <w:tcPr>
                  <w:tcW w:w="2712" w:type="pct"/>
                </w:tcPr>
                <w:p w:rsidR="005D5883" w:rsidRPr="005D5883" w:rsidRDefault="005D5883" w:rsidP="005D5883">
                  <w:pPr>
                    <w:tabs>
                      <w:tab w:val="left" w:pos="357"/>
                    </w:tabs>
                    <w:spacing w:after="0" w:line="240" w:lineRule="auto"/>
                    <w:rPr>
                      <w:rFonts w:ascii="Arial" w:eastAsia="Times New Roman" w:hAnsi="Arial" w:cs="Arial"/>
                      <w:lang w:val="en-GB"/>
                    </w:rPr>
                  </w:pPr>
                </w:p>
              </w:tc>
              <w:tc>
                <w:tcPr>
                  <w:tcW w:w="847" w:type="pct"/>
                </w:tcPr>
                <w:p w:rsidR="005D5883" w:rsidRPr="005D5883" w:rsidRDefault="005D5883" w:rsidP="005D5883">
                  <w:pPr>
                    <w:tabs>
                      <w:tab w:val="left" w:pos="357"/>
                    </w:tabs>
                    <w:spacing w:after="0" w:line="240" w:lineRule="auto"/>
                    <w:rPr>
                      <w:rFonts w:ascii="Arial" w:eastAsia="Times New Roman" w:hAnsi="Arial" w:cs="Arial"/>
                      <w:lang w:val="en-GB"/>
                    </w:rPr>
                  </w:pPr>
                </w:p>
              </w:tc>
            </w:tr>
            <w:tr w:rsidR="005D5883" w:rsidRPr="005D5883" w:rsidTr="001313E9">
              <w:trPr>
                <w:trHeight w:val="221"/>
                <w:jc w:val="center"/>
              </w:trPr>
              <w:tc>
                <w:tcPr>
                  <w:tcW w:w="1441" w:type="pct"/>
                </w:tcPr>
                <w:p w:rsidR="005D5883" w:rsidRPr="005D5883" w:rsidRDefault="005D5883" w:rsidP="005D5883">
                  <w:pPr>
                    <w:tabs>
                      <w:tab w:val="left" w:pos="357"/>
                    </w:tabs>
                    <w:spacing w:after="0" w:line="240" w:lineRule="auto"/>
                    <w:rPr>
                      <w:rFonts w:ascii="Arial" w:eastAsia="Times New Roman" w:hAnsi="Arial" w:cs="Arial"/>
                      <w:lang w:val="en-GB"/>
                    </w:rPr>
                  </w:pPr>
                </w:p>
                <w:p w:rsidR="005D5883" w:rsidRPr="005D5883" w:rsidRDefault="005D5883" w:rsidP="005D5883">
                  <w:pPr>
                    <w:tabs>
                      <w:tab w:val="left" w:pos="357"/>
                    </w:tabs>
                    <w:spacing w:after="0" w:line="240" w:lineRule="auto"/>
                    <w:rPr>
                      <w:rFonts w:ascii="Arial" w:eastAsia="Times New Roman" w:hAnsi="Arial" w:cs="Arial"/>
                      <w:lang w:val="en-GB"/>
                    </w:rPr>
                  </w:pPr>
                </w:p>
              </w:tc>
              <w:tc>
                <w:tcPr>
                  <w:tcW w:w="2712" w:type="pct"/>
                </w:tcPr>
                <w:p w:rsidR="005D5883" w:rsidRPr="005D5883" w:rsidRDefault="005D5883" w:rsidP="005D5883">
                  <w:pPr>
                    <w:tabs>
                      <w:tab w:val="left" w:pos="357"/>
                    </w:tabs>
                    <w:spacing w:after="0" w:line="240" w:lineRule="auto"/>
                    <w:rPr>
                      <w:rFonts w:ascii="Arial" w:eastAsia="Times New Roman" w:hAnsi="Arial" w:cs="Arial"/>
                      <w:lang w:val="en-GB"/>
                    </w:rPr>
                  </w:pPr>
                </w:p>
              </w:tc>
              <w:tc>
                <w:tcPr>
                  <w:tcW w:w="847" w:type="pct"/>
                </w:tcPr>
                <w:p w:rsidR="005D5883" w:rsidRPr="005D5883" w:rsidRDefault="005D5883" w:rsidP="005D5883">
                  <w:pPr>
                    <w:tabs>
                      <w:tab w:val="left" w:pos="357"/>
                    </w:tabs>
                    <w:spacing w:after="0" w:line="240" w:lineRule="auto"/>
                    <w:rPr>
                      <w:rFonts w:ascii="Arial" w:eastAsia="Times New Roman" w:hAnsi="Arial" w:cs="Arial"/>
                      <w:lang w:val="en-GB"/>
                    </w:rPr>
                  </w:pPr>
                </w:p>
              </w:tc>
            </w:tr>
            <w:bookmarkEnd w:id="0"/>
            <w:bookmarkEnd w:id="1"/>
            <w:bookmarkEnd w:id="2"/>
            <w:bookmarkEnd w:id="3"/>
            <w:bookmarkEnd w:id="4"/>
          </w:tbl>
          <w:p w:rsidR="005D5883" w:rsidRPr="005D5883" w:rsidRDefault="005D5883" w:rsidP="005D5883">
            <w:pPr>
              <w:tabs>
                <w:tab w:val="left" w:pos="357"/>
              </w:tabs>
              <w:spacing w:after="0" w:line="240" w:lineRule="auto"/>
              <w:jc w:val="both"/>
              <w:rPr>
                <w:lang w:val="en-US"/>
              </w:rPr>
            </w:pPr>
          </w:p>
        </w:tc>
      </w:tr>
    </w:tbl>
    <w:p w:rsidR="005D5883" w:rsidRPr="005D5883" w:rsidRDefault="005D5883" w:rsidP="005D5883">
      <w:r w:rsidRPr="005D5883">
        <w:lastRenderedPageBreak/>
        <w:br w:type="page"/>
      </w:r>
    </w:p>
    <w:tbl>
      <w:tblPr>
        <w:tblW w:w="11058" w:type="dxa"/>
        <w:tblInd w:w="-8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1058"/>
      </w:tblGrid>
      <w:tr w:rsidR="005D5883" w:rsidRPr="005D5883" w:rsidTr="005D5883">
        <w:tc>
          <w:tcPr>
            <w:tcW w:w="11058" w:type="dxa"/>
          </w:tcPr>
          <w:p w:rsidR="001C70B0" w:rsidRDefault="001C70B0" w:rsidP="001C70B0">
            <w:pPr>
              <w:spacing w:after="0"/>
            </w:pPr>
          </w:p>
          <w:tbl>
            <w:tblPr>
              <w:tblW w:w="10647" w:type="dxa"/>
              <w:jc w:val="center"/>
              <w:tblLook w:val="01E0" w:firstRow="1" w:lastRow="1" w:firstColumn="1" w:lastColumn="1" w:noHBand="0" w:noVBand="0"/>
            </w:tblPr>
            <w:tblGrid>
              <w:gridCol w:w="10647"/>
            </w:tblGrid>
            <w:tr w:rsidR="005D5883" w:rsidRPr="005D5883" w:rsidTr="005D5883">
              <w:trPr>
                <w:jc w:val="center"/>
              </w:trPr>
              <w:tc>
                <w:tcPr>
                  <w:tcW w:w="10647" w:type="dxa"/>
                </w:tcPr>
                <w:p w:rsidR="005D5883" w:rsidRPr="005D5883" w:rsidRDefault="005D5883" w:rsidP="005D5883">
                  <w:pPr>
                    <w:rPr>
                      <w:rFonts w:ascii="Arial Bold" w:eastAsia="Times New Roman" w:hAnsi="Arial Bold" w:cs="Arial"/>
                      <w:iCs/>
                      <w:caps/>
                      <w:u w:val="single"/>
                      <w:lang w:val="en-GB"/>
                    </w:rPr>
                  </w:pPr>
                  <w:bookmarkStart w:id="5" w:name="_Toc454960347"/>
                  <w:bookmarkStart w:id="6" w:name="_Toc454960463"/>
                  <w:bookmarkStart w:id="7" w:name="_Toc454961316"/>
                  <w:r w:rsidRPr="005D5883">
                    <w:rPr>
                      <w:rFonts w:ascii="Arial Bold" w:eastAsia="Times New Roman" w:hAnsi="Arial Bold" w:cs="Arial"/>
                      <w:iCs/>
                      <w:caps/>
                      <w:u w:val="single"/>
                      <w:lang w:val="en-GB"/>
                    </w:rPr>
                    <w:t>ANNEXURE C</w:t>
                  </w:r>
                </w:p>
                <w:p w:rsidR="005D5883" w:rsidRPr="005D5883" w:rsidRDefault="005D5883" w:rsidP="005D5883">
                  <w:pPr>
                    <w:rPr>
                      <w:rFonts w:ascii="Arial Bold" w:eastAsia="Times New Roman" w:hAnsi="Arial Bold" w:cs="Arial"/>
                      <w:iCs/>
                      <w:caps/>
                      <w:u w:val="single"/>
                      <w:lang w:val="en-GB"/>
                    </w:rPr>
                  </w:pPr>
                  <w:r w:rsidRPr="005D5883">
                    <w:rPr>
                      <w:rFonts w:ascii="Arial Bold" w:eastAsia="Times New Roman" w:hAnsi="Arial Bold" w:cs="Arial"/>
                      <w:iCs/>
                      <w:caps/>
                      <w:u w:val="single"/>
                      <w:lang w:val="en-GB"/>
                    </w:rPr>
                    <w:t>INTEGRITY DECLARATION FORM</w:t>
                  </w:r>
                  <w:bookmarkEnd w:id="5"/>
                  <w:bookmarkEnd w:id="6"/>
                  <w:bookmarkEnd w:id="7"/>
                  <w:r w:rsidRPr="005D5883">
                    <w:rPr>
                      <w:rFonts w:ascii="Arial Bold" w:eastAsia="Times New Roman" w:hAnsi="Arial Bold" w:cs="Arial"/>
                      <w:iCs/>
                      <w:caps/>
                      <w:u w:val="single"/>
                      <w:lang w:val="en-GB"/>
                    </w:rPr>
                    <w:t xml:space="preserve"> </w:t>
                  </w:r>
                </w:p>
                <w:p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Times New Roman" w:hAnsi="Arial" w:cs="Arial"/>
                      <w:i/>
                      <w:iCs/>
                      <w:szCs w:val="20"/>
                      <w:lang w:val="en-GB"/>
                    </w:rPr>
                  </w:pPr>
                  <w:r w:rsidRPr="005D5883">
                    <w:rPr>
                      <w:rFonts w:ascii="Arial" w:eastAsia="Times New Roman" w:hAnsi="Arial" w:cs="Arial"/>
                      <w:i/>
                      <w:iCs/>
                      <w:szCs w:val="20"/>
                      <w:lang w:val="en-GB"/>
                    </w:rPr>
                    <w:t>(Form to be completed and signed by supplier/tenderer as Invitation to Tender returnable or as part of contract modification documentation)</w:t>
                  </w:r>
                </w:p>
                <w:p w:rsidR="005D5883" w:rsidRPr="005D5883" w:rsidRDefault="005D5883" w:rsidP="00CA1F13">
                  <w:pPr>
                    <w:keepNext/>
                    <w:keepLines/>
                    <w:numPr>
                      <w:ilvl w:val="1"/>
                      <w:numId w:val="21"/>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after="120" w:line="240" w:lineRule="auto"/>
                    <w:ind w:hanging="1440"/>
                    <w:outlineLvl w:val="1"/>
                    <w:rPr>
                      <w:rFonts w:ascii="Arial Bold" w:eastAsia="Times New Roman" w:hAnsi="Arial Bold" w:cs="Arial"/>
                      <w:b/>
                      <w:caps/>
                      <w:szCs w:val="20"/>
                      <w:lang w:val="en-GB"/>
                    </w:rPr>
                  </w:pPr>
                  <w:bookmarkStart w:id="8" w:name="_Toc454960348"/>
                  <w:bookmarkStart w:id="9" w:name="_Toc454960464"/>
                  <w:bookmarkStart w:id="10" w:name="_Toc454961317"/>
                  <w:r w:rsidRPr="005D5883">
                    <w:rPr>
                      <w:rFonts w:ascii="Arial Bold" w:eastAsia="Times New Roman" w:hAnsi="Arial Bold" w:cs="Arial"/>
                      <w:b/>
                      <w:caps/>
                      <w:szCs w:val="20"/>
                      <w:lang w:val="en-GB"/>
                    </w:rPr>
                    <w:t>DECLARATION OF INTEREST</w:t>
                  </w:r>
                  <w:bookmarkEnd w:id="8"/>
                  <w:bookmarkEnd w:id="9"/>
                  <w:bookmarkEnd w:id="10"/>
                </w:p>
                <w:p w:rsidR="005D5883" w:rsidRPr="005D5883" w:rsidRDefault="005D5883"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I/We understand that any natural/legal person, including employees of the State and/or those related to an Eskom employee/director (as per the definition of “related” set out hereunder), may tender to Eskom. However, in view of possible allegations of favouritism (the practice of showing favour to, or giving preference to some person/group, to the detriment of, or at the expense of another that is entitled to equal treatment or an equal opportunity), should the resulting tender, or part thereof, be awarded to such natural/legal person, as described herein, it is required that the </w:t>
                  </w:r>
                  <w:r w:rsidRPr="005D5883">
                    <w:rPr>
                      <w:rFonts w:ascii="Arial" w:eastAsia="Times New Roman" w:hAnsi="Arial" w:cs="Arial"/>
                      <w:i/>
                      <w:snapToGrid w:val="0"/>
                      <w:lang w:val="en-GB"/>
                    </w:rPr>
                    <w:t>tenderer/s</w:t>
                  </w:r>
                  <w:r w:rsidRPr="005D5883">
                    <w:rPr>
                      <w:rFonts w:ascii="Arial" w:eastAsia="Times New Roman" w:hAnsi="Arial" w:cs="Arial"/>
                      <w:snapToGrid w:val="0"/>
                      <w:lang w:val="en-GB"/>
                    </w:rPr>
                    <w:t xml:space="preserve"> declare such interest/relationship where:- </w:t>
                  </w:r>
                </w:p>
                <w:p w:rsidR="005D5883" w:rsidRPr="005D5883" w:rsidRDefault="005D5883"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rsidR="005D5883" w:rsidRPr="005D5883" w:rsidRDefault="005D5883" w:rsidP="00CA1F13">
                  <w:pPr>
                    <w:widowControl w:val="0"/>
                    <w:numPr>
                      <w:ilvl w:val="0"/>
                      <w:numId w:val="6"/>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proofErr w:type="gramStart"/>
                  <w:r w:rsidRPr="005D5883">
                    <w:rPr>
                      <w:rFonts w:ascii="Arial" w:eastAsia="Times New Roman" w:hAnsi="Arial" w:cs="Arial"/>
                      <w:snapToGrid w:val="0"/>
                      <w:lang w:val="en-GB"/>
                    </w:rPr>
                    <w:t>the</w:t>
                  </w:r>
                  <w:proofErr w:type="gramEnd"/>
                  <w:r w:rsidRPr="005D5883">
                    <w:rPr>
                      <w:rFonts w:ascii="Arial" w:eastAsia="Times New Roman" w:hAnsi="Arial" w:cs="Arial"/>
                      <w:snapToGrid w:val="0"/>
                      <w:lang w:val="en-GB"/>
                    </w:rPr>
                    <w:t xml:space="preserve"> </w:t>
                  </w:r>
                  <w:r w:rsidRPr="005D5883">
                    <w:rPr>
                      <w:rFonts w:ascii="Arial" w:eastAsia="Times New Roman" w:hAnsi="Arial" w:cs="Arial"/>
                      <w:i/>
                      <w:snapToGrid w:val="0"/>
                      <w:lang w:val="en-GB"/>
                    </w:rPr>
                    <w:t>tenderer/s</w:t>
                  </w:r>
                  <w:r w:rsidRPr="005D5883">
                    <w:rPr>
                      <w:rFonts w:ascii="Arial" w:eastAsia="Times New Roman" w:hAnsi="Arial" w:cs="Arial"/>
                      <w:snapToGrid w:val="0"/>
                      <w:lang w:val="en-GB"/>
                    </w:rPr>
                    <w:t xml:space="preserve"> employees/directors are also employees/contractors/consultants/ directors in the state or a state owned entity.</w:t>
                  </w:r>
                </w:p>
                <w:p w:rsidR="005D5883" w:rsidRPr="005D5883" w:rsidRDefault="005D5883" w:rsidP="00CA1F13">
                  <w:pPr>
                    <w:widowControl w:val="0"/>
                    <w:numPr>
                      <w:ilvl w:val="0"/>
                      <w:numId w:val="6"/>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the </w:t>
                  </w:r>
                  <w:r w:rsidRPr="005D5883">
                    <w:rPr>
                      <w:rFonts w:ascii="Arial" w:eastAsia="Times New Roman" w:hAnsi="Arial" w:cs="Arial"/>
                      <w:i/>
                      <w:snapToGrid w:val="0"/>
                      <w:lang w:val="en-GB"/>
                    </w:rPr>
                    <w:t>tenderer/s</w:t>
                  </w:r>
                  <w:r w:rsidRPr="005D5883">
                    <w:rPr>
                      <w:rFonts w:ascii="Arial" w:eastAsia="Times New Roman" w:hAnsi="Arial" w:cs="Arial"/>
                      <w:snapToGrid w:val="0"/>
                      <w:lang w:val="en-GB"/>
                    </w:rPr>
                    <w:t xml:space="preserve"> employees/directors are also employees/contractors/consultants/ directors of Eskom </w:t>
                  </w:r>
                </w:p>
                <w:p w:rsidR="005D5883" w:rsidRPr="005D5883" w:rsidRDefault="005D5883" w:rsidP="00CA1F13">
                  <w:pPr>
                    <w:widowControl w:val="0"/>
                    <w:numPr>
                      <w:ilvl w:val="0"/>
                      <w:numId w:val="6"/>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the </w:t>
                  </w:r>
                  <w:r w:rsidRPr="005D5883">
                    <w:rPr>
                      <w:rFonts w:ascii="Arial" w:eastAsia="Times New Roman" w:hAnsi="Arial" w:cs="Arial"/>
                      <w:i/>
                      <w:snapToGrid w:val="0"/>
                      <w:lang w:val="en-GB"/>
                    </w:rPr>
                    <w:t>tenderer/s</w:t>
                  </w:r>
                  <w:r w:rsidRPr="005D5883">
                    <w:rPr>
                      <w:rFonts w:ascii="Arial" w:eastAsia="Times New Roman" w:hAnsi="Arial" w:cs="Arial"/>
                      <w:snapToGrid w:val="0"/>
                      <w:lang w:val="en-GB"/>
                    </w:rPr>
                    <w:t xml:space="preserve"> employees/directors are also employees/contractors/consultants or directors in another entity together with Eskom employees/consultants/contractors/ directors</w:t>
                  </w:r>
                </w:p>
                <w:p w:rsidR="005D5883" w:rsidRPr="005D5883" w:rsidRDefault="005D5883" w:rsidP="00CA1F13">
                  <w:pPr>
                    <w:widowControl w:val="0"/>
                    <w:numPr>
                      <w:ilvl w:val="0"/>
                      <w:numId w:val="6"/>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the</w:t>
                  </w:r>
                  <w:r w:rsidRPr="005D5883">
                    <w:rPr>
                      <w:rFonts w:ascii="Arial" w:eastAsia="Times New Roman" w:hAnsi="Arial" w:cs="Arial"/>
                      <w:i/>
                      <w:snapToGrid w:val="0"/>
                      <w:lang w:val="en-GB"/>
                    </w:rPr>
                    <w:t xml:space="preserve"> legal person/s (including its employees/contractors/directors/members/ shareholders) </w:t>
                  </w:r>
                  <w:r w:rsidRPr="005D5883">
                    <w:rPr>
                      <w:rFonts w:ascii="Arial" w:eastAsia="Times New Roman" w:hAnsi="Arial" w:cs="Arial"/>
                      <w:snapToGrid w:val="0"/>
                      <w:lang w:val="en-GB"/>
                    </w:rPr>
                    <w:t>on whose behalf the tender documents are signed, is in some other way “related”</w:t>
                  </w:r>
                  <w:r w:rsidRPr="005D5883">
                    <w:rPr>
                      <w:rFonts w:ascii="Arial" w:eastAsia="Times New Roman" w:hAnsi="Arial" w:cs="Arial"/>
                      <w:b/>
                      <w:snapToGrid w:val="0"/>
                      <w:lang w:val="en-GB"/>
                    </w:rPr>
                    <w:t xml:space="preserve"> </w:t>
                  </w:r>
                  <w:r w:rsidRPr="005D5883">
                    <w:rPr>
                      <w:rFonts w:ascii="Arial" w:eastAsia="Times New Roman" w:hAnsi="Arial" w:cs="Arial"/>
                      <w:snapToGrid w:val="0"/>
                      <w:lang w:val="en-GB"/>
                    </w:rPr>
                    <w:t>to an Eskom employee/contractor/consultant/director involved in the tender evaluation/tender adjudication/tender negotiation. “Related” meaning that:-</w:t>
                  </w:r>
                </w:p>
                <w:p w:rsidR="005D5883" w:rsidRPr="005D5883" w:rsidRDefault="005D5883" w:rsidP="00CA1F13">
                  <w:pPr>
                    <w:widowControl w:val="0"/>
                    <w:numPr>
                      <w:ilvl w:val="1"/>
                      <w:numId w:val="6"/>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 an individual is related to another individual of they are married, or live together in a relationship similar to marriage; </w:t>
                  </w:r>
                </w:p>
                <w:p w:rsidR="005D5883" w:rsidRPr="005D5883" w:rsidRDefault="005D5883" w:rsidP="00CA1F13">
                  <w:pPr>
                    <w:widowControl w:val="0"/>
                    <w:numPr>
                      <w:ilvl w:val="1"/>
                      <w:numId w:val="6"/>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or are separated by no more than two degrees of natural or adopted consanguinity or affinity;</w:t>
                  </w:r>
                </w:p>
                <w:p w:rsidR="005D5883" w:rsidRPr="005D5883" w:rsidRDefault="005D5883" w:rsidP="00CA1F13">
                  <w:pPr>
                    <w:widowControl w:val="0"/>
                    <w:numPr>
                      <w:ilvl w:val="1"/>
                      <w:numId w:val="6"/>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an individual is related to a juristic person if the individual directly or indirectly controls the juristic person, as determined in accordance with the definition of “control” (as per Companies Act section 2(1) ) ; and</w:t>
                  </w:r>
                </w:p>
                <w:p w:rsidR="005D5883" w:rsidRPr="005D5883" w:rsidRDefault="005D5883" w:rsidP="005D5883">
                  <w:pPr>
                    <w:widowControl w:val="0"/>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1440"/>
                    <w:contextualSpacing/>
                    <w:jc w:val="both"/>
                    <w:rPr>
                      <w:rFonts w:ascii="Arial" w:eastAsia="Times New Roman" w:hAnsi="Arial" w:cs="Arial"/>
                      <w:snapToGrid w:val="0"/>
                      <w:lang w:val="en-GB"/>
                    </w:rPr>
                  </w:pPr>
                </w:p>
                <w:p w:rsidR="005D5883" w:rsidRPr="005D5883" w:rsidRDefault="005D5883" w:rsidP="00CA1F13">
                  <w:pPr>
                    <w:widowControl w:val="0"/>
                    <w:numPr>
                      <w:ilvl w:val="1"/>
                      <w:numId w:val="20"/>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b/>
                      <w:snapToGrid w:val="0"/>
                      <w:lang w:val="en-GB"/>
                    </w:rPr>
                  </w:pPr>
                  <w:r w:rsidRPr="005D5883">
                    <w:rPr>
                      <w:rFonts w:ascii="Arial" w:eastAsia="Times New Roman" w:hAnsi="Arial" w:cs="Arial"/>
                      <w:b/>
                      <w:snapToGrid w:val="0"/>
                      <w:lang w:val="en-GB"/>
                    </w:rPr>
                    <w:t>a juristic person is “related” to another juristic person if :-</w:t>
                  </w:r>
                </w:p>
                <w:p w:rsidR="005D5883" w:rsidRPr="005D5883" w:rsidRDefault="005D5883" w:rsidP="00CA1F13">
                  <w:pPr>
                    <w:widowControl w:val="0"/>
                    <w:numPr>
                      <w:ilvl w:val="2"/>
                      <w:numId w:val="6"/>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(1)either of them directly/indirectly controls the other, or the business of the other, as determined in accordance with the definition of “control”(as per Companies Act section 2(1) );</w:t>
                  </w:r>
                </w:p>
                <w:p w:rsidR="005D5883" w:rsidRPr="005D5883" w:rsidRDefault="005D5883" w:rsidP="00CA1F13">
                  <w:pPr>
                    <w:widowControl w:val="0"/>
                    <w:numPr>
                      <w:ilvl w:val="2"/>
                      <w:numId w:val="6"/>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(2) either is a subsidiary of the other; or</w:t>
                  </w:r>
                </w:p>
                <w:p w:rsidR="005D5883" w:rsidRPr="005D5883" w:rsidRDefault="005D5883" w:rsidP="005D5883">
                  <w:pPr>
                    <w:widowControl w:val="0"/>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2160"/>
                    <w:contextualSpacing/>
                    <w:jc w:val="both"/>
                    <w:rPr>
                      <w:rFonts w:ascii="Arial" w:eastAsia="Times New Roman" w:hAnsi="Arial" w:cs="Arial"/>
                      <w:snapToGrid w:val="0"/>
                      <w:lang w:val="en-GB"/>
                    </w:rPr>
                  </w:pPr>
                </w:p>
                <w:p w:rsidR="005D5883" w:rsidRPr="005D5883" w:rsidRDefault="005D5883" w:rsidP="00CA1F13">
                  <w:pPr>
                    <w:widowControl w:val="0"/>
                    <w:numPr>
                      <w:ilvl w:val="2"/>
                      <w:numId w:val="6"/>
                    </w:numPr>
                    <w:tabs>
                      <w:tab w:val="left" w:pos="-963"/>
                      <w:tab w:val="left" w:pos="-720"/>
                      <w:tab w:val="left" w:pos="39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(3)a person directly/indirectly controls each of them, or the business of each of them, as determined in accordance with the definition of “control” </w:t>
                  </w:r>
                </w:p>
                <w:p w:rsidR="005D5883" w:rsidRPr="005D5883" w:rsidRDefault="005D5883" w:rsidP="00CA1F13">
                  <w:pPr>
                    <w:widowControl w:val="0"/>
                    <w:numPr>
                      <w:ilvl w:val="0"/>
                      <w:numId w:val="6"/>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the </w:t>
                  </w:r>
                  <w:r w:rsidRPr="005D5883">
                    <w:rPr>
                      <w:rFonts w:ascii="Arial" w:eastAsia="Times New Roman" w:hAnsi="Arial" w:cs="Arial"/>
                      <w:i/>
                      <w:snapToGrid w:val="0"/>
                      <w:lang w:val="en-GB"/>
                    </w:rPr>
                    <w:t>tenderer/s</w:t>
                  </w:r>
                  <w:r w:rsidRPr="005D5883">
                    <w:rPr>
                      <w:rFonts w:ascii="Arial" w:eastAsia="Times New Roman" w:hAnsi="Arial" w:cs="Arial"/>
                      <w:snapToGrid w:val="0"/>
                      <w:lang w:val="en-GB"/>
                    </w:rPr>
                    <w:t xml:space="preserve"> and one or more of the</w:t>
                  </w:r>
                  <w:r w:rsidRPr="005D5883">
                    <w:rPr>
                      <w:rFonts w:ascii="Arial" w:eastAsia="Times New Roman" w:hAnsi="Arial" w:cs="Arial"/>
                      <w:i/>
                      <w:snapToGrid w:val="0"/>
                      <w:lang w:val="en-GB"/>
                    </w:rPr>
                    <w:t xml:space="preserve"> tenderers </w:t>
                  </w:r>
                  <w:r w:rsidRPr="005D5883">
                    <w:rPr>
                      <w:rFonts w:ascii="Arial" w:eastAsia="Times New Roman" w:hAnsi="Arial" w:cs="Arial"/>
                      <w:snapToGrid w:val="0"/>
                      <w:lang w:val="en-GB"/>
                    </w:rPr>
                    <w:t>in this tendering process have a controlling partner in common, or a relationship with each other, directly or through common third parties, that puts them in a position to have access to information about or influence on the tender/proposal of another tenderer, or influence the decisions of Eskom regarding this bidding process;</w:t>
                  </w:r>
                </w:p>
                <w:p w:rsidR="005D5883" w:rsidRPr="005D5883" w:rsidRDefault="005D5883"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To give effect to the provisions above, please complete the table hereunder with all required information.</w:t>
                  </w:r>
                </w:p>
                <w:p w:rsidR="005D5883" w:rsidRPr="005D5883" w:rsidRDefault="005D5883"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tbl>
                  <w:tblPr>
                    <w:tblStyle w:val="TableGrid"/>
                    <w:tblpPr w:leftFromText="180" w:rightFromText="180" w:vertAnchor="text" w:horzAnchor="margin" w:tblpXSpec="right" w:tblpY="204"/>
                    <w:tblW w:w="10421" w:type="dxa"/>
                    <w:tblLook w:val="04A0" w:firstRow="1" w:lastRow="0" w:firstColumn="1" w:lastColumn="0" w:noHBand="0" w:noVBand="1"/>
                  </w:tblPr>
                  <w:tblGrid>
                    <w:gridCol w:w="3085"/>
                    <w:gridCol w:w="1276"/>
                    <w:gridCol w:w="2268"/>
                    <w:gridCol w:w="2298"/>
                    <w:gridCol w:w="1494"/>
                  </w:tblGrid>
                  <w:tr w:rsidR="005D5883" w:rsidRPr="005D5883" w:rsidTr="005D5883">
                    <w:tc>
                      <w:tcPr>
                        <w:tcW w:w="3085" w:type="dxa"/>
                        <w:shd w:val="clear" w:color="auto" w:fill="F2F2F2" w:themeFill="background1" w:themeFillShade="F2"/>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Full Name &amp; Capacity/ Position within tenderer (e.g. employee/Director/member/ owner/shareholder)</w:t>
                        </w:r>
                      </w:p>
                    </w:tc>
                    <w:tc>
                      <w:tcPr>
                        <w:tcW w:w="1276" w:type="dxa"/>
                        <w:shd w:val="clear" w:color="auto" w:fill="F2F2F2" w:themeFill="background1" w:themeFillShade="F2"/>
                      </w:tcPr>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Identity Number </w:t>
                        </w: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shd w:val="clear" w:color="auto" w:fill="F2F2F2" w:themeFill="background1" w:themeFillShade="F2"/>
                      </w:tcPr>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Confirm and provide details (including employee number) if you are a State/State owned entity employee/contractor/ director.</w:t>
                        </w: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shd w:val="clear" w:color="auto" w:fill="F2F2F2" w:themeFill="background1" w:themeFillShade="F2"/>
                      </w:tcPr>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Full Names &amp; Capacity/Position of Eskom employee/ director/ consultant and details of the relationship or interest(marital/</w:t>
                        </w:r>
                      </w:p>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familial/personal/</w:t>
                        </w:r>
                      </w:p>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proofErr w:type="gramStart"/>
                        <w:r w:rsidRPr="005D5883">
                          <w:rPr>
                            <w:rFonts w:ascii="Arial" w:eastAsia="Times New Roman" w:hAnsi="Arial" w:cs="Arial"/>
                            <w:b/>
                            <w:snapToGrid w:val="0"/>
                            <w:sz w:val="20"/>
                            <w:szCs w:val="20"/>
                            <w:lang w:val="en-GB"/>
                          </w:rPr>
                          <w:t>financial</w:t>
                        </w:r>
                        <w:proofErr w:type="gramEnd"/>
                        <w:r w:rsidRPr="005D5883">
                          <w:rPr>
                            <w:rFonts w:ascii="Arial" w:eastAsia="Times New Roman" w:hAnsi="Arial" w:cs="Arial"/>
                            <w:b/>
                            <w:snapToGrid w:val="0"/>
                            <w:sz w:val="20"/>
                            <w:szCs w:val="20"/>
                            <w:lang w:val="en-GB"/>
                          </w:rPr>
                          <w:t xml:space="preserve"> etc.) </w:t>
                        </w: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4" w:type="dxa"/>
                        <w:shd w:val="clear" w:color="auto" w:fill="F2F2F2" w:themeFill="background1" w:themeFillShade="F2"/>
                      </w:tcPr>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To your knowledge </w:t>
                        </w:r>
                      </w:p>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is this person involved in the evaluation/</w:t>
                        </w:r>
                      </w:p>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adjudication/</w:t>
                        </w:r>
                      </w:p>
                      <w:p w:rsidR="005D5883" w:rsidRPr="005D5883" w:rsidRDefault="005D5883" w:rsidP="005D5883">
                        <w:pPr>
                          <w:widowControl w:val="0"/>
                          <w:tabs>
                            <w:tab w:val="left" w:pos="-963"/>
                            <w:tab w:val="left" w:pos="-720"/>
                            <w:tab w:val="left" w:pos="907"/>
                            <w:tab w:val="left" w:pos="1215"/>
                            <w:tab w:val="left" w:pos="2250"/>
                            <w:tab w:val="left" w:pos="7363"/>
                          </w:tabs>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negotiation of tenders</w:t>
                        </w:r>
                      </w:p>
                    </w:tc>
                  </w:tr>
                  <w:tr w:rsidR="005D5883" w:rsidRPr="005D5883" w:rsidTr="005D5883">
                    <w:tc>
                      <w:tcPr>
                        <w:tcW w:w="3085"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276"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4"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r>
                  <w:tr w:rsidR="005D5883" w:rsidRPr="005D5883" w:rsidTr="005D5883">
                    <w:tc>
                      <w:tcPr>
                        <w:tcW w:w="3085"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6"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4"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r w:rsidR="005D5883" w:rsidRPr="005D5883" w:rsidTr="005D5883">
                    <w:tc>
                      <w:tcPr>
                        <w:tcW w:w="3085"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6"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4"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r w:rsidR="005D5883" w:rsidRPr="005D5883" w:rsidTr="005D5883">
                    <w:tc>
                      <w:tcPr>
                        <w:tcW w:w="3085"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6"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4" w:type="dxa"/>
                      </w:tcPr>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rsidR="005D5883" w:rsidRPr="005D5883" w:rsidRDefault="005D5883"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bl>
                <w:p w:rsidR="005D5883" w:rsidRPr="005D5883" w:rsidRDefault="005D5883"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p w:rsidR="005D5883" w:rsidRPr="005D5883" w:rsidRDefault="005D5883" w:rsidP="00CA1F13">
                  <w:pPr>
                    <w:widowControl w:val="0"/>
                    <w:numPr>
                      <w:ilvl w:val="0"/>
                      <w:numId w:val="5"/>
                    </w:numPr>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426" w:hanging="426"/>
                    <w:contextualSpacing/>
                    <w:jc w:val="both"/>
                    <w:rPr>
                      <w:rFonts w:ascii="Arial" w:eastAsia="Times New Roman" w:hAnsi="Arial" w:cs="Arial"/>
                      <w:snapToGrid w:val="0"/>
                      <w:lang w:val="en-GB"/>
                    </w:rPr>
                  </w:pPr>
                  <w:r w:rsidRPr="005D5883">
                    <w:rPr>
                      <w:rFonts w:ascii="Arial" w:eastAsia="Times New Roman" w:hAnsi="Arial" w:cs="Arial"/>
                      <w:snapToGrid w:val="0"/>
                      <w:lang w:val="en-GB"/>
                    </w:rPr>
                    <w:t>If any employee/director/member/shareholder/owner of tenderer/s is also currently employed by Eskom, state whether this has been declared and whether there is authorisation(Y/N) to undertake remunerative work outside public sector employment, and attach proof to this declaration. _________________________</w:t>
                  </w:r>
                </w:p>
                <w:p w:rsidR="005D5883" w:rsidRPr="005D5883" w:rsidRDefault="005D5883" w:rsidP="005D5883">
                  <w:pPr>
                    <w:widowControl w:val="0"/>
                    <w:tabs>
                      <w:tab w:val="left" w:pos="-963"/>
                      <w:tab w:val="left" w:pos="-720"/>
                      <w:tab w:val="left" w:pos="426"/>
                      <w:tab w:val="left" w:pos="2250"/>
                      <w:tab w:val="left" w:pos="7363"/>
                    </w:tabs>
                    <w:spacing w:after="0" w:line="240" w:lineRule="auto"/>
                    <w:ind w:left="426"/>
                    <w:contextualSpacing/>
                    <w:jc w:val="both"/>
                    <w:rPr>
                      <w:rFonts w:ascii="Arial" w:eastAsia="Times New Roman" w:hAnsi="Arial" w:cs="Arial"/>
                      <w:snapToGrid w:val="0"/>
                      <w:lang w:val="en-GB"/>
                    </w:rPr>
                  </w:pPr>
                </w:p>
                <w:p w:rsidR="005D5883" w:rsidRPr="005D5883" w:rsidRDefault="005D5883" w:rsidP="00CA1F13">
                  <w:pPr>
                    <w:widowControl w:val="0"/>
                    <w:numPr>
                      <w:ilvl w:val="0"/>
                      <w:numId w:val="5"/>
                    </w:numPr>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426"/>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Do the tenderer/s and other tenderer in this tendering process share a controlling partner or have any relationship with each other, directly or through common third parties? (Y/N) If </w:t>
                  </w:r>
                  <w:proofErr w:type="gramStart"/>
                  <w:r w:rsidRPr="005D5883">
                    <w:rPr>
                      <w:rFonts w:ascii="Arial" w:eastAsia="Times New Roman" w:hAnsi="Arial" w:cs="Arial"/>
                      <w:snapToGrid w:val="0"/>
                      <w:lang w:val="en-GB"/>
                    </w:rPr>
                    <w:t>Yes</w:t>
                  </w:r>
                  <w:proofErr w:type="gramEnd"/>
                  <w:r w:rsidRPr="005D5883">
                    <w:rPr>
                      <w:rFonts w:ascii="Arial" w:eastAsia="Times New Roman" w:hAnsi="Arial" w:cs="Arial"/>
                      <w:snapToGrid w:val="0"/>
                      <w:lang w:val="en-GB"/>
                    </w:rPr>
                    <w:t>, attach proof to this declaration.________________________</w:t>
                  </w:r>
                </w:p>
                <w:tbl>
                  <w:tblPr>
                    <w:tblW w:w="9242" w:type="dxa"/>
                    <w:tblLook w:val="01E0" w:firstRow="1" w:lastRow="1" w:firstColumn="1" w:lastColumn="1" w:noHBand="0" w:noVBand="0"/>
                  </w:tblPr>
                  <w:tblGrid>
                    <w:gridCol w:w="9242"/>
                  </w:tblGrid>
                  <w:tr w:rsidR="005D5883" w:rsidRPr="005D5883" w:rsidTr="005D5883">
                    <w:tc>
                      <w:tcPr>
                        <w:tcW w:w="9242" w:type="dxa"/>
                      </w:tcPr>
                      <w:p w:rsidR="005D5883" w:rsidRPr="005D5883" w:rsidRDefault="005D5883" w:rsidP="005D5883">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line="240" w:lineRule="auto"/>
                          <w:ind w:left="397" w:hanging="397"/>
                          <w:outlineLvl w:val="1"/>
                          <w:rPr>
                            <w:rFonts w:ascii="Arial Bold" w:eastAsia="Times New Roman" w:hAnsi="Arial Bold" w:cs="Arial"/>
                            <w:b/>
                            <w:caps/>
                            <w:szCs w:val="20"/>
                            <w:lang w:val="en-GB"/>
                          </w:rPr>
                        </w:pPr>
                        <w:bookmarkStart w:id="11" w:name="_Toc454960349"/>
                        <w:bookmarkStart w:id="12" w:name="_Toc454960465"/>
                        <w:bookmarkStart w:id="13" w:name="_Toc454961318"/>
                        <w:r w:rsidRPr="005D5883">
                          <w:rPr>
                            <w:rFonts w:ascii="Arial Bold" w:eastAsia="Times New Roman" w:hAnsi="Arial Bold" w:cs="Arial"/>
                            <w:b/>
                            <w:caps/>
                            <w:sz w:val="24"/>
                            <w:szCs w:val="20"/>
                            <w:lang w:val="en-GB"/>
                          </w:rPr>
                          <w:t>2.</w:t>
                        </w:r>
                        <w:r w:rsidRPr="005D5883">
                          <w:rPr>
                            <w:rFonts w:ascii="Arial Bold" w:eastAsia="Times New Roman" w:hAnsi="Arial Bold" w:cs="Arial"/>
                            <w:b/>
                            <w:caps/>
                            <w:szCs w:val="20"/>
                            <w:lang w:val="en-GB"/>
                          </w:rPr>
                          <w:t xml:space="preserve"> Declaration of fair tendering practices</w:t>
                        </w:r>
                        <w:bookmarkEnd w:id="11"/>
                        <w:bookmarkEnd w:id="12"/>
                        <w:bookmarkEnd w:id="13"/>
                      </w:p>
                    </w:tc>
                  </w:tr>
                </w:tbl>
                <w:p w:rsidR="005D5883" w:rsidRPr="005D5883" w:rsidRDefault="005D5883"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t>This serves as a declaration that when goods/services are being procured, all reasonable steps have been taken to address and/or prevent the exploitation of the procurement process and the use of any unfair tendering practices.</w:t>
                  </w:r>
                </w:p>
                <w:p w:rsidR="005D5883" w:rsidRPr="005D5883" w:rsidRDefault="005D5883" w:rsidP="005D5883">
                  <w:pPr>
                    <w:spacing w:after="0" w:line="240" w:lineRule="auto"/>
                    <w:jc w:val="both"/>
                    <w:rPr>
                      <w:rFonts w:ascii="Arial" w:eastAsia="Times New Roman" w:hAnsi="Arial" w:cs="Arial"/>
                      <w:lang w:val="en-US"/>
                    </w:rPr>
                  </w:pPr>
                </w:p>
                <w:p w:rsidR="005D5883" w:rsidRPr="005D5883" w:rsidRDefault="005D5883"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t xml:space="preserve">A </w:t>
                  </w:r>
                  <w:r w:rsidRPr="005D5883">
                    <w:rPr>
                      <w:rFonts w:ascii="Arial" w:eastAsia="Times New Roman" w:hAnsi="Arial" w:cs="Arial"/>
                      <w:b/>
                      <w:i/>
                      <w:lang w:val="en-US"/>
                    </w:rPr>
                    <w:t>[tender/proposal]</w:t>
                  </w:r>
                  <w:r w:rsidRPr="005D5883">
                    <w:rPr>
                      <w:rFonts w:ascii="Arial" w:eastAsia="Times New Roman" w:hAnsi="Arial" w:cs="Arial"/>
                      <w:lang w:val="en-US"/>
                    </w:rPr>
                    <w:t xml:space="preserve"> will be disqualified if the </w:t>
                  </w:r>
                  <w:r w:rsidRPr="005D5883">
                    <w:rPr>
                      <w:rFonts w:ascii="Arial" w:eastAsia="Times New Roman" w:hAnsi="Arial" w:cs="Arial"/>
                      <w:i/>
                      <w:lang w:val="en-US"/>
                    </w:rPr>
                    <w:t>tenderer/s</w:t>
                  </w:r>
                  <w:r w:rsidRPr="005D5883">
                    <w:rPr>
                      <w:rFonts w:ascii="Arial" w:eastAsia="Times New Roman" w:hAnsi="Arial" w:cs="Arial"/>
                      <w:lang w:val="en-US"/>
                    </w:rPr>
                    <w:t>, or any of its directors have:</w:t>
                  </w:r>
                </w:p>
                <w:p w:rsidR="005D5883" w:rsidRPr="005D5883" w:rsidRDefault="005D5883" w:rsidP="00CA1F13">
                  <w:pPr>
                    <w:numPr>
                      <w:ilvl w:val="0"/>
                      <w:numId w:val="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abused the institution’s procurement process (e.g. bid rigging/collusion)</w:t>
                  </w:r>
                </w:p>
                <w:p w:rsidR="005D5883" w:rsidRPr="005D5883" w:rsidRDefault="005D5883" w:rsidP="00CA1F13">
                  <w:pPr>
                    <w:numPr>
                      <w:ilvl w:val="0"/>
                      <w:numId w:val="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proofErr w:type="gramStart"/>
                  <w:r w:rsidRPr="005D5883">
                    <w:rPr>
                      <w:rFonts w:ascii="Arial" w:eastAsia="Times New Roman" w:hAnsi="Arial" w:cs="Arial"/>
                      <w:lang w:val="en-US"/>
                    </w:rPr>
                    <w:t>committed</w:t>
                  </w:r>
                  <w:proofErr w:type="gramEnd"/>
                  <w:r w:rsidRPr="005D5883">
                    <w:rPr>
                      <w:rFonts w:ascii="Arial" w:eastAsia="Times New Roman" w:hAnsi="Arial" w:cs="Arial"/>
                      <w:lang w:val="en-US"/>
                    </w:rPr>
                    <w:t xml:space="preserve"> fraud or any other improper conduct in relation to such system.</w:t>
                  </w:r>
                </w:p>
                <w:p w:rsidR="005D5883" w:rsidRDefault="005D5883" w:rsidP="005D5883">
                  <w:pPr>
                    <w:spacing w:after="0"/>
                    <w:contextualSpacing/>
                    <w:jc w:val="both"/>
                    <w:rPr>
                      <w:rFonts w:ascii="Arial" w:eastAsia="Times New Roman" w:hAnsi="Arial" w:cs="Arial"/>
                      <w:lang w:val="en-US"/>
                    </w:rPr>
                  </w:pPr>
                </w:p>
                <w:p w:rsidR="001C70B0" w:rsidRDefault="001C70B0" w:rsidP="005D5883">
                  <w:pPr>
                    <w:spacing w:after="0"/>
                    <w:contextualSpacing/>
                    <w:jc w:val="both"/>
                    <w:rPr>
                      <w:rFonts w:ascii="Arial" w:eastAsia="Times New Roman" w:hAnsi="Arial" w:cs="Arial"/>
                      <w:lang w:val="en-US"/>
                    </w:rPr>
                  </w:pPr>
                </w:p>
                <w:p w:rsidR="001C70B0" w:rsidRDefault="001C70B0" w:rsidP="005D5883">
                  <w:pPr>
                    <w:spacing w:after="0"/>
                    <w:contextualSpacing/>
                    <w:jc w:val="both"/>
                    <w:rPr>
                      <w:rFonts w:ascii="Arial" w:eastAsia="Times New Roman" w:hAnsi="Arial" w:cs="Arial"/>
                      <w:lang w:val="en-US"/>
                    </w:rPr>
                  </w:pPr>
                </w:p>
                <w:p w:rsidR="001C70B0" w:rsidRDefault="001C70B0" w:rsidP="005D5883">
                  <w:pPr>
                    <w:spacing w:after="0"/>
                    <w:contextualSpacing/>
                    <w:jc w:val="both"/>
                    <w:rPr>
                      <w:rFonts w:ascii="Arial" w:eastAsia="Times New Roman" w:hAnsi="Arial" w:cs="Arial"/>
                      <w:lang w:val="en-US"/>
                    </w:rPr>
                  </w:pPr>
                </w:p>
                <w:p w:rsidR="001C70B0" w:rsidRDefault="001C70B0" w:rsidP="005D5883">
                  <w:pPr>
                    <w:spacing w:after="0"/>
                    <w:contextualSpacing/>
                    <w:jc w:val="both"/>
                    <w:rPr>
                      <w:rFonts w:ascii="Arial" w:eastAsia="Times New Roman" w:hAnsi="Arial" w:cs="Arial"/>
                      <w:lang w:val="en-US"/>
                    </w:rPr>
                  </w:pPr>
                </w:p>
                <w:p w:rsidR="001C70B0" w:rsidRDefault="001C70B0" w:rsidP="005D5883">
                  <w:pPr>
                    <w:spacing w:after="0"/>
                    <w:contextualSpacing/>
                    <w:jc w:val="both"/>
                    <w:rPr>
                      <w:rFonts w:ascii="Arial" w:eastAsia="Times New Roman" w:hAnsi="Arial" w:cs="Arial"/>
                      <w:lang w:val="en-US"/>
                    </w:rPr>
                  </w:pPr>
                </w:p>
                <w:p w:rsidR="001C70B0" w:rsidRPr="005D5883" w:rsidRDefault="001C70B0" w:rsidP="005D5883">
                  <w:pPr>
                    <w:spacing w:after="0"/>
                    <w:contextualSpacing/>
                    <w:jc w:val="both"/>
                    <w:rPr>
                      <w:rFonts w:ascii="Arial" w:eastAsia="Times New Roman" w:hAnsi="Arial" w:cs="Arial"/>
                      <w:lang w:val="en-US"/>
                    </w:rPr>
                  </w:pPr>
                </w:p>
                <w:p w:rsidR="005D5883" w:rsidRPr="005D5883" w:rsidRDefault="005D5883"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lastRenderedPageBreak/>
                    <w:t>Please complete the declaration with an ‘</w:t>
                  </w:r>
                  <w:r w:rsidRPr="005D5883">
                    <w:rPr>
                      <w:rFonts w:ascii="Arial" w:eastAsia="Times New Roman" w:hAnsi="Arial" w:cs="Arial"/>
                      <w:b/>
                      <w:lang w:val="en-US"/>
                    </w:rPr>
                    <w:t>X</w:t>
                  </w:r>
                  <w:r w:rsidRPr="005D5883">
                    <w:rPr>
                      <w:rFonts w:ascii="Arial" w:eastAsia="Times New Roman" w:hAnsi="Arial" w:cs="Arial"/>
                      <w:lang w:val="en-US"/>
                    </w:rPr>
                    <w:t xml:space="preserve">” under YES or NO </w:t>
                  </w:r>
                </w:p>
                <w:p w:rsidR="005D5883" w:rsidRPr="005D5883" w:rsidRDefault="005D5883" w:rsidP="005D5883">
                  <w:pPr>
                    <w:tabs>
                      <w:tab w:val="left" w:pos="357"/>
                    </w:tabs>
                    <w:spacing w:after="0" w:line="240" w:lineRule="auto"/>
                    <w:rPr>
                      <w:rFonts w:ascii="Arial" w:eastAsia="Times New Roman" w:hAnsi="Arial" w:cs="Arial"/>
                      <w:b/>
                      <w:lang w:val="en-GB"/>
                    </w:rPr>
                  </w:pPr>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6403"/>
                    <w:gridCol w:w="1322"/>
                    <w:gridCol w:w="882"/>
                  </w:tblGrid>
                  <w:tr w:rsidR="005D5883" w:rsidRPr="005D5883" w:rsidTr="005D5883">
                    <w:tc>
                      <w:tcPr>
                        <w:tcW w:w="959" w:type="dxa"/>
                        <w:shd w:val="clear" w:color="auto" w:fill="F2F2F2" w:themeFill="background1" w:themeFillShade="F2"/>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Item</w:t>
                        </w:r>
                      </w:p>
                    </w:tc>
                    <w:tc>
                      <w:tcPr>
                        <w:tcW w:w="6946" w:type="dxa"/>
                        <w:shd w:val="clear" w:color="auto" w:fill="F2F2F2" w:themeFill="background1" w:themeFillShade="F2"/>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 xml:space="preserve">Question </w:t>
                        </w:r>
                      </w:p>
                    </w:tc>
                    <w:tc>
                      <w:tcPr>
                        <w:tcW w:w="884" w:type="dxa"/>
                        <w:shd w:val="clear" w:color="auto" w:fill="F2F2F2" w:themeFill="background1" w:themeFillShade="F2"/>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Yes/No</w:t>
                        </w:r>
                      </w:p>
                    </w:tc>
                    <w:tc>
                      <w:tcPr>
                        <w:tcW w:w="884" w:type="dxa"/>
                        <w:shd w:val="clear" w:color="auto" w:fill="F2F2F2" w:themeFill="background1" w:themeFillShade="F2"/>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No</w:t>
                        </w:r>
                      </w:p>
                    </w:tc>
                  </w:tr>
                  <w:tr w:rsidR="005D5883" w:rsidRPr="005D5883" w:rsidTr="005D5883">
                    <w:tc>
                      <w:tcPr>
                        <w:tcW w:w="959" w:type="dxa"/>
                        <w:tcBorders>
                          <w:bottom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1.1</w:t>
                        </w: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hAnsi="Arial" w:cs="Arial"/>
                            <w:lang w:val="en-US"/>
                          </w:rPr>
                        </w:pPr>
                      </w:p>
                    </w:tc>
                    <w:tc>
                      <w:tcPr>
                        <w:tcW w:w="6946" w:type="dxa"/>
                        <w:tcBorders>
                          <w:bottom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jc w:val="both"/>
                          <w:rPr>
                            <w:rFonts w:ascii="Arial" w:hAnsi="Arial" w:cs="Arial"/>
                            <w:lang w:val="en-US"/>
                          </w:rPr>
                        </w:pPr>
                        <w:r w:rsidRPr="005D5883">
                          <w:rPr>
                            <w:rFonts w:ascii="Arial" w:hAnsi="Arial" w:cs="Arial"/>
                            <w:lang w:val="en-US"/>
                          </w:rPr>
                          <w:t xml:space="preserve">Is the </w:t>
                        </w:r>
                        <w:r w:rsidRPr="005D5883">
                          <w:rPr>
                            <w:rFonts w:ascii="Arial" w:hAnsi="Arial" w:cs="Arial"/>
                            <w:i/>
                            <w:lang w:val="en-US"/>
                          </w:rPr>
                          <w:t>tenderer/s(or any of its directors/members/shareholders)</w:t>
                        </w:r>
                        <w:r w:rsidRPr="005D5883">
                          <w:rPr>
                            <w:rFonts w:ascii="Arial" w:hAnsi="Arial" w:cs="Arial"/>
                            <w:lang w:val="en-US"/>
                          </w:rPr>
                          <w:t xml:space="preserve"> listed on National Treasury’s Database of Restricted Suppliers as companies/persons prohibited from doing business with the public sector, or listed on the Register for Tender Defaulters in terms of section 29 of the Prevention and Combatting of Corrupt Activities Act (No 12 of 2004) </w:t>
                        </w: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jc w:val="both"/>
                          <w:rPr>
                            <w:rFonts w:ascii="Arial" w:hAnsi="Arial" w:cs="Arial"/>
                            <w:lang w:val="en-US"/>
                          </w:rPr>
                        </w:pPr>
                        <w:r w:rsidRPr="005D5883">
                          <w:rPr>
                            <w:rFonts w:ascii="Arial" w:hAnsi="Arial" w:cs="Arial"/>
                            <w:lang w:val="en-US"/>
                          </w:rPr>
                          <w:t>The Database of Restricted Suppliers and the Register for Tender Defaulters can be accessed on the National Treasury’s website (</w:t>
                        </w:r>
                        <w:hyperlink r:id="rId16" w:history="1">
                          <w:r w:rsidRPr="005D5883">
                            <w:rPr>
                              <w:rFonts w:ascii="Arial" w:hAnsi="Arial" w:cs="Arial"/>
                              <w:color w:val="0000FF" w:themeColor="hyperlink"/>
                              <w:u w:val="single"/>
                              <w:lang w:val="en-US"/>
                            </w:rPr>
                            <w:t>www.treasury.gov.za</w:t>
                          </w:r>
                        </w:hyperlink>
                        <w:r w:rsidRPr="005D5883">
                          <w:rPr>
                            <w:rFonts w:ascii="Arial" w:hAnsi="Arial" w:cs="Arial"/>
                            <w:lang w:val="en-US"/>
                          </w:rPr>
                          <w:t xml:space="preserve">). </w:t>
                        </w:r>
                      </w:p>
                    </w:tc>
                    <w:tc>
                      <w:tcPr>
                        <w:tcW w:w="884" w:type="dxa"/>
                        <w:tcBorders>
                          <w:bottom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5D5883" w:rsidRPr="005D5883" w:rsidTr="005D5883">
                    <w:tc>
                      <w:tcPr>
                        <w:tcW w:w="959" w:type="dxa"/>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1.2</w:t>
                        </w:r>
                      </w:p>
                    </w:tc>
                    <w:tc>
                      <w:tcPr>
                        <w:tcW w:w="6946" w:type="dxa"/>
                        <w:tcBorders>
                          <w:bottom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jc w:val="both"/>
                          <w:rPr>
                            <w:rFonts w:ascii="Arial" w:hAnsi="Arial" w:cs="Arial"/>
                            <w:lang w:val="en-US"/>
                          </w:rPr>
                        </w:pPr>
                        <w:r w:rsidRPr="005D5883">
                          <w:rPr>
                            <w:rFonts w:ascii="Arial" w:hAnsi="Arial" w:cs="Arial"/>
                            <w:lang w:val="en-US"/>
                          </w:rPr>
                          <w:t xml:space="preserve">Was the </w:t>
                        </w:r>
                        <w:r w:rsidRPr="005D5883">
                          <w:rPr>
                            <w:rFonts w:ascii="Arial" w:hAnsi="Arial" w:cs="Arial"/>
                            <w:i/>
                            <w:lang w:val="en-US"/>
                          </w:rPr>
                          <w:t>tenderer/s (</w:t>
                        </w:r>
                        <w:r w:rsidRPr="005D5883">
                          <w:rPr>
                            <w:rFonts w:ascii="Arial" w:hAnsi="Arial" w:cs="Arial"/>
                            <w:lang w:val="en-US"/>
                          </w:rPr>
                          <w:t>or any of its directors/members/shareholders) convicted by a court of law (including a court outside South Africa) for fraud and/or corruption with respect to the procurement/tendering processes/procedures during the past five years?</w:t>
                        </w:r>
                      </w:p>
                    </w:tc>
                    <w:tc>
                      <w:tcPr>
                        <w:tcW w:w="884" w:type="dxa"/>
                        <w:tcBorders>
                          <w:bottom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right w:val="nil"/>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5D5883" w:rsidRPr="005D5883" w:rsidTr="005D5883">
                    <w:tc>
                      <w:tcPr>
                        <w:tcW w:w="959" w:type="dxa"/>
                        <w:tcBorders>
                          <w:right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1.2.1</w:t>
                        </w:r>
                      </w:p>
                    </w:tc>
                    <w:tc>
                      <w:tcPr>
                        <w:tcW w:w="8714" w:type="dxa"/>
                        <w:gridSpan w:val="3"/>
                        <w:tcBorders>
                          <w:top w:val="single" w:sz="4" w:space="0" w:color="auto"/>
                          <w:left w:val="single" w:sz="4" w:space="0" w:color="auto"/>
                          <w:bottom w:val="single" w:sz="4" w:space="0" w:color="auto"/>
                          <w:right w:val="nil"/>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Provide details.</w:t>
                        </w: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5D5883" w:rsidRPr="005D5883" w:rsidTr="005D5883">
                    <w:tc>
                      <w:tcPr>
                        <w:tcW w:w="959" w:type="dxa"/>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1.3</w:t>
                        </w:r>
                      </w:p>
                    </w:tc>
                    <w:tc>
                      <w:tcPr>
                        <w:tcW w:w="6946" w:type="dxa"/>
                        <w:tcBorders>
                          <w:top w:val="single" w:sz="4" w:space="0" w:color="auto"/>
                        </w:tcBorders>
                        <w:shd w:val="clear" w:color="auto" w:fill="auto"/>
                        <w:vAlign w:val="center"/>
                      </w:tcPr>
                      <w:p w:rsidR="005D5883" w:rsidRPr="001C70B0" w:rsidRDefault="005D5883" w:rsidP="001C70B0">
                        <w:pPr>
                          <w:spacing w:after="0" w:line="240" w:lineRule="auto"/>
                          <w:ind w:left="360"/>
                          <w:jc w:val="both"/>
                          <w:rPr>
                            <w:rFonts w:ascii="Arial" w:hAnsi="Arial" w:cs="Arial"/>
                            <w:lang w:val="en-US"/>
                          </w:rPr>
                        </w:pPr>
                        <w:r w:rsidRPr="001C70B0">
                          <w:rPr>
                            <w:rFonts w:ascii="Arial" w:hAnsi="Arial" w:cs="Arial"/>
                            <w:lang w:val="en-US"/>
                          </w:rPr>
                          <w:t xml:space="preserve">Was the </w:t>
                        </w:r>
                        <w:r w:rsidRPr="001C70B0">
                          <w:rPr>
                            <w:rFonts w:ascii="Arial" w:hAnsi="Arial" w:cs="Arial"/>
                            <w:i/>
                            <w:lang w:val="en-US"/>
                          </w:rPr>
                          <w:t>tenderer/s(or any of its directors/members/shareholders)</w:t>
                        </w:r>
                        <w:r w:rsidRPr="001C70B0">
                          <w:rPr>
                            <w:rFonts w:ascii="Arial" w:hAnsi="Arial" w:cs="Arial"/>
                            <w:lang w:val="en-US"/>
                          </w:rPr>
                          <w:t xml:space="preserve"> prohibited from doing business with any </w:t>
                        </w:r>
                        <w:r w:rsidRPr="001C70B0">
                          <w:rPr>
                            <w:rFonts w:ascii="Arial" w:hAnsi="Arial" w:cs="Arial"/>
                            <w:lang w:val="en-GB"/>
                          </w:rPr>
                          <w:t>International Financial Development/funding Agency or Lending Institution</w:t>
                        </w:r>
                      </w:p>
                    </w:tc>
                    <w:tc>
                      <w:tcPr>
                        <w:tcW w:w="884" w:type="dxa"/>
                        <w:tcBorders>
                          <w:top w:val="single" w:sz="4" w:space="0" w:color="auto"/>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right w:val="nil"/>
                        </w:tcBorders>
                        <w:shd w:val="clear" w:color="auto" w:fill="auto"/>
                        <w:vAlign w:val="center"/>
                      </w:tcPr>
                      <w:p w:rsidR="005D5883" w:rsidRPr="005D5883" w:rsidRDefault="005D5883"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bl>
                <w:p w:rsidR="005D5883" w:rsidRPr="005D5883" w:rsidRDefault="005D5883" w:rsidP="005D5883">
                  <w:pPr>
                    <w:tabs>
                      <w:tab w:val="left" w:pos="357"/>
                    </w:tabs>
                    <w:spacing w:after="0"/>
                    <w:contextualSpacing/>
                    <w:jc w:val="both"/>
                    <w:rPr>
                      <w:rFonts w:ascii="Arial" w:eastAsia="Times New Roman" w:hAnsi="Arial" w:cs="Arial"/>
                      <w:b/>
                      <w:highlight w:val="yellow"/>
                      <w:lang w:val="en-GB"/>
                    </w:rPr>
                  </w:pPr>
                </w:p>
                <w:p w:rsidR="005D5883" w:rsidRPr="005D5883" w:rsidRDefault="005D5883" w:rsidP="005D5883">
                  <w:pPr>
                    <w:tabs>
                      <w:tab w:val="left" w:pos="357"/>
                    </w:tabs>
                    <w:spacing w:after="0"/>
                    <w:contextualSpacing/>
                    <w:jc w:val="both"/>
                    <w:rPr>
                      <w:rFonts w:ascii="Arial" w:eastAsia="Times New Roman" w:hAnsi="Arial" w:cs="Arial"/>
                      <w:i/>
                    </w:rPr>
                  </w:pPr>
                  <w:r w:rsidRPr="005D5883">
                    <w:rPr>
                      <w:rFonts w:ascii="Arial" w:eastAsia="Times New Roman" w:hAnsi="Arial" w:cs="Arial"/>
                    </w:rPr>
                    <w:t>I, the undersigned, ________________________________________hereby confirm that I am duly authorised to sign all documents in connection with this tender and any contract resulting from it on behalf of ______________________________________________________</w:t>
                  </w:r>
                  <w:r w:rsidRPr="005D5883">
                    <w:rPr>
                      <w:rFonts w:ascii="Arial" w:eastAsia="Times New Roman" w:hAnsi="Arial" w:cs="Arial"/>
                      <w:i/>
                    </w:rPr>
                    <w:t>(insert the full legal name of the tenderer)</w:t>
                  </w:r>
                </w:p>
                <w:p w:rsidR="005D5883" w:rsidRPr="005D5883" w:rsidRDefault="005D5883" w:rsidP="005D5883">
                  <w:pPr>
                    <w:tabs>
                      <w:tab w:val="left" w:pos="357"/>
                    </w:tabs>
                    <w:spacing w:after="0"/>
                    <w:contextualSpacing/>
                    <w:jc w:val="both"/>
                    <w:rPr>
                      <w:rFonts w:ascii="Arial" w:eastAsia="Times New Roman" w:hAnsi="Arial" w:cs="Arial"/>
                      <w:b/>
                    </w:rPr>
                  </w:pPr>
                </w:p>
                <w:p w:rsidR="005D5883" w:rsidRPr="005D5883" w:rsidRDefault="005D5883" w:rsidP="005D5883">
                  <w:pPr>
                    <w:tabs>
                      <w:tab w:val="left" w:pos="357"/>
                    </w:tabs>
                    <w:spacing w:after="0"/>
                    <w:contextualSpacing/>
                    <w:jc w:val="both"/>
                    <w:rPr>
                      <w:rFonts w:ascii="Arial" w:eastAsia="Times New Roman" w:hAnsi="Arial" w:cs="Arial"/>
                      <w:b/>
                      <w:lang w:val="en-GB"/>
                    </w:rPr>
                  </w:pPr>
                  <w:r w:rsidRPr="005D5883">
                    <w:rPr>
                      <w:rFonts w:ascii="Arial" w:eastAsia="Times New Roman" w:hAnsi="Arial" w:cs="Arial"/>
                      <w:b/>
                    </w:rPr>
                    <w:t>I</w:t>
                  </w:r>
                  <w:r w:rsidRPr="005D5883">
                    <w:rPr>
                      <w:rFonts w:ascii="Arial" w:eastAsia="Times New Roman" w:hAnsi="Arial" w:cs="Arial"/>
                      <w:b/>
                      <w:i/>
                    </w:rPr>
                    <w:t xml:space="preserve"> </w:t>
                  </w:r>
                  <w:r w:rsidRPr="005D5883">
                    <w:rPr>
                      <w:rFonts w:ascii="Arial" w:eastAsia="Times New Roman" w:hAnsi="Arial" w:cs="Arial"/>
                      <w:b/>
                    </w:rPr>
                    <w:t xml:space="preserve">declare that I have read and understood the provisions of the Supplier Integrity Pact, that all </w:t>
                  </w:r>
                  <w:r w:rsidRPr="005D5883">
                    <w:rPr>
                      <w:rFonts w:ascii="Arial" w:eastAsia="Times New Roman" w:hAnsi="Arial" w:cs="Arial"/>
                      <w:b/>
                      <w:lang w:val="en-GB"/>
                    </w:rPr>
                    <w:t>information furnished herein is correct, that it is understood that the tenderer’s tender/proposal may be rejected, and that Eskom will act against the tenderer should any aspect of this this declaration prove to be false.</w:t>
                  </w:r>
                </w:p>
                <w:p w:rsidR="005D5883" w:rsidRPr="005D5883" w:rsidRDefault="005D5883" w:rsidP="005D5883">
                  <w:pPr>
                    <w:tabs>
                      <w:tab w:val="left" w:pos="357"/>
                    </w:tabs>
                    <w:spacing w:after="0"/>
                    <w:contextualSpacing/>
                    <w:jc w:val="both"/>
                    <w:rPr>
                      <w:rFonts w:ascii="Arial" w:eastAsia="Times New Roman" w:hAnsi="Arial" w:cs="Arial"/>
                      <w:b/>
                      <w:lang w:val="en-GB"/>
                    </w:rPr>
                  </w:pPr>
                </w:p>
                <w:tbl>
                  <w:tblPr>
                    <w:tblStyle w:val="TableGrid"/>
                    <w:tblW w:w="0" w:type="auto"/>
                    <w:tblLook w:val="04A0" w:firstRow="1" w:lastRow="0" w:firstColumn="1" w:lastColumn="0" w:noHBand="0" w:noVBand="1"/>
                  </w:tblPr>
                  <w:tblGrid>
                    <w:gridCol w:w="4516"/>
                    <w:gridCol w:w="4284"/>
                  </w:tblGrid>
                  <w:tr w:rsidR="005D5883" w:rsidRPr="005D5883" w:rsidTr="005D5883">
                    <w:tc>
                      <w:tcPr>
                        <w:tcW w:w="4516" w:type="dxa"/>
                      </w:tcPr>
                      <w:p w:rsidR="005D5883" w:rsidRPr="005D5883" w:rsidRDefault="005D5883" w:rsidP="005D5883">
                        <w:pPr>
                          <w:tabs>
                            <w:tab w:val="left" w:pos="357"/>
                          </w:tabs>
                          <w:contextualSpacing/>
                          <w:jc w:val="both"/>
                          <w:rPr>
                            <w:rFonts w:ascii="Arial" w:eastAsia="Times New Roman" w:hAnsi="Arial" w:cs="Arial"/>
                            <w:b/>
                            <w:lang w:val="en-GB"/>
                          </w:rPr>
                        </w:pPr>
                        <w:r w:rsidRPr="005D5883">
                          <w:rPr>
                            <w:rFonts w:ascii="Arial" w:eastAsia="Times New Roman" w:hAnsi="Arial" w:cs="Arial"/>
                            <w:b/>
                            <w:lang w:val="en-GB"/>
                          </w:rPr>
                          <w:t>Signature:</w:t>
                        </w:r>
                      </w:p>
                    </w:tc>
                    <w:tc>
                      <w:tcPr>
                        <w:tcW w:w="4284" w:type="dxa"/>
                      </w:tcPr>
                      <w:p w:rsidR="005D5883" w:rsidRPr="005D5883" w:rsidRDefault="005D5883" w:rsidP="005D5883">
                        <w:pPr>
                          <w:tabs>
                            <w:tab w:val="left" w:pos="357"/>
                          </w:tabs>
                          <w:contextualSpacing/>
                          <w:jc w:val="both"/>
                          <w:rPr>
                            <w:rFonts w:ascii="Arial" w:eastAsia="Times New Roman" w:hAnsi="Arial" w:cs="Arial"/>
                            <w:b/>
                            <w:lang w:val="en-GB"/>
                          </w:rPr>
                        </w:pPr>
                      </w:p>
                      <w:p w:rsidR="005D5883" w:rsidRPr="005D5883" w:rsidRDefault="005D5883" w:rsidP="005D5883">
                        <w:pPr>
                          <w:tabs>
                            <w:tab w:val="left" w:pos="357"/>
                          </w:tabs>
                          <w:contextualSpacing/>
                          <w:jc w:val="both"/>
                          <w:rPr>
                            <w:rFonts w:ascii="Arial" w:eastAsia="Times New Roman" w:hAnsi="Arial" w:cs="Arial"/>
                            <w:b/>
                            <w:lang w:val="en-GB"/>
                          </w:rPr>
                        </w:pPr>
                      </w:p>
                    </w:tc>
                  </w:tr>
                  <w:tr w:rsidR="005D5883" w:rsidRPr="005D5883" w:rsidTr="005D5883">
                    <w:tc>
                      <w:tcPr>
                        <w:tcW w:w="4516" w:type="dxa"/>
                      </w:tcPr>
                      <w:p w:rsidR="005D5883" w:rsidRPr="005D5883" w:rsidRDefault="005D5883" w:rsidP="005D5883">
                        <w:pPr>
                          <w:tabs>
                            <w:tab w:val="left" w:pos="357"/>
                          </w:tabs>
                          <w:contextualSpacing/>
                          <w:jc w:val="both"/>
                          <w:rPr>
                            <w:rFonts w:ascii="Arial" w:eastAsia="Times New Roman" w:hAnsi="Arial" w:cs="Arial"/>
                            <w:b/>
                            <w:lang w:val="en-GB"/>
                          </w:rPr>
                        </w:pPr>
                        <w:r w:rsidRPr="005D5883">
                          <w:rPr>
                            <w:rFonts w:ascii="Arial" w:eastAsia="Times New Roman" w:hAnsi="Arial" w:cs="Arial"/>
                            <w:b/>
                            <w:lang w:val="en-GB"/>
                          </w:rPr>
                          <w:t>Designation and capacity in which signing:</w:t>
                        </w:r>
                      </w:p>
                    </w:tc>
                    <w:tc>
                      <w:tcPr>
                        <w:tcW w:w="4284" w:type="dxa"/>
                      </w:tcPr>
                      <w:p w:rsidR="005D5883" w:rsidRPr="005D5883" w:rsidRDefault="005D5883" w:rsidP="005D5883">
                        <w:pPr>
                          <w:tabs>
                            <w:tab w:val="left" w:pos="357"/>
                          </w:tabs>
                          <w:contextualSpacing/>
                          <w:jc w:val="both"/>
                          <w:rPr>
                            <w:rFonts w:ascii="Arial" w:eastAsia="Times New Roman" w:hAnsi="Arial" w:cs="Arial"/>
                            <w:b/>
                            <w:lang w:val="en-GB"/>
                          </w:rPr>
                        </w:pPr>
                      </w:p>
                      <w:p w:rsidR="005D5883" w:rsidRPr="005D5883" w:rsidRDefault="005D5883" w:rsidP="005D5883">
                        <w:pPr>
                          <w:tabs>
                            <w:tab w:val="left" w:pos="357"/>
                          </w:tabs>
                          <w:contextualSpacing/>
                          <w:jc w:val="both"/>
                          <w:rPr>
                            <w:rFonts w:ascii="Arial" w:eastAsia="Times New Roman" w:hAnsi="Arial" w:cs="Arial"/>
                            <w:b/>
                            <w:lang w:val="en-GB"/>
                          </w:rPr>
                        </w:pPr>
                      </w:p>
                    </w:tc>
                  </w:tr>
                  <w:tr w:rsidR="005D5883" w:rsidRPr="005D5883" w:rsidTr="005D5883">
                    <w:tc>
                      <w:tcPr>
                        <w:tcW w:w="4516" w:type="dxa"/>
                      </w:tcPr>
                      <w:p w:rsidR="005D5883" w:rsidRPr="005D5883" w:rsidRDefault="005D5883" w:rsidP="005D5883">
                        <w:pPr>
                          <w:tabs>
                            <w:tab w:val="left" w:pos="357"/>
                          </w:tabs>
                          <w:contextualSpacing/>
                          <w:jc w:val="both"/>
                          <w:rPr>
                            <w:rFonts w:ascii="Arial" w:eastAsia="Times New Roman" w:hAnsi="Arial" w:cs="Arial"/>
                            <w:b/>
                            <w:lang w:val="en-GB"/>
                          </w:rPr>
                        </w:pPr>
                        <w:r w:rsidRPr="005D5883">
                          <w:rPr>
                            <w:rFonts w:ascii="Arial" w:eastAsia="Times New Roman" w:hAnsi="Arial" w:cs="Arial"/>
                            <w:b/>
                            <w:lang w:val="en-GB"/>
                          </w:rPr>
                          <w:t>Date:</w:t>
                        </w:r>
                      </w:p>
                    </w:tc>
                    <w:tc>
                      <w:tcPr>
                        <w:tcW w:w="4284" w:type="dxa"/>
                      </w:tcPr>
                      <w:p w:rsidR="005D5883" w:rsidRPr="005D5883" w:rsidRDefault="005D5883" w:rsidP="005D5883">
                        <w:pPr>
                          <w:tabs>
                            <w:tab w:val="left" w:pos="357"/>
                          </w:tabs>
                          <w:contextualSpacing/>
                          <w:jc w:val="both"/>
                          <w:rPr>
                            <w:rFonts w:ascii="Arial" w:eastAsia="Times New Roman" w:hAnsi="Arial" w:cs="Arial"/>
                            <w:b/>
                            <w:lang w:val="en-GB"/>
                          </w:rPr>
                        </w:pPr>
                      </w:p>
                      <w:p w:rsidR="005D5883" w:rsidRPr="005D5883" w:rsidRDefault="005D5883" w:rsidP="005D5883">
                        <w:pPr>
                          <w:tabs>
                            <w:tab w:val="left" w:pos="357"/>
                          </w:tabs>
                          <w:contextualSpacing/>
                          <w:jc w:val="both"/>
                          <w:rPr>
                            <w:rFonts w:ascii="Arial" w:eastAsia="Times New Roman" w:hAnsi="Arial" w:cs="Arial"/>
                            <w:b/>
                            <w:lang w:val="en-GB"/>
                          </w:rPr>
                        </w:pPr>
                      </w:p>
                    </w:tc>
                  </w:tr>
                </w:tbl>
                <w:p w:rsidR="005D5883" w:rsidRDefault="005D5883" w:rsidP="005D5883">
                  <w:pPr>
                    <w:tabs>
                      <w:tab w:val="left" w:pos="357"/>
                    </w:tabs>
                    <w:spacing w:after="0"/>
                    <w:contextualSpacing/>
                    <w:jc w:val="both"/>
                    <w:rPr>
                      <w:rFonts w:ascii="Arial" w:eastAsia="Times New Roman" w:hAnsi="Arial" w:cs="Arial"/>
                      <w:b/>
                      <w:lang w:val="en-GB"/>
                    </w:rPr>
                  </w:pPr>
                </w:p>
                <w:p w:rsidR="007344FE" w:rsidRDefault="007344FE" w:rsidP="005D5883">
                  <w:pPr>
                    <w:tabs>
                      <w:tab w:val="left" w:pos="357"/>
                    </w:tabs>
                    <w:spacing w:after="0"/>
                    <w:contextualSpacing/>
                    <w:jc w:val="both"/>
                    <w:rPr>
                      <w:rFonts w:ascii="Arial" w:eastAsia="Times New Roman" w:hAnsi="Arial" w:cs="Arial"/>
                      <w:b/>
                      <w:lang w:val="en-GB"/>
                    </w:rPr>
                  </w:pPr>
                </w:p>
                <w:p w:rsidR="007344FE" w:rsidRDefault="007344FE" w:rsidP="005D5883">
                  <w:pPr>
                    <w:tabs>
                      <w:tab w:val="left" w:pos="357"/>
                    </w:tabs>
                    <w:spacing w:after="0"/>
                    <w:contextualSpacing/>
                    <w:jc w:val="both"/>
                    <w:rPr>
                      <w:rFonts w:ascii="Arial" w:eastAsia="Times New Roman" w:hAnsi="Arial" w:cs="Arial"/>
                      <w:b/>
                      <w:lang w:val="en-GB"/>
                    </w:rPr>
                  </w:pPr>
                </w:p>
                <w:p w:rsidR="005D5883" w:rsidRPr="005D5883" w:rsidRDefault="005D5883" w:rsidP="005D5883">
                  <w:pPr>
                    <w:tabs>
                      <w:tab w:val="left" w:pos="357"/>
                    </w:tabs>
                    <w:spacing w:after="0"/>
                    <w:contextualSpacing/>
                    <w:jc w:val="both"/>
                    <w:rPr>
                      <w:rFonts w:ascii="Arial" w:eastAsia="Times New Roman" w:hAnsi="Arial" w:cs="Arial"/>
                      <w:b/>
                      <w:u w:val="single"/>
                    </w:rPr>
                  </w:pPr>
                  <w:r w:rsidRPr="005D5883">
                    <w:rPr>
                      <w:rFonts w:ascii="Arial" w:eastAsia="Times New Roman" w:hAnsi="Arial" w:cs="Arial"/>
                      <w:b/>
                      <w:u w:val="single"/>
                    </w:rPr>
                    <w:t>Joint Ventures</w:t>
                  </w:r>
                </w:p>
                <w:p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Cs w:val="24"/>
                    </w:rPr>
                  </w:pPr>
                  <w:r w:rsidRPr="005D5883">
                    <w:rPr>
                      <w:rFonts w:ascii="Arial" w:eastAsia="Times New Roman" w:hAnsi="Arial" w:cs="Arial"/>
                      <w:szCs w:val="24"/>
                      <w:lang w:val="en-GB"/>
                    </w:rPr>
                    <w:t xml:space="preserve">I, the undersigned, ______________________________________________hereby confirm that acting in the capacity of lead partner, I am duly authorised to sign all documents in connection with the tender and any contract resulting from it on behalf of </w:t>
                  </w:r>
                  <w:r w:rsidRPr="005D5883">
                    <w:rPr>
                      <w:rFonts w:ascii="Arial" w:eastAsia="Times New Roman" w:hAnsi="Arial" w:cs="Arial"/>
                      <w:szCs w:val="24"/>
                    </w:rPr>
                    <w:t>______________________________________________________________</w:t>
                  </w:r>
                  <w:r w:rsidRPr="005D5883">
                    <w:rPr>
                      <w:rFonts w:ascii="Arial" w:eastAsia="Times New Roman" w:hAnsi="Arial" w:cs="Arial"/>
                      <w:i/>
                      <w:szCs w:val="24"/>
                    </w:rPr>
                    <w:t>(insert the full legal name of the JV )</w:t>
                  </w:r>
                  <w:r w:rsidRPr="005D5883">
                    <w:rPr>
                      <w:rFonts w:ascii="Arial" w:eastAsia="Times New Roman" w:hAnsi="Arial" w:cs="Arial"/>
                      <w:szCs w:val="24"/>
                    </w:rPr>
                    <w:t xml:space="preserve">. </w:t>
                  </w:r>
                </w:p>
                <w:p w:rsidR="005D5883" w:rsidRPr="005D5883" w:rsidRDefault="005D5883" w:rsidP="005D5883">
                  <w:pPr>
                    <w:tabs>
                      <w:tab w:val="left" w:pos="357"/>
                    </w:tabs>
                    <w:spacing w:after="0"/>
                    <w:contextualSpacing/>
                    <w:jc w:val="both"/>
                    <w:rPr>
                      <w:rFonts w:ascii="Arial" w:eastAsia="Times New Roman" w:hAnsi="Arial" w:cs="Arial"/>
                      <w:b/>
                      <w:i/>
                    </w:rPr>
                  </w:pPr>
                </w:p>
                <w:p w:rsidR="005D5883" w:rsidRPr="005D5883" w:rsidRDefault="005D5883" w:rsidP="005D5883">
                  <w:pPr>
                    <w:tabs>
                      <w:tab w:val="left" w:pos="357"/>
                    </w:tabs>
                    <w:spacing w:after="0"/>
                    <w:contextualSpacing/>
                    <w:jc w:val="both"/>
                    <w:rPr>
                      <w:rFonts w:ascii="Arial" w:eastAsia="Times New Roman" w:hAnsi="Arial" w:cs="Arial"/>
                      <w:b/>
                      <w:lang w:val="en-GB"/>
                    </w:rPr>
                  </w:pPr>
                  <w:r w:rsidRPr="005D5883">
                    <w:rPr>
                      <w:rFonts w:ascii="Arial" w:eastAsia="Times New Roman" w:hAnsi="Arial" w:cs="Arial"/>
                      <w:b/>
                    </w:rPr>
                    <w:t xml:space="preserve">I declare that I have read and understood the provisions of the Supplier Integrity Pact, that all </w:t>
                  </w:r>
                  <w:r w:rsidRPr="005D5883">
                    <w:rPr>
                      <w:rFonts w:ascii="Arial" w:eastAsia="Times New Roman" w:hAnsi="Arial" w:cs="Arial"/>
                      <w:b/>
                      <w:lang w:val="en-GB"/>
                    </w:rPr>
                    <w:t>information furnished herein is correct, that it is understood that the JV’s tender/proposal may be rejected, and that Eskom will act against the JV should any aspect of this this declaration prove to be false.</w:t>
                  </w:r>
                </w:p>
                <w:p w:rsidR="005D5883" w:rsidRPr="005D5883" w:rsidRDefault="005D5883" w:rsidP="005D5883">
                  <w:pPr>
                    <w:tabs>
                      <w:tab w:val="left" w:pos="357"/>
                    </w:tabs>
                    <w:spacing w:after="0"/>
                    <w:contextualSpacing/>
                    <w:jc w:val="both"/>
                    <w:rPr>
                      <w:rFonts w:ascii="Arial" w:eastAsia="Times New Roman" w:hAnsi="Arial" w:cs="Arial"/>
                      <w:b/>
                      <w:lang w:val="en-GB"/>
                    </w:rPr>
                  </w:pPr>
                </w:p>
                <w:tbl>
                  <w:tblPr>
                    <w:tblStyle w:val="TableGrid"/>
                    <w:tblW w:w="0" w:type="auto"/>
                    <w:tblLook w:val="04A0" w:firstRow="1" w:lastRow="0" w:firstColumn="1" w:lastColumn="0" w:noHBand="0" w:noVBand="1"/>
                  </w:tblPr>
                  <w:tblGrid>
                    <w:gridCol w:w="5210"/>
                    <w:gridCol w:w="5211"/>
                  </w:tblGrid>
                  <w:tr w:rsidR="005D5883" w:rsidRPr="005D5883" w:rsidTr="005D5883">
                    <w:tc>
                      <w:tcPr>
                        <w:tcW w:w="5210" w:type="dxa"/>
                      </w:tcPr>
                      <w:p w:rsidR="005D5883" w:rsidRPr="005D5883" w:rsidRDefault="005D5883" w:rsidP="005D5883">
                        <w:pPr>
                          <w:tabs>
                            <w:tab w:val="left" w:pos="357"/>
                          </w:tabs>
                          <w:contextualSpacing/>
                          <w:jc w:val="both"/>
                          <w:rPr>
                            <w:rFonts w:ascii="Arial" w:eastAsia="Times New Roman" w:hAnsi="Arial" w:cs="Arial"/>
                            <w:b/>
                            <w:lang w:val="en-GB"/>
                          </w:rPr>
                        </w:pPr>
                        <w:r w:rsidRPr="005D5883">
                          <w:rPr>
                            <w:rFonts w:ascii="Arial" w:eastAsia="Times New Roman" w:hAnsi="Arial" w:cs="Arial"/>
                            <w:b/>
                            <w:lang w:val="en-GB"/>
                          </w:rPr>
                          <w:t>Signature:</w:t>
                        </w:r>
                      </w:p>
                    </w:tc>
                    <w:tc>
                      <w:tcPr>
                        <w:tcW w:w="5211" w:type="dxa"/>
                      </w:tcPr>
                      <w:p w:rsidR="005D5883" w:rsidRPr="005D5883" w:rsidRDefault="005D5883" w:rsidP="005D5883">
                        <w:pPr>
                          <w:tabs>
                            <w:tab w:val="left" w:pos="357"/>
                          </w:tabs>
                          <w:contextualSpacing/>
                          <w:jc w:val="both"/>
                          <w:rPr>
                            <w:rFonts w:ascii="Arial" w:eastAsia="Times New Roman" w:hAnsi="Arial" w:cs="Arial"/>
                            <w:b/>
                            <w:lang w:val="en-GB"/>
                          </w:rPr>
                        </w:pPr>
                      </w:p>
                      <w:p w:rsidR="005D5883" w:rsidRPr="005D5883" w:rsidRDefault="005D5883" w:rsidP="005D5883">
                        <w:pPr>
                          <w:tabs>
                            <w:tab w:val="left" w:pos="357"/>
                          </w:tabs>
                          <w:contextualSpacing/>
                          <w:jc w:val="both"/>
                          <w:rPr>
                            <w:rFonts w:ascii="Arial" w:eastAsia="Times New Roman" w:hAnsi="Arial" w:cs="Arial"/>
                            <w:b/>
                            <w:lang w:val="en-GB"/>
                          </w:rPr>
                        </w:pPr>
                      </w:p>
                    </w:tc>
                  </w:tr>
                  <w:tr w:rsidR="005D5883" w:rsidRPr="005D5883" w:rsidTr="005D5883">
                    <w:tc>
                      <w:tcPr>
                        <w:tcW w:w="5210" w:type="dxa"/>
                      </w:tcPr>
                      <w:p w:rsidR="005D5883" w:rsidRPr="005D5883" w:rsidRDefault="005D5883" w:rsidP="005D5883">
                        <w:pPr>
                          <w:tabs>
                            <w:tab w:val="left" w:pos="357"/>
                          </w:tabs>
                          <w:contextualSpacing/>
                          <w:jc w:val="both"/>
                          <w:rPr>
                            <w:rFonts w:ascii="Arial" w:eastAsia="Times New Roman" w:hAnsi="Arial" w:cs="Arial"/>
                            <w:b/>
                            <w:lang w:val="en-GB"/>
                          </w:rPr>
                        </w:pPr>
                        <w:r w:rsidRPr="005D5883">
                          <w:rPr>
                            <w:rFonts w:ascii="Arial" w:eastAsia="Times New Roman" w:hAnsi="Arial" w:cs="Arial"/>
                            <w:b/>
                            <w:lang w:val="en-GB"/>
                          </w:rPr>
                          <w:t>Designation and capacity in which signing :</w:t>
                        </w:r>
                      </w:p>
                    </w:tc>
                    <w:tc>
                      <w:tcPr>
                        <w:tcW w:w="5211" w:type="dxa"/>
                      </w:tcPr>
                      <w:p w:rsidR="005D5883" w:rsidRPr="005D5883" w:rsidRDefault="005D5883" w:rsidP="005D5883">
                        <w:pPr>
                          <w:tabs>
                            <w:tab w:val="left" w:pos="357"/>
                          </w:tabs>
                          <w:contextualSpacing/>
                          <w:jc w:val="both"/>
                          <w:rPr>
                            <w:rFonts w:ascii="Arial" w:eastAsia="Times New Roman" w:hAnsi="Arial" w:cs="Arial"/>
                            <w:b/>
                            <w:lang w:val="en-GB"/>
                          </w:rPr>
                        </w:pPr>
                      </w:p>
                      <w:p w:rsidR="005D5883" w:rsidRPr="005D5883" w:rsidRDefault="005D5883" w:rsidP="005D5883">
                        <w:pPr>
                          <w:tabs>
                            <w:tab w:val="left" w:pos="357"/>
                          </w:tabs>
                          <w:contextualSpacing/>
                          <w:jc w:val="both"/>
                          <w:rPr>
                            <w:rFonts w:ascii="Arial" w:eastAsia="Times New Roman" w:hAnsi="Arial" w:cs="Arial"/>
                            <w:b/>
                            <w:lang w:val="en-GB"/>
                          </w:rPr>
                        </w:pPr>
                      </w:p>
                    </w:tc>
                  </w:tr>
                  <w:tr w:rsidR="005D5883" w:rsidRPr="005D5883" w:rsidTr="005D5883">
                    <w:tc>
                      <w:tcPr>
                        <w:tcW w:w="5210" w:type="dxa"/>
                      </w:tcPr>
                      <w:p w:rsidR="005D5883" w:rsidRPr="005D5883" w:rsidRDefault="005D5883" w:rsidP="005D5883">
                        <w:pPr>
                          <w:tabs>
                            <w:tab w:val="left" w:pos="357"/>
                          </w:tabs>
                          <w:contextualSpacing/>
                          <w:jc w:val="both"/>
                          <w:rPr>
                            <w:rFonts w:ascii="Arial" w:eastAsia="Times New Roman" w:hAnsi="Arial" w:cs="Arial"/>
                            <w:b/>
                            <w:lang w:val="en-GB"/>
                          </w:rPr>
                        </w:pPr>
                        <w:r w:rsidRPr="005D5883">
                          <w:rPr>
                            <w:rFonts w:ascii="Arial" w:eastAsia="Times New Roman" w:hAnsi="Arial" w:cs="Arial"/>
                            <w:b/>
                            <w:lang w:val="en-GB"/>
                          </w:rPr>
                          <w:t>Date:</w:t>
                        </w:r>
                      </w:p>
                    </w:tc>
                    <w:tc>
                      <w:tcPr>
                        <w:tcW w:w="5211" w:type="dxa"/>
                      </w:tcPr>
                      <w:p w:rsidR="005D5883" w:rsidRPr="005D5883" w:rsidRDefault="005D5883" w:rsidP="005D5883">
                        <w:pPr>
                          <w:tabs>
                            <w:tab w:val="left" w:pos="357"/>
                          </w:tabs>
                          <w:contextualSpacing/>
                          <w:jc w:val="both"/>
                          <w:rPr>
                            <w:rFonts w:ascii="Arial" w:eastAsia="Times New Roman" w:hAnsi="Arial" w:cs="Arial"/>
                            <w:b/>
                            <w:lang w:val="en-GB"/>
                          </w:rPr>
                        </w:pPr>
                      </w:p>
                      <w:p w:rsidR="005D5883" w:rsidRPr="005D5883" w:rsidRDefault="005D5883" w:rsidP="005D5883">
                        <w:pPr>
                          <w:tabs>
                            <w:tab w:val="left" w:pos="357"/>
                          </w:tabs>
                          <w:contextualSpacing/>
                          <w:jc w:val="both"/>
                          <w:rPr>
                            <w:rFonts w:ascii="Arial" w:eastAsia="Times New Roman" w:hAnsi="Arial" w:cs="Arial"/>
                            <w:b/>
                            <w:lang w:val="en-GB"/>
                          </w:rPr>
                        </w:pPr>
                      </w:p>
                    </w:tc>
                  </w:tr>
                </w:tbl>
                <w:p w:rsidR="005D5883" w:rsidRPr="005D5883" w:rsidRDefault="005D5883" w:rsidP="005D5883">
                  <w:pPr>
                    <w:tabs>
                      <w:tab w:val="left" w:pos="357"/>
                    </w:tabs>
                    <w:spacing w:after="0"/>
                    <w:contextualSpacing/>
                    <w:jc w:val="both"/>
                    <w:rPr>
                      <w:rFonts w:ascii="Arial" w:eastAsia="Times New Roman" w:hAnsi="Arial" w:cs="Arial"/>
                      <w:lang w:val="en-GB"/>
                    </w:rPr>
                  </w:pPr>
                  <w:r w:rsidRPr="005D5883">
                    <w:rPr>
                      <w:rFonts w:ascii="Arial" w:eastAsia="Times New Roman" w:hAnsi="Arial" w:cs="Arial"/>
                      <w:b/>
                    </w:rPr>
                    <w:t>(A copy of the joint venture agreement which incorporates a statement that all partners are liable jointly and severally for the execution of the contract and that the lead partner is authorised to incur liabilities, receive instructions and payments and be responsible for the entire execution of the contract for and on behalf of any and all the partners is attached to the invitation to tender/Request for proposal).</w:t>
                  </w:r>
                </w:p>
                <w:p w:rsidR="005D5883" w:rsidRPr="005D5883" w:rsidRDefault="005D5883" w:rsidP="005D5883">
                  <w:pPr>
                    <w:rPr>
                      <w:rFonts w:ascii="Arial" w:eastAsia="Times New Roman" w:hAnsi="Arial" w:cs="Times New Roman"/>
                      <w:b/>
                      <w:lang w:val="en-US"/>
                    </w:rPr>
                  </w:pPr>
                </w:p>
              </w:tc>
            </w:tr>
            <w:tr w:rsidR="005D5883" w:rsidRPr="005D5883" w:rsidTr="005D5883">
              <w:trPr>
                <w:jc w:val="center"/>
              </w:trPr>
              <w:tc>
                <w:tcPr>
                  <w:tcW w:w="10647" w:type="dxa"/>
                </w:tcPr>
                <w:tbl>
                  <w:tblPr>
                    <w:tblW w:w="0" w:type="auto"/>
                    <w:tblLook w:val="01E0" w:firstRow="1" w:lastRow="1" w:firstColumn="1" w:lastColumn="1" w:noHBand="0" w:noVBand="0"/>
                  </w:tblPr>
                  <w:tblGrid>
                    <w:gridCol w:w="9016"/>
                  </w:tblGrid>
                  <w:tr w:rsidR="005D5883" w:rsidRPr="005D5883" w:rsidTr="005D5883">
                    <w:tc>
                      <w:tcPr>
                        <w:tcW w:w="9016" w:type="dxa"/>
                      </w:tcPr>
                      <w:p w:rsidR="005D5883" w:rsidRPr="005D5883" w:rsidRDefault="005D5883" w:rsidP="005D5883">
                        <w:pPr>
                          <w:widowControl w:val="0"/>
                          <w:tabs>
                            <w:tab w:val="right" w:pos="8800"/>
                          </w:tabs>
                          <w:spacing w:after="0" w:line="360" w:lineRule="auto"/>
                          <w:ind w:left="720"/>
                          <w:contextualSpacing/>
                          <w:rPr>
                            <w:rFonts w:ascii="Arial" w:eastAsia="Times New Roman" w:hAnsi="Arial" w:cs="Times New Roman"/>
                            <w:lang w:val="en-US"/>
                          </w:rPr>
                        </w:pPr>
                      </w:p>
                    </w:tc>
                  </w:tr>
                </w:tbl>
                <w:p w:rsidR="005D5883" w:rsidRPr="005D5883" w:rsidRDefault="005D5883" w:rsidP="005D5883">
                  <w:pPr>
                    <w:widowControl w:val="0"/>
                    <w:pBdr>
                      <w:bottom w:val="single" w:sz="12" w:space="1" w:color="auto"/>
                    </w:pBdr>
                    <w:spacing w:after="0" w:line="360" w:lineRule="auto"/>
                    <w:jc w:val="right"/>
                    <w:rPr>
                      <w:rFonts w:ascii="Arial" w:eastAsia="Times New Roman" w:hAnsi="Arial" w:cs="Times New Roman"/>
                      <w:b/>
                      <w:lang w:val="en-US"/>
                    </w:rPr>
                  </w:pPr>
                </w:p>
              </w:tc>
            </w:tr>
          </w:tbl>
          <w:p w:rsidR="005D5883" w:rsidRPr="005D5883" w:rsidRDefault="005D5883" w:rsidP="005D5883">
            <w:pPr>
              <w:tabs>
                <w:tab w:val="left" w:pos="357"/>
              </w:tabs>
              <w:spacing w:after="0"/>
              <w:contextualSpacing/>
              <w:jc w:val="both"/>
              <w:rPr>
                <w:b/>
                <w:lang w:val="en-US"/>
              </w:rPr>
            </w:pPr>
          </w:p>
        </w:tc>
      </w:tr>
    </w:tbl>
    <w:p w:rsidR="005D5883" w:rsidRPr="005D5883" w:rsidRDefault="005D5883" w:rsidP="005D5883">
      <w:pPr>
        <w:rPr>
          <w:rFonts w:ascii="Arial" w:eastAsia="Times New Roman" w:hAnsi="Arial" w:cs="Times New Roman"/>
          <w:sz w:val="20"/>
          <w:szCs w:val="24"/>
          <w:lang w:val="en-GB"/>
        </w:rPr>
      </w:pPr>
      <w:r w:rsidRPr="005D5883">
        <w:rPr>
          <w:rFonts w:ascii="Arial" w:eastAsia="Times New Roman" w:hAnsi="Arial" w:cs="Times New Roman"/>
          <w:sz w:val="20"/>
          <w:szCs w:val="24"/>
          <w:lang w:val="en-GB"/>
        </w:rPr>
        <w:lastRenderedPageBreak/>
        <w:br w:type="page"/>
      </w:r>
    </w:p>
    <w:p w:rsidR="005D5883" w:rsidRPr="005D5883" w:rsidRDefault="005D5883" w:rsidP="005D5883">
      <w:pPr>
        <w:rPr>
          <w:rFonts w:ascii="Arial" w:hAnsi="Arial" w:cs="Arial"/>
          <w:b/>
          <w:u w:val="single"/>
        </w:rPr>
      </w:pPr>
      <w:r w:rsidRPr="005D5883">
        <w:rPr>
          <w:rFonts w:ascii="Arial" w:hAnsi="Arial" w:cs="Arial"/>
          <w:b/>
          <w:u w:val="single"/>
        </w:rPr>
        <w:lastRenderedPageBreak/>
        <w:t>ANNEXURE D</w:t>
      </w:r>
    </w:p>
    <w:p w:rsidR="005D5883" w:rsidRPr="005D5883" w:rsidRDefault="005D5883" w:rsidP="005D5883">
      <w:pPr>
        <w:jc w:val="both"/>
        <w:rPr>
          <w:rFonts w:ascii="Arial" w:eastAsia="Times New Roman" w:hAnsi="Arial" w:cs="Arial"/>
          <w:b/>
          <w:lang w:val="en-GB"/>
        </w:rPr>
      </w:pPr>
      <w:r w:rsidRPr="005D5883">
        <w:rPr>
          <w:rFonts w:ascii="Arial" w:hAnsi="Arial" w:cs="Arial"/>
          <w:b/>
          <w:u w:val="single"/>
        </w:rPr>
        <w:t xml:space="preserve">CPA REQUIREMENTS FOR LOCAL GOODS AND SERVICES (SOUTH AFRICA) </w:t>
      </w:r>
    </w:p>
    <w:p w:rsidR="005D5883" w:rsidRPr="005D5883" w:rsidRDefault="005D5883" w:rsidP="005D5883">
      <w:pPr>
        <w:jc w:val="both"/>
        <w:rPr>
          <w:rFonts w:ascii="Arial" w:eastAsia="Times New Roman" w:hAnsi="Arial" w:cs="Arial"/>
          <w:b/>
          <w:lang w:val="en-GB"/>
        </w:rPr>
      </w:pPr>
      <w:r w:rsidRPr="005D5883">
        <w:rPr>
          <w:rFonts w:ascii="Arial" w:eastAsia="Times New Roman" w:hAnsi="Arial" w:cs="Arial"/>
          <w:b/>
          <w:lang w:val="en-GB"/>
        </w:rPr>
        <w:t>THE APPLICATION OF CONTRACT PRICE ADJUSTMENT (CPA) TO TENDER SUBMISSIONS</w:t>
      </w:r>
    </w:p>
    <w:p w:rsidR="005D5883" w:rsidRPr="005D5883" w:rsidRDefault="005D5883" w:rsidP="005D5883">
      <w:pPr>
        <w:tabs>
          <w:tab w:val="left" w:pos="851"/>
        </w:tabs>
        <w:spacing w:after="0" w:line="240" w:lineRule="auto"/>
        <w:rPr>
          <w:rFonts w:ascii="Arial" w:eastAsia="Times New Roman" w:hAnsi="Arial" w:cs="Arial"/>
          <w:i/>
          <w:lang w:val="en-US"/>
        </w:rPr>
      </w:pPr>
      <w:r w:rsidRPr="005D5883">
        <w:rPr>
          <w:rFonts w:ascii="Arial" w:eastAsia="Times New Roman" w:hAnsi="Arial" w:cs="Arial"/>
          <w:i/>
          <w:lang w:val="en-GB"/>
        </w:rPr>
        <w:t xml:space="preserve">This </w:t>
      </w:r>
      <w:r w:rsidRPr="005D5883">
        <w:rPr>
          <w:rFonts w:ascii="Arial" w:eastAsia="Times New Roman" w:hAnsi="Arial" w:cs="Arial"/>
          <w:i/>
          <w:lang w:val="en-US"/>
        </w:rPr>
        <w:t>Section will not be applicable to professional services contract</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 xml:space="preserve">Application of cpa </w:t>
      </w:r>
    </w:p>
    <w:p w:rsidR="005D5883" w:rsidRPr="005D5883" w:rsidRDefault="005D5883" w:rsidP="005D5883">
      <w:pPr>
        <w:tabs>
          <w:tab w:val="left" w:pos="357"/>
        </w:tabs>
        <w:spacing w:after="0" w:line="240" w:lineRule="auto"/>
        <w:jc w:val="both"/>
        <w:rPr>
          <w:rFonts w:ascii="Arial" w:eastAsia="Times New Roman" w:hAnsi="Arial" w:cs="Arial"/>
          <w:lang w:val="en-US"/>
        </w:rPr>
      </w:pPr>
      <w:r w:rsidRPr="005D5883">
        <w:rPr>
          <w:rFonts w:ascii="Arial" w:eastAsia="Times New Roman" w:hAnsi="Arial" w:cs="Arial"/>
          <w:lang w:val="en-US"/>
        </w:rPr>
        <w:t>Eskom requires tenderers to submit offers that are in full accordance with the Project Sourcing CPA principles as contained below.</w:t>
      </w:r>
    </w:p>
    <w:p w:rsidR="005D5883" w:rsidRPr="005D5883" w:rsidRDefault="005D5883" w:rsidP="005D5883">
      <w:pPr>
        <w:tabs>
          <w:tab w:val="left" w:pos="357"/>
        </w:tabs>
        <w:spacing w:after="0" w:line="240" w:lineRule="auto"/>
        <w:ind w:left="360"/>
        <w:jc w:val="both"/>
        <w:rPr>
          <w:rFonts w:ascii="Arial" w:eastAsia="Times New Roman" w:hAnsi="Arial" w:cs="Arial"/>
          <w:lang w:val="en-US"/>
        </w:rPr>
      </w:pPr>
    </w:p>
    <w:p w:rsidR="005D5883" w:rsidRDefault="005D5883" w:rsidP="00433B3B">
      <w:pPr>
        <w:tabs>
          <w:tab w:val="left" w:pos="357"/>
        </w:tabs>
        <w:spacing w:after="0" w:line="240" w:lineRule="auto"/>
        <w:jc w:val="both"/>
        <w:rPr>
          <w:rFonts w:ascii="Arial" w:eastAsia="Times New Roman" w:hAnsi="Arial" w:cs="Arial"/>
          <w:lang w:val="en-US"/>
        </w:rPr>
      </w:pPr>
      <w:r w:rsidRPr="005D5883">
        <w:rPr>
          <w:rFonts w:ascii="Arial" w:eastAsia="Times New Roman" w:hAnsi="Arial" w:cs="Arial"/>
          <w:lang w:val="en-US"/>
        </w:rPr>
        <w:t>Eskom will afford Tenderers an opportunity to propose additional/alternate offers to the abovementioned.  Additional Offers, which are optional, will only be considered if a fully compliant Main Offer is submitted and acceptable</w:t>
      </w:r>
    </w:p>
    <w:p w:rsidR="00433B3B" w:rsidRPr="005D5883" w:rsidRDefault="00433B3B" w:rsidP="00433B3B">
      <w:pPr>
        <w:tabs>
          <w:tab w:val="left" w:pos="357"/>
        </w:tabs>
        <w:spacing w:after="0" w:line="240" w:lineRule="auto"/>
        <w:jc w:val="both"/>
        <w:rPr>
          <w:rFonts w:ascii="Arial" w:eastAsia="Times New Roman" w:hAnsi="Arial" w:cs="Arial"/>
          <w:lang w:val="en-US"/>
        </w:rPr>
      </w:pP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 xml:space="preserve">Tender submissions </w:t>
      </w:r>
    </w:p>
    <w:p w:rsidR="005D5883" w:rsidRPr="005D5883" w:rsidRDefault="005D5883" w:rsidP="005D5883">
      <w:pPr>
        <w:tabs>
          <w:tab w:val="left" w:pos="357"/>
        </w:tabs>
        <w:spacing w:after="0" w:line="240" w:lineRule="auto"/>
        <w:ind w:left="360"/>
        <w:rPr>
          <w:rFonts w:ascii="Arial" w:eastAsia="Times New Roman" w:hAnsi="Arial" w:cs="Arial"/>
          <w:lang w:val="en-US"/>
        </w:rPr>
      </w:pPr>
      <w:r w:rsidRPr="005D5883">
        <w:rPr>
          <w:rFonts w:ascii="Arial" w:eastAsia="Times New Roman" w:hAnsi="Arial" w:cs="Arial"/>
          <w:lang w:val="en-US"/>
        </w:rPr>
        <w:t>Tenderers shall comply with the following requirements:</w:t>
      </w:r>
    </w:p>
    <w:p w:rsidR="005D5883" w:rsidRPr="005D5883" w:rsidRDefault="005D5883" w:rsidP="005D5883">
      <w:pPr>
        <w:tabs>
          <w:tab w:val="left" w:pos="357"/>
        </w:tabs>
        <w:spacing w:after="0" w:line="240" w:lineRule="auto"/>
        <w:ind w:left="360"/>
        <w:rPr>
          <w:rFonts w:ascii="Arial" w:eastAsia="Times New Roman" w:hAnsi="Arial" w:cs="Arial"/>
          <w:lang w:val="en-US"/>
        </w:rPr>
      </w:pPr>
    </w:p>
    <w:p w:rsidR="005D5883" w:rsidRPr="005D5883" w:rsidRDefault="005D5883" w:rsidP="005D5883">
      <w:pPr>
        <w:tabs>
          <w:tab w:val="left" w:pos="357"/>
        </w:tabs>
        <w:spacing w:after="0" w:line="240" w:lineRule="auto"/>
        <w:ind w:left="897" w:hanging="540"/>
        <w:rPr>
          <w:rFonts w:ascii="Arial" w:eastAsia="Times New Roman" w:hAnsi="Arial" w:cs="Arial"/>
          <w:lang w:val="en-US"/>
        </w:rPr>
      </w:pPr>
      <w:r w:rsidRPr="005D5883">
        <w:rPr>
          <w:rFonts w:ascii="Arial" w:eastAsia="Times New Roman" w:hAnsi="Arial" w:cs="Arial"/>
          <w:b/>
          <w:lang w:val="en-US"/>
        </w:rPr>
        <w:t>a.</w:t>
      </w:r>
      <w:r w:rsidRPr="005D5883">
        <w:rPr>
          <w:rFonts w:ascii="Arial" w:eastAsia="Times New Roman" w:hAnsi="Arial" w:cs="Arial"/>
          <w:lang w:val="en-US"/>
        </w:rPr>
        <w:t xml:space="preserve"> </w:t>
      </w:r>
      <w:r w:rsidRPr="005D5883">
        <w:rPr>
          <w:rFonts w:ascii="Arial" w:eastAsia="Times New Roman" w:hAnsi="Arial" w:cs="Arial"/>
          <w:lang w:val="en-US"/>
        </w:rPr>
        <w:tab/>
      </w:r>
      <w:r w:rsidRPr="005D5883">
        <w:rPr>
          <w:rFonts w:ascii="Arial" w:eastAsia="Times New Roman" w:hAnsi="Arial" w:cs="Arial"/>
          <w:b/>
          <w:lang w:val="en-US"/>
        </w:rPr>
        <w:t>Main offer</w:t>
      </w:r>
      <w:r w:rsidRPr="005D5883">
        <w:rPr>
          <w:rFonts w:ascii="Arial" w:eastAsia="Times New Roman" w:hAnsi="Arial" w:cs="Arial"/>
          <w:lang w:val="en-US"/>
        </w:rPr>
        <w:t>:</w:t>
      </w:r>
    </w:p>
    <w:p w:rsidR="005D5883" w:rsidRPr="005D5883" w:rsidRDefault="005D5883" w:rsidP="005D5883">
      <w:pPr>
        <w:tabs>
          <w:tab w:val="left" w:pos="357"/>
        </w:tabs>
        <w:spacing w:after="0" w:line="240" w:lineRule="auto"/>
        <w:ind w:left="897" w:hanging="540"/>
        <w:rPr>
          <w:rFonts w:ascii="Arial" w:eastAsia="Times New Roman" w:hAnsi="Arial" w:cs="Arial"/>
          <w:lang w:val="en-US"/>
        </w:rPr>
      </w:pPr>
    </w:p>
    <w:p w:rsidR="005D5883" w:rsidRPr="005D5883" w:rsidRDefault="005D5883" w:rsidP="00CA1F13">
      <w:pPr>
        <w:numPr>
          <w:ilvl w:val="0"/>
          <w:numId w:val="12"/>
        </w:numPr>
        <w:tabs>
          <w:tab w:val="left" w:pos="357"/>
        </w:tabs>
        <w:spacing w:after="0" w:line="240" w:lineRule="auto"/>
        <w:jc w:val="both"/>
        <w:rPr>
          <w:rFonts w:ascii="Arial" w:eastAsia="Times New Roman" w:hAnsi="Arial" w:cs="Arial"/>
          <w:lang w:val="en-US"/>
        </w:rPr>
      </w:pPr>
      <w:r w:rsidRPr="005D5883">
        <w:rPr>
          <w:rFonts w:ascii="Arial" w:eastAsia="Times New Roman" w:hAnsi="Arial" w:cs="Arial"/>
          <w:lang w:val="en-US"/>
        </w:rPr>
        <w:t>A Main Offer that is fully compliant with the CPA requirements as specified in the Enquiry.</w:t>
      </w:r>
    </w:p>
    <w:p w:rsidR="005D5883" w:rsidRPr="005D5883" w:rsidRDefault="005D5883" w:rsidP="005D5883">
      <w:pPr>
        <w:spacing w:after="0" w:line="240" w:lineRule="auto"/>
        <w:ind w:left="1571"/>
        <w:jc w:val="both"/>
        <w:rPr>
          <w:rFonts w:ascii="Arial" w:eastAsia="Times New Roman" w:hAnsi="Arial" w:cs="Arial"/>
          <w:lang w:val="en-US"/>
        </w:rPr>
      </w:pPr>
    </w:p>
    <w:p w:rsidR="005D5883" w:rsidRPr="007344FE" w:rsidRDefault="005D5883" w:rsidP="00CA1F13">
      <w:pPr>
        <w:pStyle w:val="ListParagraph"/>
        <w:numPr>
          <w:ilvl w:val="0"/>
          <w:numId w:val="12"/>
        </w:numPr>
        <w:tabs>
          <w:tab w:val="left" w:pos="357"/>
        </w:tabs>
        <w:spacing w:after="0" w:line="240" w:lineRule="auto"/>
        <w:jc w:val="both"/>
        <w:rPr>
          <w:rFonts w:ascii="Arial" w:eastAsia="Times New Roman" w:hAnsi="Arial" w:cs="Arial"/>
          <w:b/>
          <w:lang w:val="en-US"/>
        </w:rPr>
      </w:pPr>
      <w:r w:rsidRPr="007344FE">
        <w:rPr>
          <w:rFonts w:ascii="Arial" w:eastAsia="Times New Roman" w:hAnsi="Arial" w:cs="Arial"/>
          <w:lang w:val="en-US"/>
        </w:rPr>
        <w:t xml:space="preserve">This condition is mandatory unless a fully fixed priced offer is submitted.  If more than one offer is submitted, then the fully CPA compliant offer must be indicated as the Main Offer.  </w:t>
      </w:r>
    </w:p>
    <w:p w:rsidR="005D5883" w:rsidRPr="005D5883" w:rsidRDefault="005D5883" w:rsidP="005D5883">
      <w:pPr>
        <w:ind w:left="720"/>
        <w:contextualSpacing/>
        <w:rPr>
          <w:rFonts w:ascii="Arial" w:eastAsia="Calibri" w:hAnsi="Arial" w:cs="Arial"/>
          <w:b/>
          <w:lang w:val="en-US"/>
        </w:rPr>
      </w:pPr>
    </w:p>
    <w:p w:rsidR="005D5883" w:rsidRPr="005D5883" w:rsidRDefault="005D5883" w:rsidP="005D5883">
      <w:pPr>
        <w:tabs>
          <w:tab w:val="left" w:pos="357"/>
        </w:tabs>
        <w:spacing w:after="0" w:line="240" w:lineRule="auto"/>
        <w:jc w:val="both"/>
        <w:rPr>
          <w:rFonts w:ascii="Arial" w:eastAsia="Times New Roman" w:hAnsi="Arial" w:cs="Arial"/>
          <w:b/>
          <w:lang w:val="en-US"/>
        </w:rPr>
      </w:pPr>
      <w:r w:rsidRPr="005D5883">
        <w:rPr>
          <w:rFonts w:ascii="Arial" w:eastAsia="Times New Roman" w:hAnsi="Arial" w:cs="Arial"/>
          <w:b/>
          <w:lang w:val="en-US"/>
        </w:rPr>
        <w:t>Failure to do so may result in the supplier’s offer(s) being disqualified.</w:t>
      </w:r>
    </w:p>
    <w:p w:rsidR="005D5883" w:rsidRPr="005D5883" w:rsidRDefault="005D5883" w:rsidP="005D5883">
      <w:pPr>
        <w:tabs>
          <w:tab w:val="left" w:pos="357"/>
        </w:tabs>
        <w:spacing w:after="0" w:line="240" w:lineRule="auto"/>
        <w:rPr>
          <w:rFonts w:ascii="Arial" w:eastAsia="Times New Roman" w:hAnsi="Arial" w:cs="Arial"/>
          <w:lang w:val="en-US"/>
        </w:rPr>
      </w:pPr>
    </w:p>
    <w:p w:rsidR="005D5883" w:rsidRPr="005D5883" w:rsidRDefault="005D5883" w:rsidP="005D5883">
      <w:pPr>
        <w:tabs>
          <w:tab w:val="left" w:pos="357"/>
        </w:tabs>
        <w:spacing w:after="0" w:line="240" w:lineRule="auto"/>
        <w:ind w:left="897" w:hanging="540"/>
        <w:rPr>
          <w:rFonts w:ascii="Arial" w:eastAsia="Times New Roman" w:hAnsi="Arial" w:cs="Arial"/>
          <w:b/>
          <w:lang w:val="en-US"/>
        </w:rPr>
      </w:pPr>
      <w:r w:rsidRPr="005D5883">
        <w:rPr>
          <w:rFonts w:ascii="Arial" w:eastAsia="Times New Roman" w:hAnsi="Arial" w:cs="Arial"/>
          <w:b/>
          <w:lang w:val="en-US"/>
        </w:rPr>
        <w:t>b.</w:t>
      </w:r>
      <w:r w:rsidRPr="005D5883">
        <w:rPr>
          <w:rFonts w:ascii="Arial" w:eastAsia="Times New Roman" w:hAnsi="Arial" w:cs="Arial"/>
          <w:lang w:val="en-US"/>
        </w:rPr>
        <w:tab/>
      </w:r>
      <w:r w:rsidRPr="005D5883">
        <w:rPr>
          <w:rFonts w:ascii="Arial" w:eastAsia="Times New Roman" w:hAnsi="Arial" w:cs="Arial"/>
          <w:b/>
          <w:lang w:val="en-US"/>
        </w:rPr>
        <w:t>Additional/Alternative offer:</w:t>
      </w:r>
    </w:p>
    <w:p w:rsidR="005D5883" w:rsidRPr="005D5883" w:rsidRDefault="005D5883" w:rsidP="005D5883">
      <w:pPr>
        <w:tabs>
          <w:tab w:val="left" w:pos="357"/>
        </w:tabs>
        <w:spacing w:after="0" w:line="240" w:lineRule="auto"/>
        <w:rPr>
          <w:rFonts w:ascii="Arial" w:eastAsia="Times New Roman" w:hAnsi="Arial" w:cs="Arial"/>
          <w:lang w:val="en-US"/>
        </w:rPr>
      </w:pPr>
    </w:p>
    <w:p w:rsidR="005D5883" w:rsidRPr="005D5883" w:rsidRDefault="005D5883" w:rsidP="005D5883">
      <w:pPr>
        <w:tabs>
          <w:tab w:val="left" w:pos="851"/>
        </w:tabs>
        <w:spacing w:after="0" w:line="240" w:lineRule="auto"/>
        <w:ind w:left="851"/>
        <w:jc w:val="both"/>
        <w:rPr>
          <w:rFonts w:ascii="Arial" w:eastAsia="Times New Roman" w:hAnsi="Arial" w:cs="Arial"/>
          <w:lang w:val="en-US"/>
        </w:rPr>
      </w:pPr>
      <w:r w:rsidRPr="005D5883">
        <w:rPr>
          <w:rFonts w:ascii="Arial" w:eastAsia="Times New Roman" w:hAnsi="Arial" w:cs="Arial"/>
          <w:lang w:val="en-US"/>
        </w:rPr>
        <w:t>Additional offers, which are optional, will only be considered if a fully compliant main offer is submitted and acceptable:</w:t>
      </w:r>
    </w:p>
    <w:p w:rsidR="005D5883" w:rsidRPr="005D5883" w:rsidRDefault="005D5883" w:rsidP="00CA1F13">
      <w:pPr>
        <w:numPr>
          <w:ilvl w:val="0"/>
          <w:numId w:val="13"/>
        </w:numPr>
        <w:tabs>
          <w:tab w:val="left" w:pos="357"/>
          <w:tab w:val="left" w:pos="851"/>
        </w:tabs>
        <w:spacing w:after="0" w:line="240" w:lineRule="auto"/>
        <w:jc w:val="both"/>
        <w:rPr>
          <w:rFonts w:ascii="Arial" w:eastAsia="Times New Roman" w:hAnsi="Arial" w:cs="Arial"/>
          <w:lang w:val="en-US"/>
        </w:rPr>
      </w:pPr>
      <w:r w:rsidRPr="005D5883">
        <w:rPr>
          <w:rFonts w:ascii="Arial" w:eastAsia="Times New Roman" w:hAnsi="Arial" w:cs="Arial"/>
          <w:lang w:val="en-US"/>
        </w:rPr>
        <w:t>A fixed priced offer in addition to the fully CPA compliant main offer; or</w:t>
      </w:r>
    </w:p>
    <w:p w:rsidR="005D5883" w:rsidRPr="007344FE" w:rsidRDefault="005D5883" w:rsidP="00CA1F13">
      <w:pPr>
        <w:pStyle w:val="ListParagraph"/>
        <w:numPr>
          <w:ilvl w:val="0"/>
          <w:numId w:val="13"/>
        </w:numPr>
        <w:tabs>
          <w:tab w:val="left" w:pos="357"/>
          <w:tab w:val="left" w:pos="851"/>
        </w:tabs>
        <w:spacing w:after="0" w:line="240" w:lineRule="auto"/>
        <w:jc w:val="both"/>
        <w:rPr>
          <w:rFonts w:ascii="Arial" w:eastAsia="Times New Roman" w:hAnsi="Arial" w:cs="Arial"/>
          <w:lang w:val="en-US"/>
        </w:rPr>
      </w:pPr>
      <w:r w:rsidRPr="007344FE">
        <w:rPr>
          <w:rFonts w:ascii="Arial" w:eastAsia="Times New Roman" w:hAnsi="Arial" w:cs="Arial"/>
          <w:lang w:val="en-US"/>
        </w:rPr>
        <w:t>Any other offer with CPA specifications which deviate from the CPA requirements specified in the enquiry.  However it is compulsory that all such deviations are sufficiently substantiated.</w:t>
      </w:r>
    </w:p>
    <w:p w:rsidR="005D5883" w:rsidRPr="005D5883" w:rsidRDefault="005D5883" w:rsidP="005D5883">
      <w:pPr>
        <w:tabs>
          <w:tab w:val="left" w:pos="851"/>
        </w:tabs>
        <w:spacing w:after="0" w:line="240" w:lineRule="auto"/>
        <w:ind w:left="1418"/>
        <w:jc w:val="both"/>
        <w:rPr>
          <w:rFonts w:ascii="Arial" w:eastAsia="Times New Roman" w:hAnsi="Arial" w:cs="Arial"/>
          <w:lang w:val="en-US"/>
        </w:rPr>
      </w:pPr>
    </w:p>
    <w:p w:rsidR="005D5883" w:rsidRPr="005D5883" w:rsidRDefault="005D5883" w:rsidP="005D5883">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ab/>
      </w:r>
      <w:r w:rsidRPr="005D5883">
        <w:rPr>
          <w:rFonts w:ascii="Arial" w:eastAsia="Times New Roman" w:hAnsi="Arial" w:cs="Arial"/>
          <w:lang w:val="en-GB"/>
        </w:rPr>
        <w:tab/>
        <w:t>Additional/Alternative Offers must be clearly indicated as such</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lastRenderedPageBreak/>
        <w:t>Eskom’s PRE</w:t>
      </w:r>
      <w:r w:rsidR="005A6BDC">
        <w:rPr>
          <w:rFonts w:ascii="Arial" w:eastAsia="Times New Roman" w:hAnsi="Arial" w:cs="Arial"/>
          <w:b/>
          <w:caps/>
          <w:lang w:val="en-US"/>
        </w:rPr>
        <w:t>ferred</w:t>
      </w:r>
      <w:r w:rsidRPr="005D5883">
        <w:rPr>
          <w:rFonts w:ascii="Arial" w:eastAsia="Times New Roman" w:hAnsi="Arial" w:cs="Arial"/>
          <w:b/>
          <w:caps/>
          <w:lang w:val="en-US"/>
        </w:rPr>
        <w:t xml:space="preserve"> INDEX LIST</w:t>
      </w:r>
    </w:p>
    <w:p w:rsidR="005D5883" w:rsidRPr="005D5883" w:rsidRDefault="005D5883" w:rsidP="00B56C5A">
      <w:pPr>
        <w:spacing w:after="120" w:line="240" w:lineRule="auto"/>
        <w:ind w:left="360" w:right="144"/>
        <w:jc w:val="both"/>
        <w:rPr>
          <w:rFonts w:ascii="Arial" w:eastAsia="Times New Roman" w:hAnsi="Arial" w:cs="Arial"/>
          <w:i/>
          <w:lang w:val="en-US"/>
        </w:rPr>
      </w:pPr>
      <w:r w:rsidRPr="005D5883">
        <w:rPr>
          <w:rFonts w:ascii="Arial" w:eastAsia="Times New Roman" w:hAnsi="Arial" w:cs="Arial"/>
          <w:lang w:val="en-US"/>
        </w:rPr>
        <w:t>Eskom’s pre</w:t>
      </w:r>
      <w:r w:rsidR="005A6BDC">
        <w:rPr>
          <w:rFonts w:ascii="Arial" w:eastAsia="Times New Roman" w:hAnsi="Arial" w:cs="Arial"/>
          <w:lang w:val="en-US"/>
        </w:rPr>
        <w:t>ferred</w:t>
      </w:r>
      <w:r w:rsidRPr="005D5883">
        <w:rPr>
          <w:rFonts w:ascii="Arial" w:eastAsia="Times New Roman" w:hAnsi="Arial" w:cs="Arial"/>
          <w:lang w:val="en-US"/>
        </w:rPr>
        <w:t xml:space="preserve"> index list is set out hereunder in Tables 1 and 2. The index list comprises indices that </w:t>
      </w:r>
      <w:r w:rsidR="005A6BDC">
        <w:rPr>
          <w:rFonts w:ascii="Arial" w:eastAsia="Times New Roman" w:hAnsi="Arial" w:cs="Arial"/>
          <w:lang w:val="en-US"/>
        </w:rPr>
        <w:t>could</w:t>
      </w:r>
      <w:r w:rsidRPr="005D5883">
        <w:rPr>
          <w:rFonts w:ascii="Arial" w:eastAsia="Times New Roman" w:hAnsi="Arial" w:cs="Arial"/>
          <w:lang w:val="en-US"/>
        </w:rPr>
        <w:t xml:space="preserve"> be used in the Tenderers main offer.</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FOREIGN PORTION OF THE TENDER/AGREEMENT PRICE</w:t>
      </w:r>
    </w:p>
    <w:p w:rsidR="005D5883" w:rsidRPr="005D5883" w:rsidRDefault="005D5883" w:rsidP="005D5883">
      <w:pPr>
        <w:tabs>
          <w:tab w:val="left" w:pos="357"/>
        </w:tabs>
        <w:spacing w:after="0" w:line="240" w:lineRule="auto"/>
        <w:ind w:left="360"/>
        <w:jc w:val="both"/>
        <w:rPr>
          <w:rFonts w:ascii="Arial" w:eastAsia="Times New Roman" w:hAnsi="Arial" w:cs="Arial"/>
          <w:lang w:val="en-GB"/>
        </w:rPr>
      </w:pPr>
      <w:r w:rsidRPr="005D5883">
        <w:rPr>
          <w:rFonts w:ascii="Arial" w:eastAsia="Times New Roman" w:hAnsi="Arial" w:cs="Arial"/>
          <w:lang w:val="en-GB"/>
        </w:rPr>
        <w:t>In instances where the pre</w:t>
      </w:r>
      <w:r w:rsidR="005A6BDC">
        <w:rPr>
          <w:rFonts w:ascii="Arial" w:eastAsia="Times New Roman" w:hAnsi="Arial" w:cs="Arial"/>
          <w:lang w:val="en-GB"/>
        </w:rPr>
        <w:t>ferred</w:t>
      </w:r>
      <w:r w:rsidRPr="005D5883">
        <w:rPr>
          <w:rFonts w:ascii="Arial" w:eastAsia="Times New Roman" w:hAnsi="Arial" w:cs="Arial"/>
          <w:lang w:val="en-GB"/>
        </w:rPr>
        <w:t xml:space="preserve"> index list does not specify a foreign index which is required for the specific agreement, the following must apply:</w:t>
      </w:r>
    </w:p>
    <w:p w:rsidR="005D5883" w:rsidRPr="005D5883" w:rsidRDefault="005D5883" w:rsidP="005D5883">
      <w:pPr>
        <w:tabs>
          <w:tab w:val="left" w:pos="357"/>
        </w:tabs>
        <w:spacing w:after="0" w:line="240" w:lineRule="auto"/>
        <w:ind w:left="360"/>
        <w:jc w:val="both"/>
        <w:rPr>
          <w:rFonts w:ascii="Arial" w:eastAsia="Times New Roman" w:hAnsi="Arial" w:cs="Arial"/>
          <w:lang w:val="en-GB"/>
        </w:rPr>
      </w:pPr>
    </w:p>
    <w:p w:rsidR="005D5883" w:rsidRPr="005D5883" w:rsidRDefault="005D5883" w:rsidP="00CA1F13">
      <w:pPr>
        <w:numPr>
          <w:ilvl w:val="0"/>
          <w:numId w:val="16"/>
        </w:numPr>
        <w:tabs>
          <w:tab w:val="left" w:pos="357"/>
        </w:tabs>
        <w:spacing w:after="0" w:line="240" w:lineRule="auto"/>
        <w:contextualSpacing/>
        <w:rPr>
          <w:rFonts w:ascii="Arial" w:eastAsia="Times New Roman" w:hAnsi="Arial" w:cs="Arial"/>
          <w:lang w:val="en-GB"/>
        </w:rPr>
      </w:pPr>
      <w:r w:rsidRPr="005D5883">
        <w:rPr>
          <w:rFonts w:ascii="Arial" w:eastAsia="Times New Roman" w:hAnsi="Arial" w:cs="Arial"/>
          <w:lang w:val="en-GB"/>
        </w:rPr>
        <w:t xml:space="preserve">The source of an index must be that of the national statistical institute of the relevant country or a generally acknowledged statistical (e.g. industry) body in or for that country, e.g. </w:t>
      </w:r>
      <w:proofErr w:type="spellStart"/>
      <w:r w:rsidRPr="005D5883">
        <w:rPr>
          <w:rFonts w:ascii="Arial" w:eastAsia="Times New Roman" w:hAnsi="Arial" w:cs="Arial"/>
          <w:lang w:val="en-GB"/>
        </w:rPr>
        <w:t>BEAMA</w:t>
      </w:r>
      <w:proofErr w:type="spellEnd"/>
      <w:r w:rsidRPr="005D5883">
        <w:rPr>
          <w:rFonts w:ascii="Arial" w:eastAsia="Times New Roman" w:hAnsi="Arial" w:cs="Arial"/>
          <w:lang w:val="en-GB"/>
        </w:rPr>
        <w:t xml:space="preserve"> and </w:t>
      </w:r>
      <w:proofErr w:type="spellStart"/>
      <w:r w:rsidRPr="005D5883">
        <w:rPr>
          <w:rFonts w:ascii="Arial" w:eastAsia="Times New Roman" w:hAnsi="Arial" w:cs="Arial"/>
          <w:lang w:val="en-GB"/>
        </w:rPr>
        <w:t>MEPS</w:t>
      </w:r>
      <w:proofErr w:type="spellEnd"/>
      <w:r w:rsidRPr="005D5883">
        <w:rPr>
          <w:rFonts w:ascii="Arial" w:eastAsia="Times New Roman" w:hAnsi="Arial" w:cs="Arial"/>
          <w:lang w:val="en-GB"/>
        </w:rPr>
        <w:t>.</w:t>
      </w:r>
    </w:p>
    <w:p w:rsidR="005D5883" w:rsidRPr="005D5883" w:rsidRDefault="005D5883" w:rsidP="00CA1F13">
      <w:pPr>
        <w:numPr>
          <w:ilvl w:val="0"/>
          <w:numId w:val="16"/>
        </w:numPr>
        <w:tabs>
          <w:tab w:val="left" w:pos="357"/>
        </w:tabs>
        <w:spacing w:after="0" w:line="240" w:lineRule="auto"/>
        <w:contextualSpacing/>
        <w:rPr>
          <w:rFonts w:ascii="Arial" w:eastAsia="Times New Roman" w:hAnsi="Arial" w:cs="Arial"/>
          <w:lang w:val="en-GB"/>
        </w:rPr>
      </w:pPr>
      <w:r w:rsidRPr="005D5883">
        <w:rPr>
          <w:rFonts w:ascii="Arial" w:eastAsia="Times New Roman" w:hAnsi="Arial" w:cs="Arial"/>
          <w:lang w:val="en-GB"/>
        </w:rPr>
        <w:t>The index must be the equivalent, or if unavailable, the nearest equivalent index to that of the specific prescribed local index.</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NUMBER OF FORMULAE &amp; INDICES</w:t>
      </w:r>
    </w:p>
    <w:p w:rsidR="005D5883" w:rsidRPr="005D5883" w:rsidRDefault="005D5883" w:rsidP="00CA1F13">
      <w:pPr>
        <w:numPr>
          <w:ilvl w:val="0"/>
          <w:numId w:val="14"/>
        </w:numPr>
        <w:tabs>
          <w:tab w:val="left" w:pos="357"/>
        </w:tabs>
        <w:spacing w:after="0" w:line="240" w:lineRule="auto"/>
        <w:rPr>
          <w:rFonts w:ascii="Arial" w:eastAsia="Times New Roman" w:hAnsi="Arial" w:cs="Arial"/>
          <w:lang w:val="en-US"/>
        </w:rPr>
      </w:pPr>
      <w:r w:rsidRPr="005D5883">
        <w:rPr>
          <w:rFonts w:ascii="Arial" w:eastAsia="Times New Roman" w:hAnsi="Arial" w:cs="Arial"/>
          <w:lang w:val="en-US"/>
        </w:rPr>
        <w:t>The Tenderer is Ltd to a maximum of 10 (ten) indices in total, i.e.:  a maximum of 5 local indices and maximum of 5 foreign indices, excluding the fixed portion per CPA formula, per offer/agreement.</w:t>
      </w:r>
    </w:p>
    <w:p w:rsidR="005D5883" w:rsidRPr="005D5883" w:rsidRDefault="005D5883" w:rsidP="005D5883">
      <w:pPr>
        <w:spacing w:after="0" w:line="240" w:lineRule="auto"/>
        <w:ind w:left="720"/>
        <w:rPr>
          <w:rFonts w:ascii="Arial" w:eastAsia="Times New Roman" w:hAnsi="Arial" w:cs="Arial"/>
          <w:lang w:val="en-US"/>
        </w:rPr>
      </w:pPr>
    </w:p>
    <w:p w:rsidR="005D5883" w:rsidRPr="005D5883" w:rsidRDefault="005D5883" w:rsidP="00CA1F13">
      <w:pPr>
        <w:numPr>
          <w:ilvl w:val="0"/>
          <w:numId w:val="14"/>
        </w:numPr>
        <w:tabs>
          <w:tab w:val="left" w:pos="357"/>
        </w:tabs>
        <w:spacing w:after="0" w:line="240" w:lineRule="auto"/>
        <w:rPr>
          <w:rFonts w:ascii="Arial" w:eastAsia="Times New Roman" w:hAnsi="Arial" w:cs="Arial"/>
          <w:lang w:val="en-US"/>
        </w:rPr>
      </w:pPr>
      <w:r w:rsidRPr="005D5883">
        <w:rPr>
          <w:rFonts w:ascii="Arial" w:eastAsia="Times New Roman" w:hAnsi="Arial" w:cs="Arial"/>
          <w:lang w:val="en-US"/>
        </w:rPr>
        <w:t>The Tenderer is Ltd to a maximum of 10 (ten) CPA formulae, i.e.:  a maximum of 5 for the local portion and a maximum of 5 for the foreign portion, per offer/agreement.</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CPA FIXED PORTION</w:t>
      </w:r>
    </w:p>
    <w:p w:rsidR="005D5883" w:rsidRPr="005D5883" w:rsidRDefault="005D5883" w:rsidP="005D5883">
      <w:pPr>
        <w:spacing w:after="180" w:line="240" w:lineRule="auto"/>
        <w:ind w:left="426"/>
        <w:rPr>
          <w:rFonts w:ascii="Arial" w:eastAsia="Times New Roman" w:hAnsi="Arial" w:cs="Arial"/>
          <w:lang w:val="en-US"/>
        </w:rPr>
      </w:pPr>
      <w:r w:rsidRPr="005D5883">
        <w:rPr>
          <w:rFonts w:ascii="Arial" w:eastAsia="Times New Roman" w:hAnsi="Arial" w:cs="Arial"/>
          <w:lang w:val="en-US"/>
        </w:rPr>
        <w:t>A minimum of 15% of the total agreement value is to be fixed when a CPA formula applies; except in the case of professional services or consulting agreements.</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Base Date</w:t>
      </w:r>
    </w:p>
    <w:p w:rsidR="005D5883" w:rsidRPr="005D5883" w:rsidRDefault="005D5883" w:rsidP="00CA1F13">
      <w:pPr>
        <w:numPr>
          <w:ilvl w:val="0"/>
          <w:numId w:val="15"/>
        </w:numPr>
        <w:tabs>
          <w:tab w:val="left" w:pos="357"/>
        </w:tabs>
        <w:spacing w:after="0" w:line="240" w:lineRule="auto"/>
        <w:contextualSpacing/>
        <w:rPr>
          <w:rFonts w:ascii="Arial" w:eastAsia="Calibri" w:hAnsi="Arial" w:cs="Arial"/>
          <w:lang w:val="en-GB"/>
        </w:rPr>
      </w:pPr>
      <w:r w:rsidRPr="005D5883">
        <w:rPr>
          <w:rFonts w:ascii="Arial" w:eastAsia="Calibri" w:hAnsi="Arial" w:cs="Arial"/>
          <w:lang w:val="en-GB"/>
        </w:rPr>
        <w:t>In instances of indices or other references published monthly, the Base Date is to be:</w:t>
      </w:r>
    </w:p>
    <w:p w:rsidR="005D5883" w:rsidRPr="005D5883" w:rsidRDefault="005D5883" w:rsidP="00B56C5A">
      <w:pPr>
        <w:spacing w:line="240" w:lineRule="auto"/>
        <w:contextualSpacing/>
        <w:rPr>
          <w:rFonts w:ascii="Arial" w:eastAsia="Calibri" w:hAnsi="Arial" w:cs="Arial"/>
          <w:lang w:val="en-GB"/>
        </w:rPr>
      </w:pPr>
      <w:r w:rsidRPr="005D5883">
        <w:rPr>
          <w:rFonts w:ascii="Arial" w:eastAsia="Calibri" w:hAnsi="Arial" w:cs="Arial"/>
          <w:i/>
          <w:lang w:val="en-US"/>
        </w:rPr>
        <w:t xml:space="preserve">       The month before the month in which the Enquiry closes</w:t>
      </w:r>
    </w:p>
    <w:p w:rsidR="005D5883" w:rsidRPr="005D5883" w:rsidRDefault="005D5883" w:rsidP="00CA1F13">
      <w:pPr>
        <w:numPr>
          <w:ilvl w:val="0"/>
          <w:numId w:val="15"/>
        </w:numPr>
        <w:tabs>
          <w:tab w:val="left" w:pos="357"/>
        </w:tabs>
        <w:spacing w:after="0" w:line="240" w:lineRule="auto"/>
        <w:contextualSpacing/>
        <w:rPr>
          <w:rFonts w:ascii="Arial" w:eastAsia="Calibri" w:hAnsi="Arial" w:cs="Arial"/>
          <w:lang w:val="en-GB"/>
        </w:rPr>
      </w:pPr>
      <w:r w:rsidRPr="005D5883">
        <w:rPr>
          <w:rFonts w:ascii="Arial" w:eastAsia="Calibri" w:hAnsi="Arial" w:cs="Arial"/>
          <w:lang w:val="en-GB"/>
        </w:rPr>
        <w:t xml:space="preserve">In instances where the reference figures, e.g. market prices, are published daily or at more intervals than once a month: </w:t>
      </w:r>
    </w:p>
    <w:p w:rsidR="005D5883" w:rsidRPr="005D5883" w:rsidRDefault="005D5883" w:rsidP="00B56C5A">
      <w:pPr>
        <w:spacing w:line="240" w:lineRule="auto"/>
        <w:contextualSpacing/>
        <w:rPr>
          <w:rFonts w:ascii="Arial" w:eastAsia="Calibri" w:hAnsi="Arial" w:cs="Arial"/>
          <w:lang w:val="en-GB"/>
        </w:rPr>
      </w:pPr>
      <w:r w:rsidRPr="005D5883">
        <w:rPr>
          <w:rFonts w:ascii="Arial" w:eastAsia="Calibri" w:hAnsi="Arial" w:cs="Arial"/>
          <w:i/>
          <w:lang w:val="en-US"/>
        </w:rPr>
        <w:t xml:space="preserve">       The average for the month before the month in which the Enquiry closes</w:t>
      </w:r>
    </w:p>
    <w:p w:rsidR="005D5883" w:rsidRPr="005D5883" w:rsidRDefault="005D5883" w:rsidP="00CA1F13">
      <w:pPr>
        <w:numPr>
          <w:ilvl w:val="0"/>
          <w:numId w:val="23"/>
        </w:numPr>
        <w:spacing w:line="240" w:lineRule="auto"/>
        <w:contextualSpacing/>
        <w:rPr>
          <w:rFonts w:ascii="Arial" w:eastAsia="Calibri" w:hAnsi="Arial" w:cs="Arial"/>
          <w:lang w:val="en-GB"/>
        </w:rPr>
      </w:pPr>
      <w:r w:rsidRPr="005D5883">
        <w:rPr>
          <w:rFonts w:ascii="Arial" w:eastAsia="Calibri" w:hAnsi="Arial" w:cs="Arial"/>
          <w:lang w:val="en-GB"/>
        </w:rPr>
        <w:t>In this case, the following shall apply:</w:t>
      </w:r>
    </w:p>
    <w:p w:rsidR="005D5883" w:rsidRPr="004E01AF" w:rsidRDefault="005D5883" w:rsidP="00CA1F13">
      <w:pPr>
        <w:pStyle w:val="ListParagraph"/>
        <w:numPr>
          <w:ilvl w:val="1"/>
          <w:numId w:val="23"/>
        </w:numPr>
        <w:tabs>
          <w:tab w:val="left" w:pos="357"/>
        </w:tabs>
        <w:spacing w:after="180" w:line="240" w:lineRule="auto"/>
        <w:jc w:val="both"/>
        <w:rPr>
          <w:rFonts w:ascii="Arial" w:eastAsia="Calibri" w:hAnsi="Arial" w:cs="Arial"/>
          <w:lang w:val="en-US"/>
        </w:rPr>
      </w:pPr>
      <w:r w:rsidRPr="004E01AF">
        <w:rPr>
          <w:rFonts w:ascii="Arial" w:eastAsia="Calibri" w:hAnsi="Arial" w:cs="Arial"/>
          <w:lang w:val="en-US"/>
        </w:rPr>
        <w:t>Where the average is published:</w:t>
      </w:r>
    </w:p>
    <w:p w:rsidR="005D5883" w:rsidRPr="005D5883" w:rsidRDefault="005D5883" w:rsidP="004E01AF">
      <w:pPr>
        <w:spacing w:line="240" w:lineRule="auto"/>
        <w:ind w:left="720" w:firstLine="720"/>
        <w:jc w:val="both"/>
        <w:rPr>
          <w:rFonts w:ascii="Arial" w:eastAsia="Calibri" w:hAnsi="Arial" w:cs="Arial"/>
          <w:i/>
          <w:lang w:val="en-US"/>
        </w:rPr>
      </w:pPr>
      <w:r w:rsidRPr="005D5883">
        <w:rPr>
          <w:rFonts w:ascii="Arial" w:eastAsia="Calibri" w:hAnsi="Arial" w:cs="Arial"/>
          <w:i/>
          <w:lang w:val="en-US"/>
        </w:rPr>
        <w:t xml:space="preserve">The average published price in the currency Eskom will be exposed to. e.g. </w:t>
      </w:r>
      <w:r w:rsidR="004E01AF">
        <w:rPr>
          <w:rFonts w:ascii="Arial" w:eastAsia="Calibri" w:hAnsi="Arial" w:cs="Arial"/>
          <w:i/>
          <w:lang w:val="en-US"/>
        </w:rPr>
        <w:tab/>
      </w:r>
      <w:r w:rsidRPr="005D5883">
        <w:rPr>
          <w:rFonts w:ascii="Arial" w:eastAsia="Calibri" w:hAnsi="Arial" w:cs="Arial"/>
          <w:i/>
          <w:lang w:val="en-US"/>
        </w:rPr>
        <w:t>The currency in which Eskom will effect payment</w:t>
      </w:r>
    </w:p>
    <w:p w:rsidR="005D5883" w:rsidRPr="004E01AF" w:rsidRDefault="005D5883" w:rsidP="00CA1F13">
      <w:pPr>
        <w:pStyle w:val="ListParagraph"/>
        <w:numPr>
          <w:ilvl w:val="1"/>
          <w:numId w:val="23"/>
        </w:numPr>
        <w:tabs>
          <w:tab w:val="left" w:pos="357"/>
        </w:tabs>
        <w:spacing w:after="180" w:line="240" w:lineRule="auto"/>
        <w:jc w:val="both"/>
        <w:rPr>
          <w:rFonts w:ascii="Arial" w:eastAsia="Calibri" w:hAnsi="Arial" w:cs="Arial"/>
          <w:lang w:val="en-US"/>
        </w:rPr>
      </w:pPr>
      <w:r w:rsidRPr="004E01AF">
        <w:rPr>
          <w:rFonts w:ascii="Arial" w:eastAsia="Calibri" w:hAnsi="Arial" w:cs="Arial"/>
          <w:lang w:val="en-US"/>
        </w:rPr>
        <w:t>Where a high, low and mean are published:</w:t>
      </w:r>
    </w:p>
    <w:p w:rsidR="005D5883" w:rsidRPr="005D5883" w:rsidRDefault="005D5883" w:rsidP="004E01AF">
      <w:pPr>
        <w:spacing w:line="240" w:lineRule="auto"/>
        <w:ind w:left="720" w:firstLine="720"/>
        <w:jc w:val="both"/>
        <w:rPr>
          <w:rFonts w:ascii="Arial" w:eastAsia="Calibri" w:hAnsi="Arial" w:cs="Arial"/>
          <w:i/>
          <w:lang w:val="en-US"/>
        </w:rPr>
      </w:pPr>
      <w:r w:rsidRPr="005D5883">
        <w:rPr>
          <w:rFonts w:ascii="Arial" w:eastAsia="Calibri" w:hAnsi="Arial" w:cs="Arial"/>
          <w:i/>
          <w:lang w:val="en-US"/>
        </w:rPr>
        <w:lastRenderedPageBreak/>
        <w:t>The mean</w:t>
      </w:r>
    </w:p>
    <w:p w:rsidR="005D5883" w:rsidRPr="004E01AF" w:rsidRDefault="005D5883" w:rsidP="00CA1F13">
      <w:pPr>
        <w:pStyle w:val="ListParagraph"/>
        <w:numPr>
          <w:ilvl w:val="1"/>
          <w:numId w:val="23"/>
        </w:numPr>
        <w:tabs>
          <w:tab w:val="left" w:pos="357"/>
        </w:tabs>
        <w:spacing w:after="180" w:line="240" w:lineRule="auto"/>
        <w:jc w:val="both"/>
        <w:rPr>
          <w:rFonts w:ascii="Arial" w:eastAsia="Calibri" w:hAnsi="Arial" w:cs="Arial"/>
          <w:lang w:val="en-US"/>
        </w:rPr>
      </w:pPr>
      <w:r w:rsidRPr="004E01AF">
        <w:rPr>
          <w:rFonts w:ascii="Arial" w:eastAsia="Calibri" w:hAnsi="Arial" w:cs="Arial"/>
          <w:lang w:val="en-US"/>
        </w:rPr>
        <w:t>Where other prices than the Cash Settlement or Cash Sellers Price are  published:</w:t>
      </w:r>
    </w:p>
    <w:p w:rsidR="005D5883" w:rsidRPr="005D5883" w:rsidRDefault="005D5883" w:rsidP="004E01AF">
      <w:pPr>
        <w:spacing w:line="240" w:lineRule="auto"/>
        <w:ind w:left="720" w:firstLine="720"/>
        <w:jc w:val="both"/>
        <w:rPr>
          <w:rFonts w:ascii="Arial" w:eastAsia="Calibri" w:hAnsi="Arial" w:cs="Arial"/>
          <w:i/>
          <w:lang w:val="en-US"/>
        </w:rPr>
      </w:pPr>
      <w:r w:rsidRPr="005D5883">
        <w:rPr>
          <w:rFonts w:ascii="Arial" w:eastAsia="Calibri" w:hAnsi="Arial" w:cs="Arial"/>
          <w:i/>
          <w:lang w:val="en-US"/>
        </w:rPr>
        <w:t>The Cash Settlement or Cash Sellers Price</w:t>
      </w:r>
    </w:p>
    <w:p w:rsidR="005D5883" w:rsidRPr="005D5883" w:rsidRDefault="005D5883" w:rsidP="00CA1F13">
      <w:pPr>
        <w:numPr>
          <w:ilvl w:val="0"/>
          <w:numId w:val="15"/>
        </w:numPr>
        <w:tabs>
          <w:tab w:val="left" w:pos="357"/>
        </w:tabs>
        <w:spacing w:after="0" w:line="360" w:lineRule="auto"/>
        <w:contextualSpacing/>
        <w:rPr>
          <w:rFonts w:ascii="Arial" w:eastAsia="Calibri" w:hAnsi="Arial" w:cs="Arial"/>
          <w:lang w:val="en-GB"/>
        </w:rPr>
      </w:pPr>
      <w:r w:rsidRPr="005D5883">
        <w:rPr>
          <w:rFonts w:ascii="Arial" w:eastAsia="Calibri" w:hAnsi="Arial" w:cs="Arial"/>
          <w:lang w:val="en-US"/>
        </w:rPr>
        <w:t>Where applicable, these principles, must also apply for the CPA “cut-off” date</w:t>
      </w:r>
      <w:r w:rsidRPr="005D5883">
        <w:rPr>
          <w:rFonts w:ascii="Arial" w:eastAsia="Calibri" w:hAnsi="Arial" w:cs="Arial"/>
          <w:lang w:val="en-GB"/>
        </w:rPr>
        <w:t>.</w:t>
      </w:r>
    </w:p>
    <w:p w:rsidR="005D5883" w:rsidRPr="005D5883" w:rsidRDefault="005D5883" w:rsidP="00CA1F13">
      <w:pPr>
        <w:keepNext/>
        <w:numPr>
          <w:ilvl w:val="0"/>
          <w:numId w:val="11"/>
        </w:numPr>
        <w:spacing w:before="360" w:after="240" w:line="240" w:lineRule="auto"/>
        <w:ind w:left="360" w:right="357"/>
        <w:outlineLvl w:val="2"/>
        <w:rPr>
          <w:rFonts w:ascii="Arial" w:eastAsia="Times New Roman" w:hAnsi="Arial" w:cs="Arial"/>
          <w:b/>
          <w:caps/>
          <w:lang w:val="en-US"/>
        </w:rPr>
      </w:pPr>
      <w:r w:rsidRPr="005D5883">
        <w:rPr>
          <w:rFonts w:ascii="Arial" w:eastAsia="Times New Roman" w:hAnsi="Arial" w:cs="Arial"/>
          <w:b/>
          <w:caps/>
          <w:lang w:val="en-US"/>
        </w:rPr>
        <w:t>CPA for Professional Services</w:t>
      </w:r>
    </w:p>
    <w:p w:rsidR="005D5883" w:rsidRPr="005D5883" w:rsidRDefault="005D5883" w:rsidP="005D5883">
      <w:pPr>
        <w:tabs>
          <w:tab w:val="left" w:pos="357"/>
        </w:tabs>
        <w:spacing w:after="0" w:line="240" w:lineRule="auto"/>
        <w:ind w:left="426"/>
        <w:jc w:val="both"/>
        <w:rPr>
          <w:rFonts w:ascii="Arial" w:eastAsia="Times New Roman" w:hAnsi="Arial" w:cs="Arial"/>
          <w:lang w:val="en-US"/>
        </w:rPr>
      </w:pPr>
      <w:r w:rsidRPr="005D5883">
        <w:rPr>
          <w:rFonts w:ascii="Arial" w:eastAsia="Times New Roman" w:hAnsi="Arial" w:cs="Arial"/>
          <w:lang w:val="en-US"/>
        </w:rPr>
        <w:t>The preferred index to be used for adjusting these agreements is the country specific CPI Headline index.</w:t>
      </w:r>
    </w:p>
    <w:p w:rsidR="005D5883" w:rsidRPr="005D5883" w:rsidRDefault="005D5883" w:rsidP="005D5883">
      <w:pPr>
        <w:tabs>
          <w:tab w:val="left" w:pos="357"/>
        </w:tabs>
        <w:spacing w:after="0" w:line="240" w:lineRule="auto"/>
        <w:ind w:left="426"/>
        <w:jc w:val="both"/>
        <w:rPr>
          <w:rFonts w:ascii="Arial" w:eastAsia="Times New Roman" w:hAnsi="Arial" w:cs="Arial"/>
          <w:lang w:val="en-US"/>
        </w:rPr>
      </w:pPr>
    </w:p>
    <w:p w:rsidR="005D5883" w:rsidRPr="005D5883" w:rsidRDefault="005D5883" w:rsidP="005D5883">
      <w:pPr>
        <w:tabs>
          <w:tab w:val="left" w:pos="357"/>
        </w:tabs>
        <w:spacing w:after="0" w:line="240" w:lineRule="auto"/>
        <w:ind w:left="426"/>
        <w:jc w:val="both"/>
        <w:rPr>
          <w:rFonts w:ascii="Arial" w:eastAsia="Times New Roman" w:hAnsi="Arial" w:cs="Arial"/>
          <w:lang w:val="en-US"/>
        </w:rPr>
      </w:pPr>
      <w:r w:rsidRPr="005D5883">
        <w:rPr>
          <w:rFonts w:ascii="Arial" w:eastAsia="Times New Roman" w:hAnsi="Arial" w:cs="Arial"/>
          <w:lang w:val="en-US"/>
        </w:rPr>
        <w:t xml:space="preserve">The price adjustment factor will be effective from each contractual anniversary of the base date. This must be the average of the country specific CPI Headline index figures published for the last twelve month period (cycle) ending before the contract anniversary date. </w:t>
      </w:r>
    </w:p>
    <w:p w:rsidR="005D5883" w:rsidRPr="005D5883" w:rsidRDefault="005D5883" w:rsidP="005D5883">
      <w:pPr>
        <w:tabs>
          <w:tab w:val="left" w:pos="357"/>
        </w:tabs>
        <w:spacing w:after="0" w:line="240" w:lineRule="auto"/>
        <w:ind w:left="426"/>
        <w:jc w:val="both"/>
        <w:rPr>
          <w:rFonts w:ascii="Arial" w:eastAsia="Times New Roman" w:hAnsi="Arial" w:cs="Arial"/>
          <w:lang w:val="en-US"/>
        </w:rPr>
      </w:pPr>
    </w:p>
    <w:p w:rsidR="005D5883" w:rsidRPr="005D5883" w:rsidRDefault="005D5883" w:rsidP="005D5883">
      <w:pPr>
        <w:tabs>
          <w:tab w:val="left" w:pos="357"/>
        </w:tabs>
        <w:spacing w:after="0" w:line="240" w:lineRule="auto"/>
        <w:ind w:left="426"/>
        <w:jc w:val="both"/>
        <w:rPr>
          <w:rFonts w:ascii="Arial" w:eastAsia="Times New Roman" w:hAnsi="Arial" w:cs="Arial"/>
          <w:lang w:val="en-US"/>
        </w:rPr>
      </w:pPr>
      <w:r w:rsidRPr="005D5883">
        <w:rPr>
          <w:rFonts w:ascii="Arial" w:eastAsia="Times New Roman" w:hAnsi="Arial" w:cs="Arial"/>
          <w:lang w:val="en-US"/>
        </w:rPr>
        <w:t>No fixed portion is mandatory.</w:t>
      </w:r>
    </w:p>
    <w:p w:rsidR="005D5883" w:rsidRPr="005D5883" w:rsidRDefault="005D5883" w:rsidP="005D5883">
      <w:pPr>
        <w:tabs>
          <w:tab w:val="left" w:pos="357"/>
        </w:tabs>
        <w:spacing w:after="0" w:line="240" w:lineRule="auto"/>
        <w:ind w:right="271"/>
        <w:jc w:val="both"/>
        <w:rPr>
          <w:rFonts w:ascii="Arial" w:eastAsia="Times New Roman" w:hAnsi="Arial" w:cs="Arial"/>
          <w:lang w:val="en-GB"/>
        </w:rPr>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1147"/>
        <w:gridCol w:w="3531"/>
      </w:tblGrid>
      <w:tr w:rsidR="005D5883" w:rsidRPr="005D5883" w:rsidTr="005D5883">
        <w:trPr>
          <w:trHeight w:val="443"/>
        </w:trPr>
        <w:tc>
          <w:tcPr>
            <w:tcW w:w="1418" w:type="dxa"/>
            <w:tcBorders>
              <w:top w:val="nil"/>
              <w:left w:val="nil"/>
              <w:bottom w:val="nil"/>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r w:rsidRPr="005D5883">
              <w:rPr>
                <w:rFonts w:ascii="Arial" w:eastAsia="Times New Roman" w:hAnsi="Arial" w:cs="Arial"/>
                <w:sz w:val="20"/>
                <w:szCs w:val="20"/>
                <w:lang w:val="en-GB"/>
              </w:rPr>
              <w:t>Signed</w:t>
            </w:r>
          </w:p>
        </w:tc>
        <w:tc>
          <w:tcPr>
            <w:tcW w:w="2693" w:type="dxa"/>
            <w:tcBorders>
              <w:top w:val="nil"/>
              <w:left w:val="nil"/>
              <w:bottom w:val="dotted" w:sz="4" w:space="0" w:color="auto"/>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p>
        </w:tc>
        <w:tc>
          <w:tcPr>
            <w:tcW w:w="1147" w:type="dxa"/>
            <w:tcBorders>
              <w:top w:val="nil"/>
              <w:left w:val="nil"/>
              <w:bottom w:val="nil"/>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r w:rsidRPr="005D5883">
              <w:rPr>
                <w:rFonts w:ascii="Arial" w:eastAsia="Times New Roman" w:hAnsi="Arial" w:cs="Arial"/>
                <w:sz w:val="20"/>
                <w:szCs w:val="20"/>
                <w:lang w:val="en-GB"/>
              </w:rPr>
              <w:t>Date</w:t>
            </w:r>
          </w:p>
        </w:tc>
        <w:tc>
          <w:tcPr>
            <w:tcW w:w="3531" w:type="dxa"/>
            <w:tcBorders>
              <w:top w:val="nil"/>
              <w:left w:val="nil"/>
              <w:bottom w:val="dotted" w:sz="4" w:space="0" w:color="auto"/>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p>
        </w:tc>
      </w:tr>
      <w:tr w:rsidR="005D5883" w:rsidRPr="005D5883" w:rsidTr="005D5883">
        <w:trPr>
          <w:trHeight w:val="429"/>
        </w:trPr>
        <w:tc>
          <w:tcPr>
            <w:tcW w:w="1418" w:type="dxa"/>
            <w:tcBorders>
              <w:top w:val="nil"/>
              <w:left w:val="nil"/>
              <w:bottom w:val="nil"/>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r w:rsidRPr="005D5883">
              <w:rPr>
                <w:rFonts w:ascii="Arial" w:eastAsia="Times New Roman" w:hAnsi="Arial" w:cs="Arial"/>
                <w:sz w:val="20"/>
                <w:szCs w:val="20"/>
                <w:lang w:val="en-GB"/>
              </w:rPr>
              <w:t>Name</w:t>
            </w:r>
          </w:p>
        </w:tc>
        <w:tc>
          <w:tcPr>
            <w:tcW w:w="2693" w:type="dxa"/>
            <w:tcBorders>
              <w:top w:val="dotted" w:sz="4" w:space="0" w:color="auto"/>
              <w:left w:val="nil"/>
              <w:bottom w:val="dotted" w:sz="4" w:space="0" w:color="auto"/>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p>
        </w:tc>
        <w:tc>
          <w:tcPr>
            <w:tcW w:w="1147" w:type="dxa"/>
            <w:tcBorders>
              <w:top w:val="nil"/>
              <w:left w:val="nil"/>
              <w:bottom w:val="nil"/>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r w:rsidRPr="005D5883">
              <w:rPr>
                <w:rFonts w:ascii="Arial" w:eastAsia="Times New Roman" w:hAnsi="Arial" w:cs="Arial"/>
                <w:sz w:val="20"/>
                <w:szCs w:val="20"/>
                <w:lang w:val="en-GB"/>
              </w:rPr>
              <w:t>Position</w:t>
            </w:r>
          </w:p>
        </w:tc>
        <w:tc>
          <w:tcPr>
            <w:tcW w:w="3531" w:type="dxa"/>
            <w:tcBorders>
              <w:top w:val="dotted" w:sz="4" w:space="0" w:color="auto"/>
              <w:left w:val="nil"/>
              <w:bottom w:val="dotted" w:sz="4" w:space="0" w:color="auto"/>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p>
        </w:tc>
      </w:tr>
      <w:tr w:rsidR="005D5883" w:rsidRPr="005D5883" w:rsidTr="005D5883">
        <w:trPr>
          <w:trHeight w:val="422"/>
        </w:trPr>
        <w:tc>
          <w:tcPr>
            <w:tcW w:w="1418" w:type="dxa"/>
            <w:tcBorders>
              <w:top w:val="nil"/>
              <w:left w:val="nil"/>
              <w:bottom w:val="nil"/>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iCs/>
                <w:sz w:val="20"/>
                <w:szCs w:val="20"/>
                <w:lang w:val="en-GB"/>
              </w:rPr>
            </w:pPr>
            <w:r w:rsidRPr="005D5883">
              <w:rPr>
                <w:rFonts w:ascii="Arial" w:eastAsia="Times New Roman" w:hAnsi="Arial" w:cs="Arial"/>
                <w:iCs/>
                <w:sz w:val="20"/>
                <w:szCs w:val="20"/>
                <w:lang w:val="en-GB"/>
              </w:rPr>
              <w:t>Tenderer</w:t>
            </w:r>
          </w:p>
        </w:tc>
        <w:tc>
          <w:tcPr>
            <w:tcW w:w="7371" w:type="dxa"/>
            <w:gridSpan w:val="3"/>
            <w:tcBorders>
              <w:top w:val="nil"/>
              <w:left w:val="nil"/>
              <w:bottom w:val="dotted" w:sz="4" w:space="0" w:color="auto"/>
              <w:right w:val="nil"/>
            </w:tcBorders>
            <w:tcMar>
              <w:top w:w="57" w:type="dxa"/>
              <w:bottom w:w="57" w:type="dxa"/>
            </w:tcMar>
          </w:tcPr>
          <w:p w:rsidR="005D5883" w:rsidRPr="005D5883" w:rsidRDefault="005D5883" w:rsidP="005D5883">
            <w:pPr>
              <w:tabs>
                <w:tab w:val="left" w:pos="357"/>
              </w:tabs>
              <w:spacing w:after="0" w:line="240" w:lineRule="auto"/>
              <w:rPr>
                <w:rFonts w:ascii="Arial" w:eastAsia="Times New Roman" w:hAnsi="Arial" w:cs="Arial"/>
                <w:sz w:val="20"/>
                <w:szCs w:val="20"/>
                <w:lang w:val="en-GB"/>
              </w:rPr>
            </w:pPr>
          </w:p>
        </w:tc>
      </w:tr>
    </w:tbl>
    <w:p w:rsidR="005D5883" w:rsidRPr="005D5883" w:rsidRDefault="005D5883" w:rsidP="005D5883">
      <w:pPr>
        <w:rPr>
          <w:rFonts w:ascii="Arial" w:eastAsia="Calibri" w:hAnsi="Arial" w:cs="Arial"/>
          <w:b/>
          <w:bCs/>
          <w:sz w:val="20"/>
          <w:szCs w:val="20"/>
          <w:u w:val="single"/>
          <w:lang w:val="en-US"/>
        </w:rPr>
      </w:pPr>
    </w:p>
    <w:p w:rsidR="005D5883" w:rsidRDefault="005D5883" w:rsidP="005D5883">
      <w:pPr>
        <w:rPr>
          <w:rFonts w:ascii="Arial" w:eastAsia="Calibri" w:hAnsi="Arial" w:cs="Arial"/>
          <w:b/>
          <w:bCs/>
          <w:sz w:val="20"/>
          <w:szCs w:val="20"/>
          <w:u w:val="single"/>
          <w:lang w:val="en-US"/>
        </w:rPr>
      </w:pPr>
    </w:p>
    <w:p w:rsidR="00B56C5A" w:rsidRDefault="00B56C5A" w:rsidP="005D5883">
      <w:pPr>
        <w:rPr>
          <w:rFonts w:ascii="Arial" w:eastAsia="Calibri" w:hAnsi="Arial" w:cs="Arial"/>
          <w:b/>
          <w:bCs/>
          <w:sz w:val="20"/>
          <w:szCs w:val="20"/>
          <w:u w:val="single"/>
          <w:lang w:val="en-US"/>
        </w:rPr>
      </w:pPr>
    </w:p>
    <w:p w:rsidR="00B56C5A" w:rsidRDefault="00B56C5A" w:rsidP="005D5883">
      <w:pPr>
        <w:rPr>
          <w:rFonts w:ascii="Arial" w:eastAsia="Calibri" w:hAnsi="Arial" w:cs="Arial"/>
          <w:b/>
          <w:bCs/>
          <w:sz w:val="20"/>
          <w:szCs w:val="20"/>
          <w:u w:val="single"/>
          <w:lang w:val="en-US"/>
        </w:rPr>
      </w:pPr>
    </w:p>
    <w:p w:rsidR="00B56C5A" w:rsidRPr="005D5883" w:rsidRDefault="00B56C5A"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sz w:val="20"/>
          <w:szCs w:val="20"/>
          <w:u w:val="single"/>
          <w:lang w:val="en-US"/>
        </w:rPr>
      </w:pPr>
      <w:r w:rsidRPr="005D5883">
        <w:rPr>
          <w:rFonts w:ascii="Arial" w:eastAsia="Calibri" w:hAnsi="Arial" w:cs="Arial"/>
          <w:b/>
          <w:bCs/>
          <w:sz w:val="20"/>
          <w:szCs w:val="20"/>
          <w:u w:val="single"/>
          <w:lang w:val="en-US"/>
        </w:rPr>
        <w:lastRenderedPageBreak/>
        <w:t>Table 1: Pre</w:t>
      </w:r>
      <w:r w:rsidR="005A6BDC">
        <w:rPr>
          <w:rFonts w:ascii="Arial" w:eastAsia="Calibri" w:hAnsi="Arial" w:cs="Arial"/>
          <w:b/>
          <w:bCs/>
          <w:sz w:val="20"/>
          <w:szCs w:val="20"/>
          <w:u w:val="single"/>
          <w:lang w:val="en-US"/>
        </w:rPr>
        <w:t>ferred</w:t>
      </w:r>
      <w:r w:rsidRPr="005D5883">
        <w:rPr>
          <w:rFonts w:ascii="Arial" w:eastAsia="Calibri" w:hAnsi="Arial" w:cs="Arial"/>
          <w:b/>
          <w:bCs/>
          <w:sz w:val="20"/>
          <w:szCs w:val="20"/>
          <w:u w:val="single"/>
          <w:lang w:val="en-US"/>
        </w:rPr>
        <w:t xml:space="preserve"> Local Index </w:t>
      </w:r>
      <w:r w:rsidR="004C168D" w:rsidRPr="005D5883">
        <w:rPr>
          <w:rFonts w:ascii="Arial" w:eastAsia="Calibri" w:hAnsi="Arial" w:cs="Arial"/>
          <w:b/>
          <w:bCs/>
          <w:sz w:val="20"/>
          <w:szCs w:val="20"/>
          <w:u w:val="single"/>
          <w:lang w:val="en-US"/>
        </w:rPr>
        <w:t>List</w:t>
      </w:r>
      <w:r w:rsidR="004C168D" w:rsidRPr="005D5883">
        <w:rPr>
          <w:rFonts w:ascii="Arial" w:eastAsia="Calibri" w:hAnsi="Arial" w:cs="Arial"/>
          <w:sz w:val="20"/>
          <w:szCs w:val="20"/>
          <w:u w:val="single"/>
          <w:lang w:val="en-US"/>
        </w:rPr>
        <w:t xml:space="preserve"> -</w:t>
      </w:r>
      <w:r w:rsidRPr="005D5883">
        <w:rPr>
          <w:rFonts w:ascii="Arial" w:eastAsia="Calibri" w:hAnsi="Arial" w:cs="Arial"/>
          <w:sz w:val="20"/>
          <w:szCs w:val="20"/>
          <w:u w:val="single"/>
          <w:lang w:val="en-US"/>
        </w:rPr>
        <w:t xml:space="preserve">this list of indices needs to be relevant to the commodity. Buyers need to check and include the relevant indices. </w:t>
      </w:r>
    </w:p>
    <w:tbl>
      <w:tblPr>
        <w:tblW w:w="8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0"/>
        <w:gridCol w:w="1814"/>
        <w:gridCol w:w="1956"/>
        <w:gridCol w:w="1677"/>
        <w:gridCol w:w="1703"/>
      </w:tblGrid>
      <w:tr w:rsidR="005D5883" w:rsidRPr="002E07FA" w:rsidTr="00F17F8D">
        <w:trPr>
          <w:trHeight w:val="404"/>
          <w:jc w:val="center"/>
        </w:trPr>
        <w:tc>
          <w:tcPr>
            <w:tcW w:w="1690"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Labour</w:t>
            </w:r>
          </w:p>
        </w:tc>
        <w:tc>
          <w:tcPr>
            <w:tcW w:w="1814"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Commodities</w:t>
            </w:r>
          </w:p>
        </w:tc>
        <w:tc>
          <w:tcPr>
            <w:tcW w:w="1956"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Processed material</w:t>
            </w:r>
          </w:p>
        </w:tc>
        <w:tc>
          <w:tcPr>
            <w:tcW w:w="1677"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Transport</w:t>
            </w:r>
          </w:p>
        </w:tc>
        <w:tc>
          <w:tcPr>
            <w:tcW w:w="1703"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Others</w:t>
            </w:r>
          </w:p>
        </w:tc>
      </w:tr>
      <w:tr w:rsidR="005D5883" w:rsidRPr="002E07FA" w:rsidTr="00F17F8D">
        <w:trPr>
          <w:trHeight w:val="1232"/>
          <w:jc w:val="center"/>
        </w:trPr>
        <w:tc>
          <w:tcPr>
            <w:tcW w:w="1690" w:type="dxa"/>
            <w:vMerge w:val="restart"/>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Labour general (hourly paid)</w:t>
            </w:r>
          </w:p>
          <w:p w:rsidR="005D5883" w:rsidRPr="002E07FA" w:rsidRDefault="005D5883" w:rsidP="008B3E81">
            <w:pPr>
              <w:spacing w:after="0" w:line="240" w:lineRule="auto"/>
              <w:rPr>
                <w:rFonts w:ascii="Arial" w:eastAsia="Calibri" w:hAnsi="Arial" w:cs="Arial"/>
                <w:b/>
                <w:bCs/>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C3, actual labour cost</w:t>
            </w:r>
          </w:p>
        </w:tc>
        <w:tc>
          <w:tcPr>
            <w:tcW w:w="1814" w:type="dxa"/>
            <w:vMerge w:val="restart"/>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Steel</w:t>
            </w:r>
          </w:p>
          <w:p w:rsidR="005D5883" w:rsidRPr="002E07FA" w:rsidRDefault="005D5883" w:rsidP="00180A61">
            <w:pPr>
              <w:spacing w:after="0" w:line="240" w:lineRule="auto"/>
              <w:rPr>
                <w:rFonts w:ascii="Arial" w:eastAsia="Calibri" w:hAnsi="Arial" w:cs="Arial"/>
                <w:b/>
                <w:bCs/>
                <w:lang w:val="en-GB"/>
              </w:rPr>
            </w:pPr>
            <w:proofErr w:type="spellStart"/>
            <w:r w:rsidRPr="002E07FA">
              <w:rPr>
                <w:rFonts w:ascii="Arial" w:eastAsia="Calibri" w:hAnsi="Arial" w:cs="Arial"/>
                <w:lang w:val="en-GB"/>
              </w:rPr>
              <w:t>StatsSA</w:t>
            </w:r>
            <w:proofErr w:type="spellEnd"/>
            <w:r w:rsidRPr="002E07FA">
              <w:rPr>
                <w:rFonts w:ascii="Arial" w:eastAsia="Calibri" w:hAnsi="Arial" w:cs="Arial"/>
                <w:lang w:val="en-GB"/>
              </w:rPr>
              <w:t xml:space="preserve">, </w:t>
            </w:r>
            <w:proofErr w:type="spellStart"/>
            <w:r w:rsidRPr="002E07FA">
              <w:rPr>
                <w:rFonts w:ascii="Arial" w:eastAsia="Calibri" w:hAnsi="Arial" w:cs="Arial"/>
                <w:lang w:val="en-GB"/>
              </w:rPr>
              <w:t>P</w:t>
            </w:r>
            <w:r w:rsidR="00180A61" w:rsidRPr="002E07FA">
              <w:rPr>
                <w:rFonts w:ascii="Arial" w:eastAsia="Calibri" w:hAnsi="Arial" w:cs="Arial"/>
                <w:lang w:val="en-GB"/>
              </w:rPr>
              <w:t>0142.1</w:t>
            </w:r>
            <w:proofErr w:type="spellEnd"/>
            <w:r w:rsidR="00180A61" w:rsidRPr="002E07FA">
              <w:rPr>
                <w:rFonts w:ascii="Arial" w:eastAsia="Calibri" w:hAnsi="Arial" w:cs="Arial"/>
                <w:lang w:val="en-GB"/>
              </w:rPr>
              <w:t xml:space="preserve"> Table 2, basic iron and steel</w:t>
            </w:r>
          </w:p>
        </w:tc>
        <w:tc>
          <w:tcPr>
            <w:tcW w:w="1956" w:type="dxa"/>
            <w:vMerge w:val="restart"/>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Mechanical engineering material</w:t>
            </w:r>
          </w:p>
          <w:p w:rsidR="005D5883" w:rsidRPr="002E07FA" w:rsidRDefault="005D5883" w:rsidP="008B3E81">
            <w:pPr>
              <w:spacing w:after="0" w:line="240" w:lineRule="auto"/>
              <w:rPr>
                <w:rFonts w:ascii="Arial" w:eastAsia="Calibri" w:hAnsi="Arial" w:cs="Arial"/>
                <w:b/>
                <w:bCs/>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G, mechanical engineering material</w:t>
            </w:r>
          </w:p>
        </w:tc>
        <w:tc>
          <w:tcPr>
            <w:tcW w:w="1677" w:type="dxa"/>
            <w:vMerge w:val="restart"/>
            <w:shd w:val="clear" w:color="auto" w:fill="auto"/>
          </w:tcPr>
          <w:p w:rsidR="005D5883" w:rsidRPr="002E07FA" w:rsidRDefault="005D5883" w:rsidP="008B3E81">
            <w:pPr>
              <w:spacing w:after="0" w:line="240" w:lineRule="auto"/>
              <w:rPr>
                <w:rFonts w:ascii="Arial" w:eastAsia="Calibri" w:hAnsi="Arial" w:cs="Arial"/>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xml:space="preserve">, </w:t>
            </w:r>
            <w:proofErr w:type="spellStart"/>
            <w:r w:rsidRPr="002E07FA">
              <w:rPr>
                <w:rFonts w:ascii="Arial" w:eastAsia="Calibri" w:hAnsi="Arial" w:cs="Arial"/>
                <w:lang w:val="en-GB"/>
              </w:rPr>
              <w:t>L2</w:t>
            </w:r>
            <w:proofErr w:type="spellEnd"/>
            <w:r w:rsidRPr="002E07FA">
              <w:rPr>
                <w:rFonts w:ascii="Arial" w:eastAsia="Calibri" w:hAnsi="Arial" w:cs="Arial"/>
                <w:lang w:val="en-GB"/>
              </w:rPr>
              <w:t xml:space="preserve">, road freight costs </w:t>
            </w:r>
          </w:p>
        </w:tc>
        <w:tc>
          <w:tcPr>
            <w:tcW w:w="1703" w:type="dxa"/>
            <w:vMerge w:val="restart"/>
            <w:shd w:val="clear" w:color="auto" w:fill="auto"/>
          </w:tcPr>
          <w:p w:rsidR="005D5883" w:rsidRPr="002E07FA" w:rsidRDefault="005D5883" w:rsidP="008B3E81">
            <w:pPr>
              <w:spacing w:after="0" w:line="240" w:lineRule="auto"/>
              <w:rPr>
                <w:rFonts w:ascii="Arial" w:eastAsia="Calibri" w:hAnsi="Arial" w:cs="Arial"/>
                <w:lang w:val="en-GB"/>
              </w:rPr>
            </w:pPr>
            <w:proofErr w:type="spellStart"/>
            <w:r w:rsidRPr="002E07FA">
              <w:rPr>
                <w:rFonts w:ascii="Arial" w:eastAsia="Calibri" w:hAnsi="Arial" w:cs="Arial"/>
                <w:lang w:val="en-GB"/>
              </w:rPr>
              <w:t>StasSA</w:t>
            </w:r>
            <w:proofErr w:type="spellEnd"/>
            <w:r w:rsidRPr="002E07FA">
              <w:rPr>
                <w:rFonts w:ascii="Arial" w:eastAsia="Calibri" w:hAnsi="Arial" w:cs="Arial"/>
                <w:lang w:val="en-GB"/>
              </w:rPr>
              <w:t xml:space="preserve">, </w:t>
            </w:r>
            <w:proofErr w:type="spellStart"/>
            <w:r w:rsidRPr="002E07FA">
              <w:rPr>
                <w:rFonts w:ascii="Arial" w:eastAsia="Calibri" w:hAnsi="Arial" w:cs="Arial"/>
                <w:lang w:val="en-GB"/>
              </w:rPr>
              <w:t>PO141</w:t>
            </w:r>
            <w:proofErr w:type="spellEnd"/>
            <w:r w:rsidRPr="002E07FA">
              <w:rPr>
                <w:rFonts w:ascii="Arial" w:eastAsia="Calibri" w:hAnsi="Arial" w:cs="Arial"/>
                <w:lang w:val="en-GB"/>
              </w:rPr>
              <w:t xml:space="preserve"> </w:t>
            </w:r>
            <w:r w:rsidRPr="002E07FA">
              <w:rPr>
                <w:rFonts w:ascii="Arial" w:eastAsia="Calibri" w:hAnsi="Arial" w:cs="Arial"/>
                <w:b/>
                <w:lang w:val="en-GB"/>
              </w:rPr>
              <w:t>CPI</w:t>
            </w:r>
            <w:r w:rsidRPr="002E07FA">
              <w:rPr>
                <w:rFonts w:ascii="Arial" w:eastAsia="Calibri" w:hAnsi="Arial" w:cs="Arial"/>
                <w:lang w:val="en-GB"/>
              </w:rPr>
              <w:t xml:space="preserve"> (Headline)</w:t>
            </w:r>
            <w:r w:rsidR="00180A61" w:rsidRPr="002E07FA">
              <w:rPr>
                <w:rFonts w:ascii="Arial" w:eastAsia="Calibri" w:hAnsi="Arial" w:cs="Arial"/>
                <w:lang w:val="en-GB"/>
              </w:rPr>
              <w:t xml:space="preserve"> all items </w:t>
            </w:r>
          </w:p>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OR</w:t>
            </w:r>
          </w:p>
          <w:p w:rsidR="005D5883" w:rsidRPr="002E07FA" w:rsidRDefault="005D5883" w:rsidP="00180A61">
            <w:pPr>
              <w:spacing w:after="0" w:line="240" w:lineRule="auto"/>
              <w:rPr>
                <w:rFonts w:ascii="Arial" w:eastAsia="Calibri" w:hAnsi="Arial" w:cs="Arial"/>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D-</w:t>
            </w:r>
            <w:r w:rsidR="00180A61" w:rsidRPr="002E07FA">
              <w:rPr>
                <w:rFonts w:ascii="Arial" w:eastAsia="Calibri" w:hAnsi="Arial" w:cs="Arial"/>
                <w:lang w:val="en-GB"/>
              </w:rPr>
              <w:t>2</w:t>
            </w:r>
            <w:r w:rsidRPr="002E07FA">
              <w:rPr>
                <w:rFonts w:ascii="Arial" w:eastAsia="Calibri" w:hAnsi="Arial" w:cs="Arial"/>
                <w:lang w:val="en-GB"/>
              </w:rPr>
              <w:t xml:space="preserve"> (CPI)</w:t>
            </w:r>
          </w:p>
        </w:tc>
      </w:tr>
      <w:tr w:rsidR="005D5883" w:rsidRPr="002E07FA" w:rsidTr="00F17F8D">
        <w:trPr>
          <w:trHeight w:val="541"/>
          <w:jc w:val="center"/>
        </w:trPr>
        <w:tc>
          <w:tcPr>
            <w:tcW w:w="1690" w:type="dxa"/>
            <w:vMerge/>
            <w:shd w:val="clear" w:color="auto" w:fill="auto"/>
          </w:tcPr>
          <w:p w:rsidR="005D5883" w:rsidRPr="002E07FA" w:rsidRDefault="005D5883" w:rsidP="008B3E81">
            <w:pPr>
              <w:spacing w:after="0" w:line="240" w:lineRule="auto"/>
              <w:rPr>
                <w:rFonts w:ascii="Arial" w:eastAsia="Calibri" w:hAnsi="Arial" w:cs="Arial"/>
                <w:lang w:val="en-GB"/>
              </w:rPr>
            </w:pPr>
          </w:p>
        </w:tc>
        <w:tc>
          <w:tcPr>
            <w:tcW w:w="1814" w:type="dxa"/>
            <w:vMerge/>
            <w:shd w:val="clear" w:color="auto" w:fill="auto"/>
          </w:tcPr>
          <w:p w:rsidR="005D5883" w:rsidRPr="002E07FA" w:rsidRDefault="005D5883" w:rsidP="008B3E81">
            <w:pPr>
              <w:spacing w:after="0" w:line="240" w:lineRule="auto"/>
              <w:rPr>
                <w:rFonts w:ascii="Arial" w:eastAsia="Calibri" w:hAnsi="Arial" w:cs="Arial"/>
                <w:lang w:val="en-GB"/>
              </w:rPr>
            </w:pPr>
          </w:p>
        </w:tc>
        <w:tc>
          <w:tcPr>
            <w:tcW w:w="1956"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677"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03" w:type="dxa"/>
            <w:vMerge/>
            <w:shd w:val="clear" w:color="auto" w:fill="auto"/>
          </w:tcPr>
          <w:p w:rsidR="005D5883" w:rsidRPr="002E07FA" w:rsidRDefault="005D5883" w:rsidP="008B3E81">
            <w:pPr>
              <w:spacing w:after="0" w:line="240" w:lineRule="auto"/>
              <w:rPr>
                <w:rFonts w:ascii="Arial" w:eastAsia="Calibri" w:hAnsi="Arial" w:cs="Arial"/>
                <w:lang w:val="en-US"/>
              </w:rPr>
            </w:pPr>
          </w:p>
        </w:tc>
      </w:tr>
      <w:tr w:rsidR="005D5883" w:rsidRPr="002E07FA" w:rsidTr="00F17F8D">
        <w:trPr>
          <w:trHeight w:val="918"/>
          <w:jc w:val="center"/>
        </w:trPr>
        <w:tc>
          <w:tcPr>
            <w:tcW w:w="1690" w:type="dxa"/>
            <w:vMerge/>
            <w:shd w:val="clear" w:color="auto" w:fill="auto"/>
          </w:tcPr>
          <w:p w:rsidR="005D5883" w:rsidRPr="002E07FA" w:rsidRDefault="005D5883" w:rsidP="008B3E81">
            <w:pPr>
              <w:spacing w:after="0" w:line="240" w:lineRule="auto"/>
              <w:rPr>
                <w:rFonts w:ascii="Arial" w:eastAsia="Calibri" w:hAnsi="Arial" w:cs="Arial"/>
                <w:b/>
                <w:bCs/>
                <w:lang w:val="en-GB"/>
              </w:rPr>
            </w:pPr>
          </w:p>
        </w:tc>
        <w:tc>
          <w:tcPr>
            <w:tcW w:w="1814" w:type="dxa"/>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Copper</w:t>
            </w:r>
          </w:p>
          <w:p w:rsidR="005D5883" w:rsidRPr="002E07FA" w:rsidRDefault="005D5883" w:rsidP="008B3E81">
            <w:pPr>
              <w:spacing w:after="0" w:line="240" w:lineRule="auto"/>
              <w:rPr>
                <w:rFonts w:ascii="Arial" w:eastAsia="Calibri" w:hAnsi="Arial" w:cs="Arial"/>
                <w:lang w:val="en-US"/>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F, copper metric ton</w:t>
            </w:r>
          </w:p>
        </w:tc>
        <w:tc>
          <w:tcPr>
            <w:tcW w:w="1956" w:type="dxa"/>
            <w:vMerge w:val="restart"/>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Electrical</w:t>
            </w:r>
            <w:r w:rsidRPr="002E07FA">
              <w:rPr>
                <w:rFonts w:ascii="Arial" w:eastAsia="Calibri" w:hAnsi="Arial" w:cs="Arial"/>
                <w:b/>
                <w:bCs/>
                <w:lang w:val="en-GB"/>
              </w:rPr>
              <w:br/>
              <w:t>engineering material</w:t>
            </w:r>
          </w:p>
          <w:p w:rsidR="005D5883" w:rsidRPr="002E07FA" w:rsidRDefault="005D5883" w:rsidP="008B3E81">
            <w:pPr>
              <w:spacing w:after="0" w:line="240" w:lineRule="auto"/>
              <w:rPr>
                <w:rFonts w:ascii="Arial" w:eastAsia="Calibri" w:hAnsi="Arial" w:cs="Arial"/>
                <w:lang w:val="en-US"/>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G</w:t>
            </w:r>
            <w:r w:rsidR="00180A61" w:rsidRPr="002E07FA">
              <w:rPr>
                <w:rFonts w:ascii="Arial" w:eastAsia="Calibri" w:hAnsi="Arial" w:cs="Arial"/>
                <w:lang w:val="en-GB"/>
              </w:rPr>
              <w:t>-1</w:t>
            </w:r>
            <w:r w:rsidRPr="002E07FA">
              <w:rPr>
                <w:rFonts w:ascii="Arial" w:eastAsia="Calibri" w:hAnsi="Arial" w:cs="Arial"/>
                <w:lang w:val="en-GB"/>
              </w:rPr>
              <w:t>, electrical engineering material</w:t>
            </w:r>
          </w:p>
        </w:tc>
        <w:tc>
          <w:tcPr>
            <w:tcW w:w="1677"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03" w:type="dxa"/>
            <w:vMerge/>
            <w:shd w:val="clear" w:color="auto" w:fill="auto"/>
          </w:tcPr>
          <w:p w:rsidR="005D5883" w:rsidRPr="002E07FA" w:rsidRDefault="005D5883" w:rsidP="008B3E81">
            <w:pPr>
              <w:spacing w:after="0" w:line="240" w:lineRule="auto"/>
              <w:rPr>
                <w:rFonts w:ascii="Arial" w:eastAsia="Calibri" w:hAnsi="Arial" w:cs="Arial"/>
                <w:lang w:val="en-US"/>
              </w:rPr>
            </w:pPr>
          </w:p>
        </w:tc>
      </w:tr>
      <w:tr w:rsidR="005D5883" w:rsidRPr="002E07FA" w:rsidTr="00F17F8D">
        <w:trPr>
          <w:trHeight w:val="698"/>
          <w:jc w:val="center"/>
        </w:trPr>
        <w:tc>
          <w:tcPr>
            <w:tcW w:w="1690" w:type="dxa"/>
            <w:vMerge w:val="restart"/>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Labour general</w:t>
            </w:r>
          </w:p>
          <w:p w:rsidR="005D5883" w:rsidRPr="002E07FA" w:rsidRDefault="005D5883" w:rsidP="008B3E81">
            <w:pPr>
              <w:spacing w:after="0" w:line="240" w:lineRule="auto"/>
              <w:rPr>
                <w:rFonts w:ascii="Arial" w:eastAsia="Calibri" w:hAnsi="Arial" w:cs="Arial"/>
                <w:b/>
                <w:bCs/>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C3 (a), actual labour cost (field force) where subsistence allowance is paid</w:t>
            </w:r>
          </w:p>
        </w:tc>
        <w:tc>
          <w:tcPr>
            <w:tcW w:w="1814" w:type="dxa"/>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Aluminium</w:t>
            </w:r>
          </w:p>
          <w:p w:rsidR="005D5883" w:rsidRPr="002E07FA" w:rsidRDefault="005D5883" w:rsidP="008B3E81">
            <w:pPr>
              <w:spacing w:after="0" w:line="240" w:lineRule="auto"/>
              <w:rPr>
                <w:rFonts w:ascii="Arial" w:eastAsia="Calibri" w:hAnsi="Arial" w:cs="Arial"/>
                <w:lang w:val="en-US"/>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R, aluminium</w:t>
            </w:r>
          </w:p>
        </w:tc>
        <w:tc>
          <w:tcPr>
            <w:tcW w:w="1956" w:type="dxa"/>
            <w:vMerge/>
            <w:shd w:val="clear" w:color="auto" w:fill="auto"/>
          </w:tcPr>
          <w:p w:rsidR="005D5883" w:rsidRPr="002E07FA" w:rsidRDefault="005D5883" w:rsidP="008B3E81">
            <w:pPr>
              <w:spacing w:after="0" w:line="240" w:lineRule="auto"/>
              <w:rPr>
                <w:rFonts w:ascii="Arial" w:eastAsia="Calibri" w:hAnsi="Arial" w:cs="Arial"/>
                <w:lang w:val="en-GB"/>
              </w:rPr>
            </w:pPr>
          </w:p>
        </w:tc>
        <w:tc>
          <w:tcPr>
            <w:tcW w:w="1677"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03" w:type="dxa"/>
            <w:vMerge w:val="restart"/>
            <w:shd w:val="clear" w:color="auto" w:fill="auto"/>
          </w:tcPr>
          <w:p w:rsidR="00180A61" w:rsidRPr="002E07FA" w:rsidRDefault="005D5883" w:rsidP="008B3E81">
            <w:pPr>
              <w:spacing w:after="0" w:line="240" w:lineRule="auto"/>
              <w:rPr>
                <w:rFonts w:ascii="Arial" w:eastAsia="Calibri" w:hAnsi="Arial" w:cs="Arial"/>
                <w:b/>
                <w:lang w:val="en-GB"/>
              </w:rPr>
            </w:pPr>
            <w:proofErr w:type="spellStart"/>
            <w:r w:rsidRPr="002E07FA">
              <w:rPr>
                <w:rFonts w:ascii="Arial" w:eastAsia="Calibri" w:hAnsi="Arial" w:cs="Arial"/>
                <w:lang w:val="en-GB"/>
              </w:rPr>
              <w:t>StasSA</w:t>
            </w:r>
            <w:proofErr w:type="spellEnd"/>
            <w:r w:rsidRPr="002E07FA">
              <w:rPr>
                <w:rFonts w:ascii="Arial" w:eastAsia="Calibri" w:hAnsi="Arial" w:cs="Arial"/>
                <w:lang w:val="en-GB"/>
              </w:rPr>
              <w:t xml:space="preserve">, </w:t>
            </w:r>
            <w:proofErr w:type="spellStart"/>
            <w:r w:rsidRPr="002E07FA">
              <w:rPr>
                <w:rFonts w:ascii="Arial" w:eastAsia="Calibri" w:hAnsi="Arial" w:cs="Arial"/>
                <w:lang w:val="en-GB"/>
              </w:rPr>
              <w:t>PO142.1</w:t>
            </w:r>
            <w:proofErr w:type="spellEnd"/>
            <w:r w:rsidRPr="002E07FA">
              <w:rPr>
                <w:rFonts w:ascii="Arial" w:eastAsia="Calibri" w:hAnsi="Arial" w:cs="Arial"/>
                <w:lang w:val="en-GB"/>
              </w:rPr>
              <w:t xml:space="preserve">), </w:t>
            </w:r>
            <w:r w:rsidRPr="002E07FA">
              <w:rPr>
                <w:rFonts w:ascii="Arial" w:eastAsia="Calibri" w:hAnsi="Arial" w:cs="Arial"/>
                <w:b/>
                <w:lang w:val="en-GB"/>
              </w:rPr>
              <w:t xml:space="preserve">PPI </w:t>
            </w:r>
          </w:p>
          <w:p w:rsidR="00180A61" w:rsidRPr="002E07FA" w:rsidRDefault="00180A61" w:rsidP="00CA1F13">
            <w:pPr>
              <w:pStyle w:val="ListParagraph"/>
              <w:numPr>
                <w:ilvl w:val="0"/>
                <w:numId w:val="15"/>
              </w:numPr>
              <w:spacing w:after="0" w:line="240" w:lineRule="auto"/>
              <w:rPr>
                <w:rFonts w:ascii="Arial" w:eastAsia="Calibri" w:hAnsi="Arial" w:cs="Arial"/>
                <w:lang w:val="en-GB"/>
              </w:rPr>
            </w:pPr>
            <w:r w:rsidRPr="002E07FA">
              <w:rPr>
                <w:rFonts w:ascii="Arial" w:eastAsia="Calibri" w:hAnsi="Arial" w:cs="Arial"/>
                <w:lang w:val="en-GB"/>
              </w:rPr>
              <w:t>Final Manufactured Goods</w:t>
            </w:r>
          </w:p>
          <w:p w:rsidR="00180A61" w:rsidRPr="002E07FA" w:rsidRDefault="00180A61" w:rsidP="00712313">
            <w:pPr>
              <w:pStyle w:val="ListParagraph"/>
              <w:spacing w:after="0" w:line="240" w:lineRule="auto"/>
              <w:rPr>
                <w:rFonts w:ascii="Arial" w:eastAsia="Calibri" w:hAnsi="Arial" w:cs="Arial"/>
                <w:lang w:val="en-GB"/>
              </w:rPr>
            </w:pPr>
          </w:p>
          <w:p w:rsidR="00180A61" w:rsidRPr="002E07FA" w:rsidRDefault="00180A61" w:rsidP="00712313">
            <w:pPr>
              <w:pStyle w:val="ListParagraph"/>
              <w:spacing w:after="0" w:line="240" w:lineRule="auto"/>
              <w:rPr>
                <w:rFonts w:ascii="Arial" w:eastAsia="Calibri" w:hAnsi="Arial" w:cs="Arial"/>
                <w:lang w:val="en-GB"/>
              </w:rPr>
            </w:pPr>
            <w:r w:rsidRPr="002E07FA">
              <w:rPr>
                <w:rFonts w:ascii="Arial" w:eastAsia="Calibri" w:hAnsi="Arial" w:cs="Arial"/>
                <w:lang w:val="en-GB"/>
              </w:rPr>
              <w:t xml:space="preserve"> Or</w:t>
            </w:r>
          </w:p>
          <w:p w:rsidR="00180A61" w:rsidRPr="002E07FA" w:rsidRDefault="00180A61" w:rsidP="00CA1F13">
            <w:pPr>
              <w:pStyle w:val="ListParagraph"/>
              <w:numPr>
                <w:ilvl w:val="0"/>
                <w:numId w:val="15"/>
              </w:numPr>
              <w:spacing w:after="0" w:line="240" w:lineRule="auto"/>
              <w:rPr>
                <w:rFonts w:ascii="Arial" w:eastAsia="Calibri" w:hAnsi="Arial" w:cs="Arial"/>
                <w:lang w:val="en-GB"/>
              </w:rPr>
            </w:pPr>
            <w:r w:rsidRPr="002E07FA">
              <w:rPr>
                <w:rFonts w:ascii="Arial" w:eastAsia="Calibri" w:hAnsi="Arial" w:cs="Arial"/>
                <w:lang w:val="en-GB"/>
              </w:rPr>
              <w:t>Intermediate Manufactured Goods OR</w:t>
            </w:r>
          </w:p>
          <w:p w:rsidR="00180A61" w:rsidRPr="002E07FA" w:rsidRDefault="00180A61" w:rsidP="00CA1F13">
            <w:pPr>
              <w:pStyle w:val="ListParagraph"/>
              <w:numPr>
                <w:ilvl w:val="0"/>
                <w:numId w:val="15"/>
              </w:numPr>
              <w:spacing w:after="0" w:line="240" w:lineRule="auto"/>
              <w:rPr>
                <w:rFonts w:ascii="Arial" w:eastAsia="Calibri" w:hAnsi="Arial" w:cs="Arial"/>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xml:space="preserve"> Table U Producer Price Index (PPI</w:t>
            </w:r>
          </w:p>
          <w:p w:rsidR="005D5883" w:rsidRPr="002E07FA" w:rsidRDefault="00180A61" w:rsidP="00180A61">
            <w:pPr>
              <w:spacing w:after="0" w:line="240" w:lineRule="auto"/>
              <w:rPr>
                <w:rFonts w:ascii="Arial" w:eastAsia="Calibri" w:hAnsi="Arial" w:cs="Arial"/>
                <w:lang w:val="en-US"/>
              </w:rPr>
            </w:pPr>
            <w:r w:rsidRPr="002E07FA">
              <w:rPr>
                <w:rFonts w:ascii="Arial" w:eastAsia="Calibri" w:hAnsi="Arial" w:cs="Arial"/>
                <w:lang w:val="en-GB"/>
              </w:rPr>
              <w:t xml:space="preserve"> - final manufactured GOODS  OR Intermediate Manufactured Goods</w:t>
            </w:r>
          </w:p>
        </w:tc>
      </w:tr>
      <w:tr w:rsidR="005D5883" w:rsidRPr="002E07FA" w:rsidTr="00F17F8D">
        <w:trPr>
          <w:trHeight w:val="726"/>
          <w:jc w:val="center"/>
        </w:trPr>
        <w:tc>
          <w:tcPr>
            <w:tcW w:w="1690" w:type="dxa"/>
            <w:vMerge/>
            <w:shd w:val="clear" w:color="auto" w:fill="auto"/>
          </w:tcPr>
          <w:p w:rsidR="005D5883" w:rsidRPr="002E07FA" w:rsidRDefault="005D5883" w:rsidP="008B3E81">
            <w:pPr>
              <w:spacing w:after="0" w:line="240" w:lineRule="auto"/>
              <w:rPr>
                <w:rFonts w:ascii="Arial" w:eastAsia="Calibri" w:hAnsi="Arial" w:cs="Arial"/>
                <w:b/>
                <w:bCs/>
                <w:lang w:val="en-GB"/>
              </w:rPr>
            </w:pPr>
          </w:p>
        </w:tc>
        <w:tc>
          <w:tcPr>
            <w:tcW w:w="1814" w:type="dxa"/>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Zinc</w:t>
            </w:r>
          </w:p>
          <w:p w:rsidR="005D5883" w:rsidRPr="002E07FA" w:rsidRDefault="005D5883" w:rsidP="008B3E81">
            <w:pPr>
              <w:spacing w:after="0" w:line="240" w:lineRule="auto"/>
              <w:rPr>
                <w:rFonts w:ascii="Arial" w:eastAsia="Calibri" w:hAnsi="Arial" w:cs="Arial"/>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F, zinc</w:t>
            </w:r>
          </w:p>
        </w:tc>
        <w:tc>
          <w:tcPr>
            <w:tcW w:w="1956" w:type="dxa"/>
            <w:vMerge w:val="restart"/>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Building and construction material</w:t>
            </w:r>
          </w:p>
          <w:p w:rsidR="005D5883" w:rsidRPr="002E07FA" w:rsidRDefault="005D5883" w:rsidP="008B3E81">
            <w:pPr>
              <w:spacing w:after="0" w:line="240" w:lineRule="auto"/>
              <w:rPr>
                <w:rFonts w:ascii="Arial" w:eastAsia="Calibri" w:hAnsi="Arial" w:cs="Arial"/>
                <w:lang w:val="en-GB"/>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G, building and construction material</w:t>
            </w:r>
          </w:p>
        </w:tc>
        <w:tc>
          <w:tcPr>
            <w:tcW w:w="1677"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03" w:type="dxa"/>
            <w:vMerge/>
            <w:shd w:val="clear" w:color="auto" w:fill="auto"/>
          </w:tcPr>
          <w:p w:rsidR="005D5883" w:rsidRPr="002E07FA" w:rsidRDefault="005D5883" w:rsidP="008B3E81">
            <w:pPr>
              <w:spacing w:after="0" w:line="240" w:lineRule="auto"/>
              <w:rPr>
                <w:rFonts w:ascii="Arial" w:eastAsia="Calibri" w:hAnsi="Arial" w:cs="Arial"/>
                <w:lang w:val="en-US"/>
              </w:rPr>
            </w:pPr>
          </w:p>
        </w:tc>
      </w:tr>
      <w:tr w:rsidR="005D5883" w:rsidRPr="002E07FA" w:rsidTr="00F17F8D">
        <w:trPr>
          <w:trHeight w:val="1241"/>
          <w:jc w:val="center"/>
        </w:trPr>
        <w:tc>
          <w:tcPr>
            <w:tcW w:w="1690" w:type="dxa"/>
            <w:vMerge/>
            <w:shd w:val="clear" w:color="auto" w:fill="auto"/>
          </w:tcPr>
          <w:p w:rsidR="005D5883" w:rsidRPr="002E07FA" w:rsidRDefault="005D5883" w:rsidP="008B3E81">
            <w:pPr>
              <w:spacing w:after="0" w:line="240" w:lineRule="auto"/>
              <w:rPr>
                <w:rFonts w:ascii="Arial" w:eastAsia="Calibri" w:hAnsi="Arial" w:cs="Arial"/>
                <w:b/>
                <w:bCs/>
                <w:lang w:val="en-GB"/>
              </w:rPr>
            </w:pPr>
          </w:p>
        </w:tc>
        <w:tc>
          <w:tcPr>
            <w:tcW w:w="1814" w:type="dxa"/>
            <w:shd w:val="clear" w:color="auto" w:fill="auto"/>
          </w:tcPr>
          <w:p w:rsidR="005D5883" w:rsidRPr="002E07FA" w:rsidRDefault="005D5883" w:rsidP="008B3E81">
            <w:pPr>
              <w:spacing w:after="0" w:line="240" w:lineRule="auto"/>
              <w:rPr>
                <w:rFonts w:ascii="Arial" w:eastAsia="Calibri" w:hAnsi="Arial" w:cs="Arial"/>
                <w:b/>
                <w:bCs/>
                <w:lang w:val="en-GB"/>
              </w:rPr>
            </w:pPr>
            <w:r w:rsidRPr="002E07FA">
              <w:rPr>
                <w:rFonts w:ascii="Arial" w:eastAsia="Calibri" w:hAnsi="Arial" w:cs="Arial"/>
                <w:b/>
                <w:bCs/>
                <w:lang w:val="en-GB"/>
              </w:rPr>
              <w:t>Lead</w:t>
            </w:r>
          </w:p>
          <w:p w:rsidR="005D5883" w:rsidRPr="002E07FA" w:rsidRDefault="005D5883" w:rsidP="008B3E81">
            <w:pPr>
              <w:spacing w:after="0" w:line="240" w:lineRule="auto"/>
              <w:rPr>
                <w:rFonts w:ascii="Arial" w:eastAsia="Calibri" w:hAnsi="Arial" w:cs="Arial"/>
                <w:lang w:val="en-US"/>
              </w:rPr>
            </w:pPr>
            <w:proofErr w:type="spellStart"/>
            <w:r w:rsidRPr="002E07FA">
              <w:rPr>
                <w:rFonts w:ascii="Arial" w:eastAsia="Calibri" w:hAnsi="Arial" w:cs="Arial"/>
                <w:lang w:val="en-GB"/>
              </w:rPr>
              <w:t>SEIFSA</w:t>
            </w:r>
            <w:proofErr w:type="spellEnd"/>
            <w:r w:rsidRPr="002E07FA">
              <w:rPr>
                <w:rFonts w:ascii="Arial" w:eastAsia="Calibri" w:hAnsi="Arial" w:cs="Arial"/>
                <w:lang w:val="en-GB"/>
              </w:rPr>
              <w:t xml:space="preserve"> ,F, lead</w:t>
            </w:r>
          </w:p>
        </w:tc>
        <w:tc>
          <w:tcPr>
            <w:tcW w:w="1956"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677"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03" w:type="dxa"/>
            <w:vMerge/>
            <w:shd w:val="clear" w:color="auto" w:fill="auto"/>
          </w:tcPr>
          <w:p w:rsidR="005D5883" w:rsidRPr="002E07FA" w:rsidRDefault="005D5883" w:rsidP="008B3E81">
            <w:pPr>
              <w:spacing w:after="0" w:line="240" w:lineRule="auto"/>
              <w:rPr>
                <w:rFonts w:ascii="Arial" w:eastAsia="Calibri" w:hAnsi="Arial" w:cs="Arial"/>
                <w:lang w:val="en-US"/>
              </w:rPr>
            </w:pPr>
          </w:p>
        </w:tc>
      </w:tr>
    </w:tbl>
    <w:p w:rsidR="005D5883" w:rsidRPr="005D5883" w:rsidRDefault="005D5883" w:rsidP="005D5883">
      <w:pPr>
        <w:rPr>
          <w:rFonts w:ascii="Arial" w:eastAsia="Calibri" w:hAnsi="Arial" w:cs="Arial"/>
          <w:b/>
          <w:bCs/>
          <w:sz w:val="20"/>
          <w:szCs w:val="20"/>
          <w:u w:val="single"/>
          <w:lang w:val="en-US"/>
        </w:rPr>
      </w:pPr>
    </w:p>
    <w:p w:rsidR="005D5883" w:rsidRPr="005D5883" w:rsidRDefault="005D5883" w:rsidP="005D5883">
      <w:pPr>
        <w:rPr>
          <w:rFonts w:ascii="Arial" w:eastAsia="Calibri" w:hAnsi="Arial" w:cs="Arial"/>
          <w:b/>
          <w:bCs/>
          <w:sz w:val="20"/>
          <w:szCs w:val="20"/>
          <w:u w:val="single"/>
          <w:lang w:val="en-US"/>
        </w:rPr>
      </w:pPr>
      <w:r w:rsidRPr="005D5883">
        <w:rPr>
          <w:rFonts w:ascii="Arial" w:eastAsia="Calibri" w:hAnsi="Arial" w:cs="Arial"/>
          <w:b/>
          <w:bCs/>
          <w:sz w:val="20"/>
          <w:szCs w:val="20"/>
          <w:u w:val="single"/>
          <w:lang w:val="en-US"/>
        </w:rPr>
        <w:t>Table 2: Pre</w:t>
      </w:r>
      <w:r w:rsidR="005A6BDC">
        <w:rPr>
          <w:rFonts w:ascii="Arial" w:eastAsia="Calibri" w:hAnsi="Arial" w:cs="Arial"/>
          <w:b/>
          <w:bCs/>
          <w:sz w:val="20"/>
          <w:szCs w:val="20"/>
          <w:u w:val="single"/>
          <w:lang w:val="en-US"/>
        </w:rPr>
        <w:t>ferred</w:t>
      </w:r>
      <w:r w:rsidRPr="005D5883">
        <w:rPr>
          <w:rFonts w:ascii="Arial" w:eastAsia="Calibri" w:hAnsi="Arial" w:cs="Arial"/>
          <w:b/>
          <w:bCs/>
          <w:sz w:val="20"/>
          <w:szCs w:val="20"/>
          <w:u w:val="single"/>
          <w:lang w:val="en-US"/>
        </w:rPr>
        <w:t xml:space="preserve"> Foreign Index List</w:t>
      </w:r>
    </w:p>
    <w:p w:rsidR="005D5883" w:rsidRPr="005D5883" w:rsidRDefault="005D5883" w:rsidP="00B56C5A">
      <w:pPr>
        <w:spacing w:line="240" w:lineRule="auto"/>
        <w:jc w:val="both"/>
        <w:rPr>
          <w:rFonts w:ascii="Arial" w:eastAsia="Calibri" w:hAnsi="Arial" w:cs="Arial"/>
          <w:bCs/>
          <w:lang w:val="en-US"/>
        </w:rPr>
      </w:pPr>
    </w:p>
    <w:tbl>
      <w:tblPr>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1714"/>
        <w:gridCol w:w="1650"/>
        <w:gridCol w:w="1459"/>
        <w:gridCol w:w="1838"/>
      </w:tblGrid>
      <w:tr w:rsidR="005D5883" w:rsidRPr="002E07FA" w:rsidTr="005D5883">
        <w:trPr>
          <w:trHeight w:val="331"/>
          <w:jc w:val="center"/>
        </w:trPr>
        <w:tc>
          <w:tcPr>
            <w:tcW w:w="2225"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Labour</w:t>
            </w:r>
          </w:p>
        </w:tc>
        <w:tc>
          <w:tcPr>
            <w:tcW w:w="1714"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Commodities</w:t>
            </w:r>
          </w:p>
        </w:tc>
        <w:tc>
          <w:tcPr>
            <w:tcW w:w="1650"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Processed material</w:t>
            </w:r>
          </w:p>
        </w:tc>
        <w:tc>
          <w:tcPr>
            <w:tcW w:w="1459"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Transport</w:t>
            </w:r>
          </w:p>
        </w:tc>
        <w:tc>
          <w:tcPr>
            <w:tcW w:w="1838" w:type="dxa"/>
            <w:shd w:val="clear" w:color="auto" w:fill="auto"/>
            <w:vAlign w:val="center"/>
          </w:tcPr>
          <w:p w:rsidR="005D5883" w:rsidRPr="002E07FA" w:rsidRDefault="005D5883" w:rsidP="008B3E81">
            <w:pPr>
              <w:spacing w:after="0" w:line="240" w:lineRule="auto"/>
              <w:jc w:val="center"/>
              <w:rPr>
                <w:rFonts w:ascii="Arial" w:eastAsia="Calibri" w:hAnsi="Arial" w:cs="Arial"/>
                <w:b/>
                <w:bCs/>
                <w:lang w:val="en-US"/>
              </w:rPr>
            </w:pPr>
            <w:r w:rsidRPr="002E07FA">
              <w:rPr>
                <w:rFonts w:ascii="Arial" w:eastAsia="Calibri" w:hAnsi="Arial" w:cs="Arial"/>
                <w:b/>
                <w:bCs/>
                <w:lang w:val="en-US"/>
              </w:rPr>
              <w:t>Others</w:t>
            </w:r>
          </w:p>
        </w:tc>
      </w:tr>
      <w:tr w:rsidR="005D5883" w:rsidRPr="002E07FA" w:rsidTr="005D5883">
        <w:trPr>
          <w:trHeight w:val="1206"/>
          <w:jc w:val="center"/>
        </w:trPr>
        <w:tc>
          <w:tcPr>
            <w:tcW w:w="2225" w:type="dxa"/>
            <w:vMerge w:val="restart"/>
            <w:shd w:val="clear" w:color="auto" w:fill="auto"/>
          </w:tcPr>
          <w:p w:rsidR="005D5883" w:rsidRPr="002E07FA" w:rsidRDefault="005D5883" w:rsidP="008B3E81">
            <w:pPr>
              <w:spacing w:after="0" w:line="240" w:lineRule="auto"/>
              <w:rPr>
                <w:rFonts w:ascii="Arial" w:eastAsia="Calibri" w:hAnsi="Arial" w:cs="Arial"/>
                <w:lang w:val="en-US"/>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general labour index</w:t>
            </w:r>
          </w:p>
        </w:tc>
        <w:tc>
          <w:tcPr>
            <w:tcW w:w="1714" w:type="dxa"/>
            <w:shd w:val="clear" w:color="auto" w:fill="auto"/>
          </w:tcPr>
          <w:p w:rsidR="005D5883" w:rsidRPr="002E07FA" w:rsidRDefault="005D5883" w:rsidP="008B3E81">
            <w:pPr>
              <w:spacing w:after="0" w:line="240" w:lineRule="auto"/>
              <w:rPr>
                <w:rFonts w:ascii="Arial" w:eastAsia="Calibri" w:hAnsi="Arial" w:cs="Arial"/>
                <w:lang w:val="en-GB"/>
              </w:rPr>
            </w:pPr>
            <w:proofErr w:type="spellStart"/>
            <w:r w:rsidRPr="002E07FA">
              <w:rPr>
                <w:rFonts w:ascii="Arial" w:eastAsia="Calibri" w:hAnsi="Arial" w:cs="Arial"/>
                <w:lang w:val="en-GB"/>
              </w:rPr>
              <w:t>MEPS</w:t>
            </w:r>
            <w:proofErr w:type="spellEnd"/>
            <w:r w:rsidRPr="002E07FA">
              <w:rPr>
                <w:rFonts w:ascii="Arial" w:eastAsia="Calibri" w:hAnsi="Arial" w:cs="Arial"/>
                <w:lang w:val="en-GB"/>
              </w:rPr>
              <w:t>,</w:t>
            </w:r>
            <w:r w:rsidRPr="002E07FA">
              <w:rPr>
                <w:rFonts w:ascii="Arial" w:eastAsia="Calibri" w:hAnsi="Arial" w:cs="Arial"/>
                <w:lang w:val="en-GB"/>
              </w:rPr>
              <w:br/>
              <w:t>Country-specific general steel index</w:t>
            </w:r>
          </w:p>
        </w:tc>
        <w:tc>
          <w:tcPr>
            <w:tcW w:w="1650" w:type="dxa"/>
            <w:shd w:val="clear" w:color="auto" w:fill="auto"/>
          </w:tcPr>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mechanical engineering material</w:t>
            </w:r>
          </w:p>
        </w:tc>
        <w:tc>
          <w:tcPr>
            <w:tcW w:w="1459" w:type="dxa"/>
            <w:vMerge w:val="restart"/>
            <w:shd w:val="clear" w:color="auto" w:fill="auto"/>
          </w:tcPr>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general transport cost index</w:t>
            </w:r>
          </w:p>
          <w:p w:rsidR="005D5883" w:rsidRPr="002E07FA" w:rsidRDefault="005D5883" w:rsidP="008B3E81">
            <w:pPr>
              <w:spacing w:after="0" w:line="240" w:lineRule="auto"/>
              <w:rPr>
                <w:rFonts w:ascii="Arial" w:eastAsia="Calibri" w:hAnsi="Arial" w:cs="Arial"/>
                <w:lang w:val="en-GB"/>
              </w:rPr>
            </w:pPr>
          </w:p>
        </w:tc>
        <w:tc>
          <w:tcPr>
            <w:tcW w:w="1838" w:type="dxa"/>
            <w:vMerge w:val="restart"/>
            <w:shd w:val="clear" w:color="auto" w:fill="auto"/>
          </w:tcPr>
          <w:p w:rsidR="005D5883" w:rsidRPr="002E07FA" w:rsidRDefault="005D5883" w:rsidP="008B3E81">
            <w:pPr>
              <w:spacing w:after="0" w:line="240" w:lineRule="auto"/>
              <w:rPr>
                <w:rFonts w:ascii="Arial" w:eastAsia="Calibri" w:hAnsi="Arial" w:cs="Arial"/>
                <w:lang w:val="en-US"/>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CPI (Headline)</w:t>
            </w:r>
          </w:p>
          <w:p w:rsidR="005D5883" w:rsidRPr="002E07FA" w:rsidRDefault="005D5883" w:rsidP="008B3E81">
            <w:pPr>
              <w:spacing w:after="0" w:line="240" w:lineRule="auto"/>
              <w:rPr>
                <w:rFonts w:ascii="Arial" w:eastAsia="Calibri" w:hAnsi="Arial" w:cs="Arial"/>
                <w:lang w:val="en-GB"/>
              </w:rPr>
            </w:pPr>
          </w:p>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PPI</w:t>
            </w:r>
          </w:p>
        </w:tc>
      </w:tr>
      <w:tr w:rsidR="005D5883" w:rsidRPr="002E07FA" w:rsidTr="005D5883">
        <w:trPr>
          <w:trHeight w:val="703"/>
          <w:jc w:val="center"/>
        </w:trPr>
        <w:tc>
          <w:tcPr>
            <w:tcW w:w="2225"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14" w:type="dxa"/>
            <w:shd w:val="clear" w:color="auto" w:fill="auto"/>
          </w:tcPr>
          <w:p w:rsidR="005D5883" w:rsidRPr="002E07FA" w:rsidRDefault="005D5883" w:rsidP="008B3E81">
            <w:pPr>
              <w:spacing w:after="0" w:line="240" w:lineRule="auto"/>
              <w:rPr>
                <w:rFonts w:ascii="Arial" w:eastAsia="Calibri" w:hAnsi="Arial" w:cs="Arial"/>
                <w:lang w:val="en-US"/>
              </w:rPr>
            </w:pPr>
            <w:r w:rsidRPr="002E07FA">
              <w:rPr>
                <w:rFonts w:ascii="Arial" w:eastAsia="Calibri" w:hAnsi="Arial" w:cs="Arial"/>
                <w:lang w:val="en-GB"/>
              </w:rPr>
              <w:t>LME, Copper</w:t>
            </w:r>
          </w:p>
        </w:tc>
        <w:tc>
          <w:tcPr>
            <w:tcW w:w="1650" w:type="dxa"/>
            <w:vMerge w:val="restart"/>
            <w:shd w:val="clear" w:color="auto" w:fill="auto"/>
          </w:tcPr>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electrical engineering material</w:t>
            </w:r>
          </w:p>
        </w:tc>
        <w:tc>
          <w:tcPr>
            <w:tcW w:w="1459"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838" w:type="dxa"/>
            <w:vMerge/>
            <w:shd w:val="clear" w:color="auto" w:fill="auto"/>
          </w:tcPr>
          <w:p w:rsidR="005D5883" w:rsidRPr="002E07FA" w:rsidRDefault="005D5883" w:rsidP="008B3E81">
            <w:pPr>
              <w:spacing w:after="0" w:line="240" w:lineRule="auto"/>
              <w:rPr>
                <w:rFonts w:ascii="Arial" w:eastAsia="Calibri" w:hAnsi="Arial" w:cs="Arial"/>
                <w:lang w:val="en-US"/>
              </w:rPr>
            </w:pPr>
          </w:p>
        </w:tc>
      </w:tr>
      <w:tr w:rsidR="005D5883" w:rsidRPr="002E07FA" w:rsidTr="005D5883">
        <w:trPr>
          <w:trHeight w:val="518"/>
          <w:jc w:val="center"/>
        </w:trPr>
        <w:tc>
          <w:tcPr>
            <w:tcW w:w="2225"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14" w:type="dxa"/>
            <w:shd w:val="clear" w:color="auto" w:fill="auto"/>
          </w:tcPr>
          <w:p w:rsidR="005D5883" w:rsidRPr="002E07FA" w:rsidRDefault="005D5883" w:rsidP="008B3E81">
            <w:pPr>
              <w:spacing w:after="0" w:line="240" w:lineRule="auto"/>
              <w:rPr>
                <w:rFonts w:ascii="Arial" w:eastAsia="Calibri" w:hAnsi="Arial" w:cs="Arial"/>
                <w:lang w:val="en-US"/>
              </w:rPr>
            </w:pPr>
            <w:r w:rsidRPr="002E07FA">
              <w:rPr>
                <w:rFonts w:ascii="Arial" w:eastAsia="Calibri" w:hAnsi="Arial" w:cs="Arial"/>
                <w:lang w:val="en-GB"/>
              </w:rPr>
              <w:t>LME, aluminium</w:t>
            </w:r>
          </w:p>
        </w:tc>
        <w:tc>
          <w:tcPr>
            <w:tcW w:w="1650" w:type="dxa"/>
            <w:vMerge/>
            <w:shd w:val="clear" w:color="auto" w:fill="auto"/>
          </w:tcPr>
          <w:p w:rsidR="005D5883" w:rsidRPr="002E07FA" w:rsidRDefault="005D5883" w:rsidP="008B3E81">
            <w:pPr>
              <w:spacing w:after="0" w:line="240" w:lineRule="auto"/>
              <w:rPr>
                <w:rFonts w:ascii="Arial" w:eastAsia="Calibri" w:hAnsi="Arial" w:cs="Arial"/>
                <w:lang w:val="en-GB"/>
              </w:rPr>
            </w:pPr>
          </w:p>
        </w:tc>
        <w:tc>
          <w:tcPr>
            <w:tcW w:w="1459"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838" w:type="dxa"/>
            <w:vMerge/>
            <w:shd w:val="clear" w:color="auto" w:fill="auto"/>
          </w:tcPr>
          <w:p w:rsidR="005D5883" w:rsidRPr="002E07FA" w:rsidRDefault="005D5883" w:rsidP="008B3E81">
            <w:pPr>
              <w:spacing w:after="0" w:line="240" w:lineRule="auto"/>
              <w:rPr>
                <w:rFonts w:ascii="Arial" w:eastAsia="Calibri" w:hAnsi="Arial" w:cs="Arial"/>
                <w:lang w:val="en-US"/>
              </w:rPr>
            </w:pPr>
          </w:p>
        </w:tc>
      </w:tr>
      <w:tr w:rsidR="005D5883" w:rsidRPr="002E07FA" w:rsidTr="005D5883">
        <w:trPr>
          <w:trHeight w:val="727"/>
          <w:jc w:val="center"/>
        </w:trPr>
        <w:tc>
          <w:tcPr>
            <w:tcW w:w="2225"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14" w:type="dxa"/>
            <w:shd w:val="clear" w:color="auto" w:fill="auto"/>
          </w:tcPr>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LME, zinc</w:t>
            </w:r>
          </w:p>
        </w:tc>
        <w:tc>
          <w:tcPr>
            <w:tcW w:w="1650" w:type="dxa"/>
            <w:vMerge w:val="restart"/>
            <w:shd w:val="clear" w:color="auto" w:fill="auto"/>
          </w:tcPr>
          <w:p w:rsidR="005D5883" w:rsidRPr="002E07FA" w:rsidRDefault="005D5883" w:rsidP="008B3E81">
            <w:pPr>
              <w:spacing w:after="0" w:line="240" w:lineRule="auto"/>
              <w:rPr>
                <w:rFonts w:ascii="Arial" w:eastAsia="Calibri" w:hAnsi="Arial" w:cs="Arial"/>
                <w:lang w:val="en-GB"/>
              </w:rPr>
            </w:pPr>
            <w:r w:rsidRPr="002E07FA">
              <w:rPr>
                <w:rFonts w:ascii="Arial" w:eastAsia="Calibri" w:hAnsi="Arial" w:cs="Arial"/>
                <w:lang w:val="en-GB"/>
              </w:rPr>
              <w:t xml:space="preserve">National Statistical Institute, </w:t>
            </w:r>
            <w:r w:rsidRPr="002E07FA">
              <w:rPr>
                <w:rFonts w:ascii="Arial" w:eastAsia="Calibri" w:hAnsi="Arial" w:cs="Arial"/>
                <w:lang w:val="en-GB"/>
              </w:rPr>
              <w:br/>
              <w:t>Country-specific building and construction material</w:t>
            </w:r>
          </w:p>
        </w:tc>
        <w:tc>
          <w:tcPr>
            <w:tcW w:w="1459"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838" w:type="dxa"/>
            <w:vMerge/>
            <w:shd w:val="clear" w:color="auto" w:fill="auto"/>
          </w:tcPr>
          <w:p w:rsidR="005D5883" w:rsidRPr="002E07FA" w:rsidRDefault="005D5883" w:rsidP="008B3E81">
            <w:pPr>
              <w:spacing w:after="0" w:line="240" w:lineRule="auto"/>
              <w:rPr>
                <w:rFonts w:ascii="Arial" w:eastAsia="Calibri" w:hAnsi="Arial" w:cs="Arial"/>
                <w:lang w:val="en-US"/>
              </w:rPr>
            </w:pPr>
          </w:p>
        </w:tc>
      </w:tr>
      <w:tr w:rsidR="005D5883" w:rsidRPr="002E07FA" w:rsidTr="005D5883">
        <w:trPr>
          <w:trHeight w:val="1183"/>
          <w:jc w:val="center"/>
        </w:trPr>
        <w:tc>
          <w:tcPr>
            <w:tcW w:w="2225"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714" w:type="dxa"/>
            <w:shd w:val="clear" w:color="auto" w:fill="auto"/>
          </w:tcPr>
          <w:p w:rsidR="005D5883" w:rsidRPr="002E07FA" w:rsidRDefault="005D5883" w:rsidP="008B3E81">
            <w:pPr>
              <w:spacing w:after="0" w:line="240" w:lineRule="auto"/>
              <w:rPr>
                <w:rFonts w:ascii="Arial" w:eastAsia="Calibri" w:hAnsi="Arial" w:cs="Arial"/>
                <w:lang w:val="en-US"/>
              </w:rPr>
            </w:pPr>
            <w:r w:rsidRPr="002E07FA">
              <w:rPr>
                <w:rFonts w:ascii="Arial" w:eastAsia="Calibri" w:hAnsi="Arial" w:cs="Arial"/>
                <w:lang w:val="en-GB"/>
              </w:rPr>
              <w:t>LME, lead</w:t>
            </w:r>
          </w:p>
        </w:tc>
        <w:tc>
          <w:tcPr>
            <w:tcW w:w="1650"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459" w:type="dxa"/>
            <w:vMerge/>
            <w:shd w:val="clear" w:color="auto" w:fill="auto"/>
          </w:tcPr>
          <w:p w:rsidR="005D5883" w:rsidRPr="002E07FA" w:rsidRDefault="005D5883" w:rsidP="008B3E81">
            <w:pPr>
              <w:spacing w:after="0" w:line="240" w:lineRule="auto"/>
              <w:rPr>
                <w:rFonts w:ascii="Arial" w:eastAsia="Calibri" w:hAnsi="Arial" w:cs="Arial"/>
                <w:lang w:val="en-US"/>
              </w:rPr>
            </w:pPr>
          </w:p>
        </w:tc>
        <w:tc>
          <w:tcPr>
            <w:tcW w:w="1838" w:type="dxa"/>
            <w:vMerge/>
            <w:shd w:val="clear" w:color="auto" w:fill="auto"/>
          </w:tcPr>
          <w:p w:rsidR="005D5883" w:rsidRPr="002E07FA" w:rsidRDefault="005D5883" w:rsidP="008B3E81">
            <w:pPr>
              <w:spacing w:after="0" w:line="240" w:lineRule="auto"/>
              <w:rPr>
                <w:rFonts w:ascii="Arial" w:eastAsia="Calibri" w:hAnsi="Arial" w:cs="Arial"/>
                <w:lang w:val="en-US"/>
              </w:rPr>
            </w:pPr>
          </w:p>
        </w:tc>
      </w:tr>
    </w:tbl>
    <w:p w:rsidR="005D5883" w:rsidRPr="005D5883" w:rsidRDefault="005D5883" w:rsidP="005D5883">
      <w:pPr>
        <w:spacing w:after="180" w:line="240" w:lineRule="auto"/>
        <w:ind w:left="720"/>
        <w:rPr>
          <w:rFonts w:ascii="Arial" w:eastAsia="Times New Roman" w:hAnsi="Arial" w:cs="Arial"/>
          <w:b/>
          <w:bCs/>
          <w:sz w:val="20"/>
          <w:szCs w:val="20"/>
          <w:lang w:val="en-US"/>
        </w:rPr>
      </w:pP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Closing date of tender</w:t>
      </w:r>
      <w:r w:rsidRPr="005D5883">
        <w:rPr>
          <w:rFonts w:ascii="Arial" w:eastAsia="Times New Roman" w:hAnsi="Arial" w:cs="Arial"/>
          <w:lang w:val="en-GB"/>
        </w:rPr>
        <w:tab/>
      </w:r>
      <w:r w:rsidRPr="005D5883">
        <w:rPr>
          <w:rFonts w:ascii="Arial" w:eastAsia="Times New Roman" w:hAnsi="Arial" w:cs="Arial"/>
          <w:lang w:val="en-GB"/>
        </w:rPr>
        <w:tab/>
        <w:t>__________/__________/__________</w:t>
      </w: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TENDERER’S SIGNATURE</w:t>
      </w:r>
      <w:r w:rsidRPr="005D5883">
        <w:rPr>
          <w:rFonts w:ascii="Arial" w:eastAsia="Times New Roman" w:hAnsi="Arial" w:cs="Arial"/>
          <w:lang w:val="en-GB"/>
        </w:rPr>
        <w:tab/>
        <w:t>______________________________</w:t>
      </w:r>
    </w:p>
    <w:p w:rsidR="00B56C5A" w:rsidRDefault="00B56C5A" w:rsidP="005D5883">
      <w:pPr>
        <w:tabs>
          <w:tab w:val="left" w:pos="357"/>
        </w:tabs>
        <w:spacing w:after="0" w:line="36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A11830" w:rsidRDefault="00A11830" w:rsidP="00B56C5A">
      <w:pPr>
        <w:tabs>
          <w:tab w:val="left" w:pos="357"/>
        </w:tabs>
        <w:spacing w:after="0" w:line="240" w:lineRule="auto"/>
        <w:rPr>
          <w:rFonts w:ascii="Arial" w:eastAsia="Times New Roman" w:hAnsi="Arial" w:cs="Arial"/>
          <w:b/>
          <w:u w:val="single"/>
        </w:rPr>
      </w:pPr>
    </w:p>
    <w:p w:rsidR="00F17F8D" w:rsidRDefault="00F17F8D" w:rsidP="00B56C5A">
      <w:pPr>
        <w:tabs>
          <w:tab w:val="left" w:pos="357"/>
        </w:tabs>
        <w:spacing w:after="0" w:line="240" w:lineRule="auto"/>
        <w:rPr>
          <w:rFonts w:ascii="Arial" w:eastAsia="Times New Roman" w:hAnsi="Arial" w:cs="Arial"/>
          <w:b/>
          <w:u w:val="single"/>
        </w:rPr>
      </w:pPr>
    </w:p>
    <w:p w:rsidR="00F17F8D" w:rsidRDefault="00F17F8D" w:rsidP="00B56C5A">
      <w:pPr>
        <w:tabs>
          <w:tab w:val="left" w:pos="357"/>
        </w:tabs>
        <w:spacing w:after="0" w:line="240" w:lineRule="auto"/>
        <w:rPr>
          <w:rFonts w:ascii="Arial" w:eastAsia="Times New Roman" w:hAnsi="Arial" w:cs="Arial"/>
          <w:b/>
          <w:u w:val="single"/>
        </w:rPr>
      </w:pPr>
    </w:p>
    <w:p w:rsidR="00F17F8D" w:rsidRDefault="00F17F8D" w:rsidP="00B56C5A">
      <w:pPr>
        <w:tabs>
          <w:tab w:val="left" w:pos="357"/>
        </w:tabs>
        <w:spacing w:after="0" w:line="240" w:lineRule="auto"/>
        <w:rPr>
          <w:rFonts w:ascii="Arial" w:eastAsia="Times New Roman" w:hAnsi="Arial" w:cs="Arial"/>
          <w:b/>
          <w:u w:val="single"/>
        </w:rPr>
      </w:pPr>
    </w:p>
    <w:p w:rsidR="00F17F8D" w:rsidRDefault="00F17F8D" w:rsidP="00B56C5A">
      <w:pPr>
        <w:tabs>
          <w:tab w:val="left" w:pos="357"/>
        </w:tabs>
        <w:spacing w:after="0" w:line="240" w:lineRule="auto"/>
        <w:rPr>
          <w:rFonts w:ascii="Arial" w:eastAsia="Times New Roman" w:hAnsi="Arial" w:cs="Arial"/>
          <w:b/>
          <w:u w:val="single"/>
        </w:rPr>
      </w:pPr>
    </w:p>
    <w:p w:rsidR="00F17F8D" w:rsidRDefault="00F17F8D" w:rsidP="00B56C5A">
      <w:pPr>
        <w:tabs>
          <w:tab w:val="left" w:pos="357"/>
        </w:tabs>
        <w:spacing w:after="0" w:line="240" w:lineRule="auto"/>
        <w:rPr>
          <w:rFonts w:ascii="Arial" w:eastAsia="Times New Roman" w:hAnsi="Arial" w:cs="Arial"/>
          <w:b/>
          <w:u w:val="single"/>
        </w:rPr>
      </w:pPr>
    </w:p>
    <w:p w:rsidR="005D5883" w:rsidRPr="005D5883" w:rsidRDefault="005D5883" w:rsidP="00B56C5A">
      <w:pPr>
        <w:tabs>
          <w:tab w:val="left" w:pos="357"/>
        </w:tabs>
        <w:spacing w:after="0" w:line="240" w:lineRule="auto"/>
        <w:rPr>
          <w:rFonts w:ascii="Arial" w:eastAsia="Times New Roman" w:hAnsi="Arial" w:cs="Arial"/>
          <w:b/>
          <w:u w:val="single"/>
        </w:rPr>
      </w:pPr>
      <w:r w:rsidRPr="005D5883">
        <w:rPr>
          <w:rFonts w:ascii="Arial" w:eastAsia="Times New Roman" w:hAnsi="Arial" w:cs="Arial"/>
          <w:b/>
          <w:u w:val="single"/>
        </w:rPr>
        <w:lastRenderedPageBreak/>
        <w:t>ANNEXURE E</w:t>
      </w:r>
    </w:p>
    <w:p w:rsidR="005D5883" w:rsidRPr="005D5883" w:rsidRDefault="005D5883" w:rsidP="00B56C5A">
      <w:pPr>
        <w:tabs>
          <w:tab w:val="left" w:pos="357"/>
        </w:tabs>
        <w:spacing w:after="0" w:line="240" w:lineRule="auto"/>
        <w:rPr>
          <w:rFonts w:ascii="Arial" w:eastAsia="Times New Roman" w:hAnsi="Arial" w:cs="Arial"/>
          <w:b/>
          <w:u w:val="single"/>
        </w:rPr>
      </w:pPr>
    </w:p>
    <w:p w:rsidR="005D5883" w:rsidRPr="005D5883" w:rsidRDefault="005D5883" w:rsidP="00B56C5A">
      <w:pPr>
        <w:tabs>
          <w:tab w:val="left" w:pos="357"/>
        </w:tabs>
        <w:spacing w:after="0" w:line="240" w:lineRule="auto"/>
        <w:rPr>
          <w:rFonts w:ascii="Arial" w:eastAsia="Times New Roman" w:hAnsi="Arial" w:cs="Arial"/>
          <w:b/>
          <w:u w:val="single"/>
          <w:lang w:val="en-GB"/>
        </w:rPr>
      </w:pPr>
      <w:r w:rsidRPr="005D5883">
        <w:rPr>
          <w:rFonts w:ascii="Arial" w:eastAsia="Times New Roman" w:hAnsi="Arial" w:cs="Arial"/>
          <w:b/>
          <w:u w:val="single"/>
        </w:rPr>
        <w:t xml:space="preserve">CPA (IG) REQUIREMENTS FOR FOREIGN GOODS AND SERVICES </w:t>
      </w:r>
    </w:p>
    <w:p w:rsidR="005D5883" w:rsidRPr="005D5883" w:rsidRDefault="005D5883" w:rsidP="00B56C5A">
      <w:pPr>
        <w:tabs>
          <w:tab w:val="left" w:pos="357"/>
        </w:tabs>
        <w:spacing w:after="0" w:line="240" w:lineRule="auto"/>
        <w:rPr>
          <w:rFonts w:ascii="Arial" w:eastAsia="Times New Roman" w:hAnsi="Arial" w:cs="Arial"/>
          <w:b/>
          <w:lang w:val="en-GB"/>
        </w:rPr>
      </w:pPr>
    </w:p>
    <w:p w:rsidR="005A6BDC" w:rsidRDefault="005D5883" w:rsidP="00B56C5A">
      <w:pPr>
        <w:tabs>
          <w:tab w:val="left" w:pos="357"/>
        </w:tabs>
        <w:spacing w:after="0" w:line="240" w:lineRule="auto"/>
        <w:rPr>
          <w:rFonts w:ascii="Arial" w:eastAsia="Times New Roman" w:hAnsi="Arial" w:cs="Arial"/>
          <w:lang w:val="en-GB"/>
        </w:rPr>
      </w:pPr>
      <w:r w:rsidRPr="005D5883">
        <w:rPr>
          <w:rFonts w:ascii="Arial" w:eastAsia="Times New Roman" w:hAnsi="Arial" w:cs="Arial"/>
          <w:b/>
          <w:lang w:val="en-GB"/>
        </w:rPr>
        <w:t>CONTRACT PRICE ADJUSTMENT AND FOREX PAYMENTS – IMPORTATION</w:t>
      </w:r>
      <w:r w:rsidRPr="005D5883">
        <w:rPr>
          <w:rFonts w:ascii="Arial" w:eastAsia="Times New Roman" w:hAnsi="Arial" w:cs="Arial"/>
          <w:b/>
          <w:lang w:val="en-GB"/>
        </w:rPr>
        <w:br/>
      </w:r>
      <w:r w:rsidRPr="005D5883">
        <w:rPr>
          <w:rFonts w:ascii="Arial" w:eastAsia="Times New Roman" w:hAnsi="Arial" w:cs="Arial"/>
          <w:lang w:val="en-GB"/>
        </w:rPr>
        <w:br/>
        <w:t>Failure to propose contract price adjustment methods, either by completing this document or proposing alternative methods for any portion of the tender price, will lead to that portion of the tender price being considered fixed.</w:t>
      </w:r>
      <w:r w:rsidRPr="005D5883">
        <w:rPr>
          <w:rFonts w:ascii="Arial" w:eastAsia="Times New Roman" w:hAnsi="Arial" w:cs="Arial"/>
          <w:lang w:val="en-GB"/>
        </w:rPr>
        <w:br/>
      </w:r>
      <w:r w:rsidRPr="005D5883">
        <w:rPr>
          <w:rFonts w:ascii="Arial" w:eastAsia="Times New Roman" w:hAnsi="Arial" w:cs="Arial"/>
          <w:lang w:val="en-GB"/>
        </w:rPr>
        <w:br/>
        <w:t>Where space in this document is insufficient, the tenderer shall submit the required information on separate schedules, duly referenced to this document.</w:t>
      </w:r>
      <w:r w:rsidRPr="005D5883">
        <w:rPr>
          <w:rFonts w:ascii="Arial" w:eastAsia="Times New Roman" w:hAnsi="Arial" w:cs="Arial"/>
          <w:lang w:val="en-GB"/>
        </w:rPr>
        <w:br/>
      </w:r>
      <w:r w:rsidRPr="005D5883">
        <w:rPr>
          <w:rFonts w:ascii="Arial" w:eastAsia="Times New Roman" w:hAnsi="Arial" w:cs="Arial"/>
          <w:lang w:val="en-GB"/>
        </w:rPr>
        <w:br/>
        <w:t xml:space="preserve">Where foreign exchange is involved, and Eskom will cover the risk forward, the methods of payment listed in Part 1 are the only acceptable methods. It must be noted that Eskom considers Payment </w:t>
      </w:r>
      <w:r w:rsidRPr="005D5883">
        <w:rPr>
          <w:rFonts w:ascii="Arial" w:eastAsia="Times New Roman" w:hAnsi="Arial" w:cs="Arial"/>
          <w:b/>
          <w:lang w:val="en-GB"/>
        </w:rPr>
        <w:t>Method 1</w:t>
      </w:r>
      <w:r w:rsidRPr="005D5883">
        <w:rPr>
          <w:rFonts w:ascii="Arial" w:eastAsia="Times New Roman" w:hAnsi="Arial" w:cs="Arial"/>
          <w:lang w:val="en-GB"/>
        </w:rPr>
        <w:t xml:space="preserve"> to be the default payment method.</w:t>
      </w:r>
    </w:p>
    <w:p w:rsidR="005A6BDC" w:rsidRDefault="005A6BDC" w:rsidP="00B56C5A">
      <w:pPr>
        <w:tabs>
          <w:tab w:val="left" w:pos="357"/>
        </w:tabs>
        <w:spacing w:after="0" w:line="240" w:lineRule="auto"/>
        <w:rPr>
          <w:rFonts w:ascii="Arial" w:eastAsia="Times New Roman" w:hAnsi="Arial" w:cs="Arial"/>
          <w:lang w:val="en-GB"/>
        </w:rPr>
      </w:pPr>
    </w:p>
    <w:p w:rsidR="00B859B3" w:rsidRDefault="005A6BDC" w:rsidP="00F012D3">
      <w:pPr>
        <w:spacing w:line="240" w:lineRule="auto"/>
        <w:jc w:val="both"/>
        <w:rPr>
          <w:rFonts w:ascii="Arial" w:eastAsia="Times New Roman" w:hAnsi="Arial" w:cs="Arial"/>
          <w:b/>
          <w:lang w:val="en-GB"/>
        </w:rPr>
      </w:pPr>
      <w:r w:rsidRPr="00712313">
        <w:rPr>
          <w:rFonts w:ascii="Arial" w:eastAsia="Calibri" w:hAnsi="Arial" w:cs="Arial"/>
          <w:b/>
          <w:bCs/>
          <w:lang w:val="en-GB"/>
        </w:rPr>
        <w:t>Note: Only Eskom acceptable international currencies can be used for tender purposes and the indices to be used will be linked to these currencies</w:t>
      </w:r>
      <w:r w:rsidR="00A11830" w:rsidRPr="00712313">
        <w:rPr>
          <w:rFonts w:ascii="Arial" w:eastAsia="Calibri" w:hAnsi="Arial" w:cs="Arial"/>
          <w:b/>
          <w:bCs/>
          <w:lang w:val="en-GB"/>
        </w:rPr>
        <w:t>. See table hereunder:-</w:t>
      </w:r>
      <w:r w:rsidR="00A11830" w:rsidRPr="00712313" w:rsidDel="00A11830">
        <w:rPr>
          <w:rFonts w:ascii="Arial" w:eastAsia="Calibri" w:hAnsi="Arial" w:cs="Arial"/>
          <w:b/>
          <w:bCs/>
          <w:lang w:val="en-GB"/>
        </w:rPr>
        <w:t xml:space="preserve"> </w:t>
      </w:r>
      <w:r w:rsidR="00A11830">
        <w:rPr>
          <w:rFonts w:ascii="Arial" w:eastAsia="Calibri" w:hAnsi="Arial" w:cs="Arial"/>
          <w:bCs/>
          <w:noProof/>
          <w:lang w:eastAsia="en-ZA"/>
        </w:rPr>
        <mc:AlternateContent>
          <mc:Choice Requires="wpc">
            <w:drawing>
              <wp:inline distT="0" distB="0" distL="0" distR="0" wp14:anchorId="44A644E8" wp14:editId="39AE4588">
                <wp:extent cx="5786120" cy="4098925"/>
                <wp:effectExtent l="0" t="0" r="5080"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8"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6120" cy="409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43389E17" id="Canvas 9" o:spid="_x0000_s1026" editas="canvas" style="width:455.6pt;height:322.75pt;mso-position-horizontal-relative:char;mso-position-vertical-relative:line" coordsize="57861,40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861;height:40989;visibility:visible;mso-wrap-style:square">
                  <v:fill o:detectmouseclick="t"/>
                  <v:path o:connecttype="none"/>
                </v:shape>
                <v:shape id="Picture 10" o:spid="_x0000_s1028" type="#_x0000_t75" style="position:absolute;width:57861;height:40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">
                  <v:imagedata r:id="rId19" o:title=""/>
                </v:shape>
                <w10:anchorlock/>
              </v:group>
            </w:pict>
          </mc:Fallback>
        </mc:AlternateContent>
      </w:r>
      <w:r w:rsidR="005D5883" w:rsidRPr="005D5883">
        <w:rPr>
          <w:rFonts w:ascii="Arial" w:eastAsia="Times New Roman" w:hAnsi="Arial" w:cs="Arial"/>
          <w:lang w:val="en-GB"/>
        </w:rPr>
        <w:br/>
      </w:r>
    </w:p>
    <w:p w:rsidR="005D5883" w:rsidRPr="005D5883" w:rsidRDefault="005D5883" w:rsidP="00F012D3">
      <w:pPr>
        <w:spacing w:line="240" w:lineRule="auto"/>
        <w:jc w:val="both"/>
        <w:rPr>
          <w:rFonts w:ascii="Arial" w:eastAsia="Times New Roman" w:hAnsi="Arial" w:cs="Arial"/>
          <w:b/>
          <w:lang w:val="en-GB"/>
        </w:rPr>
      </w:pPr>
      <w:r w:rsidRPr="005D5883">
        <w:rPr>
          <w:rFonts w:ascii="Arial" w:eastAsia="Times New Roman" w:hAnsi="Arial" w:cs="Arial"/>
          <w:b/>
          <w:lang w:val="en-GB"/>
        </w:rPr>
        <w:t>PART 1:  PAYMENT OF FOREIGN COMMITMENTS</w:t>
      </w: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lastRenderedPageBreak/>
        <w:t>Payment of Eskom’s foreign commitment in foreign currency will be made either:</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Pr="005D5883" w:rsidRDefault="005D5883" w:rsidP="00B56C5A">
      <w:pPr>
        <w:tabs>
          <w:tab w:val="left" w:pos="357"/>
        </w:tabs>
        <w:spacing w:after="0" w:line="240" w:lineRule="auto"/>
        <w:ind w:left="2127" w:hanging="2127"/>
        <w:jc w:val="both"/>
        <w:rPr>
          <w:rFonts w:ascii="Arial" w:eastAsia="Times New Roman" w:hAnsi="Arial" w:cs="Arial"/>
          <w:b/>
          <w:lang w:val="en-GB"/>
        </w:rPr>
      </w:pPr>
      <w:r w:rsidRPr="005D5883">
        <w:rPr>
          <w:rFonts w:ascii="Arial" w:eastAsia="Times New Roman" w:hAnsi="Arial" w:cs="Arial"/>
          <w:b/>
          <w:lang w:val="en-GB"/>
        </w:rPr>
        <w:t xml:space="preserve">Payment Method </w:t>
      </w:r>
      <w:proofErr w:type="spellStart"/>
      <w:r w:rsidRPr="005D5883">
        <w:rPr>
          <w:rFonts w:ascii="Arial" w:eastAsia="Times New Roman" w:hAnsi="Arial" w:cs="Arial"/>
          <w:b/>
          <w:lang w:val="en-GB"/>
        </w:rPr>
        <w:t>1</w:t>
      </w:r>
      <w:r w:rsidR="005A6BDC">
        <w:rPr>
          <w:rFonts w:ascii="Arial" w:eastAsia="Times New Roman" w:hAnsi="Arial" w:cs="Arial"/>
          <w:b/>
          <w:lang w:val="en-GB"/>
        </w:rPr>
        <w:t>A</w:t>
      </w:r>
      <w:proofErr w:type="spellEnd"/>
      <w:r w:rsidRPr="005D5883">
        <w:rPr>
          <w:rFonts w:ascii="Arial" w:eastAsia="Times New Roman" w:hAnsi="Arial" w:cs="Arial"/>
          <w:b/>
          <w:lang w:val="en-GB"/>
        </w:rPr>
        <w:t>:</w:t>
      </w:r>
    </w:p>
    <w:p w:rsidR="005D5883" w:rsidRPr="005D5883" w:rsidRDefault="005D5883" w:rsidP="00B56C5A">
      <w:pPr>
        <w:tabs>
          <w:tab w:val="left" w:pos="357"/>
        </w:tabs>
        <w:spacing w:after="0" w:line="240" w:lineRule="auto"/>
        <w:ind w:left="2127" w:hanging="2127"/>
        <w:jc w:val="both"/>
        <w:rPr>
          <w:rFonts w:ascii="Arial" w:eastAsia="Times New Roman" w:hAnsi="Arial" w:cs="Arial"/>
          <w:lang w:val="en-GB"/>
        </w:rPr>
      </w:pPr>
      <w:r w:rsidRPr="005D5883">
        <w:rPr>
          <w:rFonts w:ascii="Arial" w:eastAsia="Times New Roman" w:hAnsi="Arial" w:cs="Arial"/>
          <w:lang w:val="en-GB"/>
        </w:rPr>
        <w:t xml:space="preserve">To a nominated bank account in a foreign country in a foreign currency </w:t>
      </w:r>
    </w:p>
    <w:p w:rsidR="005D5883" w:rsidRPr="005D5883" w:rsidRDefault="005D5883" w:rsidP="00B56C5A">
      <w:pPr>
        <w:tabs>
          <w:tab w:val="left" w:pos="357"/>
        </w:tabs>
        <w:spacing w:after="0" w:line="240" w:lineRule="auto"/>
        <w:ind w:left="2127" w:hanging="2127"/>
        <w:jc w:val="both"/>
        <w:rPr>
          <w:rFonts w:ascii="Arial" w:eastAsia="Times New Roman" w:hAnsi="Arial" w:cs="Arial"/>
          <w:lang w:val="en-GB"/>
        </w:rPr>
      </w:pPr>
      <w:r w:rsidRPr="005D5883">
        <w:rPr>
          <w:rFonts w:ascii="Arial" w:eastAsia="Times New Roman" w:hAnsi="Arial" w:cs="Arial"/>
          <w:lang w:val="en-GB"/>
        </w:rPr>
        <w:t>(</w:t>
      </w:r>
      <w:proofErr w:type="gramStart"/>
      <w:r w:rsidRPr="005D5883">
        <w:rPr>
          <w:rFonts w:ascii="Arial" w:eastAsia="Times New Roman" w:hAnsi="Arial" w:cs="Arial"/>
          <w:lang w:val="en-GB"/>
        </w:rPr>
        <w:t>payment</w:t>
      </w:r>
      <w:proofErr w:type="gramEnd"/>
      <w:r w:rsidRPr="005D5883">
        <w:rPr>
          <w:rFonts w:ascii="Arial" w:eastAsia="Times New Roman" w:hAnsi="Arial" w:cs="Arial"/>
          <w:lang w:val="en-GB"/>
        </w:rPr>
        <w:t xml:space="preserve"> will be made to the party and account nominated by the supplier </w:t>
      </w:r>
    </w:p>
    <w:p w:rsidR="005D5883" w:rsidRPr="005D5883" w:rsidRDefault="005D5883" w:rsidP="00B56C5A">
      <w:pPr>
        <w:tabs>
          <w:tab w:val="left" w:pos="357"/>
        </w:tabs>
        <w:spacing w:after="0" w:line="240" w:lineRule="auto"/>
        <w:ind w:left="2127" w:hanging="2127"/>
        <w:jc w:val="both"/>
        <w:rPr>
          <w:rFonts w:ascii="Arial" w:eastAsia="Times New Roman" w:hAnsi="Arial" w:cs="Arial"/>
          <w:lang w:val="en-GB"/>
        </w:rPr>
      </w:pPr>
      <w:proofErr w:type="gramStart"/>
      <w:r w:rsidRPr="005D5883">
        <w:rPr>
          <w:rFonts w:ascii="Arial" w:eastAsia="Times New Roman" w:hAnsi="Arial" w:cs="Arial"/>
          <w:lang w:val="en-GB"/>
        </w:rPr>
        <w:t>in</w:t>
      </w:r>
      <w:proofErr w:type="gramEnd"/>
      <w:r w:rsidRPr="005D5883">
        <w:rPr>
          <w:rFonts w:ascii="Arial" w:eastAsia="Times New Roman" w:hAnsi="Arial" w:cs="Arial"/>
          <w:lang w:val="en-GB"/>
        </w:rPr>
        <w:t xml:space="preserve"> the contract, and not to any other party);</w:t>
      </w:r>
    </w:p>
    <w:p w:rsidR="005A6BDC" w:rsidRDefault="00EA083C" w:rsidP="00B56C5A">
      <w:pPr>
        <w:tabs>
          <w:tab w:val="left" w:pos="357"/>
        </w:tabs>
        <w:spacing w:after="0" w:line="240" w:lineRule="auto"/>
        <w:jc w:val="both"/>
        <w:rPr>
          <w:rFonts w:ascii="Arial" w:eastAsia="Times New Roman" w:hAnsi="Arial" w:cs="Arial"/>
          <w:b/>
          <w:lang w:val="en-GB"/>
        </w:rPr>
      </w:pPr>
      <w:r>
        <w:rPr>
          <w:rFonts w:ascii="Arial" w:eastAsia="Times New Roman" w:hAnsi="Arial" w:cs="Arial"/>
          <w:b/>
          <w:lang w:val="en-GB"/>
        </w:rPr>
        <w:t>Please note that the contracting party must be the direct importer of the goods</w:t>
      </w:r>
    </w:p>
    <w:p w:rsidR="005D5883" w:rsidRPr="005D5883" w:rsidRDefault="005D5883" w:rsidP="00B56C5A">
      <w:pPr>
        <w:tabs>
          <w:tab w:val="left" w:pos="357"/>
        </w:tabs>
        <w:spacing w:after="0" w:line="240" w:lineRule="auto"/>
        <w:jc w:val="both"/>
        <w:rPr>
          <w:rFonts w:ascii="Arial" w:eastAsia="Times New Roman" w:hAnsi="Arial" w:cs="Arial"/>
          <w:b/>
          <w:lang w:val="en-GB"/>
        </w:rPr>
      </w:pPr>
      <w:r w:rsidRPr="005D5883">
        <w:rPr>
          <w:rFonts w:ascii="Arial" w:eastAsia="Times New Roman" w:hAnsi="Arial" w:cs="Arial"/>
          <w:b/>
          <w:lang w:val="en-GB"/>
        </w:rPr>
        <w:t xml:space="preserve">Applicable (Y / </w:t>
      </w:r>
      <w:proofErr w:type="gramStart"/>
      <w:r w:rsidRPr="005D5883">
        <w:rPr>
          <w:rFonts w:ascii="Arial" w:eastAsia="Times New Roman" w:hAnsi="Arial" w:cs="Arial"/>
          <w:b/>
          <w:lang w:val="en-GB"/>
        </w:rPr>
        <w:t>N )</w:t>
      </w:r>
      <w:proofErr w:type="gramEnd"/>
      <w:r w:rsidRPr="005D5883">
        <w:rPr>
          <w:rFonts w:ascii="Arial" w:eastAsia="Times New Roman" w:hAnsi="Arial" w:cs="Arial"/>
          <w:b/>
          <w:lang w:val="en-GB"/>
        </w:rPr>
        <w:t xml:space="preserve"> </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A6BDC" w:rsidRDefault="005A6BDC" w:rsidP="00B56C5A">
      <w:p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 xml:space="preserve">Payment Method </w:t>
      </w:r>
      <w:proofErr w:type="spellStart"/>
      <w:r>
        <w:rPr>
          <w:rFonts w:ascii="Arial" w:eastAsia="Times New Roman" w:hAnsi="Arial" w:cs="Arial"/>
          <w:lang w:val="en-GB"/>
        </w:rPr>
        <w:t>1B</w:t>
      </w:r>
      <w:proofErr w:type="spellEnd"/>
      <w:r>
        <w:rPr>
          <w:rFonts w:ascii="Arial" w:eastAsia="Times New Roman" w:hAnsi="Arial" w:cs="Arial"/>
          <w:lang w:val="en-GB"/>
        </w:rPr>
        <w:t>;</w:t>
      </w:r>
    </w:p>
    <w:p w:rsidR="005A6BDC"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 To a valid </w:t>
      </w:r>
      <w:proofErr w:type="spellStart"/>
      <w:r w:rsidRPr="005D5883">
        <w:rPr>
          <w:rFonts w:ascii="Arial" w:eastAsia="Times New Roman" w:hAnsi="Arial" w:cs="Arial"/>
          <w:lang w:val="en-GB"/>
        </w:rPr>
        <w:t>SARB</w:t>
      </w:r>
      <w:proofErr w:type="spellEnd"/>
      <w:r w:rsidRPr="005D5883">
        <w:rPr>
          <w:rFonts w:ascii="Arial" w:eastAsia="Times New Roman" w:hAnsi="Arial" w:cs="Arial"/>
          <w:lang w:val="en-GB"/>
        </w:rPr>
        <w:t xml:space="preserve"> approved CFC account in South Africa, in a foreign currency (payment will be made to the party and account nominated by the supplier in the contract, and not to any other party). </w:t>
      </w:r>
    </w:p>
    <w:p w:rsidR="005A6BDC" w:rsidRDefault="005A6BDC" w:rsidP="00B56C5A">
      <w:p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 xml:space="preserve">Please note: </w:t>
      </w:r>
    </w:p>
    <w:p w:rsidR="00EA083C" w:rsidRDefault="005A6BDC" w:rsidP="00CA1F13">
      <w:pPr>
        <w:pStyle w:val="ListParagraph"/>
        <w:numPr>
          <w:ilvl w:val="0"/>
          <w:numId w:val="43"/>
        </w:num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The contracting party must be the direct importer</w:t>
      </w:r>
    </w:p>
    <w:p w:rsidR="00EA083C" w:rsidRDefault="00EA083C" w:rsidP="00CA1F13">
      <w:pPr>
        <w:pStyle w:val="ListParagraph"/>
        <w:numPr>
          <w:ilvl w:val="0"/>
          <w:numId w:val="43"/>
        </w:num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For payment purposes, Eskom will require both the foreign (commercial ) invoice and the local tax invoice</w:t>
      </w:r>
    </w:p>
    <w:p w:rsidR="00EA083C" w:rsidRDefault="00EA083C" w:rsidP="00CA1F13">
      <w:pPr>
        <w:pStyle w:val="ListParagraph"/>
        <w:numPr>
          <w:ilvl w:val="0"/>
          <w:numId w:val="43"/>
        </w:num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 xml:space="preserve">The foreign currency values on both </w:t>
      </w:r>
      <w:proofErr w:type="gramStart"/>
      <w:r>
        <w:rPr>
          <w:rFonts w:ascii="Arial" w:eastAsia="Times New Roman" w:hAnsi="Arial" w:cs="Arial"/>
          <w:lang w:val="en-GB"/>
        </w:rPr>
        <w:t>the  commercial</w:t>
      </w:r>
      <w:proofErr w:type="gramEnd"/>
      <w:r>
        <w:rPr>
          <w:rFonts w:ascii="Arial" w:eastAsia="Times New Roman" w:hAnsi="Arial" w:cs="Arial"/>
          <w:lang w:val="en-GB"/>
        </w:rPr>
        <w:t xml:space="preserve"> and local invoice must   be the same. Eskom </w:t>
      </w:r>
      <w:r w:rsidR="00D24BC8">
        <w:rPr>
          <w:rFonts w:ascii="Arial" w:eastAsia="Times New Roman" w:hAnsi="Arial" w:cs="Arial"/>
          <w:lang w:val="en-GB"/>
        </w:rPr>
        <w:t>will</w:t>
      </w:r>
      <w:r>
        <w:rPr>
          <w:rFonts w:ascii="Arial" w:eastAsia="Times New Roman" w:hAnsi="Arial" w:cs="Arial"/>
          <w:lang w:val="en-GB"/>
        </w:rPr>
        <w:t xml:space="preserve"> not pay any profit in foreign currency.</w:t>
      </w:r>
    </w:p>
    <w:p w:rsidR="005D5883" w:rsidRPr="00562CB9" w:rsidRDefault="005D5883" w:rsidP="00CA1F13">
      <w:pPr>
        <w:pStyle w:val="ListParagraph"/>
        <w:numPr>
          <w:ilvl w:val="0"/>
          <w:numId w:val="43"/>
        </w:numPr>
        <w:tabs>
          <w:tab w:val="left" w:pos="357"/>
        </w:tabs>
        <w:spacing w:after="0" w:line="240" w:lineRule="auto"/>
        <w:jc w:val="both"/>
        <w:rPr>
          <w:rFonts w:ascii="Arial" w:eastAsia="Times New Roman" w:hAnsi="Arial" w:cs="Arial"/>
          <w:lang w:val="en-GB"/>
        </w:rPr>
      </w:pPr>
      <w:r w:rsidRPr="00562CB9">
        <w:rPr>
          <w:rFonts w:ascii="Arial" w:eastAsia="Times New Roman" w:hAnsi="Arial" w:cs="Arial"/>
          <w:lang w:val="en-GB"/>
        </w:rPr>
        <w:t>Service related payments are excluded from this option;</w:t>
      </w:r>
    </w:p>
    <w:p w:rsidR="005D5883" w:rsidRDefault="005D5883" w:rsidP="00B56C5A">
      <w:pPr>
        <w:tabs>
          <w:tab w:val="left" w:pos="357"/>
        </w:tabs>
        <w:spacing w:after="0" w:line="240" w:lineRule="auto"/>
        <w:jc w:val="both"/>
        <w:rPr>
          <w:rFonts w:ascii="Arial" w:eastAsia="Times New Roman" w:hAnsi="Arial" w:cs="Arial"/>
          <w:b/>
          <w:lang w:val="en-GB"/>
        </w:rPr>
      </w:pPr>
      <w:r w:rsidRPr="005D5883">
        <w:rPr>
          <w:rFonts w:ascii="Arial" w:eastAsia="Times New Roman" w:hAnsi="Arial" w:cs="Arial"/>
          <w:b/>
          <w:lang w:val="en-GB"/>
        </w:rPr>
        <w:t>Applicable(Y/</w:t>
      </w:r>
      <w:proofErr w:type="gramStart"/>
      <w:r w:rsidRPr="005D5883">
        <w:rPr>
          <w:rFonts w:ascii="Arial" w:eastAsia="Times New Roman" w:hAnsi="Arial" w:cs="Arial"/>
          <w:b/>
          <w:lang w:val="en-GB"/>
        </w:rPr>
        <w:t>N )</w:t>
      </w:r>
      <w:proofErr w:type="gramEnd"/>
      <w:r w:rsidRPr="005D5883">
        <w:rPr>
          <w:rFonts w:ascii="Arial" w:eastAsia="Times New Roman" w:hAnsi="Arial" w:cs="Arial"/>
          <w:b/>
          <w:lang w:val="en-GB"/>
        </w:rPr>
        <w:t xml:space="preserve"> or </w:t>
      </w:r>
    </w:p>
    <w:p w:rsidR="00EA083C" w:rsidRPr="005D5883" w:rsidRDefault="00EA083C" w:rsidP="00B56C5A">
      <w:pPr>
        <w:tabs>
          <w:tab w:val="left" w:pos="357"/>
        </w:tabs>
        <w:spacing w:after="0" w:line="240" w:lineRule="auto"/>
        <w:jc w:val="both"/>
        <w:rPr>
          <w:rFonts w:ascii="Arial" w:eastAsia="Times New Roman" w:hAnsi="Arial" w:cs="Arial"/>
          <w:b/>
          <w:lang w:val="en-GB"/>
        </w:rPr>
      </w:pPr>
    </w:p>
    <w:p w:rsidR="005D5883" w:rsidRPr="005D5883" w:rsidRDefault="005D5883" w:rsidP="00B56C5A">
      <w:pPr>
        <w:tabs>
          <w:tab w:val="left" w:pos="357"/>
        </w:tabs>
        <w:spacing w:after="0" w:line="240" w:lineRule="auto"/>
        <w:ind w:left="2127" w:hanging="2127"/>
        <w:rPr>
          <w:rFonts w:ascii="Arial" w:eastAsia="Times New Roman" w:hAnsi="Arial" w:cs="Arial"/>
          <w:b/>
          <w:lang w:val="en-GB"/>
        </w:rPr>
      </w:pPr>
      <w:r w:rsidRPr="005D5883">
        <w:rPr>
          <w:rFonts w:ascii="Arial" w:eastAsia="Times New Roman" w:hAnsi="Arial" w:cs="Arial"/>
          <w:b/>
          <w:lang w:val="en-GB"/>
        </w:rPr>
        <w:t>Payment Method 2:</w:t>
      </w:r>
      <w:r w:rsidRPr="005D5883">
        <w:rPr>
          <w:rFonts w:ascii="Arial" w:eastAsia="Times New Roman" w:hAnsi="Arial" w:cs="Arial"/>
          <w:b/>
          <w:lang w:val="en-GB"/>
        </w:rPr>
        <w:tab/>
      </w:r>
    </w:p>
    <w:p w:rsidR="005D5883" w:rsidRPr="005D5883" w:rsidRDefault="005D5883" w:rsidP="00B56C5A">
      <w:pPr>
        <w:tabs>
          <w:tab w:val="left" w:pos="357"/>
        </w:tabs>
        <w:spacing w:after="0" w:line="240" w:lineRule="auto"/>
        <w:ind w:left="2127" w:hanging="2127"/>
        <w:rPr>
          <w:rFonts w:ascii="Arial" w:eastAsia="Times New Roman" w:hAnsi="Arial" w:cs="Arial"/>
          <w:lang w:val="en-GB"/>
        </w:rPr>
      </w:pPr>
      <w:r w:rsidRPr="005D5883">
        <w:rPr>
          <w:rFonts w:ascii="Arial" w:eastAsia="Times New Roman" w:hAnsi="Arial" w:cs="Arial"/>
          <w:lang w:val="en-GB"/>
        </w:rPr>
        <w:t xml:space="preserve">In South African Rand at the selling spot rate of exchange obtained by </w:t>
      </w:r>
    </w:p>
    <w:p w:rsidR="005D5883" w:rsidRPr="005D5883" w:rsidRDefault="005D5883" w:rsidP="00B56C5A">
      <w:pPr>
        <w:tabs>
          <w:tab w:val="left" w:pos="357"/>
        </w:tabs>
        <w:spacing w:after="0" w:line="240" w:lineRule="auto"/>
        <w:ind w:left="2127" w:hanging="2127"/>
        <w:rPr>
          <w:rFonts w:ascii="Arial" w:eastAsia="Times New Roman" w:hAnsi="Arial" w:cs="Arial"/>
          <w:lang w:val="en-GB"/>
        </w:rPr>
      </w:pPr>
      <w:r w:rsidRPr="005D5883">
        <w:rPr>
          <w:rFonts w:ascii="Arial" w:eastAsia="Times New Roman" w:hAnsi="Arial" w:cs="Arial"/>
          <w:lang w:val="en-GB"/>
        </w:rPr>
        <w:t xml:space="preserve">Eskom’s Treasury on the date that the forward cover is cancelled.  Eskom </w:t>
      </w:r>
    </w:p>
    <w:p w:rsidR="005D5883" w:rsidRPr="005D5883" w:rsidRDefault="005D5883" w:rsidP="00B56C5A">
      <w:pPr>
        <w:tabs>
          <w:tab w:val="left" w:pos="357"/>
        </w:tabs>
        <w:spacing w:after="0" w:line="240" w:lineRule="auto"/>
        <w:ind w:left="2127" w:hanging="2127"/>
        <w:rPr>
          <w:rFonts w:ascii="Arial" w:eastAsia="Times New Roman" w:hAnsi="Arial" w:cs="Arial"/>
          <w:lang w:val="en-GB"/>
        </w:rPr>
      </w:pPr>
      <w:proofErr w:type="gramStart"/>
      <w:r w:rsidRPr="005D5883">
        <w:rPr>
          <w:rFonts w:ascii="Arial" w:eastAsia="Times New Roman" w:hAnsi="Arial" w:cs="Arial"/>
          <w:lang w:val="en-GB"/>
        </w:rPr>
        <w:t>will</w:t>
      </w:r>
      <w:proofErr w:type="gramEnd"/>
      <w:r w:rsidRPr="005D5883">
        <w:rPr>
          <w:rFonts w:ascii="Arial" w:eastAsia="Times New Roman" w:hAnsi="Arial" w:cs="Arial"/>
          <w:lang w:val="en-GB"/>
        </w:rPr>
        <w:t xml:space="preserve"> notify the supplier of the date that the forward cover is cancelled as well </w:t>
      </w:r>
    </w:p>
    <w:p w:rsidR="005D5883" w:rsidRPr="005D5883" w:rsidRDefault="005D5883" w:rsidP="00B56C5A">
      <w:pPr>
        <w:tabs>
          <w:tab w:val="left" w:pos="357"/>
        </w:tabs>
        <w:spacing w:after="0" w:line="240" w:lineRule="auto"/>
        <w:ind w:left="2127" w:hanging="2127"/>
        <w:rPr>
          <w:rFonts w:ascii="Arial" w:eastAsia="Times New Roman" w:hAnsi="Arial" w:cs="Arial"/>
          <w:lang w:val="en-GB"/>
        </w:rPr>
      </w:pPr>
      <w:proofErr w:type="gramStart"/>
      <w:r w:rsidRPr="005D5883">
        <w:rPr>
          <w:rFonts w:ascii="Arial" w:eastAsia="Times New Roman" w:hAnsi="Arial" w:cs="Arial"/>
          <w:lang w:val="en-GB"/>
        </w:rPr>
        <w:t>as</w:t>
      </w:r>
      <w:proofErr w:type="gramEnd"/>
      <w:r w:rsidRPr="005D5883">
        <w:rPr>
          <w:rFonts w:ascii="Arial" w:eastAsia="Times New Roman" w:hAnsi="Arial" w:cs="Arial"/>
          <w:lang w:val="en-GB"/>
        </w:rPr>
        <w:t xml:space="preserve"> the intended payment date, which will be as per the agreed payment terms.</w:t>
      </w:r>
    </w:p>
    <w:p w:rsidR="005D5883" w:rsidRPr="005D5883" w:rsidRDefault="005D5883" w:rsidP="00B56C5A">
      <w:pPr>
        <w:tabs>
          <w:tab w:val="left" w:pos="357"/>
        </w:tabs>
        <w:spacing w:after="0" w:line="240" w:lineRule="auto"/>
        <w:ind w:left="2127" w:hanging="2127"/>
        <w:rPr>
          <w:rFonts w:ascii="Arial" w:eastAsia="Times New Roman" w:hAnsi="Arial" w:cs="Arial"/>
          <w:lang w:val="en-GB"/>
        </w:rPr>
      </w:pPr>
      <w:r w:rsidRPr="005D5883">
        <w:rPr>
          <w:rFonts w:ascii="Arial" w:eastAsia="Times New Roman" w:hAnsi="Arial" w:cs="Arial"/>
          <w:lang w:val="en-GB"/>
        </w:rPr>
        <w:t xml:space="preserve">Any exchange rate adjustment after Eskom has notified the supplier of the date </w:t>
      </w:r>
    </w:p>
    <w:p w:rsidR="005D5883" w:rsidRPr="005D5883" w:rsidRDefault="005D5883" w:rsidP="00B56C5A">
      <w:pPr>
        <w:tabs>
          <w:tab w:val="left" w:pos="357"/>
        </w:tabs>
        <w:spacing w:after="0" w:line="240" w:lineRule="auto"/>
        <w:ind w:left="2127" w:hanging="2127"/>
        <w:rPr>
          <w:rFonts w:ascii="Arial" w:eastAsia="Times New Roman" w:hAnsi="Arial" w:cs="Arial"/>
          <w:lang w:val="en-GB"/>
        </w:rPr>
      </w:pPr>
      <w:proofErr w:type="gramStart"/>
      <w:r w:rsidRPr="005D5883">
        <w:rPr>
          <w:rFonts w:ascii="Arial" w:eastAsia="Times New Roman" w:hAnsi="Arial" w:cs="Arial"/>
          <w:lang w:val="en-GB"/>
        </w:rPr>
        <w:t>and</w:t>
      </w:r>
      <w:proofErr w:type="gramEnd"/>
      <w:r w:rsidRPr="005D5883">
        <w:rPr>
          <w:rFonts w:ascii="Arial" w:eastAsia="Times New Roman" w:hAnsi="Arial" w:cs="Arial"/>
          <w:lang w:val="en-GB"/>
        </w:rPr>
        <w:t xml:space="preserve"> the rate which the forward cover is cancelled, will be for the account of </w:t>
      </w:r>
    </w:p>
    <w:p w:rsidR="005D5883" w:rsidRDefault="005D5883" w:rsidP="00B56C5A">
      <w:pPr>
        <w:tabs>
          <w:tab w:val="left" w:pos="357"/>
        </w:tabs>
        <w:spacing w:after="0" w:line="240" w:lineRule="auto"/>
        <w:ind w:left="2127" w:hanging="2127"/>
        <w:rPr>
          <w:rFonts w:ascii="Arial" w:eastAsia="Times New Roman" w:hAnsi="Arial" w:cs="Arial"/>
          <w:lang w:val="en-GB"/>
        </w:rPr>
      </w:pPr>
      <w:proofErr w:type="gramStart"/>
      <w:r w:rsidRPr="005D5883">
        <w:rPr>
          <w:rFonts w:ascii="Arial" w:eastAsia="Times New Roman" w:hAnsi="Arial" w:cs="Arial"/>
          <w:lang w:val="en-GB"/>
        </w:rPr>
        <w:t>the</w:t>
      </w:r>
      <w:proofErr w:type="gramEnd"/>
      <w:r w:rsidRPr="005D5883">
        <w:rPr>
          <w:rFonts w:ascii="Arial" w:eastAsia="Times New Roman" w:hAnsi="Arial" w:cs="Arial"/>
          <w:lang w:val="en-GB"/>
        </w:rPr>
        <w:t xml:space="preserve"> supplier. </w:t>
      </w:r>
    </w:p>
    <w:p w:rsidR="00EA083C" w:rsidRDefault="00EA083C" w:rsidP="00B56C5A">
      <w:pPr>
        <w:tabs>
          <w:tab w:val="left" w:pos="357"/>
        </w:tabs>
        <w:spacing w:after="0" w:line="240" w:lineRule="auto"/>
        <w:ind w:left="2127" w:hanging="2127"/>
        <w:rPr>
          <w:rFonts w:ascii="Arial" w:eastAsia="Times New Roman" w:hAnsi="Arial" w:cs="Arial"/>
          <w:lang w:val="en-GB"/>
        </w:rPr>
      </w:pPr>
      <w:r>
        <w:rPr>
          <w:rFonts w:ascii="Arial" w:eastAsia="Times New Roman" w:hAnsi="Arial" w:cs="Arial"/>
          <w:lang w:val="en-GB"/>
        </w:rPr>
        <w:t xml:space="preserve">Please note: </w:t>
      </w:r>
    </w:p>
    <w:p w:rsidR="00EA083C" w:rsidRDefault="00EA083C" w:rsidP="00CA1F13">
      <w:pPr>
        <w:pStyle w:val="ListParagraph"/>
        <w:numPr>
          <w:ilvl w:val="0"/>
          <w:numId w:val="44"/>
        </w:numPr>
        <w:tabs>
          <w:tab w:val="left" w:pos="357"/>
        </w:tabs>
        <w:spacing w:after="0" w:line="240" w:lineRule="auto"/>
        <w:rPr>
          <w:rFonts w:ascii="Arial" w:eastAsia="Times New Roman" w:hAnsi="Arial" w:cs="Arial"/>
          <w:lang w:val="en-GB"/>
        </w:rPr>
      </w:pPr>
      <w:r>
        <w:rPr>
          <w:rFonts w:ascii="Arial" w:eastAsia="Times New Roman" w:hAnsi="Arial" w:cs="Arial"/>
          <w:lang w:val="en-GB"/>
        </w:rPr>
        <w:t>T</w:t>
      </w:r>
      <w:r w:rsidRPr="00562CB9">
        <w:rPr>
          <w:rFonts w:ascii="Arial" w:eastAsia="Times New Roman" w:hAnsi="Arial" w:cs="Arial"/>
          <w:lang w:val="en-GB"/>
        </w:rPr>
        <w:t xml:space="preserve">he contracting party has to be the direct importer of the goods. </w:t>
      </w:r>
    </w:p>
    <w:p w:rsidR="00EA083C" w:rsidRDefault="00EA083C" w:rsidP="00CA1F13">
      <w:pPr>
        <w:pStyle w:val="ListParagraph"/>
        <w:numPr>
          <w:ilvl w:val="0"/>
          <w:numId w:val="44"/>
        </w:numPr>
        <w:tabs>
          <w:tab w:val="left" w:pos="357"/>
        </w:tabs>
        <w:spacing w:after="0" w:line="240" w:lineRule="auto"/>
        <w:rPr>
          <w:rFonts w:ascii="Arial" w:eastAsia="Times New Roman" w:hAnsi="Arial" w:cs="Arial"/>
          <w:lang w:val="en-GB"/>
        </w:rPr>
      </w:pPr>
      <w:r w:rsidRPr="00562CB9">
        <w:rPr>
          <w:rFonts w:ascii="Arial" w:eastAsia="Times New Roman" w:hAnsi="Arial" w:cs="Arial"/>
          <w:lang w:val="en-GB"/>
        </w:rPr>
        <w:t xml:space="preserve">This payment </w:t>
      </w:r>
      <w:r>
        <w:rPr>
          <w:rFonts w:ascii="Arial" w:eastAsia="Times New Roman" w:hAnsi="Arial" w:cs="Arial"/>
          <w:lang w:val="en-GB"/>
        </w:rPr>
        <w:t xml:space="preserve"> option is not applicable for the payment of services</w:t>
      </w:r>
    </w:p>
    <w:p w:rsidR="00F17F8D" w:rsidRPr="00562CB9" w:rsidRDefault="00F17F8D" w:rsidP="00F17F8D">
      <w:pPr>
        <w:pStyle w:val="ListParagraph"/>
        <w:spacing w:after="0" w:line="240" w:lineRule="auto"/>
        <w:rPr>
          <w:rFonts w:ascii="Arial" w:eastAsia="Times New Roman" w:hAnsi="Arial" w:cs="Arial"/>
          <w:lang w:val="en-GB"/>
        </w:rPr>
      </w:pPr>
    </w:p>
    <w:p w:rsidR="005D5883" w:rsidRPr="005D5883" w:rsidRDefault="005D5883" w:rsidP="00B56C5A">
      <w:pPr>
        <w:tabs>
          <w:tab w:val="left" w:pos="357"/>
        </w:tabs>
        <w:spacing w:after="0" w:line="240" w:lineRule="auto"/>
        <w:ind w:left="2127" w:hanging="2127"/>
        <w:rPr>
          <w:rFonts w:ascii="Arial" w:eastAsia="Times New Roman" w:hAnsi="Arial" w:cs="Arial"/>
          <w:b/>
          <w:lang w:val="en-GB"/>
        </w:rPr>
      </w:pPr>
      <w:r w:rsidRPr="005D5883">
        <w:rPr>
          <w:rFonts w:ascii="Arial" w:eastAsia="Times New Roman" w:hAnsi="Arial" w:cs="Arial"/>
          <w:b/>
          <w:lang w:val="en-GB"/>
        </w:rPr>
        <w:t>Applicable (Y/N)………..</w:t>
      </w:r>
    </w:p>
    <w:p w:rsidR="005D5883" w:rsidRPr="005D5883" w:rsidRDefault="005D5883" w:rsidP="00B56C5A">
      <w:pPr>
        <w:tabs>
          <w:tab w:val="left" w:pos="357"/>
        </w:tabs>
        <w:spacing w:before="100" w:beforeAutospacing="1" w:after="0" w:line="240" w:lineRule="auto"/>
        <w:jc w:val="both"/>
        <w:rPr>
          <w:rFonts w:ascii="Arial" w:eastAsia="Times New Roman" w:hAnsi="Arial" w:cs="Arial"/>
          <w:lang w:val="en-GB"/>
        </w:rPr>
      </w:pPr>
      <w:r w:rsidRPr="005D5883">
        <w:rPr>
          <w:rFonts w:ascii="Arial" w:eastAsia="Times New Roman" w:hAnsi="Arial" w:cs="Arial"/>
          <w:lang w:val="en-GB"/>
        </w:rPr>
        <w:t>An indemnity in writing confirming that the supplier will not buy forward cover is required where Payment Method 1 or 2 is contracted.</w:t>
      </w:r>
    </w:p>
    <w:p w:rsidR="005D5883" w:rsidRPr="005D5883" w:rsidRDefault="005D5883" w:rsidP="00B56C5A">
      <w:pPr>
        <w:tabs>
          <w:tab w:val="left" w:pos="357"/>
        </w:tabs>
        <w:spacing w:after="0" w:line="240" w:lineRule="auto"/>
        <w:jc w:val="both"/>
        <w:rPr>
          <w:rFonts w:ascii="Arial" w:eastAsia="Times New Roman" w:hAnsi="Arial" w:cs="Arial"/>
          <w:b/>
          <w:i/>
          <w:lang w:val="en-GB"/>
        </w:rPr>
      </w:pPr>
    </w:p>
    <w:p w:rsidR="005D5883" w:rsidRDefault="005D5883" w:rsidP="00B56C5A">
      <w:pPr>
        <w:tabs>
          <w:tab w:val="left" w:pos="357"/>
        </w:tabs>
        <w:spacing w:after="0" w:line="240" w:lineRule="auto"/>
        <w:jc w:val="both"/>
        <w:rPr>
          <w:rFonts w:ascii="Arial" w:eastAsia="Times New Roman" w:hAnsi="Arial" w:cs="Arial"/>
          <w:b/>
          <w:i/>
          <w:lang w:val="en-GB"/>
        </w:rPr>
      </w:pPr>
      <w:r w:rsidRPr="005D5883">
        <w:rPr>
          <w:rFonts w:ascii="Arial" w:eastAsia="Times New Roman" w:hAnsi="Arial" w:cs="Arial"/>
          <w:b/>
          <w:i/>
          <w:lang w:val="en-GB"/>
        </w:rPr>
        <w:t>[Payment Method 2 must be accepted by the Commercial Policy and Procedure Manager before the tender documentation is sent out, but at the latest before the tender closing date.  If it is not approved before tender closing, Payment Method 1 will be the default.]</w:t>
      </w:r>
    </w:p>
    <w:p w:rsidR="00081178" w:rsidRPr="005D5883" w:rsidRDefault="00081178" w:rsidP="00B56C5A">
      <w:pPr>
        <w:tabs>
          <w:tab w:val="left" w:pos="357"/>
        </w:tabs>
        <w:spacing w:after="0" w:line="240" w:lineRule="auto"/>
        <w:jc w:val="both"/>
        <w:rPr>
          <w:rFonts w:ascii="Arial" w:eastAsia="Times New Roman" w:hAnsi="Arial" w:cs="Arial"/>
          <w:b/>
          <w:i/>
          <w:lang w:val="en-GB"/>
        </w:rPr>
      </w:pPr>
    </w:p>
    <w:p w:rsidR="00EA083C" w:rsidRDefault="00EA083C" w:rsidP="00B56C5A">
      <w:pPr>
        <w:tabs>
          <w:tab w:val="left" w:pos="357"/>
        </w:tabs>
        <w:spacing w:after="0" w:line="240" w:lineRule="auto"/>
        <w:jc w:val="both"/>
        <w:rPr>
          <w:rFonts w:ascii="Arial" w:eastAsia="Times New Roman" w:hAnsi="Arial" w:cs="Arial"/>
          <w:lang w:val="en-GB"/>
        </w:rPr>
      </w:pPr>
    </w:p>
    <w:p w:rsidR="00EA083C" w:rsidRDefault="00EA083C" w:rsidP="00B56C5A">
      <w:p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Fixed ZAR pricing</w:t>
      </w:r>
    </w:p>
    <w:p w:rsidR="00EA083C" w:rsidRDefault="00EA083C" w:rsidP="00B56C5A">
      <w:p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lastRenderedPageBreak/>
        <w:t xml:space="preserve">The tenderer may elect </w:t>
      </w:r>
      <w:proofErr w:type="gramStart"/>
      <w:r>
        <w:rPr>
          <w:rFonts w:ascii="Arial" w:eastAsia="Times New Roman" w:hAnsi="Arial" w:cs="Arial"/>
          <w:lang w:val="en-GB"/>
        </w:rPr>
        <w:t>to  be</w:t>
      </w:r>
      <w:proofErr w:type="gramEnd"/>
      <w:r>
        <w:rPr>
          <w:rFonts w:ascii="Arial" w:eastAsia="Times New Roman" w:hAnsi="Arial" w:cs="Arial"/>
          <w:lang w:val="en-GB"/>
        </w:rPr>
        <w:t xml:space="preserve"> responsible for the hedging of the  exposure of the imported content. However, Eskom reserves the right to have line of sight of </w:t>
      </w:r>
      <w:proofErr w:type="gramStart"/>
      <w:r>
        <w:rPr>
          <w:rFonts w:ascii="Arial" w:eastAsia="Times New Roman" w:hAnsi="Arial" w:cs="Arial"/>
          <w:lang w:val="en-GB"/>
        </w:rPr>
        <w:t>the  exchange</w:t>
      </w:r>
      <w:proofErr w:type="gramEnd"/>
      <w:r>
        <w:rPr>
          <w:rFonts w:ascii="Arial" w:eastAsia="Times New Roman" w:hAnsi="Arial" w:cs="Arial"/>
          <w:lang w:val="en-GB"/>
        </w:rPr>
        <w:t xml:space="preserve"> </w:t>
      </w:r>
      <w:r w:rsidR="004C168D">
        <w:rPr>
          <w:rFonts w:ascii="Arial" w:eastAsia="Times New Roman" w:hAnsi="Arial" w:cs="Arial"/>
          <w:lang w:val="en-GB"/>
        </w:rPr>
        <w:t>rates</w:t>
      </w:r>
      <w:r>
        <w:rPr>
          <w:rFonts w:ascii="Arial" w:eastAsia="Times New Roman" w:hAnsi="Arial" w:cs="Arial"/>
          <w:lang w:val="en-GB"/>
        </w:rPr>
        <w:t xml:space="preserve">  to be quoted by the tenderer. This entails a simultaneous exercise of the verification of </w:t>
      </w:r>
      <w:proofErr w:type="gramStart"/>
      <w:r>
        <w:rPr>
          <w:rFonts w:ascii="Arial" w:eastAsia="Times New Roman" w:hAnsi="Arial" w:cs="Arial"/>
          <w:lang w:val="en-GB"/>
        </w:rPr>
        <w:t>the  exchange</w:t>
      </w:r>
      <w:proofErr w:type="gramEnd"/>
      <w:r>
        <w:rPr>
          <w:rFonts w:ascii="Arial" w:eastAsia="Times New Roman" w:hAnsi="Arial" w:cs="Arial"/>
          <w:lang w:val="en-GB"/>
        </w:rPr>
        <w:t xml:space="preserve"> rates to be used.</w:t>
      </w:r>
    </w:p>
    <w:p w:rsidR="00EA083C" w:rsidRDefault="00EA083C" w:rsidP="00B56C5A">
      <w:pPr>
        <w:tabs>
          <w:tab w:val="left" w:pos="357"/>
        </w:tabs>
        <w:spacing w:after="0" w:line="240" w:lineRule="auto"/>
        <w:jc w:val="both"/>
        <w:rPr>
          <w:rFonts w:ascii="Arial" w:eastAsia="Times New Roman" w:hAnsi="Arial" w:cs="Arial"/>
          <w:lang w:val="en-GB"/>
        </w:rPr>
      </w:pPr>
    </w:p>
    <w:p w:rsidR="00EA083C" w:rsidRPr="005D5883" w:rsidRDefault="00EA083C" w:rsidP="00EA083C">
      <w:pPr>
        <w:tabs>
          <w:tab w:val="left" w:pos="357"/>
        </w:tabs>
        <w:spacing w:after="0" w:line="240" w:lineRule="auto"/>
        <w:ind w:left="2127" w:hanging="2127"/>
        <w:rPr>
          <w:rFonts w:ascii="Arial" w:eastAsia="Times New Roman" w:hAnsi="Arial" w:cs="Arial"/>
          <w:b/>
          <w:lang w:val="en-GB"/>
        </w:rPr>
      </w:pPr>
      <w:r w:rsidRPr="005D5883">
        <w:rPr>
          <w:rFonts w:ascii="Arial" w:eastAsia="Times New Roman" w:hAnsi="Arial" w:cs="Arial"/>
          <w:b/>
          <w:lang w:val="en-GB"/>
        </w:rPr>
        <w:t>Applicable (Y/N)………..</w:t>
      </w:r>
    </w:p>
    <w:p w:rsidR="00EA083C" w:rsidRDefault="00EA083C" w:rsidP="00B56C5A">
      <w:pPr>
        <w:tabs>
          <w:tab w:val="left" w:pos="357"/>
        </w:tabs>
        <w:spacing w:after="0" w:line="240" w:lineRule="auto"/>
        <w:jc w:val="both"/>
        <w:rPr>
          <w:rFonts w:ascii="Arial" w:eastAsia="Times New Roman" w:hAnsi="Arial" w:cs="Arial"/>
          <w:lang w:val="en-GB"/>
        </w:rPr>
      </w:pPr>
    </w:p>
    <w:p w:rsidR="005D5883" w:rsidRPr="005D5883" w:rsidRDefault="00EA083C" w:rsidP="00B56C5A">
      <w:pPr>
        <w:tabs>
          <w:tab w:val="left" w:pos="357"/>
        </w:tabs>
        <w:spacing w:after="0" w:line="240" w:lineRule="auto"/>
        <w:jc w:val="both"/>
        <w:rPr>
          <w:rFonts w:ascii="Arial" w:eastAsia="Times New Roman" w:hAnsi="Arial" w:cs="Arial"/>
          <w:lang w:val="en-GB"/>
        </w:rPr>
      </w:pPr>
      <w:r>
        <w:rPr>
          <w:rFonts w:ascii="Arial" w:eastAsia="Times New Roman" w:hAnsi="Arial" w:cs="Arial"/>
          <w:lang w:val="en-GB"/>
        </w:rPr>
        <w:t xml:space="preserve">Please </w:t>
      </w:r>
      <w:proofErr w:type="gramStart"/>
      <w:r w:rsidR="00562CB9">
        <w:rPr>
          <w:rFonts w:ascii="Arial" w:eastAsia="Times New Roman" w:hAnsi="Arial" w:cs="Arial"/>
          <w:lang w:val="en-GB"/>
        </w:rPr>
        <w:t>note</w:t>
      </w:r>
      <w:r>
        <w:rPr>
          <w:rFonts w:ascii="Arial" w:eastAsia="Times New Roman" w:hAnsi="Arial" w:cs="Arial"/>
          <w:lang w:val="en-GB"/>
        </w:rPr>
        <w:t xml:space="preserve"> :</w:t>
      </w:r>
      <w:proofErr w:type="gramEnd"/>
      <w:r>
        <w:rPr>
          <w:rFonts w:ascii="Arial" w:eastAsia="Times New Roman" w:hAnsi="Arial" w:cs="Arial"/>
          <w:lang w:val="en-GB"/>
        </w:rPr>
        <w:t xml:space="preserve"> </w:t>
      </w:r>
      <w:r w:rsidR="005D5883" w:rsidRPr="005D5883">
        <w:rPr>
          <w:rFonts w:ascii="Arial" w:eastAsia="Times New Roman" w:hAnsi="Arial" w:cs="Arial"/>
          <w:lang w:val="en-GB"/>
        </w:rPr>
        <w:t xml:space="preserve">Eskom will require substantiating proof of importation at the time of invoicing, </w:t>
      </w:r>
      <w:r>
        <w:rPr>
          <w:rFonts w:ascii="Arial" w:eastAsia="Times New Roman" w:hAnsi="Arial" w:cs="Arial"/>
          <w:lang w:val="en-GB"/>
        </w:rPr>
        <w:t xml:space="preserve"> if </w:t>
      </w:r>
      <w:r w:rsidR="005D5883" w:rsidRPr="005D5883">
        <w:rPr>
          <w:rFonts w:ascii="Arial" w:eastAsia="Times New Roman" w:hAnsi="Arial" w:cs="Arial"/>
          <w:lang w:val="en-GB"/>
        </w:rPr>
        <w:t>payment method</w:t>
      </w:r>
      <w:r>
        <w:rPr>
          <w:rFonts w:ascii="Arial" w:eastAsia="Times New Roman" w:hAnsi="Arial" w:cs="Arial"/>
          <w:lang w:val="en-GB"/>
        </w:rPr>
        <w:t xml:space="preserve">s </w:t>
      </w:r>
      <w:proofErr w:type="spellStart"/>
      <w:r w:rsidR="004C168D">
        <w:rPr>
          <w:rFonts w:ascii="Arial" w:eastAsia="Times New Roman" w:hAnsi="Arial" w:cs="Arial"/>
          <w:lang w:val="en-GB"/>
        </w:rPr>
        <w:t>1A</w:t>
      </w:r>
      <w:proofErr w:type="spellEnd"/>
      <w:r w:rsidR="004C168D">
        <w:rPr>
          <w:rFonts w:ascii="Arial" w:eastAsia="Times New Roman" w:hAnsi="Arial" w:cs="Arial"/>
          <w:lang w:val="en-GB"/>
        </w:rPr>
        <w:t xml:space="preserve">, </w:t>
      </w:r>
      <w:proofErr w:type="spellStart"/>
      <w:r w:rsidR="004C168D">
        <w:rPr>
          <w:rFonts w:ascii="Arial" w:eastAsia="Times New Roman" w:hAnsi="Arial" w:cs="Arial"/>
          <w:lang w:val="en-GB"/>
        </w:rPr>
        <w:t>1B</w:t>
      </w:r>
      <w:proofErr w:type="spellEnd"/>
      <w:r>
        <w:rPr>
          <w:rFonts w:ascii="Arial" w:eastAsia="Times New Roman" w:hAnsi="Arial" w:cs="Arial"/>
          <w:lang w:val="en-GB"/>
        </w:rPr>
        <w:t xml:space="preserve"> a</w:t>
      </w:r>
      <w:r w:rsidR="00562CB9">
        <w:rPr>
          <w:rFonts w:ascii="Arial" w:eastAsia="Times New Roman" w:hAnsi="Arial" w:cs="Arial"/>
          <w:lang w:val="en-GB"/>
        </w:rPr>
        <w:t>n</w:t>
      </w:r>
      <w:r>
        <w:rPr>
          <w:rFonts w:ascii="Arial" w:eastAsia="Times New Roman" w:hAnsi="Arial" w:cs="Arial"/>
          <w:lang w:val="en-GB"/>
        </w:rPr>
        <w:t>d 2 are</w:t>
      </w:r>
      <w:r w:rsidR="005D5883" w:rsidRPr="005D5883">
        <w:rPr>
          <w:rFonts w:ascii="Arial" w:eastAsia="Times New Roman" w:hAnsi="Arial" w:cs="Arial"/>
          <w:lang w:val="en-GB"/>
        </w:rPr>
        <w:t xml:space="preserve"> selected.</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Where goods were previously imported into stock by the supplier, for delivery to various customers, including Eskom, the price quoted must be in South African Rand.  In such cases Eskom will not undertake any foreign exchange commitment or arrange forward cover.</w:t>
      </w:r>
    </w:p>
    <w:p w:rsidR="008B3E81" w:rsidRDefault="008B3E81" w:rsidP="00B56C5A">
      <w:pPr>
        <w:tabs>
          <w:tab w:val="left" w:pos="357"/>
        </w:tabs>
        <w:spacing w:after="0" w:line="240" w:lineRule="auto"/>
        <w:ind w:left="851" w:hanging="851"/>
        <w:rPr>
          <w:rFonts w:ascii="Arial" w:eastAsia="Times New Roman" w:hAnsi="Arial" w:cs="Arial"/>
          <w:b/>
          <w:lang w:val="en-GB"/>
        </w:rPr>
      </w:pPr>
    </w:p>
    <w:p w:rsidR="005D5883" w:rsidRDefault="005D5883" w:rsidP="00B56C5A">
      <w:pPr>
        <w:tabs>
          <w:tab w:val="left" w:pos="357"/>
        </w:tabs>
        <w:spacing w:after="0" w:line="240" w:lineRule="auto"/>
        <w:ind w:left="851" w:hanging="851"/>
        <w:rPr>
          <w:rFonts w:ascii="Arial" w:eastAsia="Times New Roman" w:hAnsi="Arial" w:cs="Arial"/>
          <w:b/>
          <w:lang w:val="en-GB"/>
        </w:rPr>
      </w:pPr>
      <w:r w:rsidRPr="005D5883">
        <w:rPr>
          <w:rFonts w:ascii="Arial" w:eastAsia="Times New Roman" w:hAnsi="Arial" w:cs="Arial"/>
          <w:b/>
          <w:lang w:val="en-GB"/>
        </w:rPr>
        <w:t>PART 2:  EXCHANGE RATES</w:t>
      </w:r>
    </w:p>
    <w:p w:rsidR="00F17F8D" w:rsidRPr="005D5883" w:rsidRDefault="00F17F8D" w:rsidP="00B56C5A">
      <w:pPr>
        <w:tabs>
          <w:tab w:val="left" w:pos="357"/>
        </w:tabs>
        <w:spacing w:after="0" w:line="240" w:lineRule="auto"/>
        <w:ind w:left="851" w:hanging="851"/>
        <w:rPr>
          <w:rFonts w:ascii="Arial" w:eastAsia="Times New Roman" w:hAnsi="Arial" w:cs="Arial"/>
          <w:b/>
          <w:lang w:val="en-GB"/>
        </w:rPr>
      </w:pPr>
    </w:p>
    <w:p w:rsidR="00D24BC8" w:rsidRDefault="005D5883" w:rsidP="00B56C5A">
      <w:pPr>
        <w:tabs>
          <w:tab w:val="left" w:pos="357"/>
        </w:tabs>
        <w:spacing w:after="0" w:line="240" w:lineRule="auto"/>
        <w:rPr>
          <w:rFonts w:ascii="Arial" w:eastAsia="Times New Roman" w:hAnsi="Arial" w:cs="Arial"/>
          <w:lang w:val="en-GB"/>
        </w:rPr>
      </w:pPr>
      <w:r w:rsidRPr="005D5883">
        <w:rPr>
          <w:rFonts w:ascii="Arial" w:eastAsia="Times New Roman" w:hAnsi="Arial" w:cs="Arial"/>
          <w:lang w:val="en-GB"/>
        </w:rPr>
        <w:t xml:space="preserve">The tenderer shall use the exchange rate as at </w:t>
      </w:r>
      <w:proofErr w:type="spellStart"/>
      <w:r w:rsidR="00EA083C">
        <w:rPr>
          <w:rFonts w:ascii="Arial" w:eastAsia="Times New Roman" w:hAnsi="Arial" w:cs="Arial"/>
          <w:lang w:val="en-GB"/>
        </w:rPr>
        <w:t>12H00</w:t>
      </w:r>
      <w:proofErr w:type="spellEnd"/>
      <w:r w:rsidR="00EA083C">
        <w:rPr>
          <w:rFonts w:ascii="Arial" w:eastAsia="Times New Roman" w:hAnsi="Arial" w:cs="Arial"/>
          <w:lang w:val="en-GB"/>
        </w:rPr>
        <w:t xml:space="preserve"> on </w:t>
      </w:r>
      <w:r w:rsidR="008B7927">
        <w:rPr>
          <w:rFonts w:ascii="Arial" w:eastAsia="Times New Roman" w:hAnsi="Arial" w:cs="Arial"/>
          <w:lang w:val="en-GB"/>
        </w:rPr>
        <w:t xml:space="preserve">the date </w:t>
      </w:r>
      <w:r w:rsidR="00EA083C">
        <w:rPr>
          <w:rFonts w:ascii="Arial" w:eastAsia="Times New Roman" w:hAnsi="Arial" w:cs="Arial"/>
          <w:lang w:val="en-GB"/>
        </w:rPr>
        <w:t xml:space="preserve">of the advertisement of the tender. The source of the exchange rates </w:t>
      </w:r>
      <w:r w:rsidR="00D24BC8">
        <w:rPr>
          <w:rFonts w:ascii="Arial" w:eastAsia="Times New Roman" w:hAnsi="Arial" w:cs="Arial"/>
          <w:lang w:val="en-GB"/>
        </w:rPr>
        <w:t>shall be the South Afri</w:t>
      </w:r>
      <w:r w:rsidR="008B7927">
        <w:rPr>
          <w:rFonts w:ascii="Arial" w:eastAsia="Times New Roman" w:hAnsi="Arial" w:cs="Arial"/>
          <w:lang w:val="en-GB"/>
        </w:rPr>
        <w:t>can</w:t>
      </w:r>
      <w:r w:rsidR="00D24BC8">
        <w:rPr>
          <w:rFonts w:ascii="Arial" w:eastAsia="Times New Roman" w:hAnsi="Arial" w:cs="Arial"/>
          <w:lang w:val="en-GB"/>
        </w:rPr>
        <w:t xml:space="preserve"> Reserve Bank (www.resbank.co.za)</w:t>
      </w:r>
    </w:p>
    <w:p w:rsidR="00D24BC8" w:rsidRDefault="00D24BC8" w:rsidP="00B56C5A">
      <w:pPr>
        <w:tabs>
          <w:tab w:val="left" w:pos="357"/>
        </w:tabs>
        <w:spacing w:after="0" w:line="240" w:lineRule="auto"/>
        <w:rPr>
          <w:rFonts w:ascii="Arial" w:eastAsia="Times New Roman" w:hAnsi="Arial" w:cs="Arial"/>
          <w:lang w:val="en-GB"/>
        </w:rPr>
      </w:pPr>
      <w:r>
        <w:rPr>
          <w:rFonts w:ascii="Arial" w:eastAsia="Times New Roman" w:hAnsi="Arial" w:cs="Arial"/>
          <w:lang w:val="en-GB"/>
        </w:rPr>
        <w:t>Please note tha</w:t>
      </w:r>
      <w:r w:rsidR="00562CB9">
        <w:rPr>
          <w:rFonts w:ascii="Arial" w:eastAsia="Times New Roman" w:hAnsi="Arial" w:cs="Arial"/>
          <w:lang w:val="en-GB"/>
        </w:rPr>
        <w:t>t</w:t>
      </w:r>
      <w:r>
        <w:rPr>
          <w:rFonts w:ascii="Arial" w:eastAsia="Times New Roman" w:hAnsi="Arial" w:cs="Arial"/>
          <w:lang w:val="en-GB"/>
        </w:rPr>
        <w:t xml:space="preserve"> the tenderer is requir</w:t>
      </w:r>
      <w:r w:rsidR="00562CB9">
        <w:rPr>
          <w:rFonts w:ascii="Arial" w:eastAsia="Times New Roman" w:hAnsi="Arial" w:cs="Arial"/>
          <w:lang w:val="en-GB"/>
        </w:rPr>
        <w:t>e</w:t>
      </w:r>
      <w:r>
        <w:rPr>
          <w:rFonts w:ascii="Arial" w:eastAsia="Times New Roman" w:hAnsi="Arial" w:cs="Arial"/>
          <w:lang w:val="en-GB"/>
        </w:rPr>
        <w:t xml:space="preserve">d to submit proof of the </w:t>
      </w:r>
      <w:proofErr w:type="spellStart"/>
      <w:r>
        <w:rPr>
          <w:rFonts w:ascii="Arial" w:eastAsia="Times New Roman" w:hAnsi="Arial" w:cs="Arial"/>
          <w:lang w:val="en-GB"/>
        </w:rPr>
        <w:t>SARB</w:t>
      </w:r>
      <w:proofErr w:type="spellEnd"/>
      <w:r>
        <w:rPr>
          <w:rFonts w:ascii="Arial" w:eastAsia="Times New Roman" w:hAnsi="Arial" w:cs="Arial"/>
          <w:lang w:val="en-GB"/>
        </w:rPr>
        <w:t xml:space="preserve"> rate/s used.</w:t>
      </w:r>
    </w:p>
    <w:p w:rsidR="005D5883" w:rsidRDefault="005D5883" w:rsidP="00B56C5A">
      <w:pPr>
        <w:keepNext/>
        <w:tabs>
          <w:tab w:val="left" w:pos="357"/>
        </w:tabs>
        <w:spacing w:after="0" w:line="240" w:lineRule="auto"/>
        <w:ind w:left="851" w:hanging="851"/>
        <w:jc w:val="both"/>
        <w:outlineLvl w:val="0"/>
        <w:rPr>
          <w:rFonts w:ascii="Arial" w:eastAsia="Times New Roman" w:hAnsi="Arial" w:cs="Arial"/>
          <w:b/>
          <w:lang w:val="en-GB"/>
        </w:rPr>
      </w:pPr>
      <w:r w:rsidRPr="005D5883">
        <w:rPr>
          <w:rFonts w:ascii="Arial" w:eastAsia="Times New Roman" w:hAnsi="Arial" w:cs="Arial"/>
          <w:b/>
          <w:lang w:val="en-GB"/>
        </w:rPr>
        <w:t>PART 3:  ADJUSTMENT OF IMPORTATION COSTS, ETC</w:t>
      </w:r>
    </w:p>
    <w:p w:rsidR="00FA4B77" w:rsidRPr="005D5883" w:rsidRDefault="00FA4B77" w:rsidP="00B56C5A">
      <w:pPr>
        <w:keepNext/>
        <w:tabs>
          <w:tab w:val="left" w:pos="357"/>
        </w:tabs>
        <w:spacing w:after="0" w:line="240" w:lineRule="auto"/>
        <w:ind w:left="851" w:hanging="851"/>
        <w:jc w:val="both"/>
        <w:outlineLvl w:val="0"/>
        <w:rPr>
          <w:rFonts w:ascii="Arial" w:eastAsia="Times New Roman" w:hAnsi="Arial" w:cs="Arial"/>
          <w:b/>
          <w:lang w:val="en-GB"/>
        </w:rPr>
      </w:pPr>
    </w:p>
    <w:p w:rsid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The values in Rand included in the tender/contract price for the following costs shall be based on rates ruling for the month prior to the closing date of the tender and any variation in these rates applied to the value included in the tender price will be for Eskom’s account.</w:t>
      </w:r>
    </w:p>
    <w:p w:rsidR="00B56C5A" w:rsidRPr="005D5883" w:rsidRDefault="00B56C5A" w:rsidP="00B56C5A">
      <w:pPr>
        <w:tabs>
          <w:tab w:val="left" w:pos="357"/>
        </w:tabs>
        <w:spacing w:after="0" w:line="240" w:lineRule="auto"/>
        <w:jc w:val="both"/>
        <w:rPr>
          <w:rFonts w:ascii="Arial" w:eastAsia="Times New Roman" w:hAnsi="Arial" w:cs="Arial"/>
          <w:lang w:val="en-GB"/>
        </w:rPr>
      </w:pPr>
    </w:p>
    <w:tbl>
      <w:tblPr>
        <w:tblW w:w="9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2374"/>
      </w:tblGrid>
      <w:tr w:rsidR="005D5883" w:rsidRPr="005D5883" w:rsidTr="00B56C5A">
        <w:trPr>
          <w:jc w:val="center"/>
        </w:trPr>
        <w:tc>
          <w:tcPr>
            <w:tcW w:w="7513" w:type="dxa"/>
            <w:tcBorders>
              <w:top w:val="nil"/>
              <w:left w:val="nil"/>
            </w:tcBorders>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RATES/TARIFFS</w:t>
            </w:r>
          </w:p>
        </w:tc>
      </w:tr>
      <w:tr w:rsidR="005D5883" w:rsidRPr="005D5883" w:rsidTr="00B56C5A">
        <w:trPr>
          <w:jc w:val="center"/>
        </w:trPr>
        <w:tc>
          <w:tcPr>
            <w:tcW w:w="7513" w:type="dxa"/>
            <w:vAlign w:val="center"/>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Sea/Air Freight</w:t>
            </w:r>
          </w:p>
        </w:tc>
        <w:tc>
          <w:tcPr>
            <w:tcW w:w="2374" w:type="dxa"/>
            <w:vAlign w:val="center"/>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Bunker Adjustment Factor</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Currency Adjustment Factor</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Marine Risk Insurance (MRI) (Eskom will provide cover)</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Rate for Extension of MRI after Arrival of Goods at Site (if required)</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roofErr w:type="spellStart"/>
            <w:r w:rsidRPr="005D5883">
              <w:rPr>
                <w:rFonts w:ascii="Arial" w:eastAsia="Times New Roman" w:hAnsi="Arial" w:cs="Arial"/>
                <w:lang w:val="en-GB"/>
              </w:rPr>
              <w:t>Wharfage</w:t>
            </w:r>
            <w:proofErr w:type="spellEnd"/>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Landing Charges</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Customs Duties</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r w:rsidR="005D5883" w:rsidRPr="005D5883" w:rsidTr="00B56C5A">
        <w:trPr>
          <w:jc w:val="center"/>
        </w:trPr>
        <w:tc>
          <w:tcPr>
            <w:tcW w:w="7513"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r w:rsidRPr="005D5883">
              <w:rPr>
                <w:rFonts w:ascii="Arial" w:eastAsia="Times New Roman" w:hAnsi="Arial" w:cs="Arial"/>
                <w:lang w:val="en-GB"/>
              </w:rPr>
              <w:t>RSA Port on which Import Charges are Based</w:t>
            </w:r>
          </w:p>
        </w:tc>
        <w:tc>
          <w:tcPr>
            <w:tcW w:w="2374" w:type="dxa"/>
            <w:vAlign w:val="bottom"/>
          </w:tcPr>
          <w:p w:rsidR="005D5883" w:rsidRPr="005D5883" w:rsidRDefault="005D5883" w:rsidP="00B56C5A">
            <w:pPr>
              <w:tabs>
                <w:tab w:val="left" w:pos="357"/>
              </w:tabs>
              <w:spacing w:before="240" w:after="0" w:line="240" w:lineRule="auto"/>
              <w:jc w:val="both"/>
              <w:rPr>
                <w:rFonts w:ascii="Arial" w:eastAsia="Times New Roman" w:hAnsi="Arial" w:cs="Arial"/>
                <w:lang w:val="en-GB"/>
              </w:rPr>
            </w:pPr>
          </w:p>
        </w:tc>
      </w:tr>
    </w:tbl>
    <w:p w:rsidR="005D5883" w:rsidRPr="005D5883" w:rsidRDefault="005D5883" w:rsidP="00B56C5A">
      <w:pPr>
        <w:keepNext/>
        <w:tabs>
          <w:tab w:val="left" w:pos="357"/>
          <w:tab w:val="left" w:pos="993"/>
        </w:tabs>
        <w:spacing w:after="0" w:line="240" w:lineRule="auto"/>
        <w:jc w:val="both"/>
        <w:outlineLvl w:val="0"/>
        <w:rPr>
          <w:rFonts w:ascii="Arial" w:eastAsia="Times New Roman" w:hAnsi="Arial" w:cs="Arial"/>
          <w:b/>
          <w:lang w:val="en-GB"/>
        </w:rPr>
      </w:pPr>
    </w:p>
    <w:p w:rsidR="005D5883" w:rsidRPr="005D5883" w:rsidRDefault="005D5883" w:rsidP="00B56C5A">
      <w:pPr>
        <w:keepNext/>
        <w:tabs>
          <w:tab w:val="left" w:pos="357"/>
          <w:tab w:val="left" w:pos="993"/>
        </w:tabs>
        <w:spacing w:after="0" w:line="240" w:lineRule="auto"/>
        <w:ind w:left="993" w:hanging="993"/>
        <w:jc w:val="both"/>
        <w:outlineLvl w:val="0"/>
        <w:rPr>
          <w:rFonts w:ascii="Arial" w:eastAsia="Times New Roman" w:hAnsi="Arial" w:cs="Arial"/>
          <w:lang w:val="en-GB"/>
        </w:rPr>
      </w:pPr>
      <w:r w:rsidRPr="005D5883">
        <w:rPr>
          <w:rFonts w:ascii="Arial" w:eastAsia="Times New Roman" w:hAnsi="Arial" w:cs="Arial"/>
          <w:b/>
          <w:lang w:val="en-GB"/>
        </w:rPr>
        <w:t>PART 4:</w:t>
      </w:r>
      <w:r w:rsidRPr="005D5883">
        <w:rPr>
          <w:rFonts w:ascii="Arial" w:eastAsia="Times New Roman" w:hAnsi="Arial" w:cs="Arial"/>
          <w:b/>
          <w:lang w:val="en-GB"/>
        </w:rPr>
        <w:tab/>
        <w:t>ADJUSTMENT OF OVERSEAS MANUFACTURE, EXPATRIATE LABOUR AND OTHER COSTS</w:t>
      </w:r>
      <w:r w:rsidRPr="005D5883">
        <w:rPr>
          <w:rFonts w:ascii="Arial" w:eastAsia="Times New Roman" w:hAnsi="Arial" w:cs="Arial"/>
          <w:i/>
          <w:lang w:val="en-GB"/>
        </w:rPr>
        <w:t xml:space="preserve"> (To be read in conjunction with Eskom CPA Index)</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Eskom requires a fixed portion (free of price adjustment) appropriate to the nature of the contract.</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The methods/formulae proposed in this part shall clearly identify the base month, the period over which adjustment will apply, the elements of labour and materials and source of the indices/rates/prices to be used.</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The source of indices/prices/rates nominated in this part shall be from a recognised publishing authority. It must be clearly and completely defined.  Supplier in-house indices are not acceptable.</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The value of overseas manufacture, labour and material costs (ex-works), inland transportation, expatriate labour, etc. included in the tender/contract price shall be subject to adjustment in accordance with the methods stated hereunder.</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Default="005D5883" w:rsidP="00B56C5A">
      <w:pPr>
        <w:tabs>
          <w:tab w:val="left" w:pos="357"/>
        </w:tabs>
        <w:spacing w:after="120" w:line="240" w:lineRule="auto"/>
        <w:jc w:val="both"/>
        <w:rPr>
          <w:rFonts w:ascii="Arial" w:eastAsia="Times New Roman" w:hAnsi="Arial" w:cs="Arial"/>
          <w:lang w:val="en-GB"/>
        </w:rPr>
      </w:pPr>
      <w:r w:rsidRPr="005D5883">
        <w:rPr>
          <w:rFonts w:ascii="Arial" w:eastAsia="Times New Roman" w:hAnsi="Arial" w:cs="Arial"/>
          <w:lang w:val="en-GB"/>
        </w:rPr>
        <w:t>The base indices/prices/rates shall be those ruling for the month prior to the month of the closing of the enquiry.</w:t>
      </w:r>
    </w:p>
    <w:p w:rsidR="00F17F8D" w:rsidRPr="005D5883" w:rsidRDefault="00F17F8D" w:rsidP="00B56C5A">
      <w:pPr>
        <w:tabs>
          <w:tab w:val="left" w:pos="357"/>
        </w:tabs>
        <w:spacing w:after="120" w:line="240" w:lineRule="auto"/>
        <w:jc w:val="both"/>
        <w:rPr>
          <w:rFonts w:ascii="Arial" w:eastAsia="Times New Roman" w:hAnsi="Arial" w:cs="Arial"/>
          <w:lang w:val="en-GB"/>
        </w:rPr>
      </w:pPr>
    </w:p>
    <w:p w:rsidR="005D5883" w:rsidRPr="005D5883" w:rsidRDefault="005D5883" w:rsidP="00CA1F13">
      <w:pPr>
        <w:numPr>
          <w:ilvl w:val="1"/>
          <w:numId w:val="17"/>
        </w:numPr>
        <w:tabs>
          <w:tab w:val="left" w:pos="357"/>
        </w:tabs>
        <w:spacing w:after="120" w:line="240" w:lineRule="auto"/>
        <w:ind w:hanging="1440"/>
        <w:jc w:val="both"/>
        <w:rPr>
          <w:rFonts w:ascii="Arial" w:eastAsia="Times New Roman" w:hAnsi="Arial" w:cs="Arial"/>
          <w:lang w:val="en-GB"/>
        </w:rPr>
      </w:pPr>
      <w:r w:rsidRPr="005D5883">
        <w:rPr>
          <w:rFonts w:ascii="Arial" w:eastAsia="Times New Roman" w:hAnsi="Arial" w:cs="Arial"/>
          <w:lang w:val="en-GB"/>
        </w:rPr>
        <w:t xml:space="preserve">MANUFACTURING CPA METHOD (LABOUR AND MATERIAL) </w:t>
      </w:r>
    </w:p>
    <w:p w:rsidR="005D5883" w:rsidRPr="005D5883" w:rsidRDefault="005D5883" w:rsidP="00F36252">
      <w:pPr>
        <w:tabs>
          <w:tab w:val="left" w:pos="357"/>
        </w:tabs>
        <w:spacing w:after="120" w:line="240" w:lineRule="auto"/>
        <w:ind w:left="357"/>
        <w:jc w:val="both"/>
        <w:rPr>
          <w:rFonts w:ascii="Arial" w:eastAsia="Times New Roman" w:hAnsi="Arial" w:cs="Arial"/>
          <w:lang w:val="en-GB"/>
        </w:rPr>
      </w:pPr>
      <w:r w:rsidRPr="005D5883">
        <w:rPr>
          <w:rFonts w:ascii="Arial" w:eastAsia="Times New Roman" w:hAnsi="Arial" w:cs="Arial"/>
          <w:lang w:val="en-GB"/>
        </w:rPr>
        <w:t>Please submit your proposals for this section on a separate sheet of paper as an annexure.</w:t>
      </w:r>
    </w:p>
    <w:p w:rsidR="005D5883" w:rsidRPr="005D5883" w:rsidRDefault="005D5883" w:rsidP="00B56C5A">
      <w:pPr>
        <w:tabs>
          <w:tab w:val="left" w:pos="357"/>
        </w:tabs>
        <w:spacing w:after="120" w:line="240" w:lineRule="auto"/>
        <w:jc w:val="both"/>
        <w:rPr>
          <w:rFonts w:ascii="Arial" w:eastAsia="Times New Roman" w:hAnsi="Arial" w:cs="Arial"/>
          <w:lang w:val="en-GB"/>
        </w:rPr>
      </w:pPr>
    </w:p>
    <w:p w:rsidR="005D5883" w:rsidRPr="005D5883" w:rsidRDefault="005D5883" w:rsidP="00CA1F13">
      <w:pPr>
        <w:numPr>
          <w:ilvl w:val="1"/>
          <w:numId w:val="17"/>
        </w:numPr>
        <w:tabs>
          <w:tab w:val="left" w:pos="357"/>
        </w:tabs>
        <w:spacing w:after="120" w:line="240" w:lineRule="auto"/>
        <w:ind w:hanging="1440"/>
        <w:jc w:val="both"/>
        <w:rPr>
          <w:rFonts w:ascii="Arial" w:eastAsia="Times New Roman" w:hAnsi="Arial" w:cs="Arial"/>
          <w:lang w:val="en-GB"/>
        </w:rPr>
      </w:pPr>
      <w:r w:rsidRPr="005D5883">
        <w:rPr>
          <w:rFonts w:ascii="Arial" w:eastAsia="Times New Roman" w:hAnsi="Arial" w:cs="Arial"/>
          <w:lang w:val="en-GB"/>
        </w:rPr>
        <w:t>EXPATRIATE LABOUR METHOD</w:t>
      </w:r>
    </w:p>
    <w:p w:rsidR="005D5883" w:rsidRPr="005D5883" w:rsidRDefault="005D5883" w:rsidP="00F36252">
      <w:pPr>
        <w:widowControl w:val="0"/>
        <w:tabs>
          <w:tab w:val="left" w:pos="-720"/>
          <w:tab w:val="left" w:pos="357"/>
        </w:tabs>
        <w:spacing w:after="0" w:line="240" w:lineRule="auto"/>
        <w:ind w:left="357"/>
        <w:jc w:val="both"/>
        <w:rPr>
          <w:rFonts w:ascii="Arial" w:eastAsia="Times New Roman" w:hAnsi="Arial" w:cs="Arial"/>
          <w:lang w:val="en-GB"/>
        </w:rPr>
      </w:pPr>
      <w:r w:rsidRPr="005D5883">
        <w:rPr>
          <w:rFonts w:ascii="Arial" w:eastAsia="Times New Roman" w:hAnsi="Arial" w:cs="Arial"/>
          <w:lang w:val="en-GB"/>
        </w:rPr>
        <w:t>Please submit your proposals for this section on a separate sheet of paper as an annexure.</w:t>
      </w:r>
    </w:p>
    <w:p w:rsidR="005D5883" w:rsidRPr="005D5883" w:rsidRDefault="005D5883" w:rsidP="00B56C5A">
      <w:pPr>
        <w:widowControl w:val="0"/>
        <w:tabs>
          <w:tab w:val="left" w:pos="-720"/>
          <w:tab w:val="left" w:pos="357"/>
        </w:tabs>
        <w:spacing w:after="0" w:line="240" w:lineRule="auto"/>
        <w:ind w:left="357" w:firstLine="1061"/>
        <w:jc w:val="both"/>
        <w:rPr>
          <w:rFonts w:ascii="Arial" w:eastAsia="Times New Roman" w:hAnsi="Arial" w:cs="Arial"/>
          <w:lang w:val="en-GB"/>
        </w:rPr>
      </w:pPr>
    </w:p>
    <w:p w:rsidR="005D5883" w:rsidRPr="005D5883" w:rsidRDefault="005D5883" w:rsidP="00CA1F13">
      <w:pPr>
        <w:numPr>
          <w:ilvl w:val="1"/>
          <w:numId w:val="17"/>
        </w:numPr>
        <w:tabs>
          <w:tab w:val="left" w:pos="357"/>
          <w:tab w:val="num"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t>OTHER VALUES METHOD (e.g. Engineering fees, design fees, barging, inland transportation, etc)</w:t>
      </w:r>
    </w:p>
    <w:p w:rsidR="005D5883" w:rsidRPr="005D5883" w:rsidRDefault="005D5883" w:rsidP="00F36252">
      <w:pPr>
        <w:widowControl w:val="0"/>
        <w:tabs>
          <w:tab w:val="left" w:pos="-720"/>
          <w:tab w:val="left" w:pos="357"/>
        </w:tabs>
        <w:spacing w:after="0" w:line="240" w:lineRule="auto"/>
        <w:ind w:left="357"/>
        <w:jc w:val="both"/>
        <w:rPr>
          <w:rFonts w:ascii="Arial" w:eastAsia="Times New Roman" w:hAnsi="Arial" w:cs="Arial"/>
          <w:lang w:val="en-GB"/>
        </w:rPr>
      </w:pPr>
      <w:r w:rsidRPr="005D5883">
        <w:rPr>
          <w:rFonts w:ascii="Arial" w:eastAsia="Times New Roman" w:hAnsi="Arial" w:cs="Arial"/>
          <w:lang w:val="en-GB"/>
        </w:rPr>
        <w:t>Please submit your proposals for this section on a separate sheet of paper as an annexure.</w:t>
      </w:r>
    </w:p>
    <w:p w:rsidR="005D5883" w:rsidRPr="005D5883" w:rsidRDefault="005D5883" w:rsidP="00B56C5A">
      <w:pPr>
        <w:widowControl w:val="0"/>
        <w:tabs>
          <w:tab w:val="left" w:pos="-720"/>
          <w:tab w:val="left" w:pos="357"/>
        </w:tabs>
        <w:spacing w:after="0" w:line="240" w:lineRule="auto"/>
        <w:ind w:left="357"/>
        <w:jc w:val="both"/>
        <w:rPr>
          <w:rFonts w:ascii="Arial" w:eastAsia="Times New Roman" w:hAnsi="Arial" w:cs="Arial"/>
          <w:lang w:val="en-GB"/>
        </w:rPr>
      </w:pPr>
    </w:p>
    <w:p w:rsidR="005D5883" w:rsidRDefault="005D5883" w:rsidP="00B56C5A">
      <w:pPr>
        <w:keepNext/>
        <w:tabs>
          <w:tab w:val="left" w:pos="357"/>
        </w:tabs>
        <w:spacing w:after="0" w:line="240" w:lineRule="auto"/>
        <w:ind w:left="1134" w:hanging="1134"/>
        <w:jc w:val="both"/>
        <w:outlineLvl w:val="0"/>
        <w:rPr>
          <w:rFonts w:ascii="Arial" w:eastAsia="Times New Roman" w:hAnsi="Arial" w:cs="Arial"/>
          <w:b/>
          <w:lang w:val="en-GB"/>
        </w:rPr>
      </w:pPr>
      <w:r w:rsidRPr="005D5883">
        <w:rPr>
          <w:rFonts w:ascii="Arial" w:eastAsia="Times New Roman" w:hAnsi="Arial" w:cs="Arial"/>
          <w:b/>
          <w:lang w:val="en-GB"/>
        </w:rPr>
        <w:t>PART 5: ADJUSTMENT OF LOCAL MANUFACTURE/SUPPLY MATERIAL, TRANSPORT AND ERECTION COSTS</w:t>
      </w:r>
    </w:p>
    <w:p w:rsidR="00F36252" w:rsidRPr="005D5883" w:rsidRDefault="00F36252" w:rsidP="00B56C5A">
      <w:pPr>
        <w:keepNext/>
        <w:tabs>
          <w:tab w:val="left" w:pos="357"/>
        </w:tabs>
        <w:spacing w:after="0" w:line="240" w:lineRule="auto"/>
        <w:ind w:left="1134" w:hanging="1134"/>
        <w:jc w:val="both"/>
        <w:outlineLvl w:val="0"/>
        <w:rPr>
          <w:rFonts w:ascii="Arial" w:eastAsia="Times New Roman" w:hAnsi="Arial" w:cs="Arial"/>
          <w:b/>
          <w:lang w:val="en-GB"/>
        </w:rPr>
      </w:pPr>
    </w:p>
    <w:p w:rsidR="005D5883" w:rsidRPr="005D5883" w:rsidRDefault="005D5883" w:rsidP="00B56C5A">
      <w:pP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The contract price adjustment method for local manufacture or partly local manufacture from imported stock, equipment or plant cost, transport cost within the RSA and local erection/installation cost shall be in accordance with the attached Eskom CPA Principles </w:t>
      </w:r>
    </w:p>
    <w:p w:rsidR="005D5883" w:rsidRPr="005D5883" w:rsidRDefault="005D5883" w:rsidP="00B56C5A">
      <w:pPr>
        <w:tabs>
          <w:tab w:val="left" w:pos="357"/>
        </w:tabs>
        <w:spacing w:after="0" w:line="240" w:lineRule="auto"/>
        <w:jc w:val="both"/>
        <w:rPr>
          <w:rFonts w:ascii="Arial" w:eastAsia="Times New Roman" w:hAnsi="Arial" w:cs="Arial"/>
          <w:lang w:val="en-GB"/>
        </w:rPr>
      </w:pPr>
    </w:p>
    <w:p w:rsidR="005D5883" w:rsidRDefault="005D5883" w:rsidP="00B56C5A">
      <w:pPr>
        <w:keepNext/>
        <w:tabs>
          <w:tab w:val="left" w:pos="357"/>
        </w:tabs>
        <w:spacing w:after="0" w:line="240" w:lineRule="auto"/>
        <w:jc w:val="both"/>
        <w:outlineLvl w:val="0"/>
        <w:rPr>
          <w:rFonts w:ascii="Arial" w:eastAsia="Times New Roman" w:hAnsi="Arial" w:cs="Arial"/>
          <w:b/>
          <w:lang w:val="en-GB"/>
        </w:rPr>
      </w:pPr>
      <w:r w:rsidRPr="005D5883">
        <w:rPr>
          <w:rFonts w:ascii="Arial" w:eastAsia="Times New Roman" w:hAnsi="Arial" w:cs="Arial"/>
          <w:b/>
          <w:lang w:val="en-GB"/>
        </w:rPr>
        <w:t>PART 6:  GUIDELINES FOR CONTRACT PRICE ADJUSTMENT CLAIMS --- PART 2, 3 AND 4</w:t>
      </w:r>
    </w:p>
    <w:p w:rsidR="00F36252" w:rsidRPr="005D5883" w:rsidRDefault="00F36252" w:rsidP="00B56C5A">
      <w:pPr>
        <w:keepNext/>
        <w:tabs>
          <w:tab w:val="left" w:pos="357"/>
        </w:tabs>
        <w:spacing w:after="0" w:line="240" w:lineRule="auto"/>
        <w:jc w:val="both"/>
        <w:outlineLvl w:val="0"/>
        <w:rPr>
          <w:rFonts w:ascii="Arial" w:eastAsia="Times New Roman" w:hAnsi="Arial" w:cs="Arial"/>
          <w:b/>
          <w:lang w:val="en-GB"/>
        </w:rPr>
      </w:pPr>
    </w:p>
    <w:p w:rsidR="005D5883" w:rsidRPr="005D5883" w:rsidRDefault="005D5883"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t>When the percentage increase or decrease between two indices/prices/tariffs is calculated, the earlier figure shall be taken as the base.</w:t>
      </w:r>
    </w:p>
    <w:p w:rsidR="005D5883" w:rsidRPr="005D5883" w:rsidRDefault="005D5883"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lastRenderedPageBreak/>
        <w:t>Where portions of the works are delivered at different times, contract price adjustments shall be made in respect of appropriate portions of the contract price.</w:t>
      </w:r>
    </w:p>
    <w:p w:rsidR="005D5883" w:rsidRPr="005D5883" w:rsidRDefault="005D5883"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t>Where the terms of payment of the contract allow progress payments, other than Eskom’s standard payment terms, the agreed contract price adjustment method shall be applied to the value of such payment and to the date and level of completion to which payment is linked.</w:t>
      </w:r>
    </w:p>
    <w:p w:rsidR="005D5883" w:rsidRPr="005D5883" w:rsidRDefault="005D5883"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t>Where any figure given in a table is therein stated to be a provisional figure or is subsequently amended, the figure as ultimately confirmed or amended in the publication concerned shall apply.</w:t>
      </w:r>
    </w:p>
    <w:p w:rsidR="005D5883" w:rsidRPr="005D5883" w:rsidRDefault="005D5883"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t>Where the appropriate claim indices/prices, as defined in terms of the agreed formulae, are not available or are provisional, interim claims based on the last published confirmed or revised indices/prices as at the date of delivery/installation may be submitted.  When the confirmed or revised index/price becomes available the final claim may be submitted, provided that such claim is received within 180 days of the date of delivery/installation.</w:t>
      </w:r>
    </w:p>
    <w:p w:rsidR="004E01AF" w:rsidRDefault="005D5883"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5D5883">
        <w:rPr>
          <w:rFonts w:ascii="Arial" w:eastAsia="Times New Roman" w:hAnsi="Arial" w:cs="Arial"/>
          <w:lang w:val="en-GB"/>
        </w:rPr>
        <w:t xml:space="preserve">Where </w:t>
      </w:r>
      <w:proofErr w:type="gramStart"/>
      <w:r w:rsidRPr="005D5883">
        <w:rPr>
          <w:rFonts w:ascii="Arial" w:eastAsia="Times New Roman" w:hAnsi="Arial" w:cs="Arial"/>
          <w:lang w:val="en-GB"/>
        </w:rPr>
        <w:t>requested by Eskom the contractor</w:t>
      </w:r>
      <w:proofErr w:type="gramEnd"/>
      <w:r w:rsidRPr="005D5883">
        <w:rPr>
          <w:rFonts w:ascii="Arial" w:eastAsia="Times New Roman" w:hAnsi="Arial" w:cs="Arial"/>
          <w:lang w:val="en-GB"/>
        </w:rPr>
        <w:t xml:space="preserve"> shall submit publications showing base indices/prices/rates as they become available as well as updated values at three monthly intervals during the course of the contract.</w:t>
      </w:r>
    </w:p>
    <w:p w:rsidR="005D5883" w:rsidRPr="004E01AF" w:rsidRDefault="004E01AF" w:rsidP="00CA1F13">
      <w:pPr>
        <w:numPr>
          <w:ilvl w:val="0"/>
          <w:numId w:val="18"/>
        </w:numPr>
        <w:tabs>
          <w:tab w:val="left" w:pos="426"/>
        </w:tabs>
        <w:spacing w:after="120" w:line="240" w:lineRule="auto"/>
        <w:ind w:left="426" w:hanging="426"/>
        <w:jc w:val="both"/>
        <w:rPr>
          <w:rFonts w:ascii="Arial" w:eastAsia="Times New Roman" w:hAnsi="Arial" w:cs="Arial"/>
          <w:lang w:val="en-GB"/>
        </w:rPr>
      </w:pPr>
      <w:r w:rsidRPr="004E01AF">
        <w:rPr>
          <w:rFonts w:ascii="Arial" w:eastAsia="Times New Roman" w:hAnsi="Arial" w:cs="Arial"/>
          <w:lang w:val="en-GB"/>
        </w:rPr>
        <w:t>Where</w:t>
      </w:r>
      <w:r w:rsidR="005D5883" w:rsidRPr="004E01AF">
        <w:rPr>
          <w:rFonts w:ascii="Arial" w:eastAsia="Times New Roman" w:hAnsi="Arial" w:cs="Arial"/>
          <w:lang w:val="en-GB"/>
        </w:rPr>
        <w:t xml:space="preserve"> it is considered necessary Eskom reserves the right to call for any documentary evidence to substantiate claims.</w:t>
      </w:r>
    </w:p>
    <w:p w:rsidR="005D5883" w:rsidRPr="005D5883" w:rsidRDefault="005D5883" w:rsidP="005D5883">
      <w:pPr>
        <w:rPr>
          <w:rFonts w:ascii="Arial" w:eastAsia="Times New Roman" w:hAnsi="Arial" w:cs="Arial"/>
          <w:lang w:val="en-GB"/>
        </w:rPr>
      </w:pP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Closing date of tender</w:t>
      </w:r>
      <w:r w:rsidRPr="005D5883">
        <w:rPr>
          <w:rFonts w:ascii="Arial" w:eastAsia="Times New Roman" w:hAnsi="Arial" w:cs="Arial"/>
          <w:lang w:val="en-GB"/>
        </w:rPr>
        <w:tab/>
      </w:r>
      <w:r w:rsidRPr="005D5883">
        <w:rPr>
          <w:rFonts w:ascii="Arial" w:eastAsia="Times New Roman" w:hAnsi="Arial" w:cs="Arial"/>
          <w:lang w:val="en-GB"/>
        </w:rPr>
        <w:tab/>
        <w:t>__________/__________/__________</w:t>
      </w: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p>
    <w:p w:rsidR="005D5883" w:rsidRPr="005D5883" w:rsidRDefault="005D5883" w:rsidP="005D5883">
      <w:pPr>
        <w:pBdr>
          <w:top w:val="single" w:sz="4" w:space="1" w:color="auto"/>
          <w:left w:val="single" w:sz="4" w:space="4" w:color="auto"/>
          <w:bottom w:val="single" w:sz="4" w:space="1" w:color="auto"/>
          <w:right w:val="single" w:sz="4" w:space="4" w:color="auto"/>
        </w:pBdr>
        <w:tabs>
          <w:tab w:val="left" w:pos="357"/>
        </w:tabs>
        <w:spacing w:after="0" w:line="240" w:lineRule="auto"/>
        <w:jc w:val="both"/>
        <w:rPr>
          <w:rFonts w:ascii="Arial" w:eastAsia="Times New Roman" w:hAnsi="Arial" w:cs="Arial"/>
          <w:lang w:val="en-GB"/>
        </w:rPr>
      </w:pPr>
      <w:r w:rsidRPr="005D5883">
        <w:rPr>
          <w:rFonts w:ascii="Arial" w:eastAsia="Times New Roman" w:hAnsi="Arial" w:cs="Arial"/>
          <w:lang w:val="en-GB"/>
        </w:rPr>
        <w:t>TENDERER’S SIGNATURE</w:t>
      </w:r>
      <w:r w:rsidRPr="005D5883">
        <w:rPr>
          <w:rFonts w:ascii="Arial" w:eastAsia="Times New Roman" w:hAnsi="Arial" w:cs="Arial"/>
          <w:lang w:val="en-GB"/>
        </w:rPr>
        <w:tab/>
        <w:t>_______________________________</w:t>
      </w:r>
    </w:p>
    <w:p w:rsidR="005D5883" w:rsidRPr="005D5883" w:rsidRDefault="005D5883" w:rsidP="005D5883">
      <w:pPr>
        <w:spacing w:after="0"/>
        <w:ind w:left="-142"/>
        <w:jc w:val="both"/>
        <w:rPr>
          <w:rFonts w:ascii="Arial" w:eastAsia="Times New Roman" w:hAnsi="Arial" w:cs="Times New Roman"/>
          <w:b/>
          <w:szCs w:val="24"/>
          <w:u w:val="single"/>
        </w:rPr>
      </w:pPr>
    </w:p>
    <w:p w:rsidR="005D5883" w:rsidRPr="005D5883" w:rsidRDefault="005D5883" w:rsidP="005D5883">
      <w:pPr>
        <w:spacing w:after="0"/>
        <w:ind w:left="-142"/>
        <w:jc w:val="both"/>
        <w:rPr>
          <w:rFonts w:ascii="Arial" w:eastAsia="Times New Roman" w:hAnsi="Arial" w:cs="Times New Roman"/>
          <w:b/>
          <w:szCs w:val="24"/>
          <w:u w:val="single"/>
        </w:rPr>
      </w:pPr>
    </w:p>
    <w:p w:rsidR="005D5883" w:rsidRPr="005D5883" w:rsidRDefault="005D5883" w:rsidP="005D5883">
      <w:pPr>
        <w:spacing w:after="0"/>
        <w:ind w:left="-142"/>
        <w:jc w:val="both"/>
        <w:rPr>
          <w:rFonts w:ascii="Arial" w:eastAsia="Times New Roman" w:hAnsi="Arial" w:cs="Times New Roman"/>
          <w:b/>
          <w:szCs w:val="24"/>
          <w:u w:val="single"/>
        </w:rPr>
      </w:pPr>
    </w:p>
    <w:p w:rsidR="005D5883" w:rsidRPr="005D5883" w:rsidRDefault="005D5883" w:rsidP="005D5883">
      <w:pPr>
        <w:spacing w:after="0"/>
        <w:ind w:left="-142"/>
        <w:jc w:val="both"/>
        <w:rPr>
          <w:rFonts w:ascii="Arial" w:eastAsia="Times New Roman" w:hAnsi="Arial" w:cs="Times New Roman"/>
          <w:b/>
          <w:szCs w:val="24"/>
          <w:u w:val="single"/>
        </w:rPr>
      </w:pPr>
    </w:p>
    <w:p w:rsidR="005D5883" w:rsidRDefault="005D5883" w:rsidP="005D5883">
      <w:pPr>
        <w:spacing w:after="0"/>
        <w:ind w:left="-142"/>
        <w:jc w:val="both"/>
        <w:rPr>
          <w:rFonts w:ascii="Arial" w:eastAsia="Times New Roman" w:hAnsi="Arial" w:cs="Times New Roman"/>
          <w:b/>
          <w:szCs w:val="24"/>
          <w:u w:val="single"/>
        </w:rPr>
      </w:pPr>
    </w:p>
    <w:p w:rsidR="004E01AF" w:rsidRDefault="004E01AF" w:rsidP="005D5883">
      <w:pPr>
        <w:spacing w:after="0"/>
        <w:ind w:left="-142"/>
        <w:jc w:val="both"/>
        <w:rPr>
          <w:rFonts w:ascii="Arial" w:eastAsia="Times New Roman" w:hAnsi="Arial" w:cs="Times New Roman"/>
          <w:b/>
          <w:szCs w:val="24"/>
          <w:u w:val="single"/>
        </w:rPr>
      </w:pPr>
    </w:p>
    <w:p w:rsidR="00081178" w:rsidRDefault="00081178" w:rsidP="005D5883">
      <w:pPr>
        <w:spacing w:after="0"/>
        <w:ind w:left="-142"/>
        <w:jc w:val="both"/>
        <w:rPr>
          <w:rFonts w:ascii="Arial" w:eastAsia="Times New Roman" w:hAnsi="Arial" w:cs="Times New Roman"/>
          <w:b/>
          <w:szCs w:val="24"/>
          <w:u w:val="single"/>
        </w:rPr>
      </w:pPr>
    </w:p>
    <w:p w:rsidR="00081178" w:rsidRDefault="00081178" w:rsidP="005D5883">
      <w:pPr>
        <w:spacing w:after="0"/>
        <w:ind w:left="-142"/>
        <w:jc w:val="both"/>
        <w:rPr>
          <w:rFonts w:ascii="Arial" w:eastAsia="Times New Roman" w:hAnsi="Arial" w:cs="Times New Roman"/>
          <w:b/>
          <w:szCs w:val="24"/>
          <w:u w:val="single"/>
        </w:rPr>
      </w:pPr>
    </w:p>
    <w:p w:rsidR="00081178" w:rsidRDefault="00081178" w:rsidP="005D5883">
      <w:pPr>
        <w:spacing w:after="0"/>
        <w:ind w:left="-142"/>
        <w:jc w:val="both"/>
        <w:rPr>
          <w:rFonts w:ascii="Arial" w:eastAsia="Times New Roman" w:hAnsi="Arial" w:cs="Times New Roman"/>
          <w:b/>
          <w:szCs w:val="24"/>
          <w:u w:val="single"/>
        </w:rPr>
      </w:pPr>
    </w:p>
    <w:p w:rsidR="00081178" w:rsidRDefault="00081178" w:rsidP="005D5883">
      <w:pPr>
        <w:spacing w:after="0"/>
        <w:ind w:left="-142"/>
        <w:jc w:val="both"/>
        <w:rPr>
          <w:rFonts w:ascii="Arial" w:eastAsia="Times New Roman" w:hAnsi="Arial" w:cs="Times New Roman"/>
          <w:b/>
          <w:szCs w:val="24"/>
          <w:u w:val="single"/>
        </w:rPr>
      </w:pPr>
    </w:p>
    <w:p w:rsidR="00081178" w:rsidRDefault="00081178" w:rsidP="005D5883">
      <w:pPr>
        <w:spacing w:after="0"/>
        <w:ind w:left="-142"/>
        <w:jc w:val="both"/>
        <w:rPr>
          <w:rFonts w:ascii="Arial" w:eastAsia="Times New Roman" w:hAnsi="Arial" w:cs="Times New Roman"/>
          <w:b/>
          <w:szCs w:val="24"/>
          <w:u w:val="single"/>
        </w:rPr>
      </w:pPr>
    </w:p>
    <w:p w:rsidR="005D5883" w:rsidRPr="005D5883" w:rsidRDefault="005D5883" w:rsidP="005D5883">
      <w:pPr>
        <w:rPr>
          <w:rFonts w:ascii="Arial" w:eastAsia="Times New Roman" w:hAnsi="Arial" w:cs="Arial"/>
          <w:b/>
          <w:lang w:val="en-GB"/>
        </w:rPr>
      </w:pPr>
      <w:r w:rsidRPr="005D5883">
        <w:rPr>
          <w:rFonts w:ascii="Arial" w:eastAsia="Times New Roman" w:hAnsi="Arial" w:cs="Arial"/>
          <w:b/>
          <w:lang w:val="en-GB"/>
        </w:rPr>
        <w:t>ANNEXURE H</w:t>
      </w:r>
    </w:p>
    <w:tbl>
      <w:tblPr>
        <w:tblW w:w="9242" w:type="dxa"/>
        <w:tblLook w:val="01E0" w:firstRow="1" w:lastRow="1" w:firstColumn="1" w:lastColumn="1" w:noHBand="0" w:noVBand="0"/>
      </w:tblPr>
      <w:tblGrid>
        <w:gridCol w:w="9242"/>
      </w:tblGrid>
      <w:tr w:rsidR="005D5883" w:rsidRPr="005D5883" w:rsidTr="005D5883">
        <w:tc>
          <w:tcPr>
            <w:tcW w:w="9242" w:type="dxa"/>
          </w:tcPr>
          <w:p w:rsidR="005D5883" w:rsidRPr="005D5883" w:rsidRDefault="005D5883" w:rsidP="005D5883">
            <w:r w:rsidRPr="005D5883">
              <w:rPr>
                <w:rFonts w:ascii="Arial" w:eastAsia="Times New Roman" w:hAnsi="Arial" w:cs="Times New Roman"/>
                <w:sz w:val="20"/>
                <w:szCs w:val="24"/>
                <w:lang w:val="en-GB"/>
              </w:rPr>
              <w:br w:type="page"/>
            </w:r>
            <w:r w:rsidRPr="005D5883">
              <w:rPr>
                <w:noProof/>
                <w:lang w:eastAsia="en-ZA"/>
              </w:rPr>
              <w:drawing>
                <wp:inline distT="0" distB="0" distL="0" distR="0" wp14:anchorId="6DAE56A8" wp14:editId="543F6C95">
                  <wp:extent cx="1371600" cy="600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4836" cy="601491"/>
                          </a:xfrm>
                          <a:prstGeom prst="rect">
                            <a:avLst/>
                          </a:prstGeom>
                          <a:noFill/>
                        </pic:spPr>
                      </pic:pic>
                    </a:graphicData>
                  </a:graphic>
                </wp:inline>
              </w:drawing>
            </w:r>
          </w:p>
          <w:tbl>
            <w:tblPr>
              <w:tblW w:w="0" w:type="auto"/>
              <w:tblLook w:val="01E0" w:firstRow="1" w:lastRow="1" w:firstColumn="1" w:lastColumn="1" w:noHBand="0" w:noVBand="0"/>
            </w:tblPr>
            <w:tblGrid>
              <w:gridCol w:w="9016"/>
            </w:tblGrid>
            <w:tr w:rsidR="005D5883" w:rsidRPr="005D5883" w:rsidTr="005D5883">
              <w:tc>
                <w:tcPr>
                  <w:tcW w:w="9016" w:type="dxa"/>
                </w:tcPr>
                <w:p w:rsidR="005D5883" w:rsidRPr="005D5883" w:rsidRDefault="005D5883" w:rsidP="005D5883">
                  <w:pPr>
                    <w:widowControl w:val="0"/>
                    <w:tabs>
                      <w:tab w:val="right" w:pos="8800"/>
                    </w:tabs>
                    <w:spacing w:after="0" w:line="360" w:lineRule="auto"/>
                    <w:jc w:val="both"/>
                    <w:rPr>
                      <w:rFonts w:ascii="Arial" w:eastAsia="Times New Roman" w:hAnsi="Arial" w:cs="Times New Roman"/>
                      <w:b/>
                    </w:rPr>
                  </w:pPr>
                  <w:r w:rsidRPr="005D5883">
                    <w:rPr>
                      <w:rFonts w:ascii="Arial" w:eastAsia="Times New Roman" w:hAnsi="Arial" w:cs="Times New Roman"/>
                      <w:b/>
                    </w:rPr>
                    <w:lastRenderedPageBreak/>
                    <w:t>CONFIRMATION OF RECEIPT OF ADDENDA TO THE ENQUIRY</w:t>
                  </w:r>
                  <w:r w:rsidRPr="005D5883">
                    <w:rPr>
                      <w:rFonts w:ascii="Arial" w:eastAsia="Times New Roman" w:hAnsi="Arial" w:cs="Times New Roman"/>
                      <w:b/>
                    </w:rPr>
                    <w:tab/>
                  </w:r>
                </w:p>
              </w:tc>
            </w:tr>
          </w:tbl>
          <w:p w:rsidR="005D5883" w:rsidRPr="005D5883" w:rsidRDefault="005D5883" w:rsidP="005D5883">
            <w:pPr>
              <w:widowControl w:val="0"/>
              <w:pBdr>
                <w:bottom w:val="single" w:sz="12" w:space="1" w:color="auto"/>
              </w:pBdr>
              <w:spacing w:after="0" w:line="360" w:lineRule="auto"/>
              <w:jc w:val="right"/>
              <w:rPr>
                <w:rFonts w:ascii="Arial" w:eastAsia="Times New Roman" w:hAnsi="Arial" w:cs="Times New Roman"/>
                <w:b/>
                <w:lang w:val="en-US"/>
              </w:rPr>
            </w:pPr>
          </w:p>
        </w:tc>
      </w:tr>
    </w:tbl>
    <w:p w:rsidR="005D5883" w:rsidRPr="005D5883" w:rsidRDefault="005D5883" w:rsidP="005D5883">
      <w:pPr>
        <w:tabs>
          <w:tab w:val="left" w:pos="357"/>
        </w:tabs>
        <w:spacing w:after="0" w:line="240" w:lineRule="auto"/>
        <w:rPr>
          <w:rFonts w:ascii="Arial" w:eastAsia="Times New Roman" w:hAnsi="Arial" w:cs="Times New Roman"/>
          <w:sz w:val="20"/>
          <w:szCs w:val="24"/>
          <w:lang w:val="en-GB"/>
        </w:rPr>
      </w:pPr>
    </w:p>
    <w:p w:rsidR="005D5883" w:rsidRPr="005D5883" w:rsidRDefault="005D5883" w:rsidP="005D5883">
      <w:pPr>
        <w:jc w:val="both"/>
        <w:rPr>
          <w:rFonts w:ascii="Arial" w:hAnsi="Arial" w:cs="Arial"/>
          <w:lang w:val="en-US"/>
        </w:rPr>
      </w:pPr>
      <w:r w:rsidRPr="005D5883">
        <w:rPr>
          <w:rFonts w:ascii="Arial" w:hAnsi="Arial" w:cs="Arial"/>
          <w:lang w:val="en-US"/>
        </w:rPr>
        <w:t xml:space="preserve">We confirm that the following communications received from the </w:t>
      </w:r>
      <w:r w:rsidR="00F7702F" w:rsidRPr="00F7702F">
        <w:rPr>
          <w:rFonts w:ascii="Arial" w:hAnsi="Arial" w:cs="Arial"/>
          <w:i/>
          <w:lang w:val="en-US"/>
        </w:rPr>
        <w:t>Purchaser</w:t>
      </w:r>
      <w:r w:rsidRPr="005D5883">
        <w:rPr>
          <w:rFonts w:ascii="Arial" w:hAnsi="Arial" w:cs="Arial"/>
          <w:i/>
          <w:lang w:val="en-US"/>
        </w:rPr>
        <w:t xml:space="preserve"> </w:t>
      </w:r>
      <w:r w:rsidRPr="005D5883">
        <w:rPr>
          <w:rFonts w:ascii="Arial" w:hAnsi="Arial" w:cs="Arial"/>
          <w:lang w:val="en-US"/>
        </w:rPr>
        <w:t xml:space="preserve">before the submission of this </w:t>
      </w:r>
      <w:r w:rsidRPr="005D5883">
        <w:rPr>
          <w:rFonts w:ascii="Arial" w:hAnsi="Arial" w:cs="Arial"/>
          <w:b/>
          <w:i/>
          <w:lang w:val="en-US"/>
        </w:rPr>
        <w:t>[tender/proposal]</w:t>
      </w:r>
      <w:r w:rsidRPr="005D5883">
        <w:rPr>
          <w:rFonts w:ascii="Arial" w:hAnsi="Arial" w:cs="Arial"/>
          <w:lang w:val="en-US"/>
        </w:rPr>
        <w:t xml:space="preserve">, amending the tender documents, have been taken into account in the </w:t>
      </w:r>
      <w:r w:rsidRPr="005D5883">
        <w:rPr>
          <w:rFonts w:ascii="Arial" w:hAnsi="Arial" w:cs="Arial"/>
          <w:b/>
          <w:i/>
          <w:lang w:val="en-US"/>
        </w:rPr>
        <w:t>[tender/proposal]</w:t>
      </w:r>
      <w:r w:rsidRPr="005D5883">
        <w:rPr>
          <w:rFonts w:ascii="Arial" w:hAnsi="Arial" w:cs="Arial"/>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238"/>
        <w:gridCol w:w="5827"/>
      </w:tblGrid>
      <w:tr w:rsidR="005D5883" w:rsidRPr="005D5883" w:rsidTr="00D37FE7">
        <w:tc>
          <w:tcPr>
            <w:tcW w:w="959" w:type="dxa"/>
            <w:shd w:val="clear" w:color="auto" w:fill="D9D9D9" w:themeFill="background1" w:themeFillShade="D9"/>
            <w:vAlign w:val="center"/>
          </w:tcPr>
          <w:p w:rsidR="005D5883" w:rsidRPr="005D5883" w:rsidRDefault="00D37FE7" w:rsidP="00D37FE7">
            <w:pPr>
              <w:spacing w:line="360" w:lineRule="auto"/>
              <w:rPr>
                <w:rFonts w:ascii="Arial" w:hAnsi="Arial" w:cs="Arial"/>
                <w:b/>
                <w:lang w:val="en-US"/>
              </w:rPr>
            </w:pPr>
            <w:r>
              <w:rPr>
                <w:rFonts w:ascii="Arial" w:hAnsi="Arial" w:cs="Arial"/>
                <w:b/>
                <w:lang w:val="en-US"/>
              </w:rPr>
              <w:t>Item</w:t>
            </w:r>
          </w:p>
        </w:tc>
        <w:tc>
          <w:tcPr>
            <w:tcW w:w="2268" w:type="dxa"/>
            <w:shd w:val="clear" w:color="auto" w:fill="D9D9D9" w:themeFill="background1" w:themeFillShade="D9"/>
            <w:vAlign w:val="center"/>
          </w:tcPr>
          <w:p w:rsidR="005D5883" w:rsidRPr="005D5883" w:rsidRDefault="005D5883" w:rsidP="00D37FE7">
            <w:pPr>
              <w:spacing w:line="360" w:lineRule="auto"/>
              <w:rPr>
                <w:rFonts w:ascii="Arial" w:hAnsi="Arial" w:cs="Arial"/>
                <w:b/>
                <w:lang w:val="en-US"/>
              </w:rPr>
            </w:pPr>
            <w:r w:rsidRPr="005D5883">
              <w:rPr>
                <w:rFonts w:ascii="Arial" w:hAnsi="Arial" w:cs="Arial"/>
                <w:b/>
                <w:lang w:val="en-US"/>
              </w:rPr>
              <w:t>Date Received</w:t>
            </w:r>
          </w:p>
        </w:tc>
        <w:tc>
          <w:tcPr>
            <w:tcW w:w="5953" w:type="dxa"/>
            <w:shd w:val="clear" w:color="auto" w:fill="D9D9D9" w:themeFill="background1" w:themeFillShade="D9"/>
            <w:vAlign w:val="center"/>
          </w:tcPr>
          <w:p w:rsidR="005D5883" w:rsidRPr="005D5883" w:rsidRDefault="005D5883" w:rsidP="00D37FE7">
            <w:pPr>
              <w:spacing w:line="360" w:lineRule="auto"/>
              <w:rPr>
                <w:rFonts w:ascii="Arial" w:hAnsi="Arial" w:cs="Arial"/>
                <w:b/>
                <w:lang w:val="en-US"/>
              </w:rPr>
            </w:pPr>
            <w:r w:rsidRPr="005D5883">
              <w:rPr>
                <w:rFonts w:ascii="Arial" w:hAnsi="Arial" w:cs="Arial"/>
                <w:b/>
                <w:lang w:val="en-US"/>
              </w:rPr>
              <w:t>Title or Description</w:t>
            </w:r>
          </w:p>
        </w:tc>
      </w:tr>
      <w:tr w:rsidR="005D5883" w:rsidRPr="005D5883" w:rsidTr="00D37FE7">
        <w:tc>
          <w:tcPr>
            <w:tcW w:w="959" w:type="dxa"/>
            <w:vAlign w:val="center"/>
          </w:tcPr>
          <w:p w:rsidR="005D5883" w:rsidRPr="005D5883" w:rsidRDefault="00D37FE7" w:rsidP="00D37FE7">
            <w:pPr>
              <w:spacing w:line="360" w:lineRule="auto"/>
              <w:rPr>
                <w:rFonts w:ascii="Arial" w:hAnsi="Arial" w:cs="Arial"/>
                <w:lang w:val="en-US"/>
              </w:rPr>
            </w:pPr>
            <w:r>
              <w:rPr>
                <w:rFonts w:ascii="Arial" w:hAnsi="Arial" w:cs="Arial"/>
                <w:lang w:val="en-US"/>
              </w:rPr>
              <w:t>1.</w:t>
            </w:r>
          </w:p>
        </w:tc>
        <w:tc>
          <w:tcPr>
            <w:tcW w:w="2268" w:type="dxa"/>
            <w:vAlign w:val="center"/>
          </w:tcPr>
          <w:p w:rsidR="005D5883" w:rsidRPr="005D5883" w:rsidRDefault="005D5883" w:rsidP="00D37FE7">
            <w:pPr>
              <w:spacing w:line="360" w:lineRule="auto"/>
              <w:rPr>
                <w:rFonts w:ascii="Arial" w:hAnsi="Arial" w:cs="Arial"/>
                <w:lang w:val="en-US"/>
              </w:rPr>
            </w:pPr>
          </w:p>
        </w:tc>
        <w:tc>
          <w:tcPr>
            <w:tcW w:w="5953" w:type="dxa"/>
            <w:vAlign w:val="center"/>
          </w:tcPr>
          <w:p w:rsidR="005D5883" w:rsidRPr="005D5883" w:rsidRDefault="005D5883" w:rsidP="00D37FE7">
            <w:pPr>
              <w:spacing w:line="360" w:lineRule="auto"/>
              <w:rPr>
                <w:rFonts w:ascii="Arial" w:hAnsi="Arial" w:cs="Arial"/>
                <w:lang w:val="en-US"/>
              </w:rPr>
            </w:pPr>
          </w:p>
        </w:tc>
      </w:tr>
      <w:tr w:rsidR="005D5883" w:rsidRPr="005D5883" w:rsidTr="00D37FE7">
        <w:tc>
          <w:tcPr>
            <w:tcW w:w="959" w:type="dxa"/>
            <w:vAlign w:val="center"/>
          </w:tcPr>
          <w:p w:rsidR="005D5883" w:rsidRPr="005D5883" w:rsidRDefault="00D37FE7" w:rsidP="00D37FE7">
            <w:pPr>
              <w:spacing w:line="360" w:lineRule="auto"/>
              <w:rPr>
                <w:rFonts w:ascii="Arial" w:hAnsi="Arial" w:cs="Arial"/>
                <w:lang w:val="en-US"/>
              </w:rPr>
            </w:pPr>
            <w:r>
              <w:rPr>
                <w:rFonts w:ascii="Arial" w:hAnsi="Arial" w:cs="Arial"/>
                <w:lang w:val="en-US"/>
              </w:rPr>
              <w:t>2.</w:t>
            </w:r>
          </w:p>
        </w:tc>
        <w:tc>
          <w:tcPr>
            <w:tcW w:w="2268" w:type="dxa"/>
            <w:vAlign w:val="center"/>
          </w:tcPr>
          <w:p w:rsidR="005D5883" w:rsidRPr="005D5883" w:rsidRDefault="005D5883" w:rsidP="00D37FE7">
            <w:pPr>
              <w:spacing w:line="360" w:lineRule="auto"/>
              <w:rPr>
                <w:rFonts w:ascii="Arial" w:hAnsi="Arial" w:cs="Arial"/>
                <w:lang w:val="en-US"/>
              </w:rPr>
            </w:pPr>
          </w:p>
        </w:tc>
        <w:tc>
          <w:tcPr>
            <w:tcW w:w="5953" w:type="dxa"/>
            <w:vAlign w:val="center"/>
          </w:tcPr>
          <w:p w:rsidR="005D5883" w:rsidRPr="005D5883" w:rsidRDefault="005D5883" w:rsidP="00D37FE7">
            <w:pPr>
              <w:spacing w:line="360" w:lineRule="auto"/>
              <w:rPr>
                <w:rFonts w:ascii="Arial" w:hAnsi="Arial" w:cs="Arial"/>
                <w:lang w:val="en-US"/>
              </w:rPr>
            </w:pPr>
          </w:p>
        </w:tc>
      </w:tr>
      <w:tr w:rsidR="005D5883" w:rsidRPr="005D5883" w:rsidTr="00D37FE7">
        <w:tc>
          <w:tcPr>
            <w:tcW w:w="959" w:type="dxa"/>
            <w:vAlign w:val="center"/>
          </w:tcPr>
          <w:p w:rsidR="005D5883" w:rsidRPr="005D5883" w:rsidRDefault="00D37FE7" w:rsidP="00D37FE7">
            <w:pPr>
              <w:spacing w:line="360" w:lineRule="auto"/>
              <w:rPr>
                <w:rFonts w:ascii="Arial" w:hAnsi="Arial" w:cs="Arial"/>
                <w:lang w:val="en-US"/>
              </w:rPr>
            </w:pPr>
            <w:r>
              <w:rPr>
                <w:rFonts w:ascii="Arial" w:hAnsi="Arial" w:cs="Arial"/>
                <w:lang w:val="en-US"/>
              </w:rPr>
              <w:t>3.</w:t>
            </w:r>
          </w:p>
        </w:tc>
        <w:tc>
          <w:tcPr>
            <w:tcW w:w="2268" w:type="dxa"/>
            <w:vAlign w:val="center"/>
          </w:tcPr>
          <w:p w:rsidR="005D5883" w:rsidRPr="005D5883" w:rsidRDefault="005D5883" w:rsidP="00D37FE7">
            <w:pPr>
              <w:spacing w:line="360" w:lineRule="auto"/>
              <w:rPr>
                <w:rFonts w:ascii="Arial" w:hAnsi="Arial" w:cs="Arial"/>
                <w:lang w:val="en-US"/>
              </w:rPr>
            </w:pPr>
          </w:p>
        </w:tc>
        <w:tc>
          <w:tcPr>
            <w:tcW w:w="5953" w:type="dxa"/>
            <w:vAlign w:val="center"/>
          </w:tcPr>
          <w:p w:rsidR="005D5883" w:rsidRPr="005D5883" w:rsidRDefault="005D5883" w:rsidP="00D37FE7">
            <w:pPr>
              <w:spacing w:line="360" w:lineRule="auto"/>
              <w:rPr>
                <w:rFonts w:ascii="Arial" w:hAnsi="Arial" w:cs="Arial"/>
                <w:lang w:val="en-US"/>
              </w:rPr>
            </w:pPr>
          </w:p>
        </w:tc>
      </w:tr>
      <w:tr w:rsidR="005D5883" w:rsidRPr="005D5883" w:rsidTr="00D37FE7">
        <w:tc>
          <w:tcPr>
            <w:tcW w:w="959" w:type="dxa"/>
            <w:vAlign w:val="center"/>
          </w:tcPr>
          <w:p w:rsidR="005D5883" w:rsidRPr="005D5883" w:rsidRDefault="00D37FE7" w:rsidP="00D37FE7">
            <w:pPr>
              <w:spacing w:line="360" w:lineRule="auto"/>
              <w:rPr>
                <w:rFonts w:ascii="Arial" w:hAnsi="Arial" w:cs="Arial"/>
                <w:lang w:val="en-US"/>
              </w:rPr>
            </w:pPr>
            <w:r>
              <w:rPr>
                <w:rFonts w:ascii="Arial" w:hAnsi="Arial" w:cs="Arial"/>
                <w:lang w:val="en-US"/>
              </w:rPr>
              <w:t>4.</w:t>
            </w:r>
          </w:p>
        </w:tc>
        <w:tc>
          <w:tcPr>
            <w:tcW w:w="2268" w:type="dxa"/>
            <w:vAlign w:val="center"/>
          </w:tcPr>
          <w:p w:rsidR="005D5883" w:rsidRPr="005D5883" w:rsidRDefault="005D5883" w:rsidP="00D37FE7">
            <w:pPr>
              <w:spacing w:line="360" w:lineRule="auto"/>
              <w:rPr>
                <w:rFonts w:ascii="Arial" w:hAnsi="Arial" w:cs="Arial"/>
                <w:lang w:val="en-US"/>
              </w:rPr>
            </w:pPr>
          </w:p>
        </w:tc>
        <w:tc>
          <w:tcPr>
            <w:tcW w:w="5953" w:type="dxa"/>
            <w:vAlign w:val="center"/>
          </w:tcPr>
          <w:p w:rsidR="005D5883" w:rsidRPr="005D5883" w:rsidRDefault="005D5883" w:rsidP="00D37FE7">
            <w:pPr>
              <w:spacing w:line="360" w:lineRule="auto"/>
              <w:rPr>
                <w:rFonts w:ascii="Arial" w:hAnsi="Arial" w:cs="Arial"/>
                <w:lang w:val="en-US"/>
              </w:rPr>
            </w:pPr>
          </w:p>
        </w:tc>
      </w:tr>
      <w:tr w:rsidR="005D5883" w:rsidRPr="005D5883" w:rsidTr="00D37FE7">
        <w:tc>
          <w:tcPr>
            <w:tcW w:w="959" w:type="dxa"/>
            <w:vAlign w:val="center"/>
          </w:tcPr>
          <w:p w:rsidR="005D5883" w:rsidRPr="005D5883" w:rsidRDefault="00D37FE7" w:rsidP="00D37FE7">
            <w:pPr>
              <w:spacing w:line="360" w:lineRule="auto"/>
              <w:rPr>
                <w:rFonts w:ascii="Arial" w:hAnsi="Arial" w:cs="Arial"/>
                <w:lang w:val="en-US"/>
              </w:rPr>
            </w:pPr>
            <w:r>
              <w:rPr>
                <w:rFonts w:ascii="Arial" w:hAnsi="Arial" w:cs="Arial"/>
                <w:lang w:val="en-US"/>
              </w:rPr>
              <w:t>5.</w:t>
            </w:r>
          </w:p>
        </w:tc>
        <w:tc>
          <w:tcPr>
            <w:tcW w:w="2268" w:type="dxa"/>
            <w:vAlign w:val="center"/>
          </w:tcPr>
          <w:p w:rsidR="005D5883" w:rsidRPr="005D5883" w:rsidRDefault="005D5883" w:rsidP="00D37FE7">
            <w:pPr>
              <w:spacing w:line="360" w:lineRule="auto"/>
              <w:rPr>
                <w:rFonts w:ascii="Arial" w:hAnsi="Arial" w:cs="Arial"/>
                <w:lang w:val="en-US"/>
              </w:rPr>
            </w:pPr>
          </w:p>
        </w:tc>
        <w:tc>
          <w:tcPr>
            <w:tcW w:w="5953" w:type="dxa"/>
            <w:vAlign w:val="center"/>
          </w:tcPr>
          <w:p w:rsidR="005D5883" w:rsidRPr="005D5883" w:rsidRDefault="005D5883" w:rsidP="00D37FE7">
            <w:pPr>
              <w:spacing w:line="360" w:lineRule="auto"/>
              <w:rPr>
                <w:rFonts w:ascii="Arial" w:hAnsi="Arial" w:cs="Arial"/>
                <w:lang w:val="en-US"/>
              </w:rPr>
            </w:pPr>
          </w:p>
        </w:tc>
      </w:tr>
      <w:tr w:rsidR="005D5883" w:rsidRPr="005D5883" w:rsidTr="00D37FE7">
        <w:tc>
          <w:tcPr>
            <w:tcW w:w="959" w:type="dxa"/>
            <w:vAlign w:val="center"/>
          </w:tcPr>
          <w:p w:rsidR="005D5883" w:rsidRPr="005D5883" w:rsidRDefault="00D37FE7" w:rsidP="00D37FE7">
            <w:pPr>
              <w:spacing w:line="360" w:lineRule="auto"/>
              <w:rPr>
                <w:rFonts w:ascii="Arial" w:hAnsi="Arial" w:cs="Arial"/>
                <w:lang w:val="en-US"/>
              </w:rPr>
            </w:pPr>
            <w:r>
              <w:rPr>
                <w:rFonts w:ascii="Arial" w:hAnsi="Arial" w:cs="Arial"/>
                <w:lang w:val="en-US"/>
              </w:rPr>
              <w:t>6.</w:t>
            </w:r>
          </w:p>
        </w:tc>
        <w:tc>
          <w:tcPr>
            <w:tcW w:w="2268" w:type="dxa"/>
            <w:vAlign w:val="center"/>
          </w:tcPr>
          <w:p w:rsidR="005D5883" w:rsidRPr="005D5883" w:rsidRDefault="005D5883" w:rsidP="00D37FE7">
            <w:pPr>
              <w:spacing w:line="360" w:lineRule="auto"/>
              <w:rPr>
                <w:rFonts w:ascii="Arial" w:hAnsi="Arial" w:cs="Arial"/>
                <w:lang w:val="en-US"/>
              </w:rPr>
            </w:pPr>
          </w:p>
        </w:tc>
        <w:tc>
          <w:tcPr>
            <w:tcW w:w="5953" w:type="dxa"/>
            <w:vAlign w:val="center"/>
          </w:tcPr>
          <w:p w:rsidR="005D5883" w:rsidRPr="005D5883" w:rsidRDefault="005D5883" w:rsidP="00D37FE7">
            <w:pPr>
              <w:spacing w:line="360" w:lineRule="auto"/>
              <w:rPr>
                <w:rFonts w:ascii="Arial" w:hAnsi="Arial" w:cs="Arial"/>
                <w:lang w:val="en-US"/>
              </w:rPr>
            </w:pPr>
          </w:p>
        </w:tc>
      </w:tr>
    </w:tbl>
    <w:p w:rsidR="005D5883" w:rsidRPr="005D5883" w:rsidRDefault="005D5883" w:rsidP="005D5883">
      <w:pPr>
        <w:jc w:val="both"/>
        <w:rPr>
          <w:rFonts w:ascii="Arial" w:hAnsi="Arial" w:cs="Arial"/>
          <w:i/>
          <w:lang w:val="en-US"/>
        </w:rPr>
      </w:pPr>
    </w:p>
    <w:p w:rsidR="005D5883" w:rsidRPr="005D5883" w:rsidRDefault="005D5883" w:rsidP="005D5883">
      <w:pPr>
        <w:jc w:val="both"/>
        <w:rPr>
          <w:rFonts w:ascii="Arial" w:hAnsi="Arial" w:cs="Arial"/>
          <w:i/>
          <w:lang w:val="en-US"/>
        </w:rPr>
      </w:pPr>
      <w:r w:rsidRPr="005D5883">
        <w:rPr>
          <w:rFonts w:ascii="Arial" w:hAnsi="Arial" w:cs="Arial"/>
          <w:i/>
          <w:lang w:val="en-US"/>
        </w:rPr>
        <w:t>(Attach additional pages if more space is required)</w:t>
      </w:r>
    </w:p>
    <w:p w:rsidR="005D5883" w:rsidRPr="005D5883" w:rsidRDefault="005D5883" w:rsidP="005D5883">
      <w:pPr>
        <w:tabs>
          <w:tab w:val="left" w:pos="357"/>
        </w:tabs>
        <w:spacing w:after="0" w:line="240" w:lineRule="auto"/>
        <w:jc w:val="both"/>
        <w:rPr>
          <w:rFonts w:ascii="Arial" w:eastAsia="Times New Roman" w:hAnsi="Arial" w:cs="Times New Roman"/>
          <w:lang w:val="en-GB"/>
        </w:rPr>
      </w:pPr>
      <w:r w:rsidRPr="005D5883">
        <w:rPr>
          <w:rFonts w:ascii="Arial" w:eastAsia="Times New Roman" w:hAnsi="Arial" w:cs="Times New Roman"/>
          <w:lang w:val="en-GB"/>
        </w:rPr>
        <w:t xml:space="preserve"> __________________________________________________</w:t>
      </w:r>
    </w:p>
    <w:p w:rsidR="005D5883" w:rsidRPr="005D5883" w:rsidRDefault="005D5883" w:rsidP="005D5883">
      <w:pPr>
        <w:tabs>
          <w:tab w:val="left" w:pos="357"/>
        </w:tabs>
        <w:spacing w:after="0" w:line="240" w:lineRule="auto"/>
        <w:jc w:val="both"/>
        <w:rPr>
          <w:rFonts w:ascii="Arial" w:eastAsia="Times New Roman" w:hAnsi="Arial" w:cs="Times New Roman"/>
          <w:lang w:val="en-GB"/>
        </w:rPr>
      </w:pPr>
      <w:r w:rsidRPr="005D5883">
        <w:rPr>
          <w:rFonts w:ascii="Arial" w:eastAsia="Times New Roman" w:hAnsi="Arial" w:cs="Times New Roman"/>
          <w:lang w:val="en-GB"/>
        </w:rPr>
        <w:t>Name and Designation</w:t>
      </w:r>
    </w:p>
    <w:p w:rsidR="005D5883" w:rsidRPr="005D5883" w:rsidRDefault="005D5883" w:rsidP="005D5883">
      <w:pPr>
        <w:tabs>
          <w:tab w:val="left" w:pos="357"/>
        </w:tabs>
        <w:spacing w:after="0" w:line="240" w:lineRule="auto"/>
        <w:jc w:val="both"/>
        <w:rPr>
          <w:rFonts w:ascii="Arial" w:eastAsia="Times New Roman" w:hAnsi="Arial" w:cs="Times New Roman"/>
          <w:lang w:val="en-GB"/>
        </w:rPr>
      </w:pPr>
    </w:p>
    <w:p w:rsidR="005D5883" w:rsidRPr="005D5883" w:rsidRDefault="005D5883" w:rsidP="005D5883">
      <w:pPr>
        <w:tabs>
          <w:tab w:val="left" w:pos="357"/>
        </w:tabs>
        <w:spacing w:after="0" w:line="240" w:lineRule="auto"/>
        <w:jc w:val="both"/>
        <w:rPr>
          <w:rFonts w:ascii="Arial" w:eastAsia="Times New Roman" w:hAnsi="Arial" w:cs="Times New Roman"/>
          <w:lang w:val="en-GB"/>
        </w:rPr>
      </w:pPr>
    </w:p>
    <w:p w:rsidR="005D5883" w:rsidRPr="005D5883" w:rsidRDefault="005D5883" w:rsidP="005D5883">
      <w:pPr>
        <w:tabs>
          <w:tab w:val="left" w:pos="357"/>
        </w:tabs>
        <w:spacing w:after="0" w:line="240" w:lineRule="auto"/>
        <w:jc w:val="both"/>
        <w:rPr>
          <w:rFonts w:ascii="Arial" w:eastAsia="Times New Roman" w:hAnsi="Arial" w:cs="Times New Roman"/>
          <w:lang w:val="en-GB"/>
        </w:rPr>
      </w:pPr>
      <w:r w:rsidRPr="005D5883">
        <w:rPr>
          <w:rFonts w:ascii="Arial" w:eastAsia="Times New Roman" w:hAnsi="Arial" w:cs="Times New Roman"/>
          <w:lang w:val="en-GB"/>
        </w:rPr>
        <w:t>_____________________________________________________</w:t>
      </w:r>
    </w:p>
    <w:p w:rsidR="005D5883" w:rsidRPr="005D5883" w:rsidRDefault="005D5883" w:rsidP="005D5883">
      <w:pPr>
        <w:tabs>
          <w:tab w:val="left" w:pos="357"/>
        </w:tabs>
        <w:spacing w:after="0" w:line="240" w:lineRule="auto"/>
        <w:jc w:val="both"/>
        <w:rPr>
          <w:rFonts w:ascii="Arial" w:eastAsia="Times New Roman" w:hAnsi="Arial" w:cs="Times New Roman"/>
          <w:lang w:val="en-GB"/>
        </w:rPr>
      </w:pPr>
      <w:r w:rsidRPr="005D5883">
        <w:rPr>
          <w:rFonts w:ascii="Arial" w:eastAsia="Times New Roman" w:hAnsi="Arial" w:cs="Times New Roman"/>
          <w:lang w:val="en-GB"/>
        </w:rPr>
        <w:t>Signature</w:t>
      </w:r>
    </w:p>
    <w:p w:rsidR="005D5883" w:rsidRPr="005D5883" w:rsidRDefault="005D5883" w:rsidP="005D5883">
      <w:pPr>
        <w:tabs>
          <w:tab w:val="left" w:pos="357"/>
        </w:tabs>
        <w:spacing w:after="0" w:line="240" w:lineRule="auto"/>
        <w:rPr>
          <w:rFonts w:ascii="Arial" w:eastAsia="Times New Roman" w:hAnsi="Arial" w:cs="Times New Roman"/>
          <w:b/>
          <w:sz w:val="24"/>
          <w:szCs w:val="24"/>
          <w:lang w:val="en-GB"/>
        </w:rPr>
      </w:pPr>
    </w:p>
    <w:p w:rsidR="005D5883" w:rsidRDefault="005D5883" w:rsidP="005D5883">
      <w:pPr>
        <w:tabs>
          <w:tab w:val="left" w:pos="357"/>
        </w:tabs>
        <w:spacing w:after="0" w:line="240" w:lineRule="auto"/>
        <w:rPr>
          <w:rFonts w:ascii="Arial" w:eastAsia="Times New Roman" w:hAnsi="Arial" w:cs="Times New Roman"/>
          <w:b/>
          <w:sz w:val="24"/>
          <w:szCs w:val="24"/>
          <w:lang w:val="en-GB"/>
        </w:rPr>
      </w:pPr>
    </w:p>
    <w:p w:rsidR="008B7927" w:rsidRDefault="008B7927" w:rsidP="005D5883">
      <w:pPr>
        <w:tabs>
          <w:tab w:val="left" w:pos="357"/>
        </w:tabs>
        <w:spacing w:after="0" w:line="240" w:lineRule="auto"/>
        <w:rPr>
          <w:rFonts w:ascii="Arial" w:eastAsia="Times New Roman" w:hAnsi="Arial" w:cs="Times New Roman"/>
          <w:b/>
          <w:sz w:val="24"/>
          <w:szCs w:val="24"/>
          <w:lang w:val="en-GB"/>
        </w:rPr>
      </w:pPr>
    </w:p>
    <w:p w:rsidR="008B7927" w:rsidRDefault="008B7927" w:rsidP="005D5883">
      <w:pPr>
        <w:tabs>
          <w:tab w:val="left" w:pos="357"/>
        </w:tabs>
        <w:spacing w:after="0" w:line="240" w:lineRule="auto"/>
        <w:rPr>
          <w:rFonts w:ascii="Arial" w:eastAsia="Times New Roman" w:hAnsi="Arial" w:cs="Times New Roman"/>
          <w:b/>
          <w:sz w:val="24"/>
          <w:szCs w:val="24"/>
          <w:lang w:val="en-GB"/>
        </w:rPr>
      </w:pPr>
    </w:p>
    <w:p w:rsidR="008B7927" w:rsidRPr="005D5883" w:rsidRDefault="008B7927" w:rsidP="005D5883">
      <w:pPr>
        <w:tabs>
          <w:tab w:val="left" w:pos="357"/>
        </w:tabs>
        <w:spacing w:after="0" w:line="240" w:lineRule="auto"/>
        <w:rPr>
          <w:rFonts w:ascii="Arial" w:eastAsia="Times New Roman" w:hAnsi="Arial" w:cs="Times New Roman"/>
          <w:b/>
          <w:sz w:val="24"/>
          <w:szCs w:val="24"/>
          <w:lang w:val="en-GB"/>
        </w:rPr>
      </w:pPr>
    </w:p>
    <w:p w:rsidR="005D5883" w:rsidRPr="002E07FA" w:rsidRDefault="005D5883" w:rsidP="005D5883">
      <w:pPr>
        <w:tabs>
          <w:tab w:val="left" w:pos="357"/>
        </w:tabs>
        <w:spacing w:after="0" w:line="240" w:lineRule="auto"/>
        <w:rPr>
          <w:rFonts w:ascii="Arial" w:eastAsia="Times New Roman" w:hAnsi="Arial" w:cs="Arial"/>
          <w:b/>
          <w:sz w:val="24"/>
          <w:szCs w:val="24"/>
          <w:lang w:val="en-GB"/>
        </w:rPr>
      </w:pPr>
      <w:r w:rsidRPr="002E07FA">
        <w:rPr>
          <w:rFonts w:ascii="Arial" w:eastAsia="Times New Roman" w:hAnsi="Arial" w:cs="Arial"/>
          <w:b/>
          <w:sz w:val="24"/>
          <w:szCs w:val="24"/>
          <w:lang w:val="en-GB"/>
        </w:rPr>
        <w:t>ANNEXURE I</w:t>
      </w:r>
    </w:p>
    <w:p w:rsidR="005D5883" w:rsidRPr="002E07FA" w:rsidRDefault="005D5883" w:rsidP="005D5883">
      <w:pPr>
        <w:tabs>
          <w:tab w:val="left" w:pos="357"/>
        </w:tabs>
        <w:spacing w:after="0" w:line="240" w:lineRule="auto"/>
        <w:jc w:val="right"/>
        <w:rPr>
          <w:rFonts w:ascii="Arial" w:eastAsia="Times New Roman" w:hAnsi="Arial" w:cs="Arial"/>
          <w:b/>
          <w:lang w:val="en-GB"/>
        </w:rPr>
      </w:pPr>
    </w:p>
    <w:p w:rsidR="005D5883" w:rsidRPr="002E07FA" w:rsidRDefault="005D5883" w:rsidP="005D5883">
      <w:pPr>
        <w:tabs>
          <w:tab w:val="left" w:pos="357"/>
        </w:tabs>
        <w:spacing w:after="0" w:line="240" w:lineRule="auto"/>
        <w:jc w:val="right"/>
        <w:rPr>
          <w:rFonts w:ascii="Arial" w:eastAsia="Times New Roman" w:hAnsi="Arial" w:cs="Arial"/>
          <w:b/>
          <w:sz w:val="24"/>
          <w:szCs w:val="24"/>
          <w:lang w:val="en-GB"/>
        </w:rPr>
      </w:pPr>
      <w:r w:rsidRPr="002E07FA">
        <w:rPr>
          <w:rFonts w:ascii="Arial" w:eastAsia="Times New Roman" w:hAnsi="Arial" w:cs="Arial"/>
          <w:b/>
          <w:sz w:val="24"/>
          <w:szCs w:val="24"/>
          <w:lang w:val="en-GB"/>
        </w:rPr>
        <w:t>SBD 1</w:t>
      </w:r>
    </w:p>
    <w:p w:rsidR="005D5883" w:rsidRPr="002E07FA" w:rsidRDefault="005D5883" w:rsidP="005D5883">
      <w:pPr>
        <w:tabs>
          <w:tab w:val="left" w:pos="357"/>
        </w:tabs>
        <w:spacing w:after="0" w:line="240" w:lineRule="auto"/>
        <w:rPr>
          <w:rFonts w:ascii="Arial" w:eastAsia="Times New Roman" w:hAnsi="Arial" w:cs="Arial"/>
          <w:b/>
          <w:snapToGrid w:val="0"/>
          <w:sz w:val="28"/>
          <w:szCs w:val="20"/>
          <w:lang w:val="en-GB"/>
        </w:rPr>
      </w:pPr>
      <w:r w:rsidRPr="002E07FA">
        <w:rPr>
          <w:rFonts w:ascii="Arial" w:hAnsi="Arial" w:cs="Arial"/>
        </w:rPr>
        <w:t xml:space="preserve">                                                                                </w:t>
      </w:r>
      <w:r w:rsidRPr="002E07FA">
        <w:rPr>
          <w:rFonts w:ascii="Arial" w:eastAsia="Times New Roman" w:hAnsi="Arial" w:cs="Arial"/>
          <w:b/>
          <w:snapToGrid w:val="0"/>
          <w:sz w:val="28"/>
          <w:szCs w:val="20"/>
          <w:lang w:val="en-GB"/>
        </w:rPr>
        <w:t>PART A</w:t>
      </w:r>
    </w:p>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0"/>
          <w:szCs w:val="20"/>
          <w:lang w:val="en-GB"/>
        </w:rPr>
      </w:pPr>
      <w:r w:rsidRPr="002E07FA">
        <w:rPr>
          <w:rFonts w:ascii="Arial" w:eastAsia="Times New Roman" w:hAnsi="Arial" w:cs="Arial"/>
          <w:b/>
          <w:snapToGrid w:val="0"/>
          <w:sz w:val="28"/>
          <w:szCs w:val="20"/>
          <w:lang w:val="en-GB"/>
        </w:rPr>
        <w:t>INVITATION TO BID</w:t>
      </w:r>
    </w:p>
    <w:tbl>
      <w:tblPr>
        <w:tblW w:w="10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1583"/>
        <w:gridCol w:w="1951"/>
        <w:gridCol w:w="245"/>
        <w:gridCol w:w="614"/>
        <w:gridCol w:w="378"/>
        <w:gridCol w:w="594"/>
        <w:gridCol w:w="128"/>
        <w:gridCol w:w="634"/>
        <w:gridCol w:w="59"/>
        <w:gridCol w:w="529"/>
        <w:gridCol w:w="33"/>
        <w:gridCol w:w="559"/>
        <w:gridCol w:w="564"/>
        <w:gridCol w:w="17"/>
        <w:gridCol w:w="259"/>
        <w:gridCol w:w="142"/>
        <w:gridCol w:w="720"/>
        <w:gridCol w:w="1618"/>
        <w:gridCol w:w="81"/>
      </w:tblGrid>
      <w:tr w:rsidR="005D5883" w:rsidRPr="002E07FA" w:rsidTr="00C000CC">
        <w:trPr>
          <w:gridBefore w:val="1"/>
          <w:gridAfter w:val="1"/>
          <w:wBefore w:w="10" w:type="dxa"/>
          <w:wAfter w:w="88" w:type="dxa"/>
          <w:trHeight w:val="228"/>
          <w:jc w:val="center"/>
        </w:trPr>
        <w:tc>
          <w:tcPr>
            <w:tcW w:w="10619" w:type="dxa"/>
            <w:gridSpan w:val="18"/>
            <w:shd w:val="clear" w:color="auto" w:fill="DDD9C3"/>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2E07FA">
              <w:rPr>
                <w:rFonts w:ascii="Arial" w:eastAsia="Times New Roman" w:hAnsi="Arial" w:cs="Arial"/>
                <w:b/>
                <w:snapToGrid w:val="0"/>
                <w:sz w:val="20"/>
                <w:szCs w:val="20"/>
                <w:lang w:val="en-US"/>
              </w:rPr>
              <w:t>YOU ARE HEREBY INVITED TO BID FOR REQUIREMENTS OF THE (</w:t>
            </w:r>
            <w:r w:rsidRPr="002E07FA">
              <w:rPr>
                <w:rFonts w:ascii="Arial" w:eastAsia="Times New Roman" w:hAnsi="Arial" w:cs="Arial"/>
                <w:i/>
                <w:snapToGrid w:val="0"/>
                <w:sz w:val="20"/>
                <w:szCs w:val="20"/>
                <w:lang w:val="en-US"/>
              </w:rPr>
              <w:t>NAME OF DEPARTMENT/ PUBLIC ENTITY</w:t>
            </w:r>
            <w:r w:rsidRPr="002E07FA">
              <w:rPr>
                <w:rFonts w:ascii="Arial" w:eastAsia="Times New Roman" w:hAnsi="Arial" w:cs="Arial"/>
                <w:b/>
                <w:snapToGrid w:val="0"/>
                <w:sz w:val="20"/>
                <w:szCs w:val="20"/>
                <w:lang w:val="en-US"/>
              </w:rPr>
              <w:t>)</w:t>
            </w:r>
          </w:p>
        </w:tc>
      </w:tr>
      <w:tr w:rsidR="005D5883" w:rsidRPr="002E07FA" w:rsidTr="00C000CC">
        <w:trPr>
          <w:gridBefore w:val="1"/>
          <w:gridAfter w:val="1"/>
          <w:wBefore w:w="10" w:type="dxa"/>
          <w:wAfter w:w="88" w:type="dxa"/>
          <w:trHeight w:val="228"/>
          <w:jc w:val="center"/>
        </w:trPr>
        <w:tc>
          <w:tcPr>
            <w:tcW w:w="1365" w:type="dxa"/>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lastRenderedPageBreak/>
              <w:t>BID NUMBER:</w:t>
            </w:r>
          </w:p>
        </w:tc>
        <w:tc>
          <w:tcPr>
            <w:tcW w:w="2268" w:type="dxa"/>
            <w:gridSpan w:val="2"/>
            <w:shd w:val="clear" w:color="auto" w:fill="auto"/>
            <w:vAlign w:val="bottom"/>
          </w:tcPr>
          <w:p w:rsidR="005D5883" w:rsidRPr="002E07FA" w:rsidRDefault="00A04D3D"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roofErr w:type="spellStart"/>
            <w:r w:rsidRPr="00A04D3D">
              <w:rPr>
                <w:rFonts w:ascii="Arial" w:eastAsia="Times New Roman" w:hAnsi="Arial" w:cs="Arial"/>
                <w:snapToGrid w:val="0"/>
                <w:sz w:val="20"/>
                <w:szCs w:val="20"/>
                <w:lang w:val="en-GB"/>
              </w:rPr>
              <w:t>CORP5542</w:t>
            </w:r>
            <w:proofErr w:type="spellEnd"/>
          </w:p>
        </w:tc>
        <w:tc>
          <w:tcPr>
            <w:tcW w:w="1589"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CLOSING DATE:</w:t>
            </w:r>
          </w:p>
        </w:tc>
        <w:tc>
          <w:tcPr>
            <w:tcW w:w="1956" w:type="dxa"/>
            <w:gridSpan w:val="6"/>
            <w:shd w:val="clear" w:color="auto" w:fill="auto"/>
            <w:vAlign w:val="bottom"/>
          </w:tcPr>
          <w:p w:rsidR="005D5883" w:rsidRPr="002E07FA" w:rsidRDefault="00E11994" w:rsidP="00A04D3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 xml:space="preserve">29 </w:t>
            </w:r>
            <w:r w:rsidR="00A04D3D">
              <w:rPr>
                <w:rFonts w:ascii="Arial" w:eastAsia="Times New Roman" w:hAnsi="Arial" w:cs="Arial"/>
                <w:snapToGrid w:val="0"/>
                <w:sz w:val="20"/>
                <w:szCs w:val="20"/>
                <w:lang w:val="en-GB"/>
              </w:rPr>
              <w:t>September</w:t>
            </w:r>
            <w:r w:rsidRPr="002E07FA">
              <w:rPr>
                <w:rFonts w:ascii="Arial" w:eastAsia="Times New Roman" w:hAnsi="Arial" w:cs="Arial"/>
                <w:snapToGrid w:val="0"/>
                <w:sz w:val="20"/>
                <w:szCs w:val="20"/>
                <w:lang w:val="en-GB"/>
              </w:rPr>
              <w:t xml:space="preserve"> 2021</w:t>
            </w:r>
          </w:p>
        </w:tc>
        <w:tc>
          <w:tcPr>
            <w:tcW w:w="1744"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CLOSING TIME:</w:t>
            </w:r>
          </w:p>
        </w:tc>
        <w:tc>
          <w:tcPr>
            <w:tcW w:w="1697" w:type="dxa"/>
            <w:shd w:val="clear" w:color="auto" w:fill="auto"/>
            <w:vAlign w:val="bottom"/>
          </w:tcPr>
          <w:p w:rsidR="005D5883" w:rsidRPr="002E07FA" w:rsidRDefault="00FA4B77"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10:00</w:t>
            </w:r>
          </w:p>
        </w:tc>
      </w:tr>
      <w:tr w:rsidR="005D5883" w:rsidRPr="002E07FA" w:rsidTr="00C000CC">
        <w:trPr>
          <w:gridBefore w:val="1"/>
          <w:gridAfter w:val="1"/>
          <w:wBefore w:w="10" w:type="dxa"/>
          <w:wAfter w:w="88" w:type="dxa"/>
          <w:trHeight w:val="228"/>
          <w:jc w:val="center"/>
        </w:trPr>
        <w:tc>
          <w:tcPr>
            <w:tcW w:w="1365" w:type="dxa"/>
            <w:tcBorders>
              <w:bottom w:val="single" w:sz="4" w:space="0" w:color="auto"/>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DESCRIPTION</w:t>
            </w:r>
          </w:p>
        </w:tc>
        <w:tc>
          <w:tcPr>
            <w:tcW w:w="9254" w:type="dxa"/>
            <w:gridSpan w:val="17"/>
            <w:tcBorders>
              <w:bottom w:val="single" w:sz="4" w:space="0" w:color="auto"/>
            </w:tcBorders>
            <w:shd w:val="clear" w:color="auto" w:fill="auto"/>
            <w:vAlign w:val="bottom"/>
          </w:tcPr>
          <w:p w:rsidR="005D5883" w:rsidRPr="002E07FA" w:rsidRDefault="00FA6CF6" w:rsidP="00A04D3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The </w:t>
            </w:r>
            <w:r w:rsidR="00E11994" w:rsidRPr="002E07FA">
              <w:rPr>
                <w:rFonts w:ascii="Arial" w:eastAsia="Times New Roman" w:hAnsi="Arial" w:cs="Arial"/>
                <w:snapToGrid w:val="0"/>
                <w:sz w:val="20"/>
                <w:szCs w:val="20"/>
                <w:lang w:val="en-GB"/>
              </w:rPr>
              <w:t xml:space="preserve">supply, delivery and offloading of </w:t>
            </w:r>
            <w:r w:rsidR="00A04D3D">
              <w:rPr>
                <w:rFonts w:ascii="Arial" w:eastAsia="Times New Roman" w:hAnsi="Arial" w:cs="Arial"/>
                <w:snapToGrid w:val="0"/>
                <w:sz w:val="20"/>
                <w:szCs w:val="20"/>
                <w:lang w:val="en-GB"/>
              </w:rPr>
              <w:t>sulphuric acid</w:t>
            </w:r>
            <w:r w:rsidR="00E11994" w:rsidRPr="002E07FA">
              <w:rPr>
                <w:rFonts w:ascii="Arial" w:eastAsia="Times New Roman" w:hAnsi="Arial" w:cs="Arial"/>
                <w:snapToGrid w:val="0"/>
                <w:sz w:val="20"/>
                <w:szCs w:val="20"/>
                <w:lang w:val="en-GB"/>
              </w:rPr>
              <w:t xml:space="preserve"> to various power stations on an “as and when” required basis for a period of five (5) years </w:t>
            </w:r>
          </w:p>
        </w:tc>
      </w:tr>
      <w:tr w:rsidR="005D5883" w:rsidRPr="002E07FA" w:rsidTr="00C000CC">
        <w:trPr>
          <w:gridBefore w:val="1"/>
          <w:gridAfter w:val="1"/>
          <w:wBefore w:w="10" w:type="dxa"/>
          <w:wAfter w:w="88" w:type="dxa"/>
          <w:trHeight w:val="228"/>
          <w:jc w:val="center"/>
        </w:trPr>
        <w:tc>
          <w:tcPr>
            <w:tcW w:w="10619" w:type="dxa"/>
            <w:gridSpan w:val="18"/>
            <w:tcBorders>
              <w:bottom w:val="single" w:sz="4" w:space="0" w:color="auto"/>
            </w:tcBorders>
            <w:shd w:val="clear" w:color="auto" w:fill="DDD9C3"/>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b/>
                <w:snapToGrid w:val="0"/>
                <w:sz w:val="20"/>
                <w:szCs w:val="20"/>
                <w:lang w:val="en-GB"/>
              </w:rPr>
              <w:t>THE SUCCESSFUL BIDDER WILL BE REQUIRED TO FILL IN AND SIGN A WRITTEN CONTRACT FORM (</w:t>
            </w:r>
            <w:proofErr w:type="spellStart"/>
            <w:r w:rsidRPr="002E07FA">
              <w:rPr>
                <w:rFonts w:ascii="Arial" w:eastAsia="Times New Roman" w:hAnsi="Arial" w:cs="Arial"/>
                <w:b/>
                <w:snapToGrid w:val="0"/>
                <w:sz w:val="20"/>
                <w:szCs w:val="20"/>
                <w:lang w:val="en-GB"/>
              </w:rPr>
              <w:t>SBD7</w:t>
            </w:r>
            <w:proofErr w:type="spellEnd"/>
            <w:r w:rsidRPr="002E07FA">
              <w:rPr>
                <w:rFonts w:ascii="Arial" w:eastAsia="Times New Roman" w:hAnsi="Arial" w:cs="Arial"/>
                <w:b/>
                <w:snapToGrid w:val="0"/>
                <w:sz w:val="20"/>
                <w:szCs w:val="20"/>
                <w:lang w:val="en-GB"/>
              </w:rPr>
              <w:t>).</w:t>
            </w:r>
          </w:p>
        </w:tc>
      </w:tr>
      <w:tr w:rsidR="005D5883" w:rsidRPr="002E07FA" w:rsidTr="00C000CC">
        <w:trPr>
          <w:gridBefore w:val="1"/>
          <w:gridAfter w:val="1"/>
          <w:wBefore w:w="10" w:type="dxa"/>
          <w:wAfter w:w="88" w:type="dxa"/>
          <w:trHeight w:val="228"/>
          <w:jc w:val="center"/>
        </w:trPr>
        <w:tc>
          <w:tcPr>
            <w:tcW w:w="5350" w:type="dxa"/>
            <w:gridSpan w:val="7"/>
            <w:tcBorders>
              <w:top w:val="single" w:sz="4" w:space="0" w:color="auto"/>
              <w:left w:val="nil"/>
              <w:bottom w:val="single" w:sz="4" w:space="0" w:color="auto"/>
              <w:right w:val="nil"/>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 xml:space="preserve">BID RESPONSE DOCUMENTS MAY BE DEPOSITED IN THE BID BOX SITUATED AT </w:t>
            </w:r>
            <w:r w:rsidRPr="002E07FA">
              <w:rPr>
                <w:rFonts w:ascii="Arial" w:eastAsia="Times New Roman" w:hAnsi="Arial" w:cs="Arial"/>
                <w:i/>
                <w:snapToGrid w:val="0"/>
                <w:sz w:val="20"/>
                <w:szCs w:val="20"/>
                <w:lang w:val="en-GB"/>
              </w:rPr>
              <w:t>(STREET ADDRESS)</w:t>
            </w:r>
          </w:p>
        </w:tc>
        <w:tc>
          <w:tcPr>
            <w:tcW w:w="693" w:type="dxa"/>
            <w:gridSpan w:val="2"/>
            <w:tcBorders>
              <w:top w:val="single" w:sz="4" w:space="0" w:color="auto"/>
              <w:left w:val="nil"/>
              <w:bottom w:val="nil"/>
              <w:right w:val="nil"/>
            </w:tcBorders>
            <w:shd w:val="clear" w:color="auto" w:fill="auto"/>
            <w:vAlign w:val="center"/>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b/>
                <w:snapToGrid w:val="0"/>
                <w:sz w:val="20"/>
                <w:szCs w:val="20"/>
                <w:lang w:val="en-GB"/>
              </w:rPr>
            </w:pPr>
          </w:p>
        </w:tc>
        <w:tc>
          <w:tcPr>
            <w:tcW w:w="4576" w:type="dxa"/>
            <w:gridSpan w:val="9"/>
            <w:tcBorders>
              <w:top w:val="single" w:sz="4" w:space="0" w:color="auto"/>
              <w:left w:val="nil"/>
              <w:bottom w:val="single" w:sz="4" w:space="0" w:color="auto"/>
              <w:right w:val="nil"/>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81"/>
          <w:jc w:val="center"/>
        </w:trPr>
        <w:tc>
          <w:tcPr>
            <w:tcW w:w="10619" w:type="dxa"/>
            <w:gridSpan w:val="18"/>
            <w:tcBorders>
              <w:top w:val="single" w:sz="4" w:space="0" w:color="auto"/>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p>
        </w:tc>
      </w:tr>
      <w:tr w:rsidR="005D5883" w:rsidRPr="002E07FA" w:rsidTr="00C000CC">
        <w:trPr>
          <w:gridBefore w:val="1"/>
          <w:gridAfter w:val="1"/>
          <w:wBefore w:w="10" w:type="dxa"/>
          <w:wAfter w:w="88" w:type="dxa"/>
          <w:trHeight w:val="278"/>
          <w:jc w:val="center"/>
        </w:trPr>
        <w:tc>
          <w:tcPr>
            <w:tcW w:w="10619" w:type="dxa"/>
            <w:gridSpan w:val="18"/>
            <w:tcBorders>
              <w:top w:val="single" w:sz="4" w:space="0" w:color="auto"/>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p>
        </w:tc>
      </w:tr>
      <w:tr w:rsidR="005D5883" w:rsidRPr="002E07FA" w:rsidTr="00C000CC">
        <w:trPr>
          <w:gridBefore w:val="1"/>
          <w:gridAfter w:val="1"/>
          <w:wBefore w:w="10" w:type="dxa"/>
          <w:wAfter w:w="88" w:type="dxa"/>
          <w:trHeight w:val="278"/>
          <w:jc w:val="center"/>
        </w:trPr>
        <w:tc>
          <w:tcPr>
            <w:tcW w:w="10619" w:type="dxa"/>
            <w:gridSpan w:val="18"/>
            <w:tcBorders>
              <w:top w:val="single" w:sz="4" w:space="0" w:color="auto"/>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p>
        </w:tc>
      </w:tr>
      <w:tr w:rsidR="005D5883" w:rsidRPr="002E07FA" w:rsidTr="00C000CC">
        <w:trPr>
          <w:gridBefore w:val="1"/>
          <w:gridAfter w:val="1"/>
          <w:wBefore w:w="10" w:type="dxa"/>
          <w:wAfter w:w="88" w:type="dxa"/>
          <w:trHeight w:val="278"/>
          <w:jc w:val="center"/>
        </w:trPr>
        <w:tc>
          <w:tcPr>
            <w:tcW w:w="10619" w:type="dxa"/>
            <w:gridSpan w:val="18"/>
            <w:tcBorders>
              <w:top w:val="single" w:sz="4" w:space="0" w:color="auto"/>
            </w:tcBorders>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p>
        </w:tc>
      </w:tr>
      <w:tr w:rsidR="005D5883" w:rsidRPr="002E07FA" w:rsidTr="00C000CC">
        <w:trPr>
          <w:gridBefore w:val="1"/>
          <w:gridAfter w:val="1"/>
          <w:wBefore w:w="10" w:type="dxa"/>
          <w:wAfter w:w="88" w:type="dxa"/>
          <w:trHeight w:val="228"/>
          <w:jc w:val="center"/>
        </w:trPr>
        <w:tc>
          <w:tcPr>
            <w:tcW w:w="10619" w:type="dxa"/>
            <w:gridSpan w:val="18"/>
            <w:shd w:val="clear" w:color="auto" w:fill="DDD9C3"/>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2E07FA">
              <w:rPr>
                <w:rFonts w:ascii="Arial" w:eastAsia="Times New Roman" w:hAnsi="Arial" w:cs="Arial"/>
                <w:b/>
                <w:snapToGrid w:val="0"/>
                <w:sz w:val="20"/>
                <w:szCs w:val="20"/>
                <w:lang w:val="en-GB"/>
              </w:rPr>
              <w:t>SUPPLIER INFORMATION</w:t>
            </w: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NAME OF BIDDER</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POSTAL ADDRESS</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STREET ADDRESS</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TELEPHONE NUMBER</w:t>
            </w:r>
          </w:p>
        </w:tc>
        <w:tc>
          <w:tcPr>
            <w:tcW w:w="1237"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CODE</w:t>
            </w:r>
          </w:p>
        </w:tc>
        <w:tc>
          <w:tcPr>
            <w:tcW w:w="1956"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181" w:type="dxa"/>
            <w:gridSpan w:val="4"/>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NUMBER</w:t>
            </w:r>
          </w:p>
        </w:tc>
        <w:tc>
          <w:tcPr>
            <w:tcW w:w="2857" w:type="dxa"/>
            <w:gridSpan w:val="4"/>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roofErr w:type="spellStart"/>
            <w:r w:rsidRPr="002E07FA">
              <w:rPr>
                <w:rFonts w:ascii="Arial" w:eastAsia="Times New Roman" w:hAnsi="Arial" w:cs="Arial"/>
                <w:snapToGrid w:val="0"/>
                <w:sz w:val="20"/>
                <w:szCs w:val="20"/>
                <w:lang w:val="en-GB"/>
              </w:rPr>
              <w:t>CELLPHONE</w:t>
            </w:r>
            <w:proofErr w:type="spellEnd"/>
            <w:r w:rsidRPr="002E07FA">
              <w:rPr>
                <w:rFonts w:ascii="Arial" w:eastAsia="Times New Roman" w:hAnsi="Arial" w:cs="Arial"/>
                <w:snapToGrid w:val="0"/>
                <w:sz w:val="20"/>
                <w:szCs w:val="20"/>
                <w:lang w:val="en-GB"/>
              </w:rPr>
              <w:t xml:space="preserve"> NUMBER</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FACSIMILE NUMBER</w:t>
            </w:r>
          </w:p>
        </w:tc>
        <w:tc>
          <w:tcPr>
            <w:tcW w:w="1237"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CODE</w:t>
            </w:r>
          </w:p>
        </w:tc>
        <w:tc>
          <w:tcPr>
            <w:tcW w:w="1956"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181" w:type="dxa"/>
            <w:gridSpan w:val="4"/>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NUMBER</w:t>
            </w:r>
          </w:p>
        </w:tc>
        <w:tc>
          <w:tcPr>
            <w:tcW w:w="2857" w:type="dxa"/>
            <w:gridSpan w:val="4"/>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E-MAIL ADDRESS</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VAT REGISTRATION NUMBER</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237"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roofErr w:type="spellStart"/>
            <w:r w:rsidRPr="002E07FA">
              <w:rPr>
                <w:rFonts w:ascii="Arial" w:eastAsia="Times New Roman" w:hAnsi="Arial" w:cs="Arial"/>
                <w:snapToGrid w:val="0"/>
                <w:sz w:val="20"/>
                <w:szCs w:val="20"/>
                <w:lang w:val="en-US"/>
              </w:rPr>
              <w:t>TCS</w:t>
            </w:r>
            <w:proofErr w:type="spellEnd"/>
            <w:r w:rsidRPr="002E07FA">
              <w:rPr>
                <w:rFonts w:ascii="Arial" w:eastAsia="Times New Roman" w:hAnsi="Arial" w:cs="Arial"/>
                <w:snapToGrid w:val="0"/>
                <w:sz w:val="20"/>
                <w:szCs w:val="20"/>
                <w:lang w:val="en-US"/>
              </w:rPr>
              <w:t xml:space="preserve"> PIN:</w:t>
            </w:r>
          </w:p>
        </w:tc>
        <w:tc>
          <w:tcPr>
            <w:tcW w:w="1359"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630"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2E07FA">
              <w:rPr>
                <w:rFonts w:ascii="Arial" w:eastAsia="Times New Roman" w:hAnsi="Arial" w:cs="Arial"/>
                <w:b/>
                <w:snapToGrid w:val="0"/>
                <w:sz w:val="20"/>
                <w:szCs w:val="20"/>
                <w:lang w:val="en-GB"/>
              </w:rPr>
              <w:t>OR</w:t>
            </w:r>
          </w:p>
        </w:tc>
        <w:tc>
          <w:tcPr>
            <w:tcW w:w="1131"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US"/>
              </w:rPr>
              <w:t>CSD No:</w:t>
            </w:r>
          </w:p>
        </w:tc>
        <w:tc>
          <w:tcPr>
            <w:tcW w:w="2874"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B-BBEE STATUS LEVEL VERIFICATION CERTIFICATE</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r w:rsidRPr="002E07FA">
              <w:rPr>
                <w:rFonts w:ascii="Arial" w:eastAsia="Times New Roman" w:hAnsi="Arial" w:cs="Arial"/>
                <w:snapToGrid w:val="0"/>
                <w:sz w:val="20"/>
                <w:szCs w:val="16"/>
                <w:lang w:val="en-GB"/>
              </w:rPr>
              <w:t>[TICK APPLICABLE BOX]</w:t>
            </w:r>
          </w:p>
        </w:tc>
        <w:tc>
          <w:tcPr>
            <w:tcW w:w="2596" w:type="dxa"/>
            <w:gridSpan w:val="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 Yes  </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 No</w:t>
            </w:r>
          </w:p>
        </w:tc>
        <w:tc>
          <w:tcPr>
            <w:tcW w:w="1761"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 xml:space="preserve">B-BBEE STATUS LEVEL SWORN AFFIDAVIT  </w:t>
            </w:r>
          </w:p>
        </w:tc>
        <w:tc>
          <w:tcPr>
            <w:tcW w:w="2874"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 Yes </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 xml:space="preserve">  </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 No</w:t>
            </w:r>
          </w:p>
        </w:tc>
      </w:tr>
      <w:tr w:rsidR="005D5883" w:rsidRPr="002E07FA" w:rsidTr="00C000CC">
        <w:trPr>
          <w:gridBefore w:val="1"/>
          <w:gridAfter w:val="1"/>
          <w:wBefore w:w="10" w:type="dxa"/>
          <w:wAfter w:w="88" w:type="dxa"/>
          <w:trHeight w:val="340"/>
          <w:jc w:val="center"/>
        </w:trPr>
        <w:tc>
          <w:tcPr>
            <w:tcW w:w="3388" w:type="dxa"/>
            <w:gridSpan w:val="2"/>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 xml:space="preserve">IF YES, WHO WAS THE CERTIFICATE ISSUED BY? </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trHeight w:val="340"/>
          <w:jc w:val="center"/>
        </w:trPr>
        <w:tc>
          <w:tcPr>
            <w:tcW w:w="3398" w:type="dxa"/>
            <w:gridSpan w:val="3"/>
            <w:vMerge w:val="restart"/>
            <w:shd w:val="clear" w:color="auto" w:fill="auto"/>
            <w:vAlign w:val="center"/>
          </w:tcPr>
          <w:p w:rsidR="005D5883" w:rsidRPr="002E07FA" w:rsidRDefault="005D5883" w:rsidP="005D5883">
            <w:pPr>
              <w:widowControl w:val="0"/>
              <w:tabs>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AN ACCOUNTING OFFICER AS CONTEMPLATED IN THE CLOSE CORPORATION ACT (</w:t>
            </w:r>
            <w:proofErr w:type="spellStart"/>
            <w:r w:rsidRPr="002E07FA">
              <w:rPr>
                <w:rFonts w:ascii="Arial" w:eastAsia="Times New Roman" w:hAnsi="Arial" w:cs="Arial"/>
                <w:snapToGrid w:val="0"/>
                <w:sz w:val="20"/>
                <w:szCs w:val="20"/>
                <w:lang w:val="en-US"/>
              </w:rPr>
              <w:t>CCA</w:t>
            </w:r>
            <w:proofErr w:type="spellEnd"/>
            <w:r w:rsidRPr="002E07FA">
              <w:rPr>
                <w:rFonts w:ascii="Arial" w:eastAsia="Times New Roman" w:hAnsi="Arial" w:cs="Arial"/>
                <w:snapToGrid w:val="0"/>
                <w:sz w:val="20"/>
                <w:szCs w:val="20"/>
                <w:lang w:val="en-US"/>
              </w:rPr>
              <w:t>) AND NAME THE APPLICABLE IN THE TICK BOX</w:t>
            </w:r>
          </w:p>
        </w:tc>
        <w:tc>
          <w:tcPr>
            <w:tcW w:w="859" w:type="dxa"/>
            <w:gridSpan w:val="2"/>
            <w:shd w:val="clear" w:color="auto" w:fill="auto"/>
            <w:vAlign w:val="center"/>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p>
        </w:tc>
        <w:tc>
          <w:tcPr>
            <w:tcW w:w="6460" w:type="dxa"/>
            <w:gridSpan w:val="1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AN ACCOUNTING OFFICER AS CONTEMPLATED IN THE CLOSE CORPORATION ACT (</w:t>
            </w:r>
            <w:proofErr w:type="spellStart"/>
            <w:r w:rsidRPr="002E07FA">
              <w:rPr>
                <w:rFonts w:ascii="Arial" w:eastAsia="Times New Roman" w:hAnsi="Arial" w:cs="Arial"/>
                <w:snapToGrid w:val="0"/>
                <w:sz w:val="20"/>
                <w:szCs w:val="20"/>
                <w:lang w:val="en-US"/>
              </w:rPr>
              <w:t>CCA</w:t>
            </w:r>
            <w:proofErr w:type="spellEnd"/>
            <w:r w:rsidRPr="002E07FA">
              <w:rPr>
                <w:rFonts w:ascii="Arial" w:eastAsia="Times New Roman" w:hAnsi="Arial" w:cs="Arial"/>
                <w:snapToGrid w:val="0"/>
                <w:sz w:val="20"/>
                <w:szCs w:val="20"/>
                <w:lang w:val="en-US"/>
              </w:rPr>
              <w:t>)</w:t>
            </w:r>
          </w:p>
        </w:tc>
      </w:tr>
      <w:tr w:rsidR="005D5883" w:rsidRPr="002E07FA" w:rsidTr="00C000CC">
        <w:trPr>
          <w:trHeight w:val="298"/>
          <w:jc w:val="center"/>
        </w:trPr>
        <w:tc>
          <w:tcPr>
            <w:tcW w:w="3398" w:type="dxa"/>
            <w:gridSpan w:val="3"/>
            <w:vMerge/>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US"/>
              </w:rPr>
            </w:pPr>
          </w:p>
        </w:tc>
        <w:tc>
          <w:tcPr>
            <w:tcW w:w="859" w:type="dxa"/>
            <w:gridSpan w:val="2"/>
            <w:shd w:val="clear" w:color="auto" w:fill="auto"/>
            <w:vAlign w:val="center"/>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p>
        </w:tc>
        <w:tc>
          <w:tcPr>
            <w:tcW w:w="6460" w:type="dxa"/>
            <w:gridSpan w:val="1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A VERIFICATION AGENCY ACCREDITED BY THE SOUTH AFRICAN ACCREDITATION SYSTEM (SANAS)</w:t>
            </w:r>
          </w:p>
        </w:tc>
      </w:tr>
      <w:tr w:rsidR="005D5883" w:rsidRPr="002E07FA" w:rsidTr="00C000CC">
        <w:trPr>
          <w:trHeight w:val="56"/>
          <w:jc w:val="center"/>
        </w:trPr>
        <w:tc>
          <w:tcPr>
            <w:tcW w:w="3398" w:type="dxa"/>
            <w:gridSpan w:val="3"/>
            <w:vMerge/>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859" w:type="dxa"/>
            <w:gridSpan w:val="2"/>
            <w:vMerge w:val="restart"/>
            <w:shd w:val="clear" w:color="auto" w:fill="auto"/>
            <w:vAlign w:val="center"/>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p>
        </w:tc>
        <w:tc>
          <w:tcPr>
            <w:tcW w:w="6460" w:type="dxa"/>
            <w:gridSpan w:val="1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A REGISTERED AUDITOR</w:t>
            </w:r>
          </w:p>
        </w:tc>
      </w:tr>
      <w:tr w:rsidR="005D5883" w:rsidRPr="002E07FA" w:rsidTr="00C000CC">
        <w:trPr>
          <w:trHeight w:val="257"/>
          <w:jc w:val="center"/>
        </w:trPr>
        <w:tc>
          <w:tcPr>
            <w:tcW w:w="3398" w:type="dxa"/>
            <w:gridSpan w:val="3"/>
            <w:vMerge/>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859" w:type="dxa"/>
            <w:gridSpan w:val="2"/>
            <w:vMerge/>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6460" w:type="dxa"/>
            <w:gridSpan w:val="1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NAME:</w:t>
            </w:r>
          </w:p>
        </w:tc>
      </w:tr>
      <w:tr w:rsidR="005D5883" w:rsidRPr="002E07FA" w:rsidTr="00C000CC">
        <w:trPr>
          <w:gridBefore w:val="1"/>
          <w:gridAfter w:val="1"/>
          <w:wBefore w:w="10" w:type="dxa"/>
          <w:wAfter w:w="88" w:type="dxa"/>
          <w:trHeight w:val="242"/>
          <w:jc w:val="center"/>
        </w:trPr>
        <w:tc>
          <w:tcPr>
            <w:tcW w:w="10619" w:type="dxa"/>
            <w:gridSpan w:val="18"/>
            <w:shd w:val="clear" w:color="auto" w:fill="DDD9C3"/>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i/>
                <w:snapToGrid w:val="0"/>
                <w:color w:val="FF0000"/>
                <w:sz w:val="18"/>
                <w:szCs w:val="18"/>
                <w:lang w:val="en-GB"/>
              </w:rPr>
            </w:pPr>
            <w:r w:rsidRPr="002E07FA">
              <w:rPr>
                <w:rFonts w:ascii="Arial" w:eastAsia="Times New Roman" w:hAnsi="Arial" w:cs="Arial"/>
                <w:b/>
                <w:i/>
                <w:snapToGrid w:val="0"/>
                <w:sz w:val="18"/>
                <w:szCs w:val="18"/>
                <w:lang w:val="en-GB"/>
              </w:rPr>
              <w:t>[</w:t>
            </w:r>
            <w:r w:rsidRPr="002E07FA">
              <w:rPr>
                <w:rFonts w:ascii="Arial" w:eastAsia="Times New Roman" w:hAnsi="Arial" w:cs="Arial"/>
                <w:b/>
                <w:i/>
                <w:snapToGrid w:val="0"/>
                <w:sz w:val="18"/>
                <w:szCs w:val="18"/>
                <w:shd w:val="clear" w:color="auto" w:fill="DDD9C3"/>
                <w:lang w:val="en-GB"/>
              </w:rPr>
              <w:t xml:space="preserve">A B-BBEE STATUS LEVEL VERIFICATION CERTIFICATE/SWORN AFFIDAVIT(FOR </w:t>
            </w:r>
            <w:proofErr w:type="spellStart"/>
            <w:r w:rsidRPr="002E07FA">
              <w:rPr>
                <w:rFonts w:ascii="Arial" w:eastAsia="Times New Roman" w:hAnsi="Arial" w:cs="Arial"/>
                <w:b/>
                <w:i/>
                <w:snapToGrid w:val="0"/>
                <w:sz w:val="18"/>
                <w:szCs w:val="18"/>
                <w:shd w:val="clear" w:color="auto" w:fill="DDD9C3"/>
                <w:lang w:val="en-GB"/>
              </w:rPr>
              <w:t>EMEs</w:t>
            </w:r>
            <w:proofErr w:type="spellEnd"/>
            <w:r w:rsidRPr="002E07FA">
              <w:rPr>
                <w:rFonts w:ascii="Arial" w:eastAsia="Times New Roman" w:hAnsi="Arial" w:cs="Arial"/>
                <w:b/>
                <w:i/>
                <w:snapToGrid w:val="0"/>
                <w:sz w:val="18"/>
                <w:szCs w:val="18"/>
                <w:shd w:val="clear" w:color="auto" w:fill="DDD9C3"/>
                <w:lang w:val="en-GB"/>
              </w:rPr>
              <w:t xml:space="preserve">&amp; </w:t>
            </w:r>
            <w:proofErr w:type="spellStart"/>
            <w:r w:rsidRPr="002E07FA">
              <w:rPr>
                <w:rFonts w:ascii="Arial" w:eastAsia="Times New Roman" w:hAnsi="Arial" w:cs="Arial"/>
                <w:b/>
                <w:i/>
                <w:snapToGrid w:val="0"/>
                <w:sz w:val="18"/>
                <w:szCs w:val="18"/>
                <w:shd w:val="clear" w:color="auto" w:fill="DDD9C3"/>
                <w:lang w:val="en-GB"/>
              </w:rPr>
              <w:t>QSEs</w:t>
            </w:r>
            <w:proofErr w:type="spellEnd"/>
            <w:r w:rsidRPr="002E07FA">
              <w:rPr>
                <w:rFonts w:ascii="Arial" w:eastAsia="Times New Roman" w:hAnsi="Arial" w:cs="Arial"/>
                <w:b/>
                <w:i/>
                <w:snapToGrid w:val="0"/>
                <w:sz w:val="18"/>
                <w:szCs w:val="18"/>
                <w:shd w:val="clear" w:color="auto" w:fill="DDD9C3"/>
                <w:lang w:val="en-GB"/>
              </w:rPr>
              <w:t>) MUST BE SUBMITTED IN ORDER TO QUALIFY FOR PREFERENCE POINTS FOR B-BBEE]</w:t>
            </w:r>
          </w:p>
        </w:tc>
      </w:tr>
      <w:tr w:rsidR="005D5883" w:rsidRPr="002E07FA" w:rsidTr="00C000CC">
        <w:trPr>
          <w:gridBefore w:val="1"/>
          <w:gridAfter w:val="1"/>
          <w:wBefore w:w="10" w:type="dxa"/>
          <w:wAfter w:w="88" w:type="dxa"/>
          <w:trHeight w:val="864"/>
          <w:jc w:val="center"/>
        </w:trPr>
        <w:tc>
          <w:tcPr>
            <w:tcW w:w="3388" w:type="dxa"/>
            <w:gridSpan w:val="2"/>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US"/>
              </w:rPr>
            </w:pPr>
            <w:r w:rsidRPr="002E07FA">
              <w:rPr>
                <w:rFonts w:ascii="Arial" w:eastAsia="Times New Roman" w:hAnsi="Arial" w:cs="Arial"/>
                <w:snapToGrid w:val="0"/>
                <w:sz w:val="20"/>
                <w:szCs w:val="20"/>
                <w:lang w:val="en-US"/>
              </w:rPr>
              <w:lastRenderedPageBreak/>
              <w:t xml:space="preserve">ARE YOU THE ACCREDITED REPRESENTATIVE </w:t>
            </w:r>
            <w:r w:rsidRPr="002E07FA">
              <w:rPr>
                <w:rFonts w:ascii="Arial" w:eastAsia="Times New Roman" w:hAnsi="Arial" w:cs="Arial"/>
                <w:b/>
                <w:snapToGrid w:val="0"/>
                <w:sz w:val="20"/>
                <w:szCs w:val="20"/>
                <w:lang w:val="en-US"/>
              </w:rPr>
              <w:t>IN SOUTH AFRICA FOR THE GOODS /SERVICES /WORKS OFFERED?</w:t>
            </w:r>
          </w:p>
          <w:p w:rsidR="005D5883" w:rsidRPr="002E07FA" w:rsidRDefault="005D5883" w:rsidP="005D5883">
            <w:pPr>
              <w:widowControl w:val="0"/>
              <w:spacing w:after="0" w:line="240" w:lineRule="auto"/>
              <w:rPr>
                <w:rFonts w:ascii="Arial" w:eastAsia="Times New Roman" w:hAnsi="Arial" w:cs="Arial"/>
                <w:snapToGrid w:val="0"/>
                <w:sz w:val="24"/>
                <w:szCs w:val="20"/>
                <w:lang w:val="en-US"/>
              </w:rPr>
            </w:pPr>
          </w:p>
        </w:tc>
        <w:tc>
          <w:tcPr>
            <w:tcW w:w="2655" w:type="dxa"/>
            <w:gridSpan w:val="7"/>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Yes                         </w:t>
            </w:r>
            <w:r w:rsidRPr="002E07FA">
              <w:rPr>
                <w:rFonts w:ascii="Arial" w:eastAsia="Times New Roman" w:hAnsi="Arial" w:cs="Arial"/>
                <w:snapToGrid w:val="0"/>
                <w:sz w:val="20"/>
                <w:szCs w:val="20"/>
                <w:lang w:val="en-GB"/>
              </w:rPr>
              <w:fldChar w:fldCharType="begin">
                <w:ffData>
                  <w:name w:val=""/>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No </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GB"/>
              </w:rPr>
              <w:t>[</w:t>
            </w:r>
            <w:r w:rsidRPr="002E07FA">
              <w:rPr>
                <w:rFonts w:ascii="Arial" w:eastAsia="Times New Roman" w:hAnsi="Arial" w:cs="Arial"/>
                <w:snapToGrid w:val="0"/>
                <w:sz w:val="20"/>
                <w:szCs w:val="20"/>
                <w:lang w:val="en-US"/>
              </w:rPr>
              <w:t>IF YES ENCLOSE PROOF]</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GB"/>
              </w:rPr>
            </w:pPr>
          </w:p>
        </w:tc>
        <w:tc>
          <w:tcPr>
            <w:tcW w:w="2126" w:type="dxa"/>
            <w:gridSpan w:val="7"/>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US"/>
              </w:rPr>
            </w:pPr>
            <w:r w:rsidRPr="002E07FA">
              <w:rPr>
                <w:rFonts w:ascii="Arial" w:eastAsia="Times New Roman" w:hAnsi="Arial" w:cs="Arial"/>
                <w:snapToGrid w:val="0"/>
                <w:sz w:val="20"/>
                <w:szCs w:val="20"/>
                <w:lang w:val="en-US"/>
              </w:rPr>
              <w:t>ARE YOU A FOREIGN BASED SUPPLIER FOR</w:t>
            </w:r>
            <w:r w:rsidRPr="002E07FA">
              <w:rPr>
                <w:rFonts w:ascii="Arial" w:eastAsia="Times New Roman" w:hAnsi="Arial" w:cs="Arial"/>
                <w:b/>
                <w:snapToGrid w:val="0"/>
                <w:sz w:val="20"/>
                <w:szCs w:val="20"/>
                <w:lang w:val="en-US"/>
              </w:rPr>
              <w:t xml:space="preserve"> THE GOODS /SERVICES /WORKS OFFERED?</w:t>
            </w:r>
            <w:r w:rsidRPr="002E07FA">
              <w:rPr>
                <w:rFonts w:ascii="Arial" w:eastAsia="Times New Roman" w:hAnsi="Arial" w:cs="Arial"/>
                <w:b/>
                <w:snapToGrid w:val="0"/>
                <w:sz w:val="20"/>
                <w:szCs w:val="20"/>
                <w:lang w:val="en-GB"/>
              </w:rPr>
              <w:br/>
            </w:r>
          </w:p>
        </w:tc>
        <w:tc>
          <w:tcPr>
            <w:tcW w:w="2450"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 xml:space="preserve">Yes </w:t>
            </w:r>
            <w:r w:rsidRPr="002E07FA">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GB"/>
              </w:rPr>
              <w:t>No</w:t>
            </w:r>
            <w:r w:rsidRPr="002E07FA">
              <w:rPr>
                <w:rFonts w:ascii="Arial" w:eastAsia="Times New Roman" w:hAnsi="Arial" w:cs="Arial"/>
                <w:snapToGrid w:val="0"/>
                <w:sz w:val="20"/>
                <w:szCs w:val="20"/>
                <w:lang w:val="en-GB"/>
              </w:rPr>
              <w:br/>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GB"/>
              </w:rPr>
              <w:t>[</w:t>
            </w:r>
            <w:r w:rsidRPr="002E07FA">
              <w:rPr>
                <w:rFonts w:ascii="Arial" w:eastAsia="Times New Roman" w:hAnsi="Arial" w:cs="Arial"/>
                <w:snapToGrid w:val="0"/>
                <w:sz w:val="20"/>
                <w:szCs w:val="20"/>
                <w:lang w:val="en-US"/>
              </w:rPr>
              <w:t>IF YES ANSWER PART B:3 BELOW ]</w:t>
            </w:r>
          </w:p>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0"/>
                <w:szCs w:val="20"/>
                <w:lang w:val="en-US"/>
              </w:rPr>
            </w:pPr>
          </w:p>
        </w:tc>
      </w:tr>
      <w:tr w:rsidR="005D5883" w:rsidRPr="002E07FA" w:rsidTr="00C000CC">
        <w:trPr>
          <w:gridBefore w:val="1"/>
          <w:gridAfter w:val="1"/>
          <w:wBefore w:w="10" w:type="dxa"/>
          <w:wAfter w:w="88" w:type="dxa"/>
          <w:trHeight w:val="670"/>
          <w:jc w:val="center"/>
        </w:trPr>
        <w:tc>
          <w:tcPr>
            <w:tcW w:w="3388" w:type="dxa"/>
            <w:gridSpan w:val="2"/>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US"/>
              </w:rPr>
            </w:pPr>
            <w:r w:rsidRPr="002E07FA">
              <w:rPr>
                <w:rFonts w:ascii="Arial" w:eastAsia="Times New Roman" w:hAnsi="Arial" w:cs="Arial"/>
                <w:b/>
                <w:snapToGrid w:val="0"/>
                <w:sz w:val="20"/>
                <w:szCs w:val="20"/>
                <w:lang w:val="en-US"/>
              </w:rPr>
              <w:t>SIGNATURE OF BIDDER</w:t>
            </w:r>
          </w:p>
        </w:tc>
        <w:tc>
          <w:tcPr>
            <w:tcW w:w="2655" w:type="dxa"/>
            <w:gridSpan w:val="7"/>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US"/>
              </w:rPr>
              <w:t>………………………………</w:t>
            </w:r>
          </w:p>
        </w:tc>
        <w:tc>
          <w:tcPr>
            <w:tcW w:w="2126" w:type="dxa"/>
            <w:gridSpan w:val="7"/>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US"/>
              </w:rPr>
            </w:pPr>
            <w:r w:rsidRPr="002E07FA">
              <w:rPr>
                <w:rFonts w:ascii="Arial" w:eastAsia="Times New Roman" w:hAnsi="Arial" w:cs="Arial"/>
                <w:b/>
                <w:snapToGrid w:val="0"/>
                <w:sz w:val="20"/>
                <w:szCs w:val="20"/>
                <w:lang w:val="en-US"/>
              </w:rPr>
              <w:t>DATE</w:t>
            </w:r>
          </w:p>
        </w:tc>
        <w:tc>
          <w:tcPr>
            <w:tcW w:w="2450"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US"/>
              </w:rPr>
            </w:pPr>
            <w:r w:rsidRPr="002E07FA">
              <w:rPr>
                <w:rFonts w:ascii="Arial" w:eastAsia="Times New Roman" w:hAnsi="Arial" w:cs="Arial"/>
                <w:b/>
                <w:snapToGrid w:val="0"/>
                <w:sz w:val="20"/>
                <w:szCs w:val="20"/>
                <w:lang w:val="en-US"/>
              </w:rPr>
              <w:t>CAPACITY UNDER WHICH THIS BID IS SIGNED (Attach proof of authority to sign this bid; e.g. resolution of directors, etc.)</w:t>
            </w:r>
          </w:p>
        </w:tc>
        <w:tc>
          <w:tcPr>
            <w:tcW w:w="7231" w:type="dxa"/>
            <w:gridSpan w:val="16"/>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US"/>
              </w:rPr>
            </w:pPr>
            <w:r w:rsidRPr="002E07FA">
              <w:rPr>
                <w:rFonts w:ascii="Arial" w:eastAsia="Times New Roman" w:hAnsi="Arial" w:cs="Arial"/>
                <w:b/>
                <w:snapToGrid w:val="0"/>
                <w:sz w:val="20"/>
                <w:szCs w:val="20"/>
                <w:lang w:val="en-GB"/>
              </w:rPr>
              <w:t>TOTAL NUMBER OF ITEMS OFFERED</w:t>
            </w:r>
          </w:p>
        </w:tc>
        <w:tc>
          <w:tcPr>
            <w:tcW w:w="2655" w:type="dxa"/>
            <w:gridSpan w:val="7"/>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US"/>
              </w:rPr>
            </w:pPr>
          </w:p>
        </w:tc>
        <w:tc>
          <w:tcPr>
            <w:tcW w:w="2126" w:type="dxa"/>
            <w:gridSpan w:val="7"/>
            <w:shd w:val="clear" w:color="auto" w:fill="auto"/>
            <w:vAlign w:val="bottom"/>
          </w:tcPr>
          <w:p w:rsidR="005D5883" w:rsidRPr="002E07FA" w:rsidRDefault="005D5883" w:rsidP="005D5883">
            <w:pPr>
              <w:keepNext/>
              <w:widowControl w:val="0"/>
              <w:spacing w:after="0" w:line="240" w:lineRule="auto"/>
              <w:outlineLvl w:val="3"/>
              <w:rPr>
                <w:rFonts w:ascii="Arial" w:eastAsia="Times New Roman" w:hAnsi="Arial" w:cs="Arial"/>
                <w:b/>
                <w:snapToGrid w:val="0"/>
                <w:sz w:val="20"/>
                <w:szCs w:val="20"/>
                <w:lang w:val="en-GB"/>
              </w:rPr>
            </w:pPr>
            <w:r w:rsidRPr="002E07FA">
              <w:rPr>
                <w:rFonts w:ascii="Arial" w:eastAsia="Times New Roman" w:hAnsi="Arial" w:cs="Arial"/>
                <w:b/>
                <w:snapToGrid w:val="0"/>
                <w:sz w:val="20"/>
                <w:szCs w:val="20"/>
                <w:lang w:val="en-GB"/>
              </w:rPr>
              <w:t>TOTAL BID PRICE (ALL INCLUSIVE)</w:t>
            </w:r>
          </w:p>
        </w:tc>
        <w:tc>
          <w:tcPr>
            <w:tcW w:w="2450" w:type="dxa"/>
            <w:gridSpan w:val="2"/>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5350" w:type="dxa"/>
            <w:gridSpan w:val="7"/>
            <w:shd w:val="clear" w:color="auto" w:fill="DDD9C3"/>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b/>
                <w:bCs/>
                <w:snapToGrid w:val="0"/>
                <w:sz w:val="20"/>
                <w:szCs w:val="20"/>
                <w:shd w:val="clear" w:color="auto" w:fill="DDD9C3"/>
                <w:lang w:val="en-GB"/>
              </w:rPr>
              <w:t>BIDDING PROCEDURE ENQUIRIES MAY BE DIRECTED TO:</w:t>
            </w:r>
          </w:p>
        </w:tc>
        <w:tc>
          <w:tcPr>
            <w:tcW w:w="5269" w:type="dxa"/>
            <w:gridSpan w:val="11"/>
            <w:shd w:val="clear" w:color="auto" w:fill="DDD9C3"/>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b/>
                <w:bCs/>
                <w:snapToGrid w:val="0"/>
                <w:sz w:val="20"/>
                <w:szCs w:val="20"/>
                <w:lang w:val="en-GB"/>
              </w:rPr>
              <w:t>TECHNICAL INFORMATION MAY BE DIRECTED TO:</w:t>
            </w: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DEPARTMENT/ PUBLIC ENTITY</w:t>
            </w:r>
          </w:p>
        </w:tc>
        <w:tc>
          <w:tcPr>
            <w:tcW w:w="1962"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677" w:type="dxa"/>
            <w:gridSpan w:val="8"/>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CONTACT PERSON</w:t>
            </w:r>
          </w:p>
        </w:tc>
        <w:tc>
          <w:tcPr>
            <w:tcW w:w="2592"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CONTACT PERSON</w:t>
            </w:r>
          </w:p>
        </w:tc>
        <w:tc>
          <w:tcPr>
            <w:tcW w:w="1962"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677" w:type="dxa"/>
            <w:gridSpan w:val="8"/>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TELEPHONE NUMBER</w:t>
            </w:r>
          </w:p>
        </w:tc>
        <w:tc>
          <w:tcPr>
            <w:tcW w:w="2592"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TELEPHONE NUMBER</w:t>
            </w:r>
          </w:p>
        </w:tc>
        <w:tc>
          <w:tcPr>
            <w:tcW w:w="1962"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677" w:type="dxa"/>
            <w:gridSpan w:val="8"/>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FACSIMILE NUMBER</w:t>
            </w:r>
          </w:p>
        </w:tc>
        <w:tc>
          <w:tcPr>
            <w:tcW w:w="2592"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FACSIMILE NUMBER</w:t>
            </w:r>
          </w:p>
        </w:tc>
        <w:tc>
          <w:tcPr>
            <w:tcW w:w="1962"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677" w:type="dxa"/>
            <w:gridSpan w:val="8"/>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E-MAIL ADDRESS</w:t>
            </w:r>
          </w:p>
        </w:tc>
        <w:tc>
          <w:tcPr>
            <w:tcW w:w="2592" w:type="dxa"/>
            <w:gridSpan w:val="3"/>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5D5883" w:rsidRPr="002E07FA" w:rsidTr="00C000CC">
        <w:trPr>
          <w:gridBefore w:val="1"/>
          <w:gridAfter w:val="1"/>
          <w:wBefore w:w="10" w:type="dxa"/>
          <w:wAfter w:w="88" w:type="dxa"/>
          <w:trHeight w:val="242"/>
          <w:jc w:val="center"/>
        </w:trPr>
        <w:tc>
          <w:tcPr>
            <w:tcW w:w="3388" w:type="dxa"/>
            <w:gridSpan w:val="2"/>
            <w:shd w:val="clear" w:color="auto" w:fill="auto"/>
            <w:vAlign w:val="bottom"/>
          </w:tcPr>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2E07FA">
              <w:rPr>
                <w:rFonts w:ascii="Arial" w:eastAsia="Times New Roman" w:hAnsi="Arial" w:cs="Arial"/>
                <w:snapToGrid w:val="0"/>
                <w:sz w:val="20"/>
                <w:szCs w:val="20"/>
                <w:lang w:val="en-GB"/>
              </w:rPr>
              <w:t>E-MAIL ADDRESS</w:t>
            </w:r>
          </w:p>
        </w:tc>
        <w:tc>
          <w:tcPr>
            <w:tcW w:w="1962" w:type="dxa"/>
            <w:gridSpan w:val="5"/>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5269" w:type="dxa"/>
            <w:gridSpan w:val="11"/>
            <w:shd w:val="clear" w:color="auto" w:fill="auto"/>
            <w:vAlign w:val="bottom"/>
          </w:tcPr>
          <w:p w:rsidR="005D5883" w:rsidRPr="002E07FA" w:rsidRDefault="005D5883" w:rsidP="005D588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bl>
    <w:p w:rsidR="005D5883" w:rsidRPr="002E07FA" w:rsidRDefault="005D5883" w:rsidP="00E16B2C">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
          <w:snapToGrid w:val="0"/>
          <w:sz w:val="28"/>
          <w:szCs w:val="20"/>
          <w:lang w:val="en-GB"/>
        </w:rPr>
      </w:pPr>
    </w:p>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8"/>
          <w:szCs w:val="20"/>
          <w:lang w:val="en-GB"/>
        </w:rPr>
      </w:pPr>
      <w:r w:rsidRPr="002E07FA">
        <w:rPr>
          <w:rFonts w:ascii="Arial" w:eastAsia="Times New Roman" w:hAnsi="Arial" w:cs="Arial"/>
          <w:b/>
          <w:snapToGrid w:val="0"/>
          <w:sz w:val="28"/>
          <w:szCs w:val="20"/>
          <w:lang w:val="en-GB"/>
        </w:rPr>
        <w:t>PART B</w:t>
      </w:r>
    </w:p>
    <w:p w:rsidR="005D5883" w:rsidRPr="002E07FA" w:rsidRDefault="005D5883" w:rsidP="005D5883">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bCs/>
          <w:snapToGrid w:val="0"/>
          <w:sz w:val="20"/>
          <w:szCs w:val="20"/>
          <w:lang w:val="en-GB"/>
        </w:rPr>
      </w:pPr>
      <w:r w:rsidRPr="002E07FA">
        <w:rPr>
          <w:rFonts w:ascii="Arial" w:eastAsia="Times New Roman" w:hAnsi="Arial" w:cs="Arial"/>
          <w:b/>
          <w:bCs/>
          <w:snapToGrid w:val="0"/>
          <w:sz w:val="28"/>
          <w:szCs w:val="28"/>
          <w:lang w:val="en-GB"/>
        </w:rPr>
        <w:t>TERMS AND CONDITIONS FOR BIDDING</w:t>
      </w:r>
    </w:p>
    <w:p w:rsidR="005D5883" w:rsidRPr="002E07FA" w:rsidRDefault="005D5883" w:rsidP="005D5883">
      <w:pPr>
        <w:widowControl w:val="0"/>
        <w:tabs>
          <w:tab w:val="left" w:pos="720"/>
          <w:tab w:val="left" w:pos="8190"/>
        </w:tabs>
        <w:spacing w:after="0" w:line="215" w:lineRule="auto"/>
        <w:rPr>
          <w:rFonts w:ascii="Arial" w:eastAsia="Times New Roman" w:hAnsi="Arial" w:cs="Arial"/>
          <w:snapToGrid w:val="0"/>
          <w:sz w:val="14"/>
          <w:szCs w:val="20"/>
          <w:lang w:val="en-GB"/>
        </w:rPr>
      </w:pPr>
      <w:r w:rsidRPr="002E07FA">
        <w:rPr>
          <w:rFonts w:ascii="Arial" w:eastAsia="Times New Roman" w:hAnsi="Arial" w:cs="Arial"/>
          <w:b/>
          <w:bCs/>
          <w:snapToGrid w:val="0"/>
          <w:sz w:val="20"/>
          <w:szCs w:val="20"/>
          <w:lang w:val="en-GB"/>
        </w:rPr>
        <w:tab/>
      </w:r>
    </w:p>
    <w:tbl>
      <w:tblPr>
        <w:tblW w:w="10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6"/>
      </w:tblGrid>
      <w:tr w:rsidR="005D5883" w:rsidRPr="002E07FA" w:rsidTr="00C000CC">
        <w:trPr>
          <w:jc w:val="center"/>
        </w:trPr>
        <w:tc>
          <w:tcPr>
            <w:tcW w:w="10726" w:type="dxa"/>
            <w:shd w:val="clear" w:color="auto" w:fill="DDD9C3"/>
          </w:tcPr>
          <w:p w:rsidR="005D5883" w:rsidRPr="002E07FA" w:rsidRDefault="005D5883" w:rsidP="00CA1F13">
            <w:pPr>
              <w:widowControl w:val="0"/>
              <w:numPr>
                <w:ilvl w:val="0"/>
                <w:numId w:val="29"/>
              </w:numPr>
              <w:tabs>
                <w:tab w:val="left" w:pos="426"/>
              </w:tabs>
              <w:spacing w:after="0" w:line="215" w:lineRule="auto"/>
              <w:ind w:hanging="1146"/>
              <w:jc w:val="both"/>
              <w:rPr>
                <w:rFonts w:ascii="Arial" w:eastAsia="Times New Roman" w:hAnsi="Arial" w:cs="Arial"/>
                <w:b/>
                <w:snapToGrid w:val="0"/>
                <w:sz w:val="20"/>
                <w:szCs w:val="20"/>
                <w:lang w:val="en-GB"/>
              </w:rPr>
            </w:pPr>
            <w:r w:rsidRPr="002E07FA">
              <w:rPr>
                <w:rFonts w:ascii="Arial" w:eastAsia="Times New Roman" w:hAnsi="Arial" w:cs="Arial"/>
                <w:b/>
                <w:bCs/>
                <w:snapToGrid w:val="0"/>
                <w:color w:val="000000"/>
                <w:sz w:val="20"/>
                <w:szCs w:val="20"/>
                <w:lang w:val="en-US"/>
              </w:rPr>
              <w:t>BID SUBMISSION:</w:t>
            </w:r>
          </w:p>
        </w:tc>
      </w:tr>
      <w:tr w:rsidR="005D5883" w:rsidRPr="002E07FA" w:rsidTr="00C000CC">
        <w:trPr>
          <w:trHeight w:val="1212"/>
          <w:jc w:val="center"/>
        </w:trPr>
        <w:tc>
          <w:tcPr>
            <w:tcW w:w="10726" w:type="dxa"/>
            <w:shd w:val="clear" w:color="auto" w:fill="auto"/>
          </w:tcPr>
          <w:p w:rsidR="005D5883" w:rsidRPr="002E07FA" w:rsidRDefault="005D5883" w:rsidP="00CA1F13">
            <w:pPr>
              <w:widowControl w:val="0"/>
              <w:numPr>
                <w:ilvl w:val="1"/>
                <w:numId w:val="30"/>
              </w:numPr>
              <w:tabs>
                <w:tab w:val="left" w:pos="426"/>
              </w:tabs>
              <w:spacing w:after="0" w:line="215" w:lineRule="auto"/>
              <w:ind w:left="426" w:hanging="426"/>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BIDS MUST BE DELIVERED BY THE STIPULATED TIME TO THE CORRECT ADDRESS. LATE BIDS WILL NOT BE ACCEPTED FOR CONSIDERATION.</w:t>
            </w:r>
          </w:p>
          <w:p w:rsidR="005D5883" w:rsidRPr="002E07FA" w:rsidRDefault="005D5883" w:rsidP="005D5883">
            <w:pPr>
              <w:widowControl w:val="0"/>
              <w:tabs>
                <w:tab w:val="left" w:pos="426"/>
                <w:tab w:val="left" w:pos="1944"/>
                <w:tab w:val="left" w:pos="3384"/>
                <w:tab w:val="left" w:pos="3744"/>
                <w:tab w:val="left" w:pos="4644"/>
                <w:tab w:val="left" w:pos="5760"/>
                <w:tab w:val="left" w:pos="7920"/>
              </w:tabs>
              <w:spacing w:after="0" w:line="215" w:lineRule="auto"/>
              <w:ind w:left="426" w:hanging="426"/>
              <w:jc w:val="both"/>
              <w:rPr>
                <w:rFonts w:ascii="Arial" w:eastAsia="Times New Roman" w:hAnsi="Arial" w:cs="Arial"/>
                <w:snapToGrid w:val="0"/>
                <w:sz w:val="20"/>
                <w:szCs w:val="20"/>
                <w:lang w:val="en-GB"/>
              </w:rPr>
            </w:pPr>
          </w:p>
          <w:p w:rsidR="005D5883" w:rsidRPr="002E07FA" w:rsidRDefault="005D5883" w:rsidP="00CA1F13">
            <w:pPr>
              <w:widowControl w:val="0"/>
              <w:numPr>
                <w:ilvl w:val="1"/>
                <w:numId w:val="30"/>
              </w:numPr>
              <w:tabs>
                <w:tab w:val="left" w:pos="426"/>
              </w:tabs>
              <w:spacing w:after="0" w:line="215" w:lineRule="auto"/>
              <w:ind w:left="426" w:hanging="426"/>
              <w:jc w:val="both"/>
              <w:rPr>
                <w:rFonts w:ascii="Arial" w:eastAsia="Times New Roman" w:hAnsi="Arial" w:cs="Arial"/>
                <w:b/>
                <w:snapToGrid w:val="0"/>
                <w:sz w:val="20"/>
                <w:szCs w:val="24"/>
                <w:lang w:val="en-US"/>
              </w:rPr>
            </w:pPr>
            <w:r w:rsidRPr="002E07FA">
              <w:rPr>
                <w:rFonts w:ascii="Arial" w:eastAsia="Times New Roman" w:hAnsi="Arial" w:cs="Arial"/>
                <w:b/>
                <w:snapToGrid w:val="0"/>
                <w:sz w:val="20"/>
                <w:szCs w:val="24"/>
                <w:lang w:val="en-US"/>
              </w:rPr>
              <w:t xml:space="preserve">ALL BIDS MUST BE SUBMITTED ON THE OFFICIAL FORMS PROVIDED–(NOT TO BE RE-TYPED) OR </w:t>
            </w:r>
            <w:r w:rsidRPr="002E07FA">
              <w:rPr>
                <w:rFonts w:ascii="Arial" w:eastAsia="Times New Roman" w:hAnsi="Arial" w:cs="Arial"/>
                <w:b/>
                <w:snapToGrid w:val="0"/>
                <w:color w:val="FF0000"/>
                <w:sz w:val="20"/>
                <w:szCs w:val="24"/>
                <w:lang w:val="en-US"/>
              </w:rPr>
              <w:t xml:space="preserve"> </w:t>
            </w:r>
            <w:r w:rsidRPr="002E07FA">
              <w:rPr>
                <w:rFonts w:ascii="Arial" w:eastAsia="Times New Roman" w:hAnsi="Arial" w:cs="Arial"/>
                <w:b/>
                <w:snapToGrid w:val="0"/>
                <w:sz w:val="20"/>
                <w:szCs w:val="24"/>
                <w:lang w:val="en-US"/>
              </w:rPr>
              <w:t>ONLINE</w:t>
            </w:r>
          </w:p>
          <w:p w:rsidR="005D5883" w:rsidRPr="002E07FA" w:rsidRDefault="005D5883" w:rsidP="005D5883">
            <w:pPr>
              <w:ind w:left="720"/>
              <w:contextualSpacing/>
              <w:rPr>
                <w:rFonts w:ascii="Arial" w:eastAsia="Calibri" w:hAnsi="Arial" w:cs="Arial"/>
                <w:b/>
                <w:sz w:val="20"/>
                <w:szCs w:val="24"/>
              </w:rPr>
            </w:pPr>
          </w:p>
          <w:p w:rsidR="005D5883" w:rsidRPr="002E07FA" w:rsidRDefault="005D5883" w:rsidP="00CA1F13">
            <w:pPr>
              <w:widowControl w:val="0"/>
              <w:numPr>
                <w:ilvl w:val="1"/>
                <w:numId w:val="30"/>
              </w:numPr>
              <w:tabs>
                <w:tab w:val="left" w:pos="426"/>
              </w:tabs>
              <w:spacing w:after="0" w:line="215" w:lineRule="auto"/>
              <w:ind w:left="426" w:hanging="426"/>
              <w:jc w:val="both"/>
              <w:rPr>
                <w:rFonts w:ascii="Arial" w:eastAsia="Times New Roman" w:hAnsi="Arial" w:cs="Arial"/>
                <w:b/>
                <w:snapToGrid w:val="0"/>
                <w:sz w:val="20"/>
                <w:szCs w:val="24"/>
                <w:lang w:val="en-US"/>
              </w:rPr>
            </w:pPr>
            <w:r w:rsidRPr="002E07FA">
              <w:rPr>
                <w:rFonts w:ascii="Arial" w:eastAsia="Times New Roman" w:hAnsi="Arial" w:cs="Arial"/>
                <w:b/>
                <w:snapToGrid w:val="0"/>
                <w:sz w:val="20"/>
                <w:szCs w:val="24"/>
                <w:lang w:val="en-US"/>
              </w:rPr>
              <w:t xml:space="preserve">BIDDERS MUST REGISTER ON THE CENTRAL SUPPLIER DATABASE (CSD) TO UPLOAD MANDATORY INFORMATION NAMELY: </w:t>
            </w:r>
            <w:r w:rsidR="004C168D" w:rsidRPr="002E07FA">
              <w:rPr>
                <w:rFonts w:ascii="Arial" w:eastAsia="Times New Roman" w:hAnsi="Arial" w:cs="Arial"/>
                <w:b/>
                <w:snapToGrid w:val="0"/>
                <w:sz w:val="20"/>
                <w:szCs w:val="24"/>
                <w:lang w:val="en-US"/>
              </w:rPr>
              <w:t>(BUSINESS</w:t>
            </w:r>
            <w:r w:rsidRPr="002E07FA">
              <w:rPr>
                <w:rFonts w:ascii="Arial" w:eastAsia="Times New Roman" w:hAnsi="Arial" w:cs="Arial"/>
                <w:b/>
                <w:snapToGrid w:val="0"/>
                <w:sz w:val="20"/>
                <w:szCs w:val="24"/>
                <w:lang w:val="en-US"/>
              </w:rPr>
              <w:t xml:space="preserve"> REGISTRATION/ DIRECTORSHIP/ MEMBERSHIP/IDENTITY NUMBERS; TAX COMPLIANCE STATUS; AND BANKING INFORMATION FOR VERIFICATION PURPOSES). B-BBEE CERTIFICATE OR SWORN AFFIDAVIT FOR B-BBEE MUST BE SUBMITTED TO BIDDING INSTITUTION.</w:t>
            </w:r>
          </w:p>
          <w:p w:rsidR="005D5883" w:rsidRPr="002E07FA" w:rsidRDefault="005D5883" w:rsidP="005D5883">
            <w:pPr>
              <w:ind w:left="720"/>
              <w:contextualSpacing/>
              <w:rPr>
                <w:rFonts w:ascii="Arial" w:eastAsia="Calibri" w:hAnsi="Arial" w:cs="Arial"/>
                <w:b/>
                <w:sz w:val="20"/>
                <w:szCs w:val="24"/>
              </w:rPr>
            </w:pPr>
          </w:p>
          <w:p w:rsidR="005D5883" w:rsidRPr="002E07FA" w:rsidRDefault="005D5883" w:rsidP="00CA1F13">
            <w:pPr>
              <w:widowControl w:val="0"/>
              <w:numPr>
                <w:ilvl w:val="1"/>
                <w:numId w:val="30"/>
              </w:numPr>
              <w:tabs>
                <w:tab w:val="left" w:pos="426"/>
              </w:tabs>
              <w:spacing w:after="0" w:line="215" w:lineRule="auto"/>
              <w:ind w:left="426" w:hanging="426"/>
              <w:jc w:val="both"/>
              <w:rPr>
                <w:rFonts w:ascii="Arial" w:eastAsia="Times New Roman" w:hAnsi="Arial" w:cs="Arial"/>
                <w:b/>
                <w:snapToGrid w:val="0"/>
                <w:sz w:val="20"/>
                <w:szCs w:val="24"/>
                <w:lang w:val="en-US"/>
              </w:rPr>
            </w:pPr>
            <w:r w:rsidRPr="002E07FA">
              <w:rPr>
                <w:rFonts w:ascii="Arial" w:eastAsia="Times New Roman" w:hAnsi="Arial" w:cs="Arial"/>
                <w:b/>
                <w:snapToGrid w:val="0"/>
                <w:sz w:val="20"/>
                <w:szCs w:val="24"/>
                <w:lang w:val="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rsidR="005D5883" w:rsidRPr="002E07FA" w:rsidRDefault="005D5883" w:rsidP="005D5883">
            <w:pPr>
              <w:widowControl w:val="0"/>
              <w:tabs>
                <w:tab w:val="left" w:pos="426"/>
                <w:tab w:val="left" w:pos="1944"/>
                <w:tab w:val="left" w:pos="3384"/>
                <w:tab w:val="left" w:pos="3744"/>
                <w:tab w:val="left" w:pos="4644"/>
                <w:tab w:val="left" w:pos="5760"/>
                <w:tab w:val="left" w:pos="7920"/>
              </w:tabs>
              <w:spacing w:after="0" w:line="215" w:lineRule="auto"/>
              <w:ind w:left="426" w:hanging="426"/>
              <w:jc w:val="both"/>
              <w:rPr>
                <w:rFonts w:ascii="Arial" w:eastAsia="Times New Roman" w:hAnsi="Arial" w:cs="Arial"/>
                <w:snapToGrid w:val="0"/>
                <w:sz w:val="20"/>
                <w:szCs w:val="20"/>
                <w:lang w:val="en-US"/>
              </w:rPr>
            </w:pPr>
          </w:p>
          <w:p w:rsidR="005D5883" w:rsidRPr="002E07FA" w:rsidRDefault="005D5883" w:rsidP="00CA1F13">
            <w:pPr>
              <w:widowControl w:val="0"/>
              <w:numPr>
                <w:ilvl w:val="1"/>
                <w:numId w:val="30"/>
              </w:numPr>
              <w:tabs>
                <w:tab w:val="left" w:pos="426"/>
              </w:tabs>
              <w:spacing w:after="0" w:line="215" w:lineRule="auto"/>
              <w:ind w:left="426" w:hanging="426"/>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THIS BID IS SUBJECT TO THE PREFERENTIAL PROCUREMENT POLICY FRAMEWORK ACT 2000 AND THE PREFERENTIAL PROCUREMENT REGULATIONS, 2017, THE GENERAL CONDITIONS OF CONTRACT (</w:t>
            </w:r>
            <w:proofErr w:type="spellStart"/>
            <w:r w:rsidRPr="002E07FA">
              <w:rPr>
                <w:rFonts w:ascii="Arial" w:eastAsia="Times New Roman" w:hAnsi="Arial" w:cs="Arial"/>
                <w:snapToGrid w:val="0"/>
                <w:sz w:val="20"/>
                <w:szCs w:val="20"/>
                <w:lang w:val="en-US"/>
              </w:rPr>
              <w:t>GCC</w:t>
            </w:r>
            <w:proofErr w:type="spellEnd"/>
            <w:r w:rsidRPr="002E07FA">
              <w:rPr>
                <w:rFonts w:ascii="Arial" w:eastAsia="Times New Roman" w:hAnsi="Arial" w:cs="Arial"/>
                <w:snapToGrid w:val="0"/>
                <w:sz w:val="20"/>
                <w:szCs w:val="20"/>
                <w:lang w:val="en-US"/>
              </w:rPr>
              <w:t>) AND, IF APPLICABLE, ANY OTHER LEGISLATION OR SPECIAL CONDITIONS OF CONTRACT.</w:t>
            </w:r>
          </w:p>
          <w:p w:rsidR="005D5883" w:rsidRPr="002E07FA" w:rsidRDefault="005D5883" w:rsidP="005D5883">
            <w:pPr>
              <w:widowControl w:val="0"/>
              <w:tabs>
                <w:tab w:val="left" w:pos="426"/>
                <w:tab w:val="left" w:pos="1944"/>
                <w:tab w:val="left" w:pos="3384"/>
                <w:tab w:val="left" w:pos="3744"/>
                <w:tab w:val="left" w:pos="4644"/>
                <w:tab w:val="left" w:pos="5760"/>
                <w:tab w:val="left" w:pos="7920"/>
              </w:tabs>
              <w:spacing w:after="0" w:line="215" w:lineRule="auto"/>
              <w:ind w:left="426"/>
              <w:jc w:val="both"/>
              <w:rPr>
                <w:rFonts w:ascii="Arial" w:eastAsia="Times New Roman" w:hAnsi="Arial" w:cs="Arial"/>
                <w:snapToGrid w:val="0"/>
                <w:lang w:val="en-US"/>
              </w:rPr>
            </w:pPr>
          </w:p>
        </w:tc>
      </w:tr>
      <w:tr w:rsidR="005D5883" w:rsidRPr="002E07FA" w:rsidTr="00C000CC">
        <w:trPr>
          <w:jc w:val="center"/>
        </w:trPr>
        <w:tc>
          <w:tcPr>
            <w:tcW w:w="10726" w:type="dxa"/>
            <w:shd w:val="clear" w:color="auto" w:fill="DDD9C3"/>
          </w:tcPr>
          <w:p w:rsidR="005D5883" w:rsidRPr="002E07FA" w:rsidRDefault="005D5883" w:rsidP="00CA1F13">
            <w:pPr>
              <w:widowControl w:val="0"/>
              <w:numPr>
                <w:ilvl w:val="0"/>
                <w:numId w:val="29"/>
              </w:numPr>
              <w:tabs>
                <w:tab w:val="left" w:pos="426"/>
              </w:tabs>
              <w:spacing w:after="0" w:line="215" w:lineRule="auto"/>
              <w:ind w:hanging="1146"/>
              <w:jc w:val="both"/>
              <w:rPr>
                <w:rFonts w:ascii="Arial" w:eastAsia="Times New Roman" w:hAnsi="Arial" w:cs="Arial"/>
                <w:b/>
                <w:bCs/>
                <w:snapToGrid w:val="0"/>
                <w:color w:val="000081"/>
                <w:sz w:val="20"/>
                <w:szCs w:val="28"/>
                <w:lang w:val="en-US"/>
              </w:rPr>
            </w:pPr>
            <w:r w:rsidRPr="002E07FA">
              <w:rPr>
                <w:rFonts w:ascii="Arial" w:eastAsia="Times New Roman" w:hAnsi="Arial" w:cs="Arial"/>
                <w:b/>
                <w:bCs/>
                <w:snapToGrid w:val="0"/>
                <w:color w:val="000000"/>
                <w:sz w:val="20"/>
                <w:lang w:val="en-US"/>
              </w:rPr>
              <w:t>TAX COMPLIANCE REQUIREMENTS</w:t>
            </w:r>
          </w:p>
        </w:tc>
      </w:tr>
      <w:tr w:rsidR="005D5883" w:rsidRPr="002E07FA" w:rsidTr="00C000CC">
        <w:trPr>
          <w:jc w:val="center"/>
        </w:trPr>
        <w:tc>
          <w:tcPr>
            <w:tcW w:w="10726" w:type="dxa"/>
            <w:shd w:val="clear" w:color="auto" w:fill="FFFFFF"/>
          </w:tcPr>
          <w:p w:rsidR="005D5883" w:rsidRPr="002E07FA" w:rsidRDefault="005D5883" w:rsidP="00CA1F13">
            <w:pPr>
              <w:widowControl w:val="0"/>
              <w:numPr>
                <w:ilvl w:val="0"/>
                <w:numId w:val="28"/>
              </w:numPr>
              <w:tabs>
                <w:tab w:val="left" w:pos="426"/>
              </w:tabs>
              <w:autoSpaceDE w:val="0"/>
              <w:autoSpaceDN w:val="0"/>
              <w:adjustRightInd w:val="0"/>
              <w:spacing w:after="120" w:line="240" w:lineRule="auto"/>
              <w:ind w:left="567" w:hanging="567"/>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 xml:space="preserve">BIDDERS MUST ENSURE COMPLIANCE WITH THEIR TAX OBLIGATIONS. </w:t>
            </w:r>
          </w:p>
          <w:p w:rsidR="005D5883" w:rsidRPr="002E07FA" w:rsidRDefault="005D5883" w:rsidP="00CA1F13">
            <w:pPr>
              <w:widowControl w:val="0"/>
              <w:numPr>
                <w:ilvl w:val="0"/>
                <w:numId w:val="28"/>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lastRenderedPageBreak/>
              <w:t>BIDDERS ARE REQUIRED TO SUBMIT THEIR UNIQUE PERSONAL IDENTIFICATION NUMBER (PIN) ISSUED BY SARS TO ENABLE   THE ORGAN OF STATE TO VIEW THE TAXPAYER’S PROFILE AND TAX STATUS.</w:t>
            </w:r>
          </w:p>
          <w:p w:rsidR="005D5883" w:rsidRPr="002E07FA" w:rsidRDefault="005D5883" w:rsidP="00CA1F13">
            <w:pPr>
              <w:widowControl w:val="0"/>
              <w:numPr>
                <w:ilvl w:val="0"/>
                <w:numId w:val="28"/>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APPLICATION FOR TAX COMPLIANCE STATUS (</w:t>
            </w:r>
            <w:proofErr w:type="spellStart"/>
            <w:r w:rsidRPr="002E07FA">
              <w:rPr>
                <w:rFonts w:ascii="Arial" w:eastAsia="Times New Roman" w:hAnsi="Arial" w:cs="Arial"/>
                <w:snapToGrid w:val="0"/>
                <w:sz w:val="20"/>
                <w:szCs w:val="20"/>
                <w:lang w:val="en-US"/>
              </w:rPr>
              <w:t>TCS</w:t>
            </w:r>
            <w:proofErr w:type="spellEnd"/>
            <w:r w:rsidRPr="002E07FA">
              <w:rPr>
                <w:rFonts w:ascii="Arial" w:eastAsia="Times New Roman" w:hAnsi="Arial" w:cs="Arial"/>
                <w:snapToGrid w:val="0"/>
                <w:sz w:val="20"/>
                <w:szCs w:val="20"/>
                <w:lang w:val="en-US"/>
              </w:rPr>
              <w:t xml:space="preserve">) OR PIN MAY ALSO BE MADE VIA E-FILING. IN ORDER TO USE THIS PROVISION, TAXPAYERS WILL NEED TO REGISTER WITH SARS AS E-FILERS THROUGH THE WEBSITE </w:t>
            </w:r>
            <w:hyperlink r:id="rId21" w:history="1">
              <w:r w:rsidRPr="002E07FA">
                <w:rPr>
                  <w:rFonts w:ascii="Arial" w:eastAsia="Times New Roman" w:hAnsi="Arial" w:cs="Arial"/>
                  <w:snapToGrid w:val="0"/>
                  <w:sz w:val="20"/>
                  <w:szCs w:val="20"/>
                  <w:lang w:val="en-US"/>
                </w:rPr>
                <w:t>WWW.SARS.GOV.ZA</w:t>
              </w:r>
            </w:hyperlink>
            <w:r w:rsidRPr="002E07FA">
              <w:rPr>
                <w:rFonts w:ascii="Arial" w:eastAsia="Times New Roman" w:hAnsi="Arial" w:cs="Arial"/>
                <w:snapToGrid w:val="0"/>
                <w:sz w:val="20"/>
                <w:szCs w:val="20"/>
                <w:lang w:val="en-US"/>
              </w:rPr>
              <w:t>.</w:t>
            </w:r>
          </w:p>
          <w:p w:rsidR="005D5883" w:rsidRPr="002E07FA" w:rsidRDefault="005D5883" w:rsidP="00CA1F13">
            <w:pPr>
              <w:widowControl w:val="0"/>
              <w:numPr>
                <w:ilvl w:val="0"/>
                <w:numId w:val="28"/>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 xml:space="preserve">BIDDERS MAY ALSO SUBMIT A PRINTED </w:t>
            </w:r>
            <w:proofErr w:type="spellStart"/>
            <w:r w:rsidRPr="002E07FA">
              <w:rPr>
                <w:rFonts w:ascii="Arial" w:eastAsia="Times New Roman" w:hAnsi="Arial" w:cs="Arial"/>
                <w:snapToGrid w:val="0"/>
                <w:sz w:val="20"/>
                <w:szCs w:val="20"/>
                <w:lang w:val="en-US"/>
              </w:rPr>
              <w:t>TCS</w:t>
            </w:r>
            <w:proofErr w:type="spellEnd"/>
            <w:r w:rsidRPr="002E07FA">
              <w:rPr>
                <w:rFonts w:ascii="Arial" w:eastAsia="Times New Roman" w:hAnsi="Arial" w:cs="Arial"/>
                <w:snapToGrid w:val="0"/>
                <w:sz w:val="20"/>
                <w:szCs w:val="20"/>
                <w:lang w:val="en-US"/>
              </w:rPr>
              <w:t xml:space="preserve"> TOGETHER WITH THE BID. </w:t>
            </w:r>
          </w:p>
          <w:p w:rsidR="005D5883" w:rsidRPr="002E07FA" w:rsidRDefault="005D5883" w:rsidP="00CA1F13">
            <w:pPr>
              <w:widowControl w:val="0"/>
              <w:numPr>
                <w:ilvl w:val="0"/>
                <w:numId w:val="28"/>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 xml:space="preserve">IN BIDS WHERE CONSORTIA / JOINT VENTURES / SUB-CONTRACTORS ARE INVOLVED, EACH PARTY MUST SUBMIT A SEPARATE PROOF OF   </w:t>
            </w:r>
            <w:proofErr w:type="spellStart"/>
            <w:r w:rsidRPr="002E07FA">
              <w:rPr>
                <w:rFonts w:ascii="Arial" w:eastAsia="Times New Roman" w:hAnsi="Arial" w:cs="Arial"/>
                <w:snapToGrid w:val="0"/>
                <w:sz w:val="20"/>
                <w:szCs w:val="20"/>
                <w:lang w:val="en-US"/>
              </w:rPr>
              <w:t>TCS</w:t>
            </w:r>
            <w:proofErr w:type="spellEnd"/>
            <w:r w:rsidRPr="002E07FA">
              <w:rPr>
                <w:rFonts w:ascii="Arial" w:eastAsia="Times New Roman" w:hAnsi="Arial" w:cs="Arial"/>
                <w:snapToGrid w:val="0"/>
                <w:sz w:val="20"/>
                <w:szCs w:val="20"/>
                <w:lang w:val="en-US"/>
              </w:rPr>
              <w:t xml:space="preserve"> / PIN / CSD NUMBER.</w:t>
            </w:r>
          </w:p>
          <w:p w:rsidR="005D5883" w:rsidRPr="002E07FA" w:rsidRDefault="005D5883" w:rsidP="00CA1F13">
            <w:pPr>
              <w:widowControl w:val="0"/>
              <w:numPr>
                <w:ilvl w:val="0"/>
                <w:numId w:val="28"/>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 xml:space="preserve">WHERE NO </w:t>
            </w:r>
            <w:proofErr w:type="spellStart"/>
            <w:r w:rsidRPr="002E07FA">
              <w:rPr>
                <w:rFonts w:ascii="Arial" w:eastAsia="Times New Roman" w:hAnsi="Arial" w:cs="Arial"/>
                <w:snapToGrid w:val="0"/>
                <w:sz w:val="20"/>
                <w:szCs w:val="20"/>
                <w:lang w:val="en-US"/>
              </w:rPr>
              <w:t>TCS</w:t>
            </w:r>
            <w:proofErr w:type="spellEnd"/>
            <w:r w:rsidRPr="002E07FA">
              <w:rPr>
                <w:rFonts w:ascii="Arial" w:eastAsia="Times New Roman" w:hAnsi="Arial" w:cs="Arial"/>
                <w:snapToGrid w:val="0"/>
                <w:sz w:val="20"/>
                <w:szCs w:val="20"/>
                <w:lang w:val="en-US"/>
              </w:rPr>
              <w:t xml:space="preserve"> IS AVAILABLE BUT THE BIDDER IS REGISTERED ON THE CENTRAL SUPPLIER DATABASE (CSD), A CSD NUMBER MUST BE PROVIDED. </w:t>
            </w:r>
          </w:p>
        </w:tc>
      </w:tr>
      <w:tr w:rsidR="005D5883" w:rsidRPr="002E07FA" w:rsidTr="00C000CC">
        <w:trPr>
          <w:trHeight w:val="296"/>
          <w:jc w:val="center"/>
        </w:trPr>
        <w:tc>
          <w:tcPr>
            <w:tcW w:w="10726" w:type="dxa"/>
            <w:shd w:val="clear" w:color="auto" w:fill="DDD9C3"/>
          </w:tcPr>
          <w:p w:rsidR="005D5883" w:rsidRPr="002E07FA" w:rsidRDefault="005D5883" w:rsidP="00CA1F13">
            <w:pPr>
              <w:widowControl w:val="0"/>
              <w:numPr>
                <w:ilvl w:val="0"/>
                <w:numId w:val="29"/>
              </w:numPr>
              <w:tabs>
                <w:tab w:val="left" w:pos="426"/>
              </w:tabs>
              <w:spacing w:after="0" w:line="215" w:lineRule="auto"/>
              <w:ind w:hanging="1146"/>
              <w:jc w:val="both"/>
              <w:rPr>
                <w:rFonts w:ascii="Arial" w:eastAsia="Times New Roman" w:hAnsi="Arial" w:cs="Arial"/>
                <w:snapToGrid w:val="0"/>
                <w:sz w:val="20"/>
                <w:szCs w:val="20"/>
                <w:lang w:val="en-US"/>
              </w:rPr>
            </w:pPr>
            <w:r w:rsidRPr="002E07FA">
              <w:rPr>
                <w:rFonts w:ascii="Arial" w:eastAsia="Times New Roman" w:hAnsi="Arial" w:cs="Arial"/>
                <w:b/>
                <w:snapToGrid w:val="0"/>
                <w:sz w:val="20"/>
                <w:szCs w:val="24"/>
                <w:lang w:val="en-US"/>
              </w:rPr>
              <w:lastRenderedPageBreak/>
              <w:t>QUESTIONNAIRE TO BIDDING FOREIGN SUPPLIERS</w:t>
            </w:r>
          </w:p>
        </w:tc>
      </w:tr>
      <w:tr w:rsidR="005D5883" w:rsidRPr="002E07FA" w:rsidTr="00C000CC">
        <w:trPr>
          <w:jc w:val="center"/>
        </w:trPr>
        <w:tc>
          <w:tcPr>
            <w:tcW w:w="10726" w:type="dxa"/>
            <w:shd w:val="clear" w:color="auto" w:fill="FFFFFF"/>
          </w:tcPr>
          <w:p w:rsidR="005D5883" w:rsidRPr="002E07FA" w:rsidRDefault="005D5883" w:rsidP="00CA1F13">
            <w:pPr>
              <w:widowControl w:val="0"/>
              <w:numPr>
                <w:ilvl w:val="1"/>
                <w:numId w:val="28"/>
              </w:numPr>
              <w:tabs>
                <w:tab w:val="left" w:pos="426"/>
              </w:tabs>
              <w:autoSpaceDE w:val="0"/>
              <w:autoSpaceDN w:val="0"/>
              <w:adjustRightInd w:val="0"/>
              <w:spacing w:before="120" w:after="0" w:line="240" w:lineRule="auto"/>
              <w:ind w:hanging="792"/>
              <w:jc w:val="both"/>
              <w:rPr>
                <w:rFonts w:ascii="Arial" w:eastAsia="Times New Roman" w:hAnsi="Arial" w:cs="Arial"/>
                <w:b/>
                <w:snapToGrid w:val="0"/>
                <w:sz w:val="20"/>
                <w:szCs w:val="20"/>
                <w:lang w:val="en-US"/>
              </w:rPr>
            </w:pPr>
            <w:r w:rsidRPr="002E07FA">
              <w:rPr>
                <w:rFonts w:ascii="Arial" w:eastAsia="Times New Roman" w:hAnsi="Arial" w:cs="Arial"/>
                <w:snapToGrid w:val="0"/>
                <w:sz w:val="20"/>
                <w:szCs w:val="20"/>
                <w:lang w:val="en-US"/>
              </w:rPr>
              <w:t>IS THE BIDDER A RESIDENT OF THE REPUBLIC OF SOUTH AFRICA (RSA)?</w:t>
            </w:r>
            <w:r w:rsidR="00C000CC" w:rsidRPr="002E07FA">
              <w:rPr>
                <w:rFonts w:ascii="Arial" w:eastAsia="Times New Roman" w:hAnsi="Arial" w:cs="Arial"/>
                <w:snapToGrid w:val="0"/>
                <w:sz w:val="20"/>
                <w:szCs w:val="20"/>
                <w:lang w:val="en-US"/>
              </w:rPr>
              <w:tab/>
            </w:r>
            <w:r w:rsidR="00C000CC" w:rsidRPr="002E07FA">
              <w:rPr>
                <w:rFonts w:ascii="Arial" w:eastAsia="Times New Roman" w:hAnsi="Arial" w:cs="Arial"/>
                <w:snapToGrid w:val="0"/>
                <w:sz w:val="20"/>
                <w:szCs w:val="20"/>
                <w:lang w:val="en-US"/>
              </w:rPr>
              <w:tab/>
              <w:t xml:space="preserve">          </w:t>
            </w:r>
            <w:r w:rsidRPr="002E07FA">
              <w:rPr>
                <w:rFonts w:ascii="Arial" w:eastAsia="Times New Roman" w:hAnsi="Arial" w:cs="Arial"/>
                <w:snapToGrid w:val="0"/>
                <w:sz w:val="20"/>
                <w:szCs w:val="20"/>
                <w:lang w:val="en-US"/>
              </w:rPr>
              <w:t xml:space="preserve">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YES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NO</w:t>
            </w:r>
          </w:p>
          <w:p w:rsidR="005D5883" w:rsidRPr="002E07FA" w:rsidRDefault="005D5883" w:rsidP="00CA1F13">
            <w:pPr>
              <w:widowControl w:val="0"/>
              <w:numPr>
                <w:ilvl w:val="1"/>
                <w:numId w:val="28"/>
              </w:numPr>
              <w:tabs>
                <w:tab w:val="left" w:pos="426"/>
              </w:tabs>
              <w:autoSpaceDE w:val="0"/>
              <w:autoSpaceDN w:val="0"/>
              <w:adjustRightInd w:val="0"/>
              <w:spacing w:before="120" w:after="0" w:line="240" w:lineRule="auto"/>
              <w:ind w:hanging="792"/>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DOES THE BIDDER HAVE A BRANCH IN THE RSA?</w:t>
            </w:r>
            <w:r w:rsidRPr="002E07FA">
              <w:rPr>
                <w:rFonts w:ascii="Arial" w:eastAsia="Times New Roman" w:hAnsi="Arial" w:cs="Arial"/>
                <w:snapToGrid w:val="0"/>
                <w:sz w:val="20"/>
                <w:szCs w:val="20"/>
                <w:lang w:val="en-US"/>
              </w:rPr>
              <w:tab/>
            </w:r>
            <w:r w:rsidRPr="002E07FA">
              <w:rPr>
                <w:rFonts w:ascii="Arial" w:eastAsia="Times New Roman" w:hAnsi="Arial" w:cs="Arial"/>
                <w:snapToGrid w:val="0"/>
                <w:sz w:val="20"/>
                <w:szCs w:val="20"/>
                <w:lang w:val="en-US"/>
              </w:rPr>
              <w:tab/>
            </w:r>
            <w:r w:rsidRPr="002E07FA">
              <w:rPr>
                <w:rFonts w:ascii="Arial" w:eastAsia="Times New Roman" w:hAnsi="Arial" w:cs="Arial"/>
                <w:snapToGrid w:val="0"/>
                <w:sz w:val="20"/>
                <w:szCs w:val="20"/>
                <w:lang w:val="en-US"/>
              </w:rPr>
              <w:tab/>
            </w:r>
            <w:r w:rsidRPr="002E07FA">
              <w:rPr>
                <w:rFonts w:ascii="Arial" w:eastAsia="Times New Roman" w:hAnsi="Arial" w:cs="Arial"/>
                <w:snapToGrid w:val="0"/>
                <w:sz w:val="20"/>
                <w:szCs w:val="20"/>
                <w:lang w:val="en-US"/>
              </w:rPr>
              <w:tab/>
              <w:t xml:space="preserve">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YES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NO</w:t>
            </w:r>
          </w:p>
          <w:p w:rsidR="005D5883" w:rsidRPr="002E07FA" w:rsidRDefault="005D5883" w:rsidP="00CA1F13">
            <w:pPr>
              <w:widowControl w:val="0"/>
              <w:numPr>
                <w:ilvl w:val="1"/>
                <w:numId w:val="28"/>
              </w:numPr>
              <w:tabs>
                <w:tab w:val="left" w:pos="426"/>
              </w:tabs>
              <w:autoSpaceDE w:val="0"/>
              <w:autoSpaceDN w:val="0"/>
              <w:adjustRightInd w:val="0"/>
              <w:spacing w:before="120" w:after="0" w:line="240" w:lineRule="auto"/>
              <w:ind w:hanging="792"/>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DOES THE BIDDER HAVE A PERMANENT ESTABLISHMENT IN THE RSA?</w:t>
            </w:r>
            <w:r w:rsidR="008B3E81" w:rsidRPr="002E07FA">
              <w:rPr>
                <w:rFonts w:ascii="Arial" w:eastAsia="Times New Roman" w:hAnsi="Arial" w:cs="Arial"/>
                <w:snapToGrid w:val="0"/>
                <w:sz w:val="20"/>
                <w:szCs w:val="20"/>
                <w:lang w:val="en-US"/>
              </w:rPr>
              <w:tab/>
              <w:t xml:space="preserve">                           </w:t>
            </w:r>
            <w:r w:rsidRPr="002E07FA">
              <w:rPr>
                <w:rFonts w:ascii="Arial" w:eastAsia="Times New Roman" w:hAnsi="Arial" w:cs="Arial"/>
                <w:snapToGrid w:val="0"/>
                <w:sz w:val="20"/>
                <w:szCs w:val="20"/>
                <w:lang w:val="en-US"/>
              </w:rPr>
              <w:t xml:space="preserve">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YES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NO</w:t>
            </w:r>
          </w:p>
          <w:p w:rsidR="005D5883" w:rsidRPr="002E07FA" w:rsidRDefault="005D5883" w:rsidP="00CA1F13">
            <w:pPr>
              <w:widowControl w:val="0"/>
              <w:numPr>
                <w:ilvl w:val="1"/>
                <w:numId w:val="28"/>
              </w:numPr>
              <w:tabs>
                <w:tab w:val="left" w:pos="426"/>
              </w:tabs>
              <w:autoSpaceDE w:val="0"/>
              <w:autoSpaceDN w:val="0"/>
              <w:adjustRightInd w:val="0"/>
              <w:spacing w:before="120" w:after="0" w:line="240" w:lineRule="auto"/>
              <w:ind w:hanging="792"/>
              <w:jc w:val="both"/>
              <w:rPr>
                <w:rFonts w:ascii="Arial" w:eastAsia="Times New Roman" w:hAnsi="Arial" w:cs="Arial"/>
                <w:snapToGrid w:val="0"/>
                <w:sz w:val="20"/>
                <w:szCs w:val="20"/>
                <w:lang w:val="en-US"/>
              </w:rPr>
            </w:pPr>
            <w:r w:rsidRPr="002E07FA">
              <w:rPr>
                <w:rFonts w:ascii="Arial" w:eastAsia="Times New Roman" w:hAnsi="Arial" w:cs="Arial"/>
                <w:snapToGrid w:val="0"/>
                <w:sz w:val="20"/>
                <w:szCs w:val="20"/>
                <w:lang w:val="en-US"/>
              </w:rPr>
              <w:t>DOES THE BIDDER HAVE ANY SOURCE OF INCOME IN THE RSA?</w:t>
            </w:r>
            <w:r w:rsidRPr="002E07FA">
              <w:rPr>
                <w:rFonts w:ascii="Arial" w:eastAsia="Times New Roman" w:hAnsi="Arial" w:cs="Arial"/>
                <w:snapToGrid w:val="0"/>
                <w:sz w:val="20"/>
                <w:szCs w:val="20"/>
                <w:lang w:val="en-US"/>
              </w:rPr>
              <w:tab/>
            </w:r>
            <w:r w:rsidRPr="002E07FA">
              <w:rPr>
                <w:rFonts w:ascii="Arial" w:eastAsia="Times New Roman" w:hAnsi="Arial" w:cs="Arial"/>
                <w:snapToGrid w:val="0"/>
                <w:sz w:val="20"/>
                <w:szCs w:val="20"/>
                <w:lang w:val="en-US"/>
              </w:rPr>
              <w:tab/>
              <w:t xml:space="preserve">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YES  </w:t>
            </w:r>
            <w:r w:rsidRPr="002E07FA">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2E07FA">
              <w:rPr>
                <w:rFonts w:ascii="Arial" w:eastAsia="Times New Roman" w:hAnsi="Arial" w:cs="Arial"/>
                <w:snapToGrid w:val="0"/>
                <w:sz w:val="20"/>
                <w:szCs w:val="20"/>
                <w:lang w:val="en-GB"/>
              </w:rPr>
              <w:instrText xml:space="preserve"> FORMCHECKBOX </w:instrText>
            </w:r>
            <w:r w:rsidR="00B62502">
              <w:rPr>
                <w:rFonts w:ascii="Arial" w:eastAsia="Times New Roman" w:hAnsi="Arial" w:cs="Arial"/>
                <w:snapToGrid w:val="0"/>
                <w:sz w:val="20"/>
                <w:szCs w:val="20"/>
                <w:lang w:val="en-GB"/>
              </w:rPr>
            </w:r>
            <w:r w:rsidR="00B62502">
              <w:rPr>
                <w:rFonts w:ascii="Arial" w:eastAsia="Times New Roman" w:hAnsi="Arial" w:cs="Arial"/>
                <w:snapToGrid w:val="0"/>
                <w:sz w:val="20"/>
                <w:szCs w:val="20"/>
                <w:lang w:val="en-GB"/>
              </w:rPr>
              <w:fldChar w:fldCharType="separate"/>
            </w:r>
            <w:r w:rsidRPr="002E07FA">
              <w:rPr>
                <w:rFonts w:ascii="Arial" w:eastAsia="Times New Roman" w:hAnsi="Arial" w:cs="Arial"/>
                <w:snapToGrid w:val="0"/>
                <w:sz w:val="20"/>
                <w:szCs w:val="20"/>
                <w:lang w:val="en-GB"/>
              </w:rPr>
              <w:fldChar w:fldCharType="end"/>
            </w:r>
            <w:r w:rsidRPr="002E07FA">
              <w:rPr>
                <w:rFonts w:ascii="Arial" w:eastAsia="Times New Roman" w:hAnsi="Arial" w:cs="Arial"/>
                <w:snapToGrid w:val="0"/>
                <w:sz w:val="20"/>
                <w:szCs w:val="20"/>
                <w:lang w:val="en-US"/>
              </w:rPr>
              <w:t xml:space="preserve"> NO</w:t>
            </w:r>
          </w:p>
          <w:p w:rsidR="005D5883" w:rsidRPr="002E07FA" w:rsidRDefault="005D5883" w:rsidP="005D5883">
            <w:pPr>
              <w:widowControl w:val="0"/>
              <w:tabs>
                <w:tab w:val="left" w:pos="426"/>
              </w:tabs>
              <w:autoSpaceDE w:val="0"/>
              <w:autoSpaceDN w:val="0"/>
              <w:adjustRightInd w:val="0"/>
              <w:spacing w:before="120" w:after="0" w:line="240" w:lineRule="auto"/>
              <w:jc w:val="both"/>
              <w:rPr>
                <w:rFonts w:ascii="Arial" w:eastAsia="Times New Roman" w:hAnsi="Arial" w:cs="Arial"/>
                <w:snapToGrid w:val="0"/>
                <w:sz w:val="20"/>
                <w:szCs w:val="20"/>
                <w:lang w:val="en-US"/>
              </w:rPr>
            </w:pPr>
          </w:p>
          <w:p w:rsidR="005D5883" w:rsidRPr="002E07FA" w:rsidRDefault="005D5883" w:rsidP="005D5883">
            <w:pPr>
              <w:widowControl w:val="0"/>
              <w:tabs>
                <w:tab w:val="left" w:pos="426"/>
              </w:tabs>
              <w:spacing w:after="0" w:line="215" w:lineRule="auto"/>
              <w:jc w:val="both"/>
              <w:rPr>
                <w:rFonts w:ascii="Arial" w:eastAsia="Times New Roman" w:hAnsi="Arial" w:cs="Arial"/>
                <w:b/>
                <w:snapToGrid w:val="0"/>
                <w:sz w:val="20"/>
                <w:szCs w:val="20"/>
                <w:lang w:val="en-US"/>
              </w:rPr>
            </w:pPr>
            <w:r w:rsidRPr="002E07FA">
              <w:rPr>
                <w:rFonts w:ascii="Arial" w:eastAsia="Times New Roman" w:hAnsi="Arial" w:cs="Arial"/>
                <w:b/>
                <w:snapToGrid w:val="0"/>
                <w:sz w:val="20"/>
                <w:szCs w:val="20"/>
                <w:lang w:val="en-US"/>
              </w:rPr>
              <w:t>IF THE ANSWER IS “NO” TO ALL OF THE ABOVE, THEN, IT IS NOT A REQUIREMENT TO OBTAIN A TAX COMPLIANCE STATUS / TAX COMPLIANCE SYSTEM PIN CODE FROM THE SOUTH AFRICAN REVENUE SERVICE (SARS) AND IF NOT REGISTER AS PER 2.3 ABOVE.</w:t>
            </w:r>
          </w:p>
        </w:tc>
      </w:tr>
    </w:tbl>
    <w:p w:rsidR="005D5883" w:rsidRPr="002E07FA" w:rsidRDefault="005D5883" w:rsidP="005D5883">
      <w:pPr>
        <w:widowControl w:val="0"/>
        <w:autoSpaceDE w:val="0"/>
        <w:autoSpaceDN w:val="0"/>
        <w:adjustRightInd w:val="0"/>
        <w:spacing w:after="0" w:line="240" w:lineRule="auto"/>
        <w:ind w:left="720" w:hanging="720"/>
        <w:rPr>
          <w:rFonts w:ascii="Arial" w:eastAsia="Times New Roman" w:hAnsi="Arial" w:cs="Arial"/>
          <w:b/>
          <w:snapToGrid w:val="0"/>
          <w:sz w:val="12"/>
          <w:szCs w:val="12"/>
          <w:lang w:val="en-US"/>
        </w:rPr>
      </w:pPr>
    </w:p>
    <w:p w:rsidR="005D5883" w:rsidRPr="002E07FA" w:rsidRDefault="005D5883" w:rsidP="005D5883">
      <w:pPr>
        <w:widowControl w:val="0"/>
        <w:autoSpaceDE w:val="0"/>
        <w:autoSpaceDN w:val="0"/>
        <w:adjustRightInd w:val="0"/>
        <w:spacing w:after="0" w:line="240" w:lineRule="auto"/>
        <w:ind w:left="720" w:hanging="720"/>
        <w:rPr>
          <w:rFonts w:ascii="Arial" w:eastAsia="Times New Roman" w:hAnsi="Arial" w:cs="Arial"/>
          <w:snapToGrid w:val="0"/>
          <w:sz w:val="20"/>
          <w:szCs w:val="20"/>
          <w:lang w:val="en-GB"/>
        </w:rPr>
      </w:pPr>
      <w:r w:rsidRPr="002E07FA">
        <w:rPr>
          <w:rFonts w:ascii="Arial" w:eastAsia="Times New Roman" w:hAnsi="Arial" w:cs="Arial"/>
          <w:b/>
          <w:snapToGrid w:val="0"/>
          <w:sz w:val="20"/>
          <w:szCs w:val="20"/>
          <w:lang w:val="en-US"/>
        </w:rPr>
        <w:t>NB: FAILURE TO PROVIDE ANY OF THE ABOVE PARTICULARS MAY RENDER THE BID INVALID</w:t>
      </w:r>
      <w:r w:rsidRPr="002E07FA">
        <w:rPr>
          <w:rFonts w:ascii="Arial" w:eastAsia="Times New Roman" w:hAnsi="Arial" w:cs="Arial"/>
          <w:snapToGrid w:val="0"/>
          <w:sz w:val="20"/>
          <w:szCs w:val="20"/>
          <w:lang w:val="en-US"/>
        </w:rPr>
        <w:t>.</w:t>
      </w:r>
    </w:p>
    <w:p w:rsidR="005D5883" w:rsidRPr="005D5883" w:rsidRDefault="005D5883" w:rsidP="005D5883">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5D5883" w:rsidRDefault="005D5883"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Default="00F36252" w:rsidP="005D5883">
      <w:pPr>
        <w:tabs>
          <w:tab w:val="left" w:pos="357"/>
        </w:tabs>
        <w:spacing w:after="0" w:line="240" w:lineRule="auto"/>
        <w:rPr>
          <w:rFonts w:ascii="Arial" w:eastAsia="Times New Roman" w:hAnsi="Arial" w:cs="Times New Roman"/>
          <w:b/>
          <w:lang w:val="en-GB"/>
        </w:rPr>
      </w:pPr>
    </w:p>
    <w:p w:rsidR="00F36252" w:rsidRPr="002E07FA" w:rsidRDefault="00F36252" w:rsidP="005D5883">
      <w:pPr>
        <w:tabs>
          <w:tab w:val="left" w:pos="357"/>
        </w:tabs>
        <w:spacing w:after="0" w:line="240" w:lineRule="auto"/>
        <w:rPr>
          <w:rFonts w:ascii="Arial" w:eastAsia="Times New Roman" w:hAnsi="Arial" w:cs="Arial"/>
          <w:b/>
          <w:lang w:val="en-GB"/>
        </w:rPr>
      </w:pPr>
    </w:p>
    <w:p w:rsidR="005D5883" w:rsidRPr="002E07FA" w:rsidRDefault="005D5883" w:rsidP="00C000CC">
      <w:pPr>
        <w:tabs>
          <w:tab w:val="left" w:pos="357"/>
        </w:tabs>
        <w:spacing w:after="0" w:line="240" w:lineRule="auto"/>
        <w:rPr>
          <w:rFonts w:ascii="Arial" w:eastAsia="Times New Roman" w:hAnsi="Arial" w:cs="Arial"/>
          <w:b/>
          <w:lang w:val="en-GB"/>
        </w:rPr>
      </w:pPr>
      <w:r w:rsidRPr="002E07FA">
        <w:rPr>
          <w:rFonts w:ascii="Arial" w:eastAsia="Times New Roman" w:hAnsi="Arial" w:cs="Arial"/>
          <w:b/>
          <w:lang w:val="en-GB"/>
        </w:rPr>
        <w:t>Annexure J</w:t>
      </w:r>
    </w:p>
    <w:p w:rsidR="005D5883" w:rsidRPr="002E07FA" w:rsidRDefault="005D5883" w:rsidP="005D5883">
      <w:pPr>
        <w:tabs>
          <w:tab w:val="left" w:pos="357"/>
        </w:tabs>
        <w:spacing w:after="0" w:line="240" w:lineRule="auto"/>
        <w:rPr>
          <w:rFonts w:ascii="Arial" w:eastAsia="Times New Roman" w:hAnsi="Arial" w:cs="Arial"/>
          <w:b/>
          <w:lang w:val="en-GB"/>
        </w:rPr>
      </w:pPr>
    </w:p>
    <w:p w:rsidR="005D5883" w:rsidRPr="002E07FA" w:rsidRDefault="005D5883" w:rsidP="005D5883">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2E07FA">
        <w:rPr>
          <w:rFonts w:ascii="Arial" w:eastAsia="Times New Roman" w:hAnsi="Arial" w:cs="Arial"/>
          <w:snapToGrid w:val="0"/>
          <w:color w:val="000080"/>
          <w:lang w:val="en-GB"/>
        </w:rPr>
        <w:tab/>
      </w:r>
      <w:r w:rsidRPr="002E07FA">
        <w:rPr>
          <w:rFonts w:ascii="Arial" w:eastAsia="Times New Roman" w:hAnsi="Arial" w:cs="Arial"/>
          <w:snapToGrid w:val="0"/>
          <w:color w:val="000080"/>
          <w:lang w:val="en-GB"/>
        </w:rPr>
        <w:tab/>
      </w:r>
      <w:r w:rsidRPr="002E07FA">
        <w:rPr>
          <w:rFonts w:ascii="Arial" w:eastAsia="Times New Roman" w:hAnsi="Arial" w:cs="Arial"/>
          <w:snapToGrid w:val="0"/>
          <w:color w:val="000080"/>
          <w:lang w:val="en-GB"/>
        </w:rPr>
        <w:tab/>
      </w:r>
      <w:r w:rsidRPr="002E07FA">
        <w:rPr>
          <w:rFonts w:ascii="Arial" w:eastAsia="Times New Roman" w:hAnsi="Arial" w:cs="Arial"/>
          <w:snapToGrid w:val="0"/>
          <w:color w:val="000080"/>
          <w:lang w:val="en-GB"/>
        </w:rPr>
        <w:tab/>
      </w:r>
      <w:r w:rsidRPr="002E07FA">
        <w:rPr>
          <w:rFonts w:ascii="Arial" w:eastAsia="Times New Roman" w:hAnsi="Arial" w:cs="Arial"/>
          <w:b/>
          <w:snapToGrid w:val="0"/>
          <w:lang w:val="en-GB"/>
        </w:rPr>
        <w:t>SBD 6.1</w:t>
      </w:r>
    </w:p>
    <w:p w:rsidR="005D5883" w:rsidRPr="002E07FA" w:rsidRDefault="005D5883" w:rsidP="005D5883">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rsidR="005D5883" w:rsidRPr="002E07FA" w:rsidRDefault="005D5883" w:rsidP="005D5883">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2E07FA">
        <w:rPr>
          <w:rFonts w:ascii="Arial" w:eastAsia="Times New Roman" w:hAnsi="Arial" w:cs="Arial"/>
          <w:b/>
          <w:snapToGrid w:val="0"/>
          <w:lang w:val="en-GB"/>
        </w:rPr>
        <w:t>PREFERENCE POINTS CLAIM FORM IN TERMS OF THE PREFERENTIAL PROCUREMENT REGULATIONS 2017</w:t>
      </w:r>
    </w:p>
    <w:p w:rsidR="005D5883" w:rsidRPr="002E07FA" w:rsidRDefault="005D5883" w:rsidP="005D5883">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5D5883" w:rsidRPr="002E07FA" w:rsidRDefault="005D5883" w:rsidP="005D5883">
      <w:pPr>
        <w:widowControl w:val="0"/>
        <w:spacing w:after="0" w:line="240" w:lineRule="auto"/>
        <w:jc w:val="center"/>
        <w:rPr>
          <w:rFonts w:ascii="Arial" w:eastAsia="Times New Roman" w:hAnsi="Arial" w:cs="Arial"/>
          <w:snapToGrid w:val="0"/>
          <w:lang w:val="en-US"/>
        </w:rPr>
      </w:pPr>
    </w:p>
    <w:p w:rsidR="005D5883" w:rsidRPr="002E07FA" w:rsidRDefault="005D5883" w:rsidP="005D5883">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2E07FA">
        <w:rPr>
          <w:rFonts w:ascii="Arial" w:eastAsia="Times New Roman" w:hAnsi="Arial" w:cs="Arial"/>
          <w:snapToGrid w:val="0"/>
          <w:lang w:val="en-US"/>
        </w:rPr>
        <w:t xml:space="preserve">This preference form must form part of all bids invited.  It contains general information and serves as a claim form for preference points for Broad-Based Black Economic Empowerment (B-BBEE) Status Level of Contribution </w:t>
      </w:r>
    </w:p>
    <w:p w:rsidR="005D5883" w:rsidRPr="002E07FA" w:rsidRDefault="005D5883" w:rsidP="005D5883">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5D5883" w:rsidRPr="002E07FA" w:rsidRDefault="005D5883" w:rsidP="005D588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2E07FA">
        <w:rPr>
          <w:rFonts w:ascii="Arial" w:eastAsia="Times New Roman" w:hAnsi="Arial" w:cs="Arial"/>
          <w:b/>
          <w:snapToGrid w:val="0"/>
          <w:lang w:val="en-GB"/>
        </w:rPr>
        <w:t>NB:</w:t>
      </w:r>
      <w:r w:rsidRPr="002E07FA">
        <w:rPr>
          <w:rFonts w:ascii="Arial" w:eastAsia="Times New Roman" w:hAnsi="Arial" w:cs="Arial"/>
          <w:b/>
          <w:snapToGrid w:val="0"/>
          <w:lang w:val="en-GB"/>
        </w:rPr>
        <w:tab/>
        <w:t xml:space="preserve">BEFORE COMPLETING THIS FORM, BIDDERS MUST STUDY THE GENERAL CONDITIONS, DEFINITIONS AND DIRECTIVES APPLICABLE IN RESPECT OF B-BBEE, AS PRESCRIBED IN THE PREFERENTIAL PROCUREMENT REGULATIONS, 2017. </w:t>
      </w:r>
    </w:p>
    <w:p w:rsidR="005D5883" w:rsidRPr="002E07FA" w:rsidRDefault="005D5883" w:rsidP="005D588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5D5883" w:rsidRPr="002E07FA" w:rsidRDefault="005D5883" w:rsidP="005D588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2E07FA">
        <w:rPr>
          <w:rFonts w:ascii="Arial" w:eastAsia="Times New Roman" w:hAnsi="Arial" w:cs="Arial"/>
          <w:b/>
          <w:snapToGrid w:val="0"/>
          <w:lang w:val="en-GB"/>
        </w:rPr>
        <w:t>GENERAL CONDITIONS</w:t>
      </w:r>
    </w:p>
    <w:p w:rsidR="005D5883" w:rsidRPr="002E07FA" w:rsidRDefault="005D5883" w:rsidP="00CA1F13">
      <w:pPr>
        <w:widowControl w:val="0"/>
        <w:numPr>
          <w:ilvl w:val="1"/>
          <w:numId w:val="3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2E07FA">
        <w:rPr>
          <w:rFonts w:ascii="Arial" w:eastAsia="Times New Roman" w:hAnsi="Arial" w:cs="Arial"/>
          <w:snapToGrid w:val="0"/>
          <w:lang w:val="en-GB"/>
        </w:rPr>
        <w:t>The following preference point systems are applicable to all bids:</w:t>
      </w:r>
    </w:p>
    <w:p w:rsidR="005D5883" w:rsidRPr="002E07FA" w:rsidRDefault="005D5883" w:rsidP="00CA1F13">
      <w:pPr>
        <w:widowControl w:val="0"/>
        <w:numPr>
          <w:ilvl w:val="0"/>
          <w:numId w:val="32"/>
        </w:numPr>
        <w:tabs>
          <w:tab w:val="left" w:pos="900"/>
          <w:tab w:val="left" w:pos="5760"/>
          <w:tab w:val="left" w:pos="7920"/>
        </w:tabs>
        <w:spacing w:after="0" w:line="240" w:lineRule="auto"/>
        <w:jc w:val="both"/>
        <w:rPr>
          <w:rFonts w:ascii="Arial" w:eastAsia="Times New Roman" w:hAnsi="Arial" w:cs="Arial"/>
          <w:snapToGrid w:val="0"/>
          <w:lang w:val="en-GB"/>
        </w:rPr>
      </w:pPr>
      <w:proofErr w:type="gramStart"/>
      <w:r w:rsidRPr="002E07FA">
        <w:rPr>
          <w:rFonts w:ascii="Arial" w:eastAsia="Times New Roman" w:hAnsi="Arial" w:cs="Arial"/>
          <w:snapToGrid w:val="0"/>
          <w:lang w:val="en-GB"/>
        </w:rPr>
        <w:t>the</w:t>
      </w:r>
      <w:proofErr w:type="gramEnd"/>
      <w:r w:rsidRPr="002E07FA">
        <w:rPr>
          <w:rFonts w:ascii="Arial" w:eastAsia="Times New Roman" w:hAnsi="Arial" w:cs="Arial"/>
          <w:snapToGrid w:val="0"/>
          <w:lang w:val="en-GB"/>
        </w:rPr>
        <w:t xml:space="preserve"> 90/10 system for requirements with a Rand value above </w:t>
      </w:r>
      <w:proofErr w:type="spellStart"/>
      <w:r w:rsidRPr="002E07FA">
        <w:rPr>
          <w:rFonts w:ascii="Arial" w:eastAsia="Times New Roman" w:hAnsi="Arial" w:cs="Arial"/>
          <w:snapToGrid w:val="0"/>
          <w:lang w:val="en-GB"/>
        </w:rPr>
        <w:t>R50</w:t>
      </w:r>
      <w:proofErr w:type="spellEnd"/>
      <w:r w:rsidRPr="002E07FA">
        <w:rPr>
          <w:rFonts w:ascii="Arial" w:eastAsia="Times New Roman" w:hAnsi="Arial" w:cs="Arial"/>
          <w:snapToGrid w:val="0"/>
          <w:lang w:val="en-GB"/>
        </w:rPr>
        <w:t xml:space="preserve"> 000 000 (all applicable taxes </w:t>
      </w:r>
      <w:r w:rsidR="00C724A4">
        <w:rPr>
          <w:rFonts w:ascii="Arial" w:eastAsia="Times New Roman" w:hAnsi="Arial" w:cs="Arial"/>
          <w:snapToGrid w:val="0"/>
          <w:lang w:val="en-GB"/>
        </w:rPr>
        <w:t>ex</w:t>
      </w:r>
      <w:r w:rsidRPr="002E07FA">
        <w:rPr>
          <w:rFonts w:ascii="Arial" w:eastAsia="Times New Roman" w:hAnsi="Arial" w:cs="Arial"/>
          <w:snapToGrid w:val="0"/>
          <w:lang w:val="en-GB"/>
        </w:rPr>
        <w:t>cluded).</w:t>
      </w:r>
    </w:p>
    <w:p w:rsidR="005D5883" w:rsidRPr="002E07FA" w:rsidRDefault="005D5883" w:rsidP="00CA1F13">
      <w:pPr>
        <w:widowControl w:val="0"/>
        <w:numPr>
          <w:ilvl w:val="1"/>
          <w:numId w:val="31"/>
        </w:numPr>
        <w:tabs>
          <w:tab w:val="num" w:pos="993"/>
          <w:tab w:val="left" w:pos="2880"/>
          <w:tab w:val="left" w:pos="5760"/>
          <w:tab w:val="left" w:pos="7920"/>
        </w:tabs>
        <w:spacing w:after="120" w:line="240" w:lineRule="auto"/>
        <w:ind w:left="993" w:hanging="993"/>
        <w:jc w:val="both"/>
        <w:rPr>
          <w:rFonts w:ascii="Arial" w:eastAsia="Times New Roman" w:hAnsi="Arial" w:cs="Arial"/>
          <w:snapToGrid w:val="0"/>
          <w:lang w:val="en-GB"/>
        </w:rPr>
      </w:pPr>
    </w:p>
    <w:p w:rsidR="005D5883" w:rsidRPr="002E07FA" w:rsidRDefault="005D5883" w:rsidP="005D5883">
      <w:pPr>
        <w:widowControl w:val="0"/>
        <w:tabs>
          <w:tab w:val="left" w:pos="2880"/>
          <w:tab w:val="left" w:pos="5760"/>
          <w:tab w:val="left" w:pos="7920"/>
        </w:tabs>
        <w:spacing w:after="120" w:line="240" w:lineRule="auto"/>
        <w:ind w:left="993" w:hanging="284"/>
        <w:jc w:val="both"/>
        <w:rPr>
          <w:rFonts w:ascii="Arial" w:eastAsia="Times New Roman" w:hAnsi="Arial" w:cs="Arial"/>
          <w:snapToGrid w:val="0"/>
          <w:lang w:val="en-GB"/>
        </w:rPr>
      </w:pPr>
      <w:r w:rsidRPr="002E07FA">
        <w:rPr>
          <w:rFonts w:ascii="Arial" w:eastAsia="Times New Roman" w:hAnsi="Arial" w:cs="Arial"/>
          <w:snapToGrid w:val="0"/>
          <w:lang w:val="en-GB"/>
        </w:rPr>
        <w:t xml:space="preserve">a) The value of this bid is estimated to </w:t>
      </w:r>
      <w:r w:rsidR="00735565" w:rsidRPr="00735565">
        <w:rPr>
          <w:rFonts w:ascii="Arial" w:eastAsia="Times New Roman" w:hAnsi="Arial" w:cs="Arial"/>
          <w:snapToGrid w:val="0"/>
          <w:lang w:val="en-GB"/>
        </w:rPr>
        <w:t>exceed</w:t>
      </w:r>
      <w:r w:rsidRPr="002E07FA">
        <w:rPr>
          <w:rFonts w:ascii="Arial" w:eastAsia="Times New Roman" w:hAnsi="Arial" w:cs="Arial"/>
          <w:snapToGrid w:val="0"/>
          <w:lang w:val="en-GB"/>
        </w:rPr>
        <w:t xml:space="preserve"> </w:t>
      </w:r>
      <w:proofErr w:type="spellStart"/>
      <w:r w:rsidRPr="00735565">
        <w:rPr>
          <w:rFonts w:ascii="Arial" w:eastAsia="Times New Roman" w:hAnsi="Arial" w:cs="Arial"/>
          <w:snapToGrid w:val="0"/>
          <w:lang w:val="en-GB"/>
        </w:rPr>
        <w:t>R50</w:t>
      </w:r>
      <w:proofErr w:type="spellEnd"/>
      <w:r w:rsidRPr="00735565">
        <w:rPr>
          <w:rFonts w:ascii="Arial" w:eastAsia="Times New Roman" w:hAnsi="Arial" w:cs="Arial"/>
          <w:snapToGrid w:val="0"/>
          <w:lang w:val="en-GB"/>
        </w:rPr>
        <w:t xml:space="preserve"> 000 000 (all applicable taxes </w:t>
      </w:r>
      <w:r w:rsidR="00735565">
        <w:rPr>
          <w:rFonts w:ascii="Arial" w:eastAsia="Times New Roman" w:hAnsi="Arial" w:cs="Arial"/>
          <w:snapToGrid w:val="0"/>
          <w:lang w:val="en-GB"/>
        </w:rPr>
        <w:t>excluded</w:t>
      </w:r>
      <w:r w:rsidRPr="00735565">
        <w:rPr>
          <w:rFonts w:ascii="Arial" w:eastAsia="Times New Roman" w:hAnsi="Arial" w:cs="Arial"/>
          <w:snapToGrid w:val="0"/>
          <w:lang w:val="en-GB"/>
        </w:rPr>
        <w:t>)</w:t>
      </w:r>
      <w:r w:rsidRPr="002E07FA">
        <w:rPr>
          <w:rFonts w:ascii="Arial" w:eastAsia="Times New Roman" w:hAnsi="Arial" w:cs="Arial"/>
          <w:snapToGrid w:val="0"/>
          <w:lang w:val="en-GB"/>
        </w:rPr>
        <w:t xml:space="preserve"> and therefore the</w:t>
      </w:r>
      <w:r w:rsidRPr="00735565">
        <w:rPr>
          <w:rFonts w:ascii="Arial" w:eastAsia="Times New Roman" w:hAnsi="Arial" w:cs="Arial"/>
          <w:snapToGrid w:val="0"/>
          <w:lang w:val="en-GB"/>
        </w:rPr>
        <w:t xml:space="preserve"> </w:t>
      </w:r>
      <w:r w:rsidR="00735565" w:rsidRPr="00735565">
        <w:rPr>
          <w:rFonts w:ascii="Arial" w:eastAsia="Times New Roman" w:hAnsi="Arial" w:cs="Arial"/>
          <w:snapToGrid w:val="0"/>
          <w:lang w:val="en-GB"/>
        </w:rPr>
        <w:t>90/10</w:t>
      </w:r>
      <w:r w:rsidRPr="002E07FA">
        <w:rPr>
          <w:rFonts w:ascii="Arial" w:eastAsia="Times New Roman" w:hAnsi="Arial" w:cs="Arial"/>
          <w:snapToGrid w:val="0"/>
          <w:lang w:val="en-GB"/>
        </w:rPr>
        <w:t xml:space="preserve"> preference point system shall be applicable; or </w:t>
      </w:r>
    </w:p>
    <w:p w:rsidR="005D5883" w:rsidRPr="002E07FA" w:rsidRDefault="005D5883" w:rsidP="005D5883">
      <w:pPr>
        <w:widowControl w:val="0"/>
        <w:tabs>
          <w:tab w:val="left" w:pos="2880"/>
          <w:tab w:val="left" w:pos="5760"/>
          <w:tab w:val="left" w:pos="7920"/>
        </w:tabs>
        <w:spacing w:after="120" w:line="240" w:lineRule="auto"/>
        <w:ind w:left="993" w:hanging="273"/>
        <w:jc w:val="both"/>
        <w:rPr>
          <w:rFonts w:ascii="Arial" w:eastAsia="Times New Roman" w:hAnsi="Arial" w:cs="Arial"/>
          <w:snapToGrid w:val="0"/>
          <w:lang w:val="en-GB"/>
        </w:rPr>
      </w:pPr>
      <w:r w:rsidRPr="002E07FA">
        <w:rPr>
          <w:rFonts w:ascii="Arial" w:eastAsia="Times New Roman" w:hAnsi="Arial" w:cs="Arial"/>
          <w:snapToGrid w:val="0"/>
          <w:lang w:val="en-GB"/>
        </w:rPr>
        <w:t xml:space="preserve">b) </w:t>
      </w:r>
      <w:r w:rsidR="00A97E2B">
        <w:rPr>
          <w:rFonts w:ascii="Arial" w:eastAsia="Times New Roman" w:hAnsi="Arial" w:cs="Arial"/>
          <w:snapToGrid w:val="0"/>
          <w:lang w:val="en-GB"/>
        </w:rPr>
        <w:t>The</w:t>
      </w:r>
      <w:r w:rsidRPr="002E07FA">
        <w:rPr>
          <w:rFonts w:ascii="Arial" w:eastAsia="Times New Roman" w:hAnsi="Arial" w:cs="Arial"/>
          <w:snapToGrid w:val="0"/>
          <w:lang w:val="en-GB"/>
        </w:rPr>
        <w:t xml:space="preserve"> 90/10 preference point system will be applicable to this tender (</w:t>
      </w:r>
      <w:r w:rsidRPr="002E07FA">
        <w:rPr>
          <w:rFonts w:ascii="Arial" w:eastAsia="Times New Roman" w:hAnsi="Arial" w:cs="Arial"/>
          <w:i/>
          <w:snapToGrid w:val="0"/>
          <w:lang w:val="en-GB"/>
        </w:rPr>
        <w:t>delete whichever is not applicable for this tender</w:t>
      </w:r>
      <w:r w:rsidRPr="002E07FA">
        <w:rPr>
          <w:rFonts w:ascii="Arial" w:eastAsia="Times New Roman" w:hAnsi="Arial" w:cs="Arial"/>
          <w:snapToGrid w:val="0"/>
          <w:lang w:val="en-GB"/>
        </w:rPr>
        <w:t>).</w:t>
      </w:r>
    </w:p>
    <w:p w:rsidR="005D5883" w:rsidRPr="002E07FA" w:rsidRDefault="005D5883" w:rsidP="005D5883">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5D5883" w:rsidRPr="002E07FA" w:rsidRDefault="005D5883" w:rsidP="00CA1F13">
      <w:pPr>
        <w:widowControl w:val="0"/>
        <w:numPr>
          <w:ilvl w:val="1"/>
          <w:numId w:val="3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2E07FA">
        <w:rPr>
          <w:rFonts w:ascii="Arial" w:eastAsia="Times New Roman" w:hAnsi="Arial" w:cs="Arial"/>
          <w:snapToGrid w:val="0"/>
          <w:lang w:val="en-GB"/>
        </w:rPr>
        <w:t xml:space="preserve">Points for this bid shall be awarded for: </w:t>
      </w:r>
    </w:p>
    <w:p w:rsidR="005D5883" w:rsidRPr="002E07FA" w:rsidRDefault="005D5883" w:rsidP="00CA1F13">
      <w:pPr>
        <w:widowControl w:val="0"/>
        <w:numPr>
          <w:ilvl w:val="0"/>
          <w:numId w:val="33"/>
        </w:numPr>
        <w:tabs>
          <w:tab w:val="num" w:pos="1080"/>
          <w:tab w:val="left" w:pos="7920"/>
        </w:tabs>
        <w:spacing w:after="120" w:line="240" w:lineRule="auto"/>
        <w:ind w:left="1080"/>
        <w:jc w:val="both"/>
        <w:rPr>
          <w:rFonts w:ascii="Arial" w:eastAsia="Times New Roman" w:hAnsi="Arial" w:cs="Arial"/>
          <w:snapToGrid w:val="0"/>
          <w:lang w:val="en-GB"/>
        </w:rPr>
      </w:pPr>
      <w:r w:rsidRPr="002E07FA">
        <w:rPr>
          <w:rFonts w:ascii="Arial" w:eastAsia="Times New Roman" w:hAnsi="Arial" w:cs="Arial"/>
          <w:snapToGrid w:val="0"/>
          <w:lang w:val="en-GB"/>
        </w:rPr>
        <w:t>Price; and</w:t>
      </w:r>
    </w:p>
    <w:p w:rsidR="005D5883" w:rsidRPr="002E07FA" w:rsidRDefault="005D5883" w:rsidP="00CA1F13">
      <w:pPr>
        <w:widowControl w:val="0"/>
        <w:numPr>
          <w:ilvl w:val="0"/>
          <w:numId w:val="33"/>
        </w:numPr>
        <w:tabs>
          <w:tab w:val="num" w:pos="1080"/>
          <w:tab w:val="left" w:pos="7920"/>
        </w:tabs>
        <w:spacing w:after="120" w:line="240" w:lineRule="auto"/>
        <w:ind w:left="1080"/>
        <w:jc w:val="both"/>
        <w:rPr>
          <w:rFonts w:ascii="Arial" w:eastAsia="Times New Roman" w:hAnsi="Arial" w:cs="Arial"/>
          <w:snapToGrid w:val="0"/>
          <w:lang w:val="en-GB"/>
        </w:rPr>
      </w:pPr>
      <w:r w:rsidRPr="002E07FA">
        <w:rPr>
          <w:rFonts w:ascii="Arial" w:eastAsia="Times New Roman" w:hAnsi="Arial" w:cs="Arial"/>
          <w:snapToGrid w:val="0"/>
          <w:lang w:val="en-GB"/>
        </w:rPr>
        <w:t>B-BBEE Status Level of Contributor.</w:t>
      </w:r>
    </w:p>
    <w:p w:rsidR="005D5883" w:rsidRPr="002E07FA" w:rsidRDefault="005D5883" w:rsidP="00CA1F13">
      <w:pPr>
        <w:widowControl w:val="0"/>
        <w:numPr>
          <w:ilvl w:val="1"/>
          <w:numId w:val="3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2E07FA">
        <w:rPr>
          <w:rFonts w:ascii="Arial" w:eastAsia="Times New Roman" w:hAnsi="Arial" w:cs="Arial"/>
          <w:snapToGrid w:val="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D5883" w:rsidRPr="002E07FA" w:rsidTr="005D5883">
        <w:tc>
          <w:tcPr>
            <w:tcW w:w="5130" w:type="dxa"/>
            <w:shd w:val="clear" w:color="auto" w:fill="C00000"/>
            <w:vAlign w:val="bottom"/>
          </w:tcPr>
          <w:p w:rsidR="005D5883" w:rsidRPr="002E07FA" w:rsidRDefault="005D5883" w:rsidP="005D5883">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5D5883" w:rsidRPr="002E07FA" w:rsidRDefault="005D5883" w:rsidP="005D5883">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2E07FA">
              <w:rPr>
                <w:rFonts w:ascii="Arial" w:eastAsia="Times New Roman" w:hAnsi="Arial" w:cs="Arial"/>
                <w:b/>
                <w:snapToGrid w:val="0"/>
                <w:lang w:val="en-GB"/>
              </w:rPr>
              <w:t>POINTS</w:t>
            </w:r>
          </w:p>
        </w:tc>
      </w:tr>
      <w:tr w:rsidR="005D5883" w:rsidRPr="002E07FA" w:rsidTr="005D5883">
        <w:tc>
          <w:tcPr>
            <w:tcW w:w="5130" w:type="dxa"/>
            <w:shd w:val="clear" w:color="auto" w:fill="auto"/>
            <w:vAlign w:val="bottom"/>
          </w:tcPr>
          <w:p w:rsidR="005D5883" w:rsidRPr="002E07FA" w:rsidRDefault="005D5883" w:rsidP="005D5883">
            <w:pPr>
              <w:widowControl w:val="0"/>
              <w:tabs>
                <w:tab w:val="left" w:pos="2880"/>
                <w:tab w:val="left" w:pos="5760"/>
                <w:tab w:val="left" w:pos="7920"/>
              </w:tabs>
              <w:spacing w:after="120" w:line="240" w:lineRule="auto"/>
              <w:rPr>
                <w:rFonts w:ascii="Arial" w:eastAsia="Times New Roman" w:hAnsi="Arial" w:cs="Arial"/>
                <w:snapToGrid w:val="0"/>
                <w:lang w:val="en-GB"/>
              </w:rPr>
            </w:pPr>
            <w:r w:rsidRPr="002E07FA">
              <w:rPr>
                <w:rFonts w:ascii="Arial" w:eastAsia="Times New Roman" w:hAnsi="Arial" w:cs="Arial"/>
                <w:b/>
                <w:snapToGrid w:val="0"/>
                <w:lang w:val="en-GB"/>
              </w:rPr>
              <w:t>PRICE</w:t>
            </w:r>
          </w:p>
        </w:tc>
        <w:tc>
          <w:tcPr>
            <w:tcW w:w="1800" w:type="dxa"/>
            <w:shd w:val="clear" w:color="auto" w:fill="FFFF00"/>
          </w:tcPr>
          <w:p w:rsidR="005D5883" w:rsidRPr="002E07FA" w:rsidRDefault="00F36252" w:rsidP="00F36252">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sidRPr="002E07FA">
              <w:rPr>
                <w:rFonts w:ascii="Arial" w:eastAsia="Times New Roman" w:hAnsi="Arial" w:cs="Arial"/>
                <w:snapToGrid w:val="0"/>
                <w:highlight w:val="yellow"/>
                <w:lang w:val="en-GB"/>
              </w:rPr>
              <w:t>90</w:t>
            </w:r>
          </w:p>
        </w:tc>
      </w:tr>
      <w:tr w:rsidR="005D5883" w:rsidRPr="002E07FA" w:rsidTr="005D5883">
        <w:tc>
          <w:tcPr>
            <w:tcW w:w="5130" w:type="dxa"/>
            <w:shd w:val="clear" w:color="auto" w:fill="auto"/>
            <w:vAlign w:val="bottom"/>
          </w:tcPr>
          <w:p w:rsidR="005D5883" w:rsidRPr="002E07FA" w:rsidRDefault="005D5883" w:rsidP="005D5883">
            <w:pPr>
              <w:widowControl w:val="0"/>
              <w:tabs>
                <w:tab w:val="left" w:pos="2880"/>
                <w:tab w:val="left" w:pos="5760"/>
                <w:tab w:val="left" w:pos="7920"/>
              </w:tabs>
              <w:spacing w:after="120" w:line="240" w:lineRule="auto"/>
              <w:rPr>
                <w:rFonts w:ascii="Arial" w:eastAsia="Times New Roman" w:hAnsi="Arial" w:cs="Arial"/>
                <w:snapToGrid w:val="0"/>
                <w:lang w:val="en-GB"/>
              </w:rPr>
            </w:pPr>
            <w:r w:rsidRPr="002E07FA">
              <w:rPr>
                <w:rFonts w:ascii="Arial" w:eastAsia="Times New Roman" w:hAnsi="Arial" w:cs="Arial"/>
                <w:b/>
                <w:snapToGrid w:val="0"/>
                <w:lang w:val="en-GB"/>
              </w:rPr>
              <w:t>B-BBEE STATUS LEVEL OF CONTRIBUTOR</w:t>
            </w:r>
          </w:p>
        </w:tc>
        <w:tc>
          <w:tcPr>
            <w:tcW w:w="1800" w:type="dxa"/>
            <w:shd w:val="clear" w:color="auto" w:fill="FFFF00"/>
          </w:tcPr>
          <w:p w:rsidR="005D5883" w:rsidRPr="002E07FA" w:rsidRDefault="00F36252" w:rsidP="00F36252">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sidRPr="002E07FA">
              <w:rPr>
                <w:rFonts w:ascii="Arial" w:eastAsia="Times New Roman" w:hAnsi="Arial" w:cs="Arial"/>
                <w:snapToGrid w:val="0"/>
                <w:lang w:val="en-GB"/>
              </w:rPr>
              <w:t>10</w:t>
            </w:r>
          </w:p>
        </w:tc>
      </w:tr>
      <w:tr w:rsidR="005D5883" w:rsidRPr="002E07FA" w:rsidTr="005D5883">
        <w:tc>
          <w:tcPr>
            <w:tcW w:w="5130" w:type="dxa"/>
            <w:shd w:val="clear" w:color="auto" w:fill="auto"/>
            <w:vAlign w:val="bottom"/>
          </w:tcPr>
          <w:p w:rsidR="005D5883" w:rsidRPr="002E07FA" w:rsidRDefault="005D5883" w:rsidP="005D5883">
            <w:pPr>
              <w:widowControl w:val="0"/>
              <w:tabs>
                <w:tab w:val="left" w:pos="2880"/>
                <w:tab w:val="left" w:pos="5760"/>
                <w:tab w:val="left" w:pos="7920"/>
              </w:tabs>
              <w:spacing w:after="120" w:line="240" w:lineRule="auto"/>
              <w:rPr>
                <w:rFonts w:ascii="Arial" w:eastAsia="Times New Roman" w:hAnsi="Arial" w:cs="Arial"/>
                <w:snapToGrid w:val="0"/>
                <w:lang w:val="en-GB"/>
              </w:rPr>
            </w:pPr>
            <w:r w:rsidRPr="002E07FA">
              <w:rPr>
                <w:rFonts w:ascii="Arial" w:eastAsia="Times New Roman" w:hAnsi="Arial" w:cs="Arial"/>
                <w:b/>
                <w:snapToGrid w:val="0"/>
                <w:lang w:val="en-GB"/>
              </w:rPr>
              <w:t>Total points for Price and B-BBEE must not exceed</w:t>
            </w:r>
          </w:p>
        </w:tc>
        <w:tc>
          <w:tcPr>
            <w:tcW w:w="1800" w:type="dxa"/>
            <w:shd w:val="clear" w:color="auto" w:fill="C00000"/>
          </w:tcPr>
          <w:p w:rsidR="005D5883" w:rsidRPr="002E07FA" w:rsidRDefault="005D5883" w:rsidP="005D5883">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2E07FA">
              <w:rPr>
                <w:rFonts w:ascii="Arial" w:eastAsia="Times New Roman" w:hAnsi="Arial" w:cs="Arial"/>
                <w:b/>
                <w:snapToGrid w:val="0"/>
                <w:lang w:val="en-GB"/>
              </w:rPr>
              <w:t>100</w:t>
            </w:r>
          </w:p>
        </w:tc>
      </w:tr>
    </w:tbl>
    <w:p w:rsidR="005D5883" w:rsidRPr="002E07FA" w:rsidRDefault="005D5883" w:rsidP="00CA1F13">
      <w:pPr>
        <w:widowControl w:val="0"/>
        <w:numPr>
          <w:ilvl w:val="1"/>
          <w:numId w:val="3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2E07FA">
        <w:rPr>
          <w:rFonts w:ascii="Arial" w:eastAsia="Times New Roman" w:hAnsi="Arial" w:cs="Arial"/>
          <w:snapToGrid w:val="0"/>
          <w:lang w:val="en-GB"/>
        </w:rPr>
        <w:t xml:space="preserve">Failure on the part of a bidder to submit proof of B-BBEE Status level of contributor together with the </w:t>
      </w:r>
      <w:r w:rsidR="004C168D" w:rsidRPr="002E07FA">
        <w:rPr>
          <w:rFonts w:ascii="Arial" w:eastAsia="Times New Roman" w:hAnsi="Arial" w:cs="Arial"/>
          <w:snapToGrid w:val="0"/>
          <w:lang w:val="en-GB"/>
        </w:rPr>
        <w:t>bid</w:t>
      </w:r>
      <w:r w:rsidRPr="002E07FA">
        <w:rPr>
          <w:rFonts w:ascii="Arial" w:eastAsia="Times New Roman" w:hAnsi="Arial" w:cs="Arial"/>
          <w:snapToGrid w:val="0"/>
          <w:lang w:val="en-GB"/>
        </w:rPr>
        <w:t xml:space="preserve"> will be interpreted to mean that preference points for B-BBEE status level of contribution are not claimed.</w:t>
      </w:r>
    </w:p>
    <w:p w:rsidR="005D5883" w:rsidRPr="002E07FA" w:rsidRDefault="005D5883" w:rsidP="00CA1F13">
      <w:pPr>
        <w:widowControl w:val="0"/>
        <w:numPr>
          <w:ilvl w:val="1"/>
          <w:numId w:val="3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2E07FA">
        <w:rPr>
          <w:rFonts w:ascii="Arial" w:eastAsia="Times New Roman" w:hAnsi="Arial" w:cs="Arial"/>
          <w:snapToGrid w:val="0"/>
          <w:lang w:val="en-GB"/>
        </w:rPr>
        <w:t xml:space="preserve">The purchaser reserves the right to require of a bidder, either before a bid is </w:t>
      </w:r>
      <w:r w:rsidRPr="002E07FA">
        <w:rPr>
          <w:rFonts w:ascii="Arial" w:eastAsia="Times New Roman" w:hAnsi="Arial" w:cs="Arial"/>
          <w:snapToGrid w:val="0"/>
          <w:lang w:val="en-GB"/>
        </w:rPr>
        <w:lastRenderedPageBreak/>
        <w:t>adjudicated or at any time subsequently, to substantiate any claim in regard to preferences, in any manner required by the purchaser.</w:t>
      </w:r>
    </w:p>
    <w:p w:rsidR="005D5883" w:rsidRPr="002E07FA" w:rsidRDefault="005D5883" w:rsidP="005D5883">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2E07FA">
        <w:rPr>
          <w:rFonts w:ascii="Arial" w:eastAsia="Times New Roman" w:hAnsi="Arial" w:cs="Arial"/>
          <w:b/>
          <w:snapToGrid w:val="0"/>
          <w:lang w:val="en-GB"/>
        </w:rPr>
        <w:t>DEFINITIONS</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b/>
          <w:snapToGrid w:val="0"/>
          <w:lang w:val="en-US"/>
        </w:rPr>
        <w:t>“B-BBEE”</w:t>
      </w:r>
      <w:r w:rsidRPr="002E07FA">
        <w:rPr>
          <w:rFonts w:ascii="Arial" w:eastAsia="Times New Roman" w:hAnsi="Arial" w:cs="Arial"/>
          <w:snapToGrid w:val="0"/>
          <w:lang w:val="en-US"/>
        </w:rPr>
        <w:t xml:space="preserve"> means broad-based black economic empowerment as defined in section 1 of the Broad-Based Black Economic Empowerment Act;</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snapToGrid w:val="0"/>
          <w:lang w:val="en-US"/>
        </w:rPr>
        <w:t>“</w:t>
      </w:r>
      <w:r w:rsidRPr="002E07FA">
        <w:rPr>
          <w:rFonts w:ascii="Arial" w:eastAsia="Times New Roman" w:hAnsi="Arial" w:cs="Arial"/>
          <w:b/>
          <w:snapToGrid w:val="0"/>
          <w:lang w:val="en-US"/>
        </w:rPr>
        <w:t xml:space="preserve">B-BBEE status level of contributor” </w:t>
      </w:r>
      <w:r w:rsidRPr="002E07FA">
        <w:rPr>
          <w:rFonts w:ascii="Arial" w:eastAsia="Times New Roman" w:hAnsi="Arial" w:cs="Arial"/>
          <w:snapToGrid w:val="0"/>
          <w:lang w:val="en-US"/>
        </w:rPr>
        <w:t>means the B-BBEE status of an entity in terms of a code of good practice on black economic empowerment, issued in terms of section 9(1) of the Broad-Based Black Economic Empowerment Act;</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b/>
          <w:snapToGrid w:val="0"/>
          <w:lang w:val="en-US"/>
        </w:rPr>
        <w:t>“bid”</w:t>
      </w:r>
      <w:r w:rsidRPr="002E07FA">
        <w:rPr>
          <w:rFonts w:ascii="Arial" w:eastAsia="Times New Roman" w:hAnsi="Arial" w:cs="Arial"/>
          <w:snapToGrid w:val="0"/>
          <w:lang w:val="en-US"/>
        </w:rPr>
        <w:t xml:space="preserve"> means a written offer in a prescribed or stipulated form in response to an invitation by an organ of state for the provision of goods or services, through price quotations, advertised competitive bidding processes or proposals; </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b/>
          <w:snapToGrid w:val="0"/>
          <w:lang w:val="en-US"/>
        </w:rPr>
        <w:t>“Broad-Based Black Economic Empowerment Act”</w:t>
      </w:r>
      <w:r w:rsidRPr="002E07FA">
        <w:rPr>
          <w:rFonts w:ascii="Arial" w:eastAsia="Times New Roman" w:hAnsi="Arial" w:cs="Arial"/>
          <w:snapToGrid w:val="0"/>
          <w:lang w:val="en-US"/>
        </w:rPr>
        <w:t xml:space="preserve"> means the Broad-Based Black Economic Empowerment Act, 2003 (Act No. 53 of 2003);</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b/>
          <w:snapToGrid w:val="0"/>
          <w:lang w:val="en-US"/>
        </w:rPr>
      </w:pPr>
      <w:r w:rsidRPr="002E07FA">
        <w:rPr>
          <w:rFonts w:ascii="Arial" w:eastAsia="Times New Roman" w:hAnsi="Arial" w:cs="Arial"/>
          <w:b/>
          <w:snapToGrid w:val="0"/>
          <w:lang w:val="en-US"/>
        </w:rPr>
        <w:t xml:space="preserve"> “EME” </w:t>
      </w:r>
      <w:r w:rsidRPr="002E07FA">
        <w:rPr>
          <w:rFonts w:ascii="Arial" w:eastAsia="Times New Roman" w:hAnsi="Arial" w:cs="Arial"/>
          <w:snapToGrid w:val="0"/>
          <w:lang w:val="en-US"/>
        </w:rPr>
        <w:t>means an Exempted Micro Enterprise in terms of a code of good practice  on black economic empowerment issued in terms of section 9 (1) of the Broad-Based Black Economic Empowerment Act;</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b/>
          <w:snapToGrid w:val="0"/>
          <w:lang w:val="en-US"/>
        </w:rPr>
        <w:t xml:space="preserve"> “</w:t>
      </w:r>
      <w:proofErr w:type="gramStart"/>
      <w:r w:rsidRPr="002E07FA">
        <w:rPr>
          <w:rFonts w:ascii="Arial" w:eastAsia="Times New Roman" w:hAnsi="Arial" w:cs="Arial"/>
          <w:b/>
          <w:snapToGrid w:val="0"/>
          <w:lang w:val="en-US"/>
        </w:rPr>
        <w:t>functionality</w:t>
      </w:r>
      <w:proofErr w:type="gramEnd"/>
      <w:r w:rsidRPr="002E07FA">
        <w:rPr>
          <w:rFonts w:ascii="Arial" w:eastAsia="Times New Roman" w:hAnsi="Arial" w:cs="Arial"/>
          <w:b/>
          <w:snapToGrid w:val="0"/>
          <w:lang w:val="en-US"/>
        </w:rPr>
        <w:t xml:space="preserve">” </w:t>
      </w:r>
      <w:r w:rsidRPr="002E07FA">
        <w:rPr>
          <w:rFonts w:ascii="Arial" w:eastAsia="Times New Roman" w:hAnsi="Arial" w:cs="Arial"/>
          <w:snapToGrid w:val="0"/>
          <w:lang w:val="en-US"/>
        </w:rPr>
        <w:t>means the ability of a tenderer to provide goods or services in accordance with specifications as set out in the tender documents.</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b/>
          <w:snapToGrid w:val="0"/>
          <w:lang w:val="en-US"/>
        </w:rPr>
        <w:t xml:space="preserve"> “prices” </w:t>
      </w:r>
      <w:r w:rsidRPr="002E07FA">
        <w:rPr>
          <w:rFonts w:ascii="Arial" w:eastAsia="Times New Roman" w:hAnsi="Arial" w:cs="Arial"/>
          <w:snapToGrid w:val="0"/>
          <w:lang w:val="en-US"/>
        </w:rPr>
        <w:t xml:space="preserve">includes all applicable taxes less all unconditional discounts;  </w:t>
      </w: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snapToGrid w:val="0"/>
          <w:lang w:val="en-US"/>
        </w:rPr>
      </w:pPr>
      <w:r w:rsidRPr="002E07FA">
        <w:rPr>
          <w:rFonts w:ascii="Arial" w:eastAsia="Times New Roman" w:hAnsi="Arial" w:cs="Arial"/>
          <w:b/>
          <w:snapToGrid w:val="0"/>
          <w:lang w:val="en-US"/>
        </w:rPr>
        <w:t xml:space="preserve">“proof of B-BBEE status level of contributor” </w:t>
      </w:r>
      <w:r w:rsidRPr="002E07FA">
        <w:rPr>
          <w:rFonts w:ascii="Arial" w:eastAsia="Times New Roman" w:hAnsi="Arial" w:cs="Arial"/>
          <w:snapToGrid w:val="0"/>
          <w:lang w:val="en-US"/>
        </w:rPr>
        <w:t>means:</w:t>
      </w:r>
    </w:p>
    <w:p w:rsidR="005D5883" w:rsidRPr="002E07FA" w:rsidRDefault="005D5883" w:rsidP="00CA1F13">
      <w:pPr>
        <w:widowControl w:val="0"/>
        <w:numPr>
          <w:ilvl w:val="0"/>
          <w:numId w:val="39"/>
        </w:numPr>
        <w:tabs>
          <w:tab w:val="left" w:pos="7920"/>
        </w:tabs>
        <w:spacing w:after="120" w:line="240" w:lineRule="auto"/>
        <w:jc w:val="both"/>
        <w:rPr>
          <w:rFonts w:ascii="Arial" w:eastAsia="Times New Roman" w:hAnsi="Arial" w:cs="Arial"/>
          <w:snapToGrid w:val="0"/>
          <w:lang w:val="en-US"/>
        </w:rPr>
      </w:pPr>
      <w:r w:rsidRPr="002E07FA">
        <w:rPr>
          <w:rFonts w:ascii="Arial" w:eastAsia="Times New Roman" w:hAnsi="Arial" w:cs="Arial"/>
          <w:snapToGrid w:val="0"/>
          <w:lang w:val="en-US"/>
        </w:rPr>
        <w:t>B-BBEE Status level certificate issued by an authorized body or person;</w:t>
      </w:r>
    </w:p>
    <w:p w:rsidR="005D5883" w:rsidRPr="002E07FA" w:rsidRDefault="005D5883" w:rsidP="00CA1F13">
      <w:pPr>
        <w:widowControl w:val="0"/>
        <w:numPr>
          <w:ilvl w:val="0"/>
          <w:numId w:val="39"/>
        </w:numPr>
        <w:tabs>
          <w:tab w:val="left" w:pos="7920"/>
        </w:tabs>
        <w:spacing w:after="120" w:line="240" w:lineRule="auto"/>
        <w:jc w:val="both"/>
        <w:rPr>
          <w:rFonts w:ascii="Arial" w:eastAsia="Times New Roman" w:hAnsi="Arial" w:cs="Arial"/>
          <w:snapToGrid w:val="0"/>
          <w:lang w:val="en-US"/>
        </w:rPr>
      </w:pPr>
      <w:r w:rsidRPr="002E07FA">
        <w:rPr>
          <w:rFonts w:ascii="Arial" w:eastAsia="Times New Roman" w:hAnsi="Arial" w:cs="Arial"/>
          <w:snapToGrid w:val="0"/>
          <w:lang w:val="en-US"/>
        </w:rPr>
        <w:t>A sworn affidavit as prescribed by the B-BBEE Codes of Good Practice;</w:t>
      </w:r>
    </w:p>
    <w:p w:rsidR="005D5883" w:rsidRPr="002E07FA" w:rsidRDefault="005D5883" w:rsidP="00CA1F13">
      <w:pPr>
        <w:widowControl w:val="0"/>
        <w:numPr>
          <w:ilvl w:val="0"/>
          <w:numId w:val="39"/>
        </w:numPr>
        <w:tabs>
          <w:tab w:val="left" w:pos="7920"/>
        </w:tabs>
        <w:spacing w:after="120" w:line="240" w:lineRule="auto"/>
        <w:jc w:val="both"/>
        <w:rPr>
          <w:rFonts w:ascii="Arial" w:eastAsia="Times New Roman" w:hAnsi="Arial" w:cs="Arial"/>
          <w:snapToGrid w:val="0"/>
          <w:lang w:val="en-US"/>
        </w:rPr>
      </w:pPr>
      <w:r w:rsidRPr="002E07FA">
        <w:rPr>
          <w:rFonts w:ascii="Arial" w:eastAsia="Times New Roman" w:hAnsi="Arial" w:cs="Arial"/>
          <w:snapToGrid w:val="0"/>
          <w:lang w:val="en-US"/>
        </w:rPr>
        <w:t>Any other requirement prescribed in terms of the B-BBEE Act;</w:t>
      </w:r>
    </w:p>
    <w:p w:rsidR="005D5883" w:rsidRPr="002E07FA" w:rsidRDefault="005D5883" w:rsidP="00CA1F13">
      <w:pPr>
        <w:widowControl w:val="0"/>
        <w:numPr>
          <w:ilvl w:val="0"/>
          <w:numId w:val="38"/>
        </w:numPr>
        <w:tabs>
          <w:tab w:val="num" w:pos="1134"/>
        </w:tabs>
        <w:spacing w:after="0" w:line="240" w:lineRule="auto"/>
        <w:ind w:left="1134" w:hanging="425"/>
        <w:rPr>
          <w:rFonts w:ascii="Arial" w:eastAsia="Times New Roman" w:hAnsi="Arial" w:cs="Arial"/>
          <w:snapToGrid w:val="0"/>
          <w:lang w:val="en-US"/>
        </w:rPr>
      </w:pPr>
      <w:r w:rsidRPr="002E07FA">
        <w:rPr>
          <w:rFonts w:ascii="Arial" w:eastAsia="Times New Roman" w:hAnsi="Arial" w:cs="Arial"/>
          <w:b/>
          <w:snapToGrid w:val="0"/>
          <w:lang w:val="en-US"/>
        </w:rPr>
        <w:t>“QSE”</w:t>
      </w:r>
      <w:r w:rsidRPr="002E07FA">
        <w:rPr>
          <w:rFonts w:ascii="Arial" w:eastAsia="Times New Roman" w:hAnsi="Arial" w:cs="Arial"/>
          <w:snapToGrid w:val="0"/>
          <w:lang w:val="en-US"/>
        </w:rPr>
        <w:t xml:space="preserve"> means a qualifying small business enterprise in terms of a code of good practice  on black economic empowerment issued in terms of section 9 (1) of the Broad-Based Black Economic Empowerment Act;</w:t>
      </w:r>
    </w:p>
    <w:p w:rsidR="005D5883" w:rsidRPr="002E07FA" w:rsidRDefault="005D5883" w:rsidP="005D5883">
      <w:pPr>
        <w:widowControl w:val="0"/>
        <w:spacing w:after="0" w:line="240" w:lineRule="auto"/>
        <w:ind w:left="1134"/>
        <w:rPr>
          <w:rFonts w:ascii="Arial" w:eastAsia="Times New Roman" w:hAnsi="Arial" w:cs="Arial"/>
          <w:snapToGrid w:val="0"/>
          <w:lang w:val="en-US"/>
        </w:rPr>
      </w:pPr>
    </w:p>
    <w:p w:rsidR="005D5883" w:rsidRPr="002E07FA" w:rsidRDefault="005D5883" w:rsidP="00CA1F13">
      <w:pPr>
        <w:widowControl w:val="0"/>
        <w:numPr>
          <w:ilvl w:val="0"/>
          <w:numId w:val="38"/>
        </w:numPr>
        <w:tabs>
          <w:tab w:val="num" w:pos="1080"/>
          <w:tab w:val="left" w:pos="7920"/>
        </w:tabs>
        <w:spacing w:after="120" w:line="240" w:lineRule="auto"/>
        <w:ind w:left="1080"/>
        <w:jc w:val="both"/>
        <w:rPr>
          <w:rFonts w:ascii="Arial" w:eastAsia="Times New Roman" w:hAnsi="Arial" w:cs="Arial"/>
          <w:i/>
          <w:snapToGrid w:val="0"/>
          <w:lang w:val="en-US"/>
        </w:rPr>
      </w:pPr>
      <w:r w:rsidRPr="002E07FA">
        <w:rPr>
          <w:rFonts w:ascii="Arial" w:eastAsia="Times New Roman" w:hAnsi="Arial" w:cs="Arial"/>
          <w:b/>
          <w:snapToGrid w:val="0"/>
          <w:lang w:val="en-US"/>
        </w:rPr>
        <w:t>“rand value”</w:t>
      </w:r>
      <w:r w:rsidRPr="002E07FA">
        <w:rPr>
          <w:rFonts w:ascii="Arial" w:eastAsia="Times New Roman" w:hAnsi="Arial" w:cs="Arial"/>
          <w:snapToGrid w:val="0"/>
          <w:lang w:val="en-US"/>
        </w:rPr>
        <w:t xml:space="preserve"> means the total estimated value of a contract in Rand, calculated at the time of bid invitation, and includes all applicable taxes; </w:t>
      </w:r>
    </w:p>
    <w:p w:rsidR="005D5883" w:rsidRPr="002E07FA" w:rsidRDefault="005D5883" w:rsidP="005D5883">
      <w:pPr>
        <w:widowControl w:val="0"/>
        <w:tabs>
          <w:tab w:val="left" w:pos="7920"/>
        </w:tabs>
        <w:spacing w:after="120" w:line="240" w:lineRule="auto"/>
        <w:ind w:left="1080"/>
        <w:jc w:val="both"/>
        <w:rPr>
          <w:rFonts w:ascii="Arial" w:eastAsia="Times New Roman" w:hAnsi="Arial" w:cs="Arial"/>
          <w:i/>
          <w:snapToGrid w:val="0"/>
          <w:lang w:val="en-US"/>
        </w:rPr>
      </w:pPr>
    </w:p>
    <w:p w:rsidR="00B94359" w:rsidRPr="002E07FA" w:rsidRDefault="00B94359" w:rsidP="005D5883">
      <w:pPr>
        <w:widowControl w:val="0"/>
        <w:tabs>
          <w:tab w:val="left" w:pos="7920"/>
        </w:tabs>
        <w:spacing w:after="120" w:line="240" w:lineRule="auto"/>
        <w:ind w:left="1080"/>
        <w:jc w:val="both"/>
        <w:rPr>
          <w:rFonts w:ascii="Arial" w:eastAsia="Times New Roman" w:hAnsi="Arial" w:cs="Arial"/>
          <w:i/>
          <w:snapToGrid w:val="0"/>
          <w:lang w:val="en-US"/>
        </w:rPr>
      </w:pPr>
    </w:p>
    <w:p w:rsidR="00B94359" w:rsidRPr="002E07FA" w:rsidRDefault="00B94359" w:rsidP="005D5883">
      <w:pPr>
        <w:widowControl w:val="0"/>
        <w:tabs>
          <w:tab w:val="left" w:pos="7920"/>
        </w:tabs>
        <w:spacing w:after="120" w:line="240" w:lineRule="auto"/>
        <w:ind w:left="1080"/>
        <w:jc w:val="both"/>
        <w:rPr>
          <w:rFonts w:ascii="Arial" w:eastAsia="Times New Roman" w:hAnsi="Arial" w:cs="Arial"/>
          <w:i/>
          <w:snapToGrid w:val="0"/>
          <w:lang w:val="en-US"/>
        </w:rPr>
      </w:pPr>
    </w:p>
    <w:p w:rsidR="00B94359" w:rsidRPr="002E07FA" w:rsidRDefault="00B94359" w:rsidP="005D5883">
      <w:pPr>
        <w:widowControl w:val="0"/>
        <w:tabs>
          <w:tab w:val="left" w:pos="7920"/>
        </w:tabs>
        <w:spacing w:after="120" w:line="240" w:lineRule="auto"/>
        <w:ind w:left="1080"/>
        <w:jc w:val="both"/>
        <w:rPr>
          <w:rFonts w:ascii="Arial" w:eastAsia="Times New Roman" w:hAnsi="Arial" w:cs="Arial"/>
          <w:i/>
          <w:snapToGrid w:val="0"/>
          <w:lang w:val="en-US"/>
        </w:rPr>
      </w:pPr>
    </w:p>
    <w:p w:rsidR="005D5883" w:rsidRPr="002E07FA" w:rsidRDefault="005D5883" w:rsidP="00CA1F13">
      <w:pPr>
        <w:widowControl w:val="0"/>
        <w:numPr>
          <w:ilvl w:val="0"/>
          <w:numId w:val="31"/>
        </w:numPr>
        <w:tabs>
          <w:tab w:val="left" w:pos="2880"/>
          <w:tab w:val="left" w:pos="5760"/>
          <w:tab w:val="left" w:pos="7920"/>
        </w:tabs>
        <w:spacing w:after="120" w:line="240" w:lineRule="auto"/>
        <w:jc w:val="both"/>
        <w:rPr>
          <w:rFonts w:ascii="Arial" w:eastAsia="Times New Roman" w:hAnsi="Arial" w:cs="Arial"/>
          <w:b/>
          <w:snapToGrid w:val="0"/>
          <w:lang w:val="en-GB"/>
        </w:rPr>
      </w:pPr>
      <w:r w:rsidRPr="002E07FA">
        <w:rPr>
          <w:rFonts w:ascii="Arial" w:eastAsia="Times New Roman" w:hAnsi="Arial" w:cs="Arial"/>
          <w:b/>
          <w:snapToGrid w:val="0"/>
          <w:lang w:val="en-GB"/>
        </w:rPr>
        <w:t>POINTS AWARDED FOR PRICE</w:t>
      </w:r>
    </w:p>
    <w:p w:rsidR="005D5883" w:rsidRPr="002E07FA" w:rsidRDefault="005D5883" w:rsidP="00CA1F13">
      <w:pPr>
        <w:widowControl w:val="0"/>
        <w:numPr>
          <w:ilvl w:val="1"/>
          <w:numId w:val="3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2E07FA">
        <w:rPr>
          <w:rFonts w:ascii="Arial" w:eastAsia="Times New Roman" w:hAnsi="Arial" w:cs="Arial"/>
          <w:b/>
          <w:snapToGrid w:val="0"/>
          <w:lang w:val="en-GB"/>
        </w:rPr>
        <w:t xml:space="preserve">THE 90/10 PREFERENCE POINT SYSTEMS </w:t>
      </w:r>
    </w:p>
    <w:p w:rsidR="005D5883" w:rsidRPr="002E07FA" w:rsidRDefault="005D5883" w:rsidP="005D588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2E07FA">
        <w:rPr>
          <w:rFonts w:ascii="Arial" w:eastAsia="Times New Roman" w:hAnsi="Arial" w:cs="Arial"/>
          <w:b/>
          <w:snapToGrid w:val="0"/>
          <w:lang w:val="en-GB"/>
        </w:rPr>
        <w:tab/>
      </w:r>
      <w:r w:rsidR="00A97E2B">
        <w:rPr>
          <w:rFonts w:ascii="Arial" w:eastAsia="Times New Roman" w:hAnsi="Arial" w:cs="Arial"/>
          <w:snapToGrid w:val="0"/>
          <w:lang w:val="en-GB"/>
        </w:rPr>
        <w:t>A maximum of</w:t>
      </w:r>
      <w:r w:rsidRPr="002E07FA">
        <w:rPr>
          <w:rFonts w:ascii="Arial" w:eastAsia="Times New Roman" w:hAnsi="Arial" w:cs="Arial"/>
          <w:snapToGrid w:val="0"/>
          <w:lang w:val="en-GB"/>
        </w:rPr>
        <w:t xml:space="preserve"> or 90 points is allocated for price on the following basis:</w:t>
      </w:r>
    </w:p>
    <w:p w:rsidR="005D5883" w:rsidRPr="002E07FA" w:rsidRDefault="005D5883" w:rsidP="005D588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2E07FA">
        <w:rPr>
          <w:rFonts w:ascii="Arial" w:eastAsia="Times New Roman" w:hAnsi="Arial" w:cs="Arial"/>
          <w:b/>
          <w:snapToGrid w:val="0"/>
          <w:lang w:val="en-GB"/>
        </w:rPr>
        <w:lastRenderedPageBreak/>
        <w:tab/>
        <w:t>90/10</w:t>
      </w:r>
      <w:r w:rsidRPr="002E07FA">
        <w:rPr>
          <w:rFonts w:ascii="Arial" w:eastAsia="Times New Roman" w:hAnsi="Arial" w:cs="Arial"/>
          <w:b/>
          <w:snapToGrid w:val="0"/>
          <w:lang w:val="en-GB"/>
        </w:rPr>
        <w:tab/>
      </w:r>
    </w:p>
    <w:p w:rsidR="005D5883" w:rsidRPr="002E07FA" w:rsidRDefault="005D5883" w:rsidP="005D588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5D5883" w:rsidRPr="002E07FA" w:rsidRDefault="005D5883" w:rsidP="005D588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2E07FA">
        <w:rPr>
          <w:rFonts w:ascii="Arial" w:eastAsia="Times New Roman" w:hAnsi="Arial" w:cs="Arial"/>
          <w:b/>
          <w:snapToGrid w:val="0"/>
          <w:lang w:val="en-GB"/>
        </w:rPr>
        <w:tab/>
      </w:r>
      <w:r w:rsidRPr="002E07FA">
        <w:rPr>
          <w:rFonts w:ascii="Arial" w:eastAsia="Times New Roman" w:hAnsi="Arial" w:cs="Arial"/>
          <w:b/>
          <w:snapToGrid w:val="0"/>
          <w:position w:val="-28"/>
          <w:lang w:val="en-GB"/>
        </w:rPr>
        <w:object w:dxaOrig="2439" w:dyaOrig="680" w14:anchorId="20356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22" o:title=""/>
          </v:shape>
          <o:OLEObject Type="Embed" ProgID="Equation.3" ShapeID="_x0000_i1025" DrawAspect="Content" ObjectID="_1691402921" r:id="rId23"/>
        </w:object>
      </w:r>
    </w:p>
    <w:p w:rsidR="005D5883" w:rsidRPr="002E07FA" w:rsidRDefault="005D5883" w:rsidP="005D588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E07FA">
        <w:rPr>
          <w:rFonts w:ascii="Arial" w:eastAsia="Times New Roman" w:hAnsi="Arial" w:cs="Arial"/>
          <w:snapToGrid w:val="0"/>
          <w:lang w:val="en-GB"/>
        </w:rPr>
        <w:tab/>
        <w:t>Where</w:t>
      </w:r>
    </w:p>
    <w:p w:rsidR="005D5883" w:rsidRPr="002E07FA" w:rsidRDefault="005D5883" w:rsidP="005D588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E07FA">
        <w:rPr>
          <w:rFonts w:ascii="Arial" w:eastAsia="Times New Roman" w:hAnsi="Arial" w:cs="Arial"/>
          <w:snapToGrid w:val="0"/>
          <w:lang w:val="en-GB"/>
        </w:rPr>
        <w:tab/>
        <w:t>Ps</w:t>
      </w:r>
      <w:r w:rsidRPr="002E07FA">
        <w:rPr>
          <w:rFonts w:ascii="Arial" w:eastAsia="Times New Roman" w:hAnsi="Arial" w:cs="Arial"/>
          <w:snapToGrid w:val="0"/>
          <w:lang w:val="en-GB"/>
        </w:rPr>
        <w:tab/>
        <w:t>=</w:t>
      </w:r>
      <w:r w:rsidRPr="002E07FA">
        <w:rPr>
          <w:rFonts w:ascii="Arial" w:eastAsia="Times New Roman" w:hAnsi="Arial" w:cs="Arial"/>
          <w:snapToGrid w:val="0"/>
          <w:lang w:val="en-GB"/>
        </w:rPr>
        <w:tab/>
        <w:t>Points scored for price of bid under consideration</w:t>
      </w:r>
    </w:p>
    <w:p w:rsidR="005D5883" w:rsidRPr="002E07FA" w:rsidRDefault="005D5883" w:rsidP="005D588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E07FA">
        <w:rPr>
          <w:rFonts w:ascii="Arial" w:eastAsia="Times New Roman" w:hAnsi="Arial" w:cs="Arial"/>
          <w:snapToGrid w:val="0"/>
          <w:lang w:val="en-GB"/>
        </w:rPr>
        <w:tab/>
        <w:t>Pt</w:t>
      </w:r>
      <w:r w:rsidRPr="002E07FA">
        <w:rPr>
          <w:rFonts w:ascii="Arial" w:eastAsia="Times New Roman" w:hAnsi="Arial" w:cs="Arial"/>
          <w:snapToGrid w:val="0"/>
          <w:lang w:val="en-GB"/>
        </w:rPr>
        <w:tab/>
        <w:t>=</w:t>
      </w:r>
      <w:r w:rsidRPr="002E07FA">
        <w:rPr>
          <w:rFonts w:ascii="Arial" w:eastAsia="Times New Roman" w:hAnsi="Arial" w:cs="Arial"/>
          <w:snapToGrid w:val="0"/>
          <w:lang w:val="en-GB"/>
        </w:rPr>
        <w:tab/>
        <w:t>Price of bid under consideration</w:t>
      </w:r>
    </w:p>
    <w:p w:rsidR="005D5883" w:rsidRPr="002E07FA" w:rsidRDefault="005D5883" w:rsidP="005D588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E07FA">
        <w:rPr>
          <w:rFonts w:ascii="Arial" w:eastAsia="Times New Roman" w:hAnsi="Arial" w:cs="Arial"/>
          <w:snapToGrid w:val="0"/>
          <w:lang w:val="en-GB"/>
        </w:rPr>
        <w:tab/>
        <w:t>Pmin</w:t>
      </w:r>
      <w:r w:rsidRPr="002E07FA">
        <w:rPr>
          <w:rFonts w:ascii="Arial" w:eastAsia="Times New Roman" w:hAnsi="Arial" w:cs="Arial"/>
          <w:snapToGrid w:val="0"/>
          <w:lang w:val="en-GB"/>
        </w:rPr>
        <w:tab/>
        <w:t>=</w:t>
      </w:r>
      <w:r w:rsidRPr="002E07FA">
        <w:rPr>
          <w:rFonts w:ascii="Arial" w:eastAsia="Times New Roman" w:hAnsi="Arial" w:cs="Arial"/>
          <w:snapToGrid w:val="0"/>
          <w:lang w:val="en-GB"/>
        </w:rPr>
        <w:tab/>
        <w:t>Price of lowest acceptable bid</w:t>
      </w:r>
    </w:p>
    <w:p w:rsidR="005D5883" w:rsidRPr="002E07FA" w:rsidRDefault="005D5883" w:rsidP="005D588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2E07FA">
        <w:rPr>
          <w:rFonts w:ascii="Arial" w:eastAsia="Times New Roman" w:hAnsi="Arial" w:cs="Arial"/>
          <w:b/>
          <w:snapToGrid w:val="0"/>
          <w:lang w:val="en-GB"/>
        </w:rPr>
        <w:t>POINTS AWARDED FOR B-BBEE STATUS LEVEL OF CONTRIBUTOR</w:t>
      </w:r>
    </w:p>
    <w:p w:rsidR="005D5883" w:rsidRPr="002E07FA" w:rsidRDefault="005D5883" w:rsidP="00CA1F13">
      <w:pPr>
        <w:widowControl w:val="0"/>
        <w:numPr>
          <w:ilvl w:val="1"/>
          <w:numId w:val="31"/>
        </w:numPr>
        <w:tabs>
          <w:tab w:val="num" w:pos="720"/>
        </w:tabs>
        <w:spacing w:after="120" w:line="240" w:lineRule="auto"/>
        <w:ind w:left="720" w:hanging="720"/>
        <w:jc w:val="both"/>
        <w:rPr>
          <w:rFonts w:ascii="Arial" w:eastAsia="Times New Roman" w:hAnsi="Arial" w:cs="Arial"/>
          <w:snapToGrid w:val="0"/>
          <w:lang w:val="en-GB"/>
        </w:rPr>
      </w:pPr>
      <w:r w:rsidRPr="002E07FA">
        <w:rPr>
          <w:rFonts w:ascii="Arial" w:eastAsia="Times New Roman" w:hAnsi="Arial" w:cs="Arial"/>
          <w:snapToGrid w:val="0"/>
          <w:lang w:val="en-GB"/>
        </w:rPr>
        <w:t>In terms of Regulation 6 (2) and 7 (2) of the Preferential Procurement Regulations, preference points</w:t>
      </w:r>
      <w:r w:rsidRPr="002E07FA">
        <w:rPr>
          <w:rFonts w:ascii="Arial" w:eastAsia="Times New Roman" w:hAnsi="Arial" w:cs="Arial"/>
          <w:snapToGrid w:val="0"/>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tblGrid>
      <w:tr w:rsidR="00A97E2B" w:rsidRPr="002E07FA" w:rsidTr="005D5883">
        <w:trPr>
          <w:trHeight w:val="863"/>
        </w:trPr>
        <w:tc>
          <w:tcPr>
            <w:tcW w:w="2700" w:type="dxa"/>
            <w:shd w:val="clear" w:color="auto" w:fill="C00000"/>
            <w:vAlign w:val="center"/>
          </w:tcPr>
          <w:p w:rsidR="00A97E2B" w:rsidRPr="002E07FA" w:rsidRDefault="00A97E2B" w:rsidP="005D5883">
            <w:pPr>
              <w:kinsoku w:val="0"/>
              <w:overflowPunct w:val="0"/>
              <w:spacing w:before="96" w:after="0" w:line="240" w:lineRule="auto"/>
              <w:jc w:val="center"/>
              <w:textAlignment w:val="baseline"/>
              <w:rPr>
                <w:rFonts w:ascii="Arial" w:eastAsia="Times New Roman" w:hAnsi="Arial" w:cs="Arial"/>
                <w:b/>
                <w:lang w:val="en-US"/>
              </w:rPr>
            </w:pPr>
            <w:r w:rsidRPr="002E07FA">
              <w:rPr>
                <w:rFonts w:ascii="Arial" w:eastAsia="Times New Roman" w:hAnsi="Arial" w:cs="Arial"/>
                <w:b/>
                <w:kern w:val="24"/>
                <w:lang w:val="en-US"/>
              </w:rPr>
              <w:t>B-BBEE Status Level of Contributor</w:t>
            </w:r>
          </w:p>
        </w:tc>
        <w:tc>
          <w:tcPr>
            <w:tcW w:w="2700" w:type="dxa"/>
            <w:shd w:val="clear" w:color="auto" w:fill="C00000"/>
            <w:vAlign w:val="center"/>
          </w:tcPr>
          <w:p w:rsidR="00A97E2B" w:rsidRPr="002E07FA" w:rsidRDefault="00A97E2B" w:rsidP="005D5883">
            <w:pPr>
              <w:kinsoku w:val="0"/>
              <w:overflowPunct w:val="0"/>
              <w:spacing w:before="96" w:after="0" w:line="240" w:lineRule="auto"/>
              <w:jc w:val="center"/>
              <w:textAlignment w:val="baseline"/>
              <w:rPr>
                <w:rFonts w:ascii="Arial" w:eastAsia="Times New Roman" w:hAnsi="Arial" w:cs="Arial"/>
                <w:b/>
                <w:kern w:val="24"/>
                <w:lang w:val="en-US"/>
              </w:rPr>
            </w:pPr>
            <w:r w:rsidRPr="002E07FA">
              <w:rPr>
                <w:rFonts w:ascii="Arial" w:eastAsia="Times New Roman" w:hAnsi="Arial" w:cs="Arial"/>
                <w:b/>
                <w:kern w:val="24"/>
                <w:lang w:val="en-US"/>
              </w:rPr>
              <w:t>Number of points</w:t>
            </w:r>
          </w:p>
          <w:p w:rsidR="00A97E2B" w:rsidRPr="002E07FA" w:rsidRDefault="00A97E2B" w:rsidP="005D5883">
            <w:pPr>
              <w:kinsoku w:val="0"/>
              <w:overflowPunct w:val="0"/>
              <w:spacing w:before="96" w:after="0" w:line="240" w:lineRule="auto"/>
              <w:jc w:val="center"/>
              <w:textAlignment w:val="baseline"/>
              <w:rPr>
                <w:rFonts w:ascii="Arial" w:eastAsia="Times New Roman" w:hAnsi="Arial" w:cs="Arial"/>
                <w:b/>
                <w:lang w:val="en-US"/>
              </w:rPr>
            </w:pPr>
            <w:r w:rsidRPr="002E07FA">
              <w:rPr>
                <w:rFonts w:ascii="Arial" w:eastAsia="Times New Roman" w:hAnsi="Arial" w:cs="Arial"/>
                <w:b/>
                <w:kern w:val="24"/>
                <w:lang w:val="en-US"/>
              </w:rPr>
              <w:t>(90/10 system)</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1</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10</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2</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9</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3</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6</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4</w:t>
            </w:r>
          </w:p>
        </w:tc>
        <w:tc>
          <w:tcPr>
            <w:tcW w:w="2700" w:type="dxa"/>
            <w:shd w:val="clear" w:color="auto" w:fill="auto"/>
          </w:tcPr>
          <w:p w:rsidR="00A97E2B" w:rsidRPr="002E07FA" w:rsidRDefault="00A97E2B" w:rsidP="005D5883">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2E07FA">
              <w:rPr>
                <w:rFonts w:ascii="Arial" w:eastAsia="Times New Roman" w:hAnsi="Arial" w:cs="Arial"/>
                <w:kern w:val="24"/>
                <w:lang w:val="en-US"/>
              </w:rPr>
              <w:tab/>
            </w:r>
            <w:r w:rsidRPr="002E07FA">
              <w:rPr>
                <w:rFonts w:ascii="Arial" w:eastAsia="Times New Roman" w:hAnsi="Arial" w:cs="Arial"/>
                <w:kern w:val="24"/>
                <w:lang w:val="en-US"/>
              </w:rPr>
              <w:tab/>
              <w:t>5</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5</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4</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6</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3</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7</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2</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8</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1</w:t>
            </w:r>
          </w:p>
        </w:tc>
      </w:tr>
      <w:tr w:rsidR="00A97E2B" w:rsidRPr="002E07FA" w:rsidTr="005D5883">
        <w:trPr>
          <w:trHeight w:val="317"/>
        </w:trPr>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Non-compliant contributor</w:t>
            </w:r>
          </w:p>
        </w:tc>
        <w:tc>
          <w:tcPr>
            <w:tcW w:w="2700" w:type="dxa"/>
            <w:shd w:val="clear" w:color="auto" w:fill="auto"/>
          </w:tcPr>
          <w:p w:rsidR="00A97E2B" w:rsidRPr="002E07FA" w:rsidRDefault="00A97E2B" w:rsidP="005D5883">
            <w:pPr>
              <w:kinsoku w:val="0"/>
              <w:overflowPunct w:val="0"/>
              <w:spacing w:before="115" w:after="0" w:line="240" w:lineRule="auto"/>
              <w:jc w:val="center"/>
              <w:textAlignment w:val="baseline"/>
              <w:rPr>
                <w:rFonts w:ascii="Arial" w:eastAsia="Times New Roman" w:hAnsi="Arial" w:cs="Arial"/>
                <w:lang w:val="en-US"/>
              </w:rPr>
            </w:pPr>
            <w:r w:rsidRPr="002E07FA">
              <w:rPr>
                <w:rFonts w:ascii="Arial" w:eastAsia="Times New Roman" w:hAnsi="Arial" w:cs="Arial"/>
                <w:kern w:val="24"/>
                <w:lang w:val="en-US"/>
              </w:rPr>
              <w:t>0</w:t>
            </w:r>
          </w:p>
        </w:tc>
      </w:tr>
    </w:tbl>
    <w:p w:rsidR="005D5883" w:rsidRPr="002E07FA" w:rsidRDefault="005D5883" w:rsidP="005D5883">
      <w:pPr>
        <w:spacing w:after="120" w:line="240" w:lineRule="auto"/>
        <w:ind w:left="907"/>
        <w:jc w:val="both"/>
        <w:rPr>
          <w:rFonts w:ascii="Arial" w:eastAsia="Times New Roman" w:hAnsi="Arial" w:cs="Arial"/>
          <w:snapToGrid w:val="0"/>
          <w:lang w:val="en-US"/>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2E07FA">
        <w:rPr>
          <w:rFonts w:ascii="Arial" w:eastAsia="Times New Roman" w:hAnsi="Arial" w:cs="Arial"/>
          <w:b/>
          <w:snapToGrid w:val="0"/>
          <w:lang w:val="en-GB"/>
        </w:rPr>
        <w:t>BID DECLARATION</w:t>
      </w:r>
    </w:p>
    <w:p w:rsidR="005D5883" w:rsidRPr="002E07FA" w:rsidRDefault="005D5883" w:rsidP="00CA1F13">
      <w:pPr>
        <w:widowControl w:val="0"/>
        <w:numPr>
          <w:ilvl w:val="1"/>
          <w:numId w:val="31"/>
        </w:numPr>
        <w:spacing w:after="120" w:line="240"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Bidders who claim points in respect of B-BBEE Status Level of Contribution must complete the following:-</w:t>
      </w:r>
    </w:p>
    <w:p w:rsidR="005D5883" w:rsidRPr="002E07FA" w:rsidRDefault="005D5883" w:rsidP="005D5883">
      <w:pPr>
        <w:widowControl w:val="0"/>
        <w:spacing w:after="120" w:line="240" w:lineRule="auto"/>
        <w:jc w:val="both"/>
        <w:rPr>
          <w:rFonts w:ascii="Arial" w:eastAsia="Times New Roman" w:hAnsi="Arial" w:cs="Arial"/>
          <w:snapToGrid w:val="0"/>
          <w:lang w:val="en-GB"/>
        </w:rPr>
      </w:pPr>
    </w:p>
    <w:p w:rsidR="005D5883" w:rsidRPr="002E07FA" w:rsidRDefault="005D5883" w:rsidP="005D5883">
      <w:pPr>
        <w:widowControl w:val="0"/>
        <w:spacing w:after="120" w:line="240" w:lineRule="auto"/>
        <w:jc w:val="both"/>
        <w:rPr>
          <w:rFonts w:ascii="Arial" w:eastAsia="Times New Roman" w:hAnsi="Arial" w:cs="Arial"/>
          <w:snapToGrid w:val="0"/>
          <w:lang w:val="en-GB"/>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2E07FA">
        <w:rPr>
          <w:rFonts w:ascii="Arial" w:eastAsia="Times New Roman" w:hAnsi="Arial" w:cs="Arial"/>
          <w:b/>
          <w:snapToGrid w:val="0"/>
          <w:lang w:val="en-GB"/>
        </w:rPr>
        <w:t xml:space="preserve">B-BBEE STATUS LEVEL OF CONTRIBUTOR CLAIMED IN TERMS OF PARAGRAPHS 1.4 AND 4.1 </w:t>
      </w:r>
    </w:p>
    <w:p w:rsidR="005D5883" w:rsidRPr="002E07FA" w:rsidRDefault="005D5883" w:rsidP="00CA1F13">
      <w:pPr>
        <w:widowControl w:val="0"/>
        <w:numPr>
          <w:ilvl w:val="1"/>
          <w:numId w:val="31"/>
        </w:numPr>
        <w:spacing w:after="120" w:line="240"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B-BBEE Status Level of Contributor</w:t>
      </w:r>
      <w:proofErr w:type="gramStart"/>
      <w:r w:rsidRPr="002E07FA">
        <w:rPr>
          <w:rFonts w:ascii="Arial" w:eastAsia="Times New Roman" w:hAnsi="Arial" w:cs="Arial"/>
          <w:snapToGrid w:val="0"/>
          <w:lang w:val="en-GB"/>
        </w:rPr>
        <w:t>:</w:t>
      </w:r>
      <w:r w:rsidRPr="002E07FA">
        <w:rPr>
          <w:rFonts w:ascii="Arial" w:eastAsia="Times New Roman" w:hAnsi="Arial" w:cs="Arial"/>
          <w:snapToGrid w:val="0"/>
          <w:lang w:val="en-GB"/>
        </w:rPr>
        <w:tab/>
        <w:t>.</w:t>
      </w:r>
      <w:proofErr w:type="gramEnd"/>
      <w:r w:rsidRPr="002E07FA">
        <w:rPr>
          <w:rFonts w:ascii="Arial" w:eastAsia="Times New Roman" w:hAnsi="Arial" w:cs="Arial"/>
          <w:snapToGrid w:val="0"/>
          <w:lang w:val="en-GB"/>
        </w:rPr>
        <w:t xml:space="preserve">      =     ………(maximum of 10 or 20 </w:t>
      </w:r>
      <w:r w:rsidRPr="002E07FA">
        <w:rPr>
          <w:rFonts w:ascii="Arial" w:eastAsia="Times New Roman" w:hAnsi="Arial" w:cs="Arial"/>
          <w:snapToGrid w:val="0"/>
          <w:lang w:val="en-GB"/>
        </w:rPr>
        <w:lastRenderedPageBreak/>
        <w:t>points)</w:t>
      </w:r>
    </w:p>
    <w:p w:rsidR="005D5883" w:rsidRPr="002E07FA" w:rsidRDefault="005D5883" w:rsidP="005D5883">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lang w:val="en-US"/>
        </w:rPr>
      </w:pPr>
      <w:r w:rsidRPr="002E07FA">
        <w:rPr>
          <w:rFonts w:ascii="Arial" w:eastAsia="Times New Roman" w:hAnsi="Arial" w:cs="Arial"/>
          <w:snapToGrid w:val="0"/>
          <w:lang w:val="en-US"/>
        </w:rPr>
        <w:t xml:space="preserve">(Points claimed in respect of paragraph 7.1 must be in accordance with the table reflected in </w:t>
      </w:r>
      <w:proofErr w:type="gramStart"/>
      <w:r w:rsidRPr="002E07FA">
        <w:rPr>
          <w:rFonts w:ascii="Arial" w:eastAsia="Times New Roman" w:hAnsi="Arial" w:cs="Arial"/>
          <w:snapToGrid w:val="0"/>
          <w:lang w:val="en-US"/>
        </w:rPr>
        <w:t>paragraph  4.1</w:t>
      </w:r>
      <w:proofErr w:type="gramEnd"/>
      <w:r w:rsidRPr="002E07FA">
        <w:rPr>
          <w:rFonts w:ascii="Arial" w:eastAsia="Times New Roman" w:hAnsi="Arial" w:cs="Arial"/>
          <w:snapToGrid w:val="0"/>
          <w:lang w:val="en-US"/>
        </w:rPr>
        <w:t xml:space="preserve"> and must be substantiated by relevant proof of B-BBEE status level of contributor.</w:t>
      </w:r>
    </w:p>
    <w:p w:rsidR="005D5883" w:rsidRPr="002E07FA" w:rsidRDefault="005D5883" w:rsidP="005D5883">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lang w:val="en-US"/>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b/>
          <w:snapToGrid w:val="0"/>
          <w:lang w:val="en-GB"/>
        </w:rPr>
      </w:pPr>
      <w:r w:rsidRPr="002E07FA">
        <w:rPr>
          <w:rFonts w:ascii="Arial" w:eastAsia="Times New Roman" w:hAnsi="Arial" w:cs="Arial"/>
          <w:b/>
          <w:snapToGrid w:val="0"/>
          <w:lang w:val="en-GB"/>
        </w:rPr>
        <w:t>SUB-CONTRACTING</w:t>
      </w:r>
    </w:p>
    <w:p w:rsidR="005D5883" w:rsidRPr="002E07FA" w:rsidRDefault="005D5883" w:rsidP="00CA1F13">
      <w:pPr>
        <w:widowControl w:val="0"/>
        <w:numPr>
          <w:ilvl w:val="1"/>
          <w:numId w:val="31"/>
        </w:numPr>
        <w:spacing w:after="120" w:line="240" w:lineRule="auto"/>
        <w:ind w:left="907" w:hanging="907"/>
        <w:jc w:val="both"/>
        <w:rPr>
          <w:rFonts w:ascii="Arial" w:eastAsia="Times New Roman" w:hAnsi="Arial" w:cs="Arial"/>
          <w:snapToGrid w:val="0"/>
          <w:lang w:val="en-US"/>
        </w:rPr>
      </w:pPr>
      <w:r w:rsidRPr="002E07FA">
        <w:rPr>
          <w:rFonts w:ascii="Arial" w:eastAsia="Times New Roman" w:hAnsi="Arial" w:cs="Arial"/>
          <w:snapToGrid w:val="0"/>
          <w:lang w:val="en-GB"/>
        </w:rPr>
        <w:t xml:space="preserve">Will any portion of the contract be sub-contracted?  </w:t>
      </w:r>
    </w:p>
    <w:p w:rsidR="005D5883" w:rsidRPr="002E07FA" w:rsidRDefault="005D5883" w:rsidP="005D5883">
      <w:pPr>
        <w:widowControl w:val="0"/>
        <w:tabs>
          <w:tab w:val="left" w:pos="-963"/>
          <w:tab w:val="left" w:pos="-720"/>
          <w:tab w:val="left" w:pos="2268"/>
          <w:tab w:val="left" w:pos="2552"/>
        </w:tabs>
        <w:spacing w:after="0" w:line="240" w:lineRule="auto"/>
        <w:ind w:left="907"/>
        <w:rPr>
          <w:rFonts w:ascii="Arial" w:eastAsia="Times New Roman" w:hAnsi="Arial" w:cs="Arial"/>
          <w:snapToGrid w:val="0"/>
          <w:lang w:val="en-US"/>
        </w:rPr>
      </w:pPr>
      <w:r w:rsidRPr="002E07FA">
        <w:rPr>
          <w:rFonts w:ascii="Arial" w:eastAsia="Times New Roman" w:hAnsi="Arial" w:cs="Arial"/>
          <w:snapToGrid w:val="0"/>
          <w:lang w:val="en-US"/>
        </w:rPr>
        <w:t>(</w:t>
      </w:r>
      <w:r w:rsidRPr="002E07FA">
        <w:rPr>
          <w:rFonts w:ascii="Arial" w:eastAsia="Times New Roman" w:hAnsi="Arial" w:cs="Arial"/>
          <w:b/>
          <w:i/>
          <w:snapToGrid w:val="0"/>
          <w:lang w:val="en-US"/>
        </w:rPr>
        <w:t>Tick applicable box</w:t>
      </w:r>
      <w:r w:rsidRPr="002E07FA">
        <w:rPr>
          <w:rFonts w:ascii="Arial" w:eastAsia="Times New Roman" w:hAnsi="Arial" w:cs="Arial"/>
          <w:snapToGrid w:val="0"/>
          <w:lang w:val="en-US"/>
        </w:rPr>
        <w:t>)</w:t>
      </w:r>
    </w:p>
    <w:p w:rsidR="005D5883" w:rsidRPr="002E07FA" w:rsidRDefault="005D5883" w:rsidP="005D5883">
      <w:pPr>
        <w:widowControl w:val="0"/>
        <w:tabs>
          <w:tab w:val="left" w:pos="-963"/>
          <w:tab w:val="left" w:pos="-720"/>
          <w:tab w:val="left" w:pos="709"/>
          <w:tab w:val="left" w:pos="2268"/>
          <w:tab w:val="left" w:pos="2552"/>
        </w:tabs>
        <w:spacing w:after="0" w:line="240" w:lineRule="auto"/>
        <w:ind w:left="900"/>
        <w:rPr>
          <w:rFonts w:ascii="Arial" w:eastAsia="Times New Roman" w:hAnsi="Arial" w:cs="Arial"/>
          <w:snapToGrid w:val="0"/>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5883" w:rsidRPr="002E07FA" w:rsidTr="005D5883">
        <w:tc>
          <w:tcPr>
            <w:tcW w:w="437" w:type="dxa"/>
            <w:tcBorders>
              <w:top w:val="single" w:sz="18" w:space="0" w:color="auto"/>
              <w:left w:val="single" w:sz="18" w:space="0" w:color="auto"/>
              <w:bottom w:val="single" w:sz="18" w:space="0" w:color="auto"/>
              <w:right w:val="single" w:sz="18" w:space="0" w:color="auto"/>
            </w:tcBorders>
            <w:hideMark/>
          </w:tcPr>
          <w:p w:rsidR="005D5883" w:rsidRPr="002E07FA" w:rsidRDefault="005D5883" w:rsidP="005D5883">
            <w:pPr>
              <w:widowControl w:val="0"/>
              <w:spacing w:after="0" w:line="240" w:lineRule="auto"/>
              <w:jc w:val="center"/>
              <w:rPr>
                <w:rFonts w:ascii="Arial" w:eastAsia="Times New Roman" w:hAnsi="Arial" w:cs="Arial"/>
                <w:b/>
                <w:snapToGrid w:val="0"/>
                <w:lang w:val="en-US"/>
              </w:rPr>
            </w:pPr>
            <w:r w:rsidRPr="002E07FA">
              <w:rPr>
                <w:rFonts w:ascii="Arial" w:eastAsia="Times New Roman" w:hAnsi="Arial" w:cs="Arial"/>
                <w:snapToGrid w:val="0"/>
                <w:lang w:val="en-US"/>
              </w:rPr>
              <w:t>YES</w:t>
            </w:r>
          </w:p>
        </w:tc>
        <w:tc>
          <w:tcPr>
            <w:tcW w:w="495" w:type="dxa"/>
            <w:tcBorders>
              <w:top w:val="single" w:sz="18" w:space="0" w:color="auto"/>
              <w:left w:val="single" w:sz="18" w:space="0" w:color="auto"/>
              <w:bottom w:val="single" w:sz="18" w:space="0" w:color="auto"/>
              <w:right w:val="single" w:sz="18" w:space="0" w:color="auto"/>
            </w:tcBorders>
          </w:tcPr>
          <w:p w:rsidR="005D5883" w:rsidRPr="002E07FA" w:rsidRDefault="005D5883" w:rsidP="005D5883">
            <w:pPr>
              <w:widowControl w:val="0"/>
              <w:spacing w:after="0" w:line="240" w:lineRule="auto"/>
              <w:rPr>
                <w:rFonts w:ascii="Arial" w:eastAsia="Times New Roman"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rsidR="005D5883" w:rsidRPr="002E07FA" w:rsidRDefault="005D5883" w:rsidP="005D5883">
            <w:pPr>
              <w:widowControl w:val="0"/>
              <w:spacing w:after="0" w:line="240" w:lineRule="auto"/>
              <w:jc w:val="center"/>
              <w:rPr>
                <w:rFonts w:ascii="Arial" w:eastAsia="Times New Roman" w:hAnsi="Arial" w:cs="Arial"/>
                <w:b/>
                <w:snapToGrid w:val="0"/>
                <w:lang w:val="en-US"/>
              </w:rPr>
            </w:pPr>
            <w:r w:rsidRPr="002E07FA">
              <w:rPr>
                <w:rFonts w:ascii="Arial" w:eastAsia="Times New Roman" w:hAnsi="Arial" w:cs="Arial"/>
                <w:snapToGrid w:val="0"/>
                <w:lang w:val="en-US"/>
              </w:rPr>
              <w:t>NO</w:t>
            </w:r>
          </w:p>
        </w:tc>
        <w:tc>
          <w:tcPr>
            <w:tcW w:w="540" w:type="dxa"/>
            <w:tcBorders>
              <w:top w:val="single" w:sz="18" w:space="0" w:color="auto"/>
              <w:left w:val="single" w:sz="18" w:space="0" w:color="auto"/>
              <w:bottom w:val="single" w:sz="18" w:space="0" w:color="auto"/>
              <w:right w:val="single" w:sz="18" w:space="0" w:color="auto"/>
            </w:tcBorders>
          </w:tcPr>
          <w:p w:rsidR="005D5883" w:rsidRPr="002E07FA" w:rsidRDefault="005D5883" w:rsidP="005D5883">
            <w:pPr>
              <w:widowControl w:val="0"/>
              <w:spacing w:after="0" w:line="240" w:lineRule="auto"/>
              <w:rPr>
                <w:rFonts w:ascii="Arial" w:eastAsia="Times New Roman" w:hAnsi="Arial" w:cs="Arial"/>
                <w:b/>
                <w:snapToGrid w:val="0"/>
                <w:lang w:val="en-US"/>
              </w:rPr>
            </w:pPr>
          </w:p>
        </w:tc>
      </w:tr>
    </w:tbl>
    <w:p w:rsidR="005D5883" w:rsidRPr="002E07FA" w:rsidRDefault="005D5883" w:rsidP="005D5883">
      <w:pPr>
        <w:spacing w:after="120" w:line="240" w:lineRule="auto"/>
        <w:ind w:left="907"/>
        <w:jc w:val="both"/>
        <w:rPr>
          <w:rFonts w:ascii="Arial" w:eastAsia="Times New Roman" w:hAnsi="Arial" w:cs="Arial"/>
          <w:snapToGrid w:val="0"/>
          <w:lang w:val="en-US"/>
        </w:rPr>
      </w:pPr>
    </w:p>
    <w:p w:rsidR="005D5883" w:rsidRPr="002E07FA" w:rsidRDefault="005D5883" w:rsidP="00CA1F13">
      <w:pPr>
        <w:widowControl w:val="0"/>
        <w:numPr>
          <w:ilvl w:val="2"/>
          <w:numId w:val="31"/>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snapToGrid w:val="0"/>
          <w:lang w:val="en-US"/>
        </w:rPr>
      </w:pPr>
      <w:r w:rsidRPr="002E07FA">
        <w:rPr>
          <w:rFonts w:ascii="Arial" w:eastAsia="Times New Roman" w:hAnsi="Arial" w:cs="Arial"/>
          <w:snapToGrid w:val="0"/>
          <w:lang w:val="en-US"/>
        </w:rPr>
        <w:t>If yes, indicate:</w:t>
      </w:r>
    </w:p>
    <w:p w:rsidR="005D5883" w:rsidRPr="002E07FA" w:rsidRDefault="005D5883" w:rsidP="00CA1F13">
      <w:pPr>
        <w:widowControl w:val="0"/>
        <w:numPr>
          <w:ilvl w:val="0"/>
          <w:numId w:val="34"/>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2E07FA">
        <w:rPr>
          <w:rFonts w:ascii="Arial" w:eastAsia="Times New Roman" w:hAnsi="Arial" w:cs="Arial"/>
          <w:snapToGrid w:val="0"/>
          <w:lang w:val="en-US"/>
        </w:rPr>
        <w:t>What percentage of the contract will be subcontracted............…………….…………%</w:t>
      </w:r>
    </w:p>
    <w:p w:rsidR="005D5883" w:rsidRPr="002E07FA" w:rsidRDefault="005D5883" w:rsidP="00CA1F13">
      <w:pPr>
        <w:widowControl w:val="0"/>
        <w:numPr>
          <w:ilvl w:val="0"/>
          <w:numId w:val="34"/>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2E07FA">
        <w:rPr>
          <w:rFonts w:ascii="Arial" w:eastAsia="Times New Roman" w:hAnsi="Arial" w:cs="Arial"/>
          <w:snapToGrid w:val="0"/>
          <w:lang w:val="en-US"/>
        </w:rPr>
        <w:t>The name of the sub-contractor…………………………………………………………..</w:t>
      </w:r>
    </w:p>
    <w:p w:rsidR="005D5883" w:rsidRPr="002E07FA" w:rsidRDefault="005D5883" w:rsidP="00CA1F13">
      <w:pPr>
        <w:widowControl w:val="0"/>
        <w:numPr>
          <w:ilvl w:val="0"/>
          <w:numId w:val="34"/>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2E07FA">
        <w:rPr>
          <w:rFonts w:ascii="Arial" w:eastAsia="Times New Roman" w:hAnsi="Arial" w:cs="Arial"/>
          <w:snapToGrid w:val="0"/>
          <w:lang w:val="en-US"/>
        </w:rPr>
        <w:t>The B-BBEE status level of the sub-contractor......................................……………..</w:t>
      </w:r>
    </w:p>
    <w:p w:rsidR="005D5883" w:rsidRPr="002E07FA" w:rsidRDefault="005D5883" w:rsidP="005D5883">
      <w:pPr>
        <w:widowControl w:val="0"/>
        <w:tabs>
          <w:tab w:val="left" w:pos="-1099"/>
          <w:tab w:val="left" w:pos="-720"/>
          <w:tab w:val="left" w:pos="1260"/>
        </w:tabs>
        <w:spacing w:after="0" w:line="240" w:lineRule="auto"/>
        <w:ind w:left="1260"/>
        <w:jc w:val="both"/>
        <w:rPr>
          <w:rFonts w:ascii="Arial" w:eastAsia="Times New Roman" w:hAnsi="Arial" w:cs="Arial"/>
          <w:snapToGrid w:val="0"/>
          <w:lang w:val="en-US"/>
        </w:rPr>
      </w:pPr>
    </w:p>
    <w:p w:rsidR="005D5883" w:rsidRPr="002E07FA" w:rsidRDefault="005D5883" w:rsidP="00CA1F13">
      <w:pPr>
        <w:widowControl w:val="0"/>
        <w:numPr>
          <w:ilvl w:val="0"/>
          <w:numId w:val="34"/>
        </w:numPr>
        <w:tabs>
          <w:tab w:val="left" w:pos="-1099"/>
          <w:tab w:val="left" w:pos="-720"/>
          <w:tab w:val="left" w:pos="1260"/>
        </w:tabs>
        <w:spacing w:after="0" w:line="240" w:lineRule="auto"/>
        <w:ind w:left="1260"/>
        <w:jc w:val="both"/>
        <w:rPr>
          <w:rFonts w:ascii="Arial" w:eastAsia="Times New Roman" w:hAnsi="Arial" w:cs="Arial"/>
          <w:b/>
          <w:snapToGrid w:val="0"/>
          <w:lang w:val="en-GB"/>
        </w:rPr>
      </w:pPr>
      <w:r w:rsidRPr="002E07FA">
        <w:rPr>
          <w:rFonts w:ascii="Arial" w:eastAsia="Times New Roman" w:hAnsi="Arial" w:cs="Arial"/>
          <w:snapToGrid w:val="0"/>
          <w:lang w:val="en-US"/>
        </w:rPr>
        <w:t>Whether the sub-contractor is an EME or QSE</w:t>
      </w:r>
    </w:p>
    <w:p w:rsidR="005D5883" w:rsidRPr="002E07FA" w:rsidRDefault="005D5883" w:rsidP="005D5883">
      <w:pPr>
        <w:widowControl w:val="0"/>
        <w:tabs>
          <w:tab w:val="left" w:pos="-963"/>
          <w:tab w:val="left" w:pos="-720"/>
          <w:tab w:val="left" w:pos="2268"/>
          <w:tab w:val="left" w:pos="2552"/>
        </w:tabs>
        <w:spacing w:after="0" w:line="240" w:lineRule="auto"/>
        <w:ind w:left="1260"/>
        <w:rPr>
          <w:rFonts w:ascii="Arial" w:eastAsia="Times New Roman" w:hAnsi="Arial" w:cs="Arial"/>
          <w:snapToGrid w:val="0"/>
          <w:lang w:val="en-US"/>
        </w:rPr>
      </w:pPr>
      <w:r w:rsidRPr="002E07FA">
        <w:rPr>
          <w:rFonts w:ascii="Arial" w:eastAsia="Times New Roman" w:hAnsi="Arial" w:cs="Arial"/>
          <w:b/>
          <w:i/>
          <w:snapToGrid w:val="0"/>
          <w:lang w:val="en-US"/>
        </w:rPr>
        <w:t>(Tick applicable box</w:t>
      </w:r>
      <w:r w:rsidRPr="002E07FA">
        <w:rPr>
          <w:rFonts w:ascii="Arial" w:eastAsia="Times New Roman" w:hAnsi="Arial" w:cs="Arial"/>
          <w:snapToGrid w:val="0"/>
          <w:lang w:val="en-US"/>
        </w:rPr>
        <w:t>)</w:t>
      </w:r>
    </w:p>
    <w:tbl>
      <w:tblPr>
        <w:tblW w:w="0" w:type="auto"/>
        <w:tblInd w:w="110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24"/>
        <w:gridCol w:w="495"/>
        <w:gridCol w:w="720"/>
        <w:gridCol w:w="540"/>
      </w:tblGrid>
      <w:tr w:rsidR="005D5883" w:rsidRPr="002E07FA" w:rsidTr="005D5883">
        <w:tc>
          <w:tcPr>
            <w:tcW w:w="924" w:type="dxa"/>
            <w:tcBorders>
              <w:top w:val="single" w:sz="18" w:space="0" w:color="auto"/>
              <w:left w:val="single" w:sz="18" w:space="0" w:color="auto"/>
              <w:bottom w:val="single" w:sz="18" w:space="0" w:color="auto"/>
              <w:right w:val="single" w:sz="18" w:space="0" w:color="auto"/>
            </w:tcBorders>
            <w:hideMark/>
          </w:tcPr>
          <w:p w:rsidR="005D5883" w:rsidRPr="002E07FA" w:rsidRDefault="005D5883" w:rsidP="005D5883">
            <w:pPr>
              <w:widowControl w:val="0"/>
              <w:spacing w:after="0" w:line="240" w:lineRule="auto"/>
              <w:jc w:val="center"/>
              <w:rPr>
                <w:rFonts w:ascii="Arial" w:eastAsia="Times New Roman" w:hAnsi="Arial" w:cs="Arial"/>
                <w:b/>
                <w:snapToGrid w:val="0"/>
                <w:lang w:val="en-US"/>
              </w:rPr>
            </w:pPr>
            <w:r w:rsidRPr="002E07FA">
              <w:rPr>
                <w:rFonts w:ascii="Arial" w:eastAsia="Times New Roman" w:hAnsi="Arial" w:cs="Arial"/>
                <w:snapToGrid w:val="0"/>
                <w:lang w:val="en-US"/>
              </w:rPr>
              <w:t>YES</w:t>
            </w:r>
          </w:p>
        </w:tc>
        <w:tc>
          <w:tcPr>
            <w:tcW w:w="495" w:type="dxa"/>
            <w:tcBorders>
              <w:top w:val="single" w:sz="18" w:space="0" w:color="auto"/>
              <w:left w:val="single" w:sz="18" w:space="0" w:color="auto"/>
              <w:bottom w:val="single" w:sz="18" w:space="0" w:color="auto"/>
              <w:right w:val="single" w:sz="18" w:space="0" w:color="auto"/>
            </w:tcBorders>
          </w:tcPr>
          <w:p w:rsidR="005D5883" w:rsidRPr="002E07FA" w:rsidRDefault="005D5883" w:rsidP="005D5883">
            <w:pPr>
              <w:widowControl w:val="0"/>
              <w:spacing w:after="0" w:line="240" w:lineRule="auto"/>
              <w:rPr>
                <w:rFonts w:ascii="Arial" w:eastAsia="Times New Roman"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rsidR="005D5883" w:rsidRPr="002E07FA" w:rsidRDefault="005D5883" w:rsidP="005D5883">
            <w:pPr>
              <w:widowControl w:val="0"/>
              <w:spacing w:after="0" w:line="240" w:lineRule="auto"/>
              <w:jc w:val="center"/>
              <w:rPr>
                <w:rFonts w:ascii="Arial" w:eastAsia="Times New Roman" w:hAnsi="Arial" w:cs="Arial"/>
                <w:b/>
                <w:snapToGrid w:val="0"/>
                <w:lang w:val="en-US"/>
              </w:rPr>
            </w:pPr>
            <w:r w:rsidRPr="002E07FA">
              <w:rPr>
                <w:rFonts w:ascii="Arial" w:eastAsia="Times New Roman" w:hAnsi="Arial" w:cs="Arial"/>
                <w:snapToGrid w:val="0"/>
                <w:lang w:val="en-US"/>
              </w:rPr>
              <w:t>NO</w:t>
            </w:r>
          </w:p>
        </w:tc>
        <w:tc>
          <w:tcPr>
            <w:tcW w:w="540" w:type="dxa"/>
            <w:tcBorders>
              <w:top w:val="single" w:sz="18" w:space="0" w:color="auto"/>
              <w:left w:val="single" w:sz="18" w:space="0" w:color="auto"/>
              <w:bottom w:val="single" w:sz="18" w:space="0" w:color="auto"/>
              <w:right w:val="single" w:sz="18" w:space="0" w:color="auto"/>
            </w:tcBorders>
          </w:tcPr>
          <w:p w:rsidR="005D5883" w:rsidRPr="002E07FA" w:rsidRDefault="005D5883" w:rsidP="005D5883">
            <w:pPr>
              <w:widowControl w:val="0"/>
              <w:spacing w:after="0" w:line="240" w:lineRule="auto"/>
              <w:rPr>
                <w:rFonts w:ascii="Arial" w:eastAsia="Times New Roman" w:hAnsi="Arial" w:cs="Arial"/>
                <w:b/>
                <w:snapToGrid w:val="0"/>
                <w:lang w:val="en-US"/>
              </w:rPr>
            </w:pPr>
          </w:p>
        </w:tc>
      </w:tr>
    </w:tbl>
    <w:p w:rsidR="005D5883" w:rsidRPr="002E07FA" w:rsidRDefault="005D5883" w:rsidP="00CA1F13">
      <w:pPr>
        <w:widowControl w:val="0"/>
        <w:numPr>
          <w:ilvl w:val="0"/>
          <w:numId w:val="34"/>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sidRPr="002E07FA">
        <w:rPr>
          <w:rFonts w:ascii="Arial" w:eastAsia="Times New Roman" w:hAnsi="Arial" w:cs="Arial"/>
          <w:snapToGrid w:val="0"/>
          <w:lang w:val="en-GB"/>
        </w:rPr>
        <w:t xml:space="preserve">Specify, by ticking the appropriate box, if subcontracting with an enterprise in terms of Preferential Procurement </w:t>
      </w:r>
      <w:proofErr w:type="spellStart"/>
      <w:r w:rsidRPr="002E07FA">
        <w:rPr>
          <w:rFonts w:ascii="Arial" w:eastAsia="Times New Roman" w:hAnsi="Arial" w:cs="Arial"/>
          <w:snapToGrid w:val="0"/>
          <w:lang w:val="en-GB"/>
        </w:rPr>
        <w:t>Regulations,2017</w:t>
      </w:r>
      <w:proofErr w:type="spellEnd"/>
      <w:r w:rsidRPr="002E07FA">
        <w:rPr>
          <w:rFonts w:ascii="Arial" w:eastAsia="Times New Roman" w:hAnsi="Arial" w:cs="Arial"/>
          <w:snapToGrid w:val="0"/>
          <w:lang w:val="en-GB"/>
        </w:rPr>
        <w:t>:</w:t>
      </w:r>
    </w:p>
    <w:p w:rsidR="005D5883" w:rsidRPr="002E07FA" w:rsidRDefault="005D5883" w:rsidP="005D588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sidRPr="002E07FA">
        <w:rPr>
          <w:rFonts w:ascii="Arial" w:eastAsia="Times New Roman" w:hAnsi="Arial" w:cs="Arial"/>
          <w:snapToGrid w:val="0"/>
          <w:lang w:val="en-GB"/>
        </w:rPr>
        <w:tab/>
      </w:r>
      <w:r w:rsidRPr="002E07FA">
        <w:rPr>
          <w:rFonts w:ascii="Arial" w:eastAsia="Times New Roman" w:hAnsi="Arial" w:cs="Arial"/>
          <w:snapToGrid w:val="0"/>
          <w:lang w:val="en-GB"/>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5D5883" w:rsidRPr="002E07FA" w:rsidTr="00E81193">
        <w:trPr>
          <w:trHeight w:val="777"/>
        </w:trPr>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center"/>
              <w:rPr>
                <w:rFonts w:ascii="Arial" w:hAnsi="Arial" w:cs="Arial"/>
                <w:b/>
                <w:snapToGrid w:val="0"/>
                <w:lang w:val="en-GB"/>
              </w:rPr>
            </w:pPr>
            <w:r w:rsidRPr="002E07FA">
              <w:rPr>
                <w:rFonts w:ascii="Arial" w:hAnsi="Arial" w:cs="Arial"/>
                <w:b/>
                <w:snapToGrid w:val="0"/>
                <w:lang w:val="en-GB"/>
              </w:rPr>
              <w:t>Designated Group: An EME or QSE which is at least 51% owned by:</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center"/>
              <w:rPr>
                <w:rFonts w:ascii="Arial" w:hAnsi="Arial" w:cs="Arial"/>
                <w:b/>
                <w:snapToGrid w:val="0"/>
                <w:lang w:val="en-GB"/>
              </w:rPr>
            </w:pPr>
            <w:r w:rsidRPr="002E07FA">
              <w:rPr>
                <w:rFonts w:ascii="Arial" w:hAnsi="Arial" w:cs="Arial"/>
                <w:b/>
                <w:snapToGrid w:val="0"/>
                <w:lang w:val="en-GB"/>
              </w:rPr>
              <w:t>EME</w:t>
            </w:r>
          </w:p>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center"/>
              <w:rPr>
                <w:rFonts w:ascii="Arial" w:hAnsi="Arial" w:cs="Arial"/>
                <w:b/>
                <w:snapToGrid w:val="0"/>
                <w:lang w:val="en-GB"/>
              </w:rPr>
            </w:pPr>
            <w:r w:rsidRPr="002E07FA">
              <w:rPr>
                <w:rFonts w:ascii="Arial" w:hAnsi="Arial" w:cs="Arial"/>
                <w:b/>
                <w:snapToGrid w:val="0"/>
                <w:lang w:val="en-GB"/>
              </w:rPr>
              <w:t>√</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center"/>
              <w:rPr>
                <w:rFonts w:ascii="Arial" w:hAnsi="Arial" w:cs="Arial"/>
                <w:b/>
                <w:snapToGrid w:val="0"/>
                <w:lang w:val="en-GB"/>
              </w:rPr>
            </w:pPr>
            <w:r w:rsidRPr="002E07FA">
              <w:rPr>
                <w:rFonts w:ascii="Arial" w:hAnsi="Arial" w:cs="Arial"/>
                <w:b/>
                <w:snapToGrid w:val="0"/>
                <w:lang w:val="en-GB"/>
              </w:rPr>
              <w:t>QSE</w:t>
            </w:r>
          </w:p>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center"/>
              <w:rPr>
                <w:rFonts w:ascii="Arial" w:hAnsi="Arial" w:cs="Arial"/>
                <w:b/>
                <w:snapToGrid w:val="0"/>
                <w:lang w:val="en-GB"/>
              </w:rPr>
            </w:pPr>
            <w:r w:rsidRPr="002E07FA">
              <w:rPr>
                <w:rFonts w:ascii="Arial" w:hAnsi="Arial" w:cs="Arial"/>
                <w:b/>
                <w:snapToGrid w:val="0"/>
                <w:lang w:val="en-GB"/>
              </w:rPr>
              <w:t>√</w:t>
            </w: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Black people</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Black people who are youth</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Black people who are women</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Black people with disabilities</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Black people living in rural or underdeveloped areas or townships</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Cooperative owned by black people</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Black people who are military veterans</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9322" w:type="dxa"/>
            <w:gridSpan w:val="3"/>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center"/>
              <w:rPr>
                <w:rFonts w:ascii="Arial" w:hAnsi="Arial" w:cs="Arial"/>
                <w:b/>
                <w:snapToGrid w:val="0"/>
                <w:lang w:val="en-GB"/>
              </w:rPr>
            </w:pPr>
            <w:r w:rsidRPr="002E07FA">
              <w:rPr>
                <w:rFonts w:ascii="Arial" w:hAnsi="Arial" w:cs="Arial"/>
                <w:b/>
                <w:snapToGrid w:val="0"/>
                <w:lang w:val="en-GB"/>
              </w:rPr>
              <w:t>OR</w:t>
            </w: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lastRenderedPageBreak/>
              <w:t xml:space="preserve">Any EME </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r w:rsidR="005D5883" w:rsidRPr="002E07FA" w:rsidTr="00C000CC">
        <w:tc>
          <w:tcPr>
            <w:tcW w:w="705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r w:rsidRPr="002E07FA">
              <w:rPr>
                <w:rFonts w:ascii="Arial" w:hAnsi="Arial" w:cs="Arial"/>
                <w:snapToGrid w:val="0"/>
                <w:lang w:val="en-GB"/>
              </w:rPr>
              <w:t>Any QSE</w:t>
            </w: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c>
          <w:tcPr>
            <w:tcW w:w="1134" w:type="dxa"/>
          </w:tcPr>
          <w:p w:rsidR="005D5883" w:rsidRPr="002E07FA" w:rsidRDefault="005D5883" w:rsidP="00031CF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jc w:val="both"/>
              <w:rPr>
                <w:rFonts w:ascii="Arial" w:hAnsi="Arial" w:cs="Arial"/>
                <w:snapToGrid w:val="0"/>
                <w:lang w:val="en-GB"/>
              </w:rPr>
            </w:pPr>
          </w:p>
        </w:tc>
      </w:tr>
    </w:tbl>
    <w:p w:rsidR="00E81193" w:rsidRPr="002E07FA" w:rsidRDefault="00E81193" w:rsidP="005D588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rsidR="005D5883" w:rsidRPr="002E07FA" w:rsidRDefault="005D5883" w:rsidP="00CA1F13">
      <w:pPr>
        <w:widowControl w:val="0"/>
        <w:numPr>
          <w:ilvl w:val="0"/>
          <w:numId w:val="31"/>
        </w:numPr>
        <w:tabs>
          <w:tab w:val="num" w:pos="720"/>
          <w:tab w:val="left" w:pos="2880"/>
          <w:tab w:val="left" w:pos="5760"/>
          <w:tab w:val="left" w:pos="7920"/>
        </w:tabs>
        <w:spacing w:after="120" w:line="240" w:lineRule="auto"/>
        <w:ind w:hanging="720"/>
        <w:jc w:val="both"/>
        <w:rPr>
          <w:rFonts w:ascii="Arial" w:eastAsia="Times New Roman" w:hAnsi="Arial" w:cs="Arial"/>
          <w:snapToGrid w:val="0"/>
          <w:lang w:val="en-US"/>
        </w:rPr>
      </w:pPr>
      <w:r w:rsidRPr="002E07FA">
        <w:rPr>
          <w:rFonts w:ascii="Arial" w:eastAsia="Times New Roman" w:hAnsi="Arial" w:cs="Arial"/>
          <w:b/>
          <w:snapToGrid w:val="0"/>
          <w:lang w:val="en-US"/>
        </w:rPr>
        <w:t>DECLARATION WITH REGARD TO COMPANY/FIRM</w:t>
      </w:r>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Name of company/firm</w:t>
      </w:r>
      <w:proofErr w:type="gramStart"/>
      <w:r w:rsidRPr="002E07FA">
        <w:rPr>
          <w:rFonts w:ascii="Arial" w:eastAsia="Times New Roman" w:hAnsi="Arial" w:cs="Arial"/>
          <w:snapToGrid w:val="0"/>
          <w:lang w:val="en-GB"/>
        </w:rPr>
        <w:t>:…………………………………………………………………………….</w:t>
      </w:r>
      <w:proofErr w:type="gramEnd"/>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VAT registration number</w:t>
      </w:r>
      <w:proofErr w:type="gramStart"/>
      <w:r w:rsidRPr="002E07FA">
        <w:rPr>
          <w:rFonts w:ascii="Arial" w:eastAsia="Times New Roman" w:hAnsi="Arial" w:cs="Arial"/>
          <w:snapToGrid w:val="0"/>
          <w:lang w:val="en-GB"/>
        </w:rPr>
        <w:t>:……………………………………….…………………………………</w:t>
      </w:r>
      <w:proofErr w:type="gramEnd"/>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Company registration number</w:t>
      </w:r>
      <w:proofErr w:type="gramStart"/>
      <w:r w:rsidRPr="002E07FA">
        <w:rPr>
          <w:rFonts w:ascii="Arial" w:eastAsia="Times New Roman" w:hAnsi="Arial" w:cs="Arial"/>
          <w:snapToGrid w:val="0"/>
          <w:lang w:val="en-GB"/>
        </w:rPr>
        <w:t>:…………….……………………….…………………………….</w:t>
      </w:r>
      <w:proofErr w:type="gramEnd"/>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TYPE OF COMPANY/ FIRM</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Partnership/Joint Venture / Consortium</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One person business/sole propriety</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Close corporation</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Company</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(Pty) Limited</w:t>
      </w:r>
    </w:p>
    <w:p w:rsidR="005D5883" w:rsidRPr="002E07FA" w:rsidRDefault="005D5883" w:rsidP="005D58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2E07FA">
        <w:rPr>
          <w:rFonts w:ascii="Arial" w:eastAsia="Times New Roman" w:hAnsi="Arial" w:cs="Arial"/>
          <w:smallCaps/>
          <w:snapToGrid w:val="0"/>
          <w:lang w:val="en-GB"/>
        </w:rPr>
        <w:t>[Tick applicable box]</w:t>
      </w:r>
    </w:p>
    <w:p w:rsidR="005D5883" w:rsidRPr="002E07FA" w:rsidRDefault="005D5883" w:rsidP="005D58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DESCRIBE PRINCIPAL BUSINESS ACTIVITIES</w:t>
      </w:r>
    </w:p>
    <w:p w:rsidR="005D5883" w:rsidRPr="002E07FA" w:rsidRDefault="005D5883" w:rsidP="005D5883">
      <w:pPr>
        <w:widowControl w:val="0"/>
        <w:tabs>
          <w:tab w:val="left" w:pos="900"/>
          <w:tab w:val="right" w:leader="dot" w:pos="9025"/>
        </w:tabs>
        <w:spacing w:after="120" w:line="312" w:lineRule="auto"/>
        <w:ind w:left="907"/>
        <w:jc w:val="both"/>
        <w:rPr>
          <w:rFonts w:ascii="Arial" w:eastAsia="Times New Roman" w:hAnsi="Arial" w:cs="Arial"/>
          <w:snapToGrid w:val="0"/>
          <w:lang w:val="en-GB"/>
        </w:rPr>
      </w:pPr>
      <w:r w:rsidRPr="002E07FA">
        <w:rPr>
          <w:rFonts w:ascii="Arial" w:eastAsia="Times New Roman" w:hAnsi="Arial" w:cs="Arial"/>
          <w:snapToGrid w:val="0"/>
          <w:lang w:val="en-GB"/>
        </w:rPr>
        <w:t>……………………………………………………………………………………………………………………………………………………………………………………………………………………………………………………………………………………………………………………………………………………………………………………………….</w:t>
      </w:r>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COMPANY CLASSIFICATION</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Manufacturer</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Supplier</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Professional service provider</w:t>
      </w:r>
    </w:p>
    <w:p w:rsidR="005D5883" w:rsidRPr="002E07FA" w:rsidRDefault="005D5883" w:rsidP="005D5883">
      <w:pPr>
        <w:widowControl w:val="0"/>
        <w:tabs>
          <w:tab w:val="left" w:pos="-720"/>
        </w:tabs>
        <w:spacing w:after="0" w:line="240" w:lineRule="auto"/>
        <w:ind w:left="1440" w:hanging="540"/>
        <w:jc w:val="both"/>
        <w:rPr>
          <w:rFonts w:ascii="Arial" w:eastAsia="Times New Roman" w:hAnsi="Arial" w:cs="Arial"/>
          <w:snapToGrid w:val="0"/>
          <w:lang w:val="en-GB"/>
        </w:rPr>
      </w:pPr>
      <w:r w:rsidRPr="002E07FA">
        <w:rPr>
          <w:rFonts w:ascii="Arial" w:eastAsia="Times New Roman" w:hAnsi="Arial" w:cs="Arial"/>
          <w:snapToGrid w:val="0"/>
          <w:lang w:val="en-GB"/>
        </w:rPr>
        <w:sym w:font="Symbol" w:char="F07F"/>
      </w:r>
      <w:r w:rsidRPr="002E07FA">
        <w:rPr>
          <w:rFonts w:ascii="Arial" w:eastAsia="Times New Roman" w:hAnsi="Arial" w:cs="Arial"/>
          <w:snapToGrid w:val="0"/>
          <w:lang w:val="en-GB"/>
        </w:rPr>
        <w:tab/>
        <w:t>Other service providers, e.g. transporter, etc.</w:t>
      </w:r>
    </w:p>
    <w:p w:rsidR="005D5883" w:rsidRPr="002E07FA" w:rsidRDefault="005D5883" w:rsidP="005D58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r w:rsidRPr="002E07FA">
        <w:rPr>
          <w:rFonts w:ascii="Arial" w:eastAsia="Times New Roman" w:hAnsi="Arial" w:cs="Arial"/>
          <w:smallCaps/>
          <w:snapToGrid w:val="0"/>
          <w:lang w:val="en-GB"/>
        </w:rPr>
        <w:t>[</w:t>
      </w:r>
      <w:r w:rsidRPr="002E07FA">
        <w:rPr>
          <w:rFonts w:ascii="Arial" w:eastAsia="Times New Roman" w:hAnsi="Arial" w:cs="Arial"/>
          <w:i/>
          <w:smallCaps/>
          <w:snapToGrid w:val="0"/>
          <w:lang w:val="en-GB"/>
        </w:rPr>
        <w:t>Tick applicable box</w:t>
      </w:r>
      <w:r w:rsidRPr="002E07FA">
        <w:rPr>
          <w:rFonts w:ascii="Arial" w:eastAsia="Times New Roman" w:hAnsi="Arial" w:cs="Arial"/>
          <w:smallCaps/>
          <w:snapToGrid w:val="0"/>
          <w:lang w:val="en-GB"/>
        </w:rPr>
        <w:t>]</w:t>
      </w:r>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Total number of years the company/firm has been in business</w:t>
      </w:r>
      <w:proofErr w:type="gramStart"/>
      <w:r w:rsidRPr="002E07FA">
        <w:rPr>
          <w:rFonts w:ascii="Arial" w:eastAsia="Times New Roman" w:hAnsi="Arial" w:cs="Arial"/>
          <w:snapToGrid w:val="0"/>
          <w:lang w:val="en-GB"/>
        </w:rPr>
        <w:t>:……………………………</w:t>
      </w:r>
      <w:proofErr w:type="gramEnd"/>
    </w:p>
    <w:p w:rsidR="005D5883" w:rsidRPr="002E07FA" w:rsidRDefault="005D5883" w:rsidP="00CA1F13">
      <w:pPr>
        <w:widowControl w:val="0"/>
        <w:numPr>
          <w:ilvl w:val="1"/>
          <w:numId w:val="31"/>
        </w:numPr>
        <w:tabs>
          <w:tab w:val="left" w:pos="900"/>
        </w:tabs>
        <w:spacing w:after="120" w:line="312" w:lineRule="auto"/>
        <w:ind w:left="907" w:hanging="907"/>
        <w:jc w:val="both"/>
        <w:rPr>
          <w:rFonts w:ascii="Arial" w:eastAsia="Times New Roman" w:hAnsi="Arial" w:cs="Arial"/>
          <w:snapToGrid w:val="0"/>
          <w:lang w:val="en-GB"/>
        </w:rPr>
      </w:pPr>
      <w:r w:rsidRPr="002E07FA">
        <w:rPr>
          <w:rFonts w:ascii="Arial" w:eastAsia="Times New Roman" w:hAnsi="Arial" w:cs="Arial"/>
          <w:snapToGrid w:val="0"/>
          <w:lang w:val="en-GB"/>
        </w:rPr>
        <w:t>I/we, the undersigned, who is / are duly authorised to do so on behalf of the company/firm, certify that the points claimed, based on the B-</w:t>
      </w:r>
      <w:proofErr w:type="spellStart"/>
      <w:r w:rsidRPr="002E07FA">
        <w:rPr>
          <w:rFonts w:ascii="Arial" w:eastAsia="Times New Roman" w:hAnsi="Arial" w:cs="Arial"/>
          <w:snapToGrid w:val="0"/>
          <w:lang w:val="en-GB"/>
        </w:rPr>
        <w:t>BBE</w:t>
      </w:r>
      <w:proofErr w:type="spellEnd"/>
      <w:r w:rsidRPr="002E07FA">
        <w:rPr>
          <w:rFonts w:ascii="Arial" w:eastAsia="Times New Roman" w:hAnsi="Arial" w:cs="Arial"/>
          <w:snapToGrid w:val="0"/>
          <w:lang w:val="en-GB"/>
        </w:rPr>
        <w:t xml:space="preserve"> status level of contributor indicated in paragraphs 1.4 and 6.1 of the foregoing certificate, qualifies </w:t>
      </w:r>
      <w:r w:rsidRPr="002E07FA">
        <w:rPr>
          <w:rFonts w:ascii="Arial" w:eastAsia="Times New Roman" w:hAnsi="Arial" w:cs="Arial"/>
          <w:snapToGrid w:val="0"/>
          <w:lang w:val="en-GB"/>
        </w:rPr>
        <w:lastRenderedPageBreak/>
        <w:t>the company/ firm for the preference(s) shown and I / we acknowledge that:</w:t>
      </w:r>
    </w:p>
    <w:p w:rsidR="005D5883" w:rsidRPr="002E07FA" w:rsidRDefault="005D5883" w:rsidP="00CA1F13">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2E07FA">
        <w:rPr>
          <w:rFonts w:ascii="Arial" w:eastAsia="Times New Roman" w:hAnsi="Arial" w:cs="Arial"/>
          <w:snapToGrid w:val="0"/>
          <w:lang w:val="en-GB"/>
        </w:rPr>
        <w:t>The information furnished is true and correct;</w:t>
      </w:r>
    </w:p>
    <w:p w:rsidR="005D5883" w:rsidRPr="002E07FA" w:rsidRDefault="005D5883" w:rsidP="00CA1F13">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2E07FA">
        <w:rPr>
          <w:rFonts w:ascii="Arial" w:eastAsia="Times New Roman" w:hAnsi="Arial" w:cs="Arial"/>
          <w:snapToGrid w:val="0"/>
          <w:lang w:val="en-GB"/>
        </w:rPr>
        <w:t>The preference points claimed are in accordance with the General Conditions as indicated in paragraph 1 of this form;</w:t>
      </w:r>
    </w:p>
    <w:p w:rsidR="005D5883" w:rsidRPr="002E07FA" w:rsidRDefault="005D5883" w:rsidP="00CA1F13">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2E07FA">
        <w:rPr>
          <w:rFonts w:ascii="Arial" w:eastAsia="Times New Roman" w:hAnsi="Arial" w:cs="Arial"/>
          <w:snapToGrid w:val="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5D5883" w:rsidRPr="002E07FA" w:rsidRDefault="005D5883" w:rsidP="00CA1F13">
      <w:pPr>
        <w:widowControl w:val="0"/>
        <w:numPr>
          <w:ilvl w:val="0"/>
          <w:numId w:val="3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2E07FA">
        <w:rPr>
          <w:rFonts w:ascii="Arial" w:eastAsia="Times New Roman" w:hAnsi="Arial" w:cs="Arial"/>
          <w:snapToGrid w:val="0"/>
          <w:lang w:val="en-GB"/>
        </w:rPr>
        <w:t>If the B-BBEE status level of contributor has been claimed or obtained on a fraudulent basis or any of the conditions of contract have not been fulfilled, the purchaser may, in addition to any other remedy it may have –</w:t>
      </w:r>
    </w:p>
    <w:p w:rsidR="005D5883" w:rsidRPr="002E07FA" w:rsidRDefault="005D5883" w:rsidP="005D588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5D5883" w:rsidRPr="002E07FA" w:rsidRDefault="005D5883" w:rsidP="00CA1F13">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2E07FA">
        <w:rPr>
          <w:rFonts w:ascii="Arial" w:eastAsia="Times New Roman" w:hAnsi="Arial" w:cs="Arial"/>
          <w:snapToGrid w:val="0"/>
          <w:lang w:val="en-GB"/>
        </w:rPr>
        <w:t>disqualify the person from the bidding process;</w:t>
      </w:r>
    </w:p>
    <w:p w:rsidR="005D5883" w:rsidRPr="002E07FA" w:rsidRDefault="005D5883" w:rsidP="00CA1F13">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2E07FA">
        <w:rPr>
          <w:rFonts w:ascii="Arial" w:eastAsia="Times New Roman" w:hAnsi="Arial" w:cs="Arial"/>
          <w:snapToGrid w:val="0"/>
          <w:lang w:val="en-GB"/>
        </w:rPr>
        <w:t>recover costs, losses or damages it has incurred or suffered as a result of that person’s conduct;</w:t>
      </w:r>
    </w:p>
    <w:p w:rsidR="005D5883" w:rsidRPr="002E07FA" w:rsidRDefault="005D5883" w:rsidP="00CA1F13">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2E07FA">
        <w:rPr>
          <w:rFonts w:ascii="Arial" w:eastAsia="Times New Roman" w:hAnsi="Arial" w:cs="Arial"/>
          <w:snapToGrid w:val="0"/>
          <w:lang w:val="en-GB"/>
        </w:rPr>
        <w:t>cancel the contract and claim any damages which it has suffered as a result of having to make less favourable arrangements due to such cancellation;</w:t>
      </w:r>
    </w:p>
    <w:p w:rsidR="005D5883" w:rsidRPr="002E07FA" w:rsidRDefault="005D5883" w:rsidP="00CA1F13">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r w:rsidRPr="002E07FA">
        <w:rPr>
          <w:rFonts w:ascii="Arial" w:eastAsia="Times New Roman" w:hAnsi="Arial" w:cs="Arial"/>
          <w:snapToGrid w:val="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2E07FA">
        <w:rPr>
          <w:rFonts w:ascii="Arial" w:eastAsia="Times New Roman" w:hAnsi="Arial" w:cs="Arial"/>
          <w:i/>
          <w:snapToGrid w:val="0"/>
          <w:lang w:val="en-GB"/>
        </w:rPr>
        <w:t>audi</w:t>
      </w:r>
      <w:proofErr w:type="spellEnd"/>
      <w:r w:rsidRPr="002E07FA">
        <w:rPr>
          <w:rFonts w:ascii="Arial" w:eastAsia="Times New Roman" w:hAnsi="Arial" w:cs="Arial"/>
          <w:i/>
          <w:snapToGrid w:val="0"/>
          <w:lang w:val="en-GB"/>
        </w:rPr>
        <w:t xml:space="preserve"> </w:t>
      </w:r>
      <w:proofErr w:type="spellStart"/>
      <w:r w:rsidRPr="002E07FA">
        <w:rPr>
          <w:rFonts w:ascii="Arial" w:eastAsia="Times New Roman" w:hAnsi="Arial" w:cs="Arial"/>
          <w:i/>
          <w:snapToGrid w:val="0"/>
          <w:lang w:val="en-GB"/>
        </w:rPr>
        <w:t>alteram</w:t>
      </w:r>
      <w:proofErr w:type="spellEnd"/>
      <w:r w:rsidRPr="002E07FA">
        <w:rPr>
          <w:rFonts w:ascii="Arial" w:eastAsia="Times New Roman" w:hAnsi="Arial" w:cs="Arial"/>
          <w:i/>
          <w:snapToGrid w:val="0"/>
          <w:lang w:val="en-GB"/>
        </w:rPr>
        <w:t xml:space="preserve"> </w:t>
      </w:r>
      <w:proofErr w:type="spellStart"/>
      <w:r w:rsidRPr="002E07FA">
        <w:rPr>
          <w:rFonts w:ascii="Arial" w:eastAsia="Times New Roman" w:hAnsi="Arial" w:cs="Arial"/>
          <w:i/>
          <w:snapToGrid w:val="0"/>
          <w:lang w:val="en-GB"/>
        </w:rPr>
        <w:t>partem</w:t>
      </w:r>
      <w:proofErr w:type="spellEnd"/>
      <w:r w:rsidRPr="002E07FA">
        <w:rPr>
          <w:rFonts w:ascii="Arial" w:eastAsia="Times New Roman" w:hAnsi="Arial" w:cs="Arial"/>
          <w:snapToGrid w:val="0"/>
          <w:lang w:val="en-GB"/>
        </w:rPr>
        <w:t xml:space="preserve"> (hear the other side) rule has been applied; and</w:t>
      </w:r>
    </w:p>
    <w:p w:rsidR="005D5883" w:rsidRPr="002E07FA" w:rsidRDefault="005D5883" w:rsidP="00CA1F13">
      <w:pPr>
        <w:widowControl w:val="0"/>
        <w:numPr>
          <w:ilvl w:val="1"/>
          <w:numId w:val="36"/>
        </w:numPr>
        <w:tabs>
          <w:tab w:val="left" w:pos="1980"/>
        </w:tabs>
        <w:spacing w:after="120" w:line="240" w:lineRule="auto"/>
        <w:ind w:left="1987" w:right="749" w:hanging="547"/>
        <w:jc w:val="both"/>
        <w:rPr>
          <w:rFonts w:ascii="Arial" w:eastAsia="Times New Roman" w:hAnsi="Arial" w:cs="Arial"/>
          <w:snapToGrid w:val="0"/>
          <w:lang w:val="en-GB"/>
        </w:rPr>
      </w:pPr>
      <w:proofErr w:type="gramStart"/>
      <w:r w:rsidRPr="002E07FA">
        <w:rPr>
          <w:rFonts w:ascii="Arial" w:eastAsia="Times New Roman" w:hAnsi="Arial" w:cs="Arial"/>
          <w:snapToGrid w:val="0"/>
          <w:lang w:val="en-GB"/>
        </w:rPr>
        <w:t>forward</w:t>
      </w:r>
      <w:proofErr w:type="gramEnd"/>
      <w:r w:rsidRPr="002E07FA">
        <w:rPr>
          <w:rFonts w:ascii="Arial" w:eastAsia="Times New Roman" w:hAnsi="Arial" w:cs="Arial"/>
          <w:snapToGrid w:val="0"/>
          <w:lang w:val="en-GB"/>
        </w:rPr>
        <w:t xml:space="preserve"> the matter for criminal prosecution.</w:t>
      </w:r>
    </w:p>
    <w:p w:rsidR="005D5883" w:rsidRPr="002E07FA" w:rsidRDefault="00B94359" w:rsidP="00E8119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center"/>
        <w:rPr>
          <w:rFonts w:ascii="Arial" w:eastAsia="Times New Roman" w:hAnsi="Arial" w:cs="Arial"/>
          <w:lang w:val="en-GB"/>
        </w:rPr>
      </w:pPr>
      <w:r w:rsidRPr="002E07FA">
        <w:rPr>
          <w:rFonts w:ascii="Arial" w:eastAsia="Times New Roman" w:hAnsi="Arial" w:cs="Arial"/>
          <w:noProof/>
          <w:lang w:eastAsia="en-ZA"/>
        </w:rPr>
        <mc:AlternateContent>
          <mc:Choice Requires="wps">
            <w:drawing>
              <wp:anchor distT="0" distB="0" distL="114300" distR="114300" simplePos="0" relativeHeight="251655168" behindDoc="0" locked="0" layoutInCell="1" allowOverlap="1" wp14:anchorId="3C855CE3" wp14:editId="63494150">
                <wp:simplePos x="0" y="0"/>
                <wp:positionH relativeFrom="column">
                  <wp:posOffset>2857500</wp:posOffset>
                </wp:positionH>
                <wp:positionV relativeFrom="paragraph">
                  <wp:posOffset>63500</wp:posOffset>
                </wp:positionV>
                <wp:extent cx="3119120" cy="1689735"/>
                <wp:effectExtent l="0" t="0" r="24130" b="2476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9120" cy="1689735"/>
                        </a:xfrm>
                        <a:prstGeom prst="rect">
                          <a:avLst/>
                        </a:prstGeom>
                        <a:solidFill>
                          <a:srgbClr val="FFFFFF"/>
                        </a:solidFill>
                        <a:ln w="9525">
                          <a:solidFill>
                            <a:srgbClr val="000000"/>
                          </a:solidFill>
                          <a:miter lim="800000"/>
                          <a:headEnd/>
                          <a:tailEnd/>
                        </a:ln>
                      </wps:spPr>
                      <wps:txbx>
                        <w:txbxContent>
                          <w:p w:rsidR="00B62502" w:rsidRDefault="00B62502" w:rsidP="005D5883"/>
                          <w:p w:rsidR="00B62502" w:rsidRDefault="00B62502" w:rsidP="005D5883"/>
                          <w:p w:rsidR="00B62502" w:rsidRPr="00585866" w:rsidRDefault="00B62502" w:rsidP="005D5883">
                            <w:pPr>
                              <w:jc w:val="center"/>
                              <w:rPr>
                                <w:rFonts w:ascii="Arial" w:hAnsi="Arial" w:cs="Arial"/>
                                <w:sz w:val="18"/>
                                <w:szCs w:val="18"/>
                              </w:rPr>
                            </w:pPr>
                            <w:r w:rsidRPr="00585866">
                              <w:rPr>
                                <w:rFonts w:ascii="Arial" w:hAnsi="Arial" w:cs="Arial"/>
                                <w:sz w:val="18"/>
                                <w:szCs w:val="18"/>
                              </w:rPr>
                              <w:t>……………………………………….</w:t>
                            </w:r>
                          </w:p>
                          <w:p w:rsidR="00B62502" w:rsidRPr="00585866" w:rsidRDefault="00B62502" w:rsidP="005D5883">
                            <w:pPr>
                              <w:jc w:val="center"/>
                              <w:rPr>
                                <w:rFonts w:ascii="Arial" w:hAnsi="Arial" w:cs="Arial"/>
                                <w:sz w:val="18"/>
                                <w:szCs w:val="18"/>
                              </w:rPr>
                            </w:pPr>
                            <w:r w:rsidRPr="00585866">
                              <w:rPr>
                                <w:rFonts w:ascii="Arial" w:hAnsi="Arial" w:cs="Arial"/>
                                <w:sz w:val="18"/>
                                <w:szCs w:val="18"/>
                              </w:rPr>
                              <w:t>SIGNATURE(S) OF BIDDERS(S)</w:t>
                            </w:r>
                          </w:p>
                          <w:p w:rsidR="00B62502" w:rsidRPr="00585866" w:rsidRDefault="00B62502" w:rsidP="005D5883">
                            <w:pPr>
                              <w:rPr>
                                <w:rFonts w:ascii="Arial" w:hAnsi="Arial" w:cs="Arial"/>
                                <w:sz w:val="18"/>
                                <w:szCs w:val="18"/>
                              </w:rPr>
                            </w:pPr>
                          </w:p>
                          <w:p w:rsidR="00B62502" w:rsidRPr="00585866" w:rsidRDefault="00B62502" w:rsidP="005D5883">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B62502" w:rsidRPr="00585866" w:rsidRDefault="00B62502" w:rsidP="005D5883">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62502" w:rsidRPr="00585866" w:rsidRDefault="00B62502" w:rsidP="005D588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62502" w:rsidRPr="00585866" w:rsidRDefault="00B62502" w:rsidP="005D5883">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62502" w:rsidRDefault="00B62502" w:rsidP="005D58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55CE3" id="Rectangle 4" o:spid="_x0000_s1026" style="position:absolute;left:0;text-align:left;margin-left:225pt;margin-top:5pt;width:245.6pt;height:133.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">
                <v:textbox>
                  <w:txbxContent>
                    <w:p w:rsidR="00B62502" w:rsidRDefault="00B62502" w:rsidP="005D5883"/>
                    <w:p w:rsidR="00B62502" w:rsidRDefault="00B62502" w:rsidP="005D5883"/>
                    <w:p w:rsidR="00B62502" w:rsidRPr="00585866" w:rsidRDefault="00B62502" w:rsidP="005D5883">
                      <w:pPr>
                        <w:jc w:val="center"/>
                        <w:rPr>
                          <w:rFonts w:ascii="Arial" w:hAnsi="Arial" w:cs="Arial"/>
                          <w:sz w:val="18"/>
                          <w:szCs w:val="18"/>
                        </w:rPr>
                      </w:pPr>
                      <w:r w:rsidRPr="00585866">
                        <w:rPr>
                          <w:rFonts w:ascii="Arial" w:hAnsi="Arial" w:cs="Arial"/>
                          <w:sz w:val="18"/>
                          <w:szCs w:val="18"/>
                        </w:rPr>
                        <w:t>……………………………………….</w:t>
                      </w:r>
                    </w:p>
                    <w:p w:rsidR="00B62502" w:rsidRPr="00585866" w:rsidRDefault="00B62502" w:rsidP="005D5883">
                      <w:pPr>
                        <w:jc w:val="center"/>
                        <w:rPr>
                          <w:rFonts w:ascii="Arial" w:hAnsi="Arial" w:cs="Arial"/>
                          <w:sz w:val="18"/>
                          <w:szCs w:val="18"/>
                        </w:rPr>
                      </w:pPr>
                      <w:r w:rsidRPr="00585866">
                        <w:rPr>
                          <w:rFonts w:ascii="Arial" w:hAnsi="Arial" w:cs="Arial"/>
                          <w:sz w:val="18"/>
                          <w:szCs w:val="18"/>
                        </w:rPr>
                        <w:t>SIGNATURE(S) OF BIDDERS(S)</w:t>
                      </w:r>
                    </w:p>
                    <w:p w:rsidR="00B62502" w:rsidRPr="00585866" w:rsidRDefault="00B62502" w:rsidP="005D5883">
                      <w:pPr>
                        <w:rPr>
                          <w:rFonts w:ascii="Arial" w:hAnsi="Arial" w:cs="Arial"/>
                          <w:sz w:val="18"/>
                          <w:szCs w:val="18"/>
                        </w:rPr>
                      </w:pPr>
                    </w:p>
                    <w:p w:rsidR="00B62502" w:rsidRPr="00585866" w:rsidRDefault="00B62502" w:rsidP="005D5883">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B62502" w:rsidRPr="00585866" w:rsidRDefault="00B62502" w:rsidP="005D5883">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62502" w:rsidRPr="00585866" w:rsidRDefault="00B62502" w:rsidP="005D588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62502" w:rsidRPr="00585866" w:rsidRDefault="00B62502" w:rsidP="005D5883">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62502" w:rsidRDefault="00B62502" w:rsidP="005D5883">
                      <w:pPr>
                        <w:jc w:val="center"/>
                      </w:pPr>
                    </w:p>
                  </w:txbxContent>
                </v:textbox>
              </v:rect>
            </w:pict>
          </mc:Fallback>
        </mc:AlternateContent>
      </w:r>
      <w:r w:rsidRPr="002E07FA">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0C5B7388" wp14:editId="2B6BD73D">
                <wp:simplePos x="0" y="0"/>
                <wp:positionH relativeFrom="column">
                  <wp:posOffset>-234950</wp:posOffset>
                </wp:positionH>
                <wp:positionV relativeFrom="paragraph">
                  <wp:posOffset>67945</wp:posOffset>
                </wp:positionV>
                <wp:extent cx="3017520" cy="1689735"/>
                <wp:effectExtent l="0" t="0" r="11430" b="2476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B62502" w:rsidRDefault="00B62502" w:rsidP="005D5883"/>
                          <w:p w:rsidR="00B62502" w:rsidRPr="00585866" w:rsidRDefault="00B62502" w:rsidP="005D5883">
                            <w:pPr>
                              <w:rPr>
                                <w:rFonts w:ascii="Arial" w:hAnsi="Arial" w:cs="Arial"/>
                                <w:sz w:val="18"/>
                                <w:szCs w:val="18"/>
                              </w:rPr>
                            </w:pPr>
                            <w:r w:rsidRPr="00585866">
                              <w:rPr>
                                <w:rFonts w:ascii="Arial" w:hAnsi="Arial" w:cs="Arial"/>
                                <w:sz w:val="18"/>
                                <w:szCs w:val="18"/>
                              </w:rPr>
                              <w:t>WITNESSES</w:t>
                            </w:r>
                          </w:p>
                          <w:p w:rsidR="00B62502" w:rsidRPr="00585866" w:rsidRDefault="00B62502" w:rsidP="005D5883">
                            <w:pPr>
                              <w:rPr>
                                <w:rFonts w:ascii="Arial" w:hAnsi="Arial" w:cs="Arial"/>
                                <w:sz w:val="18"/>
                                <w:szCs w:val="18"/>
                              </w:rPr>
                            </w:pPr>
                          </w:p>
                          <w:p w:rsidR="00B62502" w:rsidRPr="00585866" w:rsidRDefault="00B62502" w:rsidP="00CA1F13">
                            <w:pPr>
                              <w:widowControl w:val="0"/>
                              <w:numPr>
                                <w:ilvl w:val="0"/>
                                <w:numId w:val="37"/>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B62502" w:rsidRPr="00585866" w:rsidRDefault="00B62502" w:rsidP="00CA1F13">
                            <w:pPr>
                              <w:widowControl w:val="0"/>
                              <w:numPr>
                                <w:ilvl w:val="0"/>
                                <w:numId w:val="37"/>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B62502" w:rsidRDefault="00B62502" w:rsidP="005D588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B7388" id="Rectangle 5" o:spid="_x0000_s1027" style="position:absolute;left:0;text-align:left;margin-left:-18.5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C6KwIAAE8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">
                <v:textbox>
                  <w:txbxContent>
                    <w:p w:rsidR="00B62502" w:rsidRDefault="00B62502" w:rsidP="005D5883"/>
                    <w:p w:rsidR="00B62502" w:rsidRPr="00585866" w:rsidRDefault="00B62502" w:rsidP="005D5883">
                      <w:pPr>
                        <w:rPr>
                          <w:rFonts w:ascii="Arial" w:hAnsi="Arial" w:cs="Arial"/>
                          <w:sz w:val="18"/>
                          <w:szCs w:val="18"/>
                        </w:rPr>
                      </w:pPr>
                      <w:r w:rsidRPr="00585866">
                        <w:rPr>
                          <w:rFonts w:ascii="Arial" w:hAnsi="Arial" w:cs="Arial"/>
                          <w:sz w:val="18"/>
                          <w:szCs w:val="18"/>
                        </w:rPr>
                        <w:t>WITNESSES</w:t>
                      </w:r>
                    </w:p>
                    <w:p w:rsidR="00B62502" w:rsidRPr="00585866" w:rsidRDefault="00B62502" w:rsidP="005D5883">
                      <w:pPr>
                        <w:rPr>
                          <w:rFonts w:ascii="Arial" w:hAnsi="Arial" w:cs="Arial"/>
                          <w:sz w:val="18"/>
                          <w:szCs w:val="18"/>
                        </w:rPr>
                      </w:pPr>
                    </w:p>
                    <w:p w:rsidR="00B62502" w:rsidRPr="00585866" w:rsidRDefault="00B62502" w:rsidP="00CA1F13">
                      <w:pPr>
                        <w:widowControl w:val="0"/>
                        <w:numPr>
                          <w:ilvl w:val="0"/>
                          <w:numId w:val="37"/>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B62502" w:rsidRPr="00585866" w:rsidRDefault="00B62502" w:rsidP="00CA1F13">
                      <w:pPr>
                        <w:widowControl w:val="0"/>
                        <w:numPr>
                          <w:ilvl w:val="0"/>
                          <w:numId w:val="37"/>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B62502" w:rsidRDefault="00B62502" w:rsidP="005D5883">
                      <w:pPr>
                        <w:jc w:val="center"/>
                      </w:pPr>
                    </w:p>
                  </w:txbxContent>
                </v:textbox>
              </v:rect>
            </w:pict>
          </mc:Fallback>
        </mc:AlternateContent>
      </w:r>
    </w:p>
    <w:p w:rsidR="005D5883" w:rsidRPr="002E07FA" w:rsidRDefault="005D5883" w:rsidP="005D5883">
      <w:pPr>
        <w:rPr>
          <w:rFonts w:ascii="Arial" w:eastAsia="Times New Roman" w:hAnsi="Arial" w:cs="Arial"/>
          <w:lang w:val="en-GB"/>
        </w:rPr>
      </w:pPr>
    </w:p>
    <w:p w:rsidR="005D5883" w:rsidRPr="002E07FA" w:rsidRDefault="005D5883" w:rsidP="005D5883">
      <w:pPr>
        <w:rPr>
          <w:rFonts w:ascii="Arial" w:eastAsia="Times New Roman" w:hAnsi="Arial" w:cs="Arial"/>
          <w:lang w:val="en-GB"/>
        </w:rPr>
      </w:pPr>
    </w:p>
    <w:p w:rsidR="005D5883" w:rsidRPr="002E07FA" w:rsidRDefault="005D5883" w:rsidP="005D5883">
      <w:pPr>
        <w:rPr>
          <w:rFonts w:ascii="Arial" w:eastAsia="Times New Roman" w:hAnsi="Arial" w:cs="Arial"/>
          <w:lang w:val="en-GB"/>
        </w:rPr>
      </w:pPr>
    </w:p>
    <w:p w:rsidR="005D5883" w:rsidRPr="002E07FA" w:rsidRDefault="005D5883" w:rsidP="005D5883">
      <w:pPr>
        <w:rPr>
          <w:rFonts w:ascii="Arial" w:eastAsia="Times New Roman" w:hAnsi="Arial" w:cs="Arial"/>
          <w:lang w:val="en-GB"/>
        </w:rPr>
      </w:pPr>
    </w:p>
    <w:p w:rsidR="003914DE" w:rsidRDefault="003914DE">
      <w:pPr>
        <w:rPr>
          <w:rFonts w:ascii="Arial" w:hAnsi="Arial" w:cs="Arial"/>
          <w:sz w:val="20"/>
          <w:szCs w:val="20"/>
          <w:lang w:val="en-GB"/>
        </w:rPr>
      </w:pPr>
    </w:p>
    <w:sectPr w:rsidR="003914DE" w:rsidSect="00A22EF4">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037" w:rsidRDefault="00B55037" w:rsidP="00201A98">
      <w:pPr>
        <w:spacing w:after="0" w:line="240" w:lineRule="auto"/>
      </w:pPr>
      <w:r>
        <w:separator/>
      </w:r>
    </w:p>
  </w:endnote>
  <w:endnote w:type="continuationSeparator" w:id="0">
    <w:p w:rsidR="00B55037" w:rsidRDefault="00B55037"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2DA" w:rsidRDefault="00694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B62502" w:rsidTr="00EA1B3D">
      <w:tc>
        <w:tcPr>
          <w:tcW w:w="10206" w:type="dxa"/>
          <w:gridSpan w:val="2"/>
          <w:tcBorders>
            <w:top w:val="nil"/>
            <w:left w:val="nil"/>
            <w:bottom w:val="nil"/>
            <w:right w:val="nil"/>
          </w:tcBorders>
          <w:vAlign w:val="center"/>
        </w:tcPr>
        <w:p w:rsidR="00B62502" w:rsidRPr="00A22EF4" w:rsidRDefault="00B62502"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B62502" w:rsidTr="00EA1B3D">
      <w:tc>
        <w:tcPr>
          <w:tcW w:w="10206" w:type="dxa"/>
          <w:gridSpan w:val="2"/>
          <w:tcBorders>
            <w:top w:val="nil"/>
            <w:left w:val="nil"/>
            <w:bottom w:val="nil"/>
            <w:right w:val="nil"/>
          </w:tcBorders>
        </w:tcPr>
        <w:p w:rsidR="00B62502" w:rsidRDefault="00B62502"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1312" behindDoc="0" locked="0" layoutInCell="1" allowOverlap="1" wp14:anchorId="53CADC13" wp14:editId="2869A3EA">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62502" w:rsidRPr="0047798B" w:rsidRDefault="00B62502"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B62502" w:rsidRPr="007D1F0A" w:rsidRDefault="00B62502" w:rsidP="006942DA">
                                <w:pPr>
                                  <w:pStyle w:val="Footer"/>
                                  <w:tabs>
                                    <w:tab w:val="left" w:pos="2835"/>
                                  </w:tabs>
                                  <w:spacing w:before="120"/>
                                  <w:jc w:val="center"/>
                                  <w:rPr>
                                    <w:rFonts w:ascii="Arial" w:hAnsi="Arial" w:cs="Arial"/>
                                    <w:sz w:val="18"/>
                                    <w:szCs w:val="18"/>
                                    <w:lang w:val="en-GB"/>
                                  </w:rPr>
                                </w:pPr>
                                <w:r w:rsidRPr="0047798B">
                                  <w:rPr>
                                    <w:rFonts w:ascii="Arial" w:hAnsi="Arial" w:cs="Arial"/>
                                    <w:sz w:val="18"/>
                                    <w:szCs w:val="18"/>
                                    <w:lang w:val="en-GB"/>
                                  </w:rPr>
                                  <w:t xml:space="preserve">No part of this document may be reproduced without the expressed consent of the </w:t>
                                </w:r>
                                <w:bookmarkStart w:id="14" w:name="_GoBack"/>
                                <w:r w:rsidRPr="0047798B">
                                  <w:rPr>
                                    <w:rFonts w:ascii="Arial" w:hAnsi="Arial" w:cs="Arial"/>
                                    <w:sz w:val="18"/>
                                    <w:szCs w:val="18"/>
                                    <w:lang w:val="en-GB"/>
                                  </w:rPr>
                                  <w:t>copy</w:t>
                                </w:r>
                                <w:bookmarkEnd w:id="14"/>
                                <w:r w:rsidRPr="0047798B">
                                  <w:rPr>
                                    <w:rFonts w:ascii="Arial" w:hAnsi="Arial" w:cs="Arial"/>
                                    <w:sz w:val="18"/>
                                    <w:szCs w:val="18"/>
                                    <w:lang w:val="en-GB"/>
                                  </w:rPr>
                                  <w:t>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CADC13" id="_x0000_t202" coordsize="21600,21600" o:spt="202" path="m,l,21600r21600,l21600,xe">
                    <v:stroke joinstyle="miter"/>
                    <v:path gradientshapeok="t" o:connecttype="rect"/>
                  </v:shapetype>
                  <v:shape id="Text Box 3" o:spid="_x0000_s1028" type="#_x0000_t202" style="position:absolute;margin-left:-2.75pt;margin-top:1.6pt;width:502.3pt;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B62502" w:rsidRPr="0047798B" w:rsidRDefault="00B62502"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B62502" w:rsidRPr="007D1F0A" w:rsidRDefault="00B62502" w:rsidP="006942DA">
                          <w:pPr>
                            <w:pStyle w:val="Footer"/>
                            <w:tabs>
                              <w:tab w:val="left" w:pos="2835"/>
                            </w:tabs>
                            <w:spacing w:before="120"/>
                            <w:jc w:val="center"/>
                            <w:rPr>
                              <w:rFonts w:ascii="Arial" w:hAnsi="Arial" w:cs="Arial"/>
                              <w:sz w:val="18"/>
                              <w:szCs w:val="18"/>
                              <w:lang w:val="en-GB"/>
                            </w:rPr>
                          </w:pPr>
                          <w:r w:rsidRPr="0047798B">
                            <w:rPr>
                              <w:rFonts w:ascii="Arial" w:hAnsi="Arial" w:cs="Arial"/>
                              <w:sz w:val="18"/>
                              <w:szCs w:val="18"/>
                              <w:lang w:val="en-GB"/>
                            </w:rPr>
                            <w:t xml:space="preserve">No part of this document may be reproduced without the expressed consent of the </w:t>
                          </w:r>
                          <w:bookmarkStart w:id="15" w:name="_GoBack"/>
                          <w:r w:rsidRPr="0047798B">
                            <w:rPr>
                              <w:rFonts w:ascii="Arial" w:hAnsi="Arial" w:cs="Arial"/>
                              <w:sz w:val="18"/>
                              <w:szCs w:val="18"/>
                              <w:lang w:val="en-GB"/>
                            </w:rPr>
                            <w:t>copy</w:t>
                          </w:r>
                          <w:bookmarkEnd w:id="15"/>
                          <w:r w:rsidRPr="0047798B">
                            <w:rPr>
                              <w:rFonts w:ascii="Arial" w:hAnsi="Arial" w:cs="Arial"/>
                              <w:sz w:val="18"/>
                              <w:szCs w:val="18"/>
                              <w:lang w:val="en-GB"/>
                            </w:rPr>
                            <w:t>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B62502" w:rsidRDefault="00B62502" w:rsidP="00EA1B3D">
          <w:pPr>
            <w:rPr>
              <w:rFonts w:ascii="Arial" w:hAnsi="Arial" w:cs="Arial"/>
              <w:sz w:val="20"/>
              <w:szCs w:val="20"/>
              <w:lang w:val="en-GB"/>
            </w:rPr>
          </w:pPr>
        </w:p>
        <w:p w:rsidR="00B62502" w:rsidRDefault="00B62502" w:rsidP="00EA1B3D">
          <w:pPr>
            <w:rPr>
              <w:rFonts w:ascii="Arial" w:hAnsi="Arial" w:cs="Arial"/>
              <w:sz w:val="20"/>
              <w:szCs w:val="20"/>
              <w:lang w:val="en-GB"/>
            </w:rPr>
          </w:pPr>
        </w:p>
        <w:p w:rsidR="00B62502" w:rsidRDefault="00B62502" w:rsidP="00EA1B3D">
          <w:pPr>
            <w:rPr>
              <w:rFonts w:ascii="Arial" w:hAnsi="Arial" w:cs="Arial"/>
              <w:sz w:val="20"/>
              <w:szCs w:val="20"/>
              <w:lang w:val="en-GB"/>
            </w:rPr>
          </w:pPr>
        </w:p>
        <w:p w:rsidR="00B62502" w:rsidRDefault="00B62502" w:rsidP="00EA1B3D">
          <w:pPr>
            <w:rPr>
              <w:rFonts w:ascii="Arial" w:hAnsi="Arial" w:cs="Arial"/>
              <w:sz w:val="20"/>
              <w:szCs w:val="20"/>
              <w:lang w:val="en-GB"/>
            </w:rPr>
          </w:pPr>
        </w:p>
      </w:tc>
    </w:tr>
    <w:tr w:rsidR="00B62502" w:rsidTr="00EA1B3D">
      <w:tc>
        <w:tcPr>
          <w:tcW w:w="6237" w:type="dxa"/>
          <w:tcBorders>
            <w:top w:val="nil"/>
            <w:left w:val="nil"/>
            <w:bottom w:val="nil"/>
            <w:right w:val="nil"/>
          </w:tcBorders>
          <w:vAlign w:val="center"/>
        </w:tcPr>
        <w:p w:rsidR="00B62502" w:rsidRDefault="00B62502" w:rsidP="00732A3F">
          <w:pPr>
            <w:rPr>
              <w:rFonts w:ascii="Arial" w:hAnsi="Arial" w:cs="Arial"/>
              <w:sz w:val="20"/>
              <w:szCs w:val="20"/>
              <w:lang w:val="en-GB"/>
            </w:rPr>
          </w:pPr>
        </w:p>
      </w:tc>
      <w:tc>
        <w:tcPr>
          <w:tcW w:w="3969" w:type="dxa"/>
          <w:tcBorders>
            <w:top w:val="nil"/>
            <w:left w:val="nil"/>
            <w:bottom w:val="nil"/>
            <w:right w:val="nil"/>
          </w:tcBorders>
          <w:vAlign w:val="center"/>
        </w:tcPr>
        <w:p w:rsidR="00B62502" w:rsidRDefault="00B62502"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6942DA">
            <w:rPr>
              <w:rFonts w:ascii="Arial" w:hAnsi="Arial" w:cs="Arial"/>
              <w:noProof/>
              <w:sz w:val="18"/>
              <w:szCs w:val="18"/>
            </w:rPr>
            <w:t>32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6942DA">
            <w:rPr>
              <w:rFonts w:ascii="Arial" w:hAnsi="Arial" w:cs="Arial"/>
              <w:noProof/>
              <w:sz w:val="18"/>
              <w:szCs w:val="18"/>
            </w:rPr>
            <w:t>52</w:t>
          </w:r>
          <w:r w:rsidRPr="0047798B">
            <w:rPr>
              <w:rFonts w:ascii="Arial" w:hAnsi="Arial" w:cs="Arial"/>
              <w:sz w:val="18"/>
              <w:szCs w:val="18"/>
            </w:rPr>
            <w:fldChar w:fldCharType="end"/>
          </w:r>
        </w:p>
      </w:tc>
    </w:tr>
  </w:tbl>
  <w:p w:rsidR="00B62502" w:rsidRPr="00C40E58" w:rsidRDefault="00B62502"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 xml:space="preserve">Invitation to Tender Template Sulphuric Acid </w:t>
    </w:r>
    <w:r w:rsidRPr="00A04D3D">
      <w:rPr>
        <w:rFonts w:ascii="Arial" w:hAnsi="Arial" w:cs="Arial"/>
        <w:noProof/>
        <w:sz w:val="17"/>
        <w:szCs w:val="17"/>
      </w:rPr>
      <w:t>CORP5542</w:t>
    </w:r>
    <w:r w:rsidRPr="00C40E58">
      <w:rPr>
        <w:rFonts w:ascii="Arial" w:hAnsi="Arial" w:cs="Arial"/>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2DA" w:rsidRDefault="00694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037" w:rsidRDefault="00B55037" w:rsidP="00201A98">
      <w:pPr>
        <w:spacing w:after="0" w:line="240" w:lineRule="auto"/>
      </w:pPr>
      <w:r>
        <w:separator/>
      </w:r>
    </w:p>
  </w:footnote>
  <w:footnote w:type="continuationSeparator" w:id="0">
    <w:p w:rsidR="00B55037" w:rsidRDefault="00B55037"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2DA" w:rsidRDefault="00694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B62502" w:rsidRPr="00116E60" w:rsidTr="00051A4F">
      <w:trPr>
        <w:cantSplit/>
        <w:trHeight w:val="263"/>
        <w:jc w:val="center"/>
      </w:trPr>
      <w:tc>
        <w:tcPr>
          <w:tcW w:w="2410" w:type="dxa"/>
          <w:vMerge w:val="restart"/>
          <w:vAlign w:val="bottom"/>
        </w:tcPr>
        <w:p w:rsidR="00B62502" w:rsidRPr="003914DE" w:rsidRDefault="00B62502" w:rsidP="00EA1B3D">
          <w:pPr>
            <w:spacing w:before="840"/>
            <w:rPr>
              <w:rFonts w:ascii="Arial" w:hAnsi="Arial"/>
              <w:b/>
              <w:lang w:val="en-GB"/>
            </w:rPr>
          </w:pPr>
          <w:r>
            <w:rPr>
              <w:rFonts w:ascii="Arial" w:hAnsi="Arial"/>
              <w:b/>
              <w:lang w:val="en-GB"/>
            </w:rPr>
            <w:object w:dxaOrig="1440" w:dyaOrig="1440" w14:anchorId="33AB75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691402922" r:id="rId2"/>
            </w:object>
          </w:r>
        </w:p>
      </w:tc>
      <w:tc>
        <w:tcPr>
          <w:tcW w:w="3544" w:type="dxa"/>
          <w:vMerge w:val="restart"/>
          <w:vAlign w:val="center"/>
        </w:tcPr>
        <w:p w:rsidR="00B62502" w:rsidRPr="00CA666C" w:rsidRDefault="00B62502" w:rsidP="00905DFC">
          <w:pPr>
            <w:spacing w:after="0"/>
            <w:jc w:val="center"/>
            <w:rPr>
              <w:rFonts w:ascii="Arial" w:hAnsi="Arial" w:cs="Arial"/>
              <w:b/>
              <w:sz w:val="24"/>
              <w:szCs w:val="24"/>
              <w:lang w:val="en-GB"/>
            </w:rPr>
          </w:pPr>
          <w:r w:rsidRPr="00B94359">
            <w:rPr>
              <w:rFonts w:ascii="Arial" w:hAnsi="Arial" w:cs="Arial"/>
              <w:b/>
              <w:sz w:val="24"/>
              <w:szCs w:val="24"/>
              <w:lang w:val="en-GB"/>
            </w:rPr>
            <w:t>Invitation to Tender</w:t>
          </w:r>
        </w:p>
      </w:tc>
      <w:tc>
        <w:tcPr>
          <w:tcW w:w="1559" w:type="dxa"/>
          <w:shd w:val="clear" w:color="auto" w:fill="auto"/>
          <w:vAlign w:val="center"/>
        </w:tcPr>
        <w:p w:rsidR="00B62502" w:rsidRPr="003914DE" w:rsidRDefault="00B62502"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rsidR="00B62502" w:rsidRPr="005D5883" w:rsidRDefault="00B62502" w:rsidP="003113D9">
          <w:pPr>
            <w:spacing w:after="0"/>
            <w:rPr>
              <w:rFonts w:ascii="Arial" w:hAnsi="Arial"/>
              <w:sz w:val="20"/>
              <w:lang w:val="en-GB"/>
            </w:rPr>
          </w:pPr>
          <w:r w:rsidRPr="005D5883">
            <w:rPr>
              <w:rFonts w:ascii="Arial" w:hAnsi="Arial"/>
              <w:sz w:val="20"/>
            </w:rPr>
            <w:t>240-114238630</w:t>
          </w:r>
        </w:p>
      </w:tc>
      <w:tc>
        <w:tcPr>
          <w:tcW w:w="567" w:type="dxa"/>
          <w:shd w:val="clear" w:color="auto" w:fill="auto"/>
          <w:vAlign w:val="center"/>
        </w:tcPr>
        <w:p w:rsidR="00B62502" w:rsidRPr="003914DE" w:rsidRDefault="00B62502" w:rsidP="003113D9">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rsidR="00B62502" w:rsidRPr="005D5883" w:rsidRDefault="00B62502" w:rsidP="003113D9">
          <w:pPr>
            <w:spacing w:after="0"/>
            <w:rPr>
              <w:rFonts w:ascii="Arial" w:hAnsi="Arial"/>
              <w:sz w:val="20"/>
              <w:lang w:val="en-GB"/>
            </w:rPr>
          </w:pPr>
          <w:r>
            <w:rPr>
              <w:rFonts w:ascii="Arial" w:hAnsi="Arial"/>
              <w:sz w:val="20"/>
              <w:lang w:val="en-GB"/>
            </w:rPr>
            <w:t>6</w:t>
          </w:r>
        </w:p>
      </w:tc>
    </w:tr>
    <w:tr w:rsidR="00B62502" w:rsidRPr="00116E60" w:rsidTr="00051A4F">
      <w:trPr>
        <w:cantSplit/>
        <w:trHeight w:val="261"/>
        <w:jc w:val="center"/>
      </w:trPr>
      <w:tc>
        <w:tcPr>
          <w:tcW w:w="2410" w:type="dxa"/>
          <w:vMerge/>
          <w:vAlign w:val="bottom"/>
        </w:tcPr>
        <w:p w:rsidR="00B62502" w:rsidRPr="003914DE" w:rsidRDefault="00B62502" w:rsidP="00EA1B3D">
          <w:pPr>
            <w:spacing w:before="840"/>
            <w:rPr>
              <w:rFonts w:ascii="Arial" w:hAnsi="Arial"/>
              <w:b/>
              <w:lang w:val="en-GB"/>
            </w:rPr>
          </w:pPr>
        </w:p>
      </w:tc>
      <w:tc>
        <w:tcPr>
          <w:tcW w:w="3544" w:type="dxa"/>
          <w:vMerge/>
          <w:vAlign w:val="center"/>
        </w:tcPr>
        <w:p w:rsidR="00B62502" w:rsidRPr="003914DE" w:rsidRDefault="00B62502" w:rsidP="00EA1B3D">
          <w:pPr>
            <w:jc w:val="center"/>
            <w:rPr>
              <w:rFonts w:ascii="Arial" w:hAnsi="Arial" w:cs="Arial"/>
              <w:b/>
              <w:lang w:val="en-GB"/>
            </w:rPr>
          </w:pPr>
        </w:p>
      </w:tc>
      <w:tc>
        <w:tcPr>
          <w:tcW w:w="1559" w:type="dxa"/>
          <w:shd w:val="clear" w:color="auto" w:fill="auto"/>
          <w:vAlign w:val="center"/>
        </w:tcPr>
        <w:p w:rsidR="00B62502" w:rsidRDefault="00B62502"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B62502" w:rsidRPr="005D5883" w:rsidRDefault="00B62502" w:rsidP="00EA1B3D">
          <w:pPr>
            <w:spacing w:after="0"/>
            <w:rPr>
              <w:rFonts w:ascii="Arial" w:hAnsi="Arial"/>
              <w:sz w:val="20"/>
              <w:lang w:val="en-GB"/>
            </w:rPr>
          </w:pPr>
          <w:r>
            <w:rPr>
              <w:rFonts w:ascii="Arial" w:hAnsi="Arial"/>
              <w:sz w:val="20"/>
              <w:lang w:val="en-GB"/>
            </w:rPr>
            <w:t>N/A</w:t>
          </w:r>
        </w:p>
      </w:tc>
      <w:tc>
        <w:tcPr>
          <w:tcW w:w="567" w:type="dxa"/>
          <w:shd w:val="clear" w:color="auto" w:fill="auto"/>
          <w:vAlign w:val="center"/>
        </w:tcPr>
        <w:p w:rsidR="00B62502" w:rsidRDefault="00B62502" w:rsidP="0088295E">
          <w:pPr>
            <w:spacing w:after="0"/>
            <w:rPr>
              <w:rFonts w:ascii="Arial" w:hAnsi="Arial"/>
              <w:b/>
              <w:color w:val="0000CC"/>
              <w:sz w:val="20"/>
              <w:lang w:val="en-GB"/>
            </w:rPr>
          </w:pPr>
          <w:r w:rsidRPr="00C72E5D">
            <w:rPr>
              <w:rFonts w:ascii="Arial" w:hAnsi="Arial"/>
              <w:b/>
              <w:sz w:val="20"/>
              <w:lang w:val="en-GB"/>
            </w:rPr>
            <w:t>Rev</w:t>
          </w:r>
        </w:p>
      </w:tc>
      <w:tc>
        <w:tcPr>
          <w:tcW w:w="567" w:type="dxa"/>
          <w:shd w:val="clear" w:color="auto" w:fill="auto"/>
          <w:vAlign w:val="center"/>
        </w:tcPr>
        <w:p w:rsidR="00B62502" w:rsidRPr="005D5883" w:rsidRDefault="00B62502" w:rsidP="0088295E">
          <w:pPr>
            <w:spacing w:after="0"/>
            <w:rPr>
              <w:rFonts w:ascii="Arial" w:hAnsi="Arial"/>
              <w:sz w:val="20"/>
              <w:lang w:val="en-GB"/>
            </w:rPr>
          </w:pPr>
          <w:r w:rsidRPr="00B94359">
            <w:rPr>
              <w:rFonts w:ascii="Arial" w:hAnsi="Arial"/>
              <w:sz w:val="20"/>
              <w:lang w:val="en-GB"/>
            </w:rPr>
            <w:t>N/A</w:t>
          </w:r>
        </w:p>
      </w:tc>
    </w:tr>
    <w:tr w:rsidR="00B62502" w:rsidRPr="00116E60" w:rsidTr="00051A4F">
      <w:trPr>
        <w:cantSplit/>
        <w:trHeight w:val="261"/>
        <w:jc w:val="center"/>
      </w:trPr>
      <w:tc>
        <w:tcPr>
          <w:tcW w:w="2410" w:type="dxa"/>
          <w:vMerge/>
          <w:vAlign w:val="bottom"/>
        </w:tcPr>
        <w:p w:rsidR="00B62502" w:rsidRPr="003914DE" w:rsidRDefault="00B62502" w:rsidP="00EA1B3D">
          <w:pPr>
            <w:spacing w:before="840"/>
            <w:rPr>
              <w:rFonts w:ascii="Arial" w:hAnsi="Arial"/>
              <w:b/>
              <w:lang w:val="en-GB"/>
            </w:rPr>
          </w:pPr>
        </w:p>
      </w:tc>
      <w:tc>
        <w:tcPr>
          <w:tcW w:w="3544" w:type="dxa"/>
          <w:vMerge/>
          <w:vAlign w:val="center"/>
        </w:tcPr>
        <w:p w:rsidR="00B62502" w:rsidRPr="003914DE" w:rsidRDefault="00B62502" w:rsidP="00EA1B3D">
          <w:pPr>
            <w:jc w:val="center"/>
            <w:rPr>
              <w:rFonts w:ascii="Arial" w:hAnsi="Arial" w:cs="Arial"/>
              <w:b/>
              <w:lang w:val="en-GB"/>
            </w:rPr>
          </w:pPr>
        </w:p>
      </w:tc>
      <w:tc>
        <w:tcPr>
          <w:tcW w:w="1559" w:type="dxa"/>
          <w:shd w:val="clear" w:color="auto" w:fill="auto"/>
          <w:vAlign w:val="center"/>
        </w:tcPr>
        <w:p w:rsidR="00B62502" w:rsidRPr="003914DE" w:rsidRDefault="00B62502"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shd w:val="clear" w:color="auto" w:fill="auto"/>
          <w:vAlign w:val="center"/>
        </w:tcPr>
        <w:p w:rsidR="00B62502" w:rsidRPr="005D5883" w:rsidRDefault="00B62502" w:rsidP="005D5883">
          <w:pPr>
            <w:spacing w:after="0"/>
            <w:rPr>
              <w:rFonts w:ascii="Arial" w:hAnsi="Arial"/>
              <w:sz w:val="20"/>
              <w:lang w:val="en-GB"/>
            </w:rPr>
          </w:pPr>
          <w:r w:rsidRPr="005D5883">
            <w:rPr>
              <w:rFonts w:ascii="Arial" w:hAnsi="Arial"/>
              <w:sz w:val="20"/>
              <w:lang w:val="en-GB"/>
            </w:rPr>
            <w:t>01 July 2018</w:t>
          </w:r>
        </w:p>
      </w:tc>
    </w:tr>
    <w:tr w:rsidR="00B62502" w:rsidRPr="00DB041F" w:rsidTr="00051A4F">
      <w:trPr>
        <w:cantSplit/>
        <w:trHeight w:hRule="exact" w:val="261"/>
        <w:jc w:val="center"/>
      </w:trPr>
      <w:tc>
        <w:tcPr>
          <w:tcW w:w="2410" w:type="dxa"/>
          <w:vMerge/>
          <w:vAlign w:val="bottom"/>
        </w:tcPr>
        <w:p w:rsidR="00B62502" w:rsidRPr="003914DE" w:rsidRDefault="00B62502" w:rsidP="00EA1B3D">
          <w:pPr>
            <w:spacing w:before="840"/>
            <w:rPr>
              <w:rFonts w:ascii="Arial" w:hAnsi="Arial"/>
              <w:b/>
              <w:lang w:val="en-GB"/>
            </w:rPr>
          </w:pPr>
        </w:p>
      </w:tc>
      <w:tc>
        <w:tcPr>
          <w:tcW w:w="3544" w:type="dxa"/>
          <w:vMerge/>
          <w:vAlign w:val="center"/>
        </w:tcPr>
        <w:p w:rsidR="00B62502" w:rsidRPr="003914DE" w:rsidRDefault="00B62502" w:rsidP="00EA1B3D">
          <w:pPr>
            <w:jc w:val="center"/>
            <w:rPr>
              <w:rFonts w:ascii="Arial" w:hAnsi="Arial" w:cs="Arial"/>
              <w:b/>
              <w:lang w:val="en-GB"/>
            </w:rPr>
          </w:pPr>
        </w:p>
      </w:tc>
      <w:tc>
        <w:tcPr>
          <w:tcW w:w="1559" w:type="dxa"/>
          <w:shd w:val="clear" w:color="auto" w:fill="auto"/>
          <w:vAlign w:val="center"/>
        </w:tcPr>
        <w:p w:rsidR="00B62502" w:rsidRPr="003914DE" w:rsidRDefault="00B62502" w:rsidP="00C72E5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rsidR="00B62502" w:rsidRPr="005D5883" w:rsidRDefault="00B62502" w:rsidP="00BE6D5F">
          <w:pPr>
            <w:spacing w:after="0"/>
            <w:rPr>
              <w:rFonts w:ascii="Arial" w:hAnsi="Arial"/>
              <w:sz w:val="20"/>
              <w:lang w:val="en-GB"/>
            </w:rPr>
          </w:pPr>
          <w:r>
            <w:rPr>
              <w:rFonts w:ascii="Arial" w:hAnsi="Arial"/>
              <w:sz w:val="20"/>
              <w:lang w:val="en-GB"/>
            </w:rPr>
            <w:t>July 2022</w:t>
          </w:r>
        </w:p>
      </w:tc>
    </w:tr>
  </w:tbl>
  <w:p w:rsidR="00B62502" w:rsidRDefault="00B62502" w:rsidP="00C13B61">
    <w:pPr>
      <w:tabs>
        <w:tab w:val="left" w:pos="8160"/>
      </w:tabs>
      <w:spacing w:after="0"/>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2DA" w:rsidRDefault="00694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02453C"/>
    <w:multiLevelType w:val="hybridMultilevel"/>
    <w:tmpl w:val="A2507F12"/>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B70382"/>
    <w:multiLevelType w:val="hybridMultilevel"/>
    <w:tmpl w:val="803E3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8EC7304"/>
    <w:multiLevelType w:val="hybridMultilevel"/>
    <w:tmpl w:val="387680FE"/>
    <w:lvl w:ilvl="0" w:tplc="A9FCA3C2">
      <w:start w:val="1"/>
      <w:numFmt w:val="bullet"/>
      <w:lvlText w:val=""/>
      <w:lvlJc w:val="left"/>
      <w:pPr>
        <w:ind w:left="720" w:hanging="360"/>
      </w:pPr>
      <w:rPr>
        <w:rFonts w:ascii="Symbol" w:hAnsi="Symbol" w:hint="default"/>
        <w:b w:val="0"/>
        <w:i w:val="0"/>
        <w:sz w:val="22"/>
        <w:szCs w:val="22"/>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A896AB8"/>
    <w:multiLevelType w:val="multilevel"/>
    <w:tmpl w:val="ACCA3C76"/>
    <w:lvl w:ilvl="0">
      <w:start w:val="1"/>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4924E9F"/>
    <w:multiLevelType w:val="hybridMultilevel"/>
    <w:tmpl w:val="EFC85714"/>
    <w:lvl w:ilvl="0" w:tplc="1C090001">
      <w:start w:val="1"/>
      <w:numFmt w:val="bullet"/>
      <w:lvlText w:val=""/>
      <w:lvlJc w:val="left"/>
      <w:pPr>
        <w:ind w:left="153" w:hanging="360"/>
      </w:pPr>
      <w:rPr>
        <w:rFonts w:ascii="Symbol" w:hAnsi="Symbol" w:hint="default"/>
      </w:rPr>
    </w:lvl>
    <w:lvl w:ilvl="1" w:tplc="1C090003" w:tentative="1">
      <w:start w:val="1"/>
      <w:numFmt w:val="bullet"/>
      <w:lvlText w:val="o"/>
      <w:lvlJc w:val="left"/>
      <w:pPr>
        <w:ind w:left="873" w:hanging="360"/>
      </w:pPr>
      <w:rPr>
        <w:rFonts w:ascii="Courier New" w:hAnsi="Courier New" w:cs="Courier New" w:hint="default"/>
      </w:rPr>
    </w:lvl>
    <w:lvl w:ilvl="2" w:tplc="1C090005" w:tentative="1">
      <w:start w:val="1"/>
      <w:numFmt w:val="bullet"/>
      <w:lvlText w:val=""/>
      <w:lvlJc w:val="left"/>
      <w:pPr>
        <w:ind w:left="1593" w:hanging="360"/>
      </w:pPr>
      <w:rPr>
        <w:rFonts w:ascii="Wingdings" w:hAnsi="Wingdings" w:hint="default"/>
      </w:rPr>
    </w:lvl>
    <w:lvl w:ilvl="3" w:tplc="1C090001" w:tentative="1">
      <w:start w:val="1"/>
      <w:numFmt w:val="bullet"/>
      <w:lvlText w:val=""/>
      <w:lvlJc w:val="left"/>
      <w:pPr>
        <w:ind w:left="2313" w:hanging="360"/>
      </w:pPr>
      <w:rPr>
        <w:rFonts w:ascii="Symbol" w:hAnsi="Symbol" w:hint="default"/>
      </w:rPr>
    </w:lvl>
    <w:lvl w:ilvl="4" w:tplc="1C090003" w:tentative="1">
      <w:start w:val="1"/>
      <w:numFmt w:val="bullet"/>
      <w:lvlText w:val="o"/>
      <w:lvlJc w:val="left"/>
      <w:pPr>
        <w:ind w:left="3033" w:hanging="360"/>
      </w:pPr>
      <w:rPr>
        <w:rFonts w:ascii="Courier New" w:hAnsi="Courier New" w:cs="Courier New" w:hint="default"/>
      </w:rPr>
    </w:lvl>
    <w:lvl w:ilvl="5" w:tplc="1C090005" w:tentative="1">
      <w:start w:val="1"/>
      <w:numFmt w:val="bullet"/>
      <w:lvlText w:val=""/>
      <w:lvlJc w:val="left"/>
      <w:pPr>
        <w:ind w:left="3753" w:hanging="360"/>
      </w:pPr>
      <w:rPr>
        <w:rFonts w:ascii="Wingdings" w:hAnsi="Wingdings" w:hint="default"/>
      </w:rPr>
    </w:lvl>
    <w:lvl w:ilvl="6" w:tplc="1C090001" w:tentative="1">
      <w:start w:val="1"/>
      <w:numFmt w:val="bullet"/>
      <w:lvlText w:val=""/>
      <w:lvlJc w:val="left"/>
      <w:pPr>
        <w:ind w:left="4473" w:hanging="360"/>
      </w:pPr>
      <w:rPr>
        <w:rFonts w:ascii="Symbol" w:hAnsi="Symbol" w:hint="default"/>
      </w:rPr>
    </w:lvl>
    <w:lvl w:ilvl="7" w:tplc="1C090003" w:tentative="1">
      <w:start w:val="1"/>
      <w:numFmt w:val="bullet"/>
      <w:lvlText w:val="o"/>
      <w:lvlJc w:val="left"/>
      <w:pPr>
        <w:ind w:left="5193" w:hanging="360"/>
      </w:pPr>
      <w:rPr>
        <w:rFonts w:ascii="Courier New" w:hAnsi="Courier New" w:cs="Courier New" w:hint="default"/>
      </w:rPr>
    </w:lvl>
    <w:lvl w:ilvl="8" w:tplc="1C090005" w:tentative="1">
      <w:start w:val="1"/>
      <w:numFmt w:val="bullet"/>
      <w:lvlText w:val=""/>
      <w:lvlJc w:val="left"/>
      <w:pPr>
        <w:ind w:left="5913" w:hanging="360"/>
      </w:pPr>
      <w:rPr>
        <w:rFonts w:ascii="Wingdings" w:hAnsi="Wingdings" w:hint="default"/>
      </w:rPr>
    </w:lvl>
  </w:abstractNum>
  <w:abstractNum w:abstractNumId="7" w15:restartNumberingAfterBreak="0">
    <w:nsid w:val="17542326"/>
    <w:multiLevelType w:val="hybridMultilevel"/>
    <w:tmpl w:val="A03A7884"/>
    <w:lvl w:ilvl="0" w:tplc="1C090001">
      <w:start w:val="1"/>
      <w:numFmt w:val="bullet"/>
      <w:lvlText w:val=""/>
      <w:lvlJc w:val="left"/>
      <w:pPr>
        <w:ind w:left="1257" w:hanging="360"/>
      </w:pPr>
      <w:rPr>
        <w:rFonts w:ascii="Symbol" w:hAnsi="Symbol" w:hint="default"/>
      </w:rPr>
    </w:lvl>
    <w:lvl w:ilvl="1" w:tplc="1C090003" w:tentative="1">
      <w:start w:val="1"/>
      <w:numFmt w:val="bullet"/>
      <w:lvlText w:val="o"/>
      <w:lvlJc w:val="left"/>
      <w:pPr>
        <w:ind w:left="1977" w:hanging="360"/>
      </w:pPr>
      <w:rPr>
        <w:rFonts w:ascii="Courier New" w:hAnsi="Courier New" w:cs="Courier New" w:hint="default"/>
      </w:rPr>
    </w:lvl>
    <w:lvl w:ilvl="2" w:tplc="1C090005" w:tentative="1">
      <w:start w:val="1"/>
      <w:numFmt w:val="bullet"/>
      <w:lvlText w:val=""/>
      <w:lvlJc w:val="left"/>
      <w:pPr>
        <w:ind w:left="2697" w:hanging="360"/>
      </w:pPr>
      <w:rPr>
        <w:rFonts w:ascii="Wingdings" w:hAnsi="Wingdings" w:hint="default"/>
      </w:rPr>
    </w:lvl>
    <w:lvl w:ilvl="3" w:tplc="1C090001" w:tentative="1">
      <w:start w:val="1"/>
      <w:numFmt w:val="bullet"/>
      <w:lvlText w:val=""/>
      <w:lvlJc w:val="left"/>
      <w:pPr>
        <w:ind w:left="3417" w:hanging="360"/>
      </w:pPr>
      <w:rPr>
        <w:rFonts w:ascii="Symbol" w:hAnsi="Symbol" w:hint="default"/>
      </w:rPr>
    </w:lvl>
    <w:lvl w:ilvl="4" w:tplc="1C090003" w:tentative="1">
      <w:start w:val="1"/>
      <w:numFmt w:val="bullet"/>
      <w:lvlText w:val="o"/>
      <w:lvlJc w:val="left"/>
      <w:pPr>
        <w:ind w:left="4137" w:hanging="360"/>
      </w:pPr>
      <w:rPr>
        <w:rFonts w:ascii="Courier New" w:hAnsi="Courier New" w:cs="Courier New" w:hint="default"/>
      </w:rPr>
    </w:lvl>
    <w:lvl w:ilvl="5" w:tplc="1C090005" w:tentative="1">
      <w:start w:val="1"/>
      <w:numFmt w:val="bullet"/>
      <w:lvlText w:val=""/>
      <w:lvlJc w:val="left"/>
      <w:pPr>
        <w:ind w:left="4857" w:hanging="360"/>
      </w:pPr>
      <w:rPr>
        <w:rFonts w:ascii="Wingdings" w:hAnsi="Wingdings" w:hint="default"/>
      </w:rPr>
    </w:lvl>
    <w:lvl w:ilvl="6" w:tplc="1C090001" w:tentative="1">
      <w:start w:val="1"/>
      <w:numFmt w:val="bullet"/>
      <w:lvlText w:val=""/>
      <w:lvlJc w:val="left"/>
      <w:pPr>
        <w:ind w:left="5577" w:hanging="360"/>
      </w:pPr>
      <w:rPr>
        <w:rFonts w:ascii="Symbol" w:hAnsi="Symbol" w:hint="default"/>
      </w:rPr>
    </w:lvl>
    <w:lvl w:ilvl="7" w:tplc="1C090003" w:tentative="1">
      <w:start w:val="1"/>
      <w:numFmt w:val="bullet"/>
      <w:lvlText w:val="o"/>
      <w:lvlJc w:val="left"/>
      <w:pPr>
        <w:ind w:left="6297" w:hanging="360"/>
      </w:pPr>
      <w:rPr>
        <w:rFonts w:ascii="Courier New" w:hAnsi="Courier New" w:cs="Courier New" w:hint="default"/>
      </w:rPr>
    </w:lvl>
    <w:lvl w:ilvl="8" w:tplc="1C090005" w:tentative="1">
      <w:start w:val="1"/>
      <w:numFmt w:val="bullet"/>
      <w:lvlText w:val=""/>
      <w:lvlJc w:val="left"/>
      <w:pPr>
        <w:ind w:left="7017" w:hanging="360"/>
      </w:pPr>
      <w:rPr>
        <w:rFonts w:ascii="Wingdings" w:hAnsi="Wingdings" w:hint="default"/>
      </w:rPr>
    </w:lvl>
  </w:abstractNum>
  <w:abstractNum w:abstractNumId="8" w15:restartNumberingAfterBreak="0">
    <w:nsid w:val="17AA134A"/>
    <w:multiLevelType w:val="multilevel"/>
    <w:tmpl w:val="931C2BB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8D675F6"/>
    <w:multiLevelType w:val="hybridMultilevel"/>
    <w:tmpl w:val="6D72394E"/>
    <w:lvl w:ilvl="0" w:tplc="1C09000B">
      <w:start w:val="1"/>
      <w:numFmt w:val="bullet"/>
      <w:lvlText w:val=""/>
      <w:lvlJc w:val="left"/>
      <w:pPr>
        <w:ind w:left="1364" w:hanging="360"/>
      </w:pPr>
      <w:rPr>
        <w:rFonts w:ascii="Wingdings" w:hAnsi="Wingdings" w:hint="default"/>
      </w:rPr>
    </w:lvl>
    <w:lvl w:ilvl="1" w:tplc="1C090019" w:tentative="1">
      <w:start w:val="1"/>
      <w:numFmt w:val="lowerLetter"/>
      <w:lvlText w:val="%2."/>
      <w:lvlJc w:val="left"/>
      <w:pPr>
        <w:ind w:left="2084" w:hanging="360"/>
      </w:pPr>
    </w:lvl>
    <w:lvl w:ilvl="2" w:tplc="1C09001B" w:tentative="1">
      <w:start w:val="1"/>
      <w:numFmt w:val="lowerRoman"/>
      <w:lvlText w:val="%3."/>
      <w:lvlJc w:val="right"/>
      <w:pPr>
        <w:ind w:left="2804" w:hanging="180"/>
      </w:pPr>
    </w:lvl>
    <w:lvl w:ilvl="3" w:tplc="1C09000F" w:tentative="1">
      <w:start w:val="1"/>
      <w:numFmt w:val="decimal"/>
      <w:lvlText w:val="%4."/>
      <w:lvlJc w:val="left"/>
      <w:pPr>
        <w:ind w:left="3524" w:hanging="360"/>
      </w:pPr>
    </w:lvl>
    <w:lvl w:ilvl="4" w:tplc="1C090019" w:tentative="1">
      <w:start w:val="1"/>
      <w:numFmt w:val="lowerLetter"/>
      <w:lvlText w:val="%5."/>
      <w:lvlJc w:val="left"/>
      <w:pPr>
        <w:ind w:left="4244" w:hanging="360"/>
      </w:pPr>
    </w:lvl>
    <w:lvl w:ilvl="5" w:tplc="1C09001B" w:tentative="1">
      <w:start w:val="1"/>
      <w:numFmt w:val="lowerRoman"/>
      <w:lvlText w:val="%6."/>
      <w:lvlJc w:val="right"/>
      <w:pPr>
        <w:ind w:left="4964" w:hanging="180"/>
      </w:pPr>
    </w:lvl>
    <w:lvl w:ilvl="6" w:tplc="1C09000F" w:tentative="1">
      <w:start w:val="1"/>
      <w:numFmt w:val="decimal"/>
      <w:lvlText w:val="%7."/>
      <w:lvlJc w:val="left"/>
      <w:pPr>
        <w:ind w:left="5684" w:hanging="360"/>
      </w:pPr>
    </w:lvl>
    <w:lvl w:ilvl="7" w:tplc="1C090019" w:tentative="1">
      <w:start w:val="1"/>
      <w:numFmt w:val="lowerLetter"/>
      <w:lvlText w:val="%8."/>
      <w:lvlJc w:val="left"/>
      <w:pPr>
        <w:ind w:left="6404" w:hanging="360"/>
      </w:pPr>
    </w:lvl>
    <w:lvl w:ilvl="8" w:tplc="1C09001B" w:tentative="1">
      <w:start w:val="1"/>
      <w:numFmt w:val="lowerRoman"/>
      <w:lvlText w:val="%9."/>
      <w:lvlJc w:val="right"/>
      <w:pPr>
        <w:ind w:left="7124" w:hanging="180"/>
      </w:pPr>
    </w:lvl>
  </w:abstractNum>
  <w:abstractNum w:abstractNumId="10"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CA6F20"/>
    <w:multiLevelType w:val="hybridMultilevel"/>
    <w:tmpl w:val="D0DAF3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4" w15:restartNumberingAfterBreak="0">
    <w:nsid w:val="1F0D7581"/>
    <w:multiLevelType w:val="multilevel"/>
    <w:tmpl w:val="872634E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900"/>
        </w:tabs>
        <w:ind w:left="900" w:hanging="720"/>
      </w:pPr>
      <w:rPr>
        <w:rFonts w:hint="default"/>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1260"/>
        </w:tabs>
        <w:ind w:left="1260"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1980"/>
        </w:tabs>
        <w:ind w:left="1980" w:hanging="1800"/>
      </w:pPr>
      <w:rPr>
        <w:rFonts w:hint="default"/>
      </w:rPr>
    </w:lvl>
  </w:abstractNum>
  <w:abstractNum w:abstractNumId="15" w15:restartNumberingAfterBreak="0">
    <w:nsid w:val="1F5F3A66"/>
    <w:multiLevelType w:val="hybridMultilevel"/>
    <w:tmpl w:val="0522249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6" w15:restartNumberingAfterBreak="0">
    <w:nsid w:val="221E7F0D"/>
    <w:multiLevelType w:val="hybridMultilevel"/>
    <w:tmpl w:val="B2BA3C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92770CA"/>
    <w:multiLevelType w:val="hybridMultilevel"/>
    <w:tmpl w:val="84A8AC88"/>
    <w:lvl w:ilvl="0" w:tplc="1C090001">
      <w:start w:val="1"/>
      <w:numFmt w:val="bullet"/>
      <w:lvlText w:val=""/>
      <w:lvlJc w:val="left"/>
      <w:pPr>
        <w:tabs>
          <w:tab w:val="num" w:pos="720"/>
        </w:tabs>
        <w:ind w:left="720" w:hanging="360"/>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802D82"/>
    <w:multiLevelType w:val="hybridMultilevel"/>
    <w:tmpl w:val="D2AE08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DC6713"/>
    <w:multiLevelType w:val="multilevel"/>
    <w:tmpl w:val="0AD61970"/>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34AD0616"/>
    <w:multiLevelType w:val="hybridMultilevel"/>
    <w:tmpl w:val="6B40D86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5F3837"/>
    <w:multiLevelType w:val="hybridMultilevel"/>
    <w:tmpl w:val="96084F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0B6488F"/>
    <w:multiLevelType w:val="hybridMultilevel"/>
    <w:tmpl w:val="A972F8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0C912A1"/>
    <w:multiLevelType w:val="hybridMultilevel"/>
    <w:tmpl w:val="171623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23705EE"/>
    <w:multiLevelType w:val="multilevel"/>
    <w:tmpl w:val="49A22854"/>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42EF2044"/>
    <w:multiLevelType w:val="hybridMultilevel"/>
    <w:tmpl w:val="F248507C"/>
    <w:lvl w:ilvl="0" w:tplc="1C090001">
      <w:start w:val="1"/>
      <w:numFmt w:val="bullet"/>
      <w:lvlText w:val=""/>
      <w:lvlJc w:val="left"/>
      <w:pPr>
        <w:ind w:left="872" w:hanging="360"/>
      </w:pPr>
      <w:rPr>
        <w:rFonts w:ascii="Symbol" w:hAnsi="Symbol" w:hint="default"/>
      </w:rPr>
    </w:lvl>
    <w:lvl w:ilvl="1" w:tplc="1C090003">
      <w:start w:val="1"/>
      <w:numFmt w:val="bullet"/>
      <w:lvlText w:val="o"/>
      <w:lvlJc w:val="left"/>
      <w:pPr>
        <w:ind w:left="1592" w:hanging="360"/>
      </w:pPr>
      <w:rPr>
        <w:rFonts w:ascii="Courier New" w:hAnsi="Courier New" w:cs="Courier New" w:hint="default"/>
      </w:rPr>
    </w:lvl>
    <w:lvl w:ilvl="2" w:tplc="1C090001">
      <w:start w:val="1"/>
      <w:numFmt w:val="bullet"/>
      <w:lvlText w:val=""/>
      <w:lvlJc w:val="left"/>
      <w:pPr>
        <w:ind w:left="2312" w:hanging="360"/>
      </w:pPr>
      <w:rPr>
        <w:rFonts w:ascii="Symbol" w:hAnsi="Symbol" w:hint="default"/>
      </w:rPr>
    </w:lvl>
    <w:lvl w:ilvl="3" w:tplc="1C090001" w:tentative="1">
      <w:start w:val="1"/>
      <w:numFmt w:val="bullet"/>
      <w:lvlText w:val=""/>
      <w:lvlJc w:val="left"/>
      <w:pPr>
        <w:ind w:left="3032" w:hanging="360"/>
      </w:pPr>
      <w:rPr>
        <w:rFonts w:ascii="Symbol" w:hAnsi="Symbol" w:hint="default"/>
      </w:rPr>
    </w:lvl>
    <w:lvl w:ilvl="4" w:tplc="1C090003" w:tentative="1">
      <w:start w:val="1"/>
      <w:numFmt w:val="bullet"/>
      <w:lvlText w:val="o"/>
      <w:lvlJc w:val="left"/>
      <w:pPr>
        <w:ind w:left="3752" w:hanging="360"/>
      </w:pPr>
      <w:rPr>
        <w:rFonts w:ascii="Courier New" w:hAnsi="Courier New" w:cs="Courier New" w:hint="default"/>
      </w:rPr>
    </w:lvl>
    <w:lvl w:ilvl="5" w:tplc="1C090005" w:tentative="1">
      <w:start w:val="1"/>
      <w:numFmt w:val="bullet"/>
      <w:lvlText w:val=""/>
      <w:lvlJc w:val="left"/>
      <w:pPr>
        <w:ind w:left="4472" w:hanging="360"/>
      </w:pPr>
      <w:rPr>
        <w:rFonts w:ascii="Wingdings" w:hAnsi="Wingdings" w:hint="default"/>
      </w:rPr>
    </w:lvl>
    <w:lvl w:ilvl="6" w:tplc="1C090001" w:tentative="1">
      <w:start w:val="1"/>
      <w:numFmt w:val="bullet"/>
      <w:lvlText w:val=""/>
      <w:lvlJc w:val="left"/>
      <w:pPr>
        <w:ind w:left="5192" w:hanging="360"/>
      </w:pPr>
      <w:rPr>
        <w:rFonts w:ascii="Symbol" w:hAnsi="Symbol" w:hint="default"/>
      </w:rPr>
    </w:lvl>
    <w:lvl w:ilvl="7" w:tplc="1C090003" w:tentative="1">
      <w:start w:val="1"/>
      <w:numFmt w:val="bullet"/>
      <w:lvlText w:val="o"/>
      <w:lvlJc w:val="left"/>
      <w:pPr>
        <w:ind w:left="5912" w:hanging="360"/>
      </w:pPr>
      <w:rPr>
        <w:rFonts w:ascii="Courier New" w:hAnsi="Courier New" w:cs="Courier New" w:hint="default"/>
      </w:rPr>
    </w:lvl>
    <w:lvl w:ilvl="8" w:tplc="1C090005" w:tentative="1">
      <w:start w:val="1"/>
      <w:numFmt w:val="bullet"/>
      <w:lvlText w:val=""/>
      <w:lvlJc w:val="left"/>
      <w:pPr>
        <w:ind w:left="6632" w:hanging="360"/>
      </w:pPr>
      <w:rPr>
        <w:rFonts w:ascii="Wingdings" w:hAnsi="Wingdings" w:hint="default"/>
      </w:r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7C20F71"/>
    <w:multiLevelType w:val="hybridMultilevel"/>
    <w:tmpl w:val="4A02B1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C4D66FF"/>
    <w:multiLevelType w:val="hybridMultilevel"/>
    <w:tmpl w:val="D7C898DC"/>
    <w:lvl w:ilvl="0" w:tplc="4BFC7EB2">
      <w:start w:val="1"/>
      <w:numFmt w:val="lowerRoman"/>
      <w:lvlText w:val="(%1)"/>
      <w:lvlJc w:val="left"/>
      <w:pPr>
        <w:ind w:left="1500" w:hanging="720"/>
      </w:pPr>
      <w:rPr>
        <w:rFonts w:hint="default"/>
      </w:rPr>
    </w:lvl>
    <w:lvl w:ilvl="1" w:tplc="1C090019">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31" w15:restartNumberingAfterBreak="0">
    <w:nsid w:val="4E1A79F3"/>
    <w:multiLevelType w:val="hybridMultilevel"/>
    <w:tmpl w:val="51769FF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221093B"/>
    <w:multiLevelType w:val="hybridMultilevel"/>
    <w:tmpl w:val="6576B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29C6DE3"/>
    <w:multiLevelType w:val="hybridMultilevel"/>
    <w:tmpl w:val="EF8201F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557F28F5"/>
    <w:multiLevelType w:val="hybridMultilevel"/>
    <w:tmpl w:val="D10AF2C0"/>
    <w:lvl w:ilvl="0" w:tplc="1C090017">
      <w:start w:val="1"/>
      <w:numFmt w:val="lowerLetter"/>
      <w:lvlText w:val="%1)"/>
      <w:lvlJc w:val="left"/>
      <w:pPr>
        <w:ind w:left="1004" w:hanging="360"/>
      </w:pPr>
    </w:lvl>
    <w:lvl w:ilvl="1" w:tplc="1C090019" w:tentative="1">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3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82302E6"/>
    <w:multiLevelType w:val="hybridMultilevel"/>
    <w:tmpl w:val="4A2287B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9DB7748"/>
    <w:multiLevelType w:val="hybridMultilevel"/>
    <w:tmpl w:val="C86A1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122653"/>
    <w:multiLevelType w:val="hybridMultilevel"/>
    <w:tmpl w:val="53A2ED10"/>
    <w:lvl w:ilvl="0" w:tplc="180618E0">
      <w:start w:val="1"/>
      <w:numFmt w:val="decimal"/>
      <w:lvlText w:val="%1."/>
      <w:lvlJc w:val="left"/>
      <w:pPr>
        <w:ind w:left="720" w:hanging="360"/>
      </w:pPr>
      <w:rPr>
        <w:rFonts w:ascii="Arial" w:eastAsia="Calibr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5E104F87"/>
    <w:multiLevelType w:val="hybridMultilevel"/>
    <w:tmpl w:val="83D04A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5EED69A5"/>
    <w:multiLevelType w:val="hybridMultilevel"/>
    <w:tmpl w:val="6EF40A9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931" w:hanging="360"/>
      </w:pPr>
      <w:rPr>
        <w:rFonts w:ascii="Courier New" w:hAnsi="Courier New" w:cs="Courier New" w:hint="default"/>
      </w:rPr>
    </w:lvl>
    <w:lvl w:ilvl="2" w:tplc="1C090005">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43" w15:restartNumberingAfterBreak="0">
    <w:nsid w:val="606E2E0F"/>
    <w:multiLevelType w:val="hybridMultilevel"/>
    <w:tmpl w:val="F470EF80"/>
    <w:lvl w:ilvl="0" w:tplc="1C09000B">
      <w:start w:val="1"/>
      <w:numFmt w:val="bullet"/>
      <w:lvlText w:val=""/>
      <w:lvlJc w:val="left"/>
      <w:pPr>
        <w:ind w:left="1004" w:hanging="360"/>
      </w:pPr>
      <w:rPr>
        <w:rFonts w:ascii="Wingdings" w:hAnsi="Wingdings" w:hint="default"/>
      </w:rPr>
    </w:lvl>
    <w:lvl w:ilvl="1" w:tplc="696239E6">
      <w:numFmt w:val="bullet"/>
      <w:lvlText w:val=""/>
      <w:lvlJc w:val="left"/>
      <w:pPr>
        <w:ind w:left="1804" w:hanging="440"/>
      </w:pPr>
      <w:rPr>
        <w:rFonts w:ascii="Symbol" w:eastAsia="Times New Roman" w:hAnsi="Symbol" w:cs="Arial" w:hint="default"/>
      </w:rPr>
    </w:lvl>
    <w:lvl w:ilvl="2" w:tplc="B5B67514">
      <w:numFmt w:val="bullet"/>
      <w:lvlText w:val="•"/>
      <w:lvlJc w:val="left"/>
      <w:pPr>
        <w:ind w:left="2514" w:hanging="430"/>
      </w:pPr>
      <w:rPr>
        <w:rFonts w:ascii="Arial" w:eastAsia="Times New Roman" w:hAnsi="Arial" w:cs="Arial"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44" w15:restartNumberingAfterBreak="0">
    <w:nsid w:val="62C43A79"/>
    <w:multiLevelType w:val="multilevel"/>
    <w:tmpl w:val="E7567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6C36A2"/>
    <w:multiLevelType w:val="hybridMultilevel"/>
    <w:tmpl w:val="33A47B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68AA053D"/>
    <w:multiLevelType w:val="hybridMultilevel"/>
    <w:tmpl w:val="9B9640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6C8912B1"/>
    <w:multiLevelType w:val="hybridMultilevel"/>
    <w:tmpl w:val="8DE2C0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9" w15:restartNumberingAfterBreak="0">
    <w:nsid w:val="722A122B"/>
    <w:multiLevelType w:val="hybridMultilevel"/>
    <w:tmpl w:val="497812B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76D11132"/>
    <w:multiLevelType w:val="hybridMultilevel"/>
    <w:tmpl w:val="59CC5D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7A6969D7"/>
    <w:multiLevelType w:val="hybridMultilevel"/>
    <w:tmpl w:val="7B2CA2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7AA42A76"/>
    <w:multiLevelType w:val="hybridMultilevel"/>
    <w:tmpl w:val="15AE315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7AED38E4"/>
    <w:multiLevelType w:val="hybridMultilevel"/>
    <w:tmpl w:val="924A926C"/>
    <w:lvl w:ilvl="0" w:tplc="B644D906">
      <w:start w:val="1"/>
      <w:numFmt w:val="decimal"/>
      <w:lvlText w:val="%1."/>
      <w:lvlJc w:val="left"/>
      <w:pPr>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7DDA69B6"/>
    <w:multiLevelType w:val="hybridMultilevel"/>
    <w:tmpl w:val="B414DAEC"/>
    <w:lvl w:ilvl="0" w:tplc="4AAAE242">
      <w:start w:val="1"/>
      <w:numFmt w:val="decimal"/>
      <w:lvlText w:val="%1."/>
      <w:lvlJc w:val="left"/>
      <w:pPr>
        <w:ind w:left="720" w:hanging="360"/>
      </w:pPr>
      <w:rPr>
        <w:rFonts w:hint="default"/>
        <w:b w:val="0"/>
        <w:i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FA66954"/>
    <w:multiLevelType w:val="hybridMultilevel"/>
    <w:tmpl w:val="25D605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7FDF5161"/>
    <w:multiLevelType w:val="hybridMultilevel"/>
    <w:tmpl w:val="29EA7B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7FE53652"/>
    <w:multiLevelType w:val="multilevel"/>
    <w:tmpl w:val="4106EBD8"/>
    <w:lvl w:ilvl="0">
      <w:start w:val="1"/>
      <w:numFmt w:val="decimal"/>
      <w:lvlText w:val="%1."/>
      <w:lvlJc w:val="left"/>
      <w:pPr>
        <w:ind w:left="720" w:hanging="360"/>
      </w:pPr>
      <w:rPr>
        <w:rFonts w:ascii="Arial Narrow" w:hAnsi="Arial Narrow" w:cs="Times New Roman" w:hint="default"/>
        <w:sz w:val="24"/>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4"/>
  </w:num>
  <w:num w:numId="2">
    <w:abstractNumId w:val="5"/>
  </w:num>
  <w:num w:numId="3">
    <w:abstractNumId w:val="33"/>
  </w:num>
  <w:num w:numId="4">
    <w:abstractNumId w:val="38"/>
  </w:num>
  <w:num w:numId="5">
    <w:abstractNumId w:val="57"/>
  </w:num>
  <w:num w:numId="6">
    <w:abstractNumId w:val="49"/>
  </w:num>
  <w:num w:numId="7">
    <w:abstractNumId w:val="32"/>
  </w:num>
  <w:num w:numId="8">
    <w:abstractNumId w:val="40"/>
  </w:num>
  <w:num w:numId="9">
    <w:abstractNumId w:val="18"/>
  </w:num>
  <w:num w:numId="10">
    <w:abstractNumId w:val="53"/>
  </w:num>
  <w:num w:numId="11">
    <w:abstractNumId w:val="14"/>
  </w:num>
  <w:num w:numId="12">
    <w:abstractNumId w:val="7"/>
  </w:num>
  <w:num w:numId="13">
    <w:abstractNumId w:val="42"/>
  </w:num>
  <w:num w:numId="14">
    <w:abstractNumId w:val="16"/>
  </w:num>
  <w:num w:numId="15">
    <w:abstractNumId w:val="22"/>
  </w:num>
  <w:num w:numId="16">
    <w:abstractNumId w:val="19"/>
  </w:num>
  <w:num w:numId="17">
    <w:abstractNumId w:val="26"/>
  </w:num>
  <w:num w:numId="18">
    <w:abstractNumId w:val="8"/>
  </w:num>
  <w:num w:numId="19">
    <w:abstractNumId w:val="46"/>
  </w:num>
  <w:num w:numId="20">
    <w:abstractNumId w:val="31"/>
  </w:num>
  <w:num w:numId="21">
    <w:abstractNumId w:val="44"/>
  </w:num>
  <w:num w:numId="22">
    <w:abstractNumId w:val="11"/>
  </w:num>
  <w:num w:numId="23">
    <w:abstractNumId w:val="4"/>
  </w:num>
  <w:num w:numId="24">
    <w:abstractNumId w:val="55"/>
  </w:num>
  <w:num w:numId="25">
    <w:abstractNumId w:val="56"/>
  </w:num>
  <w:num w:numId="26">
    <w:abstractNumId w:val="15"/>
  </w:num>
  <w:num w:numId="27">
    <w:abstractNumId w:val="50"/>
  </w:num>
  <w:num w:numId="28">
    <w:abstractNumId w:val="2"/>
  </w:num>
  <w:num w:numId="29">
    <w:abstractNumId w:val="13"/>
  </w:num>
  <w:num w:numId="30">
    <w:abstractNumId w:val="10"/>
  </w:num>
  <w:num w:numId="31">
    <w:abstractNumId w:val="0"/>
  </w:num>
  <w:num w:numId="32">
    <w:abstractNumId w:val="12"/>
  </w:num>
  <w:num w:numId="33">
    <w:abstractNumId w:val="48"/>
  </w:num>
  <w:num w:numId="34">
    <w:abstractNumId w:val="34"/>
  </w:num>
  <w:num w:numId="35">
    <w:abstractNumId w:val="17"/>
  </w:num>
  <w:num w:numId="36">
    <w:abstractNumId w:val="21"/>
  </w:num>
  <w:num w:numId="37">
    <w:abstractNumId w:val="37"/>
  </w:num>
  <w:num w:numId="38">
    <w:abstractNumId w:val="36"/>
  </w:num>
  <w:num w:numId="39">
    <w:abstractNumId w:val="28"/>
  </w:num>
  <w:num w:numId="40">
    <w:abstractNumId w:val="45"/>
  </w:num>
  <w:num w:numId="41">
    <w:abstractNumId w:val="51"/>
  </w:num>
  <w:num w:numId="42">
    <w:abstractNumId w:val="30"/>
  </w:num>
  <w:num w:numId="43">
    <w:abstractNumId w:val="3"/>
  </w:num>
  <w:num w:numId="44">
    <w:abstractNumId w:val="47"/>
  </w:num>
  <w:num w:numId="45">
    <w:abstractNumId w:val="24"/>
  </w:num>
  <w:num w:numId="46">
    <w:abstractNumId w:val="29"/>
  </w:num>
  <w:num w:numId="47">
    <w:abstractNumId w:val="52"/>
  </w:num>
  <w:num w:numId="48">
    <w:abstractNumId w:val="27"/>
  </w:num>
  <w:num w:numId="49">
    <w:abstractNumId w:val="20"/>
  </w:num>
  <w:num w:numId="50">
    <w:abstractNumId w:val="1"/>
  </w:num>
  <w:num w:numId="51">
    <w:abstractNumId w:val="43"/>
  </w:num>
  <w:num w:numId="52">
    <w:abstractNumId w:val="35"/>
  </w:num>
  <w:num w:numId="53">
    <w:abstractNumId w:val="9"/>
  </w:num>
  <w:num w:numId="54">
    <w:abstractNumId w:val="25"/>
  </w:num>
  <w:num w:numId="55">
    <w:abstractNumId w:val="41"/>
  </w:num>
  <w:num w:numId="56">
    <w:abstractNumId w:val="23"/>
  </w:num>
  <w:num w:numId="57">
    <w:abstractNumId w:val="39"/>
  </w:num>
  <w:num w:numId="58">
    <w:abstractNumId w:val="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D03"/>
    <w:rsid w:val="0001169B"/>
    <w:rsid w:val="00014F8E"/>
    <w:rsid w:val="00031CF3"/>
    <w:rsid w:val="00042ED4"/>
    <w:rsid w:val="0004581F"/>
    <w:rsid w:val="00051A4F"/>
    <w:rsid w:val="00057435"/>
    <w:rsid w:val="00057A85"/>
    <w:rsid w:val="00077CA0"/>
    <w:rsid w:val="00081178"/>
    <w:rsid w:val="000A01FA"/>
    <w:rsid w:val="000A11AB"/>
    <w:rsid w:val="000B165C"/>
    <w:rsid w:val="000C77DE"/>
    <w:rsid w:val="00102FBD"/>
    <w:rsid w:val="001313E9"/>
    <w:rsid w:val="00134AEC"/>
    <w:rsid w:val="0014086C"/>
    <w:rsid w:val="00145FFF"/>
    <w:rsid w:val="001477A3"/>
    <w:rsid w:val="00155248"/>
    <w:rsid w:val="00180A61"/>
    <w:rsid w:val="001848AC"/>
    <w:rsid w:val="001A4134"/>
    <w:rsid w:val="001C352D"/>
    <w:rsid w:val="001C70B0"/>
    <w:rsid w:val="001D042C"/>
    <w:rsid w:val="001D3BD4"/>
    <w:rsid w:val="001D5598"/>
    <w:rsid w:val="00200608"/>
    <w:rsid w:val="00201A98"/>
    <w:rsid w:val="00202CBE"/>
    <w:rsid w:val="002079A9"/>
    <w:rsid w:val="002146B7"/>
    <w:rsid w:val="00216F7F"/>
    <w:rsid w:val="00224705"/>
    <w:rsid w:val="0026023D"/>
    <w:rsid w:val="00262E2B"/>
    <w:rsid w:val="00293316"/>
    <w:rsid w:val="00294395"/>
    <w:rsid w:val="002A03C0"/>
    <w:rsid w:val="002A0A32"/>
    <w:rsid w:val="002A2735"/>
    <w:rsid w:val="002A7072"/>
    <w:rsid w:val="002D6C3F"/>
    <w:rsid w:val="002E07FA"/>
    <w:rsid w:val="00304ED1"/>
    <w:rsid w:val="003113D9"/>
    <w:rsid w:val="00311885"/>
    <w:rsid w:val="00320285"/>
    <w:rsid w:val="00332369"/>
    <w:rsid w:val="00347FAA"/>
    <w:rsid w:val="00351961"/>
    <w:rsid w:val="003914DE"/>
    <w:rsid w:val="00397775"/>
    <w:rsid w:val="003B3ABD"/>
    <w:rsid w:val="003C1202"/>
    <w:rsid w:val="003C3263"/>
    <w:rsid w:val="003D3DC8"/>
    <w:rsid w:val="003E1EDB"/>
    <w:rsid w:val="003E4D3F"/>
    <w:rsid w:val="003E4DE3"/>
    <w:rsid w:val="003F1E97"/>
    <w:rsid w:val="003F2387"/>
    <w:rsid w:val="003F7B1E"/>
    <w:rsid w:val="004026CA"/>
    <w:rsid w:val="00402DF5"/>
    <w:rsid w:val="00403326"/>
    <w:rsid w:val="00413080"/>
    <w:rsid w:val="00425353"/>
    <w:rsid w:val="00433B3B"/>
    <w:rsid w:val="00440E3D"/>
    <w:rsid w:val="00455B15"/>
    <w:rsid w:val="00457274"/>
    <w:rsid w:val="00460577"/>
    <w:rsid w:val="0046791B"/>
    <w:rsid w:val="004876A0"/>
    <w:rsid w:val="00492DA8"/>
    <w:rsid w:val="004A3AC4"/>
    <w:rsid w:val="004C168D"/>
    <w:rsid w:val="004C6667"/>
    <w:rsid w:val="004D31FD"/>
    <w:rsid w:val="004E01AF"/>
    <w:rsid w:val="004E19F4"/>
    <w:rsid w:val="004F2B41"/>
    <w:rsid w:val="00502DD9"/>
    <w:rsid w:val="005208EB"/>
    <w:rsid w:val="00524475"/>
    <w:rsid w:val="005327A7"/>
    <w:rsid w:val="00536FA2"/>
    <w:rsid w:val="005377AC"/>
    <w:rsid w:val="00542C9C"/>
    <w:rsid w:val="00550760"/>
    <w:rsid w:val="00562CB9"/>
    <w:rsid w:val="00562D14"/>
    <w:rsid w:val="005658FD"/>
    <w:rsid w:val="00574331"/>
    <w:rsid w:val="005765A0"/>
    <w:rsid w:val="00577D3F"/>
    <w:rsid w:val="005A6BDC"/>
    <w:rsid w:val="005D0BC3"/>
    <w:rsid w:val="005D5883"/>
    <w:rsid w:val="005E3BE0"/>
    <w:rsid w:val="005E6044"/>
    <w:rsid w:val="0060674C"/>
    <w:rsid w:val="00612434"/>
    <w:rsid w:val="00612F6E"/>
    <w:rsid w:val="006149E0"/>
    <w:rsid w:val="00627923"/>
    <w:rsid w:val="00635536"/>
    <w:rsid w:val="00644349"/>
    <w:rsid w:val="00647197"/>
    <w:rsid w:val="00657B8A"/>
    <w:rsid w:val="00660FF0"/>
    <w:rsid w:val="00662A7C"/>
    <w:rsid w:val="00663A6C"/>
    <w:rsid w:val="006659B8"/>
    <w:rsid w:val="006942DA"/>
    <w:rsid w:val="0069635E"/>
    <w:rsid w:val="006A51E0"/>
    <w:rsid w:val="006A6A3C"/>
    <w:rsid w:val="006B5795"/>
    <w:rsid w:val="006C68DC"/>
    <w:rsid w:val="00700008"/>
    <w:rsid w:val="007005C5"/>
    <w:rsid w:val="00706A2D"/>
    <w:rsid w:val="00712313"/>
    <w:rsid w:val="007146A7"/>
    <w:rsid w:val="00732A3F"/>
    <w:rsid w:val="007344FE"/>
    <w:rsid w:val="00735565"/>
    <w:rsid w:val="0076290F"/>
    <w:rsid w:val="00765258"/>
    <w:rsid w:val="00765FE1"/>
    <w:rsid w:val="007977C5"/>
    <w:rsid w:val="007A6F13"/>
    <w:rsid w:val="007C2ADC"/>
    <w:rsid w:val="007E7BAB"/>
    <w:rsid w:val="00820086"/>
    <w:rsid w:val="008367F5"/>
    <w:rsid w:val="00837001"/>
    <w:rsid w:val="00841FF6"/>
    <w:rsid w:val="0084443F"/>
    <w:rsid w:val="0084483C"/>
    <w:rsid w:val="00877BCA"/>
    <w:rsid w:val="0088295E"/>
    <w:rsid w:val="008B3E81"/>
    <w:rsid w:val="008B7927"/>
    <w:rsid w:val="008C1EA7"/>
    <w:rsid w:val="00905DFC"/>
    <w:rsid w:val="009079F4"/>
    <w:rsid w:val="00914841"/>
    <w:rsid w:val="00916E20"/>
    <w:rsid w:val="00921792"/>
    <w:rsid w:val="00922D8F"/>
    <w:rsid w:val="009246E8"/>
    <w:rsid w:val="00925F90"/>
    <w:rsid w:val="00940CD8"/>
    <w:rsid w:val="00980F8D"/>
    <w:rsid w:val="0099261D"/>
    <w:rsid w:val="009A2406"/>
    <w:rsid w:val="009A3E7E"/>
    <w:rsid w:val="009B0B5A"/>
    <w:rsid w:val="009C32CB"/>
    <w:rsid w:val="009E07B7"/>
    <w:rsid w:val="009E1C2A"/>
    <w:rsid w:val="00A04D3D"/>
    <w:rsid w:val="00A11830"/>
    <w:rsid w:val="00A22EF4"/>
    <w:rsid w:val="00A47366"/>
    <w:rsid w:val="00A55D12"/>
    <w:rsid w:val="00A67C16"/>
    <w:rsid w:val="00A72491"/>
    <w:rsid w:val="00A74DBB"/>
    <w:rsid w:val="00A93B20"/>
    <w:rsid w:val="00A97E2B"/>
    <w:rsid w:val="00AB3C2B"/>
    <w:rsid w:val="00AB5C3E"/>
    <w:rsid w:val="00AC05CD"/>
    <w:rsid w:val="00AF02A9"/>
    <w:rsid w:val="00B050D0"/>
    <w:rsid w:val="00B050DB"/>
    <w:rsid w:val="00B24F7B"/>
    <w:rsid w:val="00B31A94"/>
    <w:rsid w:val="00B3378B"/>
    <w:rsid w:val="00B40967"/>
    <w:rsid w:val="00B40F40"/>
    <w:rsid w:val="00B55037"/>
    <w:rsid w:val="00B56C5A"/>
    <w:rsid w:val="00B62502"/>
    <w:rsid w:val="00B745A3"/>
    <w:rsid w:val="00B80DF4"/>
    <w:rsid w:val="00B859B3"/>
    <w:rsid w:val="00B94359"/>
    <w:rsid w:val="00B94FB8"/>
    <w:rsid w:val="00BA1676"/>
    <w:rsid w:val="00BA5C88"/>
    <w:rsid w:val="00BB4028"/>
    <w:rsid w:val="00BE6D5F"/>
    <w:rsid w:val="00BF2C4C"/>
    <w:rsid w:val="00BF7253"/>
    <w:rsid w:val="00C000CC"/>
    <w:rsid w:val="00C03945"/>
    <w:rsid w:val="00C13B61"/>
    <w:rsid w:val="00C40E58"/>
    <w:rsid w:val="00C5263F"/>
    <w:rsid w:val="00C616D1"/>
    <w:rsid w:val="00C64D8B"/>
    <w:rsid w:val="00C678D8"/>
    <w:rsid w:val="00C724A4"/>
    <w:rsid w:val="00C72E5D"/>
    <w:rsid w:val="00C8088F"/>
    <w:rsid w:val="00C86EA8"/>
    <w:rsid w:val="00C95255"/>
    <w:rsid w:val="00CA1F13"/>
    <w:rsid w:val="00CA666C"/>
    <w:rsid w:val="00CA7A6D"/>
    <w:rsid w:val="00CB00F5"/>
    <w:rsid w:val="00CD4BCA"/>
    <w:rsid w:val="00CD5458"/>
    <w:rsid w:val="00CD607F"/>
    <w:rsid w:val="00CE0847"/>
    <w:rsid w:val="00CF1F16"/>
    <w:rsid w:val="00D06DB9"/>
    <w:rsid w:val="00D24BC8"/>
    <w:rsid w:val="00D31680"/>
    <w:rsid w:val="00D35248"/>
    <w:rsid w:val="00D37FE7"/>
    <w:rsid w:val="00D422B6"/>
    <w:rsid w:val="00D46D56"/>
    <w:rsid w:val="00DA0A91"/>
    <w:rsid w:val="00DB22F3"/>
    <w:rsid w:val="00DB3D01"/>
    <w:rsid w:val="00DD5D64"/>
    <w:rsid w:val="00DE07E2"/>
    <w:rsid w:val="00E03788"/>
    <w:rsid w:val="00E11994"/>
    <w:rsid w:val="00E12062"/>
    <w:rsid w:val="00E13E49"/>
    <w:rsid w:val="00E16B2C"/>
    <w:rsid w:val="00E52183"/>
    <w:rsid w:val="00E57B12"/>
    <w:rsid w:val="00E727AE"/>
    <w:rsid w:val="00E76D65"/>
    <w:rsid w:val="00E803CC"/>
    <w:rsid w:val="00E81193"/>
    <w:rsid w:val="00E87ED9"/>
    <w:rsid w:val="00E90B24"/>
    <w:rsid w:val="00EA083C"/>
    <w:rsid w:val="00EA09CE"/>
    <w:rsid w:val="00EA1B3D"/>
    <w:rsid w:val="00EB4D0A"/>
    <w:rsid w:val="00EC3821"/>
    <w:rsid w:val="00EC632F"/>
    <w:rsid w:val="00EE5245"/>
    <w:rsid w:val="00EF3396"/>
    <w:rsid w:val="00EF6D03"/>
    <w:rsid w:val="00F012D3"/>
    <w:rsid w:val="00F02D15"/>
    <w:rsid w:val="00F17F8D"/>
    <w:rsid w:val="00F312F5"/>
    <w:rsid w:val="00F36252"/>
    <w:rsid w:val="00F60CD4"/>
    <w:rsid w:val="00F7106C"/>
    <w:rsid w:val="00F7702F"/>
    <w:rsid w:val="00F82CE4"/>
    <w:rsid w:val="00F86A98"/>
    <w:rsid w:val="00FA13AD"/>
    <w:rsid w:val="00FA4B77"/>
    <w:rsid w:val="00FA5891"/>
    <w:rsid w:val="00FA6CF6"/>
    <w:rsid w:val="00FB23F2"/>
    <w:rsid w:val="00FB468B"/>
    <w:rsid w:val="00FC238B"/>
    <w:rsid w:val="00FC44CF"/>
    <w:rsid w:val="00FD7E02"/>
    <w:rsid w:val="00FD7F5E"/>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12538E4"/>
  <w15:docId w15:val="{2DCF9022-6515-4572-AC36-883CAC89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BodyText"/>
    <w:next w:val="BodyText"/>
    <w:link w:val="Heading1Char"/>
    <w:qFormat/>
    <w:rsid w:val="00AF02A9"/>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after="200" w:line="240" w:lineRule="auto"/>
      <w:ind w:left="397" w:hanging="397"/>
      <w:outlineLvl w:val="0"/>
    </w:pPr>
    <w:rPr>
      <w:rFonts w:ascii="Arial Bold" w:eastAsia="Times New Roman" w:hAnsi="Arial Bold" w:cs="Arial"/>
      <w:b/>
      <w:caps/>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883"/>
    <w:rPr>
      <w:rFonts w:ascii="Tahoma" w:hAnsi="Tahoma" w:cs="Tahoma"/>
      <w:sz w:val="16"/>
      <w:szCs w:val="16"/>
    </w:rPr>
  </w:style>
  <w:style w:type="paragraph" w:styleId="ListParagraph">
    <w:name w:val="List Paragraph"/>
    <w:aliases w:val="Indent Normal,Paragraph"/>
    <w:basedOn w:val="Normal"/>
    <w:link w:val="ListParagraphChar"/>
    <w:uiPriority w:val="34"/>
    <w:qFormat/>
    <w:rsid w:val="005D5883"/>
    <w:pPr>
      <w:ind w:left="720"/>
      <w:contextualSpacing/>
    </w:pPr>
  </w:style>
  <w:style w:type="character" w:styleId="Hyperlink">
    <w:name w:val="Hyperlink"/>
    <w:basedOn w:val="DefaultParagraphFont"/>
    <w:uiPriority w:val="99"/>
    <w:unhideWhenUsed/>
    <w:rsid w:val="005D5883"/>
    <w:rPr>
      <w:color w:val="0000FF" w:themeColor="hyperlink"/>
      <w:u w:val="single"/>
    </w:rPr>
  </w:style>
  <w:style w:type="paragraph" w:customStyle="1" w:styleId="BGNormal">
    <w:name w:val="BGNormal"/>
    <w:basedOn w:val="Normal"/>
    <w:rsid w:val="005D5883"/>
    <w:pPr>
      <w:widowControl w:val="0"/>
      <w:spacing w:after="0" w:line="360" w:lineRule="auto"/>
      <w:jc w:val="both"/>
    </w:pPr>
    <w:rPr>
      <w:rFonts w:ascii="Arial" w:eastAsia="Times New Roman" w:hAnsi="Arial" w:cs="Times New Roman"/>
    </w:rPr>
  </w:style>
  <w:style w:type="character" w:customStyle="1" w:styleId="FootnoteTextChar">
    <w:name w:val="Footnote Text Char"/>
    <w:basedOn w:val="DefaultParagraphFont"/>
    <w:link w:val="FootnoteText"/>
    <w:uiPriority w:val="99"/>
    <w:semiHidden/>
    <w:rsid w:val="005D5883"/>
    <w:rPr>
      <w:rFonts w:ascii="Courier New" w:eastAsia="Times New Roman" w:hAnsi="Courier New" w:cs="Times New Roman"/>
      <w:snapToGrid w:val="0"/>
      <w:sz w:val="20"/>
      <w:szCs w:val="20"/>
      <w:lang w:val="en-US"/>
    </w:rPr>
  </w:style>
  <w:style w:type="paragraph" w:styleId="FootnoteText">
    <w:name w:val="footnote text"/>
    <w:basedOn w:val="Normal"/>
    <w:link w:val="FootnoteTextChar"/>
    <w:uiPriority w:val="99"/>
    <w:semiHidden/>
    <w:unhideWhenUsed/>
    <w:rsid w:val="005D5883"/>
    <w:pPr>
      <w:widowControl w:val="0"/>
      <w:spacing w:after="0" w:line="240" w:lineRule="auto"/>
    </w:pPr>
    <w:rPr>
      <w:rFonts w:ascii="Courier New" w:eastAsia="Times New Roman" w:hAnsi="Courier New" w:cs="Times New Roman"/>
      <w:snapToGrid w:val="0"/>
      <w:sz w:val="20"/>
      <w:szCs w:val="20"/>
      <w:lang w:val="en-US"/>
    </w:rPr>
  </w:style>
  <w:style w:type="character" w:customStyle="1" w:styleId="BodyText2Char">
    <w:name w:val="Body Text 2 Char"/>
    <w:basedOn w:val="DefaultParagraphFont"/>
    <w:link w:val="BodyText2"/>
    <w:uiPriority w:val="99"/>
    <w:semiHidden/>
    <w:rsid w:val="005D5883"/>
  </w:style>
  <w:style w:type="paragraph" w:styleId="BodyText2">
    <w:name w:val="Body Text 2"/>
    <w:basedOn w:val="Normal"/>
    <w:link w:val="BodyText2Char"/>
    <w:uiPriority w:val="99"/>
    <w:semiHidden/>
    <w:unhideWhenUsed/>
    <w:rsid w:val="005D5883"/>
    <w:pPr>
      <w:spacing w:after="120" w:line="480" w:lineRule="auto"/>
    </w:pPr>
  </w:style>
  <w:style w:type="character" w:customStyle="1" w:styleId="BodyTextIndentChar">
    <w:name w:val="Body Text Indent Char"/>
    <w:basedOn w:val="DefaultParagraphFont"/>
    <w:link w:val="BodyTextIndent"/>
    <w:uiPriority w:val="99"/>
    <w:semiHidden/>
    <w:rsid w:val="005D5883"/>
  </w:style>
  <w:style w:type="paragraph" w:styleId="BodyTextIndent">
    <w:name w:val="Body Text Indent"/>
    <w:basedOn w:val="Normal"/>
    <w:link w:val="BodyTextIndentChar"/>
    <w:uiPriority w:val="99"/>
    <w:semiHidden/>
    <w:unhideWhenUsed/>
    <w:rsid w:val="005D5883"/>
    <w:pPr>
      <w:spacing w:after="120"/>
      <w:ind w:left="283"/>
    </w:pPr>
  </w:style>
  <w:style w:type="character" w:customStyle="1" w:styleId="BodyTextIndent2Char">
    <w:name w:val="Body Text Indent 2 Char"/>
    <w:basedOn w:val="DefaultParagraphFont"/>
    <w:link w:val="BodyTextIndent2"/>
    <w:uiPriority w:val="99"/>
    <w:semiHidden/>
    <w:rsid w:val="005D5883"/>
  </w:style>
  <w:style w:type="paragraph" w:styleId="BodyTextIndent2">
    <w:name w:val="Body Text Indent 2"/>
    <w:basedOn w:val="Normal"/>
    <w:link w:val="BodyTextIndent2Char"/>
    <w:uiPriority w:val="99"/>
    <w:semiHidden/>
    <w:unhideWhenUsed/>
    <w:rsid w:val="005D5883"/>
    <w:pPr>
      <w:spacing w:after="120" w:line="480" w:lineRule="auto"/>
      <w:ind w:left="283"/>
    </w:pPr>
  </w:style>
  <w:style w:type="paragraph" w:styleId="NoSpacing">
    <w:name w:val="No Spacing"/>
    <w:uiPriority w:val="1"/>
    <w:qFormat/>
    <w:rsid w:val="005D5883"/>
    <w:pPr>
      <w:spacing w:after="0" w:line="240" w:lineRule="auto"/>
    </w:pPr>
  </w:style>
  <w:style w:type="paragraph" w:styleId="BodyText">
    <w:name w:val="Body Text"/>
    <w:basedOn w:val="Normal"/>
    <w:link w:val="BodyTextChar"/>
    <w:uiPriority w:val="99"/>
    <w:unhideWhenUsed/>
    <w:rsid w:val="005D5883"/>
    <w:pPr>
      <w:spacing w:after="120"/>
    </w:pPr>
  </w:style>
  <w:style w:type="character" w:customStyle="1" w:styleId="BodyTextChar">
    <w:name w:val="Body Text Char"/>
    <w:basedOn w:val="DefaultParagraphFont"/>
    <w:link w:val="BodyText"/>
    <w:uiPriority w:val="99"/>
    <w:rsid w:val="005D5883"/>
  </w:style>
  <w:style w:type="table" w:customStyle="1" w:styleId="TableGrid11">
    <w:name w:val="Table Grid11"/>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5D5883"/>
    <w:rPr>
      <w:sz w:val="20"/>
      <w:szCs w:val="20"/>
    </w:rPr>
  </w:style>
  <w:style w:type="paragraph" w:styleId="CommentText">
    <w:name w:val="annotation text"/>
    <w:basedOn w:val="Normal"/>
    <w:link w:val="CommentTextChar"/>
    <w:uiPriority w:val="99"/>
    <w:semiHidden/>
    <w:unhideWhenUsed/>
    <w:rsid w:val="005D5883"/>
    <w:pPr>
      <w:spacing w:line="240" w:lineRule="auto"/>
    </w:pPr>
    <w:rPr>
      <w:sz w:val="20"/>
      <w:szCs w:val="20"/>
    </w:rPr>
  </w:style>
  <w:style w:type="character" w:customStyle="1" w:styleId="CommentSubjectChar">
    <w:name w:val="Comment Subject Char"/>
    <w:basedOn w:val="CommentTextChar"/>
    <w:link w:val="CommentSubject"/>
    <w:uiPriority w:val="99"/>
    <w:semiHidden/>
    <w:rsid w:val="005D5883"/>
    <w:rPr>
      <w:b/>
      <w:bCs/>
      <w:sz w:val="20"/>
      <w:szCs w:val="20"/>
    </w:rPr>
  </w:style>
  <w:style w:type="paragraph" w:styleId="CommentSubject">
    <w:name w:val="annotation subject"/>
    <w:basedOn w:val="CommentText"/>
    <w:next w:val="CommentText"/>
    <w:link w:val="CommentSubjectChar"/>
    <w:uiPriority w:val="99"/>
    <w:semiHidden/>
    <w:unhideWhenUsed/>
    <w:rsid w:val="005D5883"/>
    <w:rPr>
      <w:b/>
      <w:bCs/>
    </w:rPr>
  </w:style>
  <w:style w:type="paragraph" w:styleId="Title">
    <w:name w:val="Title"/>
    <w:basedOn w:val="Normal"/>
    <w:next w:val="Normal"/>
    <w:link w:val="TitleChar"/>
    <w:uiPriority w:val="10"/>
    <w:qFormat/>
    <w:rsid w:val="005D58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5883"/>
    <w:rPr>
      <w:rFonts w:asciiTheme="majorHAnsi" w:eastAsiaTheme="majorEastAsia" w:hAnsiTheme="majorHAnsi" w:cstheme="majorBidi"/>
      <w:color w:val="17365D" w:themeColor="text2" w:themeShade="BF"/>
      <w:spacing w:val="5"/>
      <w:kern w:val="28"/>
      <w:sz w:val="52"/>
      <w:szCs w:val="52"/>
    </w:rPr>
  </w:style>
  <w:style w:type="character" w:customStyle="1" w:styleId="BodyTextIndent3Char">
    <w:name w:val="Body Text Indent 3 Char"/>
    <w:basedOn w:val="DefaultParagraphFont"/>
    <w:link w:val="BodyTextIndent3"/>
    <w:uiPriority w:val="99"/>
    <w:semiHidden/>
    <w:rsid w:val="005D5883"/>
    <w:rPr>
      <w:sz w:val="16"/>
      <w:szCs w:val="16"/>
    </w:rPr>
  </w:style>
  <w:style w:type="paragraph" w:styleId="BodyTextIndent3">
    <w:name w:val="Body Text Indent 3"/>
    <w:basedOn w:val="Normal"/>
    <w:link w:val="BodyTextIndent3Char"/>
    <w:uiPriority w:val="99"/>
    <w:semiHidden/>
    <w:unhideWhenUsed/>
    <w:rsid w:val="005D5883"/>
    <w:pPr>
      <w:spacing w:after="120"/>
      <w:ind w:left="283"/>
    </w:pPr>
    <w:rPr>
      <w:sz w:val="16"/>
      <w:szCs w:val="16"/>
    </w:rPr>
  </w:style>
  <w:style w:type="table" w:customStyle="1" w:styleId="TableGrid3">
    <w:name w:val="Table Grid3"/>
    <w:basedOn w:val="TableNormal"/>
    <w:next w:val="TableGrid"/>
    <w:rsid w:val="005D588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BDC"/>
    <w:rPr>
      <w:sz w:val="16"/>
      <w:szCs w:val="16"/>
    </w:rPr>
  </w:style>
  <w:style w:type="character" w:customStyle="1" w:styleId="ListParagraphChar">
    <w:name w:val="List Paragraph Char"/>
    <w:aliases w:val="Indent Normal Char,Paragraph Char"/>
    <w:link w:val="ListParagraph"/>
    <w:uiPriority w:val="34"/>
    <w:rsid w:val="007E7BAB"/>
  </w:style>
  <w:style w:type="paragraph" w:styleId="Caption">
    <w:name w:val="caption"/>
    <w:aliases w:val="Figure"/>
    <w:basedOn w:val="BodyText"/>
    <w:next w:val="BodyText"/>
    <w:qFormat/>
    <w:rsid w:val="00980F8D"/>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120" w:after="240" w:line="240" w:lineRule="auto"/>
      <w:jc w:val="center"/>
    </w:pPr>
    <w:rPr>
      <w:rFonts w:ascii="Arial Bold" w:eastAsia="Times New Roman" w:hAnsi="Arial Bold" w:cs="Arial"/>
      <w:b/>
      <w:szCs w:val="20"/>
      <w:lang w:val="en-GB"/>
    </w:rPr>
  </w:style>
  <w:style w:type="table" w:customStyle="1" w:styleId="TableGrid1">
    <w:name w:val="Table Grid1"/>
    <w:basedOn w:val="TableNormal"/>
    <w:next w:val="TableGrid"/>
    <w:uiPriority w:val="59"/>
    <w:rsid w:val="00980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F02A9"/>
    <w:rPr>
      <w:rFonts w:ascii="Arial Bold" w:eastAsia="Times New Roman" w:hAnsi="Arial Bold" w:cs="Arial"/>
      <w:b/>
      <w:caps/>
      <w:sz w:val="24"/>
      <w:szCs w:val="20"/>
      <w:lang w:val="en-GB"/>
    </w:rPr>
  </w:style>
  <w:style w:type="character" w:styleId="FollowedHyperlink">
    <w:name w:val="FollowedHyperlink"/>
    <w:basedOn w:val="DefaultParagraphFont"/>
    <w:uiPriority w:val="99"/>
    <w:semiHidden/>
    <w:unhideWhenUsed/>
    <w:rsid w:val="001D3BD4"/>
    <w:rPr>
      <w:color w:val="800080" w:themeColor="followedHyperlink"/>
      <w:u w:val="single"/>
    </w:rPr>
  </w:style>
  <w:style w:type="paragraph" w:customStyle="1" w:styleId="Default">
    <w:name w:val="Default"/>
    <w:rsid w:val="004253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5901">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ukem@eskom.co.za" TargetMode="External"/><Relationship Id="rId13" Type="http://schemas.openxmlformats.org/officeDocument/2006/relationships/hyperlink" Target="mailto:chaukem@eskom.co.z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sars.gov.za" TargetMode="External"/><Relationship Id="rId7" Type="http://schemas.openxmlformats.org/officeDocument/2006/relationships/endnotes" Target="endnotes.xml"/><Relationship Id="rId12" Type="http://schemas.openxmlformats.org/officeDocument/2006/relationships/hyperlink" Target="http://www.eskom.co.za" TargetMode="External"/><Relationship Id="rId17" Type="http://schemas.openxmlformats.org/officeDocument/2006/relationships/image" Target="media/image2.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image" Target="media/image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kom.co.z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oleObject" Target="embeddings/oleObject1.bin"/><Relationship Id="rId28" Type="http://schemas.openxmlformats.org/officeDocument/2006/relationships/header" Target="header3.xml"/><Relationship Id="rId10" Type="http://schemas.openxmlformats.org/officeDocument/2006/relationships/hyperlink" Target="http://www.eskom.co.za" TargetMode="Externa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haukem@eskom.co.za"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E8386-E47D-4DB8-B1C4-CA9A00A5A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52</Pages>
  <Words>12325</Words>
  <Characters>70256</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82417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Marubini Chauke</cp:lastModifiedBy>
  <cp:revision>3</cp:revision>
  <cp:lastPrinted>2021-06-02T13:51:00Z</cp:lastPrinted>
  <dcterms:created xsi:type="dcterms:W3CDTF">2021-08-25T11:01:00Z</dcterms:created>
  <dcterms:modified xsi:type="dcterms:W3CDTF">2021-08-25T11:21:00Z</dcterms:modified>
</cp:coreProperties>
</file>