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C27B1E" w14:textId="20306015" w:rsidR="0018764C" w:rsidRPr="00626995" w:rsidRDefault="00FB660D" w:rsidP="0018764C">
      <w:pPr>
        <w:autoSpaceDE w:val="0"/>
        <w:autoSpaceDN w:val="0"/>
        <w:adjustRightInd w:val="0"/>
        <w:jc w:val="both"/>
        <w:rPr>
          <w:rFonts w:asciiTheme="minorHAnsi" w:hAnsiTheme="minorHAnsi" w:cstheme="minorHAnsi"/>
          <w:b/>
          <w:bCs/>
          <w:sz w:val="18"/>
          <w:szCs w:val="18"/>
          <w:lang w:val="en-ZA"/>
        </w:rPr>
      </w:pPr>
      <w:r>
        <w:rPr>
          <w:rFonts w:asciiTheme="minorHAnsi" w:hAnsiTheme="minorHAnsi" w:cstheme="minorHAnsi"/>
          <w:b/>
          <w:bCs/>
          <w:sz w:val="18"/>
          <w:szCs w:val="18"/>
          <w:lang w:val="en-ZA"/>
        </w:rPr>
        <w:t xml:space="preserve"> </w:t>
      </w:r>
    </w:p>
    <w:p w14:paraId="764A6233" w14:textId="77777777" w:rsidR="0018764C" w:rsidRPr="00626995" w:rsidRDefault="0018764C" w:rsidP="0018764C">
      <w:pPr>
        <w:pStyle w:val="Title"/>
        <w:rPr>
          <w:sz w:val="18"/>
          <w:szCs w:val="18"/>
        </w:rPr>
      </w:pPr>
      <w:r w:rsidRPr="00626995">
        <w:rPr>
          <w:sz w:val="18"/>
          <w:szCs w:val="18"/>
        </w:rPr>
        <w:t>PART A</w:t>
      </w:r>
    </w:p>
    <w:p w14:paraId="1EA62FAC" w14:textId="77777777" w:rsidR="0018764C" w:rsidRPr="00626995" w:rsidRDefault="0018764C" w:rsidP="0018764C">
      <w:pPr>
        <w:pStyle w:val="Title"/>
        <w:rPr>
          <w:sz w:val="18"/>
          <w:szCs w:val="18"/>
        </w:rPr>
      </w:pPr>
      <w:r w:rsidRPr="00626995">
        <w:rPr>
          <w:sz w:val="18"/>
          <w:szCs w:val="18"/>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8"/>
        <w:gridCol w:w="1140"/>
        <w:gridCol w:w="1414"/>
        <w:gridCol w:w="1763"/>
        <w:gridCol w:w="867"/>
        <w:gridCol w:w="39"/>
        <w:gridCol w:w="845"/>
        <w:gridCol w:w="406"/>
        <w:gridCol w:w="195"/>
        <w:gridCol w:w="392"/>
        <w:gridCol w:w="1285"/>
        <w:gridCol w:w="1295"/>
      </w:tblGrid>
      <w:tr w:rsidR="0018764C" w:rsidRPr="00626995" w14:paraId="01ED786C" w14:textId="77777777" w:rsidTr="00640D09">
        <w:trPr>
          <w:trHeight w:val="228"/>
          <w:jc w:val="center"/>
        </w:trPr>
        <w:tc>
          <w:tcPr>
            <w:tcW w:w="10989" w:type="dxa"/>
            <w:gridSpan w:val="12"/>
            <w:shd w:val="clear" w:color="auto" w:fill="DDD9C3"/>
            <w:vAlign w:val="bottom"/>
          </w:tcPr>
          <w:p w14:paraId="687F97BF" w14:textId="06A41165" w:rsidR="0018764C" w:rsidRPr="00626995" w:rsidRDefault="0018764C"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r w:rsidRPr="00626995">
              <w:rPr>
                <w:rFonts w:ascii="Arial Narrow" w:hAnsi="Arial Narrow"/>
                <w:b/>
                <w:sz w:val="18"/>
                <w:szCs w:val="18"/>
              </w:rPr>
              <w:t>YOU ARE HEREBY INVITED TO BID FOR REQUIREMENTS OF THE (</w:t>
            </w:r>
            <w:r w:rsidR="00887BD7">
              <w:rPr>
                <w:rFonts w:ascii="Arial Narrow" w:hAnsi="Arial Narrow"/>
                <w:b/>
                <w:sz w:val="18"/>
                <w:szCs w:val="18"/>
              </w:rPr>
              <w:t>Border Management Authority</w:t>
            </w:r>
            <w:r w:rsidRPr="00626995">
              <w:rPr>
                <w:rFonts w:ascii="Arial Narrow" w:hAnsi="Arial Narrow"/>
                <w:b/>
                <w:sz w:val="18"/>
                <w:szCs w:val="18"/>
              </w:rPr>
              <w:t>)</w:t>
            </w:r>
          </w:p>
        </w:tc>
      </w:tr>
      <w:tr w:rsidR="00626995" w:rsidRPr="00626995" w14:paraId="37DB844E" w14:textId="77777777" w:rsidTr="00ED5C9F">
        <w:trPr>
          <w:trHeight w:val="228"/>
          <w:jc w:val="center"/>
        </w:trPr>
        <w:tc>
          <w:tcPr>
            <w:tcW w:w="1361" w:type="dxa"/>
            <w:shd w:val="clear" w:color="auto" w:fill="auto"/>
            <w:vAlign w:val="bottom"/>
          </w:tcPr>
          <w:p w14:paraId="0E316848" w14:textId="77777777" w:rsidR="0018764C" w:rsidRPr="00626995" w:rsidRDefault="0018764C"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bookmarkStart w:id="0" w:name="_Hlk166399675"/>
            <w:r w:rsidRPr="00626995">
              <w:rPr>
                <w:rFonts w:ascii="Arial Narrow" w:hAnsi="Arial Narrow"/>
                <w:sz w:val="18"/>
                <w:szCs w:val="18"/>
                <w:lang w:val="en-GB"/>
              </w:rPr>
              <w:t>BID NUMBER:</w:t>
            </w:r>
          </w:p>
        </w:tc>
        <w:tc>
          <w:tcPr>
            <w:tcW w:w="2603" w:type="dxa"/>
            <w:gridSpan w:val="2"/>
            <w:shd w:val="clear" w:color="auto" w:fill="FFFF00"/>
            <w:vAlign w:val="bottom"/>
          </w:tcPr>
          <w:p w14:paraId="187A499C" w14:textId="24854327" w:rsidR="0018764C" w:rsidRPr="0024270F" w:rsidRDefault="00D30F6E" w:rsidP="00640D09">
            <w:pPr>
              <w:tabs>
                <w:tab w:val="left" w:pos="720"/>
                <w:tab w:val="left" w:pos="1134"/>
                <w:tab w:val="left" w:pos="1944"/>
                <w:tab w:val="left" w:pos="3384"/>
                <w:tab w:val="left" w:pos="3744"/>
                <w:tab w:val="left" w:pos="4644"/>
                <w:tab w:val="left" w:pos="5760"/>
                <w:tab w:val="left" w:pos="7920"/>
              </w:tabs>
              <w:jc w:val="both"/>
              <w:rPr>
                <w:rFonts w:ascii="Arial" w:hAnsi="Arial" w:cs="Arial"/>
                <w:b/>
                <w:bCs/>
                <w:sz w:val="18"/>
                <w:szCs w:val="18"/>
                <w:lang w:val="en-GB"/>
              </w:rPr>
            </w:pPr>
            <w:r>
              <w:rPr>
                <w:rFonts w:ascii="Arial" w:hAnsi="Arial" w:cs="Arial"/>
                <w:b/>
                <w:bCs/>
                <w:sz w:val="18"/>
                <w:szCs w:val="18"/>
                <w:lang w:val="en-GB"/>
              </w:rPr>
              <w:t>N002L2507RFQ00056</w:t>
            </w:r>
          </w:p>
        </w:tc>
        <w:tc>
          <w:tcPr>
            <w:tcW w:w="2782" w:type="dxa"/>
            <w:gridSpan w:val="2"/>
            <w:shd w:val="clear" w:color="auto" w:fill="auto"/>
            <w:vAlign w:val="bottom"/>
          </w:tcPr>
          <w:p w14:paraId="266699AD" w14:textId="77777777" w:rsidR="0018764C" w:rsidRPr="00626995" w:rsidRDefault="0018764C"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CLOSING DATE:</w:t>
            </w:r>
          </w:p>
        </w:tc>
        <w:tc>
          <w:tcPr>
            <w:tcW w:w="1503" w:type="dxa"/>
            <w:gridSpan w:val="4"/>
            <w:shd w:val="clear" w:color="auto" w:fill="FFFF00"/>
            <w:vAlign w:val="bottom"/>
          </w:tcPr>
          <w:p w14:paraId="49223792" w14:textId="2A9B66FE" w:rsidR="0018764C" w:rsidRPr="006D0161" w:rsidRDefault="0067546B"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b/>
                <w:bCs/>
                <w:sz w:val="16"/>
                <w:szCs w:val="16"/>
                <w:lang w:val="en-GB"/>
              </w:rPr>
            </w:pPr>
            <w:r>
              <w:rPr>
                <w:rFonts w:ascii="Arial Narrow" w:hAnsi="Arial Narrow"/>
                <w:b/>
                <w:bCs/>
                <w:sz w:val="16"/>
                <w:szCs w:val="16"/>
                <w:lang w:val="en-GB"/>
              </w:rPr>
              <w:t>30</w:t>
            </w:r>
            <w:r w:rsidR="00E23343">
              <w:rPr>
                <w:rFonts w:ascii="Arial Narrow" w:hAnsi="Arial Narrow"/>
                <w:b/>
                <w:bCs/>
                <w:sz w:val="16"/>
                <w:szCs w:val="16"/>
                <w:lang w:val="en-GB"/>
              </w:rPr>
              <w:t xml:space="preserve"> October</w:t>
            </w:r>
            <w:r w:rsidR="00C2388C" w:rsidRPr="006D0161">
              <w:rPr>
                <w:rFonts w:ascii="Arial Narrow" w:hAnsi="Arial Narrow"/>
                <w:b/>
                <w:bCs/>
                <w:sz w:val="16"/>
                <w:szCs w:val="16"/>
                <w:lang w:val="en-GB"/>
              </w:rPr>
              <w:t xml:space="preserve"> 2024</w:t>
            </w:r>
          </w:p>
        </w:tc>
        <w:tc>
          <w:tcPr>
            <w:tcW w:w="1530" w:type="dxa"/>
            <w:gridSpan w:val="2"/>
            <w:shd w:val="clear" w:color="auto" w:fill="auto"/>
            <w:vAlign w:val="bottom"/>
          </w:tcPr>
          <w:p w14:paraId="40BABEF2" w14:textId="77777777" w:rsidR="0018764C" w:rsidRPr="00626995" w:rsidRDefault="0018764C"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CLOSING TIME:</w:t>
            </w:r>
          </w:p>
        </w:tc>
        <w:tc>
          <w:tcPr>
            <w:tcW w:w="1210" w:type="dxa"/>
            <w:shd w:val="clear" w:color="auto" w:fill="auto"/>
            <w:vAlign w:val="bottom"/>
          </w:tcPr>
          <w:p w14:paraId="573C1AC3" w14:textId="2DBF3592" w:rsidR="0018764C" w:rsidRPr="005D6B6D" w:rsidRDefault="00042EA6"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b/>
                <w:bCs/>
                <w:sz w:val="18"/>
                <w:szCs w:val="18"/>
                <w:lang w:val="en-GB"/>
              </w:rPr>
            </w:pPr>
            <w:r w:rsidRPr="005D6B6D">
              <w:rPr>
                <w:rFonts w:ascii="Arial Narrow" w:hAnsi="Arial Narrow"/>
                <w:b/>
                <w:bCs/>
                <w:sz w:val="18"/>
                <w:szCs w:val="18"/>
                <w:lang w:val="en-GB"/>
              </w:rPr>
              <w:t>11H00</w:t>
            </w:r>
          </w:p>
        </w:tc>
      </w:tr>
      <w:bookmarkEnd w:id="0"/>
      <w:tr w:rsidR="0018764C" w:rsidRPr="00626995" w14:paraId="600B31FC" w14:textId="77777777" w:rsidTr="00ED5C9F">
        <w:trPr>
          <w:trHeight w:val="228"/>
          <w:jc w:val="center"/>
        </w:trPr>
        <w:tc>
          <w:tcPr>
            <w:tcW w:w="1361" w:type="dxa"/>
            <w:tcBorders>
              <w:bottom w:val="single" w:sz="4" w:space="0" w:color="auto"/>
            </w:tcBorders>
            <w:shd w:val="clear" w:color="auto" w:fill="auto"/>
            <w:vAlign w:val="bottom"/>
          </w:tcPr>
          <w:p w14:paraId="7B6F7987" w14:textId="77777777" w:rsidR="0018764C" w:rsidRPr="00626995" w:rsidRDefault="0018764C"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DESCRIPTION</w:t>
            </w:r>
          </w:p>
        </w:tc>
        <w:tc>
          <w:tcPr>
            <w:tcW w:w="9628" w:type="dxa"/>
            <w:gridSpan w:val="11"/>
            <w:tcBorders>
              <w:bottom w:val="single" w:sz="4" w:space="0" w:color="auto"/>
            </w:tcBorders>
            <w:shd w:val="clear" w:color="auto" w:fill="FFFF00"/>
            <w:vAlign w:val="bottom"/>
          </w:tcPr>
          <w:p w14:paraId="7E961E09" w14:textId="46F1EE51" w:rsidR="0018764C" w:rsidRPr="00B418E4" w:rsidRDefault="00FB7F69" w:rsidP="00B418E4">
            <w:pPr>
              <w:jc w:val="both"/>
              <w:rPr>
                <w:rFonts w:ascii="Arial Narrow" w:hAnsi="Arial Narrow"/>
                <w:sz w:val="18"/>
                <w:szCs w:val="18"/>
              </w:rPr>
            </w:pPr>
            <w:r w:rsidRPr="00FB7F69">
              <w:rPr>
                <w:rFonts w:ascii="Arial Narrow" w:hAnsi="Arial Narrow"/>
                <w:sz w:val="18"/>
                <w:szCs w:val="18"/>
              </w:rPr>
              <w:t>DETECTOR DOGS AT VETERINARY SERVICES FOR A PERIOD OF THREE (3) YEARS</w:t>
            </w:r>
            <w:r w:rsidR="00A56B12">
              <w:rPr>
                <w:rFonts w:ascii="Arial Narrow" w:hAnsi="Arial Narrow"/>
                <w:sz w:val="18"/>
                <w:szCs w:val="18"/>
              </w:rPr>
              <w:t xml:space="preserve"> BEIT</w:t>
            </w:r>
            <w:r w:rsidR="008E6826">
              <w:rPr>
                <w:rFonts w:ascii="Arial Narrow" w:hAnsi="Arial Narrow"/>
                <w:sz w:val="18"/>
                <w:szCs w:val="18"/>
              </w:rPr>
              <w:t>BRIDGE</w:t>
            </w:r>
          </w:p>
        </w:tc>
      </w:tr>
      <w:tr w:rsidR="00F32EE7" w:rsidRPr="006E79C7" w14:paraId="3B4D236E" w14:textId="77777777" w:rsidTr="00F32EE7">
        <w:trPr>
          <w:trHeight w:val="228"/>
          <w:jc w:val="center"/>
        </w:trPr>
        <w:tc>
          <w:tcPr>
            <w:tcW w:w="6785" w:type="dxa"/>
            <w:gridSpan w:val="6"/>
            <w:tcBorders>
              <w:bottom w:val="single" w:sz="4" w:space="0" w:color="auto"/>
            </w:tcBorders>
            <w:shd w:val="clear" w:color="auto" w:fill="DDD9C3"/>
            <w:vAlign w:val="bottom"/>
          </w:tcPr>
          <w:p w14:paraId="144BC212" w14:textId="417DA6D5" w:rsidR="00F32EE7" w:rsidRPr="00626995" w:rsidRDefault="00F32EE7"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r w:rsidRPr="00626995">
              <w:rPr>
                <w:rFonts w:ascii="Arial Narrow" w:hAnsi="Arial Narrow"/>
                <w:b/>
                <w:sz w:val="18"/>
                <w:szCs w:val="18"/>
                <w:lang w:val="en-GB"/>
              </w:rPr>
              <w:t xml:space="preserve">BID RESPONSE DOCUMENTS </w:t>
            </w:r>
            <w:r w:rsidR="00654AD6">
              <w:rPr>
                <w:rFonts w:ascii="Arial Narrow" w:hAnsi="Arial Narrow"/>
                <w:b/>
                <w:sz w:val="18"/>
                <w:szCs w:val="18"/>
                <w:lang w:val="en-GB"/>
              </w:rPr>
              <w:t>MUST BE SUBMITTED THROUGH:</w:t>
            </w:r>
          </w:p>
        </w:tc>
        <w:tc>
          <w:tcPr>
            <w:tcW w:w="4204" w:type="dxa"/>
            <w:gridSpan w:val="6"/>
            <w:tcBorders>
              <w:bottom w:val="single" w:sz="4" w:space="0" w:color="auto"/>
            </w:tcBorders>
            <w:shd w:val="clear" w:color="auto" w:fill="DDD9C3"/>
            <w:vAlign w:val="bottom"/>
          </w:tcPr>
          <w:p w14:paraId="28896DFC" w14:textId="5457AEBB" w:rsidR="00F32EE7" w:rsidRPr="006E79C7" w:rsidRDefault="00ED5C9F"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it-IT"/>
              </w:rPr>
            </w:pPr>
            <w:r w:rsidRPr="00E66521">
              <w:rPr>
                <w:rFonts w:ascii="Arial Narrow" w:hAnsi="Arial Narrow"/>
                <w:b/>
                <w:color w:val="FF0000"/>
                <w:sz w:val="18"/>
                <w:szCs w:val="18"/>
                <w:lang w:val="en-GB"/>
              </w:rPr>
              <w:t>e-submission</w:t>
            </w:r>
          </w:p>
        </w:tc>
      </w:tr>
      <w:tr w:rsidR="00792B0F" w:rsidRPr="002A0580" w14:paraId="6DE1B144" w14:textId="77777777" w:rsidTr="00A232CF">
        <w:trPr>
          <w:trHeight w:val="364"/>
          <w:jc w:val="center"/>
        </w:trPr>
        <w:tc>
          <w:tcPr>
            <w:tcW w:w="10989" w:type="dxa"/>
            <w:gridSpan w:val="12"/>
            <w:tcBorders>
              <w:top w:val="single" w:sz="4" w:space="0" w:color="auto"/>
            </w:tcBorders>
            <w:shd w:val="clear" w:color="auto" w:fill="auto"/>
            <w:vAlign w:val="bottom"/>
          </w:tcPr>
          <w:p w14:paraId="1955065C" w14:textId="377189FE" w:rsidR="00792B0F" w:rsidRPr="00D106DD" w:rsidRDefault="00792B0F" w:rsidP="00792B0F">
            <w:pPr>
              <w:tabs>
                <w:tab w:val="left" w:pos="720"/>
                <w:tab w:val="left" w:pos="1134"/>
                <w:tab w:val="left" w:pos="1944"/>
                <w:tab w:val="left" w:pos="3384"/>
                <w:tab w:val="left" w:pos="3744"/>
                <w:tab w:val="left" w:pos="4644"/>
                <w:tab w:val="left" w:pos="5760"/>
                <w:tab w:val="left" w:pos="7920"/>
              </w:tabs>
              <w:jc w:val="both"/>
              <w:rPr>
                <w:rFonts w:ascii="Arial Narrow" w:hAnsi="Arial Narrow"/>
                <w:b/>
                <w:snapToGrid/>
                <w:sz w:val="18"/>
                <w:szCs w:val="18"/>
                <w:lang w:val="en-ZA"/>
              </w:rPr>
            </w:pPr>
            <w:r w:rsidRPr="00E66521">
              <w:rPr>
                <w:color w:val="FF0000"/>
              </w:rPr>
              <w:t>SUBMISSION THROUGH ETENDER PORTAIL (click e-submission)</w:t>
            </w:r>
          </w:p>
        </w:tc>
      </w:tr>
      <w:tr w:rsidR="000E2357" w:rsidRPr="00626995" w14:paraId="2E7A525B" w14:textId="77777777" w:rsidTr="0018764C">
        <w:trPr>
          <w:trHeight w:val="413"/>
          <w:jc w:val="center"/>
        </w:trPr>
        <w:tc>
          <w:tcPr>
            <w:tcW w:w="5831" w:type="dxa"/>
            <w:gridSpan w:val="4"/>
            <w:tcBorders>
              <w:top w:val="single" w:sz="4" w:space="0" w:color="auto"/>
            </w:tcBorders>
            <w:shd w:val="clear" w:color="auto" w:fill="DDD9C3"/>
            <w:vAlign w:val="bottom"/>
          </w:tcPr>
          <w:p w14:paraId="7ECAD9B7"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highlight w:val="lightGray"/>
                <w:lang w:val="en-GB"/>
              </w:rPr>
            </w:pPr>
            <w:r w:rsidRPr="00626995">
              <w:rPr>
                <w:rFonts w:ascii="Arial Narrow" w:hAnsi="Arial Narrow"/>
                <w:b/>
                <w:bCs/>
                <w:sz w:val="18"/>
                <w:szCs w:val="18"/>
                <w:shd w:val="clear" w:color="auto" w:fill="DDD9C3"/>
                <w:lang w:val="en-GB"/>
              </w:rPr>
              <w:t>BIDDING PROCEDURE ENQUIRIES MAY BE DIRECTED TO</w:t>
            </w:r>
          </w:p>
        </w:tc>
        <w:tc>
          <w:tcPr>
            <w:tcW w:w="5158" w:type="dxa"/>
            <w:gridSpan w:val="8"/>
            <w:tcBorders>
              <w:top w:val="single" w:sz="4" w:space="0" w:color="auto"/>
            </w:tcBorders>
            <w:shd w:val="clear" w:color="auto" w:fill="DDD9C3"/>
            <w:vAlign w:val="bottom"/>
          </w:tcPr>
          <w:p w14:paraId="470F3BEA"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highlight w:val="lightGray"/>
                <w:lang w:val="en-GB"/>
              </w:rPr>
            </w:pPr>
            <w:r w:rsidRPr="00626995">
              <w:rPr>
                <w:rFonts w:ascii="Arial Narrow" w:hAnsi="Arial Narrow"/>
                <w:b/>
                <w:bCs/>
                <w:sz w:val="18"/>
                <w:szCs w:val="18"/>
                <w:lang w:val="en-GB"/>
              </w:rPr>
              <w:t>TECHNICAL ENQUIRIES MAY BE DIRECTED TO:</w:t>
            </w:r>
          </w:p>
        </w:tc>
      </w:tr>
      <w:tr w:rsidR="006F7A06" w:rsidRPr="00626995" w14:paraId="21285C42" w14:textId="77777777" w:rsidTr="00FD3E00">
        <w:trPr>
          <w:trHeight w:val="302"/>
          <w:jc w:val="center"/>
        </w:trPr>
        <w:tc>
          <w:tcPr>
            <w:tcW w:w="2547" w:type="dxa"/>
            <w:gridSpan w:val="2"/>
            <w:tcBorders>
              <w:top w:val="single" w:sz="4" w:space="0" w:color="auto"/>
            </w:tcBorders>
            <w:shd w:val="clear" w:color="auto" w:fill="auto"/>
            <w:vAlign w:val="bottom"/>
          </w:tcPr>
          <w:p w14:paraId="25B63870" w14:textId="77777777" w:rsidR="006F7A06" w:rsidRPr="00626995" w:rsidRDefault="006F7A06" w:rsidP="006F7A06">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CONTACT PERSON</w:t>
            </w:r>
          </w:p>
        </w:tc>
        <w:tc>
          <w:tcPr>
            <w:tcW w:w="3284" w:type="dxa"/>
            <w:gridSpan w:val="2"/>
            <w:tcBorders>
              <w:top w:val="single" w:sz="4" w:space="0" w:color="auto"/>
            </w:tcBorders>
            <w:shd w:val="clear" w:color="auto" w:fill="auto"/>
            <w:vAlign w:val="bottom"/>
          </w:tcPr>
          <w:p w14:paraId="5A9FF02F"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p>
        </w:tc>
        <w:tc>
          <w:tcPr>
            <w:tcW w:w="1819" w:type="dxa"/>
            <w:gridSpan w:val="3"/>
            <w:tcBorders>
              <w:top w:val="single" w:sz="4" w:space="0" w:color="auto"/>
            </w:tcBorders>
            <w:shd w:val="clear" w:color="auto" w:fill="auto"/>
            <w:vAlign w:val="bottom"/>
          </w:tcPr>
          <w:p w14:paraId="44CE3090" w14:textId="77777777" w:rsidR="006F7A06" w:rsidRPr="00626995" w:rsidRDefault="006F7A06" w:rsidP="006F7A06">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CONTACT PERSON</w:t>
            </w:r>
          </w:p>
        </w:tc>
        <w:tc>
          <w:tcPr>
            <w:tcW w:w="3339" w:type="dxa"/>
            <w:gridSpan w:val="5"/>
            <w:tcBorders>
              <w:top w:val="single" w:sz="4" w:space="0" w:color="auto"/>
            </w:tcBorders>
            <w:shd w:val="clear" w:color="auto" w:fill="auto"/>
          </w:tcPr>
          <w:p w14:paraId="3529D6F6" w14:textId="4A539A16" w:rsidR="006F7A06" w:rsidRPr="0024270F" w:rsidRDefault="006F7A06" w:rsidP="006F7A06">
            <w:pPr>
              <w:tabs>
                <w:tab w:val="left" w:pos="720"/>
                <w:tab w:val="left" w:pos="1134"/>
                <w:tab w:val="left" w:pos="1944"/>
                <w:tab w:val="left" w:pos="3384"/>
                <w:tab w:val="left" w:pos="3744"/>
                <w:tab w:val="left" w:pos="4644"/>
                <w:tab w:val="left" w:pos="5760"/>
                <w:tab w:val="left" w:pos="7920"/>
              </w:tabs>
              <w:jc w:val="both"/>
              <w:rPr>
                <w:rFonts w:ascii="Arial" w:hAnsi="Arial" w:cs="Arial"/>
                <w:b/>
                <w:sz w:val="18"/>
                <w:szCs w:val="18"/>
                <w:lang w:val="en-GB"/>
              </w:rPr>
            </w:pPr>
            <w:r>
              <w:rPr>
                <w:rFonts w:ascii="Arial" w:hAnsi="Arial" w:cs="Arial"/>
                <w:b/>
                <w:sz w:val="18"/>
                <w:szCs w:val="18"/>
                <w:lang w:val="en-GB"/>
              </w:rPr>
              <w:t>Gxaleka.Mlungisi</w:t>
            </w:r>
          </w:p>
        </w:tc>
      </w:tr>
      <w:tr w:rsidR="006F7A06" w:rsidRPr="00626995" w14:paraId="37E45B3A" w14:textId="77777777" w:rsidTr="00B503A8">
        <w:trPr>
          <w:trHeight w:val="302"/>
          <w:jc w:val="center"/>
        </w:trPr>
        <w:tc>
          <w:tcPr>
            <w:tcW w:w="2547" w:type="dxa"/>
            <w:gridSpan w:val="2"/>
            <w:tcBorders>
              <w:top w:val="single" w:sz="4" w:space="0" w:color="auto"/>
            </w:tcBorders>
            <w:shd w:val="clear" w:color="auto" w:fill="auto"/>
            <w:vAlign w:val="bottom"/>
          </w:tcPr>
          <w:p w14:paraId="24680EFE" w14:textId="77777777" w:rsidR="006F7A06" w:rsidRPr="00626995" w:rsidRDefault="006F7A06" w:rsidP="006F7A06">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TELEPHONE NUMBER</w:t>
            </w:r>
          </w:p>
        </w:tc>
        <w:tc>
          <w:tcPr>
            <w:tcW w:w="3284" w:type="dxa"/>
            <w:gridSpan w:val="2"/>
            <w:tcBorders>
              <w:top w:val="single" w:sz="4" w:space="0" w:color="auto"/>
            </w:tcBorders>
            <w:shd w:val="clear" w:color="auto" w:fill="auto"/>
            <w:vAlign w:val="bottom"/>
          </w:tcPr>
          <w:p w14:paraId="4713F6E5"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p>
        </w:tc>
        <w:tc>
          <w:tcPr>
            <w:tcW w:w="1819" w:type="dxa"/>
            <w:gridSpan w:val="3"/>
            <w:tcBorders>
              <w:top w:val="single" w:sz="4" w:space="0" w:color="auto"/>
            </w:tcBorders>
            <w:shd w:val="clear" w:color="auto" w:fill="auto"/>
            <w:vAlign w:val="bottom"/>
          </w:tcPr>
          <w:p w14:paraId="63F39A1D" w14:textId="77777777" w:rsidR="006F7A06" w:rsidRPr="00626995" w:rsidRDefault="006F7A06" w:rsidP="006F7A06">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TELEPHONE NUMBER</w:t>
            </w:r>
          </w:p>
        </w:tc>
        <w:tc>
          <w:tcPr>
            <w:tcW w:w="3339" w:type="dxa"/>
            <w:gridSpan w:val="5"/>
            <w:tcBorders>
              <w:top w:val="single" w:sz="4" w:space="0" w:color="auto"/>
            </w:tcBorders>
            <w:shd w:val="clear" w:color="auto" w:fill="auto"/>
          </w:tcPr>
          <w:p w14:paraId="136C2C18" w14:textId="044B1523"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r>
              <w:rPr>
                <w:rFonts w:ascii="Arial Narrow" w:hAnsi="Arial Narrow"/>
                <w:b/>
                <w:sz w:val="18"/>
                <w:szCs w:val="18"/>
                <w:lang w:val="en-GB"/>
              </w:rPr>
              <w:t>012 065 1145</w:t>
            </w:r>
          </w:p>
        </w:tc>
      </w:tr>
      <w:tr w:rsidR="006F7A06" w:rsidRPr="00626995" w14:paraId="5A29FC88" w14:textId="77777777" w:rsidTr="00B503A8">
        <w:trPr>
          <w:trHeight w:val="302"/>
          <w:jc w:val="center"/>
        </w:trPr>
        <w:tc>
          <w:tcPr>
            <w:tcW w:w="2547" w:type="dxa"/>
            <w:gridSpan w:val="2"/>
            <w:tcBorders>
              <w:top w:val="single" w:sz="4" w:space="0" w:color="auto"/>
            </w:tcBorders>
            <w:shd w:val="clear" w:color="auto" w:fill="auto"/>
            <w:vAlign w:val="bottom"/>
          </w:tcPr>
          <w:p w14:paraId="4E8C96FD" w14:textId="77777777" w:rsidR="006F7A06" w:rsidRPr="00626995" w:rsidRDefault="006F7A06" w:rsidP="006F7A06">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FACSIMILE NUMBER</w:t>
            </w:r>
          </w:p>
        </w:tc>
        <w:tc>
          <w:tcPr>
            <w:tcW w:w="3284" w:type="dxa"/>
            <w:gridSpan w:val="2"/>
            <w:tcBorders>
              <w:top w:val="single" w:sz="4" w:space="0" w:color="auto"/>
            </w:tcBorders>
            <w:shd w:val="clear" w:color="auto" w:fill="auto"/>
            <w:vAlign w:val="bottom"/>
          </w:tcPr>
          <w:p w14:paraId="0289365D"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p>
        </w:tc>
        <w:tc>
          <w:tcPr>
            <w:tcW w:w="1819" w:type="dxa"/>
            <w:gridSpan w:val="3"/>
            <w:tcBorders>
              <w:top w:val="single" w:sz="4" w:space="0" w:color="auto"/>
            </w:tcBorders>
            <w:shd w:val="clear" w:color="auto" w:fill="auto"/>
            <w:vAlign w:val="bottom"/>
          </w:tcPr>
          <w:p w14:paraId="64F74814" w14:textId="77777777" w:rsidR="006F7A06" w:rsidRPr="00626995" w:rsidRDefault="006F7A06" w:rsidP="006F7A06">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FACSIMILE NUMBER</w:t>
            </w:r>
          </w:p>
        </w:tc>
        <w:tc>
          <w:tcPr>
            <w:tcW w:w="3339" w:type="dxa"/>
            <w:gridSpan w:val="5"/>
            <w:tcBorders>
              <w:top w:val="single" w:sz="4" w:space="0" w:color="auto"/>
            </w:tcBorders>
            <w:shd w:val="clear" w:color="auto" w:fill="auto"/>
          </w:tcPr>
          <w:p w14:paraId="7D950D3E" w14:textId="67B24A04"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p>
        </w:tc>
      </w:tr>
      <w:tr w:rsidR="006F7A06" w:rsidRPr="00626995" w14:paraId="53B1C08D" w14:textId="77777777" w:rsidTr="00FD3E00">
        <w:trPr>
          <w:trHeight w:val="268"/>
          <w:jc w:val="center"/>
        </w:trPr>
        <w:tc>
          <w:tcPr>
            <w:tcW w:w="2547" w:type="dxa"/>
            <w:gridSpan w:val="2"/>
            <w:tcBorders>
              <w:top w:val="single" w:sz="4" w:space="0" w:color="auto"/>
            </w:tcBorders>
            <w:shd w:val="clear" w:color="auto" w:fill="auto"/>
            <w:vAlign w:val="bottom"/>
          </w:tcPr>
          <w:p w14:paraId="17C9D4BC" w14:textId="77777777" w:rsidR="006F7A06" w:rsidRPr="00626995" w:rsidRDefault="006F7A06" w:rsidP="006F7A06">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E-MAIL ADDRESS</w:t>
            </w:r>
          </w:p>
        </w:tc>
        <w:tc>
          <w:tcPr>
            <w:tcW w:w="3284" w:type="dxa"/>
            <w:gridSpan w:val="2"/>
            <w:tcBorders>
              <w:top w:val="single" w:sz="4" w:space="0" w:color="auto"/>
            </w:tcBorders>
            <w:shd w:val="clear" w:color="auto" w:fill="auto"/>
            <w:vAlign w:val="bottom"/>
          </w:tcPr>
          <w:p w14:paraId="34F2F648" w14:textId="444EFE23"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hyperlink r:id="rId11" w:history="1">
              <w:r w:rsidRPr="00D01D0C">
                <w:rPr>
                  <w:rStyle w:val="Hyperlink"/>
                  <w:rFonts w:ascii="Arial Narrow" w:hAnsi="Arial Narrow"/>
                  <w:b/>
                  <w:sz w:val="18"/>
                  <w:szCs w:val="18"/>
                  <w:lang w:val="en-ZA"/>
                </w:rPr>
                <w:t>scm.enquiries@bma.gov.za</w:t>
              </w:r>
            </w:hyperlink>
            <w:r w:rsidRPr="00D01D0C">
              <w:rPr>
                <w:rFonts w:ascii="Arial Narrow" w:hAnsi="Arial Narrow"/>
                <w:b/>
                <w:sz w:val="18"/>
                <w:szCs w:val="18"/>
                <w:lang w:val="en-ZA"/>
              </w:rPr>
              <w:t xml:space="preserve"> </w:t>
            </w:r>
            <w:r w:rsidRPr="00322F13">
              <w:rPr>
                <w:rFonts w:ascii="Arial Narrow" w:hAnsi="Arial Narrow"/>
                <w:b/>
                <w:sz w:val="18"/>
                <w:szCs w:val="18"/>
                <w:shd w:val="clear" w:color="auto" w:fill="FFFF00"/>
                <w:lang w:val="en-ZA"/>
              </w:rPr>
              <w:t>(NO QOUTE SHOULD BE SENT TO THIS EMAIL EXCEPT ENQUIRES)</w:t>
            </w:r>
          </w:p>
        </w:tc>
        <w:tc>
          <w:tcPr>
            <w:tcW w:w="1819" w:type="dxa"/>
            <w:gridSpan w:val="3"/>
            <w:tcBorders>
              <w:top w:val="single" w:sz="4" w:space="0" w:color="auto"/>
            </w:tcBorders>
            <w:shd w:val="clear" w:color="auto" w:fill="auto"/>
            <w:vAlign w:val="bottom"/>
          </w:tcPr>
          <w:p w14:paraId="67DEF4A8" w14:textId="77777777" w:rsidR="006F7A06" w:rsidRPr="00626995" w:rsidRDefault="006F7A06" w:rsidP="006F7A06">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E-MAIL ADDRESS</w:t>
            </w:r>
          </w:p>
        </w:tc>
        <w:tc>
          <w:tcPr>
            <w:tcW w:w="3339" w:type="dxa"/>
            <w:gridSpan w:val="5"/>
            <w:tcBorders>
              <w:top w:val="single" w:sz="4" w:space="0" w:color="auto"/>
            </w:tcBorders>
            <w:shd w:val="clear" w:color="auto" w:fill="auto"/>
          </w:tcPr>
          <w:p w14:paraId="4F769CB5" w14:textId="77777777" w:rsidR="006F7A06" w:rsidRDefault="006F7A06" w:rsidP="006F7A06">
            <w:pPr>
              <w:tabs>
                <w:tab w:val="left" w:pos="720"/>
                <w:tab w:val="left" w:pos="1134"/>
                <w:tab w:val="left" w:pos="1944"/>
                <w:tab w:val="left" w:pos="3384"/>
                <w:tab w:val="left" w:pos="3744"/>
                <w:tab w:val="left" w:pos="4644"/>
                <w:tab w:val="left" w:pos="5760"/>
                <w:tab w:val="left" w:pos="7920"/>
              </w:tabs>
              <w:jc w:val="both"/>
              <w:rPr>
                <w:rFonts w:ascii="Arial" w:hAnsi="Arial" w:cs="Arial"/>
                <w:b/>
              </w:rPr>
            </w:pPr>
            <w:r w:rsidRPr="0009692D">
              <w:rPr>
                <w:rFonts w:ascii="Arial" w:hAnsi="Arial" w:cs="Arial"/>
                <w:b/>
              </w:rPr>
              <w:t>M</w:t>
            </w:r>
            <w:r w:rsidRPr="0009692D">
              <w:t>lungiselel</w:t>
            </w:r>
            <w:r>
              <w:t>i.gxaleka@bma.gov.za</w:t>
            </w:r>
          </w:p>
          <w:p w14:paraId="6F5CBC53" w14:textId="3DCE62DB" w:rsidR="006F7A06" w:rsidRPr="0085597A" w:rsidRDefault="006F7A06" w:rsidP="006F7A06">
            <w:pPr>
              <w:tabs>
                <w:tab w:val="left" w:pos="720"/>
                <w:tab w:val="left" w:pos="1134"/>
                <w:tab w:val="left" w:pos="1944"/>
                <w:tab w:val="left" w:pos="3384"/>
                <w:tab w:val="left" w:pos="3744"/>
                <w:tab w:val="left" w:pos="4644"/>
                <w:tab w:val="left" w:pos="5760"/>
                <w:tab w:val="left" w:pos="7920"/>
              </w:tabs>
              <w:jc w:val="both"/>
              <w:rPr>
                <w:rFonts w:ascii="Arial" w:hAnsi="Arial" w:cs="Arial"/>
                <w:b/>
                <w:sz w:val="18"/>
                <w:szCs w:val="18"/>
                <w:lang w:val="en-GB"/>
              </w:rPr>
            </w:pPr>
          </w:p>
        </w:tc>
      </w:tr>
      <w:tr w:rsidR="006F7A06" w:rsidRPr="00626995" w14:paraId="32BFA912" w14:textId="77777777" w:rsidTr="00640D09">
        <w:trPr>
          <w:trHeight w:val="228"/>
          <w:jc w:val="center"/>
        </w:trPr>
        <w:tc>
          <w:tcPr>
            <w:tcW w:w="10989" w:type="dxa"/>
            <w:gridSpan w:val="12"/>
            <w:shd w:val="clear" w:color="auto" w:fill="DDD9C3"/>
            <w:vAlign w:val="bottom"/>
          </w:tcPr>
          <w:p w14:paraId="6534B990"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r w:rsidRPr="00626995">
              <w:rPr>
                <w:rFonts w:ascii="Arial Narrow" w:hAnsi="Arial Narrow"/>
                <w:b/>
                <w:sz w:val="18"/>
                <w:szCs w:val="18"/>
                <w:lang w:val="en-GB"/>
              </w:rPr>
              <w:t>SUPPLIER INFORMATION</w:t>
            </w:r>
          </w:p>
        </w:tc>
      </w:tr>
      <w:tr w:rsidR="006F7A06" w:rsidRPr="00626995" w14:paraId="5D13A361" w14:textId="77777777" w:rsidTr="0018764C">
        <w:trPr>
          <w:trHeight w:val="340"/>
          <w:jc w:val="center"/>
        </w:trPr>
        <w:tc>
          <w:tcPr>
            <w:tcW w:w="2547" w:type="dxa"/>
            <w:gridSpan w:val="2"/>
            <w:shd w:val="clear" w:color="auto" w:fill="auto"/>
            <w:vAlign w:val="bottom"/>
          </w:tcPr>
          <w:p w14:paraId="7DC5F69F"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NAME OF BIDDER</w:t>
            </w:r>
          </w:p>
        </w:tc>
        <w:tc>
          <w:tcPr>
            <w:tcW w:w="8442" w:type="dxa"/>
            <w:gridSpan w:val="10"/>
            <w:shd w:val="clear" w:color="auto" w:fill="auto"/>
            <w:vAlign w:val="bottom"/>
          </w:tcPr>
          <w:p w14:paraId="2E931EDC"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6F7A06" w:rsidRPr="00626995" w14:paraId="27C3F342" w14:textId="77777777" w:rsidTr="0018764C">
        <w:trPr>
          <w:trHeight w:val="340"/>
          <w:jc w:val="center"/>
        </w:trPr>
        <w:tc>
          <w:tcPr>
            <w:tcW w:w="2547" w:type="dxa"/>
            <w:gridSpan w:val="2"/>
            <w:shd w:val="clear" w:color="auto" w:fill="auto"/>
            <w:vAlign w:val="bottom"/>
          </w:tcPr>
          <w:p w14:paraId="556FA8B0"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POSTAL ADDRESS</w:t>
            </w:r>
          </w:p>
        </w:tc>
        <w:tc>
          <w:tcPr>
            <w:tcW w:w="8442" w:type="dxa"/>
            <w:gridSpan w:val="10"/>
            <w:shd w:val="clear" w:color="auto" w:fill="auto"/>
            <w:vAlign w:val="bottom"/>
          </w:tcPr>
          <w:p w14:paraId="37A749B8"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6F7A06" w:rsidRPr="00626995" w14:paraId="5E514046" w14:textId="77777777" w:rsidTr="0018764C">
        <w:trPr>
          <w:trHeight w:val="340"/>
          <w:jc w:val="center"/>
        </w:trPr>
        <w:tc>
          <w:tcPr>
            <w:tcW w:w="2547" w:type="dxa"/>
            <w:gridSpan w:val="2"/>
            <w:shd w:val="clear" w:color="auto" w:fill="auto"/>
            <w:vAlign w:val="bottom"/>
          </w:tcPr>
          <w:p w14:paraId="2357F588"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STREET ADDRESS</w:t>
            </w:r>
          </w:p>
        </w:tc>
        <w:tc>
          <w:tcPr>
            <w:tcW w:w="8442" w:type="dxa"/>
            <w:gridSpan w:val="10"/>
            <w:shd w:val="clear" w:color="auto" w:fill="auto"/>
            <w:vAlign w:val="bottom"/>
          </w:tcPr>
          <w:p w14:paraId="007331FC"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6F7A06" w:rsidRPr="00626995" w14:paraId="7438BC90" w14:textId="77777777" w:rsidTr="00477B54">
        <w:trPr>
          <w:trHeight w:val="340"/>
          <w:jc w:val="center"/>
        </w:trPr>
        <w:tc>
          <w:tcPr>
            <w:tcW w:w="2547" w:type="dxa"/>
            <w:gridSpan w:val="2"/>
            <w:shd w:val="clear" w:color="auto" w:fill="auto"/>
            <w:vAlign w:val="bottom"/>
          </w:tcPr>
          <w:p w14:paraId="6E1BB251"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TELEPHONE NUMBER</w:t>
            </w:r>
          </w:p>
        </w:tc>
        <w:tc>
          <w:tcPr>
            <w:tcW w:w="1417" w:type="dxa"/>
            <w:shd w:val="clear" w:color="auto" w:fill="auto"/>
            <w:vAlign w:val="bottom"/>
          </w:tcPr>
          <w:p w14:paraId="3794C084"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CODE</w:t>
            </w:r>
          </w:p>
        </w:tc>
        <w:tc>
          <w:tcPr>
            <w:tcW w:w="2782" w:type="dxa"/>
            <w:gridSpan w:val="2"/>
            <w:shd w:val="clear" w:color="auto" w:fill="auto"/>
            <w:vAlign w:val="bottom"/>
          </w:tcPr>
          <w:p w14:paraId="60AA61CA"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c>
          <w:tcPr>
            <w:tcW w:w="1813" w:type="dxa"/>
            <w:gridSpan w:val="5"/>
            <w:shd w:val="clear" w:color="auto" w:fill="auto"/>
            <w:vAlign w:val="bottom"/>
          </w:tcPr>
          <w:p w14:paraId="03767A6C"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NUMBER</w:t>
            </w:r>
          </w:p>
        </w:tc>
        <w:tc>
          <w:tcPr>
            <w:tcW w:w="2430" w:type="dxa"/>
            <w:gridSpan w:val="2"/>
            <w:shd w:val="clear" w:color="auto" w:fill="auto"/>
            <w:vAlign w:val="bottom"/>
          </w:tcPr>
          <w:p w14:paraId="73433442"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6F7A06" w:rsidRPr="00626995" w14:paraId="1E6564F1" w14:textId="77777777" w:rsidTr="0018764C">
        <w:trPr>
          <w:trHeight w:val="340"/>
          <w:jc w:val="center"/>
        </w:trPr>
        <w:tc>
          <w:tcPr>
            <w:tcW w:w="2547" w:type="dxa"/>
            <w:gridSpan w:val="2"/>
            <w:shd w:val="clear" w:color="auto" w:fill="auto"/>
            <w:vAlign w:val="bottom"/>
          </w:tcPr>
          <w:p w14:paraId="3FA6D26E"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CELLPHONE NUMBER</w:t>
            </w:r>
          </w:p>
        </w:tc>
        <w:tc>
          <w:tcPr>
            <w:tcW w:w="8442" w:type="dxa"/>
            <w:gridSpan w:val="10"/>
            <w:shd w:val="clear" w:color="auto" w:fill="auto"/>
            <w:vAlign w:val="bottom"/>
          </w:tcPr>
          <w:p w14:paraId="7DE39202"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6F7A06" w:rsidRPr="00626995" w14:paraId="44F4C82F" w14:textId="77777777" w:rsidTr="00477B54">
        <w:trPr>
          <w:trHeight w:val="340"/>
          <w:jc w:val="center"/>
        </w:trPr>
        <w:tc>
          <w:tcPr>
            <w:tcW w:w="2547" w:type="dxa"/>
            <w:gridSpan w:val="2"/>
            <w:shd w:val="clear" w:color="auto" w:fill="auto"/>
            <w:vAlign w:val="bottom"/>
          </w:tcPr>
          <w:p w14:paraId="32DE421A"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FACSIMILE NUMBER</w:t>
            </w:r>
          </w:p>
        </w:tc>
        <w:tc>
          <w:tcPr>
            <w:tcW w:w="1417" w:type="dxa"/>
            <w:shd w:val="clear" w:color="auto" w:fill="auto"/>
            <w:vAlign w:val="bottom"/>
          </w:tcPr>
          <w:p w14:paraId="139A9D0A"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CODE</w:t>
            </w:r>
          </w:p>
        </w:tc>
        <w:tc>
          <w:tcPr>
            <w:tcW w:w="2782" w:type="dxa"/>
            <w:gridSpan w:val="2"/>
            <w:shd w:val="clear" w:color="auto" w:fill="auto"/>
            <w:vAlign w:val="bottom"/>
          </w:tcPr>
          <w:p w14:paraId="2D8747F3"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c>
          <w:tcPr>
            <w:tcW w:w="1813" w:type="dxa"/>
            <w:gridSpan w:val="5"/>
            <w:shd w:val="clear" w:color="auto" w:fill="auto"/>
            <w:vAlign w:val="bottom"/>
          </w:tcPr>
          <w:p w14:paraId="39DFFB69"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NUMBER</w:t>
            </w:r>
          </w:p>
        </w:tc>
        <w:tc>
          <w:tcPr>
            <w:tcW w:w="2430" w:type="dxa"/>
            <w:gridSpan w:val="2"/>
            <w:shd w:val="clear" w:color="auto" w:fill="auto"/>
            <w:vAlign w:val="bottom"/>
          </w:tcPr>
          <w:p w14:paraId="60BCC595"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6F7A06" w:rsidRPr="00626995" w14:paraId="00393F63" w14:textId="77777777" w:rsidTr="0018764C">
        <w:trPr>
          <w:trHeight w:val="340"/>
          <w:jc w:val="center"/>
        </w:trPr>
        <w:tc>
          <w:tcPr>
            <w:tcW w:w="2547" w:type="dxa"/>
            <w:gridSpan w:val="2"/>
            <w:shd w:val="clear" w:color="auto" w:fill="auto"/>
            <w:vAlign w:val="bottom"/>
          </w:tcPr>
          <w:p w14:paraId="7DB091DB"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E-MAIL ADDRESS</w:t>
            </w:r>
          </w:p>
        </w:tc>
        <w:tc>
          <w:tcPr>
            <w:tcW w:w="8442" w:type="dxa"/>
            <w:gridSpan w:val="10"/>
            <w:shd w:val="clear" w:color="auto" w:fill="auto"/>
            <w:vAlign w:val="bottom"/>
          </w:tcPr>
          <w:p w14:paraId="79D87624"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6F7A06" w:rsidRPr="00626995" w14:paraId="2AF9F9BE" w14:textId="77777777" w:rsidTr="0018764C">
        <w:trPr>
          <w:trHeight w:val="299"/>
          <w:jc w:val="center"/>
        </w:trPr>
        <w:tc>
          <w:tcPr>
            <w:tcW w:w="2547" w:type="dxa"/>
            <w:gridSpan w:val="2"/>
            <w:shd w:val="clear" w:color="auto" w:fill="auto"/>
            <w:vAlign w:val="bottom"/>
          </w:tcPr>
          <w:p w14:paraId="2F4179A1"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VAT REGISTRATION NUMBER</w:t>
            </w:r>
          </w:p>
        </w:tc>
        <w:tc>
          <w:tcPr>
            <w:tcW w:w="8442" w:type="dxa"/>
            <w:gridSpan w:val="10"/>
            <w:shd w:val="clear" w:color="auto" w:fill="auto"/>
            <w:vAlign w:val="bottom"/>
          </w:tcPr>
          <w:p w14:paraId="7DE3E5F6"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6F7A06" w:rsidRPr="00626995" w14:paraId="2E0444C9" w14:textId="77777777" w:rsidTr="00477B54">
        <w:trPr>
          <w:trHeight w:val="57"/>
          <w:jc w:val="center"/>
        </w:trPr>
        <w:tc>
          <w:tcPr>
            <w:tcW w:w="2547" w:type="dxa"/>
            <w:gridSpan w:val="2"/>
            <w:shd w:val="clear" w:color="auto" w:fill="auto"/>
          </w:tcPr>
          <w:p w14:paraId="52EEACBD"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626995">
              <w:rPr>
                <w:rFonts w:ascii="Arial Narrow" w:hAnsi="Arial Narrow"/>
                <w:sz w:val="18"/>
                <w:szCs w:val="18"/>
              </w:rPr>
              <w:t>SUPPLIER COMPLIANCE STATUS</w:t>
            </w:r>
          </w:p>
        </w:tc>
        <w:tc>
          <w:tcPr>
            <w:tcW w:w="1417" w:type="dxa"/>
            <w:shd w:val="clear" w:color="auto" w:fill="auto"/>
          </w:tcPr>
          <w:p w14:paraId="2965A9C6"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r w:rsidRPr="00626995">
              <w:rPr>
                <w:rFonts w:ascii="Arial Narrow" w:hAnsi="Arial Narrow"/>
                <w:sz w:val="18"/>
                <w:szCs w:val="18"/>
              </w:rPr>
              <w:t>TAX COMPLIANCE SYSTEM PIN:</w:t>
            </w:r>
          </w:p>
        </w:tc>
        <w:tc>
          <w:tcPr>
            <w:tcW w:w="1867" w:type="dxa"/>
            <w:shd w:val="clear" w:color="auto" w:fill="auto"/>
            <w:vAlign w:val="bottom"/>
          </w:tcPr>
          <w:p w14:paraId="3C2EE5F9"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c>
          <w:tcPr>
            <w:tcW w:w="954" w:type="dxa"/>
            <w:gridSpan w:val="2"/>
            <w:shd w:val="clear" w:color="auto" w:fill="auto"/>
            <w:vAlign w:val="center"/>
          </w:tcPr>
          <w:p w14:paraId="6E396183"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b/>
                <w:sz w:val="18"/>
                <w:szCs w:val="18"/>
                <w:lang w:val="en-GB"/>
              </w:rPr>
            </w:pPr>
            <w:r w:rsidRPr="00626995">
              <w:rPr>
                <w:rFonts w:ascii="Arial Narrow" w:hAnsi="Arial Narrow"/>
                <w:b/>
                <w:sz w:val="18"/>
                <w:szCs w:val="18"/>
                <w:lang w:val="en-GB"/>
              </w:rPr>
              <w:t>OR</w:t>
            </w:r>
          </w:p>
        </w:tc>
        <w:tc>
          <w:tcPr>
            <w:tcW w:w="1273" w:type="dxa"/>
            <w:gridSpan w:val="2"/>
            <w:shd w:val="clear" w:color="auto" w:fill="auto"/>
            <w:vAlign w:val="bottom"/>
          </w:tcPr>
          <w:p w14:paraId="2A5ED98C"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rPr>
              <w:t xml:space="preserve">CENTRAL SUPPLIER DATABASE No: </w:t>
            </w:r>
          </w:p>
        </w:tc>
        <w:tc>
          <w:tcPr>
            <w:tcW w:w="2931" w:type="dxa"/>
            <w:gridSpan w:val="4"/>
            <w:shd w:val="clear" w:color="auto" w:fill="auto"/>
            <w:vAlign w:val="bottom"/>
          </w:tcPr>
          <w:p w14:paraId="13CCAC8C"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MAAA</w:t>
            </w:r>
          </w:p>
        </w:tc>
      </w:tr>
      <w:tr w:rsidR="006F7A06" w:rsidRPr="00626995" w14:paraId="0168E62A" w14:textId="77777777" w:rsidTr="0018764C">
        <w:trPr>
          <w:trHeight w:val="340"/>
          <w:jc w:val="center"/>
        </w:trPr>
        <w:tc>
          <w:tcPr>
            <w:tcW w:w="2547" w:type="dxa"/>
            <w:gridSpan w:val="2"/>
            <w:shd w:val="clear" w:color="auto" w:fill="auto"/>
          </w:tcPr>
          <w:p w14:paraId="74CFA942" w14:textId="77777777" w:rsidR="006F7A06"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626995">
              <w:rPr>
                <w:rFonts w:ascii="Arial Narrow" w:hAnsi="Arial Narrow"/>
                <w:sz w:val="18"/>
                <w:szCs w:val="18"/>
              </w:rPr>
              <w:t>B-BBEE STATUS LEVEL VERIFICATION CERTIFICATE</w:t>
            </w:r>
          </w:p>
          <w:p w14:paraId="339523A0" w14:textId="245E5829" w:rsidR="006F7A06" w:rsidRPr="00626995" w:rsidRDefault="006F7A06" w:rsidP="006F7A06">
            <w:pPr>
              <w:shd w:val="clear" w:color="auto" w:fill="FFFF00"/>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Pr>
                <w:rFonts w:ascii="Arial Narrow" w:hAnsi="Arial Narrow"/>
                <w:sz w:val="18"/>
                <w:szCs w:val="18"/>
              </w:rPr>
              <w:t>ENSURE YOU ATTACH PROOF</w:t>
            </w:r>
          </w:p>
          <w:p w14:paraId="5D9D4BCD"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p>
        </w:tc>
        <w:tc>
          <w:tcPr>
            <w:tcW w:w="3284" w:type="dxa"/>
            <w:gridSpan w:val="2"/>
            <w:shd w:val="clear" w:color="auto" w:fill="auto"/>
          </w:tcPr>
          <w:p w14:paraId="7671D701"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r w:rsidRPr="00626995">
              <w:rPr>
                <w:rFonts w:ascii="Arial Narrow" w:hAnsi="Arial Narrow"/>
                <w:sz w:val="18"/>
                <w:szCs w:val="18"/>
                <w:lang w:val="en-GB"/>
              </w:rPr>
              <w:t>TICK APPLICABLE BOX]</w:t>
            </w:r>
          </w:p>
          <w:p w14:paraId="085231E9"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p w14:paraId="54516487"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p w14:paraId="518A6150"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 Yes                     </w:t>
            </w:r>
            <w:r w:rsidRPr="00626995">
              <w:rPr>
                <w:rFonts w:ascii="Arial Narrow" w:hAnsi="Arial Narrow"/>
                <w:sz w:val="18"/>
                <w:szCs w:val="18"/>
                <w:lang w:val="en-GB"/>
              </w:rPr>
              <w:fldChar w:fldCharType="begin">
                <w:ffData>
                  <w:name w:val="Check2"/>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 No</w:t>
            </w:r>
          </w:p>
          <w:p w14:paraId="44C424D6"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tc>
        <w:tc>
          <w:tcPr>
            <w:tcW w:w="2728" w:type="dxa"/>
            <w:gridSpan w:val="6"/>
            <w:shd w:val="clear" w:color="auto" w:fill="auto"/>
          </w:tcPr>
          <w:p w14:paraId="33C5F95D"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626995">
              <w:rPr>
                <w:rFonts w:ascii="Arial Narrow" w:hAnsi="Arial Narrow"/>
                <w:sz w:val="18"/>
                <w:szCs w:val="18"/>
              </w:rPr>
              <w:t xml:space="preserve">B-BBEE STATUS LEVEL SWORN AFFIDAVIT  </w:t>
            </w:r>
          </w:p>
          <w:p w14:paraId="4CFC3389"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p>
          <w:p w14:paraId="0251E4F1"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p>
        </w:tc>
        <w:tc>
          <w:tcPr>
            <w:tcW w:w="2430" w:type="dxa"/>
            <w:gridSpan w:val="2"/>
            <w:shd w:val="clear" w:color="auto" w:fill="auto"/>
          </w:tcPr>
          <w:p w14:paraId="1AC8A0AF"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r w:rsidRPr="00626995">
              <w:rPr>
                <w:rFonts w:ascii="Arial Narrow" w:hAnsi="Arial Narrow"/>
                <w:sz w:val="18"/>
                <w:szCs w:val="18"/>
                <w:lang w:val="en-GB"/>
              </w:rPr>
              <w:t>[TICK APPLICABLE BOX]</w:t>
            </w:r>
          </w:p>
          <w:p w14:paraId="1DC916B8"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p w14:paraId="467963B7"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p w14:paraId="39F33946"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 Yes                  </w:t>
            </w:r>
            <w:r w:rsidRPr="00626995">
              <w:rPr>
                <w:rFonts w:ascii="Arial Narrow" w:hAnsi="Arial Narrow"/>
                <w:sz w:val="18"/>
                <w:szCs w:val="18"/>
                <w:lang w:val="en-GB"/>
              </w:rPr>
              <w:fldChar w:fldCharType="begin">
                <w:ffData>
                  <w:name w:val="Check2"/>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 No</w:t>
            </w:r>
          </w:p>
          <w:p w14:paraId="42E90B72"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tc>
      </w:tr>
      <w:tr w:rsidR="006F7A06" w:rsidRPr="00626995" w14:paraId="6AE7EEB7" w14:textId="77777777" w:rsidTr="00640D09">
        <w:trPr>
          <w:trHeight w:val="454"/>
          <w:jc w:val="center"/>
        </w:trPr>
        <w:tc>
          <w:tcPr>
            <w:tcW w:w="10989" w:type="dxa"/>
            <w:gridSpan w:val="12"/>
            <w:shd w:val="clear" w:color="auto" w:fill="DDD9C3"/>
            <w:vAlign w:val="bottom"/>
          </w:tcPr>
          <w:p w14:paraId="30529341" w14:textId="77777777" w:rsidR="006F7A06" w:rsidRPr="00626995" w:rsidRDefault="006F7A06" w:rsidP="006F7A06">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sidRPr="00626995">
              <w:rPr>
                <w:rFonts w:ascii="Arial" w:hAnsi="Arial"/>
                <w:b/>
                <w:i/>
                <w:sz w:val="18"/>
                <w:szCs w:val="18"/>
                <w:lang w:val="en-GB"/>
              </w:rPr>
              <w:t>[</w:t>
            </w:r>
            <w:r w:rsidRPr="00626995">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6F7A06" w:rsidRPr="00626995" w14:paraId="14D99F48" w14:textId="77777777" w:rsidTr="0018764C">
        <w:trPr>
          <w:trHeight w:val="864"/>
          <w:jc w:val="center"/>
        </w:trPr>
        <w:tc>
          <w:tcPr>
            <w:tcW w:w="2547" w:type="dxa"/>
            <w:gridSpan w:val="2"/>
            <w:shd w:val="clear" w:color="auto" w:fill="auto"/>
            <w:vAlign w:val="center"/>
          </w:tcPr>
          <w:p w14:paraId="5EBDE079" w14:textId="77777777" w:rsidR="006F7A06" w:rsidRPr="00626995" w:rsidRDefault="006F7A06" w:rsidP="006F7A06">
            <w:pPr>
              <w:pStyle w:val="Heading4"/>
              <w:rPr>
                <w:rFonts w:ascii="Arial Narrow" w:hAnsi="Arial Narrow"/>
                <w:sz w:val="18"/>
                <w:szCs w:val="18"/>
                <w:lang w:val="en-GB"/>
              </w:rPr>
            </w:pPr>
            <w:r w:rsidRPr="00626995">
              <w:rPr>
                <w:rFonts w:ascii="Arial Narrow" w:hAnsi="Arial Narrow"/>
                <w:b w:val="0"/>
                <w:sz w:val="18"/>
                <w:szCs w:val="18"/>
              </w:rPr>
              <w:t>ARE YOU THE ACCREDITED REPRESENTATIVE IN SOUTH AFRICA FOR THE GOODS /SERVICES /WORKS OFFERED?</w:t>
            </w:r>
          </w:p>
        </w:tc>
        <w:tc>
          <w:tcPr>
            <w:tcW w:w="3284" w:type="dxa"/>
            <w:gridSpan w:val="2"/>
            <w:shd w:val="clear" w:color="auto" w:fill="auto"/>
            <w:vAlign w:val="bottom"/>
          </w:tcPr>
          <w:p w14:paraId="3559591A"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Yes                         </w:t>
            </w:r>
            <w:r w:rsidRPr="00626995">
              <w:rPr>
                <w:rFonts w:ascii="Arial Narrow" w:hAnsi="Arial Narrow"/>
                <w:sz w:val="18"/>
                <w:szCs w:val="18"/>
                <w:lang w:val="en-GB"/>
              </w:rPr>
              <w:fldChar w:fldCharType="begin">
                <w:ffData>
                  <w:name w:val=""/>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No </w:t>
            </w:r>
          </w:p>
          <w:p w14:paraId="3FBBF770"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p>
          <w:p w14:paraId="291057FC"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626995">
              <w:rPr>
                <w:rFonts w:ascii="Arial Narrow" w:hAnsi="Arial Narrow"/>
                <w:sz w:val="18"/>
                <w:szCs w:val="18"/>
                <w:lang w:val="en-GB"/>
              </w:rPr>
              <w:t>[</w:t>
            </w:r>
            <w:r w:rsidRPr="00626995">
              <w:rPr>
                <w:rFonts w:ascii="Arial Narrow" w:hAnsi="Arial Narrow"/>
                <w:sz w:val="18"/>
                <w:szCs w:val="18"/>
              </w:rPr>
              <w:t>IF YES ENCLOSE PROOF]</w:t>
            </w:r>
          </w:p>
          <w:p w14:paraId="730C1F48"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p>
        </w:tc>
        <w:tc>
          <w:tcPr>
            <w:tcW w:w="2728" w:type="dxa"/>
            <w:gridSpan w:val="6"/>
            <w:shd w:val="clear" w:color="auto" w:fill="auto"/>
            <w:vAlign w:val="center"/>
          </w:tcPr>
          <w:p w14:paraId="33190AF6" w14:textId="77777777" w:rsidR="006F7A06" w:rsidRPr="00626995" w:rsidRDefault="006F7A06" w:rsidP="006F7A06">
            <w:pPr>
              <w:pStyle w:val="Heading4"/>
              <w:rPr>
                <w:rFonts w:ascii="Arial Narrow" w:hAnsi="Arial Narrow"/>
                <w:sz w:val="18"/>
                <w:szCs w:val="18"/>
              </w:rPr>
            </w:pPr>
            <w:r w:rsidRPr="00626995">
              <w:rPr>
                <w:rFonts w:ascii="Arial Narrow" w:hAnsi="Arial Narrow"/>
                <w:b w:val="0"/>
                <w:sz w:val="18"/>
                <w:szCs w:val="18"/>
              </w:rPr>
              <w:t>ARE YOU A FOREIGN BASED SUPPLIER FOR</w:t>
            </w:r>
            <w:r w:rsidRPr="00626995">
              <w:rPr>
                <w:rFonts w:ascii="Arial Narrow" w:hAnsi="Arial Narrow"/>
                <w:sz w:val="18"/>
                <w:szCs w:val="18"/>
              </w:rPr>
              <w:t xml:space="preserve"> THE GOODS /SERVICES /WORKS OFFERED?</w:t>
            </w:r>
            <w:r w:rsidRPr="00626995">
              <w:rPr>
                <w:rFonts w:ascii="Arial Narrow" w:hAnsi="Arial Narrow"/>
                <w:sz w:val="18"/>
                <w:szCs w:val="18"/>
                <w:lang w:val="en-GB"/>
              </w:rPr>
              <w:br/>
            </w:r>
          </w:p>
        </w:tc>
        <w:tc>
          <w:tcPr>
            <w:tcW w:w="2430" w:type="dxa"/>
            <w:gridSpan w:val="2"/>
            <w:shd w:val="clear" w:color="auto" w:fill="auto"/>
            <w:vAlign w:val="bottom"/>
          </w:tcPr>
          <w:p w14:paraId="62C6584E"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Yes </w:t>
            </w:r>
            <w:r w:rsidRPr="00626995">
              <w:rPr>
                <w:rFonts w:ascii="Arial Narrow" w:hAnsi="Arial Narrow"/>
                <w:sz w:val="18"/>
                <w:szCs w:val="18"/>
                <w:lang w:val="en-GB"/>
              </w:rPr>
              <w:fldChar w:fldCharType="begin">
                <w:ffData>
                  <w:name w:val="Check2"/>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No</w:t>
            </w:r>
            <w:r w:rsidRPr="00626995">
              <w:rPr>
                <w:rFonts w:ascii="Arial Narrow" w:hAnsi="Arial Narrow"/>
                <w:sz w:val="18"/>
                <w:szCs w:val="18"/>
                <w:lang w:val="en-GB"/>
              </w:rPr>
              <w:br/>
            </w:r>
          </w:p>
          <w:p w14:paraId="6E36997A"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626995">
              <w:rPr>
                <w:rFonts w:ascii="Arial Narrow" w:hAnsi="Arial Narrow"/>
                <w:sz w:val="18"/>
                <w:szCs w:val="18"/>
                <w:lang w:val="en-GB"/>
              </w:rPr>
              <w:t>[</w:t>
            </w:r>
            <w:r w:rsidRPr="00626995">
              <w:rPr>
                <w:rFonts w:ascii="Arial Narrow" w:hAnsi="Arial Narrow"/>
                <w:sz w:val="18"/>
                <w:szCs w:val="18"/>
              </w:rPr>
              <w:t>IF YES, ANSWER THE QUESTIONNAIRE BELOW ]</w:t>
            </w:r>
          </w:p>
          <w:p w14:paraId="3FAAC1CD"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p>
        </w:tc>
      </w:tr>
      <w:tr w:rsidR="006F7A06" w:rsidRPr="00626995" w14:paraId="1900BE16" w14:textId="77777777" w:rsidTr="00640D09">
        <w:trPr>
          <w:trHeight w:val="340"/>
          <w:jc w:val="center"/>
        </w:trPr>
        <w:tc>
          <w:tcPr>
            <w:tcW w:w="10989" w:type="dxa"/>
            <w:gridSpan w:val="12"/>
            <w:shd w:val="clear" w:color="auto" w:fill="DDD9C3"/>
            <w:vAlign w:val="center"/>
          </w:tcPr>
          <w:p w14:paraId="7BC03D68"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cs="Arial Narrow"/>
                <w:b/>
                <w:sz w:val="18"/>
                <w:szCs w:val="18"/>
              </w:rPr>
              <w:t>QUESTIONNAIRE TO BIDDING FOREIGN SUPPLIERS</w:t>
            </w:r>
          </w:p>
        </w:tc>
      </w:tr>
      <w:tr w:rsidR="006F7A06" w:rsidRPr="00626995" w14:paraId="58FE27FF" w14:textId="77777777" w:rsidTr="00640D09">
        <w:trPr>
          <w:trHeight w:val="20"/>
          <w:jc w:val="center"/>
        </w:trPr>
        <w:tc>
          <w:tcPr>
            <w:tcW w:w="10989" w:type="dxa"/>
            <w:gridSpan w:val="12"/>
            <w:shd w:val="clear" w:color="auto" w:fill="auto"/>
            <w:vAlign w:val="center"/>
          </w:tcPr>
          <w:p w14:paraId="4C891CD8" w14:textId="792F91D8" w:rsidR="006F7A06" w:rsidRPr="00626995" w:rsidRDefault="006F7A06" w:rsidP="006F7A06">
            <w:pPr>
              <w:tabs>
                <w:tab w:val="left" w:pos="0"/>
                <w:tab w:val="left" w:pos="426"/>
              </w:tabs>
              <w:autoSpaceDE w:val="0"/>
              <w:autoSpaceDN w:val="0"/>
              <w:adjustRightInd w:val="0"/>
              <w:spacing w:before="120"/>
              <w:rPr>
                <w:rFonts w:ascii="Arial Narrow" w:hAnsi="Arial Narrow" w:cs="Arial Narrow"/>
                <w:b/>
                <w:sz w:val="18"/>
                <w:szCs w:val="18"/>
              </w:rPr>
            </w:pPr>
            <w:r w:rsidRPr="00626995">
              <w:rPr>
                <w:rFonts w:ascii="Arial Narrow" w:hAnsi="Arial Narrow"/>
                <w:sz w:val="18"/>
                <w:szCs w:val="18"/>
              </w:rPr>
              <w:t>IS THE ENTITY A RESIDENT OF THE REPUBLIC OF SOUTH AFRICA (RSA)?</w:t>
            </w:r>
            <w:r w:rsidRPr="00626995">
              <w:rPr>
                <w:sz w:val="18"/>
                <w:szCs w:val="18"/>
              </w:rPr>
              <w:tab/>
            </w:r>
            <w:r w:rsidRPr="00626995">
              <w:rPr>
                <w:sz w:val="18"/>
                <w:szCs w:val="18"/>
              </w:rPr>
              <w:tab/>
              <w:t xml:space="preserve">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sz w:val="18"/>
                <w:szCs w:val="18"/>
              </w:rPr>
              <w:t xml:space="preserve">  </w:t>
            </w:r>
            <w:r w:rsidRPr="00626995">
              <w:rPr>
                <w:rFonts w:ascii="Arial Narrow" w:hAnsi="Arial Narrow"/>
                <w:sz w:val="18"/>
                <w:szCs w:val="18"/>
              </w:rPr>
              <w:t xml:space="preserve">YES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NO</w:t>
            </w:r>
          </w:p>
          <w:p w14:paraId="432475EB" w14:textId="77777777" w:rsidR="006F7A06" w:rsidRPr="00626995" w:rsidRDefault="006F7A06" w:rsidP="006F7A06">
            <w:pPr>
              <w:tabs>
                <w:tab w:val="left" w:pos="0"/>
                <w:tab w:val="left" w:pos="426"/>
              </w:tabs>
              <w:autoSpaceDE w:val="0"/>
              <w:autoSpaceDN w:val="0"/>
              <w:adjustRightInd w:val="0"/>
              <w:spacing w:before="120"/>
              <w:rPr>
                <w:sz w:val="18"/>
                <w:szCs w:val="18"/>
              </w:rPr>
            </w:pPr>
            <w:r w:rsidRPr="00626995">
              <w:rPr>
                <w:rFonts w:ascii="Arial Narrow" w:hAnsi="Arial Narrow"/>
                <w:sz w:val="18"/>
                <w:szCs w:val="18"/>
              </w:rPr>
              <w:t>DOES THE ENTITY HAVE A BRANCH IN THE RSA?</w:t>
            </w:r>
            <w:r w:rsidRPr="00626995">
              <w:rPr>
                <w:rFonts w:ascii="Arial Narrow" w:hAnsi="Arial Narrow"/>
                <w:sz w:val="18"/>
                <w:szCs w:val="18"/>
              </w:rPr>
              <w:tab/>
            </w:r>
            <w:r w:rsidRPr="00626995">
              <w:rPr>
                <w:sz w:val="18"/>
                <w:szCs w:val="18"/>
              </w:rPr>
              <w:tab/>
            </w:r>
            <w:r w:rsidRPr="00626995">
              <w:rPr>
                <w:sz w:val="18"/>
                <w:szCs w:val="18"/>
              </w:rPr>
              <w:tab/>
            </w:r>
            <w:r w:rsidRPr="00626995">
              <w:rPr>
                <w:sz w:val="18"/>
                <w:szCs w:val="18"/>
              </w:rPr>
              <w:tab/>
              <w:t xml:space="preserve">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sz w:val="18"/>
                <w:szCs w:val="18"/>
              </w:rPr>
              <w:t xml:space="preserve">  </w:t>
            </w:r>
            <w:r w:rsidRPr="00626995">
              <w:rPr>
                <w:rFonts w:ascii="Arial Narrow" w:hAnsi="Arial Narrow"/>
                <w:sz w:val="18"/>
                <w:szCs w:val="18"/>
              </w:rPr>
              <w:t xml:space="preserve">YES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NO</w:t>
            </w:r>
          </w:p>
          <w:p w14:paraId="68CC7DFA" w14:textId="53F969D2" w:rsidR="006F7A06" w:rsidRPr="00626995" w:rsidRDefault="006F7A06" w:rsidP="006F7A06">
            <w:pPr>
              <w:tabs>
                <w:tab w:val="left" w:pos="0"/>
                <w:tab w:val="left" w:pos="426"/>
              </w:tabs>
              <w:autoSpaceDE w:val="0"/>
              <w:autoSpaceDN w:val="0"/>
              <w:adjustRightInd w:val="0"/>
              <w:spacing w:before="120"/>
              <w:rPr>
                <w:rFonts w:ascii="Arial Narrow" w:hAnsi="Arial Narrow"/>
                <w:sz w:val="18"/>
                <w:szCs w:val="18"/>
              </w:rPr>
            </w:pPr>
            <w:r w:rsidRPr="00626995">
              <w:rPr>
                <w:rFonts w:ascii="Arial Narrow" w:hAnsi="Arial Narrow"/>
                <w:sz w:val="18"/>
                <w:szCs w:val="18"/>
              </w:rPr>
              <w:t>DOES THE ENTITY HAVE A PERMANENT ESTABLISHMENT IN THE RSA?</w:t>
            </w:r>
            <w:r w:rsidRPr="00626995">
              <w:rPr>
                <w:rFonts w:ascii="Arial Narrow" w:hAnsi="Arial Narrow"/>
                <w:sz w:val="18"/>
                <w:szCs w:val="18"/>
              </w:rPr>
              <w:tab/>
              <w:t xml:space="preserve">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sz w:val="18"/>
                <w:szCs w:val="18"/>
              </w:rPr>
              <w:t xml:space="preserve">  </w:t>
            </w:r>
            <w:r w:rsidRPr="00626995">
              <w:rPr>
                <w:rFonts w:ascii="Arial Narrow" w:hAnsi="Arial Narrow"/>
                <w:sz w:val="18"/>
                <w:szCs w:val="18"/>
              </w:rPr>
              <w:t xml:space="preserve">YES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NO</w:t>
            </w:r>
          </w:p>
          <w:p w14:paraId="0809D636" w14:textId="77777777" w:rsidR="006F7A06" w:rsidRPr="00626995" w:rsidRDefault="006F7A06" w:rsidP="006F7A06">
            <w:pPr>
              <w:tabs>
                <w:tab w:val="left" w:pos="0"/>
                <w:tab w:val="left" w:pos="426"/>
              </w:tabs>
              <w:autoSpaceDE w:val="0"/>
              <w:autoSpaceDN w:val="0"/>
              <w:adjustRightInd w:val="0"/>
              <w:spacing w:before="120"/>
              <w:rPr>
                <w:rFonts w:ascii="Arial Narrow" w:hAnsi="Arial Narrow"/>
                <w:sz w:val="18"/>
                <w:szCs w:val="18"/>
              </w:rPr>
            </w:pPr>
            <w:r w:rsidRPr="00626995">
              <w:rPr>
                <w:rFonts w:ascii="Arial Narrow" w:hAnsi="Arial Narrow"/>
                <w:sz w:val="18"/>
                <w:szCs w:val="18"/>
              </w:rPr>
              <w:t>DOES THE ENTITY HAVE ANY SOURCE OF INCOME IN THE RSA?</w:t>
            </w:r>
            <w:r w:rsidRPr="00626995">
              <w:rPr>
                <w:rFonts w:ascii="Arial Narrow" w:hAnsi="Arial Narrow"/>
                <w:sz w:val="18"/>
                <w:szCs w:val="18"/>
              </w:rPr>
              <w:tab/>
            </w:r>
            <w:r w:rsidRPr="00626995">
              <w:rPr>
                <w:rFonts w:ascii="Arial Narrow" w:hAnsi="Arial Narrow"/>
                <w:sz w:val="18"/>
                <w:szCs w:val="18"/>
              </w:rPr>
              <w:tab/>
              <w:t xml:space="preserve">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sz w:val="18"/>
                <w:szCs w:val="18"/>
              </w:rPr>
              <w:t xml:space="preserve">  </w:t>
            </w:r>
            <w:r w:rsidRPr="00626995">
              <w:rPr>
                <w:rFonts w:ascii="Arial Narrow" w:hAnsi="Arial Narrow"/>
                <w:sz w:val="18"/>
                <w:szCs w:val="18"/>
              </w:rPr>
              <w:t xml:space="preserve">YES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NO</w:t>
            </w:r>
          </w:p>
          <w:p w14:paraId="7C6B88CA" w14:textId="77777777" w:rsidR="006F7A06" w:rsidRPr="00626995" w:rsidRDefault="006F7A06" w:rsidP="006F7A06">
            <w:pPr>
              <w:tabs>
                <w:tab w:val="left" w:pos="0"/>
                <w:tab w:val="left" w:pos="426"/>
              </w:tabs>
              <w:autoSpaceDE w:val="0"/>
              <w:autoSpaceDN w:val="0"/>
              <w:adjustRightInd w:val="0"/>
              <w:spacing w:before="120"/>
              <w:rPr>
                <w:rFonts w:ascii="Arial Narrow" w:hAnsi="Arial Narrow"/>
                <w:sz w:val="18"/>
                <w:szCs w:val="18"/>
              </w:rPr>
            </w:pPr>
            <w:r w:rsidRPr="00626995">
              <w:rPr>
                <w:rFonts w:ascii="Arial Narrow" w:hAnsi="Arial Narrow"/>
                <w:sz w:val="18"/>
                <w:szCs w:val="18"/>
              </w:rPr>
              <w:t>IS THE ENTITY LIABLE IN THE RSA FOR ANY FORM OF TAXATION?</w:t>
            </w:r>
            <w:r w:rsidRPr="00626995">
              <w:rPr>
                <w:rFonts w:ascii="Arial Narrow" w:hAnsi="Arial Narrow"/>
                <w:sz w:val="18"/>
                <w:szCs w:val="18"/>
              </w:rPr>
              <w:tab/>
            </w:r>
            <w:r w:rsidRPr="00626995">
              <w:rPr>
                <w:sz w:val="18"/>
                <w:szCs w:val="18"/>
              </w:rPr>
              <w:tab/>
              <w:t xml:space="preserve">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YES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NO </w:t>
            </w:r>
          </w:p>
          <w:p w14:paraId="446BAFE8" w14:textId="77777777" w:rsidR="006F7A06" w:rsidRPr="00626995" w:rsidRDefault="006F7A06" w:rsidP="006F7A06">
            <w:pPr>
              <w:tabs>
                <w:tab w:val="left" w:pos="426"/>
              </w:tabs>
              <w:spacing w:line="215" w:lineRule="auto"/>
              <w:jc w:val="both"/>
              <w:rPr>
                <w:rFonts w:ascii="Arial Narrow" w:hAnsi="Arial Narrow" w:cs="Arial Narrow"/>
                <w:b/>
                <w:sz w:val="18"/>
                <w:szCs w:val="18"/>
              </w:rPr>
            </w:pPr>
            <w:r w:rsidRPr="00626995">
              <w:rPr>
                <w:rFonts w:ascii="Arial Narrow" w:hAnsi="Arial Narrow" w:cs="Arial Narrow"/>
                <w:b/>
                <w:sz w:val="18"/>
                <w:szCs w:val="18"/>
              </w:rPr>
              <w:t xml:space="preserve">IF THE ANSWER IS “NO” TO ALL OF THE ABOVE, THEN IT IS NOT A REQUIREMENT TO REGISTER FOR A TAX COMPLIANCE STATUS SYSTEM PIN CODE FROM THE SOUTH AFRICAN REVENUE SERVICE (SARS) AND IF NOT REGISTER AS PER 2.3 BELOW. </w:t>
            </w:r>
          </w:p>
          <w:p w14:paraId="7248414D"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bl>
    <w:p w14:paraId="295159C0" w14:textId="77777777" w:rsidR="0018764C" w:rsidRDefault="0018764C" w:rsidP="0018764C">
      <w:pPr>
        <w:pStyle w:val="Title"/>
        <w:rPr>
          <w:sz w:val="28"/>
        </w:rPr>
      </w:pPr>
      <w:r>
        <w:rPr>
          <w:sz w:val="28"/>
        </w:rPr>
        <w:br w:type="page"/>
      </w:r>
      <w:r>
        <w:rPr>
          <w:sz w:val="28"/>
        </w:rPr>
        <w:lastRenderedPageBreak/>
        <w:t>PART B</w:t>
      </w:r>
    </w:p>
    <w:p w14:paraId="30ECD4BF" w14:textId="77777777" w:rsidR="0018764C" w:rsidRPr="00AF337E" w:rsidRDefault="0018764C" w:rsidP="0018764C">
      <w:pPr>
        <w:pStyle w:val="Title"/>
        <w:rPr>
          <w:bCs/>
          <w:sz w:val="20"/>
        </w:rPr>
      </w:pPr>
      <w:r>
        <w:rPr>
          <w:bCs/>
          <w:sz w:val="28"/>
          <w:szCs w:val="28"/>
        </w:rPr>
        <w:t>TERMS AND CONDITIONS FOR BIDDING</w:t>
      </w:r>
    </w:p>
    <w:p w14:paraId="08AA6D7F" w14:textId="77777777" w:rsidR="0018764C" w:rsidRPr="00D22E1F" w:rsidRDefault="0018764C" w:rsidP="0018764C">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68"/>
      </w:tblGrid>
      <w:tr w:rsidR="0018764C" w:rsidRPr="009D2CD9" w14:paraId="1CA7D460" w14:textId="77777777" w:rsidTr="00640D09">
        <w:tc>
          <w:tcPr>
            <w:tcW w:w="10706" w:type="dxa"/>
            <w:shd w:val="clear" w:color="auto" w:fill="DDD9C3"/>
          </w:tcPr>
          <w:p w14:paraId="0D3746E7" w14:textId="77777777" w:rsidR="0018764C" w:rsidRPr="009D2CD9" w:rsidRDefault="0018764C" w:rsidP="000C3439">
            <w:pPr>
              <w:numPr>
                <w:ilvl w:val="0"/>
                <w:numId w:val="8"/>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18764C" w:rsidRPr="009D2CD9" w14:paraId="512E448F" w14:textId="77777777" w:rsidTr="00640D09">
        <w:trPr>
          <w:trHeight w:val="1212"/>
        </w:trPr>
        <w:tc>
          <w:tcPr>
            <w:tcW w:w="10706" w:type="dxa"/>
            <w:shd w:val="clear" w:color="auto" w:fill="auto"/>
          </w:tcPr>
          <w:p w14:paraId="6D8B3326" w14:textId="77777777" w:rsidR="0018764C" w:rsidRPr="007D4563" w:rsidRDefault="0018764C" w:rsidP="000C3439">
            <w:pPr>
              <w:numPr>
                <w:ilvl w:val="1"/>
                <w:numId w:val="9"/>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10363590" w14:textId="77777777" w:rsidR="0018764C" w:rsidRPr="007D4563" w:rsidRDefault="0018764C" w:rsidP="000C3439">
            <w:pPr>
              <w:numPr>
                <w:ilvl w:val="1"/>
                <w:numId w:val="9"/>
              </w:numPr>
              <w:tabs>
                <w:tab w:val="left" w:pos="426"/>
              </w:tabs>
              <w:autoSpaceDE w:val="0"/>
              <w:autoSpaceDN w:val="0"/>
              <w:adjustRightInd w:val="0"/>
              <w:spacing w:after="120"/>
              <w:ind w:left="426" w:hanging="426"/>
              <w:jc w:val="both"/>
              <w:rPr>
                <w:rFonts w:ascii="Arial Narrow" w:hAnsi="Arial Narrow" w:cs="Arial Narrow"/>
                <w:b/>
                <w:sz w:val="20"/>
                <w:szCs w:val="24"/>
              </w:rPr>
            </w:pPr>
            <w:r w:rsidRPr="009D2CD9">
              <w:rPr>
                <w:rFonts w:ascii="Arial Narrow" w:hAnsi="Arial Narrow" w:cs="Arial Narrow"/>
                <w:b/>
                <w:sz w:val="20"/>
                <w:szCs w:val="24"/>
              </w:rPr>
              <w:t xml:space="preserve">ALL BIDS MUST BE SUBMITTED ON THE OFFICIAL FORMS PROVIDED–(NOT TO BE RE-TYPED) OR </w:t>
            </w:r>
            <w:r>
              <w:rPr>
                <w:rFonts w:ascii="Arial Narrow" w:hAnsi="Arial Narrow" w:cs="Arial Narrow"/>
                <w:b/>
                <w:sz w:val="20"/>
                <w:szCs w:val="24"/>
              </w:rPr>
              <w:t>IN THE MANNER PRESCRIBED IN THE BID DOCUMENT.</w:t>
            </w:r>
          </w:p>
          <w:p w14:paraId="0AB1996D" w14:textId="47CB0C18" w:rsidR="0018764C" w:rsidRDefault="0018764C" w:rsidP="000C3439">
            <w:pPr>
              <w:numPr>
                <w:ilvl w:val="1"/>
                <w:numId w:val="9"/>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Pr>
                <w:rFonts w:ascii="Arial Narrow" w:hAnsi="Arial Narrow"/>
                <w:sz w:val="20"/>
              </w:rPr>
              <w:t>, 2000</w:t>
            </w:r>
            <w:r w:rsidRPr="009D2CD9">
              <w:rPr>
                <w:rFonts w:ascii="Arial Narrow" w:hAnsi="Arial Narrow"/>
                <w:sz w:val="20"/>
              </w:rPr>
              <w:t xml:space="preserve"> AND THE PREFERENTIAL PROCUREMENT REGULATIONS, 20</w:t>
            </w:r>
            <w:r w:rsidR="00C53C9A">
              <w:rPr>
                <w:rFonts w:ascii="Arial Narrow" w:hAnsi="Arial Narrow"/>
                <w:sz w:val="20"/>
              </w:rPr>
              <w:t>22.</w:t>
            </w:r>
            <w:r w:rsidRPr="009D2CD9">
              <w:rPr>
                <w:rFonts w:ascii="Arial Narrow" w:hAnsi="Arial Narrow"/>
                <w:sz w:val="20"/>
              </w:rPr>
              <w:t xml:space="preserve"> THE GENERAL CONDITIONS OF CONTRACT (GCC) AND, IF APPLICABLE, ANY OTHER SPECIAL CONDITIONS OF CONTRACT.</w:t>
            </w:r>
          </w:p>
          <w:p w14:paraId="5A57A258" w14:textId="77777777" w:rsidR="0018764C" w:rsidRPr="007D4563" w:rsidRDefault="0018764C" w:rsidP="000C3439">
            <w:pPr>
              <w:numPr>
                <w:ilvl w:val="1"/>
                <w:numId w:val="9"/>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14:paraId="6EFBE933" w14:textId="77777777" w:rsidR="0018764C" w:rsidRPr="009D2CD9" w:rsidRDefault="0018764C" w:rsidP="00640D09">
            <w:pPr>
              <w:spacing w:line="215" w:lineRule="auto"/>
              <w:jc w:val="both"/>
              <w:rPr>
                <w:rFonts w:ascii="Arial Narrow" w:hAnsi="Arial Narrow"/>
                <w:sz w:val="22"/>
                <w:szCs w:val="22"/>
              </w:rPr>
            </w:pPr>
          </w:p>
        </w:tc>
      </w:tr>
      <w:tr w:rsidR="0018764C" w:rsidRPr="009D2CD9" w14:paraId="302BB4FC" w14:textId="77777777" w:rsidTr="00640D09">
        <w:tc>
          <w:tcPr>
            <w:tcW w:w="10706" w:type="dxa"/>
            <w:shd w:val="clear" w:color="auto" w:fill="DDD9C3"/>
          </w:tcPr>
          <w:p w14:paraId="770905AD" w14:textId="77777777" w:rsidR="0018764C" w:rsidRPr="00B8269E" w:rsidRDefault="0018764C" w:rsidP="000C3439">
            <w:pPr>
              <w:numPr>
                <w:ilvl w:val="0"/>
                <w:numId w:val="8"/>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18764C" w:rsidRPr="009D2CD9" w14:paraId="1814FB58" w14:textId="77777777" w:rsidTr="00640D09">
        <w:tc>
          <w:tcPr>
            <w:tcW w:w="10706" w:type="dxa"/>
            <w:shd w:val="clear" w:color="auto" w:fill="FFFFFF"/>
          </w:tcPr>
          <w:p w14:paraId="17CAFA32" w14:textId="77777777" w:rsidR="0018764C" w:rsidRPr="0053700B" w:rsidRDefault="0018764C" w:rsidP="000C3439">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60ED110D" w14:textId="77777777" w:rsidR="0018764C" w:rsidRPr="0053700B" w:rsidRDefault="0018764C" w:rsidP="000C3439">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Pr>
                <w:rFonts w:ascii="Arial Narrow" w:hAnsi="Arial Narrow"/>
                <w:sz w:val="20"/>
              </w:rPr>
              <w:t>VERIFY</w:t>
            </w:r>
            <w:r w:rsidRPr="0053700B">
              <w:rPr>
                <w:rFonts w:ascii="Arial Narrow" w:hAnsi="Arial Narrow"/>
                <w:sz w:val="20"/>
              </w:rPr>
              <w:t xml:space="preserve"> THE TAXPAYER’S PROFILE AND TAX STATUS.</w:t>
            </w:r>
          </w:p>
          <w:p w14:paraId="01B4051B" w14:textId="77777777" w:rsidR="0018764C" w:rsidRPr="008B080B" w:rsidRDefault="0018764C" w:rsidP="000C3439">
            <w:pPr>
              <w:numPr>
                <w:ilvl w:val="0"/>
                <w:numId w:val="7"/>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TAX COMPLIANCE STATUS (TCS) </w:t>
            </w:r>
            <w:r w:rsidRPr="008B080B">
              <w:rPr>
                <w:rFonts w:ascii="Arial Narrow" w:hAnsi="Arial Narrow"/>
                <w:sz w:val="20"/>
              </w:rPr>
              <w:t xml:space="preserve">PIN MAY BE MADE VIA E-FILING THROUGH THE SARS WEBSITE </w:t>
            </w:r>
            <w:hyperlink r:id="rId12" w:history="1">
              <w:r w:rsidRPr="008B080B">
                <w:rPr>
                  <w:rFonts w:ascii="Arial Narrow" w:hAnsi="Arial Narrow"/>
                  <w:sz w:val="20"/>
                </w:rPr>
                <w:t>WWW.SARS.GOV.ZA</w:t>
              </w:r>
            </w:hyperlink>
            <w:r w:rsidRPr="008B080B">
              <w:rPr>
                <w:rFonts w:ascii="Arial Narrow" w:hAnsi="Arial Narrow"/>
                <w:sz w:val="20"/>
              </w:rPr>
              <w:t>.</w:t>
            </w:r>
          </w:p>
          <w:p w14:paraId="72348711" w14:textId="77777777" w:rsidR="0018764C" w:rsidRPr="009D2CD9" w:rsidRDefault="0018764C" w:rsidP="000C3439">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642E8219" w14:textId="77777777" w:rsidR="0018764C" w:rsidRPr="009D2CD9" w:rsidRDefault="0018764C" w:rsidP="000C3439">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6741F1A4" w14:textId="77777777" w:rsidR="0018764C" w:rsidRDefault="0018764C" w:rsidP="000C3439">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WHERE NO TCS </w:t>
            </w:r>
            <w:r>
              <w:rPr>
                <w:rFonts w:ascii="Arial Narrow" w:hAnsi="Arial Narrow"/>
                <w:sz w:val="20"/>
              </w:rPr>
              <w:t xml:space="preserve">PIN </w:t>
            </w:r>
            <w:r w:rsidRPr="009D2CD9">
              <w:rPr>
                <w:rFonts w:ascii="Arial Narrow" w:hAnsi="Arial Narrow"/>
                <w:sz w:val="20"/>
              </w:rPr>
              <w:t>IS AVAILABLE BUT THE BIDDER</w:t>
            </w:r>
            <w:r w:rsidRPr="0053700B">
              <w:rPr>
                <w:rFonts w:ascii="Arial Narrow" w:hAnsi="Arial Narrow"/>
                <w:sz w:val="20"/>
              </w:rPr>
              <w:t xml:space="preserve"> IS REGISTERED ON THE CENTRAL SUPPLIER DATABASE (CSD), A CSD NUMBER MUST BE PROVIDED. </w:t>
            </w:r>
          </w:p>
          <w:p w14:paraId="67E00461" w14:textId="77777777" w:rsidR="0018764C" w:rsidRPr="00A0740F" w:rsidRDefault="0018764C" w:rsidP="000C3439">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77FB2D57" w14:textId="77777777" w:rsidR="0018764C" w:rsidRPr="00244018" w:rsidRDefault="0018764C" w:rsidP="0018764C">
      <w:pPr>
        <w:autoSpaceDE w:val="0"/>
        <w:autoSpaceDN w:val="0"/>
        <w:adjustRightInd w:val="0"/>
        <w:ind w:left="720" w:hanging="720"/>
        <w:rPr>
          <w:rFonts w:ascii="Arial Narrow" w:hAnsi="Arial Narrow" w:cs="Arial Narrow"/>
          <w:b/>
          <w:sz w:val="12"/>
          <w:szCs w:val="12"/>
        </w:rPr>
      </w:pPr>
    </w:p>
    <w:p w14:paraId="7A0762A8" w14:textId="77777777" w:rsidR="0018764C" w:rsidRDefault="0018764C" w:rsidP="0018764C">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0860B135" w14:textId="77777777" w:rsidR="0018764C" w:rsidRDefault="0018764C" w:rsidP="0018764C">
      <w:pPr>
        <w:autoSpaceDE w:val="0"/>
        <w:autoSpaceDN w:val="0"/>
        <w:adjustRightInd w:val="0"/>
        <w:ind w:left="720" w:hanging="720"/>
        <w:rPr>
          <w:rFonts w:ascii="Arial Narrow" w:hAnsi="Arial Narrow"/>
          <w:sz w:val="20"/>
          <w:lang w:val="en-GB"/>
        </w:rPr>
      </w:pPr>
    </w:p>
    <w:p w14:paraId="007B0092" w14:textId="77777777" w:rsidR="0018764C" w:rsidRDefault="0018764C" w:rsidP="0018764C">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09D18B01" w14:textId="77777777" w:rsidR="0018764C" w:rsidRDefault="0018764C" w:rsidP="0018764C">
      <w:pPr>
        <w:autoSpaceDE w:val="0"/>
        <w:autoSpaceDN w:val="0"/>
        <w:adjustRightInd w:val="0"/>
        <w:ind w:left="720" w:hanging="720"/>
        <w:rPr>
          <w:rFonts w:ascii="Arial Narrow" w:hAnsi="Arial Narrow"/>
        </w:rPr>
      </w:pPr>
    </w:p>
    <w:p w14:paraId="46CE4E0D" w14:textId="77777777" w:rsidR="0018764C" w:rsidRDefault="0018764C" w:rsidP="0018764C">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73951FE6" w14:textId="77777777" w:rsidR="0018764C" w:rsidRDefault="0018764C" w:rsidP="0018764C">
      <w:pPr>
        <w:autoSpaceDE w:val="0"/>
        <w:autoSpaceDN w:val="0"/>
        <w:adjustRightInd w:val="0"/>
        <w:ind w:left="720" w:hanging="720"/>
        <w:rPr>
          <w:rFonts w:ascii="Arial Narrow" w:hAnsi="Arial Narrow"/>
        </w:rPr>
      </w:pPr>
      <w:r>
        <w:rPr>
          <w:rFonts w:ascii="Arial Narrow" w:hAnsi="Arial Narrow"/>
        </w:rPr>
        <w:t>(Proof of authority must be submitted e.g. company resolution)</w:t>
      </w:r>
    </w:p>
    <w:p w14:paraId="3AF5B48A" w14:textId="77777777" w:rsidR="0018764C" w:rsidRDefault="0018764C" w:rsidP="0018764C">
      <w:pPr>
        <w:autoSpaceDE w:val="0"/>
        <w:autoSpaceDN w:val="0"/>
        <w:adjustRightInd w:val="0"/>
        <w:ind w:left="720" w:hanging="720"/>
        <w:rPr>
          <w:rFonts w:ascii="Arial Narrow" w:hAnsi="Arial Narrow"/>
        </w:rPr>
      </w:pPr>
    </w:p>
    <w:p w14:paraId="7F1BE0E1" w14:textId="77777777" w:rsidR="0018764C" w:rsidRPr="00244018" w:rsidRDefault="0018764C" w:rsidP="0018764C">
      <w:pPr>
        <w:autoSpaceDE w:val="0"/>
        <w:autoSpaceDN w:val="0"/>
        <w:adjustRightInd w:val="0"/>
        <w:ind w:left="720" w:hanging="720"/>
        <w:rPr>
          <w:rFonts w:ascii="Arial Narrow" w:hAnsi="Arial Narrow"/>
          <w:sz w:val="20"/>
          <w:lang w:val="en-GB"/>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693ABF09"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0FA87FE4"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634CD18E"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28B7C737"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2D34A07D"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59E09ACE"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43CD5934"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41D8F69F"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528976B9"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52D1E938"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729D33AC"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4EF515E1"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7ECA0633"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30CAADB6"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6F81D476"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1252915D"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4E46341F" w14:textId="77777777" w:rsidR="0018764C" w:rsidRDefault="0018764C" w:rsidP="0018764C">
      <w:pPr>
        <w:autoSpaceDE w:val="0"/>
        <w:autoSpaceDN w:val="0"/>
        <w:adjustRightInd w:val="0"/>
        <w:jc w:val="both"/>
        <w:rPr>
          <w:rFonts w:asciiTheme="minorHAnsi" w:hAnsiTheme="minorHAnsi" w:cstheme="minorHAnsi"/>
          <w:b/>
          <w:bCs/>
          <w:szCs w:val="24"/>
          <w:lang w:val="en-ZA"/>
        </w:rPr>
      </w:pPr>
    </w:p>
    <w:p w14:paraId="6684AE88" w14:textId="0CFFD976" w:rsidR="00471976" w:rsidRPr="00E2055C" w:rsidRDefault="00471976" w:rsidP="00F34104">
      <w:pPr>
        <w:autoSpaceDE w:val="0"/>
        <w:autoSpaceDN w:val="0"/>
        <w:adjustRightInd w:val="0"/>
        <w:ind w:left="720"/>
        <w:jc w:val="both"/>
        <w:rPr>
          <w:rFonts w:ascii="Arial Narrow" w:hAnsi="Arial Narrow"/>
        </w:rPr>
      </w:pPr>
      <w:r w:rsidRPr="00E2055C">
        <w:rPr>
          <w:rFonts w:ascii="Arial Narrow" w:hAnsi="Arial Narrow"/>
        </w:rPr>
        <w:lastRenderedPageBreak/>
        <w:t>NOTICES TO RESPONDENTS REGARDING THE COMPLETION OF FORMS</w:t>
      </w:r>
    </w:p>
    <w:p w14:paraId="0B2895BD" w14:textId="77777777" w:rsidR="00471976" w:rsidRPr="00E2055C" w:rsidRDefault="00471976" w:rsidP="00F34104">
      <w:pPr>
        <w:autoSpaceDE w:val="0"/>
        <w:autoSpaceDN w:val="0"/>
        <w:adjustRightInd w:val="0"/>
        <w:ind w:left="720" w:hanging="720"/>
        <w:jc w:val="both"/>
        <w:rPr>
          <w:rFonts w:ascii="Arial Narrow" w:hAnsi="Arial Narrow"/>
        </w:rPr>
      </w:pPr>
    </w:p>
    <w:p w14:paraId="2F053094" w14:textId="4AA98E00" w:rsidR="00471976" w:rsidRPr="00E2055C" w:rsidRDefault="00471976" w:rsidP="00F34104">
      <w:pPr>
        <w:autoSpaceDE w:val="0"/>
        <w:autoSpaceDN w:val="0"/>
        <w:adjustRightInd w:val="0"/>
        <w:ind w:left="720"/>
        <w:jc w:val="both"/>
        <w:rPr>
          <w:rFonts w:ascii="Arial Narrow" w:hAnsi="Arial Narrow"/>
        </w:rPr>
      </w:pPr>
      <w:r w:rsidRPr="00E2055C">
        <w:rPr>
          <w:rFonts w:ascii="Arial Narrow" w:hAnsi="Arial Narrow"/>
        </w:rPr>
        <w:t xml:space="preserve">PLEASE NOTE THAT THIS CALL FOR BIDS IS SUBJECT TO TREASURY REGULATIONS 16A ISSUED IN TERMS OF THE PUBLIC FINANCE MANAGEMENT ACT, 1999. </w:t>
      </w:r>
    </w:p>
    <w:p w14:paraId="75256B17" w14:textId="77777777" w:rsidR="00471976" w:rsidRPr="00E2055C" w:rsidRDefault="00471976" w:rsidP="00F34104">
      <w:pPr>
        <w:autoSpaceDE w:val="0"/>
        <w:autoSpaceDN w:val="0"/>
        <w:adjustRightInd w:val="0"/>
        <w:ind w:left="720" w:hanging="720"/>
        <w:jc w:val="both"/>
        <w:rPr>
          <w:rFonts w:ascii="Arial Narrow" w:hAnsi="Arial Narrow"/>
        </w:rPr>
      </w:pPr>
    </w:p>
    <w:p w14:paraId="378A3C94" w14:textId="77777777"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Unless inconsistent with or expressly indicated otherwise by the context, the singular shall include the plural and vice versa and with words importing the masculine gender shall include the feminine and the neuter. </w:t>
      </w:r>
    </w:p>
    <w:p w14:paraId="4D42D0E8" w14:textId="32E7667C"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Under no circumstances whatsoever may the Bids forms be retyped or redrafted, but can be completed online without chan</w:t>
      </w:r>
      <w:r w:rsidR="00644A99" w:rsidRPr="00C02A02">
        <w:rPr>
          <w:rFonts w:ascii="Arial Narrow" w:hAnsi="Arial Narrow"/>
          <w:sz w:val="28"/>
          <w:szCs w:val="28"/>
        </w:rPr>
        <w:t>g</w:t>
      </w:r>
      <w:r w:rsidR="006130AA" w:rsidRPr="00C02A02">
        <w:rPr>
          <w:rFonts w:ascii="Arial Narrow" w:hAnsi="Arial Narrow"/>
          <w:sz w:val="28"/>
          <w:szCs w:val="28"/>
        </w:rPr>
        <w:t>ing</w:t>
      </w:r>
      <w:r w:rsidRPr="00C02A02">
        <w:rPr>
          <w:rFonts w:ascii="Arial Narrow" w:hAnsi="Arial Narrow"/>
          <w:sz w:val="28"/>
          <w:szCs w:val="28"/>
        </w:rPr>
        <w:t xml:space="preserve"> any words. Photocopies of the original Bids documentation may be used, but an original signature must appear on such photocopies. </w:t>
      </w:r>
    </w:p>
    <w:p w14:paraId="175537A4" w14:textId="77777777"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The Respondent is advised to check the number of pages and to satisfy himself that none are missing or duplicated. </w:t>
      </w:r>
    </w:p>
    <w:p w14:paraId="3B443C83" w14:textId="5E7F623C"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Bids submitted must be complete in all respects. </w:t>
      </w:r>
    </w:p>
    <w:p w14:paraId="43D22E54" w14:textId="73AE7A6C"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Bids shall be lodged at the address indicated not later than the closing time specified for their receipt, and in accordance with the directives in the Bids documents. </w:t>
      </w:r>
    </w:p>
    <w:p w14:paraId="714823F4" w14:textId="02CDE811"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Each Bid shall be addressed in accordance with the directives in the </w:t>
      </w:r>
      <w:r w:rsidR="00F45894" w:rsidRPr="00C02A02">
        <w:rPr>
          <w:rFonts w:ascii="Arial Narrow" w:hAnsi="Arial Narrow"/>
          <w:sz w:val="28"/>
          <w:szCs w:val="28"/>
        </w:rPr>
        <w:t xml:space="preserve">bid </w:t>
      </w:r>
      <w:r w:rsidRPr="00C02A02">
        <w:rPr>
          <w:rFonts w:ascii="Arial Narrow" w:hAnsi="Arial Narrow"/>
          <w:sz w:val="28"/>
          <w:szCs w:val="28"/>
        </w:rPr>
        <w:t xml:space="preserve">documents and shall be lodged in a separate sealed envelope, with the name and address of the Respondent, the Bid number and closing date indicated on the envelope. The envelope shall not contain documents relating to any Bids other than that shown on the envelope. If this provision is not complied with, such Bids may be rejected as being invalid. </w:t>
      </w:r>
    </w:p>
    <w:p w14:paraId="779846DE" w14:textId="6EF1736E"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All Bids received in sealed envelopes with the relevant Bids numbers on the envelopes are kept unopened in safe custody until the closing time of the Bids. Where, however, a Bids is received open, it shall be sealed. If it is received without a Bids number on the envelope, it shall be opened, the Bid number ascertained, the envelope sealed and the Bid number written on the envelope. </w:t>
      </w:r>
    </w:p>
    <w:p w14:paraId="27E39CF9" w14:textId="710FD2AD"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A specific box is provided for the receipt of Bids, and no Bids found in any other box or elsewhere subsequent to the closing date and time of Bids will be considered. </w:t>
      </w:r>
    </w:p>
    <w:p w14:paraId="6209CCB4" w14:textId="24EE61B7"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No Bids sent through the post</w:t>
      </w:r>
      <w:r w:rsidR="00F45894" w:rsidRPr="00C02A02">
        <w:rPr>
          <w:rFonts w:ascii="Arial Narrow" w:hAnsi="Arial Narrow"/>
          <w:sz w:val="28"/>
          <w:szCs w:val="28"/>
        </w:rPr>
        <w:t>/courier</w:t>
      </w:r>
      <w:r w:rsidRPr="00C02A02">
        <w:rPr>
          <w:rFonts w:ascii="Arial Narrow" w:hAnsi="Arial Narrow"/>
          <w:sz w:val="28"/>
          <w:szCs w:val="28"/>
        </w:rPr>
        <w:t xml:space="preserve"> will be considered if it is received after the closing date and time stipulated in the BIDS documentation, and proof of posting</w:t>
      </w:r>
      <w:r w:rsidR="00F45894" w:rsidRPr="00C02A02">
        <w:rPr>
          <w:rFonts w:ascii="Arial Narrow" w:hAnsi="Arial Narrow"/>
          <w:sz w:val="28"/>
          <w:szCs w:val="28"/>
        </w:rPr>
        <w:t>/couriering</w:t>
      </w:r>
      <w:r w:rsidRPr="00C02A02">
        <w:rPr>
          <w:rFonts w:ascii="Arial Narrow" w:hAnsi="Arial Narrow"/>
          <w:sz w:val="28"/>
          <w:szCs w:val="28"/>
        </w:rPr>
        <w:t xml:space="preserve"> will not be accepted as proof of delivery. </w:t>
      </w:r>
    </w:p>
    <w:p w14:paraId="2CFF03D6" w14:textId="3662787E"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No Bids submitted by telefax, telegraphic will be considered. </w:t>
      </w:r>
    </w:p>
    <w:p w14:paraId="4E42F88A" w14:textId="2DE09629"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Bids documents must not be included in packages containing samples. Such Bids may be rejected as being invalid. </w:t>
      </w:r>
    </w:p>
    <w:p w14:paraId="7A45B121" w14:textId="77777777"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Any alteration made by the Respondent must be initialled. If not initialled the Respondent may be disqualified.</w:t>
      </w:r>
    </w:p>
    <w:p w14:paraId="5EA92783" w14:textId="77777777"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Use of correcting fluid is prohibited </w:t>
      </w:r>
    </w:p>
    <w:p w14:paraId="1A5DB56B" w14:textId="6B8C8B77"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Bids will be opened in public as soon as practicable after the closing time of Bids. </w:t>
      </w:r>
    </w:p>
    <w:p w14:paraId="180581C5" w14:textId="1E6CEE80"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Where practical, prices will be made public at the time of opening Bids. </w:t>
      </w:r>
    </w:p>
    <w:p w14:paraId="151E5569" w14:textId="184DCAA7" w:rsidR="00D76402" w:rsidRPr="006130AA" w:rsidRDefault="00D76402" w:rsidP="00F54FAD">
      <w:pPr>
        <w:autoSpaceDE w:val="0"/>
        <w:autoSpaceDN w:val="0"/>
        <w:adjustRightInd w:val="0"/>
        <w:ind w:left="720" w:hanging="720"/>
        <w:rPr>
          <w:rFonts w:asciiTheme="minorHAnsi" w:hAnsiTheme="minorHAnsi" w:cstheme="minorHAnsi"/>
          <w:szCs w:val="24"/>
        </w:rPr>
      </w:pPr>
    </w:p>
    <w:p w14:paraId="7B641EEA" w14:textId="4B02E454" w:rsidR="00471976" w:rsidRPr="006130AA" w:rsidRDefault="00471976" w:rsidP="00F54FAD">
      <w:pPr>
        <w:autoSpaceDE w:val="0"/>
        <w:autoSpaceDN w:val="0"/>
        <w:adjustRightInd w:val="0"/>
        <w:ind w:left="720" w:hanging="720"/>
        <w:rPr>
          <w:rFonts w:asciiTheme="minorHAnsi" w:hAnsiTheme="minorHAnsi" w:cstheme="minorHAnsi"/>
          <w:szCs w:val="24"/>
        </w:rPr>
      </w:pPr>
    </w:p>
    <w:p w14:paraId="48FE44F4" w14:textId="5DA827B2" w:rsidR="00471976" w:rsidRPr="006130AA" w:rsidRDefault="00471976" w:rsidP="00F54FAD">
      <w:pPr>
        <w:autoSpaceDE w:val="0"/>
        <w:autoSpaceDN w:val="0"/>
        <w:adjustRightInd w:val="0"/>
        <w:ind w:left="720" w:hanging="720"/>
        <w:rPr>
          <w:rFonts w:asciiTheme="minorHAnsi" w:hAnsiTheme="minorHAnsi" w:cstheme="minorHAnsi"/>
          <w:szCs w:val="24"/>
        </w:rPr>
      </w:pPr>
    </w:p>
    <w:p w14:paraId="1707B674" w14:textId="1DEF2B01" w:rsidR="00471976" w:rsidRPr="006130AA" w:rsidRDefault="00471976" w:rsidP="00F54FAD">
      <w:pPr>
        <w:autoSpaceDE w:val="0"/>
        <w:autoSpaceDN w:val="0"/>
        <w:adjustRightInd w:val="0"/>
        <w:ind w:left="720" w:hanging="720"/>
        <w:rPr>
          <w:rFonts w:asciiTheme="minorHAnsi" w:hAnsiTheme="minorHAnsi" w:cstheme="minorHAnsi"/>
          <w:szCs w:val="24"/>
        </w:rPr>
      </w:pPr>
    </w:p>
    <w:p w14:paraId="7B5174F1" w14:textId="7F002880" w:rsidR="00471976" w:rsidRPr="006130AA" w:rsidRDefault="00471976" w:rsidP="00F54FAD">
      <w:pPr>
        <w:autoSpaceDE w:val="0"/>
        <w:autoSpaceDN w:val="0"/>
        <w:adjustRightInd w:val="0"/>
        <w:ind w:left="720" w:hanging="720"/>
        <w:rPr>
          <w:rFonts w:asciiTheme="minorHAnsi" w:hAnsiTheme="minorHAnsi" w:cstheme="minorHAnsi"/>
          <w:szCs w:val="24"/>
        </w:rPr>
      </w:pPr>
    </w:p>
    <w:p w14:paraId="441EA685" w14:textId="66E70512" w:rsidR="00471976" w:rsidRDefault="00471976" w:rsidP="00F54FAD">
      <w:pPr>
        <w:autoSpaceDE w:val="0"/>
        <w:autoSpaceDN w:val="0"/>
        <w:adjustRightInd w:val="0"/>
        <w:ind w:left="720" w:hanging="720"/>
        <w:rPr>
          <w:rFonts w:asciiTheme="minorHAnsi" w:hAnsiTheme="minorHAnsi" w:cstheme="minorHAnsi"/>
          <w:szCs w:val="24"/>
        </w:rPr>
      </w:pPr>
    </w:p>
    <w:p w14:paraId="6D77AD71" w14:textId="77777777" w:rsidR="00C02A02" w:rsidRDefault="00C02A02" w:rsidP="00F54FAD">
      <w:pPr>
        <w:autoSpaceDE w:val="0"/>
        <w:autoSpaceDN w:val="0"/>
        <w:adjustRightInd w:val="0"/>
        <w:ind w:left="720" w:hanging="720"/>
        <w:rPr>
          <w:rFonts w:asciiTheme="minorHAnsi" w:hAnsiTheme="minorHAnsi" w:cstheme="minorHAnsi"/>
          <w:szCs w:val="24"/>
        </w:rPr>
      </w:pPr>
    </w:p>
    <w:p w14:paraId="45208E61" w14:textId="77777777" w:rsidR="00C02A02" w:rsidRDefault="00C02A02" w:rsidP="00F54FAD">
      <w:pPr>
        <w:autoSpaceDE w:val="0"/>
        <w:autoSpaceDN w:val="0"/>
        <w:adjustRightInd w:val="0"/>
        <w:ind w:left="720" w:hanging="720"/>
        <w:rPr>
          <w:rFonts w:asciiTheme="minorHAnsi" w:hAnsiTheme="minorHAnsi" w:cstheme="minorHAnsi"/>
          <w:szCs w:val="24"/>
        </w:rPr>
      </w:pPr>
    </w:p>
    <w:p w14:paraId="47C692AB" w14:textId="77777777" w:rsidR="00C02A02" w:rsidRDefault="00C02A02" w:rsidP="00F54FAD">
      <w:pPr>
        <w:autoSpaceDE w:val="0"/>
        <w:autoSpaceDN w:val="0"/>
        <w:adjustRightInd w:val="0"/>
        <w:ind w:left="720" w:hanging="720"/>
        <w:rPr>
          <w:rFonts w:asciiTheme="minorHAnsi" w:hAnsiTheme="minorHAnsi" w:cstheme="minorHAnsi"/>
          <w:szCs w:val="24"/>
        </w:rPr>
      </w:pPr>
    </w:p>
    <w:p w14:paraId="31E18AF0" w14:textId="3294C216" w:rsidR="00567F26" w:rsidRDefault="000E2357" w:rsidP="005B471E">
      <w:pPr>
        <w:widowControl/>
        <w:ind w:left="284"/>
        <w:jc w:val="both"/>
        <w:rPr>
          <w:rFonts w:asciiTheme="minorHAnsi" w:hAnsiTheme="minorHAnsi" w:cstheme="minorHAnsi"/>
          <w:b/>
          <w:bCs/>
          <w:snapToGrid/>
          <w:szCs w:val="24"/>
          <w:u w:val="single"/>
          <w:lang w:val="en-GB"/>
        </w:rPr>
      </w:pPr>
      <w:r w:rsidRPr="00567F26">
        <w:rPr>
          <w:rFonts w:asciiTheme="minorHAnsi" w:hAnsiTheme="minorHAnsi" w:cstheme="minorHAnsi"/>
          <w:b/>
          <w:bCs/>
          <w:snapToGrid/>
          <w:szCs w:val="24"/>
          <w:u w:val="single"/>
          <w:lang w:val="en-GB"/>
        </w:rPr>
        <w:lastRenderedPageBreak/>
        <w:t>RIGHTS TO AWARD</w:t>
      </w:r>
    </w:p>
    <w:p w14:paraId="1B3E5AB2" w14:textId="77777777" w:rsidR="000E2357" w:rsidRPr="00567F26" w:rsidRDefault="000E2357" w:rsidP="00567F26">
      <w:pPr>
        <w:widowControl/>
        <w:ind w:left="720"/>
        <w:jc w:val="both"/>
        <w:rPr>
          <w:rFonts w:asciiTheme="minorHAnsi" w:hAnsiTheme="minorHAnsi" w:cstheme="minorHAnsi"/>
          <w:b/>
          <w:bCs/>
          <w:snapToGrid/>
          <w:szCs w:val="24"/>
          <w:u w:val="single"/>
          <w:lang w:val="en-GB"/>
        </w:rPr>
      </w:pPr>
    </w:p>
    <w:p w14:paraId="349BE4CB" w14:textId="1B07C92B" w:rsidR="00567F26" w:rsidRPr="000E2357" w:rsidRDefault="00887BD7" w:rsidP="000C3439">
      <w:pPr>
        <w:pStyle w:val="ListParagraph"/>
        <w:numPr>
          <w:ilvl w:val="0"/>
          <w:numId w:val="41"/>
        </w:numPr>
        <w:jc w:val="both"/>
        <w:rPr>
          <w:rFonts w:ascii="Arial" w:hAnsi="Arial" w:cs="Arial"/>
          <w:color w:val="000000"/>
        </w:rPr>
      </w:pPr>
      <w:r w:rsidRPr="000E2357">
        <w:rPr>
          <w:rFonts w:ascii="Arial" w:hAnsi="Arial" w:cs="Arial"/>
          <w:color w:val="000000"/>
        </w:rPr>
        <w:t>Border Management Authority</w:t>
      </w:r>
      <w:r w:rsidR="00567F26" w:rsidRPr="000E2357">
        <w:rPr>
          <w:rFonts w:ascii="Arial" w:hAnsi="Arial" w:cs="Arial"/>
          <w:color w:val="000000"/>
        </w:rPr>
        <w:t xml:space="preserve"> reserves the right to call for presentations from shortlisted suppliers or Reserves the Right to accept bids in Whole or In Part.” </w:t>
      </w:r>
    </w:p>
    <w:p w14:paraId="5BA4FDC9" w14:textId="282E5121" w:rsidR="00567F26" w:rsidRPr="000E2357" w:rsidRDefault="00567F26" w:rsidP="000C3439">
      <w:pPr>
        <w:pStyle w:val="ListParagraph"/>
        <w:numPr>
          <w:ilvl w:val="0"/>
          <w:numId w:val="41"/>
        </w:numPr>
        <w:jc w:val="both"/>
        <w:rPr>
          <w:rFonts w:ascii="Arial" w:hAnsi="Arial" w:cs="Arial"/>
          <w:color w:val="000000"/>
        </w:rPr>
      </w:pPr>
      <w:r w:rsidRPr="000E2357">
        <w:rPr>
          <w:rFonts w:ascii="Arial" w:hAnsi="Arial" w:cs="Arial"/>
          <w:color w:val="000000"/>
        </w:rPr>
        <w:t>Not to make any award in this bid or accept any proposals submitted,</w:t>
      </w:r>
    </w:p>
    <w:p w14:paraId="63A8F124" w14:textId="77777777" w:rsidR="00567F26" w:rsidRPr="000E2357" w:rsidRDefault="00567F26" w:rsidP="000C3439">
      <w:pPr>
        <w:pStyle w:val="ListParagraph"/>
        <w:numPr>
          <w:ilvl w:val="0"/>
          <w:numId w:val="41"/>
        </w:numPr>
        <w:jc w:val="both"/>
        <w:rPr>
          <w:rFonts w:ascii="Arial" w:hAnsi="Arial" w:cs="Arial"/>
          <w:color w:val="000000"/>
        </w:rPr>
      </w:pPr>
      <w:r w:rsidRPr="000E2357">
        <w:rPr>
          <w:rFonts w:ascii="Arial" w:hAnsi="Arial" w:cs="Arial"/>
          <w:color w:val="000000"/>
        </w:rPr>
        <w:t>Award the project to more than one (1) Respondent for the same activity</w:t>
      </w:r>
    </w:p>
    <w:p w14:paraId="6337EC36" w14:textId="79EBC374" w:rsidR="00567F26" w:rsidRPr="000E2357" w:rsidRDefault="00567F26" w:rsidP="000C3439">
      <w:pPr>
        <w:pStyle w:val="ListParagraph"/>
        <w:numPr>
          <w:ilvl w:val="0"/>
          <w:numId w:val="41"/>
        </w:numPr>
        <w:jc w:val="both"/>
        <w:rPr>
          <w:rFonts w:ascii="Arial" w:hAnsi="Arial" w:cs="Arial"/>
          <w:color w:val="000000"/>
        </w:rPr>
      </w:pPr>
      <w:r w:rsidRPr="000E2357">
        <w:rPr>
          <w:rFonts w:ascii="Arial" w:hAnsi="Arial" w:cs="Arial"/>
          <w:color w:val="000000"/>
        </w:rPr>
        <w:t>Request further technical/functional information from any Respondent after the closing date,</w:t>
      </w:r>
    </w:p>
    <w:p w14:paraId="736DB04D" w14:textId="77777777" w:rsidR="00567F26" w:rsidRPr="000E2357" w:rsidRDefault="00567F26" w:rsidP="000C3439">
      <w:pPr>
        <w:pStyle w:val="ListParagraph"/>
        <w:numPr>
          <w:ilvl w:val="0"/>
          <w:numId w:val="41"/>
        </w:numPr>
        <w:jc w:val="both"/>
        <w:rPr>
          <w:rFonts w:ascii="Arial" w:hAnsi="Arial" w:cs="Arial"/>
          <w:color w:val="000000"/>
        </w:rPr>
      </w:pPr>
      <w:r w:rsidRPr="000E2357">
        <w:rPr>
          <w:rFonts w:ascii="Arial" w:hAnsi="Arial" w:cs="Arial"/>
          <w:color w:val="000000"/>
        </w:rPr>
        <w:t>Verify information and documentation of the Respondent(s),</w:t>
      </w:r>
    </w:p>
    <w:p w14:paraId="52116E43" w14:textId="33E48B49" w:rsidR="00567F26" w:rsidRPr="000E2357" w:rsidRDefault="00567F26" w:rsidP="000C3439">
      <w:pPr>
        <w:pStyle w:val="ListParagraph"/>
        <w:numPr>
          <w:ilvl w:val="0"/>
          <w:numId w:val="41"/>
        </w:numPr>
        <w:jc w:val="both"/>
        <w:rPr>
          <w:rFonts w:ascii="Arial" w:hAnsi="Arial" w:cs="Arial"/>
          <w:color w:val="000000"/>
        </w:rPr>
      </w:pPr>
      <w:r w:rsidRPr="000E2357">
        <w:rPr>
          <w:rFonts w:ascii="Arial" w:hAnsi="Arial" w:cs="Arial"/>
          <w:color w:val="000000"/>
        </w:rPr>
        <w:t>Not to accept any of the bid document submitted,</w:t>
      </w:r>
    </w:p>
    <w:p w14:paraId="01BFD696" w14:textId="53835242" w:rsidR="00567F26" w:rsidRPr="000E2357" w:rsidRDefault="00567F26" w:rsidP="000C3439">
      <w:pPr>
        <w:pStyle w:val="ListParagraph"/>
        <w:numPr>
          <w:ilvl w:val="0"/>
          <w:numId w:val="41"/>
        </w:numPr>
        <w:jc w:val="both"/>
        <w:rPr>
          <w:rFonts w:ascii="Arial" w:hAnsi="Arial" w:cs="Arial"/>
          <w:color w:val="000000"/>
        </w:rPr>
      </w:pPr>
      <w:r w:rsidRPr="000E2357">
        <w:rPr>
          <w:rFonts w:ascii="Arial" w:hAnsi="Arial" w:cs="Arial"/>
          <w:color w:val="000000"/>
        </w:rPr>
        <w:t>To withdraw or amend any of the bid conditions by notice in writing to all Respondents prior to closing of the bid and post award, and</w:t>
      </w:r>
    </w:p>
    <w:p w14:paraId="3797EE97" w14:textId="77777777" w:rsidR="00567F26" w:rsidRPr="000E2357" w:rsidRDefault="00567F26" w:rsidP="000C3439">
      <w:pPr>
        <w:pStyle w:val="ListParagraph"/>
        <w:numPr>
          <w:ilvl w:val="0"/>
          <w:numId w:val="41"/>
        </w:numPr>
        <w:jc w:val="both"/>
        <w:rPr>
          <w:rFonts w:ascii="Arial" w:hAnsi="Arial" w:cs="Arial"/>
          <w:color w:val="000000"/>
        </w:rPr>
      </w:pPr>
      <w:r w:rsidRPr="000E2357">
        <w:rPr>
          <w:rFonts w:ascii="Arial" w:hAnsi="Arial" w:cs="Arial"/>
          <w:color w:val="000000"/>
        </w:rPr>
        <w:t>If an incorrect award has been made to remedy the matter in any lawful manner it may deem fit.</w:t>
      </w:r>
    </w:p>
    <w:p w14:paraId="5AA8F63D" w14:textId="77777777" w:rsidR="00567F26" w:rsidRPr="00567F26" w:rsidRDefault="00567F26" w:rsidP="00567F26">
      <w:pPr>
        <w:widowControl/>
        <w:jc w:val="both"/>
        <w:rPr>
          <w:rFonts w:asciiTheme="minorHAnsi" w:hAnsiTheme="minorHAnsi" w:cstheme="minorHAnsi"/>
          <w:snapToGrid/>
          <w:szCs w:val="24"/>
          <w:lang w:val="en-ZA"/>
        </w:rPr>
      </w:pPr>
    </w:p>
    <w:p w14:paraId="1EFB7BC5" w14:textId="7C9FFFE7" w:rsidR="00567F26" w:rsidRDefault="000E2357" w:rsidP="005B471E">
      <w:pPr>
        <w:widowControl/>
        <w:ind w:left="284"/>
        <w:jc w:val="both"/>
        <w:rPr>
          <w:rFonts w:asciiTheme="minorHAnsi" w:hAnsiTheme="minorHAnsi" w:cstheme="minorHAnsi"/>
          <w:b/>
          <w:bCs/>
          <w:snapToGrid/>
          <w:szCs w:val="24"/>
          <w:u w:val="single"/>
          <w:lang w:val="en-ZA"/>
        </w:rPr>
      </w:pPr>
      <w:r w:rsidRPr="00567F26">
        <w:rPr>
          <w:rFonts w:asciiTheme="minorHAnsi" w:hAnsiTheme="minorHAnsi" w:cstheme="minorHAnsi"/>
          <w:b/>
          <w:bCs/>
          <w:snapToGrid/>
          <w:szCs w:val="24"/>
          <w:u w:val="single"/>
          <w:lang w:val="en-ZA"/>
        </w:rPr>
        <w:t>PRICE NEGOTIATION</w:t>
      </w:r>
    </w:p>
    <w:p w14:paraId="486ED705" w14:textId="77777777" w:rsidR="000E2357" w:rsidRPr="00567F26" w:rsidRDefault="000E2357" w:rsidP="00567F26">
      <w:pPr>
        <w:widowControl/>
        <w:ind w:left="720"/>
        <w:jc w:val="both"/>
        <w:rPr>
          <w:rFonts w:asciiTheme="minorHAnsi" w:hAnsiTheme="minorHAnsi" w:cstheme="minorHAnsi"/>
          <w:b/>
          <w:bCs/>
          <w:snapToGrid/>
          <w:szCs w:val="24"/>
          <w:u w:val="single"/>
          <w:lang w:val="en-ZA"/>
        </w:rPr>
      </w:pPr>
    </w:p>
    <w:p w14:paraId="30C806D7" w14:textId="6D288A7C" w:rsidR="00567F26" w:rsidRPr="005B471E" w:rsidRDefault="00887BD7" w:rsidP="000C3439">
      <w:pPr>
        <w:pStyle w:val="ListParagraph"/>
        <w:numPr>
          <w:ilvl w:val="0"/>
          <w:numId w:val="41"/>
        </w:numPr>
        <w:jc w:val="both"/>
        <w:rPr>
          <w:rFonts w:ascii="Arial" w:hAnsi="Arial" w:cs="Arial"/>
          <w:color w:val="000000"/>
        </w:rPr>
      </w:pPr>
      <w:r w:rsidRPr="005B471E">
        <w:rPr>
          <w:rFonts w:ascii="Arial" w:hAnsi="Arial" w:cs="Arial"/>
          <w:color w:val="000000"/>
        </w:rPr>
        <w:t>BMA</w:t>
      </w:r>
      <w:r w:rsidR="00567F26" w:rsidRPr="005B471E">
        <w:rPr>
          <w:rFonts w:ascii="Arial" w:hAnsi="Arial" w:cs="Arial"/>
          <w:color w:val="000000"/>
        </w:rPr>
        <w:t xml:space="preserve"> reserves the right to negotiate with the shortlisted Respondents prior and/or post award. The terms and conditions for negotiations will be communicated to the shortlisted Respondents prior to invitation to negotiations. The negotiation terms and conditions may include presentations and/or site visits. This phase is meant to ensure the conditions of bid and projects will be implementable for the achievement of the project objectives.</w:t>
      </w:r>
    </w:p>
    <w:p w14:paraId="2B436013" w14:textId="77777777" w:rsidR="00567F26" w:rsidRPr="000E2357" w:rsidRDefault="00567F26" w:rsidP="00D76402">
      <w:pPr>
        <w:autoSpaceDE w:val="0"/>
        <w:autoSpaceDN w:val="0"/>
        <w:adjustRightInd w:val="0"/>
        <w:ind w:left="720" w:hanging="720"/>
        <w:jc w:val="center"/>
        <w:rPr>
          <w:rFonts w:ascii="Arial" w:hAnsi="Arial" w:cs="Arial"/>
          <w:color w:val="000000"/>
          <w:sz w:val="22"/>
          <w:szCs w:val="22"/>
          <w:lang w:val="en-ZA"/>
        </w:rPr>
      </w:pPr>
    </w:p>
    <w:p w14:paraId="211A8B68" w14:textId="6B5CED78" w:rsidR="00680612" w:rsidRPr="005B471E" w:rsidRDefault="00887BD7" w:rsidP="000C3439">
      <w:pPr>
        <w:pStyle w:val="ListParagraph"/>
        <w:numPr>
          <w:ilvl w:val="0"/>
          <w:numId w:val="41"/>
        </w:numPr>
        <w:jc w:val="both"/>
        <w:rPr>
          <w:rFonts w:ascii="Arial" w:hAnsi="Arial" w:cs="Arial"/>
          <w:color w:val="000000"/>
        </w:rPr>
      </w:pPr>
      <w:r w:rsidRPr="005B471E">
        <w:rPr>
          <w:rFonts w:ascii="Arial" w:hAnsi="Arial" w:cs="Arial"/>
          <w:color w:val="000000"/>
        </w:rPr>
        <w:t>BMA</w:t>
      </w:r>
      <w:r w:rsidR="00680612" w:rsidRPr="005B471E">
        <w:rPr>
          <w:rFonts w:ascii="Arial" w:hAnsi="Arial" w:cs="Arial"/>
          <w:color w:val="000000"/>
        </w:rPr>
        <w:t xml:space="preserve"> supports the spirit of economic empowerment and recognizes that real empowerment can only be achieved through individuals and businesses conducting themselves in accordance with the Constitution and in an honest, fair, equitable, transparent and legally compliant manner. Against this background the </w:t>
      </w:r>
      <w:r w:rsidRPr="005B471E">
        <w:rPr>
          <w:rFonts w:ascii="Arial" w:hAnsi="Arial" w:cs="Arial"/>
          <w:color w:val="000000"/>
        </w:rPr>
        <w:t>BMA</w:t>
      </w:r>
      <w:r w:rsidR="00680612" w:rsidRPr="005B471E">
        <w:rPr>
          <w:rFonts w:ascii="Arial" w:hAnsi="Arial" w:cs="Arial"/>
          <w:color w:val="000000"/>
        </w:rPr>
        <w:t xml:space="preserve"> does not support any form of fronting.</w:t>
      </w:r>
    </w:p>
    <w:p w14:paraId="2E8D7370" w14:textId="77777777" w:rsidR="000E2357" w:rsidRPr="000E2357" w:rsidRDefault="000E2357" w:rsidP="00680612">
      <w:pPr>
        <w:ind w:left="709"/>
        <w:jc w:val="both"/>
        <w:rPr>
          <w:rFonts w:ascii="Arial" w:hAnsi="Arial" w:cs="Arial"/>
          <w:color w:val="000000"/>
          <w:sz w:val="22"/>
          <w:szCs w:val="22"/>
          <w:lang w:val="en-ZA"/>
        </w:rPr>
      </w:pPr>
    </w:p>
    <w:p w14:paraId="3DFD5C32" w14:textId="77777777" w:rsidR="000E2357" w:rsidRPr="000E2357" w:rsidRDefault="000E2357" w:rsidP="000E2357">
      <w:pPr>
        <w:ind w:firstLine="360"/>
        <w:jc w:val="both"/>
        <w:rPr>
          <w:rFonts w:ascii="Arial" w:hAnsi="Arial" w:cs="Arial"/>
          <w:b/>
          <w:bCs/>
          <w:color w:val="000000"/>
          <w:sz w:val="22"/>
          <w:szCs w:val="22"/>
          <w:u w:val="single"/>
          <w:lang w:val="en-ZA"/>
        </w:rPr>
      </w:pPr>
      <w:r w:rsidRPr="000E2357">
        <w:rPr>
          <w:rFonts w:ascii="Arial" w:hAnsi="Arial" w:cs="Arial"/>
          <w:b/>
          <w:bCs/>
          <w:color w:val="000000"/>
          <w:sz w:val="22"/>
          <w:szCs w:val="22"/>
          <w:u w:val="single"/>
          <w:lang w:val="en-ZA"/>
        </w:rPr>
        <w:t xml:space="preserve">REMUNERATION </w:t>
      </w:r>
    </w:p>
    <w:p w14:paraId="22269A62" w14:textId="77777777" w:rsidR="000E2357" w:rsidRDefault="000E2357" w:rsidP="00680612">
      <w:pPr>
        <w:ind w:left="709"/>
        <w:jc w:val="both"/>
        <w:rPr>
          <w:rFonts w:ascii="Arial" w:hAnsi="Arial" w:cs="Arial"/>
          <w:sz w:val="20"/>
        </w:rPr>
      </w:pPr>
    </w:p>
    <w:p w14:paraId="739B4673" w14:textId="77777777" w:rsidR="000E2357" w:rsidRDefault="000E2357" w:rsidP="00680612">
      <w:pPr>
        <w:ind w:left="709"/>
        <w:jc w:val="both"/>
        <w:rPr>
          <w:rFonts w:ascii="Arial" w:hAnsi="Arial" w:cs="Arial"/>
          <w:snapToGrid/>
          <w:sz w:val="20"/>
          <w:lang w:val="en-ZA"/>
        </w:rPr>
      </w:pPr>
    </w:p>
    <w:p w14:paraId="1ADCB2B9" w14:textId="77777777" w:rsidR="000E2357" w:rsidRPr="001A2C3E" w:rsidRDefault="000E2357" w:rsidP="000C3439">
      <w:pPr>
        <w:numPr>
          <w:ilvl w:val="0"/>
          <w:numId w:val="40"/>
        </w:numPr>
        <w:jc w:val="both"/>
        <w:rPr>
          <w:rFonts w:ascii="Arial" w:hAnsi="Arial" w:cs="Arial"/>
          <w:color w:val="000000"/>
          <w:sz w:val="22"/>
          <w:szCs w:val="22"/>
          <w:lang w:val="en-ZA"/>
        </w:rPr>
      </w:pPr>
      <w:r w:rsidRPr="001A2C3E">
        <w:rPr>
          <w:rFonts w:ascii="Arial" w:hAnsi="Arial" w:cs="Arial"/>
          <w:color w:val="000000"/>
          <w:sz w:val="22"/>
          <w:szCs w:val="22"/>
          <w:lang w:val="en-ZA"/>
        </w:rPr>
        <w:t xml:space="preserve">The service provider will be remunerated in South African Rands, on a fixed price (Inclusive of VAT) for the service rendered. </w:t>
      </w:r>
    </w:p>
    <w:p w14:paraId="1FC11BC8" w14:textId="77777777" w:rsidR="000E2357" w:rsidRPr="001A2C3E" w:rsidRDefault="000E2357" w:rsidP="000C3439">
      <w:pPr>
        <w:numPr>
          <w:ilvl w:val="0"/>
          <w:numId w:val="40"/>
        </w:numPr>
        <w:jc w:val="both"/>
        <w:rPr>
          <w:rFonts w:ascii="Arial" w:hAnsi="Arial" w:cs="Arial"/>
          <w:color w:val="000000"/>
          <w:sz w:val="22"/>
          <w:szCs w:val="22"/>
          <w:lang w:val="en-ZA"/>
        </w:rPr>
      </w:pPr>
      <w:r w:rsidRPr="001A2C3E">
        <w:rPr>
          <w:rFonts w:ascii="Arial" w:hAnsi="Arial" w:cs="Arial"/>
          <w:color w:val="000000"/>
          <w:sz w:val="22"/>
          <w:szCs w:val="22"/>
          <w:lang w:val="en-ZA"/>
        </w:rPr>
        <w:t xml:space="preserve">Payment will be made within 30 days of receipt of the approved invoice according to an agreed payment schedule. </w:t>
      </w:r>
    </w:p>
    <w:p w14:paraId="4E538074" w14:textId="77777777" w:rsidR="000E2357" w:rsidRPr="001A2C3E" w:rsidRDefault="000E2357" w:rsidP="000C3439">
      <w:pPr>
        <w:numPr>
          <w:ilvl w:val="0"/>
          <w:numId w:val="40"/>
        </w:numPr>
        <w:jc w:val="both"/>
        <w:rPr>
          <w:rFonts w:ascii="Arial" w:hAnsi="Arial" w:cs="Arial"/>
          <w:color w:val="000000"/>
          <w:sz w:val="22"/>
          <w:szCs w:val="22"/>
          <w:lang w:val="en-ZA"/>
        </w:rPr>
      </w:pPr>
      <w:r w:rsidRPr="001A2C3E">
        <w:rPr>
          <w:rFonts w:ascii="Arial" w:hAnsi="Arial" w:cs="Arial"/>
          <w:color w:val="000000"/>
          <w:sz w:val="22"/>
          <w:szCs w:val="22"/>
          <w:lang w:val="en-ZA"/>
        </w:rPr>
        <w:t xml:space="preserve">Payment will be against the key deliverables as set out in section 4 above, provided professional-level quality standards have been met. Disputes as to what constitutes a reasonable standard will be referred to an agreed provider of arbitration services. </w:t>
      </w:r>
    </w:p>
    <w:p w14:paraId="7473AFD7" w14:textId="77777777" w:rsidR="000E2357" w:rsidRPr="001A2C3E" w:rsidRDefault="000E2357" w:rsidP="000C3439">
      <w:pPr>
        <w:numPr>
          <w:ilvl w:val="0"/>
          <w:numId w:val="40"/>
        </w:numPr>
        <w:jc w:val="both"/>
        <w:rPr>
          <w:rFonts w:ascii="Arial" w:hAnsi="Arial" w:cs="Arial"/>
          <w:color w:val="000000"/>
          <w:sz w:val="22"/>
          <w:szCs w:val="22"/>
          <w:lang w:val="en-ZA"/>
        </w:rPr>
      </w:pPr>
      <w:r w:rsidRPr="001A2C3E">
        <w:rPr>
          <w:rFonts w:ascii="Arial" w:hAnsi="Arial" w:cs="Arial"/>
          <w:color w:val="000000"/>
          <w:sz w:val="22"/>
          <w:szCs w:val="22"/>
          <w:lang w:val="en-ZA"/>
        </w:rPr>
        <w:t>Disbursements must not exceed 10% of the total amount paid to the service provider and will be paid only if original receipts are provided against a list of expenses that are agreed in advance of the costs being incurred.</w:t>
      </w:r>
    </w:p>
    <w:p w14:paraId="7DBB70A0" w14:textId="77777777" w:rsidR="000E2357" w:rsidRDefault="000E2357" w:rsidP="00680612">
      <w:pPr>
        <w:ind w:left="709"/>
        <w:jc w:val="both"/>
        <w:rPr>
          <w:rFonts w:ascii="Arial" w:hAnsi="Arial" w:cs="Arial"/>
          <w:snapToGrid/>
          <w:sz w:val="20"/>
          <w:lang w:val="en-ZA"/>
        </w:rPr>
      </w:pPr>
    </w:p>
    <w:p w14:paraId="47CDDB49" w14:textId="77777777" w:rsidR="005B471E" w:rsidRDefault="005B471E" w:rsidP="005B471E">
      <w:pPr>
        <w:pStyle w:val="ListParagraph"/>
        <w:ind w:left="360"/>
        <w:rPr>
          <w:rFonts w:ascii="Arial" w:hAnsi="Arial" w:cs="Arial"/>
          <w:b/>
          <w:bCs/>
          <w:color w:val="000000"/>
        </w:rPr>
      </w:pPr>
      <w:r w:rsidRPr="76BBEF89">
        <w:rPr>
          <w:rFonts w:ascii="Arial" w:hAnsi="Arial" w:cs="Arial"/>
          <w:b/>
          <w:bCs/>
          <w:color w:val="000000" w:themeColor="text1"/>
        </w:rPr>
        <w:t>THE EVALUATION WILL BE EVALUATED AS FOLLOWS:</w:t>
      </w:r>
    </w:p>
    <w:p w14:paraId="3F626426" w14:textId="77777777" w:rsidR="005B471E" w:rsidRDefault="005B471E" w:rsidP="005B471E">
      <w:pPr>
        <w:ind w:firstLine="360"/>
        <w:rPr>
          <w:rFonts w:ascii="Arial" w:eastAsia="Calibri" w:hAnsi="Arial" w:cs="Arial"/>
          <w:b/>
          <w:bCs/>
          <w:snapToGrid/>
          <w:color w:val="000000"/>
          <w:sz w:val="22"/>
          <w:szCs w:val="22"/>
        </w:rPr>
      </w:pPr>
      <w:r w:rsidRPr="76BBEF89">
        <w:rPr>
          <w:rFonts w:ascii="Arial" w:eastAsia="Calibri" w:hAnsi="Arial" w:cs="Arial"/>
          <w:snapToGrid/>
          <w:color w:val="000000"/>
          <w:sz w:val="22"/>
          <w:szCs w:val="22"/>
        </w:rPr>
        <w:t xml:space="preserve"> </w:t>
      </w:r>
      <w:r w:rsidRPr="76BBEF89">
        <w:rPr>
          <w:rFonts w:ascii="Arial" w:eastAsia="Calibri" w:hAnsi="Arial" w:cs="Arial"/>
          <w:b/>
          <w:bCs/>
          <w:snapToGrid/>
          <w:color w:val="000000"/>
          <w:sz w:val="22"/>
          <w:szCs w:val="22"/>
        </w:rPr>
        <w:t>Administrative Compliance</w:t>
      </w:r>
    </w:p>
    <w:p w14:paraId="3CA8DD79" w14:textId="77777777" w:rsidR="005B471E" w:rsidRDefault="005B471E" w:rsidP="005B471E">
      <w:pPr>
        <w:ind w:firstLine="360"/>
        <w:rPr>
          <w:rFonts w:ascii="Arial" w:eastAsia="Calibri" w:hAnsi="Arial" w:cs="Arial"/>
          <w:b/>
          <w:snapToGrid/>
          <w:color w:val="000000"/>
        </w:rPr>
      </w:pPr>
    </w:p>
    <w:p w14:paraId="3545325D" w14:textId="77777777" w:rsidR="005B471E" w:rsidRDefault="005B471E" w:rsidP="005B471E">
      <w:pPr>
        <w:pStyle w:val="ListParagraph"/>
        <w:rPr>
          <w:rFonts w:ascii="Arial" w:hAnsi="Arial" w:cs="Arial"/>
          <w:bCs/>
          <w:color w:val="000000"/>
        </w:rPr>
      </w:pPr>
      <w:r w:rsidRPr="00822405">
        <w:rPr>
          <w:rFonts w:ascii="Arial" w:hAnsi="Arial" w:cs="Arial"/>
          <w:bCs/>
          <w:color w:val="000000"/>
        </w:rPr>
        <w:t>Suppliers must ensure that the following documents are attached, signed, and completed:</w:t>
      </w:r>
    </w:p>
    <w:p w14:paraId="3AA9F799" w14:textId="77777777" w:rsidR="005B471E" w:rsidRPr="00822405" w:rsidRDefault="005B471E" w:rsidP="005B471E">
      <w:pPr>
        <w:pStyle w:val="ListParagraph"/>
        <w:rPr>
          <w:rFonts w:ascii="Arial" w:hAnsi="Arial" w:cs="Arial"/>
          <w:bCs/>
          <w:color w:val="000000"/>
        </w:rPr>
      </w:pPr>
    </w:p>
    <w:p w14:paraId="258C6BF2" w14:textId="77777777" w:rsidR="005B471E" w:rsidRDefault="005B471E" w:rsidP="000C3439">
      <w:pPr>
        <w:pStyle w:val="ListParagraph"/>
        <w:numPr>
          <w:ilvl w:val="0"/>
          <w:numId w:val="42"/>
        </w:numPr>
        <w:rPr>
          <w:rFonts w:ascii="Arial" w:hAnsi="Arial" w:cs="Arial"/>
          <w:bCs/>
          <w:color w:val="000000"/>
        </w:rPr>
      </w:pPr>
      <w:r w:rsidRPr="00822405">
        <w:rPr>
          <w:rFonts w:ascii="Arial" w:hAnsi="Arial" w:cs="Arial"/>
          <w:bCs/>
          <w:color w:val="000000"/>
        </w:rPr>
        <w:t xml:space="preserve">SBD 1: Invitation to </w:t>
      </w:r>
      <w:r>
        <w:rPr>
          <w:rFonts w:ascii="Arial" w:hAnsi="Arial" w:cs="Arial"/>
          <w:bCs/>
          <w:color w:val="000000"/>
        </w:rPr>
        <w:t>quote/bid</w:t>
      </w:r>
    </w:p>
    <w:p w14:paraId="1715E1B5" w14:textId="77777777" w:rsidR="005B471E" w:rsidRDefault="005B471E" w:rsidP="000C3439">
      <w:pPr>
        <w:pStyle w:val="ListParagraph"/>
        <w:numPr>
          <w:ilvl w:val="0"/>
          <w:numId w:val="42"/>
        </w:numPr>
        <w:rPr>
          <w:rFonts w:ascii="Arial" w:hAnsi="Arial" w:cs="Arial"/>
          <w:bCs/>
          <w:color w:val="000000"/>
        </w:rPr>
      </w:pPr>
      <w:r w:rsidRPr="006679F6">
        <w:rPr>
          <w:rFonts w:ascii="Arial" w:hAnsi="Arial" w:cs="Arial"/>
          <w:bCs/>
          <w:color w:val="000000"/>
        </w:rPr>
        <w:t>SBD3: Pricing</w:t>
      </w:r>
      <w:r>
        <w:rPr>
          <w:rFonts w:ascii="Arial" w:hAnsi="Arial" w:cs="Arial"/>
          <w:bCs/>
          <w:color w:val="000000"/>
        </w:rPr>
        <w:t xml:space="preserve"> Schedule</w:t>
      </w:r>
    </w:p>
    <w:p w14:paraId="3D809879" w14:textId="77777777" w:rsidR="005B471E" w:rsidRDefault="005B471E" w:rsidP="000C3439">
      <w:pPr>
        <w:pStyle w:val="ListParagraph"/>
        <w:numPr>
          <w:ilvl w:val="0"/>
          <w:numId w:val="42"/>
        </w:numPr>
        <w:rPr>
          <w:rFonts w:ascii="Arial" w:hAnsi="Arial" w:cs="Arial"/>
          <w:bCs/>
          <w:color w:val="000000"/>
        </w:rPr>
      </w:pPr>
      <w:r w:rsidRPr="00822405">
        <w:rPr>
          <w:rFonts w:ascii="Arial" w:hAnsi="Arial" w:cs="Arial"/>
          <w:bCs/>
          <w:color w:val="000000"/>
        </w:rPr>
        <w:t>SBD 4 form: Bidders Disclosure</w:t>
      </w:r>
    </w:p>
    <w:p w14:paraId="09662AE2" w14:textId="5BBD7391" w:rsidR="005B471E" w:rsidRPr="00822405" w:rsidRDefault="005B471E" w:rsidP="000C3439">
      <w:pPr>
        <w:pStyle w:val="ListParagraph"/>
        <w:numPr>
          <w:ilvl w:val="0"/>
          <w:numId w:val="42"/>
        </w:numPr>
        <w:rPr>
          <w:rFonts w:ascii="Arial" w:hAnsi="Arial" w:cs="Arial"/>
          <w:bCs/>
          <w:color w:val="000000"/>
        </w:rPr>
      </w:pPr>
      <w:r w:rsidRPr="00822405">
        <w:rPr>
          <w:rFonts w:ascii="Arial" w:hAnsi="Arial" w:cs="Arial"/>
          <w:bCs/>
          <w:color w:val="000000"/>
        </w:rPr>
        <w:t xml:space="preserve">SBD 6.1 form: Preference Points claim form in terms of the Preferential Procurement Regulation 2022; (Note to tenderers: the tenderer must indicate how they claim for each preference point system). </w:t>
      </w:r>
      <w:r w:rsidR="00C75767" w:rsidRPr="00277898">
        <w:rPr>
          <w:rFonts w:ascii="Arial" w:hAnsi="Arial" w:cs="Arial"/>
          <w:b/>
          <w:i/>
          <w:iCs/>
          <w:color w:val="FF0000"/>
          <w:u w:val="single"/>
        </w:rPr>
        <w:t xml:space="preserve">Attach </w:t>
      </w:r>
      <w:r w:rsidR="00294007">
        <w:rPr>
          <w:rFonts w:ascii="Arial" w:hAnsi="Arial" w:cs="Arial"/>
          <w:b/>
          <w:i/>
          <w:iCs/>
          <w:color w:val="FF0000"/>
          <w:u w:val="single"/>
        </w:rPr>
        <w:t>active</w:t>
      </w:r>
      <w:r w:rsidR="00C75767" w:rsidRPr="00277898">
        <w:rPr>
          <w:rFonts w:ascii="Arial" w:hAnsi="Arial" w:cs="Arial"/>
          <w:b/>
          <w:i/>
          <w:iCs/>
          <w:color w:val="FF0000"/>
          <w:u w:val="single"/>
        </w:rPr>
        <w:t xml:space="preserve"> BBBEE certificate or Affidavit</w:t>
      </w:r>
    </w:p>
    <w:p w14:paraId="2F87DA2C" w14:textId="77777777" w:rsidR="005B471E" w:rsidRDefault="005B471E" w:rsidP="005B471E">
      <w:pPr>
        <w:pStyle w:val="ListParagraph"/>
        <w:ind w:left="1440"/>
        <w:rPr>
          <w:rFonts w:ascii="Arial" w:hAnsi="Arial" w:cs="Arial"/>
          <w:bCs/>
          <w:color w:val="000000"/>
        </w:rPr>
      </w:pPr>
    </w:p>
    <w:p w14:paraId="1ED5B8DE" w14:textId="77777777" w:rsidR="00170A2E" w:rsidRDefault="00170A2E" w:rsidP="00170A2E">
      <w:pPr>
        <w:autoSpaceDE w:val="0"/>
        <w:autoSpaceDN w:val="0"/>
        <w:adjustRightInd w:val="0"/>
        <w:rPr>
          <w:rFonts w:asciiTheme="minorHAnsi" w:hAnsiTheme="minorHAnsi"/>
          <w:b/>
          <w:sz w:val="22"/>
          <w:szCs w:val="22"/>
        </w:rPr>
      </w:pPr>
    </w:p>
    <w:p w14:paraId="27D39073" w14:textId="77777777" w:rsidR="00243C48" w:rsidRPr="004F42EE" w:rsidRDefault="00243C48" w:rsidP="00243C48">
      <w:pPr>
        <w:jc w:val="center"/>
        <w:rPr>
          <w:rFonts w:ascii="Arial Narrow" w:hAnsi="Arial Narrow" w:cs="Arial"/>
          <w:b/>
        </w:rPr>
      </w:pPr>
      <w:bookmarkStart w:id="1" w:name="_Hlk132273070"/>
      <w:bookmarkStart w:id="2" w:name="_Hlk57816631"/>
      <w:bookmarkStart w:id="3" w:name="_Toc75068959"/>
      <w:r w:rsidRPr="004F42EE">
        <w:rPr>
          <w:rFonts w:ascii="Arial Narrow" w:hAnsi="Arial Narrow" w:cs="Arial"/>
          <w:b/>
        </w:rPr>
        <w:t xml:space="preserve">AUTHORITY TO SIGN </w:t>
      </w:r>
    </w:p>
    <w:p w14:paraId="7A595880" w14:textId="77777777" w:rsidR="00243C48" w:rsidRPr="004F42EE" w:rsidRDefault="00243C48" w:rsidP="00243C48">
      <w:pPr>
        <w:rPr>
          <w:rFonts w:ascii="Calibri" w:hAnsi="Calibri" w:cs="Calibri"/>
          <w:b/>
          <w:sz w:val="20"/>
        </w:rPr>
      </w:pPr>
    </w:p>
    <w:p w14:paraId="7961B412" w14:textId="37E06624" w:rsidR="00243C48" w:rsidRDefault="00243C48" w:rsidP="00243C48">
      <w:r w:rsidRPr="0024270F">
        <w:rPr>
          <w:rFonts w:ascii="Arial" w:hAnsi="Arial" w:cs="Arial"/>
          <w:b/>
          <w:bCs/>
          <w:sz w:val="18"/>
          <w:szCs w:val="18"/>
        </w:rPr>
        <w:t>Bid/Quotation no</w:t>
      </w:r>
      <w:r w:rsidR="00170A2E" w:rsidRPr="0024270F">
        <w:rPr>
          <w:rFonts w:ascii="Arial" w:hAnsi="Arial" w:cs="Arial"/>
          <w:b/>
          <w:bCs/>
          <w:sz w:val="18"/>
          <w:szCs w:val="18"/>
        </w:rPr>
        <w:t>:</w:t>
      </w:r>
      <w:r w:rsidR="003C2199" w:rsidRPr="00D252F0">
        <w:rPr>
          <w:shd w:val="clear" w:color="auto" w:fill="FFFF00"/>
        </w:rPr>
        <w:t xml:space="preserve"> </w:t>
      </w:r>
      <w:r w:rsidR="00D252F0" w:rsidRPr="00D252F0">
        <w:rPr>
          <w:shd w:val="clear" w:color="auto" w:fill="FFFF00"/>
        </w:rPr>
        <w:t>______</w:t>
      </w:r>
      <w:r w:rsidR="00515203" w:rsidRPr="00515203">
        <w:t xml:space="preserve"> </w:t>
      </w:r>
      <w:r w:rsidR="00D30F6E">
        <w:rPr>
          <w:shd w:val="clear" w:color="auto" w:fill="FFFF00"/>
        </w:rPr>
        <w:t>N002L2507RFQ00056</w:t>
      </w:r>
      <w:r w:rsidR="00D252F0" w:rsidRPr="00D252F0">
        <w:rPr>
          <w:shd w:val="clear" w:color="auto" w:fill="FFFF00"/>
        </w:rPr>
        <w:t>_______________________</w:t>
      </w:r>
    </w:p>
    <w:p w14:paraId="27E4459C" w14:textId="77777777" w:rsidR="0001597E" w:rsidRPr="004F42EE" w:rsidRDefault="0001597E" w:rsidP="00243C48">
      <w:pPr>
        <w:rPr>
          <w:rFonts w:ascii="Arial" w:hAnsi="Arial" w:cs="Arial"/>
          <w:sz w:val="20"/>
        </w:rPr>
      </w:pPr>
    </w:p>
    <w:p w14:paraId="34460728" w14:textId="77777777" w:rsidR="00243C48" w:rsidRPr="004F42EE" w:rsidRDefault="00243C48" w:rsidP="00243C48">
      <w:pPr>
        <w:spacing w:line="480" w:lineRule="auto"/>
        <w:rPr>
          <w:rFonts w:ascii="Arial" w:hAnsi="Arial" w:cs="Arial"/>
          <w:sz w:val="20"/>
        </w:rPr>
      </w:pPr>
      <w:r w:rsidRPr="004F42EE">
        <w:rPr>
          <w:rFonts w:ascii="Arial" w:hAnsi="Arial" w:cs="Arial"/>
          <w:sz w:val="20"/>
        </w:rPr>
        <w:t xml:space="preserve">Close Corporation / Company / Partnership / Trust /Sole proprietor or sole trader </w:t>
      </w:r>
    </w:p>
    <w:p w14:paraId="7D8D63AB" w14:textId="77777777" w:rsidR="00243C48" w:rsidRPr="004F42EE" w:rsidRDefault="00243C48" w:rsidP="00243C48">
      <w:pPr>
        <w:spacing w:line="480" w:lineRule="auto"/>
        <w:rPr>
          <w:rFonts w:ascii="Arial" w:hAnsi="Arial" w:cs="Arial"/>
          <w:sz w:val="20"/>
        </w:rPr>
      </w:pPr>
      <w:r w:rsidRPr="004F42EE">
        <w:rPr>
          <w:rFonts w:ascii="Arial" w:hAnsi="Arial" w:cs="Arial"/>
          <w:sz w:val="20"/>
        </w:rPr>
        <w:t>Name: _______________________________________________________________________</w:t>
      </w:r>
    </w:p>
    <w:p w14:paraId="343584AB" w14:textId="0929589B" w:rsidR="00243C48" w:rsidRPr="004F42EE" w:rsidRDefault="00243C48" w:rsidP="00243C48">
      <w:pPr>
        <w:spacing w:line="480" w:lineRule="auto"/>
        <w:rPr>
          <w:rFonts w:ascii="Arial" w:hAnsi="Arial" w:cs="Arial"/>
          <w:sz w:val="20"/>
        </w:rPr>
      </w:pPr>
      <w:r w:rsidRPr="004F42EE">
        <w:rPr>
          <w:rFonts w:ascii="Arial" w:hAnsi="Arial" w:cs="Arial"/>
          <w:sz w:val="20"/>
        </w:rPr>
        <w:t xml:space="preserve">Registration </w:t>
      </w:r>
      <w:r w:rsidR="00640D09" w:rsidRPr="004F42EE">
        <w:rPr>
          <w:rFonts w:ascii="Arial" w:hAnsi="Arial" w:cs="Arial"/>
          <w:sz w:val="20"/>
        </w:rPr>
        <w:t>Number: _</w:t>
      </w:r>
      <w:r w:rsidRPr="004F42EE">
        <w:rPr>
          <w:rFonts w:ascii="Arial" w:hAnsi="Arial" w:cs="Arial"/>
          <w:sz w:val="20"/>
        </w:rPr>
        <w:t>______________________________________________________</w:t>
      </w:r>
    </w:p>
    <w:p w14:paraId="042F5D2E" w14:textId="10032981" w:rsidR="00243C48" w:rsidRPr="004F42EE" w:rsidRDefault="00243C48" w:rsidP="00243C48">
      <w:pPr>
        <w:spacing w:line="480" w:lineRule="auto"/>
        <w:rPr>
          <w:rFonts w:ascii="Arial" w:hAnsi="Arial" w:cs="Arial"/>
          <w:sz w:val="20"/>
        </w:rPr>
      </w:pPr>
      <w:r w:rsidRPr="004F42EE">
        <w:rPr>
          <w:rFonts w:ascii="Arial" w:hAnsi="Arial" w:cs="Arial"/>
          <w:sz w:val="20"/>
        </w:rPr>
        <w:t xml:space="preserve">RESOLUTION OF THE DIRECTORS OF THE COMPANY </w:t>
      </w:r>
      <w:r w:rsidR="00640D09" w:rsidRPr="004F42EE">
        <w:rPr>
          <w:rFonts w:ascii="Arial" w:hAnsi="Arial" w:cs="Arial"/>
          <w:sz w:val="20"/>
        </w:rPr>
        <w:t>etc.</w:t>
      </w:r>
      <w:r w:rsidRPr="004F42EE">
        <w:rPr>
          <w:rFonts w:ascii="Arial" w:hAnsi="Arial" w:cs="Arial"/>
          <w:sz w:val="20"/>
        </w:rPr>
        <w:t xml:space="preserve"> RESOLVED that _____________________, in his/her capacity as ______________________________________________, is authorised to make applications on behalf of the Close Corporation / Company / Partnership / Trust /Sole proprietor or sole trader for: any documentation relating to the business (which is not necessarily a change of ownership). The nominated person will also have access to webpage for the business. </w:t>
      </w:r>
    </w:p>
    <w:p w14:paraId="28166503" w14:textId="77777777" w:rsidR="00243C48" w:rsidRPr="004F42EE" w:rsidRDefault="00243C48" w:rsidP="00243C48">
      <w:pPr>
        <w:spacing w:line="480" w:lineRule="auto"/>
        <w:rPr>
          <w:rFonts w:ascii="Arial" w:hAnsi="Arial" w:cs="Arial"/>
          <w:sz w:val="20"/>
        </w:rPr>
      </w:pPr>
      <w:r w:rsidRPr="004F42EE">
        <w:rPr>
          <w:rFonts w:ascii="Arial" w:hAnsi="Arial" w:cs="Arial"/>
          <w:sz w:val="20"/>
        </w:rPr>
        <w:t>Signature(s) for Close Corporation / Company / Partnership / Trust/ Sole proprietor or sole trader.</w:t>
      </w:r>
    </w:p>
    <w:p w14:paraId="7E2DD983" w14:textId="77777777" w:rsidR="00243C48" w:rsidRPr="004F42EE" w:rsidRDefault="00243C48" w:rsidP="00243C48">
      <w:pPr>
        <w:spacing w:line="480" w:lineRule="auto"/>
        <w:rPr>
          <w:rFonts w:ascii="Arial" w:hAnsi="Arial" w:cs="Arial"/>
          <w:i/>
          <w:sz w:val="20"/>
        </w:rPr>
      </w:pPr>
      <w:r w:rsidRPr="004F42EE">
        <w:rPr>
          <w:rFonts w:ascii="Arial" w:hAnsi="Arial" w:cs="Arial"/>
          <w:i/>
          <w:sz w:val="20"/>
        </w:rPr>
        <w:t>(sole member still must sign this resolution)</w:t>
      </w:r>
    </w:p>
    <w:p w14:paraId="3FFE63FC" w14:textId="77777777" w:rsidR="00243C48" w:rsidRPr="004F42EE" w:rsidRDefault="00243C48" w:rsidP="00243C48">
      <w:pPr>
        <w:spacing w:line="480" w:lineRule="auto"/>
        <w:rPr>
          <w:rFonts w:ascii="Arial" w:hAnsi="Arial" w:cs="Arial"/>
          <w:i/>
          <w:sz w:val="20"/>
        </w:rPr>
      </w:pPr>
    </w:p>
    <w:p w14:paraId="1D4E9BE2" w14:textId="77777777" w:rsidR="00243C48" w:rsidRPr="004F42EE" w:rsidRDefault="00243C48" w:rsidP="00243C48">
      <w:pPr>
        <w:spacing w:line="480" w:lineRule="auto"/>
        <w:rPr>
          <w:rFonts w:ascii="Arial" w:hAnsi="Arial" w:cs="Arial"/>
          <w:sz w:val="20"/>
        </w:rPr>
      </w:pPr>
      <w:r w:rsidRPr="004F42EE">
        <w:rPr>
          <w:rFonts w:ascii="Arial" w:hAnsi="Arial" w:cs="Arial"/>
          <w:sz w:val="20"/>
        </w:rPr>
        <w:t>Signature of members:</w:t>
      </w:r>
    </w:p>
    <w:p w14:paraId="6BBEDEB4" w14:textId="77777777" w:rsidR="00243C48" w:rsidRPr="004F42EE" w:rsidRDefault="00243C48" w:rsidP="00243C48">
      <w:pPr>
        <w:spacing w:line="480" w:lineRule="auto"/>
        <w:rPr>
          <w:rFonts w:ascii="Arial" w:hAnsi="Arial" w:cs="Arial"/>
          <w:sz w:val="20"/>
        </w:rPr>
      </w:pPr>
      <w:r w:rsidRPr="004F42EE">
        <w:rPr>
          <w:rFonts w:ascii="Arial" w:hAnsi="Arial" w:cs="Arial"/>
          <w:sz w:val="20"/>
        </w:rPr>
        <w:tab/>
      </w:r>
      <w:r w:rsidRPr="004F42EE">
        <w:rPr>
          <w:rFonts w:ascii="Arial" w:hAnsi="Arial" w:cs="Arial"/>
          <w:sz w:val="20"/>
        </w:rPr>
        <w:tab/>
        <w:t>Name</w:t>
      </w:r>
      <w:r w:rsidRPr="004F42EE">
        <w:rPr>
          <w:rFonts w:ascii="Arial" w:hAnsi="Arial" w:cs="Arial"/>
          <w:sz w:val="20"/>
        </w:rPr>
        <w:tab/>
      </w:r>
      <w:r w:rsidRPr="004F42EE">
        <w:rPr>
          <w:rFonts w:ascii="Arial" w:hAnsi="Arial" w:cs="Arial"/>
          <w:sz w:val="20"/>
        </w:rPr>
        <w:tab/>
      </w:r>
      <w:r w:rsidRPr="004F42EE">
        <w:rPr>
          <w:rFonts w:ascii="Arial" w:hAnsi="Arial" w:cs="Arial"/>
          <w:sz w:val="20"/>
        </w:rPr>
        <w:tab/>
      </w:r>
      <w:r w:rsidRPr="004F42EE">
        <w:rPr>
          <w:rFonts w:ascii="Arial" w:hAnsi="Arial" w:cs="Arial"/>
          <w:sz w:val="20"/>
        </w:rPr>
        <w:tab/>
      </w:r>
      <w:r w:rsidRPr="004F42EE">
        <w:rPr>
          <w:rFonts w:ascii="Arial" w:hAnsi="Arial" w:cs="Arial"/>
          <w:sz w:val="20"/>
        </w:rPr>
        <w:tab/>
        <w:t>Signature</w:t>
      </w:r>
      <w:r w:rsidRPr="004F42EE">
        <w:rPr>
          <w:rFonts w:ascii="Arial" w:hAnsi="Arial" w:cs="Arial"/>
          <w:sz w:val="20"/>
        </w:rPr>
        <w:tab/>
      </w:r>
      <w:r w:rsidRPr="004F42EE">
        <w:rPr>
          <w:rFonts w:ascii="Arial" w:hAnsi="Arial" w:cs="Arial"/>
          <w:sz w:val="20"/>
        </w:rPr>
        <w:tab/>
      </w:r>
      <w:r w:rsidRPr="004F42EE">
        <w:rPr>
          <w:rFonts w:ascii="Arial" w:hAnsi="Arial" w:cs="Arial"/>
          <w:sz w:val="20"/>
        </w:rPr>
        <w:tab/>
      </w:r>
      <w:r w:rsidRPr="004F42EE">
        <w:rPr>
          <w:rFonts w:ascii="Arial" w:hAnsi="Arial" w:cs="Arial"/>
          <w:sz w:val="20"/>
        </w:rPr>
        <w:tab/>
        <w:t>Date</w:t>
      </w:r>
    </w:p>
    <w:p w14:paraId="147282AC" w14:textId="77777777" w:rsidR="00243C48" w:rsidRPr="004F42EE" w:rsidRDefault="00243C48" w:rsidP="00243C48">
      <w:pPr>
        <w:spacing w:line="480" w:lineRule="auto"/>
        <w:rPr>
          <w:rFonts w:ascii="Arial" w:hAnsi="Arial" w:cs="Arial"/>
          <w:sz w:val="20"/>
        </w:rPr>
      </w:pPr>
    </w:p>
    <w:p w14:paraId="080BCDE4" w14:textId="77777777" w:rsidR="00243C48" w:rsidRPr="004F42EE" w:rsidRDefault="00243C48" w:rsidP="00243C48">
      <w:pPr>
        <w:spacing w:line="480" w:lineRule="auto"/>
        <w:rPr>
          <w:rFonts w:ascii="Arial" w:hAnsi="Arial" w:cs="Arial"/>
          <w:sz w:val="20"/>
        </w:rPr>
      </w:pPr>
      <w:r w:rsidRPr="004F42EE">
        <w:rPr>
          <w:rFonts w:ascii="Arial" w:hAnsi="Arial" w:cs="Arial"/>
          <w:sz w:val="20"/>
        </w:rPr>
        <w:t xml:space="preserve">1. ______________________________ </w:t>
      </w:r>
      <w:r w:rsidRPr="004F42EE">
        <w:rPr>
          <w:rFonts w:ascii="Arial" w:hAnsi="Arial" w:cs="Arial"/>
          <w:sz w:val="20"/>
        </w:rPr>
        <w:tab/>
        <w:t xml:space="preserve">____________________________          </w:t>
      </w:r>
      <w:r w:rsidRPr="004F42EE">
        <w:rPr>
          <w:rFonts w:ascii="Arial" w:hAnsi="Arial" w:cs="Arial"/>
          <w:sz w:val="20"/>
          <w:u w:val="single"/>
        </w:rPr>
        <w:t xml:space="preserve">                          .</w:t>
      </w:r>
    </w:p>
    <w:p w14:paraId="47E6494B" w14:textId="77777777" w:rsidR="00243C48" w:rsidRPr="004F42EE" w:rsidRDefault="00243C48" w:rsidP="00243C48">
      <w:pPr>
        <w:spacing w:line="480" w:lineRule="auto"/>
        <w:rPr>
          <w:rFonts w:ascii="Arial" w:hAnsi="Arial" w:cs="Arial"/>
          <w:sz w:val="20"/>
        </w:rPr>
      </w:pPr>
      <w:r w:rsidRPr="004F42EE">
        <w:rPr>
          <w:rFonts w:ascii="Arial" w:hAnsi="Arial" w:cs="Arial"/>
          <w:sz w:val="20"/>
        </w:rPr>
        <w:t xml:space="preserve">2. ______________________________ </w:t>
      </w:r>
      <w:r w:rsidRPr="004F42EE">
        <w:rPr>
          <w:rFonts w:ascii="Arial" w:hAnsi="Arial" w:cs="Arial"/>
          <w:sz w:val="20"/>
        </w:rPr>
        <w:tab/>
        <w:t xml:space="preserve">___________________________            </w:t>
      </w:r>
      <w:r w:rsidRPr="004F42EE">
        <w:rPr>
          <w:rFonts w:ascii="Arial" w:hAnsi="Arial" w:cs="Arial"/>
          <w:sz w:val="20"/>
          <w:u w:val="single"/>
        </w:rPr>
        <w:t xml:space="preserve">                          .</w:t>
      </w:r>
      <w:r w:rsidRPr="004F42EE">
        <w:rPr>
          <w:rFonts w:ascii="Arial" w:hAnsi="Arial" w:cs="Arial"/>
          <w:sz w:val="20"/>
        </w:rPr>
        <w:t xml:space="preserve">       </w:t>
      </w:r>
      <w:r w:rsidRPr="004F42EE">
        <w:rPr>
          <w:rFonts w:ascii="Arial" w:hAnsi="Arial" w:cs="Arial"/>
          <w:sz w:val="20"/>
          <w:u w:val="single"/>
        </w:rPr>
        <w:t xml:space="preserve">                          </w:t>
      </w:r>
    </w:p>
    <w:p w14:paraId="68969531" w14:textId="312832D8" w:rsidR="00243C48" w:rsidRPr="004F42EE" w:rsidRDefault="00243C48" w:rsidP="00243C48">
      <w:pPr>
        <w:spacing w:line="480" w:lineRule="auto"/>
        <w:rPr>
          <w:rFonts w:ascii="Arial" w:hAnsi="Arial" w:cs="Arial"/>
          <w:sz w:val="20"/>
        </w:rPr>
      </w:pPr>
      <w:r w:rsidRPr="004F42EE">
        <w:rPr>
          <w:rFonts w:ascii="Arial" w:hAnsi="Arial" w:cs="Arial"/>
          <w:sz w:val="20"/>
        </w:rPr>
        <w:t xml:space="preserve">3. ______________________________ </w:t>
      </w:r>
      <w:r w:rsidRPr="004F42EE">
        <w:rPr>
          <w:rFonts w:ascii="Arial" w:hAnsi="Arial" w:cs="Arial"/>
          <w:sz w:val="20"/>
        </w:rPr>
        <w:tab/>
        <w:t xml:space="preserve">___________________________          </w:t>
      </w:r>
      <w:r w:rsidR="00820F98">
        <w:rPr>
          <w:rFonts w:ascii="Arial" w:hAnsi="Arial" w:cs="Arial"/>
          <w:sz w:val="20"/>
        </w:rPr>
        <w:t xml:space="preserve">  </w:t>
      </w:r>
      <w:r w:rsidRPr="004F42EE">
        <w:rPr>
          <w:rFonts w:ascii="Arial" w:hAnsi="Arial" w:cs="Arial"/>
          <w:sz w:val="20"/>
          <w:u w:val="single"/>
        </w:rPr>
        <w:t xml:space="preserve">                          .</w:t>
      </w:r>
    </w:p>
    <w:p w14:paraId="73E6558F" w14:textId="77777777" w:rsidR="00243C48" w:rsidRPr="004F42EE" w:rsidRDefault="00243C48" w:rsidP="00243C48">
      <w:pPr>
        <w:spacing w:line="480" w:lineRule="auto"/>
        <w:rPr>
          <w:rFonts w:ascii="Arial" w:hAnsi="Arial" w:cs="Arial"/>
          <w:sz w:val="20"/>
        </w:rPr>
      </w:pPr>
      <w:r w:rsidRPr="004F42EE">
        <w:rPr>
          <w:rFonts w:ascii="Arial" w:hAnsi="Arial" w:cs="Arial"/>
          <w:sz w:val="20"/>
        </w:rPr>
        <w:t xml:space="preserve">4. ______________________________             ____________________________           </w:t>
      </w:r>
      <w:r w:rsidRPr="004F42EE">
        <w:rPr>
          <w:rFonts w:ascii="Arial" w:hAnsi="Arial" w:cs="Arial"/>
          <w:sz w:val="20"/>
          <w:u w:val="single"/>
        </w:rPr>
        <w:t xml:space="preserve">                          .</w:t>
      </w:r>
    </w:p>
    <w:p w14:paraId="666D4A34" w14:textId="77777777" w:rsidR="00243C48" w:rsidRPr="004F42EE" w:rsidRDefault="00243C48" w:rsidP="00243C48">
      <w:pPr>
        <w:spacing w:line="480" w:lineRule="auto"/>
        <w:rPr>
          <w:rFonts w:ascii="Arial" w:hAnsi="Arial" w:cs="Arial"/>
          <w:sz w:val="20"/>
        </w:rPr>
      </w:pPr>
      <w:r w:rsidRPr="004F42EE">
        <w:rPr>
          <w:rFonts w:ascii="Arial" w:hAnsi="Arial" w:cs="Arial"/>
          <w:sz w:val="20"/>
        </w:rPr>
        <w:t xml:space="preserve">5. ______________________________ </w:t>
      </w:r>
      <w:r w:rsidRPr="004F42EE">
        <w:rPr>
          <w:rFonts w:ascii="Arial" w:hAnsi="Arial" w:cs="Arial"/>
          <w:sz w:val="20"/>
        </w:rPr>
        <w:tab/>
        <w:t xml:space="preserve">____________________________          </w:t>
      </w:r>
      <w:r w:rsidRPr="004F42EE">
        <w:rPr>
          <w:rFonts w:ascii="Arial" w:hAnsi="Arial" w:cs="Arial"/>
          <w:sz w:val="20"/>
          <w:u w:val="single"/>
        </w:rPr>
        <w:t xml:space="preserve">                          .</w:t>
      </w:r>
    </w:p>
    <w:p w14:paraId="09C4A574" w14:textId="77777777" w:rsidR="00243C48" w:rsidRPr="004F42EE" w:rsidRDefault="00243C48" w:rsidP="00243C48">
      <w:pPr>
        <w:spacing w:line="480" w:lineRule="auto"/>
        <w:rPr>
          <w:rFonts w:ascii="Arial" w:hAnsi="Arial" w:cs="Arial"/>
          <w:sz w:val="20"/>
        </w:rPr>
      </w:pPr>
      <w:r w:rsidRPr="004F42EE">
        <w:rPr>
          <w:rFonts w:ascii="Arial" w:hAnsi="Arial" w:cs="Arial"/>
          <w:sz w:val="20"/>
        </w:rPr>
        <w:t xml:space="preserve">6. ______________________________ </w:t>
      </w:r>
      <w:r w:rsidRPr="004F42EE">
        <w:rPr>
          <w:rFonts w:ascii="Arial" w:hAnsi="Arial" w:cs="Arial"/>
          <w:sz w:val="20"/>
        </w:rPr>
        <w:tab/>
        <w:t xml:space="preserve">____________________________          </w:t>
      </w:r>
      <w:r w:rsidRPr="004F42EE">
        <w:rPr>
          <w:rFonts w:ascii="Arial" w:hAnsi="Arial" w:cs="Arial"/>
          <w:sz w:val="20"/>
          <w:u w:val="single"/>
        </w:rPr>
        <w:t xml:space="preserve">                          .</w:t>
      </w:r>
    </w:p>
    <w:p w14:paraId="580C1095" w14:textId="77777777" w:rsidR="00243C48" w:rsidRPr="004F42EE" w:rsidRDefault="00243C48" w:rsidP="00243C48">
      <w:pPr>
        <w:tabs>
          <w:tab w:val="left" w:pos="-1440"/>
          <w:tab w:val="left" w:pos="-720"/>
        </w:tabs>
        <w:spacing w:line="264" w:lineRule="auto"/>
        <w:jc w:val="both"/>
        <w:rPr>
          <w:rFonts w:ascii="Arial" w:hAnsi="Arial" w:cs="Arial"/>
          <w:b/>
          <w:i/>
          <w:u w:val="single"/>
        </w:rPr>
      </w:pPr>
    </w:p>
    <w:p w14:paraId="61E4FBDE" w14:textId="77777777" w:rsidR="00243C48" w:rsidRPr="004F42EE" w:rsidRDefault="00243C48" w:rsidP="00243C48">
      <w:pPr>
        <w:tabs>
          <w:tab w:val="left" w:pos="-1440"/>
          <w:tab w:val="left" w:pos="-720"/>
        </w:tabs>
        <w:spacing w:line="264" w:lineRule="auto"/>
        <w:jc w:val="both"/>
        <w:rPr>
          <w:rFonts w:ascii="Arial" w:hAnsi="Arial" w:cs="Arial"/>
          <w:b/>
          <w:i/>
          <w:u w:val="single"/>
        </w:rPr>
      </w:pPr>
      <w:r w:rsidRPr="004F42EE">
        <w:rPr>
          <w:rFonts w:ascii="Arial" w:hAnsi="Arial" w:cs="Arial"/>
          <w:b/>
          <w:noProof/>
          <w:sz w:val="20"/>
        </w:rPr>
        <mc:AlternateContent>
          <mc:Choice Requires="wps">
            <w:drawing>
              <wp:anchor distT="0" distB="0" distL="114300" distR="114300" simplePos="0" relativeHeight="251669504" behindDoc="0" locked="0" layoutInCell="1" allowOverlap="1" wp14:anchorId="0A6760A6" wp14:editId="3AF36ED6">
                <wp:simplePos x="0" y="0"/>
                <wp:positionH relativeFrom="column">
                  <wp:posOffset>5030379</wp:posOffset>
                </wp:positionH>
                <wp:positionV relativeFrom="paragraph">
                  <wp:posOffset>133713</wp:posOffset>
                </wp:positionV>
                <wp:extent cx="742950" cy="234950"/>
                <wp:effectExtent l="19050" t="19050" r="19050" b="31750"/>
                <wp:wrapNone/>
                <wp:docPr id="1" name="Arrow: Left 1"/>
                <wp:cNvGraphicFramePr/>
                <a:graphic xmlns:a="http://schemas.openxmlformats.org/drawingml/2006/main">
                  <a:graphicData uri="http://schemas.microsoft.com/office/word/2010/wordprocessingShape">
                    <wps:wsp>
                      <wps:cNvSpPr/>
                      <wps:spPr>
                        <a:xfrm>
                          <a:off x="0" y="0"/>
                          <a:ext cx="742950" cy="234950"/>
                        </a:xfrm>
                        <a:prstGeom prst="lef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66EC28"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1" o:spid="_x0000_s1026" type="#_x0000_t66" style="position:absolute;margin-left:396.1pt;margin-top:10.55pt;width:58.5pt;height:1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LIYZgIAAPAEAAAOAAAAZHJzL2Uyb0RvYy54bWysVEtPGzEQvlfqf7B8L5ukSYEVGxSIqCoh&#10;iAQV54nXzq7kV8dONvTXd+zdEKCcqubgzHhenm++2YvLvdFsJzG0zlZ8fDLiTFrh6tZuKv7z8ebL&#10;GWchgq1BOysr/iwDv5x//nTR+VJOXON0LZFREhvKzle8idGXRRFEIw2EE+elJaNyaCCSipuiRugo&#10;u9HFZDT6VnQOa49OyBDodtkb+TznV0qKeK9UkJHpitPbYj4xn+t0FvMLKDcIvmnF8Az4h1cYaC0V&#10;fUm1hAhsi+1fqUwr0AWn4olwpnBKtULmHqib8ehdNw8NeJl7IXCCf4Ep/L+04m734FdIMHQ+lIHE&#10;1MVeoUn/9D62z2A9v4Al95EJujydTs5nBKkg0+TrNMmUpTgGewzxu3SGJaHiWqq4QHRdxgl2tyH2&#10;/ge/VDA43dY3rdZZwc36WiPbAQ1vdnV+tZwNJd64acs6ot7kdJReA0QipSGSaHxd8WA3nIHeEDtF&#10;xFz7TXT4oEgu3kAth9Ij+h0q9+650Td5UhdLCE0fkk0pBErTRmK4bk3Fz1KiQyZtk1Vmjg5YHEeQ&#10;pLWrn1fI0PWkDV7ctFTkFkJcARJLqV3avHhPh9KOMHCDxFnj8PdH98mfyENWzjpiPeHzawsoOdM/&#10;LNHqfDydpjXJynR2OiEFX1vWry12a64dzWZMO+5FFpN/1AdRoTNPtKCLVJVMYAXV7icxKNex30Za&#10;cSEXi+xGq+Eh3toHL1LyhFOC93H/BOgHOkXi4Z07bAiU7wjV+6ZI6xbb6FSb2XbElSaYFFqrPMvh&#10;E5D29rWevY4fqvkfAAAA//8DAFBLAwQUAAYACAAAACEAzHZ/PN0AAAAJAQAADwAAAGRycy9kb3du&#10;cmV2LnhtbEyPy26DMBBF95X6D9ZU6q4xoD6AMkQhUtVuk/YDHDwFFDy2sCHk7+uu2uXMHN05t9qu&#10;ZhQLTX6wjJBuEhDErdUDdwhfn28POQgfFGs1WiaEK3nY1rc3lSq1vfCBlmPoRAxhXyqEPgRXSunb&#10;nozyG+uI4+3bTkaFOE6d1JO6xHAzyixJnqVRA8cPvXK076k9H2eD4HaH2V1NExY35u7x470Z9ucG&#10;8f5u3b2CCLSGPxh+9aM61NHpZGfWXowIL0WWRRQhS1MQESiSIi5OCE95CrKu5P8G9Q8AAAD//wMA&#10;UEsBAi0AFAAGAAgAAAAhALaDOJL+AAAA4QEAABMAAAAAAAAAAAAAAAAAAAAAAFtDb250ZW50X1R5&#10;cGVzXS54bWxQSwECLQAUAAYACAAAACEAOP0h/9YAAACUAQAACwAAAAAAAAAAAAAAAAAvAQAAX3Jl&#10;bHMvLnJlbHNQSwECLQAUAAYACAAAACEA5IiyGGYCAADwBAAADgAAAAAAAAAAAAAAAAAuAgAAZHJz&#10;L2Uyb0RvYy54bWxQSwECLQAUAAYACAAAACEAzHZ/PN0AAAAJAQAADwAAAAAAAAAAAAAAAADABAAA&#10;ZHJzL2Rvd25yZXYueG1sUEsFBgAAAAAEAAQA8wAAAMoFAAAAAA==&#10;" adj="3415" fillcolor="#5b9bd5" strokecolor="#41719c" strokeweight="1pt"/>
            </w:pict>
          </mc:Fallback>
        </mc:AlternateContent>
      </w:r>
    </w:p>
    <w:p w14:paraId="289F6863" w14:textId="77777777" w:rsidR="00243C48" w:rsidRPr="004F42EE" w:rsidRDefault="00243C48" w:rsidP="00243C48">
      <w:pPr>
        <w:tabs>
          <w:tab w:val="left" w:pos="-1440"/>
          <w:tab w:val="left" w:pos="-720"/>
        </w:tabs>
        <w:spacing w:line="264" w:lineRule="auto"/>
        <w:jc w:val="both"/>
        <w:rPr>
          <w:rFonts w:ascii="Arial" w:hAnsi="Arial" w:cs="Arial"/>
          <w:b/>
          <w:sz w:val="20"/>
        </w:rPr>
      </w:pPr>
      <w:r w:rsidRPr="00626995">
        <w:rPr>
          <w:rFonts w:ascii="Arial" w:hAnsi="Arial" w:cs="Arial"/>
          <w:b/>
          <w:sz w:val="20"/>
        </w:rPr>
        <w:t>Specimen signature of the appointed Signatory</w:t>
      </w:r>
      <w:r w:rsidRPr="004F42EE">
        <w:rPr>
          <w:rFonts w:ascii="Arial" w:hAnsi="Arial" w:cs="Arial"/>
          <w:b/>
          <w:sz w:val="20"/>
        </w:rPr>
        <w:t xml:space="preserve">:         </w:t>
      </w:r>
      <w:r w:rsidRPr="004F42EE">
        <w:rPr>
          <w:rFonts w:ascii="Arial" w:hAnsi="Arial" w:cs="Arial"/>
          <w:b/>
          <w:sz w:val="20"/>
          <w:u w:val="single"/>
        </w:rPr>
        <w:t xml:space="preserve">                                                  </w:t>
      </w:r>
      <w:r w:rsidRPr="004F42EE">
        <w:rPr>
          <w:rFonts w:ascii="Arial" w:hAnsi="Arial" w:cs="Arial"/>
          <w:b/>
          <w:sz w:val="20"/>
        </w:rPr>
        <w:t xml:space="preserve"> .                     (Please sign)</w:t>
      </w:r>
    </w:p>
    <w:p w14:paraId="067477A8" w14:textId="77777777" w:rsidR="00243C48" w:rsidRPr="004F42EE" w:rsidRDefault="00243C48" w:rsidP="00243C48">
      <w:pPr>
        <w:tabs>
          <w:tab w:val="left" w:pos="-1440"/>
          <w:tab w:val="left" w:pos="-720"/>
        </w:tabs>
        <w:spacing w:line="264" w:lineRule="auto"/>
        <w:jc w:val="both"/>
        <w:rPr>
          <w:rFonts w:ascii="Arial" w:hAnsi="Arial" w:cs="Arial"/>
          <w:b/>
          <w:i/>
        </w:rPr>
      </w:pPr>
    </w:p>
    <w:bookmarkEnd w:id="1"/>
    <w:p w14:paraId="3D1F2BC4" w14:textId="77777777" w:rsidR="00243C48" w:rsidRPr="004F42EE" w:rsidRDefault="00243C48" w:rsidP="00243C48">
      <w:pPr>
        <w:tabs>
          <w:tab w:val="left" w:pos="-1440"/>
          <w:tab w:val="left" w:pos="-720"/>
        </w:tabs>
        <w:spacing w:line="264" w:lineRule="auto"/>
        <w:jc w:val="both"/>
        <w:rPr>
          <w:rFonts w:ascii="Arial" w:hAnsi="Arial" w:cs="Arial"/>
          <w:b/>
          <w:i/>
          <w:u w:val="single"/>
        </w:rPr>
      </w:pPr>
    </w:p>
    <w:p w14:paraId="6FDEDFD5" w14:textId="77777777" w:rsidR="00243C48" w:rsidRPr="004F42EE" w:rsidRDefault="00243C48" w:rsidP="00243C48">
      <w:pPr>
        <w:tabs>
          <w:tab w:val="left" w:pos="-1440"/>
          <w:tab w:val="left" w:pos="-720"/>
        </w:tabs>
        <w:spacing w:line="264" w:lineRule="auto"/>
        <w:jc w:val="both"/>
        <w:rPr>
          <w:rFonts w:ascii="Arial" w:hAnsi="Arial" w:cs="Arial"/>
          <w:b/>
          <w:i/>
          <w:u w:val="single"/>
        </w:rPr>
      </w:pPr>
      <w:r w:rsidRPr="004F42EE">
        <w:rPr>
          <w:rFonts w:ascii="Arial" w:hAnsi="Arial" w:cs="Arial"/>
          <w:b/>
          <w:i/>
          <w:u w:val="single"/>
        </w:rPr>
        <w:t>Failure to complete, sign and date the above certificate or provide the certificate(s) in the form of a resolution shall result in the tender being considered non-responsive and rejected.</w:t>
      </w:r>
    </w:p>
    <w:p w14:paraId="543DE238" w14:textId="77777777" w:rsidR="00243C48" w:rsidRPr="004F42EE" w:rsidRDefault="00243C48" w:rsidP="00243C48">
      <w:pPr>
        <w:tabs>
          <w:tab w:val="left" w:pos="-1440"/>
          <w:tab w:val="left" w:pos="-720"/>
        </w:tabs>
        <w:spacing w:line="264" w:lineRule="auto"/>
        <w:jc w:val="both"/>
        <w:rPr>
          <w:rFonts w:ascii="Arial" w:hAnsi="Arial" w:cs="Arial"/>
          <w:b/>
        </w:rPr>
      </w:pPr>
    </w:p>
    <w:p w14:paraId="651C514A" w14:textId="77777777" w:rsidR="00243C48" w:rsidRPr="004F42EE" w:rsidRDefault="00243C48" w:rsidP="00243C48"/>
    <w:p w14:paraId="4C1F385B" w14:textId="49B035D8" w:rsidR="001109DE" w:rsidRPr="00626995" w:rsidRDefault="00243C48" w:rsidP="00626995">
      <w:pPr>
        <w:widowControl/>
        <w:rPr>
          <w:rFonts w:ascii="Arial Narrow" w:hAnsi="Arial Narrow"/>
          <w:b/>
          <w:snapToGrid/>
          <w:sz w:val="22"/>
          <w:szCs w:val="22"/>
          <w:lang w:eastAsia="en-ZA"/>
        </w:rPr>
      </w:pPr>
      <w:r>
        <w:rPr>
          <w:rFonts w:ascii="Arial Narrow" w:hAnsi="Arial Narrow"/>
          <w:b/>
          <w:snapToGrid/>
          <w:sz w:val="22"/>
          <w:szCs w:val="22"/>
          <w:lang w:eastAsia="en-ZA"/>
        </w:rPr>
        <w:br w:type="page"/>
      </w:r>
    </w:p>
    <w:bookmarkEnd w:id="2"/>
    <w:bookmarkEnd w:id="3"/>
    <w:p w14:paraId="0E15145D" w14:textId="4D7CC157" w:rsidR="00761404" w:rsidRDefault="00AC49EF" w:rsidP="001109DE">
      <w:pPr>
        <w:keepNext/>
        <w:widowControl/>
        <w:jc w:val="center"/>
        <w:outlineLvl w:val="1"/>
        <w:rPr>
          <w:rFonts w:ascii="Arial Narrow" w:hAnsi="Arial Narrow"/>
          <w:b/>
          <w:snapToGrid/>
        </w:rPr>
      </w:pPr>
      <w:r w:rsidRPr="00626995">
        <w:rPr>
          <w:rFonts w:ascii="Arial Narrow" w:hAnsi="Arial Narrow"/>
          <w:b/>
          <w:snapToGrid/>
        </w:rPr>
        <w:lastRenderedPageBreak/>
        <w:t>SBD 3.</w:t>
      </w:r>
      <w:r w:rsidR="005D6B6D">
        <w:rPr>
          <w:rFonts w:ascii="Arial Narrow" w:hAnsi="Arial Narrow"/>
          <w:b/>
          <w:snapToGrid/>
        </w:rPr>
        <w:t>1</w:t>
      </w:r>
    </w:p>
    <w:p w14:paraId="25BFF990" w14:textId="77777777" w:rsidR="00C92E91" w:rsidRPr="00761404" w:rsidRDefault="00C92E91" w:rsidP="001109DE">
      <w:pPr>
        <w:keepNext/>
        <w:widowControl/>
        <w:jc w:val="center"/>
        <w:outlineLvl w:val="1"/>
        <w:rPr>
          <w:rFonts w:ascii="Arial Narrow" w:hAnsi="Arial Narrow"/>
          <w:b/>
          <w:snapToGrid/>
        </w:rPr>
      </w:pPr>
    </w:p>
    <w:p w14:paraId="467D7BC2" w14:textId="77777777" w:rsidR="00C92E91" w:rsidRPr="0017008C" w:rsidRDefault="00C92E91" w:rsidP="00C92E91">
      <w:pPr>
        <w:pStyle w:val="Heading2"/>
        <w:rPr>
          <w:rFonts w:ascii="Arial" w:hAnsi="Arial"/>
          <w:b w:val="0"/>
          <w:bCs/>
          <w:szCs w:val="24"/>
        </w:rPr>
      </w:pPr>
      <w:r w:rsidRPr="0017008C">
        <w:rPr>
          <w:rFonts w:ascii="Arial" w:hAnsi="Arial"/>
          <w:bCs/>
          <w:szCs w:val="24"/>
        </w:rPr>
        <w:t>PRICING SCHEDULE – FIRM PRICES</w:t>
      </w:r>
    </w:p>
    <w:p w14:paraId="57019CD0" w14:textId="77777777" w:rsidR="00C92E91" w:rsidRDefault="00C92E91" w:rsidP="00C92E91">
      <w:pPr>
        <w:jc w:val="center"/>
        <w:rPr>
          <w:rFonts w:ascii="Arial" w:hAnsi="Arial"/>
          <w:b/>
        </w:rPr>
      </w:pPr>
      <w:r>
        <w:rPr>
          <w:rFonts w:ascii="Arial" w:hAnsi="Arial"/>
          <w:b/>
        </w:rPr>
        <w:t>(PURCHASES)</w:t>
      </w:r>
    </w:p>
    <w:p w14:paraId="73E9C182" w14:textId="77777777" w:rsidR="00C92E91" w:rsidRDefault="00C92E91" w:rsidP="00C92E91">
      <w:pPr>
        <w:rPr>
          <w:rFonts w:ascii="Arial" w:hAnsi="Arial"/>
        </w:rPr>
      </w:pPr>
    </w:p>
    <w:p w14:paraId="69B19248" w14:textId="77777777" w:rsidR="00C92E91" w:rsidRDefault="00C92E91" w:rsidP="00C92E91">
      <w:pPr>
        <w:ind w:left="1440" w:hanging="1440"/>
        <w:jc w:val="both"/>
        <w:rPr>
          <w:rFonts w:ascii="Arial" w:hAnsi="Arial"/>
          <w:b/>
        </w:rPr>
      </w:pPr>
      <w:r>
        <w:rPr>
          <w:rFonts w:ascii="Arial" w:hAnsi="Arial"/>
          <w:b/>
        </w:rPr>
        <w:t>NOTE:</w:t>
      </w:r>
      <w:r>
        <w:rPr>
          <w:rFonts w:ascii="Arial" w:hAnsi="Arial"/>
        </w:rPr>
        <w:tab/>
      </w:r>
      <w:r>
        <w:rPr>
          <w:rFonts w:ascii="Arial" w:hAnsi="Arial"/>
          <w:b/>
        </w:rPr>
        <w:t>ONLY FIRM PRICES WILL BE ACCEPTED. NON-FIRM PRICES (INCLUDING PRICES SUBJECT TO RATES OF EXCHANGE VARIATIONS) WILL NOT BE CONSIDERED</w:t>
      </w:r>
    </w:p>
    <w:p w14:paraId="5C45D050" w14:textId="77777777" w:rsidR="00C92E91" w:rsidRDefault="00C92E91" w:rsidP="00C92E91">
      <w:pPr>
        <w:ind w:left="1440" w:hanging="1440"/>
        <w:jc w:val="both"/>
        <w:rPr>
          <w:rFonts w:ascii="Arial" w:hAnsi="Arial"/>
          <w:b/>
        </w:rPr>
      </w:pPr>
    </w:p>
    <w:p w14:paraId="5039DF03" w14:textId="607BA33F" w:rsidR="00C92E91" w:rsidRDefault="00C92E91" w:rsidP="00DA5E53">
      <w:pPr>
        <w:ind w:left="1440" w:hanging="1440"/>
        <w:jc w:val="both"/>
        <w:rPr>
          <w:rFonts w:ascii="Arial" w:hAnsi="Arial"/>
        </w:rPr>
      </w:pPr>
      <w:r>
        <w:rPr>
          <w:rFonts w:ascii="Arial" w:hAnsi="Arial"/>
          <w:b/>
        </w:rPr>
        <w:tab/>
        <w:t xml:space="preserve">IN CASES WHERE DIFFERENT DELIVERY POINTS INFLUENCE THE PRICING, A SEPARATE PRICING SCHEDULE MUST BE SUBMITTED FOR EACH DELIVERY POINT </w:t>
      </w:r>
    </w:p>
    <w:p w14:paraId="572D5685" w14:textId="77777777" w:rsidR="00C92E91" w:rsidRDefault="00C92E91" w:rsidP="00C92E91">
      <w:pPr>
        <w:rPr>
          <w:rFonts w:ascii="Arial" w:hAnsi="Arial"/>
        </w:rPr>
      </w:pPr>
    </w:p>
    <w:tbl>
      <w:tblPr>
        <w:tblW w:w="0" w:type="auto"/>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51"/>
      </w:tblGrid>
      <w:tr w:rsidR="00C92E91" w14:paraId="5454F73E" w14:textId="77777777" w:rsidTr="00FE4A4B">
        <w:trPr>
          <w:trHeight w:val="907"/>
        </w:trPr>
        <w:tc>
          <w:tcPr>
            <w:tcW w:w="10051" w:type="dxa"/>
            <w:vAlign w:val="center"/>
          </w:tcPr>
          <w:p w14:paraId="015D23C2" w14:textId="77777777" w:rsidR="00C92E91" w:rsidRDefault="00C92E91" w:rsidP="00FE4A4B">
            <w:pPr>
              <w:rPr>
                <w:rFonts w:ascii="Arial" w:hAnsi="Arial"/>
              </w:rPr>
            </w:pPr>
          </w:p>
          <w:p w14:paraId="6D316B1E" w14:textId="55183347" w:rsidR="00C92E91" w:rsidRDefault="00C92E91" w:rsidP="00FE4A4B">
            <w:pPr>
              <w:rPr>
                <w:rFonts w:ascii="Arial" w:hAnsi="Arial"/>
              </w:rPr>
            </w:pPr>
            <w:r>
              <w:rPr>
                <w:rFonts w:ascii="Arial" w:hAnsi="Arial"/>
              </w:rPr>
              <w:t>Name of bidder……………………………………</w:t>
            </w:r>
            <w:r>
              <w:rPr>
                <w:rFonts w:ascii="Arial" w:hAnsi="Arial"/>
              </w:rPr>
              <w:tab/>
              <w:t xml:space="preserve">   Bid Number:</w:t>
            </w:r>
            <w:r w:rsidR="007072D1">
              <w:t xml:space="preserve"> </w:t>
            </w:r>
            <w:r w:rsidR="00D252F0" w:rsidRPr="00D252F0">
              <w:rPr>
                <w:shd w:val="clear" w:color="auto" w:fill="FFFF00"/>
              </w:rPr>
              <w:t>_</w:t>
            </w:r>
            <w:r w:rsidR="00D30F6E">
              <w:rPr>
                <w:shd w:val="clear" w:color="auto" w:fill="FFFF00"/>
              </w:rPr>
              <w:t>N002L2507RFQ00056</w:t>
            </w:r>
          </w:p>
          <w:p w14:paraId="1BE74D19" w14:textId="77777777" w:rsidR="00C92E91" w:rsidRDefault="00C92E91" w:rsidP="00FE4A4B">
            <w:pPr>
              <w:rPr>
                <w:rFonts w:ascii="Arial" w:hAnsi="Arial"/>
              </w:rPr>
            </w:pPr>
          </w:p>
          <w:p w14:paraId="13856604" w14:textId="409F27E9" w:rsidR="00C92E91" w:rsidRDefault="00C92E91" w:rsidP="00FE4A4B">
            <w:pPr>
              <w:rPr>
                <w:rFonts w:ascii="Arial" w:hAnsi="Arial"/>
                <w:b/>
                <w:bCs/>
              </w:rPr>
            </w:pPr>
            <w:r>
              <w:rPr>
                <w:rFonts w:ascii="Arial" w:hAnsi="Arial"/>
              </w:rPr>
              <w:t>Closing Time</w:t>
            </w:r>
            <w:r w:rsidR="005D6B6D">
              <w:rPr>
                <w:rFonts w:ascii="Arial" w:hAnsi="Arial"/>
              </w:rPr>
              <w:t>:</w:t>
            </w:r>
            <w:r>
              <w:rPr>
                <w:rFonts w:ascii="Arial" w:hAnsi="Arial"/>
              </w:rPr>
              <w:t xml:space="preserve"> </w:t>
            </w:r>
            <w:r w:rsidRPr="005D6B6D">
              <w:rPr>
                <w:rFonts w:ascii="Arial" w:hAnsi="Arial"/>
                <w:b/>
                <w:bCs/>
              </w:rPr>
              <w:t>11:00</w:t>
            </w:r>
            <w:r>
              <w:rPr>
                <w:rFonts w:ascii="Arial" w:hAnsi="Arial"/>
              </w:rPr>
              <w:t xml:space="preserve">                                               Closing date</w:t>
            </w:r>
            <w:r w:rsidR="005D6B6D">
              <w:rPr>
                <w:rFonts w:ascii="Arial" w:hAnsi="Arial"/>
              </w:rPr>
              <w:t xml:space="preserve">: </w:t>
            </w:r>
            <w:r w:rsidR="00D252F0" w:rsidRPr="00D252F0">
              <w:rPr>
                <w:rFonts w:ascii="Arial" w:hAnsi="Arial"/>
                <w:shd w:val="clear" w:color="auto" w:fill="FFFF00"/>
              </w:rPr>
              <w:t>___</w:t>
            </w:r>
            <w:r w:rsidR="0067546B">
              <w:rPr>
                <w:rFonts w:ascii="Arial" w:hAnsi="Arial"/>
                <w:shd w:val="clear" w:color="auto" w:fill="FFFF00"/>
              </w:rPr>
              <w:t>30</w:t>
            </w:r>
            <w:r w:rsidR="002F2782">
              <w:rPr>
                <w:rFonts w:ascii="Arial" w:hAnsi="Arial"/>
                <w:shd w:val="clear" w:color="auto" w:fill="FFFF00"/>
              </w:rPr>
              <w:t xml:space="preserve"> </w:t>
            </w:r>
            <w:r w:rsidR="004823AB">
              <w:rPr>
                <w:rFonts w:ascii="Arial" w:hAnsi="Arial"/>
                <w:shd w:val="clear" w:color="auto" w:fill="FFFF00"/>
              </w:rPr>
              <w:t>October</w:t>
            </w:r>
            <w:r w:rsidR="007072D1">
              <w:rPr>
                <w:rFonts w:ascii="Arial" w:hAnsi="Arial"/>
                <w:shd w:val="clear" w:color="auto" w:fill="FFFF00"/>
              </w:rPr>
              <w:t xml:space="preserve"> 2024</w:t>
            </w:r>
            <w:r w:rsidR="00D252F0" w:rsidRPr="00D252F0">
              <w:rPr>
                <w:rFonts w:ascii="Arial" w:hAnsi="Arial"/>
                <w:shd w:val="clear" w:color="auto" w:fill="FFFF00"/>
              </w:rPr>
              <w:t>____</w:t>
            </w:r>
          </w:p>
          <w:p w14:paraId="67F7DF1C" w14:textId="77777777" w:rsidR="00DA5E53" w:rsidRDefault="00DA5E53" w:rsidP="00FE4A4B">
            <w:pPr>
              <w:rPr>
                <w:rFonts w:ascii="Arial" w:hAnsi="Arial"/>
                <w:b/>
                <w:bCs/>
              </w:rPr>
            </w:pPr>
          </w:p>
          <w:p w14:paraId="7CB1D2F5" w14:textId="1F701C62" w:rsidR="00DA5E53" w:rsidRDefault="00DA5E53" w:rsidP="00FE4A4B">
            <w:pPr>
              <w:rPr>
                <w:rFonts w:ascii="Arial" w:hAnsi="Arial"/>
              </w:rPr>
            </w:pPr>
            <w:r w:rsidRPr="004F3D64">
              <w:rPr>
                <w:rFonts w:ascii="Arial" w:hAnsi="Arial"/>
              </w:rPr>
              <w:t xml:space="preserve">Lead Time: </w:t>
            </w:r>
            <w:r w:rsidR="007350AB">
              <w:rPr>
                <w:rFonts w:ascii="Arial" w:hAnsi="Arial"/>
              </w:rPr>
              <w:t>30</w:t>
            </w:r>
            <w:r w:rsidR="00627B00">
              <w:rPr>
                <w:rFonts w:ascii="Arial" w:hAnsi="Arial"/>
              </w:rPr>
              <w:t xml:space="preserve"> </w:t>
            </w:r>
            <w:r w:rsidRPr="004F3D64">
              <w:rPr>
                <w:rFonts w:ascii="Arial" w:hAnsi="Arial"/>
                <w:b/>
                <w:bCs/>
              </w:rPr>
              <w:t xml:space="preserve">Days </w:t>
            </w:r>
            <w:r w:rsidRPr="00DA5E53">
              <w:rPr>
                <w:rFonts w:ascii="Arial" w:hAnsi="Arial"/>
                <w:b/>
                <w:bCs/>
              </w:rPr>
              <w:t xml:space="preserve"> </w:t>
            </w:r>
          </w:p>
          <w:p w14:paraId="7FA76830" w14:textId="77777777" w:rsidR="00C92E91" w:rsidRDefault="00C92E91" w:rsidP="00FE4A4B">
            <w:pPr>
              <w:rPr>
                <w:rFonts w:ascii="Arial" w:hAnsi="Arial"/>
              </w:rPr>
            </w:pPr>
          </w:p>
        </w:tc>
      </w:tr>
    </w:tbl>
    <w:p w14:paraId="5A9DDE76" w14:textId="77777777" w:rsidR="00C92E91" w:rsidRDefault="00C92E91" w:rsidP="00C92E91">
      <w:pPr>
        <w:pStyle w:val="BodyText"/>
        <w:rPr>
          <w:rFonts w:ascii="Arial" w:hAnsi="Arial"/>
          <w:b w:val="0"/>
          <w:sz w:val="20"/>
        </w:rPr>
      </w:pPr>
    </w:p>
    <w:p w14:paraId="756C4602" w14:textId="112BF691" w:rsidR="00C92E91" w:rsidRDefault="00C92E91" w:rsidP="00C92E91">
      <w:pPr>
        <w:jc w:val="both"/>
        <w:rPr>
          <w:rFonts w:ascii="Arial" w:hAnsi="Arial"/>
        </w:rPr>
      </w:pPr>
      <w:r>
        <w:rPr>
          <w:rFonts w:ascii="Arial" w:hAnsi="Arial"/>
        </w:rPr>
        <w:t xml:space="preserve">OFFER TO BE VALID FOR </w:t>
      </w:r>
      <w:r w:rsidR="007350AB">
        <w:rPr>
          <w:rFonts w:ascii="Arial" w:hAnsi="Arial"/>
          <w:b/>
          <w:bCs/>
        </w:rPr>
        <w:t>120</w:t>
      </w:r>
      <w:r w:rsidRPr="00DE170F">
        <w:rPr>
          <w:rFonts w:ascii="Arial" w:hAnsi="Arial"/>
          <w:b/>
          <w:bCs/>
        </w:rPr>
        <w:t xml:space="preserve"> DAYS</w:t>
      </w:r>
      <w:r>
        <w:rPr>
          <w:rFonts w:ascii="Arial" w:hAnsi="Arial"/>
        </w:rPr>
        <w:t xml:space="preserve"> FROM THE CLOSING DATE OF BID.</w:t>
      </w:r>
    </w:p>
    <w:p w14:paraId="55C69F34" w14:textId="77777777" w:rsidR="00C92E91" w:rsidRDefault="00C92E91" w:rsidP="00C92E91">
      <w:pPr>
        <w:pStyle w:val="BodyText"/>
        <w:rPr>
          <w:rFonts w:ascii="Arial" w:hAnsi="Arial"/>
          <w:b w:val="0"/>
          <w:sz w:val="20"/>
        </w:rPr>
      </w:pPr>
      <w:r>
        <w:rPr>
          <w:rFonts w:ascii="Arial" w:hAnsi="Arial"/>
          <w:sz w:val="20"/>
        </w:rPr>
        <w:t>__________________________________________________________________________</w:t>
      </w:r>
    </w:p>
    <w:tbl>
      <w:tblPr>
        <w:tblW w:w="10470" w:type="dxa"/>
        <w:tblInd w:w="3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89"/>
        <w:gridCol w:w="4820"/>
        <w:gridCol w:w="1134"/>
        <w:gridCol w:w="1842"/>
        <w:gridCol w:w="1785"/>
      </w:tblGrid>
      <w:tr w:rsidR="002F24DB" w:rsidRPr="002F24DB" w14:paraId="2A1B3877" w14:textId="77777777" w:rsidTr="00442EB4">
        <w:trPr>
          <w:trHeight w:val="506"/>
        </w:trPr>
        <w:tc>
          <w:tcPr>
            <w:tcW w:w="889" w:type="dxa"/>
          </w:tcPr>
          <w:p w14:paraId="64F4A826" w14:textId="77777777" w:rsidR="002F24DB" w:rsidRPr="002F24DB" w:rsidRDefault="002F24DB" w:rsidP="002F24DB">
            <w:pPr>
              <w:pStyle w:val="BodyText"/>
              <w:spacing w:before="2"/>
              <w:rPr>
                <w:lang w:val="en-US"/>
              </w:rPr>
            </w:pPr>
            <w:r w:rsidRPr="002F24DB">
              <w:rPr>
                <w:lang w:val="en-AU"/>
              </w:rPr>
              <w:t>ITEM NO.</w:t>
            </w:r>
          </w:p>
        </w:tc>
        <w:tc>
          <w:tcPr>
            <w:tcW w:w="4820" w:type="dxa"/>
          </w:tcPr>
          <w:p w14:paraId="18E39A9D" w14:textId="77777777" w:rsidR="002F24DB" w:rsidRPr="002F24DB" w:rsidRDefault="002F24DB" w:rsidP="002F24DB">
            <w:pPr>
              <w:pStyle w:val="BodyText"/>
              <w:spacing w:before="2"/>
              <w:rPr>
                <w:lang w:val="en-US"/>
              </w:rPr>
            </w:pPr>
            <w:r w:rsidRPr="002F24DB">
              <w:rPr>
                <w:lang w:val="en-US"/>
              </w:rPr>
              <w:t>Description</w:t>
            </w:r>
          </w:p>
        </w:tc>
        <w:tc>
          <w:tcPr>
            <w:tcW w:w="1134" w:type="dxa"/>
          </w:tcPr>
          <w:p w14:paraId="6EAF4695" w14:textId="77777777" w:rsidR="002F24DB" w:rsidRPr="002F24DB" w:rsidRDefault="002F24DB" w:rsidP="002F24DB">
            <w:pPr>
              <w:pStyle w:val="BodyText"/>
              <w:spacing w:before="2"/>
              <w:rPr>
                <w:lang w:val="en-US"/>
              </w:rPr>
            </w:pPr>
            <w:r w:rsidRPr="002F24DB">
              <w:rPr>
                <w:lang w:val="en-US"/>
              </w:rPr>
              <w:t>Quantity</w:t>
            </w:r>
          </w:p>
        </w:tc>
        <w:tc>
          <w:tcPr>
            <w:tcW w:w="1842" w:type="dxa"/>
          </w:tcPr>
          <w:p w14:paraId="5533C241" w14:textId="77777777" w:rsidR="002F24DB" w:rsidRPr="002F24DB" w:rsidRDefault="002F24DB" w:rsidP="002F24DB">
            <w:pPr>
              <w:pStyle w:val="BodyText"/>
              <w:spacing w:before="2"/>
              <w:rPr>
                <w:lang w:val="en-US"/>
              </w:rPr>
            </w:pPr>
            <w:r w:rsidRPr="002F24DB">
              <w:rPr>
                <w:lang w:val="en-US"/>
              </w:rPr>
              <w:t xml:space="preserve">Unit Price </w:t>
            </w:r>
          </w:p>
        </w:tc>
        <w:tc>
          <w:tcPr>
            <w:tcW w:w="1785" w:type="dxa"/>
          </w:tcPr>
          <w:p w14:paraId="3DB028D5" w14:textId="77777777" w:rsidR="002F24DB" w:rsidRPr="002F24DB" w:rsidRDefault="002F24DB" w:rsidP="002F24DB">
            <w:pPr>
              <w:pStyle w:val="BodyText"/>
              <w:spacing w:before="2"/>
              <w:rPr>
                <w:lang w:val="en-US"/>
              </w:rPr>
            </w:pPr>
            <w:r w:rsidRPr="002F24DB">
              <w:rPr>
                <w:lang w:val="en-US"/>
              </w:rPr>
              <w:t>Total price (excl vat)</w:t>
            </w:r>
          </w:p>
        </w:tc>
      </w:tr>
      <w:tr w:rsidR="00853323" w:rsidRPr="002F24DB" w14:paraId="762591D1" w14:textId="77777777" w:rsidTr="00837171">
        <w:trPr>
          <w:trHeight w:val="251"/>
        </w:trPr>
        <w:tc>
          <w:tcPr>
            <w:tcW w:w="889" w:type="dxa"/>
          </w:tcPr>
          <w:p w14:paraId="7151F2D6" w14:textId="77777777" w:rsidR="00853323" w:rsidRPr="002F24DB" w:rsidRDefault="00853323" w:rsidP="00853323">
            <w:pPr>
              <w:pStyle w:val="BodyText"/>
              <w:numPr>
                <w:ilvl w:val="0"/>
                <w:numId w:val="39"/>
              </w:numPr>
              <w:spacing w:before="2"/>
              <w:rPr>
                <w:lang w:val="en-US"/>
              </w:rPr>
            </w:pPr>
          </w:p>
        </w:tc>
        <w:tc>
          <w:tcPr>
            <w:tcW w:w="4820" w:type="dxa"/>
          </w:tcPr>
          <w:p w14:paraId="6FDDF220" w14:textId="550E015D" w:rsidR="00853323" w:rsidRPr="00853323" w:rsidRDefault="00853323" w:rsidP="00853323">
            <w:pPr>
              <w:pStyle w:val="BodyText"/>
              <w:spacing w:before="2"/>
              <w:rPr>
                <w:b w:val="0"/>
                <w:bCs/>
                <w:sz w:val="22"/>
                <w:szCs w:val="22"/>
                <w:lang w:val="en-US"/>
              </w:rPr>
            </w:pPr>
            <w:r w:rsidRPr="00853323">
              <w:rPr>
                <w:b w:val="0"/>
                <w:bCs/>
              </w:rPr>
              <w:t>Provide Veterinary services to Small Animals care, that includes consultation</w:t>
            </w:r>
          </w:p>
        </w:tc>
        <w:tc>
          <w:tcPr>
            <w:tcW w:w="1134" w:type="dxa"/>
            <w:vAlign w:val="center"/>
          </w:tcPr>
          <w:p w14:paraId="309EB587" w14:textId="1557316B" w:rsidR="00853323" w:rsidRPr="002F24DB" w:rsidRDefault="00853323" w:rsidP="00853323">
            <w:pPr>
              <w:pStyle w:val="BodyText"/>
              <w:spacing w:before="2"/>
              <w:jc w:val="center"/>
              <w:rPr>
                <w:lang w:val="en-US"/>
              </w:rPr>
            </w:pPr>
            <w:r>
              <w:rPr>
                <w:rFonts w:ascii="Times New Roman"/>
                <w:bCs/>
              </w:rPr>
              <w:t>3 Years</w:t>
            </w:r>
          </w:p>
        </w:tc>
        <w:tc>
          <w:tcPr>
            <w:tcW w:w="1842" w:type="dxa"/>
          </w:tcPr>
          <w:p w14:paraId="53A6D847" w14:textId="77777777" w:rsidR="00853323" w:rsidRPr="002F24DB" w:rsidRDefault="00853323" w:rsidP="00853323">
            <w:pPr>
              <w:pStyle w:val="BodyText"/>
              <w:spacing w:before="2"/>
              <w:rPr>
                <w:lang w:val="en-US"/>
              </w:rPr>
            </w:pPr>
          </w:p>
        </w:tc>
        <w:tc>
          <w:tcPr>
            <w:tcW w:w="1785" w:type="dxa"/>
          </w:tcPr>
          <w:p w14:paraId="42C40CA3" w14:textId="77777777" w:rsidR="00853323" w:rsidRPr="002F24DB" w:rsidRDefault="00853323" w:rsidP="00853323">
            <w:pPr>
              <w:pStyle w:val="BodyText"/>
              <w:spacing w:before="2"/>
              <w:rPr>
                <w:lang w:val="en-US"/>
              </w:rPr>
            </w:pPr>
          </w:p>
        </w:tc>
      </w:tr>
      <w:tr w:rsidR="00853323" w:rsidRPr="002F24DB" w14:paraId="7D42833D" w14:textId="77777777" w:rsidTr="00837171">
        <w:trPr>
          <w:trHeight w:val="251"/>
        </w:trPr>
        <w:tc>
          <w:tcPr>
            <w:tcW w:w="889" w:type="dxa"/>
          </w:tcPr>
          <w:p w14:paraId="1A57FF81" w14:textId="77777777" w:rsidR="00853323" w:rsidRPr="002F24DB" w:rsidRDefault="00853323" w:rsidP="00853323">
            <w:pPr>
              <w:pStyle w:val="BodyText"/>
              <w:numPr>
                <w:ilvl w:val="0"/>
                <w:numId w:val="39"/>
              </w:numPr>
              <w:spacing w:before="2"/>
              <w:rPr>
                <w:lang w:val="en-US"/>
              </w:rPr>
            </w:pPr>
          </w:p>
        </w:tc>
        <w:tc>
          <w:tcPr>
            <w:tcW w:w="4820" w:type="dxa"/>
          </w:tcPr>
          <w:p w14:paraId="22464C3D" w14:textId="29634C49" w:rsidR="00853323" w:rsidRPr="00853323" w:rsidRDefault="00853323" w:rsidP="00853323">
            <w:pPr>
              <w:pStyle w:val="BodyText"/>
              <w:spacing w:before="2"/>
              <w:rPr>
                <w:b w:val="0"/>
                <w:bCs/>
                <w:lang w:val="en-US"/>
              </w:rPr>
            </w:pPr>
            <w:r w:rsidRPr="00853323">
              <w:rPr>
                <w:b w:val="0"/>
                <w:bCs/>
              </w:rPr>
              <w:t xml:space="preserve">Provide Veterinary services to </w:t>
            </w:r>
            <w:r w:rsidR="005E5B07">
              <w:rPr>
                <w:b w:val="0"/>
                <w:bCs/>
              </w:rPr>
              <w:t>2</w:t>
            </w:r>
            <w:r w:rsidRPr="00853323">
              <w:rPr>
                <w:b w:val="0"/>
                <w:bCs/>
              </w:rPr>
              <w:t xml:space="preserve"> BMA dogs, for yearly vaccination and deworming</w:t>
            </w:r>
          </w:p>
        </w:tc>
        <w:tc>
          <w:tcPr>
            <w:tcW w:w="1134" w:type="dxa"/>
          </w:tcPr>
          <w:p w14:paraId="7DE79041" w14:textId="67C190C1" w:rsidR="00853323" w:rsidRPr="002F24DB" w:rsidRDefault="00853323" w:rsidP="00853323">
            <w:pPr>
              <w:pStyle w:val="BodyText"/>
              <w:spacing w:before="2"/>
              <w:jc w:val="center"/>
              <w:rPr>
                <w:lang w:val="en-US"/>
              </w:rPr>
            </w:pPr>
            <w:r w:rsidRPr="00850D19">
              <w:rPr>
                <w:rFonts w:ascii="Times New Roman"/>
                <w:bCs/>
              </w:rPr>
              <w:t>3 Years</w:t>
            </w:r>
          </w:p>
        </w:tc>
        <w:tc>
          <w:tcPr>
            <w:tcW w:w="1842" w:type="dxa"/>
          </w:tcPr>
          <w:p w14:paraId="3796147C" w14:textId="77777777" w:rsidR="00853323" w:rsidRPr="002F24DB" w:rsidRDefault="00853323" w:rsidP="00853323">
            <w:pPr>
              <w:pStyle w:val="BodyText"/>
              <w:spacing w:before="2"/>
              <w:rPr>
                <w:lang w:val="en-US"/>
              </w:rPr>
            </w:pPr>
          </w:p>
        </w:tc>
        <w:tc>
          <w:tcPr>
            <w:tcW w:w="1785" w:type="dxa"/>
          </w:tcPr>
          <w:p w14:paraId="139CB117" w14:textId="77777777" w:rsidR="00853323" w:rsidRPr="002F24DB" w:rsidRDefault="00853323" w:rsidP="00853323">
            <w:pPr>
              <w:pStyle w:val="BodyText"/>
              <w:spacing w:before="2"/>
              <w:rPr>
                <w:lang w:val="en-US"/>
              </w:rPr>
            </w:pPr>
          </w:p>
        </w:tc>
      </w:tr>
      <w:tr w:rsidR="00853323" w:rsidRPr="002F24DB" w14:paraId="1DF3D886" w14:textId="77777777" w:rsidTr="00837171">
        <w:trPr>
          <w:trHeight w:val="251"/>
        </w:trPr>
        <w:tc>
          <w:tcPr>
            <w:tcW w:w="889" w:type="dxa"/>
          </w:tcPr>
          <w:p w14:paraId="7BB1AABA" w14:textId="77777777" w:rsidR="00853323" w:rsidRPr="002F24DB" w:rsidRDefault="00853323" w:rsidP="00853323">
            <w:pPr>
              <w:pStyle w:val="BodyText"/>
              <w:numPr>
                <w:ilvl w:val="0"/>
                <w:numId w:val="39"/>
              </w:numPr>
              <w:spacing w:before="2"/>
              <w:rPr>
                <w:lang w:val="en-US"/>
              </w:rPr>
            </w:pPr>
          </w:p>
        </w:tc>
        <w:tc>
          <w:tcPr>
            <w:tcW w:w="4820" w:type="dxa"/>
          </w:tcPr>
          <w:p w14:paraId="69EF8D3D" w14:textId="07DB19ED" w:rsidR="00853323" w:rsidRPr="00853323" w:rsidRDefault="00853323" w:rsidP="00853323">
            <w:pPr>
              <w:pStyle w:val="BodyText"/>
              <w:spacing w:before="2"/>
              <w:rPr>
                <w:b w:val="0"/>
                <w:bCs/>
                <w:lang w:val="en-US"/>
              </w:rPr>
            </w:pPr>
            <w:r w:rsidRPr="00853323">
              <w:rPr>
                <w:rFonts w:ascii="Arial" w:hAnsi="Arial" w:cs="Arial"/>
                <w:b w:val="0"/>
                <w:bCs/>
                <w:color w:val="000000"/>
              </w:rPr>
              <w:t>Provide 24hrs emergency services, have vet in charge, patient will be transported to the clinic, charge based on A/H consultation and treatment</w:t>
            </w:r>
          </w:p>
        </w:tc>
        <w:tc>
          <w:tcPr>
            <w:tcW w:w="1134" w:type="dxa"/>
          </w:tcPr>
          <w:p w14:paraId="260A5E1D" w14:textId="7B7E5C74" w:rsidR="00853323" w:rsidRPr="002F24DB" w:rsidRDefault="00853323" w:rsidP="00853323">
            <w:pPr>
              <w:pStyle w:val="BodyText"/>
              <w:spacing w:before="2"/>
              <w:jc w:val="center"/>
              <w:rPr>
                <w:lang w:val="en-US"/>
              </w:rPr>
            </w:pPr>
            <w:r w:rsidRPr="00850D19">
              <w:rPr>
                <w:rFonts w:ascii="Times New Roman"/>
                <w:bCs/>
              </w:rPr>
              <w:t>3 Years</w:t>
            </w:r>
          </w:p>
        </w:tc>
        <w:tc>
          <w:tcPr>
            <w:tcW w:w="1842" w:type="dxa"/>
          </w:tcPr>
          <w:p w14:paraId="76C94929" w14:textId="77777777" w:rsidR="00853323" w:rsidRPr="002F24DB" w:rsidRDefault="00853323" w:rsidP="00853323">
            <w:pPr>
              <w:pStyle w:val="BodyText"/>
              <w:spacing w:before="2"/>
              <w:rPr>
                <w:lang w:val="en-US"/>
              </w:rPr>
            </w:pPr>
          </w:p>
        </w:tc>
        <w:tc>
          <w:tcPr>
            <w:tcW w:w="1785" w:type="dxa"/>
          </w:tcPr>
          <w:p w14:paraId="2308A6CD" w14:textId="77777777" w:rsidR="00853323" w:rsidRPr="002F24DB" w:rsidRDefault="00853323" w:rsidP="00853323">
            <w:pPr>
              <w:pStyle w:val="BodyText"/>
              <w:spacing w:before="2"/>
              <w:rPr>
                <w:lang w:val="en-US"/>
              </w:rPr>
            </w:pPr>
          </w:p>
        </w:tc>
      </w:tr>
      <w:tr w:rsidR="00853323" w:rsidRPr="002F24DB" w14:paraId="0806E000" w14:textId="77777777" w:rsidTr="00837171">
        <w:trPr>
          <w:trHeight w:val="251"/>
        </w:trPr>
        <w:tc>
          <w:tcPr>
            <w:tcW w:w="889" w:type="dxa"/>
          </w:tcPr>
          <w:p w14:paraId="2EC63C30" w14:textId="77777777" w:rsidR="00853323" w:rsidRPr="002F24DB" w:rsidRDefault="00853323" w:rsidP="00853323">
            <w:pPr>
              <w:pStyle w:val="BodyText"/>
              <w:numPr>
                <w:ilvl w:val="0"/>
                <w:numId w:val="39"/>
              </w:numPr>
              <w:spacing w:before="2"/>
              <w:rPr>
                <w:lang w:val="en-US"/>
              </w:rPr>
            </w:pPr>
          </w:p>
        </w:tc>
        <w:tc>
          <w:tcPr>
            <w:tcW w:w="4820" w:type="dxa"/>
          </w:tcPr>
          <w:p w14:paraId="39ADD9A8" w14:textId="77777777" w:rsidR="00853323" w:rsidRPr="00853323" w:rsidRDefault="00853323" w:rsidP="00853323">
            <w:pPr>
              <w:pStyle w:val="TableParagraph"/>
              <w:spacing w:line="232" w:lineRule="exact"/>
              <w:rPr>
                <w:bCs/>
                <w:lang w:val="en-ZA"/>
              </w:rPr>
            </w:pPr>
            <w:r w:rsidRPr="00853323">
              <w:rPr>
                <w:bCs/>
                <w:lang w:val="en-ZA"/>
              </w:rPr>
              <w:t>Diagnosis on Xray to small &amp; large breeds,</w:t>
            </w:r>
          </w:p>
          <w:p w14:paraId="05FFB710" w14:textId="5D83E443" w:rsidR="00853323" w:rsidRPr="00853323" w:rsidRDefault="00853323" w:rsidP="00853323">
            <w:pPr>
              <w:pStyle w:val="BodyText"/>
              <w:spacing w:before="2"/>
              <w:rPr>
                <w:b w:val="0"/>
                <w:bCs/>
                <w:lang w:val="en-US"/>
              </w:rPr>
            </w:pPr>
            <w:r w:rsidRPr="00853323">
              <w:rPr>
                <w:b w:val="0"/>
                <w:bCs/>
                <w:lang w:val="en-ZA"/>
              </w:rPr>
              <w:t>estimated rate.</w:t>
            </w:r>
          </w:p>
        </w:tc>
        <w:tc>
          <w:tcPr>
            <w:tcW w:w="1134" w:type="dxa"/>
          </w:tcPr>
          <w:p w14:paraId="3E1E8813" w14:textId="27D8BD33" w:rsidR="00853323" w:rsidRPr="002F24DB" w:rsidRDefault="00853323" w:rsidP="00853323">
            <w:pPr>
              <w:pStyle w:val="BodyText"/>
              <w:spacing w:before="2"/>
              <w:rPr>
                <w:lang w:val="en-US"/>
              </w:rPr>
            </w:pPr>
            <w:r w:rsidRPr="00850D19">
              <w:rPr>
                <w:rFonts w:ascii="Times New Roman"/>
                <w:bCs/>
              </w:rPr>
              <w:t>3 Years</w:t>
            </w:r>
          </w:p>
        </w:tc>
        <w:tc>
          <w:tcPr>
            <w:tcW w:w="1842" w:type="dxa"/>
          </w:tcPr>
          <w:p w14:paraId="345721A3" w14:textId="77777777" w:rsidR="00853323" w:rsidRPr="002F24DB" w:rsidRDefault="00853323" w:rsidP="00853323">
            <w:pPr>
              <w:pStyle w:val="BodyText"/>
              <w:spacing w:before="2"/>
              <w:rPr>
                <w:lang w:val="en-US"/>
              </w:rPr>
            </w:pPr>
          </w:p>
        </w:tc>
        <w:tc>
          <w:tcPr>
            <w:tcW w:w="1785" w:type="dxa"/>
          </w:tcPr>
          <w:p w14:paraId="0DB230CD" w14:textId="77777777" w:rsidR="00853323" w:rsidRPr="002F24DB" w:rsidRDefault="00853323" w:rsidP="00853323">
            <w:pPr>
              <w:pStyle w:val="BodyText"/>
              <w:spacing w:before="2"/>
              <w:rPr>
                <w:lang w:val="en-US"/>
              </w:rPr>
            </w:pPr>
          </w:p>
        </w:tc>
      </w:tr>
      <w:tr w:rsidR="00853323" w:rsidRPr="002F24DB" w14:paraId="66D37B51" w14:textId="77777777" w:rsidTr="00837171">
        <w:trPr>
          <w:trHeight w:val="251"/>
        </w:trPr>
        <w:tc>
          <w:tcPr>
            <w:tcW w:w="889" w:type="dxa"/>
          </w:tcPr>
          <w:p w14:paraId="0ACC03F8" w14:textId="77777777" w:rsidR="00853323" w:rsidRPr="002F24DB" w:rsidRDefault="00853323" w:rsidP="00853323">
            <w:pPr>
              <w:pStyle w:val="BodyText"/>
              <w:numPr>
                <w:ilvl w:val="0"/>
                <w:numId w:val="39"/>
              </w:numPr>
              <w:spacing w:before="2"/>
              <w:rPr>
                <w:lang w:val="en-US"/>
              </w:rPr>
            </w:pPr>
          </w:p>
        </w:tc>
        <w:tc>
          <w:tcPr>
            <w:tcW w:w="4820" w:type="dxa"/>
          </w:tcPr>
          <w:p w14:paraId="4FC0FBC3" w14:textId="40DF25B8" w:rsidR="00853323" w:rsidRPr="00853323" w:rsidRDefault="00853323" w:rsidP="00853323">
            <w:pPr>
              <w:pStyle w:val="BodyText"/>
              <w:spacing w:before="2"/>
              <w:rPr>
                <w:b w:val="0"/>
                <w:bCs/>
                <w:lang w:val="en-US"/>
              </w:rPr>
            </w:pPr>
            <w:r w:rsidRPr="00853323">
              <w:rPr>
                <w:rFonts w:ascii="Arial" w:hAnsi="Arial" w:cs="Arial"/>
                <w:b w:val="0"/>
                <w:bCs/>
                <w:color w:val="000000"/>
              </w:rPr>
              <w:t>Tumour removal &amp; I/V fluids estimated rate</w:t>
            </w:r>
          </w:p>
        </w:tc>
        <w:tc>
          <w:tcPr>
            <w:tcW w:w="1134" w:type="dxa"/>
            <w:vAlign w:val="center"/>
          </w:tcPr>
          <w:p w14:paraId="39874A4C" w14:textId="272569CE" w:rsidR="00853323" w:rsidRPr="002F24DB" w:rsidRDefault="00853323" w:rsidP="00853323">
            <w:pPr>
              <w:pStyle w:val="BodyText"/>
              <w:spacing w:before="2"/>
              <w:rPr>
                <w:lang w:val="en-US"/>
              </w:rPr>
            </w:pPr>
          </w:p>
        </w:tc>
        <w:tc>
          <w:tcPr>
            <w:tcW w:w="1842" w:type="dxa"/>
          </w:tcPr>
          <w:p w14:paraId="163A1303" w14:textId="77777777" w:rsidR="00853323" w:rsidRPr="002F24DB" w:rsidRDefault="00853323" w:rsidP="00853323">
            <w:pPr>
              <w:pStyle w:val="BodyText"/>
              <w:spacing w:before="2"/>
              <w:rPr>
                <w:lang w:val="en-US"/>
              </w:rPr>
            </w:pPr>
          </w:p>
        </w:tc>
        <w:tc>
          <w:tcPr>
            <w:tcW w:w="1785" w:type="dxa"/>
          </w:tcPr>
          <w:p w14:paraId="4CF825EB" w14:textId="77777777" w:rsidR="00853323" w:rsidRPr="002F24DB" w:rsidRDefault="00853323" w:rsidP="00853323">
            <w:pPr>
              <w:pStyle w:val="BodyText"/>
              <w:spacing w:before="2"/>
              <w:rPr>
                <w:lang w:val="en-US"/>
              </w:rPr>
            </w:pPr>
          </w:p>
        </w:tc>
      </w:tr>
      <w:tr w:rsidR="00853323" w:rsidRPr="002F24DB" w14:paraId="02DF9150" w14:textId="77777777" w:rsidTr="00442EB4">
        <w:trPr>
          <w:trHeight w:val="251"/>
        </w:trPr>
        <w:tc>
          <w:tcPr>
            <w:tcW w:w="889" w:type="dxa"/>
          </w:tcPr>
          <w:p w14:paraId="5A2EAF30" w14:textId="77777777" w:rsidR="00853323" w:rsidRPr="002F24DB" w:rsidRDefault="00853323" w:rsidP="00853323">
            <w:pPr>
              <w:pStyle w:val="BodyText"/>
              <w:numPr>
                <w:ilvl w:val="0"/>
                <w:numId w:val="39"/>
              </w:numPr>
              <w:spacing w:before="2"/>
              <w:rPr>
                <w:lang w:val="en-US"/>
              </w:rPr>
            </w:pPr>
          </w:p>
        </w:tc>
        <w:tc>
          <w:tcPr>
            <w:tcW w:w="4820" w:type="dxa"/>
          </w:tcPr>
          <w:p w14:paraId="4C039955" w14:textId="21888A95" w:rsidR="00853323" w:rsidRPr="002F24DB" w:rsidRDefault="00853323" w:rsidP="00853323">
            <w:pPr>
              <w:pStyle w:val="BodyText"/>
              <w:spacing w:before="2"/>
              <w:rPr>
                <w:lang w:val="en-US"/>
              </w:rPr>
            </w:pPr>
          </w:p>
        </w:tc>
        <w:tc>
          <w:tcPr>
            <w:tcW w:w="1134" w:type="dxa"/>
            <w:tcBorders>
              <w:top w:val="single" w:sz="4" w:space="0" w:color="auto"/>
              <w:bottom w:val="single" w:sz="4" w:space="0" w:color="auto"/>
            </w:tcBorders>
          </w:tcPr>
          <w:p w14:paraId="411E2400" w14:textId="286E10D5" w:rsidR="00853323" w:rsidRPr="002F24DB" w:rsidRDefault="00853323" w:rsidP="00853323">
            <w:pPr>
              <w:pStyle w:val="BodyText"/>
              <w:spacing w:before="2"/>
              <w:rPr>
                <w:lang w:val="en-US"/>
              </w:rPr>
            </w:pPr>
          </w:p>
        </w:tc>
        <w:tc>
          <w:tcPr>
            <w:tcW w:w="1842" w:type="dxa"/>
          </w:tcPr>
          <w:p w14:paraId="3C57F0D6" w14:textId="77777777" w:rsidR="00853323" w:rsidRPr="002F24DB" w:rsidRDefault="00853323" w:rsidP="00853323">
            <w:pPr>
              <w:pStyle w:val="BodyText"/>
              <w:spacing w:before="2"/>
              <w:rPr>
                <w:lang w:val="en-US"/>
              </w:rPr>
            </w:pPr>
          </w:p>
        </w:tc>
        <w:tc>
          <w:tcPr>
            <w:tcW w:w="1785" w:type="dxa"/>
          </w:tcPr>
          <w:p w14:paraId="14BF1D9B" w14:textId="77777777" w:rsidR="00853323" w:rsidRPr="002F24DB" w:rsidRDefault="00853323" w:rsidP="00853323">
            <w:pPr>
              <w:pStyle w:val="BodyText"/>
              <w:spacing w:before="2"/>
              <w:rPr>
                <w:lang w:val="en-US"/>
              </w:rPr>
            </w:pPr>
          </w:p>
        </w:tc>
      </w:tr>
      <w:tr w:rsidR="00853323" w:rsidRPr="002F24DB" w14:paraId="5FFC57F4" w14:textId="77777777" w:rsidTr="00442EB4">
        <w:trPr>
          <w:trHeight w:val="251"/>
        </w:trPr>
        <w:tc>
          <w:tcPr>
            <w:tcW w:w="889" w:type="dxa"/>
          </w:tcPr>
          <w:p w14:paraId="55D660E9" w14:textId="77777777" w:rsidR="00853323" w:rsidRPr="002F24DB" w:rsidRDefault="00853323" w:rsidP="00853323">
            <w:pPr>
              <w:pStyle w:val="BodyText"/>
              <w:spacing w:before="2"/>
              <w:rPr>
                <w:lang w:val="en-US"/>
              </w:rPr>
            </w:pPr>
          </w:p>
        </w:tc>
        <w:tc>
          <w:tcPr>
            <w:tcW w:w="4820" w:type="dxa"/>
          </w:tcPr>
          <w:p w14:paraId="1C50A2FD" w14:textId="4AA83305" w:rsidR="00853323" w:rsidRPr="002F24DB" w:rsidRDefault="00853323" w:rsidP="00853323">
            <w:pPr>
              <w:pStyle w:val="BodyText"/>
              <w:spacing w:before="2"/>
              <w:rPr>
                <w:lang w:val="en-US"/>
              </w:rPr>
            </w:pPr>
          </w:p>
        </w:tc>
        <w:tc>
          <w:tcPr>
            <w:tcW w:w="1134" w:type="dxa"/>
            <w:tcBorders>
              <w:top w:val="single" w:sz="4" w:space="0" w:color="auto"/>
              <w:bottom w:val="single" w:sz="4" w:space="0" w:color="auto"/>
            </w:tcBorders>
          </w:tcPr>
          <w:p w14:paraId="250B70B8" w14:textId="7B3F68E6" w:rsidR="00853323" w:rsidRPr="002F24DB" w:rsidRDefault="00853323" w:rsidP="00853323">
            <w:pPr>
              <w:pStyle w:val="BodyText"/>
              <w:spacing w:before="2"/>
              <w:rPr>
                <w:lang w:val="en-US"/>
              </w:rPr>
            </w:pPr>
          </w:p>
        </w:tc>
        <w:tc>
          <w:tcPr>
            <w:tcW w:w="1842" w:type="dxa"/>
          </w:tcPr>
          <w:p w14:paraId="42F00A67" w14:textId="77777777" w:rsidR="00853323" w:rsidRPr="002F24DB" w:rsidRDefault="00853323" w:rsidP="00853323">
            <w:pPr>
              <w:pStyle w:val="BodyText"/>
              <w:spacing w:before="2"/>
              <w:rPr>
                <w:lang w:val="en-US"/>
              </w:rPr>
            </w:pPr>
          </w:p>
        </w:tc>
        <w:tc>
          <w:tcPr>
            <w:tcW w:w="1785" w:type="dxa"/>
          </w:tcPr>
          <w:p w14:paraId="0DCBD6CE" w14:textId="77777777" w:rsidR="00853323" w:rsidRPr="002F24DB" w:rsidRDefault="00853323" w:rsidP="00853323">
            <w:pPr>
              <w:pStyle w:val="BodyText"/>
              <w:spacing w:before="2"/>
              <w:rPr>
                <w:lang w:val="en-US"/>
              </w:rPr>
            </w:pPr>
          </w:p>
        </w:tc>
      </w:tr>
      <w:tr w:rsidR="00853323" w:rsidRPr="002F24DB" w14:paraId="749E3A09" w14:textId="77777777" w:rsidTr="00442EB4">
        <w:trPr>
          <w:trHeight w:val="330"/>
        </w:trPr>
        <w:tc>
          <w:tcPr>
            <w:tcW w:w="5709" w:type="dxa"/>
            <w:gridSpan w:val="2"/>
            <w:shd w:val="clear" w:color="auto" w:fill="FFFFFF" w:themeFill="background1"/>
          </w:tcPr>
          <w:p w14:paraId="0F468BBB" w14:textId="77777777" w:rsidR="00853323" w:rsidRPr="002F24DB" w:rsidRDefault="00853323" w:rsidP="00853323">
            <w:pPr>
              <w:pStyle w:val="BodyText"/>
              <w:spacing w:before="2"/>
              <w:rPr>
                <w:lang w:val="en-US"/>
              </w:rPr>
            </w:pPr>
          </w:p>
        </w:tc>
        <w:tc>
          <w:tcPr>
            <w:tcW w:w="1134" w:type="dxa"/>
            <w:shd w:val="clear" w:color="auto" w:fill="FFFFFF" w:themeFill="background1"/>
          </w:tcPr>
          <w:p w14:paraId="206B42E7" w14:textId="77777777" w:rsidR="00853323" w:rsidRPr="002F24DB" w:rsidRDefault="00853323" w:rsidP="00853323">
            <w:pPr>
              <w:pStyle w:val="BodyText"/>
              <w:spacing w:before="2"/>
              <w:rPr>
                <w:lang w:val="en-US"/>
              </w:rPr>
            </w:pPr>
          </w:p>
        </w:tc>
        <w:tc>
          <w:tcPr>
            <w:tcW w:w="1842" w:type="dxa"/>
            <w:shd w:val="clear" w:color="auto" w:fill="FFFFFF" w:themeFill="background1"/>
          </w:tcPr>
          <w:p w14:paraId="4DF253B6" w14:textId="77777777" w:rsidR="00853323" w:rsidRPr="002F24DB" w:rsidRDefault="00853323" w:rsidP="00853323">
            <w:pPr>
              <w:pStyle w:val="BodyText"/>
              <w:spacing w:before="2"/>
              <w:rPr>
                <w:lang w:val="en-US"/>
              </w:rPr>
            </w:pPr>
          </w:p>
        </w:tc>
        <w:tc>
          <w:tcPr>
            <w:tcW w:w="1785" w:type="dxa"/>
            <w:shd w:val="clear" w:color="auto" w:fill="FFFFFF" w:themeFill="background1"/>
          </w:tcPr>
          <w:p w14:paraId="64824502" w14:textId="77777777" w:rsidR="00853323" w:rsidRPr="002F24DB" w:rsidRDefault="00853323" w:rsidP="00853323">
            <w:pPr>
              <w:pStyle w:val="BodyText"/>
              <w:spacing w:before="2"/>
              <w:rPr>
                <w:lang w:val="en-US"/>
              </w:rPr>
            </w:pPr>
          </w:p>
        </w:tc>
      </w:tr>
      <w:tr w:rsidR="00853323" w:rsidRPr="002F24DB" w14:paraId="60F33C3F" w14:textId="77777777" w:rsidTr="00442EB4">
        <w:trPr>
          <w:trHeight w:val="333"/>
        </w:trPr>
        <w:tc>
          <w:tcPr>
            <w:tcW w:w="5709" w:type="dxa"/>
            <w:gridSpan w:val="2"/>
            <w:shd w:val="clear" w:color="auto" w:fill="FFFFFF" w:themeFill="background1"/>
          </w:tcPr>
          <w:p w14:paraId="75256314" w14:textId="77777777" w:rsidR="00853323" w:rsidRPr="002F24DB" w:rsidRDefault="00853323" w:rsidP="00853323">
            <w:pPr>
              <w:pStyle w:val="BodyText"/>
              <w:spacing w:before="2"/>
              <w:rPr>
                <w:lang w:val="en-US"/>
              </w:rPr>
            </w:pPr>
            <w:r w:rsidRPr="002F24DB">
              <w:rPr>
                <w:lang w:val="en-AU"/>
              </w:rPr>
              <w:t xml:space="preserve">SUB-TOTAL </w:t>
            </w:r>
          </w:p>
        </w:tc>
        <w:tc>
          <w:tcPr>
            <w:tcW w:w="1134" w:type="dxa"/>
            <w:shd w:val="clear" w:color="auto" w:fill="FFFFFF" w:themeFill="background1"/>
          </w:tcPr>
          <w:p w14:paraId="3656E130" w14:textId="77777777" w:rsidR="00853323" w:rsidRPr="00D36AE9" w:rsidRDefault="00853323" w:rsidP="00853323">
            <w:pPr>
              <w:pStyle w:val="BodyText"/>
              <w:spacing w:before="2"/>
              <w:rPr>
                <w:lang w:val="en-ZA"/>
              </w:rPr>
            </w:pPr>
          </w:p>
        </w:tc>
        <w:tc>
          <w:tcPr>
            <w:tcW w:w="1842" w:type="dxa"/>
            <w:shd w:val="clear" w:color="auto" w:fill="FFFFFF" w:themeFill="background1"/>
          </w:tcPr>
          <w:p w14:paraId="3E09D012" w14:textId="77777777" w:rsidR="00853323" w:rsidRPr="002F24DB" w:rsidRDefault="00853323" w:rsidP="00853323">
            <w:pPr>
              <w:pStyle w:val="BodyText"/>
              <w:spacing w:before="2"/>
              <w:rPr>
                <w:lang w:val="en-US"/>
              </w:rPr>
            </w:pPr>
          </w:p>
        </w:tc>
        <w:tc>
          <w:tcPr>
            <w:tcW w:w="1785" w:type="dxa"/>
            <w:shd w:val="clear" w:color="auto" w:fill="FFFFFF" w:themeFill="background1"/>
          </w:tcPr>
          <w:p w14:paraId="19801005" w14:textId="77777777" w:rsidR="00853323" w:rsidRPr="002F24DB" w:rsidRDefault="00853323" w:rsidP="00853323">
            <w:pPr>
              <w:pStyle w:val="BodyText"/>
              <w:spacing w:before="2"/>
              <w:rPr>
                <w:lang w:val="en-US"/>
              </w:rPr>
            </w:pPr>
          </w:p>
        </w:tc>
      </w:tr>
      <w:tr w:rsidR="00853323" w:rsidRPr="002F24DB" w14:paraId="64B02E1F" w14:textId="77777777" w:rsidTr="00442EB4">
        <w:trPr>
          <w:trHeight w:val="333"/>
        </w:trPr>
        <w:tc>
          <w:tcPr>
            <w:tcW w:w="5709" w:type="dxa"/>
            <w:gridSpan w:val="2"/>
            <w:shd w:val="clear" w:color="auto" w:fill="FFFFFF" w:themeFill="background1"/>
          </w:tcPr>
          <w:p w14:paraId="6E5B3212" w14:textId="77777777" w:rsidR="00853323" w:rsidRPr="002F24DB" w:rsidRDefault="00853323" w:rsidP="00853323">
            <w:pPr>
              <w:pStyle w:val="BodyText"/>
              <w:spacing w:before="2"/>
              <w:rPr>
                <w:lang w:val="en-US"/>
              </w:rPr>
            </w:pPr>
            <w:r w:rsidRPr="002F24DB">
              <w:rPr>
                <w:lang w:val="en-AU"/>
              </w:rPr>
              <w:t>VAT AT 15%</w:t>
            </w:r>
          </w:p>
        </w:tc>
        <w:tc>
          <w:tcPr>
            <w:tcW w:w="1134" w:type="dxa"/>
            <w:shd w:val="clear" w:color="auto" w:fill="FFFFFF" w:themeFill="background1"/>
          </w:tcPr>
          <w:p w14:paraId="3B9CE00A" w14:textId="77777777" w:rsidR="00853323" w:rsidRPr="002F24DB" w:rsidRDefault="00853323" w:rsidP="00853323">
            <w:pPr>
              <w:pStyle w:val="BodyText"/>
              <w:spacing w:before="2"/>
              <w:rPr>
                <w:lang w:val="en-US"/>
              </w:rPr>
            </w:pPr>
          </w:p>
        </w:tc>
        <w:tc>
          <w:tcPr>
            <w:tcW w:w="1842" w:type="dxa"/>
            <w:shd w:val="clear" w:color="auto" w:fill="FFFFFF" w:themeFill="background1"/>
          </w:tcPr>
          <w:p w14:paraId="0C4BB115" w14:textId="77777777" w:rsidR="00853323" w:rsidRPr="002F24DB" w:rsidRDefault="00853323" w:rsidP="00853323">
            <w:pPr>
              <w:pStyle w:val="BodyText"/>
              <w:spacing w:before="2"/>
              <w:rPr>
                <w:lang w:val="en-US"/>
              </w:rPr>
            </w:pPr>
          </w:p>
        </w:tc>
        <w:tc>
          <w:tcPr>
            <w:tcW w:w="1785" w:type="dxa"/>
            <w:shd w:val="clear" w:color="auto" w:fill="FFFFFF" w:themeFill="background1"/>
          </w:tcPr>
          <w:p w14:paraId="4ED5371D" w14:textId="77777777" w:rsidR="00853323" w:rsidRPr="002F24DB" w:rsidRDefault="00853323" w:rsidP="00853323">
            <w:pPr>
              <w:pStyle w:val="BodyText"/>
              <w:spacing w:before="2"/>
              <w:rPr>
                <w:lang w:val="en-US"/>
              </w:rPr>
            </w:pPr>
          </w:p>
        </w:tc>
      </w:tr>
      <w:tr w:rsidR="00853323" w:rsidRPr="002F24DB" w14:paraId="010CD3C4" w14:textId="77777777" w:rsidTr="00442EB4">
        <w:trPr>
          <w:trHeight w:val="333"/>
        </w:trPr>
        <w:tc>
          <w:tcPr>
            <w:tcW w:w="5709" w:type="dxa"/>
            <w:gridSpan w:val="2"/>
            <w:shd w:val="clear" w:color="auto" w:fill="FFFFFF" w:themeFill="background1"/>
          </w:tcPr>
          <w:p w14:paraId="55E64C41" w14:textId="77777777" w:rsidR="00853323" w:rsidRPr="002F24DB" w:rsidRDefault="00853323" w:rsidP="00853323">
            <w:pPr>
              <w:pStyle w:val="BodyText"/>
              <w:spacing w:before="2"/>
              <w:rPr>
                <w:lang w:val="en-US"/>
              </w:rPr>
            </w:pPr>
            <w:r w:rsidRPr="002F24DB">
              <w:rPr>
                <w:lang w:val="en-AU"/>
              </w:rPr>
              <w:t>GRAND TOTAL (BID PRICE IN RSA CURRENCY WITH ALL APPLICABLE TAXES INCLUDED)</w:t>
            </w:r>
          </w:p>
        </w:tc>
        <w:tc>
          <w:tcPr>
            <w:tcW w:w="1134" w:type="dxa"/>
            <w:shd w:val="clear" w:color="auto" w:fill="FFFFFF" w:themeFill="background1"/>
          </w:tcPr>
          <w:p w14:paraId="7F083027" w14:textId="77777777" w:rsidR="00853323" w:rsidRPr="002F24DB" w:rsidRDefault="00853323" w:rsidP="00853323">
            <w:pPr>
              <w:pStyle w:val="BodyText"/>
              <w:spacing w:before="2"/>
              <w:rPr>
                <w:lang w:val="en-US"/>
              </w:rPr>
            </w:pPr>
          </w:p>
        </w:tc>
        <w:tc>
          <w:tcPr>
            <w:tcW w:w="1842" w:type="dxa"/>
            <w:shd w:val="clear" w:color="auto" w:fill="FFFFFF" w:themeFill="background1"/>
          </w:tcPr>
          <w:p w14:paraId="782C4080" w14:textId="77777777" w:rsidR="00853323" w:rsidRPr="002F24DB" w:rsidRDefault="00853323" w:rsidP="00853323">
            <w:pPr>
              <w:pStyle w:val="BodyText"/>
              <w:spacing w:before="2"/>
              <w:rPr>
                <w:lang w:val="en-US"/>
              </w:rPr>
            </w:pPr>
          </w:p>
        </w:tc>
        <w:tc>
          <w:tcPr>
            <w:tcW w:w="1785" w:type="dxa"/>
            <w:shd w:val="clear" w:color="auto" w:fill="FFFFFF" w:themeFill="background1"/>
          </w:tcPr>
          <w:p w14:paraId="54B363E9" w14:textId="77777777" w:rsidR="00853323" w:rsidRPr="002F24DB" w:rsidRDefault="00853323" w:rsidP="00853323">
            <w:pPr>
              <w:pStyle w:val="BodyText"/>
              <w:spacing w:before="2"/>
              <w:rPr>
                <w:lang w:val="en-US"/>
              </w:rPr>
            </w:pPr>
          </w:p>
        </w:tc>
      </w:tr>
    </w:tbl>
    <w:p w14:paraId="3FD67E0F" w14:textId="77777777" w:rsidR="00C92E91" w:rsidRPr="002F24DB" w:rsidRDefault="00C92E91" w:rsidP="00C92E91">
      <w:pPr>
        <w:pStyle w:val="BodyText"/>
        <w:spacing w:before="2"/>
        <w:rPr>
          <w:lang w:val="en-US"/>
        </w:rPr>
      </w:pPr>
    </w:p>
    <w:p w14:paraId="31972598" w14:textId="77777777" w:rsidR="00C92E91" w:rsidRDefault="00C92E91" w:rsidP="00C92E91">
      <w:pPr>
        <w:pStyle w:val="Heading1"/>
        <w:ind w:left="432"/>
      </w:pPr>
      <w:r>
        <w:t>The</w:t>
      </w:r>
      <w:r>
        <w:rPr>
          <w:spacing w:val="-3"/>
        </w:rPr>
        <w:t xml:space="preserve"> </w:t>
      </w:r>
      <w:r>
        <w:t>total</w:t>
      </w:r>
      <w:r>
        <w:rPr>
          <w:spacing w:val="1"/>
        </w:rPr>
        <w:t xml:space="preserve"> </w:t>
      </w:r>
      <w:r>
        <w:t>cost</w:t>
      </w:r>
      <w:r>
        <w:rPr>
          <w:spacing w:val="1"/>
        </w:rPr>
        <w:t xml:space="preserve"> </w:t>
      </w:r>
      <w:r>
        <w:t>amount</w:t>
      </w:r>
      <w:r>
        <w:rPr>
          <w:spacing w:val="-4"/>
        </w:rPr>
        <w:t xml:space="preserve"> </w:t>
      </w:r>
      <w:r>
        <w:t>must</w:t>
      </w:r>
      <w:r>
        <w:rPr>
          <w:spacing w:val="-2"/>
        </w:rPr>
        <w:t xml:space="preserve"> </w:t>
      </w:r>
      <w:r>
        <w:t>cover</w:t>
      </w:r>
      <w:r>
        <w:rPr>
          <w:spacing w:val="1"/>
        </w:rPr>
        <w:t xml:space="preserve"> </w:t>
      </w:r>
      <w:r>
        <w:t>all</w:t>
      </w:r>
      <w:r>
        <w:rPr>
          <w:spacing w:val="-2"/>
        </w:rPr>
        <w:t xml:space="preserve"> </w:t>
      </w:r>
      <w:r>
        <w:t>costs</w:t>
      </w:r>
      <w:r>
        <w:rPr>
          <w:spacing w:val="-1"/>
        </w:rPr>
        <w:t xml:space="preserve"> </w:t>
      </w:r>
      <w:r>
        <w:t>associated</w:t>
      </w:r>
      <w:r>
        <w:rPr>
          <w:spacing w:val="-3"/>
        </w:rPr>
        <w:t xml:space="preserve"> </w:t>
      </w:r>
      <w:r>
        <w:t>with</w:t>
      </w:r>
      <w:r>
        <w:rPr>
          <w:spacing w:val="-3"/>
        </w:rPr>
        <w:t xml:space="preserve"> </w:t>
      </w:r>
      <w:r>
        <w:t>the</w:t>
      </w:r>
      <w:r>
        <w:rPr>
          <w:spacing w:val="-4"/>
        </w:rPr>
        <w:t xml:space="preserve"> </w:t>
      </w:r>
      <w:r>
        <w:t>service</w:t>
      </w:r>
    </w:p>
    <w:tbl>
      <w:tblPr>
        <w:tblW w:w="0" w:type="auto"/>
        <w:tblInd w:w="3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63"/>
        <w:gridCol w:w="2403"/>
        <w:gridCol w:w="3032"/>
      </w:tblGrid>
      <w:tr w:rsidR="00C92E91" w14:paraId="2ED02E9F" w14:textId="77777777" w:rsidTr="00FE4A4B">
        <w:trPr>
          <w:trHeight w:val="1276"/>
        </w:trPr>
        <w:tc>
          <w:tcPr>
            <w:tcW w:w="10498" w:type="dxa"/>
            <w:gridSpan w:val="3"/>
            <w:tcBorders>
              <w:bottom w:val="thinThickMediumGap" w:sz="6" w:space="0" w:color="000000"/>
            </w:tcBorders>
          </w:tcPr>
          <w:p w14:paraId="0E8A17AE" w14:textId="77777777" w:rsidR="00C92E91" w:rsidRDefault="00C92E91" w:rsidP="00FE4A4B">
            <w:pPr>
              <w:pStyle w:val="TableParagraph"/>
              <w:tabs>
                <w:tab w:val="left" w:pos="558"/>
                <w:tab w:val="left" w:pos="1349"/>
                <w:tab w:val="left" w:pos="7137"/>
                <w:tab w:val="left" w:pos="7586"/>
                <w:tab w:val="left" w:pos="8169"/>
                <w:tab w:val="left" w:pos="8877"/>
                <w:tab w:val="left" w:pos="10143"/>
              </w:tabs>
              <w:spacing w:before="2" w:line="252" w:lineRule="exact"/>
              <w:ind w:left="107"/>
              <w:rPr>
                <w:rFonts w:ascii="Arial"/>
                <w:b/>
                <w:i/>
              </w:rPr>
            </w:pPr>
            <w:r>
              <w:rPr>
                <w:rFonts w:ascii="Arial"/>
                <w:b/>
                <w:i/>
              </w:rPr>
              <w:t>I</w:t>
            </w:r>
            <w:r>
              <w:rPr>
                <w:rFonts w:ascii="Arial"/>
                <w:b/>
                <w:i/>
              </w:rPr>
              <w:tab/>
              <w:t>(full</w:t>
            </w:r>
            <w:r>
              <w:rPr>
                <w:rFonts w:ascii="Arial"/>
                <w:b/>
                <w:i/>
              </w:rPr>
              <w:tab/>
              <w:t>name)</w:t>
            </w:r>
            <w:r>
              <w:rPr>
                <w:rFonts w:ascii="Arial"/>
                <w:b/>
                <w:i/>
                <w:u w:val="single"/>
              </w:rPr>
              <w:tab/>
            </w:r>
            <w:r>
              <w:rPr>
                <w:rFonts w:ascii="Arial"/>
                <w:b/>
                <w:i/>
              </w:rPr>
              <w:t>,</w:t>
            </w:r>
            <w:r>
              <w:rPr>
                <w:rFonts w:ascii="Arial"/>
                <w:b/>
                <w:i/>
              </w:rPr>
              <w:tab/>
              <w:t>in</w:t>
            </w:r>
            <w:r>
              <w:rPr>
                <w:rFonts w:ascii="Arial"/>
                <w:b/>
                <w:i/>
              </w:rPr>
              <w:tab/>
              <w:t>my</w:t>
            </w:r>
            <w:r>
              <w:rPr>
                <w:rFonts w:ascii="Arial"/>
                <w:b/>
                <w:i/>
              </w:rPr>
              <w:tab/>
              <w:t>capacity</w:t>
            </w:r>
            <w:r>
              <w:rPr>
                <w:rFonts w:ascii="Arial"/>
                <w:b/>
                <w:i/>
              </w:rPr>
              <w:tab/>
              <w:t>as</w:t>
            </w:r>
          </w:p>
          <w:p w14:paraId="62BB316B" w14:textId="77777777" w:rsidR="00C92E91" w:rsidRDefault="00C92E91" w:rsidP="00FE4A4B">
            <w:pPr>
              <w:pStyle w:val="TableParagraph"/>
              <w:tabs>
                <w:tab w:val="left" w:pos="3412"/>
                <w:tab w:val="left" w:pos="4136"/>
                <w:tab w:val="left" w:pos="5127"/>
                <w:tab w:val="left" w:pos="6243"/>
                <w:tab w:val="left" w:pos="8013"/>
                <w:tab w:val="left" w:pos="10177"/>
              </w:tabs>
              <w:spacing w:line="252" w:lineRule="exact"/>
              <w:ind w:left="107"/>
              <w:rPr>
                <w:rFonts w:ascii="Arial"/>
                <w:b/>
                <w:i/>
              </w:rPr>
            </w:pPr>
            <w:r>
              <w:rPr>
                <w:rFonts w:ascii="Arial"/>
                <w:b/>
                <w:i/>
                <w:u w:val="single"/>
              </w:rPr>
              <w:t xml:space="preserve"> </w:t>
            </w:r>
            <w:r>
              <w:rPr>
                <w:rFonts w:ascii="Arial"/>
                <w:b/>
                <w:i/>
                <w:u w:val="single"/>
              </w:rPr>
              <w:tab/>
            </w:r>
            <w:r>
              <w:rPr>
                <w:rFonts w:ascii="Arial"/>
                <w:b/>
                <w:i/>
              </w:rPr>
              <w:t>,</w:t>
            </w:r>
            <w:r>
              <w:rPr>
                <w:rFonts w:ascii="Arial"/>
                <w:b/>
                <w:i/>
              </w:rPr>
              <w:tab/>
              <w:t>the</w:t>
            </w:r>
            <w:r>
              <w:rPr>
                <w:rFonts w:ascii="Arial"/>
                <w:b/>
                <w:i/>
              </w:rPr>
              <w:tab/>
              <w:t>duly</w:t>
            </w:r>
            <w:r>
              <w:rPr>
                <w:rFonts w:ascii="Arial"/>
                <w:b/>
                <w:i/>
              </w:rPr>
              <w:tab/>
              <w:t>authorized</w:t>
            </w:r>
            <w:r>
              <w:rPr>
                <w:rFonts w:ascii="Arial"/>
                <w:b/>
                <w:i/>
              </w:rPr>
              <w:tab/>
              <w:t>representative</w:t>
            </w:r>
            <w:r>
              <w:rPr>
                <w:rFonts w:ascii="Arial"/>
                <w:b/>
                <w:i/>
              </w:rPr>
              <w:tab/>
              <w:t>of</w:t>
            </w:r>
          </w:p>
          <w:p w14:paraId="4263D373" w14:textId="77777777" w:rsidR="00C92E91" w:rsidRDefault="00C92E91" w:rsidP="00FE4A4B">
            <w:pPr>
              <w:pStyle w:val="TableParagraph"/>
              <w:tabs>
                <w:tab w:val="left" w:pos="6227"/>
              </w:tabs>
              <w:spacing w:line="252" w:lineRule="exact"/>
              <w:ind w:left="107"/>
              <w:rPr>
                <w:rFonts w:ascii="Arial"/>
                <w:b/>
                <w:i/>
              </w:rPr>
            </w:pPr>
            <w:r>
              <w:rPr>
                <w:rFonts w:ascii="Arial"/>
                <w:b/>
                <w:i/>
                <w:u w:val="single"/>
              </w:rPr>
              <w:t xml:space="preserve"> </w:t>
            </w:r>
            <w:r>
              <w:rPr>
                <w:rFonts w:ascii="Arial"/>
                <w:b/>
                <w:i/>
                <w:u w:val="single"/>
              </w:rPr>
              <w:tab/>
            </w:r>
            <w:r>
              <w:rPr>
                <w:rFonts w:ascii="Arial"/>
                <w:b/>
                <w:i/>
              </w:rPr>
              <w:t>(business</w:t>
            </w:r>
            <w:r>
              <w:rPr>
                <w:rFonts w:ascii="Arial"/>
                <w:b/>
                <w:i/>
                <w:spacing w:val="49"/>
              </w:rPr>
              <w:t xml:space="preserve"> </w:t>
            </w:r>
            <w:r>
              <w:rPr>
                <w:rFonts w:ascii="Arial"/>
                <w:b/>
                <w:i/>
              </w:rPr>
              <w:t>name)</w:t>
            </w:r>
            <w:r>
              <w:rPr>
                <w:rFonts w:ascii="Arial"/>
                <w:b/>
                <w:i/>
                <w:spacing w:val="52"/>
              </w:rPr>
              <w:t xml:space="preserve"> </w:t>
            </w:r>
            <w:r>
              <w:rPr>
                <w:rFonts w:ascii="Arial"/>
                <w:b/>
                <w:i/>
              </w:rPr>
              <w:t>hereby</w:t>
            </w:r>
            <w:r>
              <w:rPr>
                <w:rFonts w:ascii="Arial"/>
                <w:b/>
                <w:i/>
                <w:spacing w:val="52"/>
              </w:rPr>
              <w:t xml:space="preserve"> </w:t>
            </w:r>
            <w:r>
              <w:rPr>
                <w:rFonts w:ascii="Arial"/>
                <w:b/>
                <w:i/>
              </w:rPr>
              <w:t>declares</w:t>
            </w:r>
            <w:r>
              <w:rPr>
                <w:rFonts w:ascii="Arial"/>
                <w:b/>
                <w:i/>
                <w:spacing w:val="51"/>
              </w:rPr>
              <w:t xml:space="preserve"> </w:t>
            </w:r>
            <w:r>
              <w:rPr>
                <w:rFonts w:ascii="Arial"/>
                <w:b/>
                <w:i/>
              </w:rPr>
              <w:t>that</w:t>
            </w:r>
          </w:p>
          <w:p w14:paraId="0AB3CD1B" w14:textId="77777777" w:rsidR="00C92E91" w:rsidRDefault="00C92E91" w:rsidP="00FE4A4B">
            <w:pPr>
              <w:pStyle w:val="TableParagraph"/>
              <w:tabs>
                <w:tab w:val="left" w:pos="9202"/>
              </w:tabs>
              <w:spacing w:line="252" w:lineRule="exact"/>
              <w:ind w:left="107" w:right="101"/>
              <w:rPr>
                <w:rFonts w:ascii="Arial"/>
                <w:b/>
                <w:i/>
              </w:rPr>
            </w:pPr>
            <w:r>
              <w:rPr>
                <w:rFonts w:ascii="Arial"/>
                <w:b/>
                <w:i/>
              </w:rPr>
              <w:t>the</w:t>
            </w:r>
            <w:r>
              <w:rPr>
                <w:rFonts w:ascii="Arial"/>
                <w:b/>
                <w:i/>
                <w:spacing w:val="56"/>
              </w:rPr>
              <w:t xml:space="preserve"> </w:t>
            </w:r>
            <w:r>
              <w:rPr>
                <w:rFonts w:ascii="Arial"/>
                <w:b/>
                <w:i/>
              </w:rPr>
              <w:t>offer</w:t>
            </w:r>
            <w:r>
              <w:rPr>
                <w:rFonts w:ascii="Arial"/>
                <w:b/>
                <w:i/>
                <w:spacing w:val="55"/>
              </w:rPr>
              <w:t xml:space="preserve"> </w:t>
            </w:r>
            <w:r>
              <w:rPr>
                <w:rFonts w:ascii="Arial"/>
                <w:b/>
                <w:i/>
              </w:rPr>
              <w:t>is</w:t>
            </w:r>
            <w:r>
              <w:rPr>
                <w:rFonts w:ascii="Arial"/>
                <w:b/>
                <w:i/>
                <w:spacing w:val="54"/>
              </w:rPr>
              <w:t xml:space="preserve"> </w:t>
            </w:r>
            <w:r>
              <w:rPr>
                <w:rFonts w:ascii="Arial"/>
                <w:b/>
                <w:i/>
              </w:rPr>
              <w:t>in</w:t>
            </w:r>
            <w:r>
              <w:rPr>
                <w:rFonts w:ascii="Arial"/>
                <w:b/>
                <w:i/>
                <w:spacing w:val="54"/>
              </w:rPr>
              <w:t xml:space="preserve"> </w:t>
            </w:r>
            <w:r>
              <w:rPr>
                <w:rFonts w:ascii="Arial"/>
                <w:b/>
                <w:i/>
              </w:rPr>
              <w:t>accordance</w:t>
            </w:r>
            <w:r>
              <w:rPr>
                <w:rFonts w:ascii="Arial"/>
                <w:b/>
                <w:i/>
                <w:spacing w:val="59"/>
              </w:rPr>
              <w:t xml:space="preserve"> </w:t>
            </w:r>
            <w:r>
              <w:rPr>
                <w:rFonts w:ascii="Arial"/>
                <w:b/>
                <w:i/>
              </w:rPr>
              <w:t>with</w:t>
            </w:r>
            <w:r>
              <w:rPr>
                <w:rFonts w:ascii="Arial"/>
                <w:b/>
                <w:i/>
                <w:spacing w:val="54"/>
              </w:rPr>
              <w:t xml:space="preserve"> </w:t>
            </w:r>
            <w:r>
              <w:rPr>
                <w:rFonts w:ascii="Arial"/>
                <w:b/>
                <w:i/>
              </w:rPr>
              <w:t>the</w:t>
            </w:r>
            <w:r>
              <w:rPr>
                <w:rFonts w:ascii="Arial"/>
                <w:b/>
                <w:i/>
                <w:spacing w:val="54"/>
              </w:rPr>
              <w:t xml:space="preserve"> </w:t>
            </w:r>
            <w:r>
              <w:rPr>
                <w:rFonts w:ascii="Arial"/>
                <w:b/>
                <w:i/>
              </w:rPr>
              <w:t>attached</w:t>
            </w:r>
            <w:r>
              <w:rPr>
                <w:rFonts w:ascii="Arial"/>
                <w:b/>
                <w:i/>
                <w:spacing w:val="57"/>
              </w:rPr>
              <w:t xml:space="preserve"> </w:t>
            </w:r>
            <w:r>
              <w:rPr>
                <w:rFonts w:ascii="Arial"/>
                <w:b/>
                <w:i/>
              </w:rPr>
              <w:t>specification,</w:t>
            </w:r>
            <w:r>
              <w:rPr>
                <w:rFonts w:ascii="Arial"/>
                <w:b/>
                <w:i/>
                <w:spacing w:val="58"/>
              </w:rPr>
              <w:t xml:space="preserve"> </w:t>
            </w:r>
            <w:r>
              <w:rPr>
                <w:rFonts w:ascii="Arial"/>
                <w:b/>
                <w:i/>
              </w:rPr>
              <w:t>notes</w:t>
            </w:r>
            <w:r>
              <w:rPr>
                <w:rFonts w:ascii="Arial"/>
                <w:b/>
                <w:i/>
                <w:spacing w:val="54"/>
              </w:rPr>
              <w:t xml:space="preserve"> </w:t>
            </w:r>
            <w:r>
              <w:rPr>
                <w:rFonts w:ascii="Arial"/>
                <w:b/>
                <w:i/>
              </w:rPr>
              <w:t>to</w:t>
            </w:r>
            <w:r>
              <w:rPr>
                <w:rFonts w:ascii="Arial"/>
                <w:b/>
                <w:i/>
                <w:spacing w:val="56"/>
              </w:rPr>
              <w:t xml:space="preserve"> </w:t>
            </w:r>
            <w:r>
              <w:rPr>
                <w:rFonts w:ascii="Arial"/>
                <w:b/>
                <w:i/>
              </w:rPr>
              <w:t>suppliers</w:t>
            </w:r>
            <w:r>
              <w:rPr>
                <w:rFonts w:ascii="Arial"/>
                <w:b/>
                <w:i/>
                <w:spacing w:val="57"/>
              </w:rPr>
              <w:t xml:space="preserve"> </w:t>
            </w:r>
            <w:r>
              <w:rPr>
                <w:rFonts w:ascii="Arial"/>
                <w:b/>
                <w:i/>
              </w:rPr>
              <w:t>&amp;</w:t>
            </w:r>
            <w:r>
              <w:rPr>
                <w:rFonts w:ascii="Arial"/>
                <w:b/>
                <w:i/>
              </w:rPr>
              <w:tab/>
              <w:t>accepts</w:t>
            </w:r>
            <w:r>
              <w:rPr>
                <w:rFonts w:ascii="Arial"/>
                <w:b/>
                <w:i/>
                <w:spacing w:val="43"/>
              </w:rPr>
              <w:t xml:space="preserve"> </w:t>
            </w:r>
            <w:r>
              <w:rPr>
                <w:rFonts w:ascii="Arial"/>
                <w:b/>
                <w:i/>
              </w:rPr>
              <w:t>all</w:t>
            </w:r>
            <w:r>
              <w:rPr>
                <w:rFonts w:ascii="Arial"/>
                <w:b/>
                <w:i/>
                <w:spacing w:val="-59"/>
              </w:rPr>
              <w:t xml:space="preserve"> </w:t>
            </w:r>
            <w:r>
              <w:rPr>
                <w:rFonts w:ascii="Arial"/>
                <w:b/>
                <w:i/>
              </w:rPr>
              <w:t>conditions/clauses</w:t>
            </w:r>
            <w:r>
              <w:rPr>
                <w:rFonts w:ascii="Arial"/>
                <w:b/>
                <w:i/>
                <w:spacing w:val="-1"/>
              </w:rPr>
              <w:t xml:space="preserve"> </w:t>
            </w:r>
            <w:r>
              <w:rPr>
                <w:rFonts w:ascii="Arial"/>
                <w:b/>
                <w:i/>
              </w:rPr>
              <w:t>contained</w:t>
            </w:r>
            <w:r>
              <w:rPr>
                <w:rFonts w:ascii="Arial"/>
                <w:b/>
                <w:i/>
                <w:spacing w:val="-2"/>
              </w:rPr>
              <w:t xml:space="preserve"> </w:t>
            </w:r>
            <w:r>
              <w:rPr>
                <w:rFonts w:ascii="Arial"/>
                <w:b/>
                <w:i/>
              </w:rPr>
              <w:t>in</w:t>
            </w:r>
            <w:r>
              <w:rPr>
                <w:rFonts w:ascii="Arial"/>
                <w:b/>
                <w:i/>
                <w:spacing w:val="-2"/>
              </w:rPr>
              <w:t xml:space="preserve"> </w:t>
            </w:r>
            <w:r>
              <w:rPr>
                <w:rFonts w:ascii="Arial"/>
                <w:b/>
                <w:i/>
              </w:rPr>
              <w:t>the</w:t>
            </w:r>
            <w:r>
              <w:rPr>
                <w:rFonts w:ascii="Arial"/>
                <w:b/>
                <w:i/>
                <w:spacing w:val="-3"/>
              </w:rPr>
              <w:t xml:space="preserve"> </w:t>
            </w:r>
            <w:r>
              <w:rPr>
                <w:rFonts w:ascii="Arial"/>
                <w:b/>
                <w:i/>
              </w:rPr>
              <w:t>said</w:t>
            </w:r>
            <w:r>
              <w:rPr>
                <w:rFonts w:ascii="Arial"/>
                <w:b/>
                <w:i/>
                <w:spacing w:val="-2"/>
              </w:rPr>
              <w:t xml:space="preserve"> </w:t>
            </w:r>
            <w:r>
              <w:rPr>
                <w:rFonts w:ascii="Arial"/>
                <w:b/>
                <w:i/>
              </w:rPr>
              <w:t>documents.</w:t>
            </w:r>
          </w:p>
        </w:tc>
      </w:tr>
      <w:tr w:rsidR="00C92E91" w14:paraId="4D8B1AB2" w14:textId="77777777" w:rsidTr="00FE4A4B">
        <w:trPr>
          <w:trHeight w:val="527"/>
        </w:trPr>
        <w:tc>
          <w:tcPr>
            <w:tcW w:w="5063" w:type="dxa"/>
            <w:tcBorders>
              <w:top w:val="thickThinMediumGap" w:sz="6" w:space="0" w:color="000000"/>
              <w:bottom w:val="thinThickMediumGap" w:sz="6" w:space="0" w:color="000000"/>
            </w:tcBorders>
          </w:tcPr>
          <w:p w14:paraId="03994AE1" w14:textId="77777777" w:rsidR="00C92E91" w:rsidRDefault="00C92E91" w:rsidP="00FE4A4B">
            <w:pPr>
              <w:pStyle w:val="TableParagraph"/>
              <w:tabs>
                <w:tab w:val="left" w:pos="1554"/>
                <w:tab w:val="left" w:pos="2188"/>
                <w:tab w:val="left" w:pos="2947"/>
                <w:tab w:val="left" w:pos="3830"/>
              </w:tabs>
              <w:spacing w:before="3" w:line="252" w:lineRule="exact"/>
              <w:ind w:left="107" w:right="95"/>
              <w:rPr>
                <w:rFonts w:ascii="Arial"/>
                <w:b/>
              </w:rPr>
            </w:pPr>
            <w:r>
              <w:rPr>
                <w:rFonts w:ascii="Arial"/>
                <w:b/>
              </w:rPr>
              <w:t>Signature</w:t>
            </w:r>
            <w:r>
              <w:rPr>
                <w:rFonts w:ascii="Arial"/>
                <w:b/>
              </w:rPr>
              <w:tab/>
              <w:t>of</w:t>
            </w:r>
            <w:r>
              <w:rPr>
                <w:rFonts w:ascii="Arial"/>
                <w:b/>
              </w:rPr>
              <w:tab/>
              <w:t>the</w:t>
            </w:r>
            <w:r>
              <w:rPr>
                <w:rFonts w:ascii="Arial"/>
                <w:b/>
              </w:rPr>
              <w:tab/>
              <w:t>duly</w:t>
            </w:r>
            <w:r>
              <w:rPr>
                <w:rFonts w:ascii="Arial"/>
                <w:b/>
              </w:rPr>
              <w:tab/>
            </w:r>
            <w:r>
              <w:rPr>
                <w:rFonts w:ascii="Arial"/>
                <w:b/>
                <w:spacing w:val="-1"/>
              </w:rPr>
              <w:t>authorised</w:t>
            </w:r>
            <w:r>
              <w:rPr>
                <w:rFonts w:ascii="Arial"/>
                <w:b/>
                <w:spacing w:val="-59"/>
              </w:rPr>
              <w:t xml:space="preserve"> </w:t>
            </w:r>
            <w:r>
              <w:rPr>
                <w:rFonts w:ascii="Arial"/>
                <w:b/>
              </w:rPr>
              <w:t>representative</w:t>
            </w:r>
          </w:p>
        </w:tc>
        <w:tc>
          <w:tcPr>
            <w:tcW w:w="2403" w:type="dxa"/>
            <w:tcBorders>
              <w:top w:val="thickThinMediumGap" w:sz="6" w:space="0" w:color="000000"/>
              <w:bottom w:val="thinThickMediumGap" w:sz="6" w:space="0" w:color="000000"/>
            </w:tcBorders>
          </w:tcPr>
          <w:p w14:paraId="2ADA474C" w14:textId="77777777" w:rsidR="00C92E91" w:rsidRDefault="00C92E91" w:rsidP="00FE4A4B">
            <w:pPr>
              <w:pStyle w:val="TableParagraph"/>
              <w:rPr>
                <w:rFonts w:ascii="Times New Roman"/>
                <w:sz w:val="20"/>
              </w:rPr>
            </w:pPr>
          </w:p>
        </w:tc>
        <w:tc>
          <w:tcPr>
            <w:tcW w:w="3032" w:type="dxa"/>
            <w:tcBorders>
              <w:top w:val="thickThinMediumGap" w:sz="6" w:space="0" w:color="000000"/>
              <w:bottom w:val="thinThickMediumGap" w:sz="6" w:space="0" w:color="000000"/>
            </w:tcBorders>
          </w:tcPr>
          <w:p w14:paraId="12EDF2DF" w14:textId="77777777" w:rsidR="00C92E91" w:rsidRDefault="00C92E91" w:rsidP="00FE4A4B">
            <w:pPr>
              <w:pStyle w:val="TableParagraph"/>
              <w:spacing w:before="6"/>
              <w:ind w:left="107"/>
            </w:pPr>
            <w:r>
              <w:t>Date:</w:t>
            </w:r>
          </w:p>
        </w:tc>
      </w:tr>
    </w:tbl>
    <w:p w14:paraId="6C8BF5A7" w14:textId="77777777" w:rsidR="00C92E91" w:rsidRDefault="00C92E91" w:rsidP="00C92E91">
      <w:pPr>
        <w:pStyle w:val="BodyText"/>
        <w:pBdr>
          <w:bottom w:val="single" w:sz="12" w:space="1" w:color="auto"/>
        </w:pBdr>
        <w:rPr>
          <w:rFonts w:ascii="Arial" w:hAnsi="Arial"/>
          <w:b w:val="0"/>
          <w:sz w:val="20"/>
        </w:rPr>
      </w:pPr>
    </w:p>
    <w:p w14:paraId="505C0373" w14:textId="77777777" w:rsidR="00C92E91" w:rsidRDefault="00C92E91" w:rsidP="00C92E91">
      <w:pPr>
        <w:pStyle w:val="BodyText"/>
        <w:pBdr>
          <w:bottom w:val="single" w:sz="12" w:space="1" w:color="auto"/>
        </w:pBdr>
        <w:rPr>
          <w:rFonts w:ascii="Arial" w:hAnsi="Arial"/>
          <w:b w:val="0"/>
          <w:sz w:val="20"/>
        </w:rPr>
      </w:pPr>
    </w:p>
    <w:p w14:paraId="4DF69F53" w14:textId="77777777" w:rsidR="00FE0466" w:rsidRDefault="00FE0466" w:rsidP="00C92E91">
      <w:pPr>
        <w:pStyle w:val="BodyText"/>
        <w:pBdr>
          <w:bottom w:val="single" w:sz="12" w:space="1" w:color="auto"/>
        </w:pBdr>
        <w:rPr>
          <w:rFonts w:ascii="Arial" w:hAnsi="Arial"/>
          <w:b w:val="0"/>
          <w:sz w:val="20"/>
        </w:rPr>
      </w:pPr>
    </w:p>
    <w:p w14:paraId="20ED6A8C" w14:textId="77777777" w:rsidR="00FE0466" w:rsidRDefault="00FE0466" w:rsidP="00C92E91">
      <w:pPr>
        <w:pStyle w:val="BodyText"/>
        <w:pBdr>
          <w:bottom w:val="single" w:sz="12" w:space="1" w:color="auto"/>
        </w:pBdr>
        <w:rPr>
          <w:rFonts w:ascii="Arial" w:hAnsi="Arial"/>
          <w:b w:val="0"/>
          <w:sz w:val="20"/>
        </w:rPr>
      </w:pPr>
    </w:p>
    <w:p w14:paraId="32DBEAFA" w14:textId="77777777" w:rsidR="00FE0466" w:rsidRDefault="00FE0466" w:rsidP="00C92E91">
      <w:pPr>
        <w:pStyle w:val="BodyText"/>
        <w:pBdr>
          <w:bottom w:val="single" w:sz="12" w:space="1" w:color="auto"/>
        </w:pBdr>
        <w:rPr>
          <w:rFonts w:ascii="Arial" w:hAnsi="Arial"/>
          <w:b w:val="0"/>
          <w:sz w:val="20"/>
        </w:rPr>
      </w:pPr>
    </w:p>
    <w:p w14:paraId="53F0B81E" w14:textId="77777777" w:rsidR="00FE0466" w:rsidRDefault="00FE0466" w:rsidP="00C92E91">
      <w:pPr>
        <w:pStyle w:val="BodyText"/>
        <w:pBdr>
          <w:bottom w:val="single" w:sz="12" w:space="1" w:color="auto"/>
        </w:pBdr>
        <w:rPr>
          <w:rFonts w:ascii="Arial" w:hAnsi="Arial"/>
          <w:b w:val="0"/>
          <w:sz w:val="20"/>
        </w:rPr>
      </w:pPr>
    </w:p>
    <w:p w14:paraId="6E49F2B4" w14:textId="77777777" w:rsidR="00FE0466" w:rsidRDefault="00FE0466" w:rsidP="00C92E91">
      <w:pPr>
        <w:pStyle w:val="BodyText"/>
        <w:pBdr>
          <w:bottom w:val="single" w:sz="12" w:space="1" w:color="auto"/>
        </w:pBdr>
        <w:rPr>
          <w:rFonts w:ascii="Arial" w:hAnsi="Arial"/>
          <w:b w:val="0"/>
          <w:sz w:val="20"/>
        </w:rPr>
      </w:pPr>
    </w:p>
    <w:p w14:paraId="25AE4C16" w14:textId="77777777" w:rsidR="00FE0466" w:rsidRDefault="00FE0466" w:rsidP="00C92E91">
      <w:pPr>
        <w:pStyle w:val="BodyText"/>
        <w:pBdr>
          <w:bottom w:val="single" w:sz="12" w:space="1" w:color="auto"/>
        </w:pBdr>
        <w:rPr>
          <w:rFonts w:ascii="Arial" w:hAnsi="Arial"/>
          <w:b w:val="0"/>
          <w:sz w:val="20"/>
        </w:rPr>
      </w:pPr>
    </w:p>
    <w:p w14:paraId="74FD2F50" w14:textId="77777777" w:rsidR="00C92E91" w:rsidRDefault="00C92E91" w:rsidP="00C92E91">
      <w:pPr>
        <w:pStyle w:val="BodyText"/>
        <w:pBdr>
          <w:bottom w:val="single" w:sz="12" w:space="1" w:color="auto"/>
        </w:pBdr>
        <w:rPr>
          <w:rFonts w:ascii="Arial" w:hAnsi="Arial"/>
          <w:b w:val="0"/>
          <w:sz w:val="20"/>
        </w:rPr>
      </w:pPr>
    </w:p>
    <w:p w14:paraId="300CF66A" w14:textId="77777777" w:rsidR="00C92E91" w:rsidRDefault="00C92E91" w:rsidP="000C3439">
      <w:pPr>
        <w:widowControl/>
        <w:numPr>
          <w:ilvl w:val="0"/>
          <w:numId w:val="12"/>
        </w:numPr>
        <w:jc w:val="both"/>
        <w:rPr>
          <w:rFonts w:ascii="Arial" w:hAnsi="Arial"/>
        </w:rPr>
      </w:pPr>
      <w:r>
        <w:rPr>
          <w:rFonts w:ascii="Arial" w:hAnsi="Arial"/>
        </w:rPr>
        <w:t>Required by:</w:t>
      </w:r>
      <w:r>
        <w:rPr>
          <w:rFonts w:ascii="Arial" w:hAnsi="Arial"/>
        </w:rPr>
        <w:tab/>
      </w:r>
      <w:r>
        <w:rPr>
          <w:rFonts w:ascii="Arial" w:hAnsi="Arial"/>
        </w:rPr>
        <w:tab/>
      </w:r>
      <w:r>
        <w:rPr>
          <w:rFonts w:ascii="Arial" w:hAnsi="Arial"/>
        </w:rPr>
        <w:tab/>
      </w:r>
      <w:r>
        <w:rPr>
          <w:rFonts w:ascii="Arial" w:hAnsi="Arial"/>
        </w:rPr>
        <w:tab/>
      </w:r>
      <w:r>
        <w:rPr>
          <w:rFonts w:ascii="Arial" w:hAnsi="Arial"/>
        </w:rPr>
        <w:tab/>
        <w:t>………………………………….</w:t>
      </w:r>
    </w:p>
    <w:p w14:paraId="7C561F24" w14:textId="77777777" w:rsidR="00C92E91" w:rsidRDefault="00C92E91" w:rsidP="00C92E91">
      <w:pPr>
        <w:jc w:val="both"/>
        <w:rPr>
          <w:rFonts w:ascii="Arial" w:hAnsi="Arial"/>
        </w:rPr>
      </w:pPr>
    </w:p>
    <w:p w14:paraId="0EF591BB" w14:textId="77777777" w:rsidR="00C92E91" w:rsidRDefault="00C92E91" w:rsidP="00C92E91">
      <w:pPr>
        <w:jc w:val="both"/>
        <w:rPr>
          <w:rFonts w:ascii="Arial" w:hAnsi="Arial"/>
        </w:rPr>
      </w:pPr>
      <w:r>
        <w:rPr>
          <w:rFonts w:ascii="Arial" w:hAnsi="Arial"/>
        </w:rPr>
        <w:t>-</w:t>
      </w:r>
      <w:r>
        <w:rPr>
          <w:rFonts w:ascii="Arial" w:hAnsi="Arial"/>
        </w:rPr>
        <w:tab/>
        <w:t>At:</w:t>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t>………………………………….</w:t>
      </w:r>
    </w:p>
    <w:p w14:paraId="7DE46AE7" w14:textId="77777777" w:rsidR="00C92E91" w:rsidRDefault="00C92E91" w:rsidP="00C92E91">
      <w:pPr>
        <w:jc w:val="both"/>
        <w:rPr>
          <w:rFonts w:ascii="Arial" w:hAnsi="Arial"/>
        </w:rPr>
      </w:pP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p>
    <w:p w14:paraId="3EE6140F" w14:textId="77777777" w:rsidR="00C92E91" w:rsidRDefault="00C92E91" w:rsidP="00C92E91">
      <w:pPr>
        <w:ind w:left="4320" w:firstLine="720"/>
        <w:jc w:val="both"/>
        <w:rPr>
          <w:rFonts w:ascii="Arial" w:hAnsi="Arial"/>
        </w:rPr>
      </w:pPr>
      <w:r>
        <w:rPr>
          <w:rFonts w:ascii="Arial" w:hAnsi="Arial"/>
        </w:rPr>
        <w:t>…………………………………</w:t>
      </w:r>
    </w:p>
    <w:p w14:paraId="1B9C4BE8" w14:textId="77777777" w:rsidR="00C92E91" w:rsidRDefault="00C92E91" w:rsidP="00C92E91">
      <w:pPr>
        <w:jc w:val="both"/>
        <w:rPr>
          <w:rFonts w:ascii="Arial" w:hAnsi="Arial"/>
        </w:rPr>
      </w:pPr>
    </w:p>
    <w:p w14:paraId="5618CF8F" w14:textId="77777777" w:rsidR="00C92E91" w:rsidRDefault="00C92E91" w:rsidP="00C92E91">
      <w:pPr>
        <w:pStyle w:val="BodyText"/>
        <w:rPr>
          <w:rFonts w:ascii="Arial" w:hAnsi="Arial"/>
          <w:b w:val="0"/>
          <w:sz w:val="20"/>
        </w:rPr>
      </w:pPr>
    </w:p>
    <w:p w14:paraId="10DF7758" w14:textId="77777777" w:rsidR="00C92E91" w:rsidRPr="005D6B6D" w:rsidRDefault="00C92E91" w:rsidP="000C3439">
      <w:pPr>
        <w:pStyle w:val="BodyText"/>
        <w:widowControl/>
        <w:numPr>
          <w:ilvl w:val="0"/>
          <w:numId w:val="12"/>
        </w:numPr>
        <w:tabs>
          <w:tab w:val="clear" w:pos="1944"/>
          <w:tab w:val="clear" w:pos="3384"/>
          <w:tab w:val="clear" w:pos="3744"/>
          <w:tab w:val="clear" w:pos="4644"/>
          <w:tab w:val="clear" w:pos="5760"/>
          <w:tab w:val="clear" w:pos="7920"/>
        </w:tabs>
        <w:spacing w:line="240" w:lineRule="auto"/>
        <w:jc w:val="left"/>
        <w:rPr>
          <w:rFonts w:ascii="Arial" w:hAnsi="Arial"/>
          <w:b w:val="0"/>
          <w:bCs/>
          <w:sz w:val="20"/>
        </w:rPr>
      </w:pPr>
      <w:r w:rsidRPr="005D6B6D">
        <w:rPr>
          <w:rFonts w:ascii="Arial" w:hAnsi="Arial"/>
          <w:b w:val="0"/>
          <w:bCs/>
          <w:sz w:val="20"/>
        </w:rPr>
        <w:t>Brand and model</w:t>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t>………………………………….</w:t>
      </w:r>
    </w:p>
    <w:p w14:paraId="67F22F00" w14:textId="77777777" w:rsidR="00C92E91" w:rsidRPr="005D6B6D" w:rsidRDefault="00C92E91" w:rsidP="00C92E91">
      <w:pPr>
        <w:pStyle w:val="BodyText"/>
        <w:rPr>
          <w:rFonts w:ascii="Arial" w:hAnsi="Arial"/>
          <w:b w:val="0"/>
          <w:bCs/>
          <w:sz w:val="20"/>
        </w:rPr>
      </w:pP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p>
    <w:p w14:paraId="51021081" w14:textId="77777777" w:rsidR="00C92E91" w:rsidRPr="005D6B6D" w:rsidRDefault="00C92E91" w:rsidP="000C3439">
      <w:pPr>
        <w:pStyle w:val="BodyText"/>
        <w:widowControl/>
        <w:numPr>
          <w:ilvl w:val="0"/>
          <w:numId w:val="12"/>
        </w:numPr>
        <w:tabs>
          <w:tab w:val="clear" w:pos="1944"/>
          <w:tab w:val="clear" w:pos="3384"/>
          <w:tab w:val="clear" w:pos="3744"/>
          <w:tab w:val="clear" w:pos="4644"/>
          <w:tab w:val="clear" w:pos="5760"/>
          <w:tab w:val="clear" w:pos="7920"/>
        </w:tabs>
        <w:spacing w:line="240" w:lineRule="auto"/>
        <w:jc w:val="left"/>
        <w:rPr>
          <w:rFonts w:ascii="Arial" w:hAnsi="Arial"/>
          <w:b w:val="0"/>
          <w:bCs/>
          <w:sz w:val="20"/>
        </w:rPr>
      </w:pPr>
      <w:r w:rsidRPr="005D6B6D">
        <w:rPr>
          <w:rFonts w:ascii="Arial" w:hAnsi="Arial"/>
          <w:b w:val="0"/>
          <w:bCs/>
          <w:sz w:val="20"/>
        </w:rPr>
        <w:t>Country of origin</w:t>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t>………………………………….</w:t>
      </w:r>
    </w:p>
    <w:p w14:paraId="57400838" w14:textId="77777777" w:rsidR="00C92E91" w:rsidRPr="005D6B6D" w:rsidRDefault="00C92E91" w:rsidP="00C92E91">
      <w:pPr>
        <w:pStyle w:val="BodyText"/>
        <w:rPr>
          <w:rFonts w:ascii="Arial" w:hAnsi="Arial"/>
          <w:b w:val="0"/>
          <w:bCs/>
          <w:sz w:val="20"/>
        </w:rPr>
      </w:pPr>
      <w:r w:rsidRPr="005D6B6D">
        <w:rPr>
          <w:rFonts w:ascii="Arial" w:hAnsi="Arial"/>
          <w:b w:val="0"/>
          <w:bCs/>
          <w:sz w:val="20"/>
        </w:rPr>
        <w:tab/>
      </w:r>
    </w:p>
    <w:p w14:paraId="4E8820A3" w14:textId="77777777" w:rsidR="00C92E91" w:rsidRDefault="00C92E91" w:rsidP="00C92E91">
      <w:pPr>
        <w:pStyle w:val="BodyText"/>
        <w:rPr>
          <w:rFonts w:ascii="Arial" w:hAnsi="Arial"/>
          <w:b w:val="0"/>
          <w:sz w:val="20"/>
        </w:rPr>
      </w:pPr>
    </w:p>
    <w:p w14:paraId="5758F451" w14:textId="77777777" w:rsidR="00C92E91" w:rsidRPr="005D6B6D" w:rsidRDefault="00C92E91" w:rsidP="00C92E91">
      <w:pPr>
        <w:pStyle w:val="BodyText"/>
        <w:rPr>
          <w:rFonts w:ascii="Arial" w:hAnsi="Arial"/>
          <w:b w:val="0"/>
          <w:bCs/>
          <w:sz w:val="20"/>
        </w:rPr>
      </w:pPr>
      <w:r>
        <w:rPr>
          <w:rFonts w:ascii="Arial" w:hAnsi="Arial"/>
          <w:sz w:val="20"/>
        </w:rPr>
        <w:t>-</w:t>
      </w:r>
      <w:r>
        <w:rPr>
          <w:rFonts w:ascii="Arial" w:hAnsi="Arial"/>
          <w:sz w:val="20"/>
        </w:rPr>
        <w:tab/>
      </w:r>
      <w:r w:rsidRPr="005D6B6D">
        <w:rPr>
          <w:rFonts w:ascii="Arial" w:hAnsi="Arial"/>
          <w:b w:val="0"/>
          <w:bCs/>
          <w:sz w:val="20"/>
        </w:rPr>
        <w:t>Does the offer comply with the specification(s)?</w:t>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t>*YES/NO</w:t>
      </w:r>
    </w:p>
    <w:p w14:paraId="0AA19EDF" w14:textId="77777777" w:rsidR="00C92E91" w:rsidRPr="005D6B6D" w:rsidRDefault="00C92E91" w:rsidP="00C92E91">
      <w:pPr>
        <w:pStyle w:val="BodyText"/>
        <w:rPr>
          <w:rFonts w:ascii="Arial" w:hAnsi="Arial"/>
          <w:b w:val="0"/>
          <w:bCs/>
          <w:sz w:val="20"/>
        </w:rPr>
      </w:pPr>
    </w:p>
    <w:p w14:paraId="75588383" w14:textId="77777777" w:rsidR="00C92E91" w:rsidRPr="005D6B6D" w:rsidRDefault="00C92E91" w:rsidP="000C3439">
      <w:pPr>
        <w:pStyle w:val="BodyText"/>
        <w:widowControl/>
        <w:numPr>
          <w:ilvl w:val="0"/>
          <w:numId w:val="12"/>
        </w:numPr>
        <w:tabs>
          <w:tab w:val="clear" w:pos="1944"/>
          <w:tab w:val="clear" w:pos="3384"/>
          <w:tab w:val="clear" w:pos="3744"/>
          <w:tab w:val="clear" w:pos="4644"/>
          <w:tab w:val="clear" w:pos="5760"/>
          <w:tab w:val="clear" w:pos="7920"/>
        </w:tabs>
        <w:spacing w:line="240" w:lineRule="auto"/>
        <w:jc w:val="left"/>
        <w:rPr>
          <w:rFonts w:ascii="Arial" w:hAnsi="Arial"/>
          <w:b w:val="0"/>
          <w:bCs/>
          <w:sz w:val="20"/>
        </w:rPr>
      </w:pPr>
      <w:r w:rsidRPr="005D6B6D">
        <w:rPr>
          <w:rFonts w:ascii="Arial" w:hAnsi="Arial"/>
          <w:b w:val="0"/>
          <w:bCs/>
          <w:sz w:val="20"/>
        </w:rPr>
        <w:t>If not to specification, indicate deviation(s)</w:t>
      </w:r>
      <w:r w:rsidRPr="005D6B6D">
        <w:rPr>
          <w:rFonts w:ascii="Arial" w:hAnsi="Arial"/>
          <w:b w:val="0"/>
          <w:bCs/>
          <w:sz w:val="20"/>
        </w:rPr>
        <w:tab/>
        <w:t>………………………………….</w:t>
      </w:r>
    </w:p>
    <w:p w14:paraId="5FBA22C3" w14:textId="77777777" w:rsidR="00C92E91" w:rsidRPr="005D6B6D" w:rsidRDefault="00C92E91" w:rsidP="00C92E91">
      <w:pPr>
        <w:pStyle w:val="BodyText"/>
        <w:rPr>
          <w:rFonts w:ascii="Arial" w:hAnsi="Arial"/>
          <w:b w:val="0"/>
          <w:bCs/>
          <w:sz w:val="20"/>
        </w:rPr>
      </w:pPr>
      <w:r w:rsidRPr="005D6B6D">
        <w:rPr>
          <w:rFonts w:ascii="Arial" w:hAnsi="Arial"/>
          <w:b w:val="0"/>
          <w:bCs/>
          <w:sz w:val="20"/>
        </w:rPr>
        <w:tab/>
      </w:r>
      <w:r w:rsidRPr="005D6B6D">
        <w:rPr>
          <w:rFonts w:ascii="Arial" w:hAnsi="Arial"/>
          <w:b w:val="0"/>
          <w:bCs/>
          <w:sz w:val="20"/>
        </w:rPr>
        <w:tab/>
      </w:r>
    </w:p>
    <w:p w14:paraId="02D47B85" w14:textId="77777777" w:rsidR="00C92E91" w:rsidRPr="005D6B6D" w:rsidRDefault="00C92E91" w:rsidP="000C3439">
      <w:pPr>
        <w:pStyle w:val="BodyText"/>
        <w:widowControl/>
        <w:numPr>
          <w:ilvl w:val="0"/>
          <w:numId w:val="12"/>
        </w:numPr>
        <w:tabs>
          <w:tab w:val="clear" w:pos="1944"/>
          <w:tab w:val="clear" w:pos="3384"/>
          <w:tab w:val="clear" w:pos="3744"/>
          <w:tab w:val="clear" w:pos="4644"/>
          <w:tab w:val="clear" w:pos="5760"/>
          <w:tab w:val="clear" w:pos="7920"/>
        </w:tabs>
        <w:spacing w:line="240" w:lineRule="auto"/>
        <w:jc w:val="left"/>
        <w:rPr>
          <w:rFonts w:ascii="Arial" w:hAnsi="Arial"/>
          <w:b w:val="0"/>
          <w:bCs/>
          <w:sz w:val="20"/>
        </w:rPr>
      </w:pPr>
      <w:r w:rsidRPr="005D6B6D">
        <w:rPr>
          <w:rFonts w:ascii="Arial" w:hAnsi="Arial"/>
          <w:b w:val="0"/>
          <w:bCs/>
          <w:sz w:val="20"/>
        </w:rPr>
        <w:t>Period required for delivery</w:t>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t>………………………………….</w:t>
      </w:r>
    </w:p>
    <w:p w14:paraId="2C934747" w14:textId="77777777" w:rsidR="00C92E91" w:rsidRPr="005D6B6D" w:rsidRDefault="00C92E91" w:rsidP="00C92E91">
      <w:pPr>
        <w:pStyle w:val="BodyText"/>
        <w:rPr>
          <w:rFonts w:ascii="Arial" w:hAnsi="Arial"/>
          <w:b w:val="0"/>
          <w:bCs/>
          <w:sz w:val="20"/>
        </w:rPr>
      </w:pP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t>*Delivery: Firm/not firm</w:t>
      </w:r>
    </w:p>
    <w:p w14:paraId="29223DD9" w14:textId="77777777" w:rsidR="00C92E91" w:rsidRPr="005D6B6D" w:rsidRDefault="00C92E91" w:rsidP="00C92E91">
      <w:pPr>
        <w:pStyle w:val="BodyText"/>
        <w:jc w:val="right"/>
        <w:rPr>
          <w:rFonts w:ascii="Arial" w:hAnsi="Arial"/>
          <w:b w:val="0"/>
          <w:bCs/>
          <w:sz w:val="20"/>
        </w:rPr>
      </w:pPr>
    </w:p>
    <w:p w14:paraId="21AB6A27" w14:textId="77777777" w:rsidR="00C92E91" w:rsidRPr="005D6B6D" w:rsidRDefault="00C92E91" w:rsidP="00C92E91">
      <w:pPr>
        <w:pStyle w:val="BodyText"/>
        <w:rPr>
          <w:rFonts w:ascii="Arial" w:hAnsi="Arial"/>
          <w:b w:val="0"/>
          <w:bCs/>
          <w:sz w:val="20"/>
        </w:rPr>
      </w:pPr>
    </w:p>
    <w:p w14:paraId="4814161C" w14:textId="77777777" w:rsidR="00C92E91" w:rsidRPr="005D6B6D" w:rsidRDefault="00C92E91" w:rsidP="000C3439">
      <w:pPr>
        <w:pStyle w:val="BodyText"/>
        <w:widowControl/>
        <w:numPr>
          <w:ilvl w:val="0"/>
          <w:numId w:val="12"/>
        </w:numPr>
        <w:tabs>
          <w:tab w:val="clear" w:pos="1944"/>
          <w:tab w:val="clear" w:pos="3384"/>
          <w:tab w:val="clear" w:pos="3744"/>
          <w:tab w:val="clear" w:pos="4644"/>
          <w:tab w:val="clear" w:pos="5760"/>
          <w:tab w:val="clear" w:pos="7920"/>
        </w:tabs>
        <w:spacing w:line="240" w:lineRule="auto"/>
        <w:jc w:val="left"/>
        <w:rPr>
          <w:rFonts w:ascii="Arial" w:hAnsi="Arial"/>
          <w:b w:val="0"/>
          <w:bCs/>
          <w:sz w:val="20"/>
        </w:rPr>
      </w:pPr>
      <w:r w:rsidRPr="005D6B6D">
        <w:rPr>
          <w:rFonts w:ascii="Arial" w:hAnsi="Arial"/>
          <w:b w:val="0"/>
          <w:bCs/>
          <w:sz w:val="20"/>
        </w:rPr>
        <w:t xml:space="preserve">Delivery basis </w:t>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t>……………………………………</w:t>
      </w:r>
    </w:p>
    <w:p w14:paraId="45A11600" w14:textId="77777777" w:rsidR="00C92E91" w:rsidRPr="005D6B6D" w:rsidRDefault="00C92E91" w:rsidP="00C92E91">
      <w:pPr>
        <w:pStyle w:val="BodyText"/>
        <w:ind w:left="720"/>
        <w:rPr>
          <w:rFonts w:ascii="Arial" w:hAnsi="Arial"/>
          <w:b w:val="0"/>
          <w:bCs/>
          <w:sz w:val="20"/>
        </w:rPr>
      </w:pPr>
    </w:p>
    <w:p w14:paraId="4FD5D212" w14:textId="77777777" w:rsidR="00C92E91" w:rsidRPr="005D6B6D" w:rsidRDefault="00C92E91" w:rsidP="00C92E91">
      <w:pPr>
        <w:pStyle w:val="BodyText"/>
        <w:rPr>
          <w:rFonts w:ascii="Arial" w:hAnsi="Arial"/>
          <w:b w:val="0"/>
          <w:bCs/>
          <w:sz w:val="20"/>
        </w:rPr>
      </w:pPr>
      <w:r w:rsidRPr="005D6B6D">
        <w:rPr>
          <w:rFonts w:ascii="Arial" w:hAnsi="Arial"/>
          <w:b w:val="0"/>
          <w:bCs/>
          <w:sz w:val="20"/>
        </w:rPr>
        <w:t>Note:</w:t>
      </w:r>
      <w:r w:rsidRPr="005D6B6D">
        <w:rPr>
          <w:rFonts w:ascii="Arial" w:hAnsi="Arial"/>
          <w:b w:val="0"/>
          <w:bCs/>
          <w:sz w:val="20"/>
        </w:rPr>
        <w:tab/>
        <w:t>All delivery costs must be included in the bid price, for delivery at the prescribed destination.</w:t>
      </w:r>
    </w:p>
    <w:p w14:paraId="58E8CEBC" w14:textId="77777777" w:rsidR="00C92E91" w:rsidRPr="005D6B6D" w:rsidRDefault="00C92E91" w:rsidP="00C92E91">
      <w:pPr>
        <w:pStyle w:val="BodyText"/>
        <w:rPr>
          <w:rFonts w:ascii="Arial" w:hAnsi="Arial"/>
          <w:b w:val="0"/>
          <w:bCs/>
          <w:sz w:val="20"/>
        </w:rPr>
      </w:pPr>
    </w:p>
    <w:p w14:paraId="764FE619" w14:textId="77777777" w:rsidR="00C92E91" w:rsidRPr="005D6B6D" w:rsidRDefault="00C92E91" w:rsidP="00C92E91">
      <w:pPr>
        <w:pStyle w:val="BodyText"/>
        <w:rPr>
          <w:rFonts w:ascii="Arial" w:hAnsi="Arial"/>
          <w:b w:val="0"/>
          <w:bCs/>
          <w:sz w:val="20"/>
        </w:rPr>
      </w:pPr>
      <w:r w:rsidRPr="005D6B6D">
        <w:rPr>
          <w:rFonts w:ascii="Arial" w:hAnsi="Arial"/>
          <w:b w:val="0"/>
          <w:bCs/>
          <w:sz w:val="20"/>
        </w:rPr>
        <w:t>** “all applicable taxes” includes  value- added tax, pay as you earn, income tax, unemployment  insurance fund contributions and skills development levies.</w:t>
      </w:r>
    </w:p>
    <w:p w14:paraId="723B4B2F" w14:textId="77777777" w:rsidR="00C92E91" w:rsidRPr="005D6B6D" w:rsidRDefault="00C92E91" w:rsidP="00C92E91">
      <w:pPr>
        <w:pStyle w:val="BodyText"/>
        <w:rPr>
          <w:rFonts w:ascii="Arial" w:hAnsi="Arial"/>
          <w:b w:val="0"/>
          <w:bCs/>
          <w:sz w:val="20"/>
        </w:rPr>
      </w:pPr>
    </w:p>
    <w:p w14:paraId="67C03EE3" w14:textId="77777777" w:rsidR="00C92E91" w:rsidRPr="005D6B6D" w:rsidRDefault="00C92E91" w:rsidP="00C92E91">
      <w:pPr>
        <w:pStyle w:val="BodyText"/>
        <w:rPr>
          <w:rFonts w:ascii="Arial" w:hAnsi="Arial"/>
          <w:b w:val="0"/>
          <w:bCs/>
          <w:sz w:val="20"/>
        </w:rPr>
      </w:pPr>
    </w:p>
    <w:p w14:paraId="55396B32" w14:textId="77777777" w:rsidR="00C92E91" w:rsidRPr="005D6B6D" w:rsidRDefault="00C92E91" w:rsidP="00C92E91">
      <w:pPr>
        <w:pStyle w:val="BodyText"/>
        <w:rPr>
          <w:rFonts w:ascii="Arial"/>
          <w:b w:val="0"/>
          <w:bCs/>
        </w:rPr>
      </w:pPr>
      <w:r w:rsidRPr="005D6B6D">
        <w:rPr>
          <w:rFonts w:ascii="Arial" w:hAnsi="Arial"/>
          <w:b w:val="0"/>
          <w:bCs/>
          <w:sz w:val="20"/>
        </w:rPr>
        <w:t>*Delete if not applicable</w:t>
      </w:r>
    </w:p>
    <w:p w14:paraId="07B67960" w14:textId="7E5B1863" w:rsidR="008953F7" w:rsidRDefault="008953F7" w:rsidP="009C76AA">
      <w:pPr>
        <w:widowControl/>
        <w:rPr>
          <w:rFonts w:ascii="Arial Narrow" w:hAnsi="Arial Narrow"/>
          <w:snapToGrid/>
          <w:sz w:val="16"/>
          <w:szCs w:val="16"/>
          <w:lang w:val="en-AU"/>
        </w:rPr>
      </w:pPr>
    </w:p>
    <w:p w14:paraId="07C376DE" w14:textId="70B3E183" w:rsidR="008953F7" w:rsidRDefault="008953F7" w:rsidP="009C76AA">
      <w:pPr>
        <w:widowControl/>
        <w:rPr>
          <w:rFonts w:ascii="Arial Narrow" w:hAnsi="Arial Narrow"/>
          <w:snapToGrid/>
          <w:sz w:val="16"/>
          <w:szCs w:val="16"/>
          <w:lang w:val="en-AU"/>
        </w:rPr>
      </w:pPr>
    </w:p>
    <w:p w14:paraId="17DB9683" w14:textId="77777777" w:rsidR="000E2357" w:rsidRDefault="000E2357" w:rsidP="009C76AA">
      <w:pPr>
        <w:widowControl/>
        <w:rPr>
          <w:rFonts w:ascii="Arial Narrow" w:hAnsi="Arial Narrow"/>
          <w:snapToGrid/>
          <w:sz w:val="16"/>
          <w:szCs w:val="16"/>
          <w:lang w:val="en-AU"/>
        </w:rPr>
      </w:pPr>
    </w:p>
    <w:p w14:paraId="072292E0" w14:textId="77777777" w:rsidR="000E2357" w:rsidRDefault="000E2357" w:rsidP="009C76AA">
      <w:pPr>
        <w:widowControl/>
        <w:rPr>
          <w:rFonts w:ascii="Arial Narrow" w:hAnsi="Arial Narrow"/>
          <w:snapToGrid/>
          <w:sz w:val="16"/>
          <w:szCs w:val="16"/>
          <w:lang w:val="en-AU"/>
        </w:rPr>
      </w:pPr>
    </w:p>
    <w:p w14:paraId="67562F1D" w14:textId="77777777" w:rsidR="000E2357" w:rsidRDefault="000E2357" w:rsidP="009C76AA">
      <w:pPr>
        <w:widowControl/>
        <w:rPr>
          <w:rFonts w:ascii="Arial Narrow" w:hAnsi="Arial Narrow"/>
          <w:snapToGrid/>
          <w:sz w:val="16"/>
          <w:szCs w:val="16"/>
          <w:lang w:val="en-AU"/>
        </w:rPr>
      </w:pPr>
    </w:p>
    <w:p w14:paraId="57292BBD" w14:textId="77777777" w:rsidR="000E2357" w:rsidRDefault="000E2357" w:rsidP="009C76AA">
      <w:pPr>
        <w:widowControl/>
        <w:rPr>
          <w:rFonts w:ascii="Arial Narrow" w:hAnsi="Arial Narrow"/>
          <w:snapToGrid/>
          <w:sz w:val="16"/>
          <w:szCs w:val="16"/>
          <w:lang w:val="en-AU"/>
        </w:rPr>
      </w:pPr>
    </w:p>
    <w:p w14:paraId="7E8680FB" w14:textId="77777777" w:rsidR="000E2357" w:rsidRDefault="000E2357" w:rsidP="009C76AA">
      <w:pPr>
        <w:widowControl/>
        <w:rPr>
          <w:rFonts w:ascii="Arial Narrow" w:hAnsi="Arial Narrow"/>
          <w:snapToGrid/>
          <w:sz w:val="16"/>
          <w:szCs w:val="16"/>
          <w:lang w:val="en-AU"/>
        </w:rPr>
      </w:pPr>
    </w:p>
    <w:p w14:paraId="20FBD257" w14:textId="77777777" w:rsidR="000E2357" w:rsidRDefault="000E2357" w:rsidP="009C76AA">
      <w:pPr>
        <w:widowControl/>
        <w:rPr>
          <w:rFonts w:ascii="Arial Narrow" w:hAnsi="Arial Narrow"/>
          <w:snapToGrid/>
          <w:sz w:val="16"/>
          <w:szCs w:val="16"/>
          <w:lang w:val="en-AU"/>
        </w:rPr>
      </w:pPr>
    </w:p>
    <w:p w14:paraId="43CC1BB5" w14:textId="77777777" w:rsidR="000E2357" w:rsidRDefault="000E2357" w:rsidP="009C76AA">
      <w:pPr>
        <w:widowControl/>
        <w:rPr>
          <w:rFonts w:ascii="Arial Narrow" w:hAnsi="Arial Narrow"/>
          <w:snapToGrid/>
          <w:sz w:val="16"/>
          <w:szCs w:val="16"/>
          <w:lang w:val="en-AU"/>
        </w:rPr>
      </w:pPr>
    </w:p>
    <w:p w14:paraId="34EAEE70" w14:textId="77777777" w:rsidR="007045A6" w:rsidRDefault="007045A6" w:rsidP="009C76AA">
      <w:pPr>
        <w:widowControl/>
        <w:rPr>
          <w:rFonts w:ascii="Arial Narrow" w:hAnsi="Arial Narrow"/>
          <w:snapToGrid/>
          <w:sz w:val="16"/>
          <w:szCs w:val="16"/>
          <w:lang w:val="en-AU"/>
        </w:rPr>
      </w:pPr>
    </w:p>
    <w:p w14:paraId="6963F880" w14:textId="77777777" w:rsidR="007045A6" w:rsidRDefault="007045A6" w:rsidP="009C76AA">
      <w:pPr>
        <w:widowControl/>
        <w:rPr>
          <w:rFonts w:ascii="Arial Narrow" w:hAnsi="Arial Narrow"/>
          <w:snapToGrid/>
          <w:sz w:val="16"/>
          <w:szCs w:val="16"/>
          <w:lang w:val="en-AU"/>
        </w:rPr>
      </w:pPr>
    </w:p>
    <w:p w14:paraId="4EF23F37" w14:textId="77777777" w:rsidR="007045A6" w:rsidRDefault="007045A6" w:rsidP="009C76AA">
      <w:pPr>
        <w:widowControl/>
        <w:rPr>
          <w:rFonts w:ascii="Arial Narrow" w:hAnsi="Arial Narrow"/>
          <w:snapToGrid/>
          <w:sz w:val="16"/>
          <w:szCs w:val="16"/>
          <w:lang w:val="en-AU"/>
        </w:rPr>
      </w:pPr>
    </w:p>
    <w:p w14:paraId="671BD14C" w14:textId="77777777" w:rsidR="007045A6" w:rsidRDefault="007045A6" w:rsidP="009C76AA">
      <w:pPr>
        <w:widowControl/>
        <w:rPr>
          <w:rFonts w:ascii="Arial Narrow" w:hAnsi="Arial Narrow"/>
          <w:snapToGrid/>
          <w:sz w:val="16"/>
          <w:szCs w:val="16"/>
          <w:lang w:val="en-AU"/>
        </w:rPr>
      </w:pPr>
    </w:p>
    <w:p w14:paraId="7D37803E" w14:textId="77777777" w:rsidR="007045A6" w:rsidRDefault="007045A6" w:rsidP="009C76AA">
      <w:pPr>
        <w:widowControl/>
        <w:rPr>
          <w:rFonts w:ascii="Arial Narrow" w:hAnsi="Arial Narrow"/>
          <w:snapToGrid/>
          <w:sz w:val="16"/>
          <w:szCs w:val="16"/>
          <w:lang w:val="en-AU"/>
        </w:rPr>
      </w:pPr>
    </w:p>
    <w:p w14:paraId="0A0C4202" w14:textId="77777777" w:rsidR="007045A6" w:rsidRDefault="007045A6" w:rsidP="009C76AA">
      <w:pPr>
        <w:widowControl/>
        <w:rPr>
          <w:rFonts w:ascii="Arial Narrow" w:hAnsi="Arial Narrow"/>
          <w:snapToGrid/>
          <w:sz w:val="16"/>
          <w:szCs w:val="16"/>
          <w:lang w:val="en-AU"/>
        </w:rPr>
      </w:pPr>
    </w:p>
    <w:p w14:paraId="0DF8EE1B" w14:textId="77777777" w:rsidR="007045A6" w:rsidRDefault="007045A6" w:rsidP="009C76AA">
      <w:pPr>
        <w:widowControl/>
        <w:rPr>
          <w:rFonts w:ascii="Arial Narrow" w:hAnsi="Arial Narrow"/>
          <w:snapToGrid/>
          <w:sz w:val="16"/>
          <w:szCs w:val="16"/>
          <w:lang w:val="en-AU"/>
        </w:rPr>
      </w:pPr>
    </w:p>
    <w:p w14:paraId="3ED56183" w14:textId="77777777" w:rsidR="007045A6" w:rsidRDefault="007045A6" w:rsidP="009C76AA">
      <w:pPr>
        <w:widowControl/>
        <w:rPr>
          <w:rFonts w:ascii="Arial Narrow" w:hAnsi="Arial Narrow"/>
          <w:snapToGrid/>
          <w:sz w:val="16"/>
          <w:szCs w:val="16"/>
          <w:lang w:val="en-AU"/>
        </w:rPr>
      </w:pPr>
    </w:p>
    <w:p w14:paraId="02F960AA" w14:textId="77777777" w:rsidR="007045A6" w:rsidRDefault="007045A6" w:rsidP="009C76AA">
      <w:pPr>
        <w:widowControl/>
        <w:rPr>
          <w:rFonts w:ascii="Arial Narrow" w:hAnsi="Arial Narrow"/>
          <w:snapToGrid/>
          <w:sz w:val="16"/>
          <w:szCs w:val="16"/>
          <w:lang w:val="en-AU"/>
        </w:rPr>
      </w:pPr>
    </w:p>
    <w:p w14:paraId="36D54B60" w14:textId="77777777" w:rsidR="007045A6" w:rsidRDefault="007045A6" w:rsidP="009C76AA">
      <w:pPr>
        <w:widowControl/>
        <w:rPr>
          <w:rFonts w:ascii="Arial Narrow" w:hAnsi="Arial Narrow"/>
          <w:snapToGrid/>
          <w:sz w:val="16"/>
          <w:szCs w:val="16"/>
          <w:lang w:val="en-AU"/>
        </w:rPr>
      </w:pPr>
    </w:p>
    <w:p w14:paraId="767353B0" w14:textId="77777777" w:rsidR="007045A6" w:rsidRDefault="007045A6" w:rsidP="009C76AA">
      <w:pPr>
        <w:widowControl/>
        <w:rPr>
          <w:rFonts w:ascii="Arial Narrow" w:hAnsi="Arial Narrow"/>
          <w:snapToGrid/>
          <w:sz w:val="16"/>
          <w:szCs w:val="16"/>
          <w:lang w:val="en-AU"/>
        </w:rPr>
      </w:pPr>
    </w:p>
    <w:p w14:paraId="627341D3" w14:textId="77777777" w:rsidR="007045A6" w:rsidRDefault="007045A6" w:rsidP="009C76AA">
      <w:pPr>
        <w:widowControl/>
        <w:rPr>
          <w:rFonts w:ascii="Arial Narrow" w:hAnsi="Arial Narrow"/>
          <w:snapToGrid/>
          <w:sz w:val="16"/>
          <w:szCs w:val="16"/>
          <w:lang w:val="en-AU"/>
        </w:rPr>
      </w:pPr>
    </w:p>
    <w:p w14:paraId="778C6931" w14:textId="77777777" w:rsidR="007045A6" w:rsidRDefault="007045A6" w:rsidP="009C76AA">
      <w:pPr>
        <w:widowControl/>
        <w:rPr>
          <w:rFonts w:ascii="Arial Narrow" w:hAnsi="Arial Narrow"/>
          <w:snapToGrid/>
          <w:sz w:val="16"/>
          <w:szCs w:val="16"/>
          <w:lang w:val="en-AU"/>
        </w:rPr>
      </w:pPr>
    </w:p>
    <w:p w14:paraId="523938A6" w14:textId="77777777" w:rsidR="007045A6" w:rsidRDefault="007045A6" w:rsidP="009C76AA">
      <w:pPr>
        <w:widowControl/>
        <w:rPr>
          <w:rFonts w:ascii="Arial Narrow" w:hAnsi="Arial Narrow"/>
          <w:snapToGrid/>
          <w:sz w:val="16"/>
          <w:szCs w:val="16"/>
          <w:lang w:val="en-AU"/>
        </w:rPr>
      </w:pPr>
    </w:p>
    <w:p w14:paraId="250CD99C" w14:textId="77777777" w:rsidR="007045A6" w:rsidRDefault="007045A6" w:rsidP="009C76AA">
      <w:pPr>
        <w:widowControl/>
        <w:rPr>
          <w:rFonts w:ascii="Arial Narrow" w:hAnsi="Arial Narrow"/>
          <w:snapToGrid/>
          <w:sz w:val="16"/>
          <w:szCs w:val="16"/>
          <w:lang w:val="en-AU"/>
        </w:rPr>
      </w:pPr>
    </w:p>
    <w:p w14:paraId="4E769133" w14:textId="77777777" w:rsidR="007045A6" w:rsidRDefault="007045A6" w:rsidP="009C76AA">
      <w:pPr>
        <w:widowControl/>
        <w:rPr>
          <w:rFonts w:ascii="Arial Narrow" w:hAnsi="Arial Narrow"/>
          <w:snapToGrid/>
          <w:sz w:val="16"/>
          <w:szCs w:val="16"/>
          <w:lang w:val="en-AU"/>
        </w:rPr>
      </w:pPr>
    </w:p>
    <w:p w14:paraId="4D6B9D95" w14:textId="77777777" w:rsidR="007045A6" w:rsidRDefault="007045A6" w:rsidP="009C76AA">
      <w:pPr>
        <w:widowControl/>
        <w:rPr>
          <w:rFonts w:ascii="Arial Narrow" w:hAnsi="Arial Narrow"/>
          <w:snapToGrid/>
          <w:sz w:val="16"/>
          <w:szCs w:val="16"/>
          <w:lang w:val="en-AU"/>
        </w:rPr>
      </w:pPr>
    </w:p>
    <w:p w14:paraId="0E7360C1" w14:textId="77777777" w:rsidR="007045A6" w:rsidRDefault="007045A6" w:rsidP="009C76AA">
      <w:pPr>
        <w:widowControl/>
        <w:rPr>
          <w:rFonts w:ascii="Arial Narrow" w:hAnsi="Arial Narrow"/>
          <w:snapToGrid/>
          <w:sz w:val="16"/>
          <w:szCs w:val="16"/>
          <w:lang w:val="en-AU"/>
        </w:rPr>
      </w:pPr>
    </w:p>
    <w:p w14:paraId="4C1C237E" w14:textId="77777777" w:rsidR="007045A6" w:rsidRDefault="007045A6" w:rsidP="009C76AA">
      <w:pPr>
        <w:widowControl/>
        <w:rPr>
          <w:rFonts w:ascii="Arial Narrow" w:hAnsi="Arial Narrow"/>
          <w:snapToGrid/>
          <w:sz w:val="16"/>
          <w:szCs w:val="16"/>
          <w:lang w:val="en-AU"/>
        </w:rPr>
      </w:pPr>
    </w:p>
    <w:p w14:paraId="53C59B64" w14:textId="77777777" w:rsidR="007045A6" w:rsidRDefault="007045A6" w:rsidP="009C76AA">
      <w:pPr>
        <w:widowControl/>
        <w:rPr>
          <w:rFonts w:ascii="Arial Narrow" w:hAnsi="Arial Narrow"/>
          <w:snapToGrid/>
          <w:sz w:val="16"/>
          <w:szCs w:val="16"/>
          <w:lang w:val="en-AU"/>
        </w:rPr>
      </w:pPr>
    </w:p>
    <w:p w14:paraId="66781E0C" w14:textId="77777777" w:rsidR="007045A6" w:rsidRDefault="007045A6" w:rsidP="009C76AA">
      <w:pPr>
        <w:widowControl/>
        <w:rPr>
          <w:rFonts w:ascii="Arial Narrow" w:hAnsi="Arial Narrow"/>
          <w:snapToGrid/>
          <w:sz w:val="16"/>
          <w:szCs w:val="16"/>
          <w:lang w:val="en-AU"/>
        </w:rPr>
      </w:pPr>
    </w:p>
    <w:p w14:paraId="23717051" w14:textId="77777777" w:rsidR="007045A6" w:rsidRDefault="007045A6" w:rsidP="009C76AA">
      <w:pPr>
        <w:widowControl/>
        <w:rPr>
          <w:rFonts w:ascii="Arial Narrow" w:hAnsi="Arial Narrow"/>
          <w:snapToGrid/>
          <w:sz w:val="16"/>
          <w:szCs w:val="16"/>
          <w:lang w:val="en-AU"/>
        </w:rPr>
      </w:pPr>
    </w:p>
    <w:p w14:paraId="4B93E5B8" w14:textId="77777777" w:rsidR="007045A6" w:rsidRDefault="007045A6" w:rsidP="009C76AA">
      <w:pPr>
        <w:widowControl/>
        <w:rPr>
          <w:rFonts w:ascii="Arial Narrow" w:hAnsi="Arial Narrow"/>
          <w:snapToGrid/>
          <w:sz w:val="16"/>
          <w:szCs w:val="16"/>
          <w:lang w:val="en-AU"/>
        </w:rPr>
      </w:pPr>
    </w:p>
    <w:p w14:paraId="7500A138" w14:textId="77777777" w:rsidR="000E2357" w:rsidRDefault="000E2357" w:rsidP="009C76AA">
      <w:pPr>
        <w:widowControl/>
        <w:rPr>
          <w:rFonts w:ascii="Arial Narrow" w:hAnsi="Arial Narrow"/>
          <w:snapToGrid/>
          <w:sz w:val="16"/>
          <w:szCs w:val="16"/>
          <w:lang w:val="en-AU"/>
        </w:rPr>
      </w:pPr>
    </w:p>
    <w:p w14:paraId="113493F5" w14:textId="77777777" w:rsidR="000E2357" w:rsidRDefault="000E2357" w:rsidP="009C76AA">
      <w:pPr>
        <w:widowControl/>
        <w:rPr>
          <w:rFonts w:ascii="Arial Narrow" w:hAnsi="Arial Narrow"/>
          <w:snapToGrid/>
          <w:sz w:val="16"/>
          <w:szCs w:val="16"/>
          <w:lang w:val="en-AU"/>
        </w:rPr>
      </w:pPr>
    </w:p>
    <w:p w14:paraId="5C3356F5" w14:textId="77777777" w:rsidR="00554871" w:rsidRDefault="00554871" w:rsidP="009C76AA">
      <w:pPr>
        <w:widowControl/>
        <w:rPr>
          <w:rFonts w:ascii="Arial Narrow" w:hAnsi="Arial Narrow"/>
          <w:snapToGrid/>
          <w:sz w:val="16"/>
          <w:szCs w:val="16"/>
          <w:lang w:val="en-AU"/>
        </w:rPr>
      </w:pPr>
    </w:p>
    <w:p w14:paraId="507436F0" w14:textId="77777777" w:rsidR="00554871" w:rsidRDefault="00554871" w:rsidP="009C76AA">
      <w:pPr>
        <w:widowControl/>
        <w:rPr>
          <w:rFonts w:ascii="Arial Narrow" w:hAnsi="Arial Narrow"/>
          <w:snapToGrid/>
          <w:sz w:val="16"/>
          <w:szCs w:val="16"/>
          <w:lang w:val="en-AU"/>
        </w:rPr>
      </w:pPr>
    </w:p>
    <w:p w14:paraId="50415D01" w14:textId="77777777" w:rsidR="000E2357" w:rsidRDefault="000E2357" w:rsidP="009C76AA">
      <w:pPr>
        <w:widowControl/>
        <w:rPr>
          <w:rFonts w:ascii="Arial Narrow" w:hAnsi="Arial Narrow"/>
          <w:snapToGrid/>
          <w:sz w:val="16"/>
          <w:szCs w:val="16"/>
          <w:lang w:val="en-AU"/>
        </w:rPr>
      </w:pPr>
    </w:p>
    <w:p w14:paraId="04B48279" w14:textId="77777777" w:rsidR="000E2357" w:rsidRDefault="000E2357" w:rsidP="009C76AA">
      <w:pPr>
        <w:widowControl/>
        <w:rPr>
          <w:rFonts w:ascii="Arial Narrow" w:hAnsi="Arial Narrow"/>
          <w:snapToGrid/>
          <w:sz w:val="16"/>
          <w:szCs w:val="16"/>
          <w:lang w:val="en-AU"/>
        </w:rPr>
      </w:pPr>
    </w:p>
    <w:p w14:paraId="14D3AF1A" w14:textId="77777777" w:rsidR="005D6B6D" w:rsidRDefault="005D6B6D" w:rsidP="00356BB1">
      <w:pPr>
        <w:tabs>
          <w:tab w:val="left" w:pos="7363"/>
          <w:tab w:val="center" w:pos="10530"/>
        </w:tabs>
        <w:rPr>
          <w:rFonts w:ascii="Arial" w:hAnsi="Arial" w:cs="Arial"/>
          <w:b/>
          <w:bCs/>
          <w:sz w:val="18"/>
          <w:szCs w:val="18"/>
          <w:highlight w:val="yellow"/>
        </w:rPr>
      </w:pPr>
    </w:p>
    <w:p w14:paraId="0670220E" w14:textId="3FB6003C" w:rsidR="003E4C05" w:rsidRPr="00AB2ECB" w:rsidRDefault="00356BB1" w:rsidP="00356BB1">
      <w:pPr>
        <w:tabs>
          <w:tab w:val="left" w:pos="7363"/>
          <w:tab w:val="center" w:pos="10530"/>
        </w:tabs>
        <w:rPr>
          <w:rFonts w:ascii="Arial" w:hAnsi="Arial" w:cs="Arial"/>
          <w:b/>
          <w:sz w:val="28"/>
          <w:lang w:val="en-GB"/>
        </w:rPr>
      </w:pPr>
      <w:r>
        <w:rPr>
          <w:rFonts w:ascii="Arial" w:hAnsi="Arial" w:cs="Arial"/>
          <w:b/>
          <w:bCs/>
          <w:sz w:val="18"/>
          <w:szCs w:val="18"/>
        </w:rPr>
        <w:t xml:space="preserve">                                                                                        </w:t>
      </w:r>
      <w:r w:rsidR="003E4C05" w:rsidRPr="00AB2ECB">
        <w:rPr>
          <w:rFonts w:ascii="Arial" w:hAnsi="Arial" w:cs="Arial"/>
          <w:b/>
          <w:sz w:val="28"/>
          <w:lang w:val="en-GB"/>
        </w:rPr>
        <w:t xml:space="preserve">SBD 4  </w:t>
      </w:r>
    </w:p>
    <w:p w14:paraId="7F5460E8" w14:textId="77777777" w:rsidR="00D76FB1" w:rsidRPr="00C4236A" w:rsidRDefault="00D76FB1" w:rsidP="00D76FB1">
      <w:pPr>
        <w:tabs>
          <w:tab w:val="left" w:pos="7363"/>
          <w:tab w:val="center" w:pos="10530"/>
        </w:tabs>
        <w:rPr>
          <w:rFonts w:ascii="Arial" w:hAnsi="Arial" w:cs="Arial"/>
          <w:b/>
          <w:bCs/>
          <w:sz w:val="18"/>
          <w:szCs w:val="18"/>
          <w:highlight w:val="yellow"/>
        </w:rPr>
      </w:pPr>
    </w:p>
    <w:p w14:paraId="16D71841" w14:textId="77777777" w:rsidR="003E4C05" w:rsidRPr="00313EDD" w:rsidRDefault="003E4C05" w:rsidP="003E4C05">
      <w:pPr>
        <w:tabs>
          <w:tab w:val="left" w:pos="7363"/>
          <w:tab w:val="center" w:pos="10530"/>
        </w:tabs>
        <w:jc w:val="center"/>
        <w:rPr>
          <w:rFonts w:ascii="Arial" w:hAnsi="Arial" w:cs="Arial"/>
          <w:b/>
          <w:sz w:val="28"/>
          <w:lang w:val="en-GB"/>
        </w:rPr>
      </w:pPr>
      <w:r w:rsidRPr="00313EDD">
        <w:rPr>
          <w:rFonts w:ascii="Arial" w:hAnsi="Arial" w:cs="Arial"/>
          <w:b/>
          <w:sz w:val="28"/>
          <w:lang w:val="en-GB"/>
        </w:rPr>
        <w:t>BIDDER’S DISCLOSURE</w:t>
      </w:r>
    </w:p>
    <w:p w14:paraId="54CA2CAF" w14:textId="77777777" w:rsidR="003E4C05" w:rsidRPr="00313EDD" w:rsidRDefault="003E4C05" w:rsidP="003E4C05">
      <w:pPr>
        <w:tabs>
          <w:tab w:val="left" w:pos="7363"/>
          <w:tab w:val="center" w:pos="10530"/>
        </w:tabs>
        <w:jc w:val="both"/>
        <w:rPr>
          <w:rFonts w:ascii="Arial" w:hAnsi="Arial" w:cs="Arial"/>
          <w:lang w:val="en-GB"/>
        </w:rPr>
      </w:pPr>
    </w:p>
    <w:p w14:paraId="6B2122D1" w14:textId="77777777" w:rsidR="003E4C05" w:rsidRPr="00313EDD" w:rsidRDefault="003E4C05" w:rsidP="000C3439">
      <w:pPr>
        <w:numPr>
          <w:ilvl w:val="0"/>
          <w:numId w:val="19"/>
        </w:numPr>
        <w:jc w:val="both"/>
        <w:rPr>
          <w:rFonts w:ascii="Arial" w:hAnsi="Arial" w:cs="Arial"/>
          <w:b/>
          <w:lang w:val="en-GB"/>
        </w:rPr>
      </w:pPr>
      <w:r w:rsidRPr="00313EDD">
        <w:rPr>
          <w:rFonts w:ascii="Arial" w:hAnsi="Arial" w:cs="Arial"/>
          <w:b/>
          <w:lang w:val="en-GB"/>
        </w:rPr>
        <w:t>PURPOSE OF THE FORM</w:t>
      </w:r>
    </w:p>
    <w:p w14:paraId="7141A5AE" w14:textId="77777777" w:rsidR="003E4C05" w:rsidRPr="00313EDD" w:rsidRDefault="003E4C05" w:rsidP="003E4C05">
      <w:pPr>
        <w:ind w:left="709"/>
        <w:jc w:val="both"/>
        <w:rPr>
          <w:rFonts w:ascii="Arial" w:hAnsi="Arial" w:cs="Arial"/>
          <w:lang w:val="en-GB"/>
        </w:rPr>
      </w:pPr>
      <w:r w:rsidRPr="00313EDD">
        <w:rPr>
          <w:rFonts w:ascii="Arial" w:hAnsi="Arial"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7E7E0ADB" w14:textId="77777777" w:rsidR="003E4C05" w:rsidRPr="00313EDD" w:rsidRDefault="003E4C05" w:rsidP="003E4C05">
      <w:pPr>
        <w:ind w:left="709"/>
        <w:jc w:val="both"/>
        <w:rPr>
          <w:rFonts w:ascii="Arial" w:hAnsi="Arial" w:cs="Arial"/>
          <w:lang w:val="en-GB"/>
        </w:rPr>
      </w:pPr>
    </w:p>
    <w:p w14:paraId="44735D22" w14:textId="77777777" w:rsidR="003E4C05" w:rsidRPr="00313EDD" w:rsidRDefault="003E4C05" w:rsidP="003E4C05">
      <w:pPr>
        <w:ind w:left="709"/>
        <w:jc w:val="both"/>
        <w:rPr>
          <w:rFonts w:ascii="Arial" w:hAnsi="Arial" w:cs="Arial"/>
          <w:lang w:val="en-GB"/>
        </w:rPr>
      </w:pPr>
      <w:r w:rsidRPr="00313EDD">
        <w:rPr>
          <w:rFonts w:ascii="Arial" w:hAnsi="Arial" w:cs="Arial"/>
          <w:lang w:val="en-GB"/>
        </w:rPr>
        <w:t xml:space="preserve">Where a person/s are listed in the Register for Tender Defaulters and / or the List of Restricted Suppliers, that person will automatically be disqualified from the bid process. </w:t>
      </w:r>
    </w:p>
    <w:p w14:paraId="18C8B8A5" w14:textId="77777777" w:rsidR="003E4C05" w:rsidRPr="00313EDD" w:rsidRDefault="003E4C05" w:rsidP="003E4C05">
      <w:pPr>
        <w:tabs>
          <w:tab w:val="left" w:pos="7363"/>
          <w:tab w:val="center" w:pos="10530"/>
        </w:tabs>
        <w:jc w:val="both"/>
        <w:rPr>
          <w:rFonts w:ascii="Arial" w:hAnsi="Arial" w:cs="Arial"/>
          <w:lang w:val="en-GB"/>
        </w:rPr>
      </w:pPr>
    </w:p>
    <w:p w14:paraId="67605CDE" w14:textId="77777777" w:rsidR="003E4C05" w:rsidRPr="00313EDD" w:rsidRDefault="003E4C05" w:rsidP="003E4C05">
      <w:pPr>
        <w:tabs>
          <w:tab w:val="left" w:pos="-1440"/>
          <w:tab w:val="left" w:pos="-720"/>
          <w:tab w:val="left" w:pos="1123"/>
          <w:tab w:val="left" w:pos="2246"/>
          <w:tab w:val="left" w:pos="7363"/>
        </w:tabs>
        <w:jc w:val="both"/>
        <w:rPr>
          <w:rFonts w:ascii="Arial" w:hAnsi="Arial" w:cs="Arial"/>
          <w:lang w:val="en-GB"/>
        </w:rPr>
      </w:pPr>
    </w:p>
    <w:p w14:paraId="76D7A310" w14:textId="77777777" w:rsidR="003E4C05" w:rsidRPr="00313EDD" w:rsidRDefault="003E4C05" w:rsidP="000C3439">
      <w:pPr>
        <w:numPr>
          <w:ilvl w:val="0"/>
          <w:numId w:val="19"/>
        </w:numPr>
        <w:tabs>
          <w:tab w:val="left" w:pos="-963"/>
          <w:tab w:val="left" w:pos="-720"/>
        </w:tabs>
        <w:jc w:val="both"/>
        <w:rPr>
          <w:rFonts w:ascii="Arial" w:hAnsi="Arial" w:cs="Arial"/>
          <w:b/>
          <w:sz w:val="28"/>
          <w:szCs w:val="28"/>
          <w:lang w:val="en-GB"/>
        </w:rPr>
      </w:pPr>
      <w:r w:rsidRPr="00313EDD">
        <w:rPr>
          <w:rFonts w:ascii="Arial" w:hAnsi="Arial" w:cs="Arial"/>
          <w:b/>
          <w:sz w:val="28"/>
          <w:szCs w:val="28"/>
          <w:lang w:val="en-GB"/>
        </w:rPr>
        <w:t>Bidder’s declaration</w:t>
      </w:r>
    </w:p>
    <w:p w14:paraId="499784AA" w14:textId="77777777" w:rsidR="003E4C05" w:rsidRPr="00313EDD" w:rsidRDefault="003E4C05" w:rsidP="003E4C05">
      <w:pPr>
        <w:tabs>
          <w:tab w:val="left" w:pos="-963"/>
          <w:tab w:val="left" w:pos="-720"/>
        </w:tabs>
        <w:ind w:left="720" w:hanging="720"/>
        <w:jc w:val="both"/>
        <w:rPr>
          <w:rFonts w:ascii="Arial" w:hAnsi="Arial" w:cs="Arial"/>
          <w:lang w:val="en-GB"/>
        </w:rPr>
      </w:pPr>
      <w:r w:rsidRPr="00313EDD">
        <w:rPr>
          <w:rFonts w:ascii="Arial" w:hAnsi="Arial" w:cs="Arial"/>
          <w:lang w:val="en-GB"/>
        </w:rPr>
        <w:t xml:space="preserve">2.1 </w:t>
      </w:r>
      <w:r w:rsidRPr="00313EDD">
        <w:rPr>
          <w:rFonts w:ascii="Arial" w:hAnsi="Arial" w:cs="Arial"/>
          <w:lang w:val="en-GB"/>
        </w:rPr>
        <w:tab/>
        <w:t>Is the bidder, or any of its directors / trustees / shareholders / members / partners or any person having a controlling interest</w:t>
      </w:r>
      <w:r w:rsidRPr="00313EDD">
        <w:rPr>
          <w:rStyle w:val="FootnoteReference"/>
          <w:rFonts w:ascii="Arial" w:hAnsi="Arial" w:cs="Arial"/>
          <w:lang w:val="en-GB"/>
        </w:rPr>
        <w:footnoteReference w:id="1"/>
      </w:r>
      <w:r w:rsidRPr="00313EDD">
        <w:rPr>
          <w:rFonts w:ascii="Arial" w:hAnsi="Arial" w:cs="Arial"/>
          <w:lang w:val="en-GB"/>
        </w:rPr>
        <w:t xml:space="preserve"> in the enterprise, employed by the state?</w:t>
      </w:r>
      <w:r w:rsidRPr="00313EDD">
        <w:rPr>
          <w:rFonts w:ascii="Arial" w:hAnsi="Arial" w:cs="Arial"/>
          <w:lang w:val="en-GB"/>
        </w:rPr>
        <w:tab/>
      </w:r>
    </w:p>
    <w:tbl>
      <w:tblPr>
        <w:tblStyle w:val="TableGrid"/>
        <w:tblW w:w="1559" w:type="dxa"/>
        <w:tblInd w:w="8926" w:type="dxa"/>
        <w:tblLook w:val="04A0" w:firstRow="1" w:lastRow="0" w:firstColumn="1" w:lastColumn="0" w:noHBand="0" w:noVBand="1"/>
      </w:tblPr>
      <w:tblGrid>
        <w:gridCol w:w="850"/>
        <w:gridCol w:w="709"/>
      </w:tblGrid>
      <w:tr w:rsidR="003E4C05" w14:paraId="7FC56E8F" w14:textId="77777777" w:rsidTr="009E3CDA">
        <w:tc>
          <w:tcPr>
            <w:tcW w:w="850" w:type="dxa"/>
          </w:tcPr>
          <w:p w14:paraId="54C93E4E"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YES</w:t>
            </w:r>
          </w:p>
        </w:tc>
        <w:tc>
          <w:tcPr>
            <w:tcW w:w="709" w:type="dxa"/>
          </w:tcPr>
          <w:p w14:paraId="47681A4A" w14:textId="77777777" w:rsidR="003E4C05" w:rsidRDefault="003E4C05" w:rsidP="009E3CDA">
            <w:pPr>
              <w:tabs>
                <w:tab w:val="left" w:pos="-963"/>
                <w:tab w:val="left" w:pos="-720"/>
              </w:tabs>
              <w:jc w:val="both"/>
              <w:rPr>
                <w:rFonts w:ascii="Arial" w:hAnsi="Arial" w:cs="Arial"/>
                <w:lang w:val="en-GB"/>
              </w:rPr>
            </w:pPr>
          </w:p>
        </w:tc>
      </w:tr>
      <w:tr w:rsidR="003E4C05" w14:paraId="1DBD3141" w14:textId="77777777" w:rsidTr="009E3CDA">
        <w:tc>
          <w:tcPr>
            <w:tcW w:w="850" w:type="dxa"/>
          </w:tcPr>
          <w:p w14:paraId="542F5072"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NO</w:t>
            </w:r>
          </w:p>
        </w:tc>
        <w:tc>
          <w:tcPr>
            <w:tcW w:w="709" w:type="dxa"/>
          </w:tcPr>
          <w:p w14:paraId="362DFFDA" w14:textId="77777777" w:rsidR="003E4C05" w:rsidRDefault="003E4C05" w:rsidP="009E3CDA">
            <w:pPr>
              <w:tabs>
                <w:tab w:val="left" w:pos="-963"/>
                <w:tab w:val="left" w:pos="-720"/>
              </w:tabs>
              <w:jc w:val="both"/>
              <w:rPr>
                <w:rFonts w:ascii="Arial" w:hAnsi="Arial" w:cs="Arial"/>
                <w:lang w:val="en-GB"/>
              </w:rPr>
            </w:pPr>
          </w:p>
        </w:tc>
      </w:tr>
    </w:tbl>
    <w:p w14:paraId="7E174308" w14:textId="77777777" w:rsidR="003E4C05" w:rsidRPr="00313EDD" w:rsidRDefault="003E4C05" w:rsidP="003E4C05">
      <w:pPr>
        <w:tabs>
          <w:tab w:val="left" w:pos="-963"/>
          <w:tab w:val="left" w:pos="-720"/>
        </w:tabs>
        <w:ind w:left="720" w:hanging="720"/>
        <w:jc w:val="both"/>
        <w:rPr>
          <w:rFonts w:ascii="Arial" w:hAnsi="Arial" w:cs="Arial"/>
          <w:lang w:val="en-GB"/>
        </w:rPr>
      </w:pPr>
    </w:p>
    <w:p w14:paraId="5D73817E" w14:textId="77777777" w:rsidR="003E4C05" w:rsidRPr="00313EDD" w:rsidRDefault="003E4C05" w:rsidP="003E4C05">
      <w:pPr>
        <w:tabs>
          <w:tab w:val="left" w:pos="-963"/>
          <w:tab w:val="left" w:pos="-720"/>
        </w:tabs>
        <w:ind w:left="720" w:hanging="720"/>
        <w:jc w:val="both"/>
        <w:rPr>
          <w:rFonts w:ascii="Arial" w:hAnsi="Arial" w:cs="Arial"/>
          <w:lang w:val="en-GB"/>
        </w:rPr>
      </w:pPr>
      <w:r w:rsidRPr="00313EDD">
        <w:rPr>
          <w:rFonts w:ascii="Arial" w:hAnsi="Arial" w:cs="Arial"/>
          <w:lang w:val="en-GB"/>
        </w:rPr>
        <w:t>2.1.1</w:t>
      </w:r>
      <w:r w:rsidRPr="00313EDD">
        <w:rPr>
          <w:rFonts w:ascii="Arial" w:hAnsi="Arial"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3E4C05" w:rsidRPr="00313EDD" w14:paraId="5F78941F" w14:textId="77777777" w:rsidTr="009E3CDA">
        <w:trPr>
          <w:trHeight w:val="1341"/>
        </w:trPr>
        <w:tc>
          <w:tcPr>
            <w:tcW w:w="2378" w:type="dxa"/>
            <w:shd w:val="clear" w:color="auto" w:fill="auto"/>
          </w:tcPr>
          <w:p w14:paraId="333B94B8" w14:textId="77777777" w:rsidR="003E4C05" w:rsidRPr="00313EDD" w:rsidRDefault="003E4C05" w:rsidP="009E3CDA">
            <w:pPr>
              <w:jc w:val="both"/>
              <w:rPr>
                <w:rFonts w:ascii="Arial" w:hAnsi="Arial" w:cs="Arial"/>
                <w:b/>
                <w:sz w:val="22"/>
                <w:szCs w:val="22"/>
                <w:lang w:val="en-GB"/>
              </w:rPr>
            </w:pPr>
            <w:r w:rsidRPr="00313EDD">
              <w:rPr>
                <w:rFonts w:ascii="Arial" w:hAnsi="Arial" w:cs="Arial"/>
                <w:b/>
                <w:sz w:val="22"/>
                <w:szCs w:val="22"/>
                <w:lang w:val="en-GB"/>
              </w:rPr>
              <w:t>Full Name</w:t>
            </w:r>
          </w:p>
        </w:tc>
        <w:tc>
          <w:tcPr>
            <w:tcW w:w="2410" w:type="dxa"/>
            <w:shd w:val="clear" w:color="auto" w:fill="auto"/>
          </w:tcPr>
          <w:p w14:paraId="0FC5176F" w14:textId="77777777" w:rsidR="003E4C05" w:rsidRPr="00313EDD" w:rsidRDefault="003E4C05" w:rsidP="009E3CDA">
            <w:pPr>
              <w:jc w:val="both"/>
              <w:rPr>
                <w:rFonts w:ascii="Arial" w:hAnsi="Arial" w:cs="Arial"/>
                <w:b/>
                <w:sz w:val="22"/>
                <w:szCs w:val="22"/>
                <w:lang w:val="en-GB"/>
              </w:rPr>
            </w:pPr>
            <w:r w:rsidRPr="00313EDD">
              <w:rPr>
                <w:rFonts w:ascii="Arial" w:hAnsi="Arial" w:cs="Arial"/>
                <w:b/>
                <w:sz w:val="22"/>
                <w:szCs w:val="22"/>
                <w:lang w:val="en-GB"/>
              </w:rPr>
              <w:t>Identity Number</w:t>
            </w:r>
          </w:p>
        </w:tc>
        <w:tc>
          <w:tcPr>
            <w:tcW w:w="2610" w:type="dxa"/>
          </w:tcPr>
          <w:p w14:paraId="1720C6D5" w14:textId="77777777" w:rsidR="003E4C05" w:rsidRPr="00313EDD" w:rsidRDefault="003E4C05" w:rsidP="009E3CDA">
            <w:pPr>
              <w:jc w:val="both"/>
              <w:rPr>
                <w:rFonts w:ascii="Arial" w:hAnsi="Arial" w:cs="Arial"/>
                <w:b/>
                <w:sz w:val="22"/>
                <w:szCs w:val="22"/>
                <w:lang w:val="en-GB"/>
              </w:rPr>
            </w:pPr>
            <w:r w:rsidRPr="00313EDD">
              <w:rPr>
                <w:rFonts w:ascii="Arial" w:hAnsi="Arial" w:cs="Arial"/>
                <w:b/>
                <w:sz w:val="22"/>
                <w:szCs w:val="22"/>
                <w:lang w:val="en-GB"/>
              </w:rPr>
              <w:t>Name of State institution</w:t>
            </w:r>
          </w:p>
        </w:tc>
      </w:tr>
      <w:tr w:rsidR="003E4C05" w:rsidRPr="00313EDD" w14:paraId="263D055C" w14:textId="77777777" w:rsidTr="009E3CDA">
        <w:trPr>
          <w:trHeight w:val="270"/>
        </w:trPr>
        <w:tc>
          <w:tcPr>
            <w:tcW w:w="2378" w:type="dxa"/>
            <w:shd w:val="clear" w:color="auto" w:fill="auto"/>
          </w:tcPr>
          <w:p w14:paraId="2FD752B0" w14:textId="77777777" w:rsidR="003E4C05" w:rsidRPr="00313EDD" w:rsidRDefault="003E4C05" w:rsidP="009E3CDA">
            <w:pPr>
              <w:jc w:val="both"/>
              <w:rPr>
                <w:rFonts w:ascii="Arial" w:hAnsi="Arial" w:cs="Arial"/>
                <w:lang w:val="en-GB"/>
              </w:rPr>
            </w:pPr>
          </w:p>
        </w:tc>
        <w:tc>
          <w:tcPr>
            <w:tcW w:w="2410" w:type="dxa"/>
            <w:shd w:val="clear" w:color="auto" w:fill="auto"/>
          </w:tcPr>
          <w:p w14:paraId="728BF337" w14:textId="77777777" w:rsidR="003E4C05" w:rsidRPr="00313EDD" w:rsidRDefault="003E4C05" w:rsidP="009E3CDA">
            <w:pPr>
              <w:jc w:val="both"/>
              <w:rPr>
                <w:rFonts w:ascii="Arial" w:hAnsi="Arial" w:cs="Arial"/>
                <w:lang w:val="en-GB"/>
              </w:rPr>
            </w:pPr>
          </w:p>
        </w:tc>
        <w:tc>
          <w:tcPr>
            <w:tcW w:w="2610" w:type="dxa"/>
          </w:tcPr>
          <w:p w14:paraId="7DFE778B" w14:textId="77777777" w:rsidR="003E4C05" w:rsidRPr="00313EDD" w:rsidRDefault="003E4C05" w:rsidP="009E3CDA">
            <w:pPr>
              <w:jc w:val="both"/>
              <w:rPr>
                <w:rFonts w:ascii="Arial" w:hAnsi="Arial" w:cs="Arial"/>
                <w:lang w:val="en-GB"/>
              </w:rPr>
            </w:pPr>
          </w:p>
        </w:tc>
      </w:tr>
      <w:tr w:rsidR="003E4C05" w:rsidRPr="00313EDD" w14:paraId="71F75C1D" w14:textId="77777777" w:rsidTr="009E3CDA">
        <w:trPr>
          <w:trHeight w:val="256"/>
        </w:trPr>
        <w:tc>
          <w:tcPr>
            <w:tcW w:w="2378" w:type="dxa"/>
            <w:shd w:val="clear" w:color="auto" w:fill="auto"/>
          </w:tcPr>
          <w:p w14:paraId="0E0369A0" w14:textId="77777777" w:rsidR="003E4C05" w:rsidRPr="00313EDD" w:rsidRDefault="003E4C05" w:rsidP="009E3CDA">
            <w:pPr>
              <w:jc w:val="both"/>
              <w:rPr>
                <w:rFonts w:ascii="Arial" w:hAnsi="Arial" w:cs="Arial"/>
                <w:lang w:val="en-GB"/>
              </w:rPr>
            </w:pPr>
          </w:p>
        </w:tc>
        <w:tc>
          <w:tcPr>
            <w:tcW w:w="2410" w:type="dxa"/>
            <w:shd w:val="clear" w:color="auto" w:fill="auto"/>
          </w:tcPr>
          <w:p w14:paraId="33F7D261" w14:textId="77777777" w:rsidR="003E4C05" w:rsidRPr="00313EDD" w:rsidRDefault="003E4C05" w:rsidP="009E3CDA">
            <w:pPr>
              <w:jc w:val="both"/>
              <w:rPr>
                <w:rFonts w:ascii="Arial" w:hAnsi="Arial" w:cs="Arial"/>
                <w:lang w:val="en-GB"/>
              </w:rPr>
            </w:pPr>
          </w:p>
        </w:tc>
        <w:tc>
          <w:tcPr>
            <w:tcW w:w="2610" w:type="dxa"/>
          </w:tcPr>
          <w:p w14:paraId="454E9001" w14:textId="77777777" w:rsidR="003E4C05" w:rsidRPr="00313EDD" w:rsidRDefault="003E4C05" w:rsidP="009E3CDA">
            <w:pPr>
              <w:jc w:val="both"/>
              <w:rPr>
                <w:rFonts w:ascii="Arial" w:hAnsi="Arial" w:cs="Arial"/>
                <w:lang w:val="en-GB"/>
              </w:rPr>
            </w:pPr>
          </w:p>
        </w:tc>
      </w:tr>
      <w:tr w:rsidR="003E4C05" w:rsidRPr="00313EDD" w14:paraId="392DE2B6" w14:textId="77777777" w:rsidTr="009E3CDA">
        <w:trPr>
          <w:trHeight w:val="270"/>
        </w:trPr>
        <w:tc>
          <w:tcPr>
            <w:tcW w:w="2378" w:type="dxa"/>
            <w:shd w:val="clear" w:color="auto" w:fill="auto"/>
          </w:tcPr>
          <w:p w14:paraId="3995B800" w14:textId="77777777" w:rsidR="003E4C05" w:rsidRPr="00313EDD" w:rsidRDefault="003E4C05" w:rsidP="009E3CDA">
            <w:pPr>
              <w:jc w:val="both"/>
              <w:rPr>
                <w:rFonts w:ascii="Arial" w:hAnsi="Arial" w:cs="Arial"/>
                <w:lang w:val="en-GB"/>
              </w:rPr>
            </w:pPr>
          </w:p>
        </w:tc>
        <w:tc>
          <w:tcPr>
            <w:tcW w:w="2410" w:type="dxa"/>
            <w:shd w:val="clear" w:color="auto" w:fill="auto"/>
          </w:tcPr>
          <w:p w14:paraId="3FC0AE65" w14:textId="77777777" w:rsidR="003E4C05" w:rsidRPr="00313EDD" w:rsidRDefault="003E4C05" w:rsidP="009E3CDA">
            <w:pPr>
              <w:jc w:val="both"/>
              <w:rPr>
                <w:rFonts w:ascii="Arial" w:hAnsi="Arial" w:cs="Arial"/>
                <w:lang w:val="en-GB"/>
              </w:rPr>
            </w:pPr>
          </w:p>
        </w:tc>
        <w:tc>
          <w:tcPr>
            <w:tcW w:w="2610" w:type="dxa"/>
          </w:tcPr>
          <w:p w14:paraId="5DEF1CBA" w14:textId="77777777" w:rsidR="003E4C05" w:rsidRPr="00313EDD" w:rsidRDefault="003E4C05" w:rsidP="009E3CDA">
            <w:pPr>
              <w:jc w:val="both"/>
              <w:rPr>
                <w:rFonts w:ascii="Arial" w:hAnsi="Arial" w:cs="Arial"/>
                <w:lang w:val="en-GB"/>
              </w:rPr>
            </w:pPr>
          </w:p>
        </w:tc>
      </w:tr>
      <w:tr w:rsidR="003E4C05" w:rsidRPr="00313EDD" w14:paraId="111B8F24" w14:textId="77777777" w:rsidTr="009E3CDA">
        <w:trPr>
          <w:trHeight w:val="270"/>
        </w:trPr>
        <w:tc>
          <w:tcPr>
            <w:tcW w:w="2378" w:type="dxa"/>
            <w:shd w:val="clear" w:color="auto" w:fill="auto"/>
          </w:tcPr>
          <w:p w14:paraId="305F4379" w14:textId="77777777" w:rsidR="003E4C05" w:rsidRPr="00313EDD" w:rsidRDefault="003E4C05" w:rsidP="009E3CDA">
            <w:pPr>
              <w:jc w:val="both"/>
              <w:rPr>
                <w:rFonts w:ascii="Arial" w:hAnsi="Arial" w:cs="Arial"/>
                <w:lang w:val="en-GB"/>
              </w:rPr>
            </w:pPr>
          </w:p>
        </w:tc>
        <w:tc>
          <w:tcPr>
            <w:tcW w:w="2410" w:type="dxa"/>
            <w:shd w:val="clear" w:color="auto" w:fill="auto"/>
          </w:tcPr>
          <w:p w14:paraId="51AC4D40" w14:textId="77777777" w:rsidR="003E4C05" w:rsidRPr="00313EDD" w:rsidRDefault="003E4C05" w:rsidP="009E3CDA">
            <w:pPr>
              <w:jc w:val="both"/>
              <w:rPr>
                <w:rFonts w:ascii="Arial" w:hAnsi="Arial" w:cs="Arial"/>
                <w:lang w:val="en-GB"/>
              </w:rPr>
            </w:pPr>
          </w:p>
        </w:tc>
        <w:tc>
          <w:tcPr>
            <w:tcW w:w="2610" w:type="dxa"/>
          </w:tcPr>
          <w:p w14:paraId="5A1C775A" w14:textId="77777777" w:rsidR="003E4C05" w:rsidRPr="00313EDD" w:rsidRDefault="003E4C05" w:rsidP="009E3CDA">
            <w:pPr>
              <w:jc w:val="both"/>
              <w:rPr>
                <w:rFonts w:ascii="Arial" w:hAnsi="Arial" w:cs="Arial"/>
                <w:lang w:val="en-GB"/>
              </w:rPr>
            </w:pPr>
          </w:p>
        </w:tc>
      </w:tr>
      <w:tr w:rsidR="003E4C05" w:rsidRPr="00313EDD" w14:paraId="28E952BD" w14:textId="77777777" w:rsidTr="009E3CDA">
        <w:trPr>
          <w:trHeight w:val="256"/>
        </w:trPr>
        <w:tc>
          <w:tcPr>
            <w:tcW w:w="2378" w:type="dxa"/>
            <w:shd w:val="clear" w:color="auto" w:fill="auto"/>
          </w:tcPr>
          <w:p w14:paraId="694F0A94" w14:textId="77777777" w:rsidR="003E4C05" w:rsidRPr="00313EDD" w:rsidRDefault="003E4C05" w:rsidP="009E3CDA">
            <w:pPr>
              <w:jc w:val="both"/>
              <w:rPr>
                <w:rFonts w:ascii="Arial" w:hAnsi="Arial" w:cs="Arial"/>
                <w:lang w:val="en-GB"/>
              </w:rPr>
            </w:pPr>
          </w:p>
        </w:tc>
        <w:tc>
          <w:tcPr>
            <w:tcW w:w="2410" w:type="dxa"/>
            <w:shd w:val="clear" w:color="auto" w:fill="auto"/>
          </w:tcPr>
          <w:p w14:paraId="1855B9F1" w14:textId="77777777" w:rsidR="003E4C05" w:rsidRPr="00313EDD" w:rsidRDefault="003E4C05" w:rsidP="009E3CDA">
            <w:pPr>
              <w:jc w:val="both"/>
              <w:rPr>
                <w:rFonts w:ascii="Arial" w:hAnsi="Arial" w:cs="Arial"/>
                <w:lang w:val="en-GB"/>
              </w:rPr>
            </w:pPr>
          </w:p>
        </w:tc>
        <w:tc>
          <w:tcPr>
            <w:tcW w:w="2610" w:type="dxa"/>
          </w:tcPr>
          <w:p w14:paraId="2BCB14CA" w14:textId="77777777" w:rsidR="003E4C05" w:rsidRPr="00313EDD" w:rsidRDefault="003E4C05" w:rsidP="009E3CDA">
            <w:pPr>
              <w:jc w:val="both"/>
              <w:rPr>
                <w:rFonts w:ascii="Arial" w:hAnsi="Arial" w:cs="Arial"/>
                <w:lang w:val="en-GB"/>
              </w:rPr>
            </w:pPr>
          </w:p>
        </w:tc>
      </w:tr>
      <w:tr w:rsidR="003E4C05" w:rsidRPr="00313EDD" w14:paraId="17312A0F" w14:textId="77777777" w:rsidTr="009E3CDA">
        <w:trPr>
          <w:trHeight w:val="270"/>
        </w:trPr>
        <w:tc>
          <w:tcPr>
            <w:tcW w:w="2378" w:type="dxa"/>
            <w:shd w:val="clear" w:color="auto" w:fill="auto"/>
          </w:tcPr>
          <w:p w14:paraId="1A17EFD5" w14:textId="77777777" w:rsidR="003E4C05" w:rsidRPr="00313EDD" w:rsidRDefault="003E4C05" w:rsidP="009E3CDA">
            <w:pPr>
              <w:jc w:val="both"/>
              <w:rPr>
                <w:rFonts w:ascii="Arial" w:hAnsi="Arial" w:cs="Arial"/>
                <w:lang w:val="en-GB"/>
              </w:rPr>
            </w:pPr>
          </w:p>
        </w:tc>
        <w:tc>
          <w:tcPr>
            <w:tcW w:w="2410" w:type="dxa"/>
            <w:shd w:val="clear" w:color="auto" w:fill="auto"/>
          </w:tcPr>
          <w:p w14:paraId="235889AF" w14:textId="77777777" w:rsidR="003E4C05" w:rsidRPr="00313EDD" w:rsidRDefault="003E4C05" w:rsidP="009E3CDA">
            <w:pPr>
              <w:jc w:val="both"/>
              <w:rPr>
                <w:rFonts w:ascii="Arial" w:hAnsi="Arial" w:cs="Arial"/>
                <w:lang w:val="en-GB"/>
              </w:rPr>
            </w:pPr>
          </w:p>
        </w:tc>
        <w:tc>
          <w:tcPr>
            <w:tcW w:w="2610" w:type="dxa"/>
          </w:tcPr>
          <w:p w14:paraId="16A6C71C" w14:textId="77777777" w:rsidR="003E4C05" w:rsidRPr="00313EDD" w:rsidRDefault="003E4C05" w:rsidP="009E3CDA">
            <w:pPr>
              <w:jc w:val="both"/>
              <w:rPr>
                <w:rFonts w:ascii="Arial" w:hAnsi="Arial" w:cs="Arial"/>
                <w:lang w:val="en-GB"/>
              </w:rPr>
            </w:pPr>
          </w:p>
        </w:tc>
      </w:tr>
      <w:tr w:rsidR="003E4C05" w:rsidRPr="00313EDD" w14:paraId="0A85C7C1" w14:textId="77777777" w:rsidTr="009E3CDA">
        <w:trPr>
          <w:trHeight w:val="256"/>
        </w:trPr>
        <w:tc>
          <w:tcPr>
            <w:tcW w:w="2378" w:type="dxa"/>
            <w:shd w:val="clear" w:color="auto" w:fill="auto"/>
          </w:tcPr>
          <w:p w14:paraId="54272D5B" w14:textId="77777777" w:rsidR="003E4C05" w:rsidRPr="00313EDD" w:rsidRDefault="003E4C05" w:rsidP="009E3CDA">
            <w:pPr>
              <w:jc w:val="both"/>
              <w:rPr>
                <w:rFonts w:ascii="Arial" w:hAnsi="Arial" w:cs="Arial"/>
                <w:lang w:val="en-GB"/>
              </w:rPr>
            </w:pPr>
          </w:p>
        </w:tc>
        <w:tc>
          <w:tcPr>
            <w:tcW w:w="2410" w:type="dxa"/>
            <w:shd w:val="clear" w:color="auto" w:fill="auto"/>
          </w:tcPr>
          <w:p w14:paraId="7E03E6D4" w14:textId="77777777" w:rsidR="003E4C05" w:rsidRPr="00313EDD" w:rsidRDefault="003E4C05" w:rsidP="009E3CDA">
            <w:pPr>
              <w:jc w:val="both"/>
              <w:rPr>
                <w:rFonts w:ascii="Arial" w:hAnsi="Arial" w:cs="Arial"/>
                <w:lang w:val="en-GB"/>
              </w:rPr>
            </w:pPr>
          </w:p>
        </w:tc>
        <w:tc>
          <w:tcPr>
            <w:tcW w:w="2610" w:type="dxa"/>
          </w:tcPr>
          <w:p w14:paraId="76BB4CFF" w14:textId="77777777" w:rsidR="003E4C05" w:rsidRPr="00313EDD" w:rsidRDefault="003E4C05" w:rsidP="009E3CDA">
            <w:pPr>
              <w:jc w:val="both"/>
              <w:rPr>
                <w:rFonts w:ascii="Arial" w:hAnsi="Arial" w:cs="Arial"/>
                <w:lang w:val="en-GB"/>
              </w:rPr>
            </w:pPr>
          </w:p>
        </w:tc>
      </w:tr>
      <w:tr w:rsidR="003E4C05" w:rsidRPr="00313EDD" w14:paraId="2C19BED1" w14:textId="77777777" w:rsidTr="009E3CDA">
        <w:trPr>
          <w:trHeight w:val="270"/>
        </w:trPr>
        <w:tc>
          <w:tcPr>
            <w:tcW w:w="2378" w:type="dxa"/>
            <w:shd w:val="clear" w:color="auto" w:fill="auto"/>
          </w:tcPr>
          <w:p w14:paraId="494CE6FE" w14:textId="77777777" w:rsidR="003E4C05" w:rsidRPr="00313EDD" w:rsidRDefault="003E4C05" w:rsidP="009E3CDA">
            <w:pPr>
              <w:jc w:val="both"/>
              <w:rPr>
                <w:rFonts w:ascii="Arial" w:hAnsi="Arial" w:cs="Arial"/>
                <w:lang w:val="en-GB"/>
              </w:rPr>
            </w:pPr>
          </w:p>
        </w:tc>
        <w:tc>
          <w:tcPr>
            <w:tcW w:w="2410" w:type="dxa"/>
            <w:shd w:val="clear" w:color="auto" w:fill="auto"/>
          </w:tcPr>
          <w:p w14:paraId="26467ABD" w14:textId="77777777" w:rsidR="003E4C05" w:rsidRPr="00313EDD" w:rsidRDefault="003E4C05" w:rsidP="009E3CDA">
            <w:pPr>
              <w:jc w:val="both"/>
              <w:rPr>
                <w:rFonts w:ascii="Arial" w:hAnsi="Arial" w:cs="Arial"/>
                <w:lang w:val="en-GB"/>
              </w:rPr>
            </w:pPr>
          </w:p>
        </w:tc>
        <w:tc>
          <w:tcPr>
            <w:tcW w:w="2610" w:type="dxa"/>
          </w:tcPr>
          <w:p w14:paraId="78DF5DAD" w14:textId="77777777" w:rsidR="003E4C05" w:rsidRPr="00313EDD" w:rsidRDefault="003E4C05" w:rsidP="009E3CDA">
            <w:pPr>
              <w:jc w:val="both"/>
              <w:rPr>
                <w:rFonts w:ascii="Arial" w:hAnsi="Arial" w:cs="Arial"/>
                <w:lang w:val="en-GB"/>
              </w:rPr>
            </w:pPr>
          </w:p>
        </w:tc>
      </w:tr>
      <w:tr w:rsidR="003E4C05" w:rsidRPr="00313EDD" w14:paraId="0139584E" w14:textId="77777777" w:rsidTr="009E3CDA">
        <w:trPr>
          <w:trHeight w:val="256"/>
        </w:trPr>
        <w:tc>
          <w:tcPr>
            <w:tcW w:w="2378" w:type="dxa"/>
            <w:shd w:val="clear" w:color="auto" w:fill="auto"/>
          </w:tcPr>
          <w:p w14:paraId="72BA3343" w14:textId="77777777" w:rsidR="003E4C05" w:rsidRPr="00313EDD" w:rsidRDefault="003E4C05" w:rsidP="009E3CDA">
            <w:pPr>
              <w:jc w:val="both"/>
              <w:rPr>
                <w:rFonts w:ascii="Arial" w:hAnsi="Arial" w:cs="Arial"/>
                <w:lang w:val="en-GB"/>
              </w:rPr>
            </w:pPr>
          </w:p>
        </w:tc>
        <w:tc>
          <w:tcPr>
            <w:tcW w:w="2410" w:type="dxa"/>
            <w:shd w:val="clear" w:color="auto" w:fill="auto"/>
          </w:tcPr>
          <w:p w14:paraId="6C4D7B49" w14:textId="77777777" w:rsidR="003E4C05" w:rsidRPr="00313EDD" w:rsidRDefault="003E4C05" w:rsidP="009E3CDA">
            <w:pPr>
              <w:jc w:val="both"/>
              <w:rPr>
                <w:rFonts w:ascii="Arial" w:hAnsi="Arial" w:cs="Arial"/>
                <w:lang w:val="en-GB"/>
              </w:rPr>
            </w:pPr>
          </w:p>
        </w:tc>
        <w:tc>
          <w:tcPr>
            <w:tcW w:w="2610" w:type="dxa"/>
          </w:tcPr>
          <w:p w14:paraId="737F99BA" w14:textId="77777777" w:rsidR="003E4C05" w:rsidRPr="00313EDD" w:rsidRDefault="003E4C05" w:rsidP="009E3CDA">
            <w:pPr>
              <w:jc w:val="both"/>
              <w:rPr>
                <w:rFonts w:ascii="Arial" w:hAnsi="Arial" w:cs="Arial"/>
                <w:lang w:val="en-GB"/>
              </w:rPr>
            </w:pPr>
          </w:p>
        </w:tc>
      </w:tr>
    </w:tbl>
    <w:p w14:paraId="0FFD52D3" w14:textId="77777777" w:rsidR="003E4C05" w:rsidRPr="00313EDD" w:rsidRDefault="003E4C05" w:rsidP="003E4C05">
      <w:pPr>
        <w:tabs>
          <w:tab w:val="left" w:pos="-963"/>
          <w:tab w:val="left" w:pos="-720"/>
          <w:tab w:val="left" w:pos="142"/>
          <w:tab w:val="left" w:pos="1215"/>
          <w:tab w:val="left" w:pos="2250"/>
          <w:tab w:val="left" w:pos="7363"/>
        </w:tabs>
        <w:ind w:left="142" w:hanging="142"/>
        <w:jc w:val="both"/>
        <w:rPr>
          <w:rFonts w:ascii="Arial" w:hAnsi="Arial" w:cs="Arial"/>
          <w:sz w:val="20"/>
          <w:lang w:val="en-GB"/>
        </w:rPr>
      </w:pPr>
      <w:r w:rsidRPr="00313EDD">
        <w:rPr>
          <w:rFonts w:ascii="Arial" w:hAnsi="Arial" w:cs="Arial"/>
          <w:sz w:val="20"/>
          <w:lang w:val="en-GB"/>
        </w:rPr>
        <w:tab/>
      </w:r>
    </w:p>
    <w:p w14:paraId="045F1BC2"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4FB89BCF"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783E2A7A"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03F07D6A"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3C07FEFC"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9CDDB39"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095FCCBD"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3B3E1686"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57F2DE6E"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B4C144E"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50B3AEDB"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847DC15"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7D2C0E9"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0B3F75BA"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C941433"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77D7A1C5" w14:textId="77777777" w:rsidR="003E4C05" w:rsidRPr="00313EDD" w:rsidRDefault="003E4C05" w:rsidP="003E4C05">
      <w:pPr>
        <w:tabs>
          <w:tab w:val="left" w:pos="-963"/>
          <w:tab w:val="left" w:pos="-720"/>
        </w:tabs>
        <w:ind w:left="720" w:hanging="720"/>
        <w:jc w:val="both"/>
        <w:rPr>
          <w:rFonts w:ascii="Arial" w:hAnsi="Arial" w:cs="Arial"/>
          <w:lang w:val="en-GB"/>
        </w:rPr>
      </w:pPr>
      <w:r w:rsidRPr="00313EDD">
        <w:rPr>
          <w:rFonts w:ascii="Arial" w:hAnsi="Arial" w:cs="Arial"/>
          <w:lang w:val="en-GB"/>
        </w:rPr>
        <w:t>2.2</w:t>
      </w:r>
      <w:r w:rsidRPr="00313EDD">
        <w:rPr>
          <w:rFonts w:ascii="Arial" w:hAnsi="Arial" w:cs="Arial"/>
          <w:lang w:val="en-GB"/>
        </w:rPr>
        <w:tab/>
        <w:t>Do you, or any person connected with the bidder, have a relationship with any person who is employed by the procuring institution?</w:t>
      </w:r>
      <w:r w:rsidRPr="000423D3">
        <w:rPr>
          <w:rFonts w:ascii="Arial" w:hAnsi="Arial" w:cs="Arial"/>
          <w:b/>
          <w:lang w:val="en-GB"/>
        </w:rPr>
        <w:t xml:space="preserve"> </w:t>
      </w:r>
    </w:p>
    <w:tbl>
      <w:tblPr>
        <w:tblStyle w:val="TableGrid"/>
        <w:tblW w:w="1559" w:type="dxa"/>
        <w:tblInd w:w="8926" w:type="dxa"/>
        <w:tblLook w:val="04A0" w:firstRow="1" w:lastRow="0" w:firstColumn="1" w:lastColumn="0" w:noHBand="0" w:noVBand="1"/>
      </w:tblPr>
      <w:tblGrid>
        <w:gridCol w:w="850"/>
        <w:gridCol w:w="709"/>
      </w:tblGrid>
      <w:tr w:rsidR="003E4C05" w14:paraId="3E0E0F1B" w14:textId="77777777" w:rsidTr="009E3CDA">
        <w:tc>
          <w:tcPr>
            <w:tcW w:w="850" w:type="dxa"/>
          </w:tcPr>
          <w:p w14:paraId="2665FA14"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YES</w:t>
            </w:r>
          </w:p>
        </w:tc>
        <w:tc>
          <w:tcPr>
            <w:tcW w:w="709" w:type="dxa"/>
          </w:tcPr>
          <w:p w14:paraId="3137A051" w14:textId="77777777" w:rsidR="003E4C05" w:rsidRDefault="003E4C05" w:rsidP="009E3CDA">
            <w:pPr>
              <w:tabs>
                <w:tab w:val="left" w:pos="-963"/>
                <w:tab w:val="left" w:pos="-720"/>
              </w:tabs>
              <w:jc w:val="both"/>
              <w:rPr>
                <w:rFonts w:ascii="Arial" w:hAnsi="Arial" w:cs="Arial"/>
                <w:lang w:val="en-GB"/>
              </w:rPr>
            </w:pPr>
          </w:p>
        </w:tc>
      </w:tr>
      <w:tr w:rsidR="003E4C05" w14:paraId="7305B79A" w14:textId="77777777" w:rsidTr="009E3CDA">
        <w:tc>
          <w:tcPr>
            <w:tcW w:w="850" w:type="dxa"/>
          </w:tcPr>
          <w:p w14:paraId="3C6643D1"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NO</w:t>
            </w:r>
          </w:p>
        </w:tc>
        <w:tc>
          <w:tcPr>
            <w:tcW w:w="709" w:type="dxa"/>
          </w:tcPr>
          <w:p w14:paraId="3A448DEE" w14:textId="77777777" w:rsidR="003E4C05" w:rsidRDefault="003E4C05" w:rsidP="009E3CDA">
            <w:pPr>
              <w:tabs>
                <w:tab w:val="left" w:pos="-963"/>
                <w:tab w:val="left" w:pos="-720"/>
              </w:tabs>
              <w:jc w:val="both"/>
              <w:rPr>
                <w:rFonts w:ascii="Arial" w:hAnsi="Arial" w:cs="Arial"/>
                <w:lang w:val="en-GB"/>
              </w:rPr>
            </w:pPr>
          </w:p>
        </w:tc>
      </w:tr>
    </w:tbl>
    <w:p w14:paraId="3D618E79" w14:textId="77777777" w:rsidR="003E4C05" w:rsidRPr="00313EDD" w:rsidRDefault="003E4C05" w:rsidP="003E4C05">
      <w:pPr>
        <w:tabs>
          <w:tab w:val="left" w:pos="-963"/>
          <w:tab w:val="left" w:pos="-720"/>
        </w:tabs>
        <w:jc w:val="both"/>
        <w:rPr>
          <w:rFonts w:ascii="Arial" w:hAnsi="Arial" w:cs="Arial"/>
          <w:lang w:val="en-GB"/>
        </w:rPr>
      </w:pPr>
      <w:r w:rsidRPr="00313EDD">
        <w:rPr>
          <w:rFonts w:ascii="Arial" w:hAnsi="Arial" w:cs="Arial"/>
          <w:lang w:val="en-GB"/>
        </w:rPr>
        <w:t>2.2.1     If so, furnish particulars:</w:t>
      </w:r>
    </w:p>
    <w:p w14:paraId="62A397CA" w14:textId="77777777" w:rsidR="003E4C05" w:rsidRPr="00313EDD" w:rsidRDefault="003E4C05" w:rsidP="003E4C05">
      <w:pPr>
        <w:ind w:left="1800" w:hanging="1080"/>
        <w:jc w:val="both"/>
        <w:rPr>
          <w:rFonts w:ascii="Arial" w:hAnsi="Arial" w:cs="Arial"/>
          <w:lang w:val="en-GB"/>
        </w:rPr>
      </w:pPr>
      <w:r w:rsidRPr="00313EDD">
        <w:rPr>
          <w:rFonts w:ascii="Arial" w:hAnsi="Arial" w:cs="Arial"/>
          <w:lang w:val="en-GB"/>
        </w:rPr>
        <w:t>……………………………………………………………………………………</w:t>
      </w:r>
    </w:p>
    <w:p w14:paraId="39030670" w14:textId="77777777" w:rsidR="003E4C05" w:rsidRPr="00313EDD" w:rsidRDefault="003E4C05" w:rsidP="003E4C05">
      <w:pPr>
        <w:ind w:left="1800" w:hanging="1080"/>
        <w:jc w:val="both"/>
        <w:rPr>
          <w:rFonts w:ascii="Arial" w:hAnsi="Arial" w:cs="Arial"/>
          <w:lang w:val="en-GB"/>
        </w:rPr>
      </w:pPr>
      <w:r w:rsidRPr="00313EDD">
        <w:rPr>
          <w:rFonts w:ascii="Arial" w:hAnsi="Arial" w:cs="Arial"/>
          <w:lang w:val="en-GB"/>
        </w:rPr>
        <w:t>……………………………………………………………………………………</w:t>
      </w:r>
    </w:p>
    <w:p w14:paraId="441AB94D" w14:textId="77777777" w:rsidR="003E4C05" w:rsidRDefault="003E4C05" w:rsidP="003E4C05">
      <w:pPr>
        <w:ind w:left="810"/>
        <w:jc w:val="both"/>
        <w:rPr>
          <w:rFonts w:ascii="Arial" w:hAnsi="Arial" w:cs="Arial"/>
        </w:rPr>
      </w:pPr>
    </w:p>
    <w:p w14:paraId="504384CE" w14:textId="77777777" w:rsidR="003E4C05" w:rsidRDefault="003E4C05" w:rsidP="003E4C05">
      <w:pPr>
        <w:ind w:left="810"/>
        <w:jc w:val="both"/>
        <w:rPr>
          <w:rFonts w:ascii="Arial" w:hAnsi="Arial" w:cs="Arial"/>
        </w:rPr>
      </w:pPr>
    </w:p>
    <w:p w14:paraId="494AB7C4" w14:textId="77777777" w:rsidR="003E4C05" w:rsidRDefault="003E4C05" w:rsidP="003E4C05">
      <w:pPr>
        <w:ind w:left="810"/>
        <w:jc w:val="both"/>
        <w:rPr>
          <w:rFonts w:ascii="Arial" w:hAnsi="Arial" w:cs="Arial"/>
        </w:rPr>
      </w:pPr>
    </w:p>
    <w:p w14:paraId="5278A761" w14:textId="77777777" w:rsidR="003E4C05" w:rsidRPr="00313EDD" w:rsidRDefault="003E4C05" w:rsidP="003E4C05">
      <w:pPr>
        <w:ind w:left="810"/>
        <w:jc w:val="both"/>
        <w:rPr>
          <w:rFonts w:ascii="Arial" w:hAnsi="Arial" w:cs="Arial"/>
        </w:rPr>
      </w:pPr>
    </w:p>
    <w:p w14:paraId="79BA1185" w14:textId="77777777" w:rsidR="003E4C05" w:rsidRPr="00313EDD" w:rsidRDefault="003E4C05" w:rsidP="003E4C05">
      <w:pPr>
        <w:jc w:val="both"/>
        <w:rPr>
          <w:rFonts w:ascii="Arial" w:hAnsi="Arial" w:cs="Arial"/>
        </w:rPr>
      </w:pPr>
    </w:p>
    <w:p w14:paraId="723F20FC" w14:textId="77777777" w:rsidR="003E4C05" w:rsidRPr="00313EDD" w:rsidRDefault="003E4C05" w:rsidP="003E4C05">
      <w:pPr>
        <w:ind w:left="720" w:hanging="720"/>
        <w:jc w:val="both"/>
        <w:rPr>
          <w:rFonts w:ascii="Arial" w:hAnsi="Arial" w:cs="Arial"/>
        </w:rPr>
      </w:pPr>
      <w:r w:rsidRPr="00313EDD">
        <w:rPr>
          <w:rFonts w:ascii="Arial" w:hAnsi="Arial" w:cs="Arial"/>
        </w:rPr>
        <w:t xml:space="preserve">2.3 </w:t>
      </w:r>
      <w:r w:rsidRPr="00313EDD">
        <w:rPr>
          <w:rFonts w:ascii="Arial" w:hAnsi="Arial" w:cs="Arial"/>
        </w:rPr>
        <w:tab/>
        <w:t>Does the bidder or any of its directors / trustees / shareholders / members /</w:t>
      </w:r>
      <w:r>
        <w:rPr>
          <w:rFonts w:ascii="Arial" w:hAnsi="Arial" w:cs="Arial"/>
        </w:rPr>
        <w:t xml:space="preserve"> </w:t>
      </w:r>
      <w:r w:rsidRPr="00313EDD">
        <w:rPr>
          <w:rFonts w:ascii="Arial" w:hAnsi="Arial" w:cs="Arial"/>
        </w:rPr>
        <w:t>partners or any person having a controlling interest in the enterprise have any interest in any other related enterprise</w:t>
      </w:r>
      <w:r>
        <w:rPr>
          <w:rFonts w:ascii="Arial" w:hAnsi="Arial" w:cs="Arial"/>
        </w:rPr>
        <w:t xml:space="preserve"> </w:t>
      </w:r>
      <w:r w:rsidRPr="00313EDD">
        <w:rPr>
          <w:rFonts w:ascii="Arial" w:hAnsi="Arial" w:cs="Arial"/>
        </w:rPr>
        <w:t>whether or not they are bidding for this contract?</w:t>
      </w:r>
      <w:r>
        <w:rPr>
          <w:rFonts w:ascii="Arial" w:hAnsi="Arial" w:cs="Arial"/>
        </w:rPr>
        <w:tab/>
      </w:r>
      <w:r>
        <w:rPr>
          <w:rFonts w:ascii="Arial" w:hAnsi="Arial" w:cs="Arial"/>
        </w:rPr>
        <w:tab/>
      </w:r>
      <w:r>
        <w:rPr>
          <w:rFonts w:ascii="Arial" w:hAnsi="Arial" w:cs="Arial"/>
        </w:rPr>
        <w:tab/>
      </w:r>
      <w:r>
        <w:rPr>
          <w:rFonts w:ascii="Arial" w:hAnsi="Arial" w:cs="Arial"/>
        </w:rPr>
        <w:tab/>
      </w:r>
    </w:p>
    <w:tbl>
      <w:tblPr>
        <w:tblStyle w:val="TableGrid"/>
        <w:tblW w:w="1559" w:type="dxa"/>
        <w:tblInd w:w="8926" w:type="dxa"/>
        <w:tblLook w:val="04A0" w:firstRow="1" w:lastRow="0" w:firstColumn="1" w:lastColumn="0" w:noHBand="0" w:noVBand="1"/>
      </w:tblPr>
      <w:tblGrid>
        <w:gridCol w:w="850"/>
        <w:gridCol w:w="709"/>
      </w:tblGrid>
      <w:tr w:rsidR="003E4C05" w14:paraId="3A4D6BF2" w14:textId="77777777" w:rsidTr="009E3CDA">
        <w:tc>
          <w:tcPr>
            <w:tcW w:w="850" w:type="dxa"/>
          </w:tcPr>
          <w:p w14:paraId="7AE1658B"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YES</w:t>
            </w:r>
          </w:p>
        </w:tc>
        <w:tc>
          <w:tcPr>
            <w:tcW w:w="709" w:type="dxa"/>
          </w:tcPr>
          <w:p w14:paraId="34018B65" w14:textId="77777777" w:rsidR="003E4C05" w:rsidRDefault="003E4C05" w:rsidP="009E3CDA">
            <w:pPr>
              <w:tabs>
                <w:tab w:val="left" w:pos="-963"/>
                <w:tab w:val="left" w:pos="-720"/>
              </w:tabs>
              <w:jc w:val="both"/>
              <w:rPr>
                <w:rFonts w:ascii="Arial" w:hAnsi="Arial" w:cs="Arial"/>
                <w:lang w:val="en-GB"/>
              </w:rPr>
            </w:pPr>
          </w:p>
        </w:tc>
      </w:tr>
      <w:tr w:rsidR="003E4C05" w14:paraId="0549BB16" w14:textId="77777777" w:rsidTr="009E3CDA">
        <w:tc>
          <w:tcPr>
            <w:tcW w:w="850" w:type="dxa"/>
          </w:tcPr>
          <w:p w14:paraId="4732FCFA"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NO</w:t>
            </w:r>
          </w:p>
        </w:tc>
        <w:tc>
          <w:tcPr>
            <w:tcW w:w="709" w:type="dxa"/>
          </w:tcPr>
          <w:p w14:paraId="0A1FE967" w14:textId="77777777" w:rsidR="003E4C05" w:rsidRDefault="003E4C05" w:rsidP="009E3CDA">
            <w:pPr>
              <w:tabs>
                <w:tab w:val="left" w:pos="-963"/>
                <w:tab w:val="left" w:pos="-720"/>
              </w:tabs>
              <w:jc w:val="both"/>
              <w:rPr>
                <w:rFonts w:ascii="Arial" w:hAnsi="Arial" w:cs="Arial"/>
                <w:lang w:val="en-GB"/>
              </w:rPr>
            </w:pPr>
          </w:p>
        </w:tc>
      </w:tr>
    </w:tbl>
    <w:p w14:paraId="789AE3FA" w14:textId="4FA2749C" w:rsidR="003E4C05" w:rsidRPr="00313EDD" w:rsidRDefault="003E4C05" w:rsidP="000C3439">
      <w:pPr>
        <w:numPr>
          <w:ilvl w:val="2"/>
          <w:numId w:val="20"/>
        </w:numPr>
        <w:jc w:val="both"/>
        <w:rPr>
          <w:rFonts w:ascii="Arial" w:hAnsi="Arial" w:cs="Arial"/>
        </w:rPr>
      </w:pPr>
      <w:r w:rsidRPr="00313EDD">
        <w:rPr>
          <w:rFonts w:ascii="Arial" w:hAnsi="Arial" w:cs="Arial"/>
        </w:rPr>
        <w:t>If so, furnish particulars:</w:t>
      </w:r>
      <w:r w:rsidR="00FF7755">
        <w:rPr>
          <w:rFonts w:ascii="Arial" w:hAnsi="Arial" w:cs="Arial"/>
        </w:rPr>
        <w:t xml:space="preserve"> </w:t>
      </w:r>
      <w:r w:rsidR="00FF7755" w:rsidRPr="00C3216C">
        <w:rPr>
          <w:rFonts w:ascii="Arial" w:hAnsi="Arial" w:cs="Arial"/>
          <w:color w:val="FF0000"/>
        </w:rPr>
        <w:t>(please declare all companies under the directors names on CSD</w:t>
      </w:r>
      <w:r w:rsidR="00FF7755">
        <w:rPr>
          <w:rFonts w:ascii="Arial" w:hAnsi="Arial" w:cs="Arial"/>
          <w:color w:val="FF0000"/>
        </w:rPr>
        <w:t>, declare using MAAA numbers as listed on CSD</w:t>
      </w:r>
      <w:r w:rsidR="00FF7755" w:rsidRPr="00C3216C">
        <w:rPr>
          <w:rFonts w:ascii="Arial" w:hAnsi="Arial" w:cs="Arial"/>
          <w:color w:val="FF0000"/>
        </w:rPr>
        <w:t>)</w:t>
      </w:r>
    </w:p>
    <w:p w14:paraId="6928D55E" w14:textId="77777777" w:rsidR="003E4C05" w:rsidRPr="00313EDD" w:rsidRDefault="003E4C05" w:rsidP="003E4C05">
      <w:pPr>
        <w:ind w:left="720"/>
        <w:jc w:val="both"/>
        <w:rPr>
          <w:rFonts w:ascii="Arial" w:hAnsi="Arial" w:cs="Arial"/>
        </w:rPr>
      </w:pPr>
      <w:r w:rsidRPr="00313EDD">
        <w:rPr>
          <w:rFonts w:ascii="Arial" w:hAnsi="Arial" w:cs="Arial"/>
        </w:rPr>
        <w:t>…………………………………………………………………………….</w:t>
      </w:r>
    </w:p>
    <w:p w14:paraId="5E8E788C" w14:textId="77777777" w:rsidR="003E4C05" w:rsidRPr="00313EDD" w:rsidRDefault="003E4C05" w:rsidP="003E4C05">
      <w:pPr>
        <w:ind w:left="720"/>
        <w:jc w:val="both"/>
        <w:rPr>
          <w:rFonts w:ascii="Arial" w:hAnsi="Arial" w:cs="Arial"/>
        </w:rPr>
      </w:pPr>
      <w:r w:rsidRPr="00313EDD">
        <w:rPr>
          <w:rFonts w:ascii="Arial" w:hAnsi="Arial" w:cs="Arial"/>
        </w:rPr>
        <w:t>…………………………………………………………………………….</w:t>
      </w:r>
    </w:p>
    <w:p w14:paraId="1AB3874D" w14:textId="77777777" w:rsidR="003E4C05" w:rsidRPr="00313EDD" w:rsidRDefault="003E4C05" w:rsidP="003E4C05">
      <w:pPr>
        <w:jc w:val="both"/>
        <w:rPr>
          <w:rFonts w:ascii="Arial" w:hAnsi="Arial" w:cs="Arial"/>
        </w:rPr>
      </w:pPr>
    </w:p>
    <w:p w14:paraId="745A52C9" w14:textId="77777777" w:rsidR="003E4C05" w:rsidRPr="00313EDD" w:rsidRDefault="003E4C05" w:rsidP="000C3439">
      <w:pPr>
        <w:numPr>
          <w:ilvl w:val="0"/>
          <w:numId w:val="20"/>
        </w:numPr>
        <w:jc w:val="both"/>
        <w:rPr>
          <w:rFonts w:ascii="Arial" w:hAnsi="Arial" w:cs="Arial"/>
          <w:b/>
        </w:rPr>
      </w:pPr>
      <w:r w:rsidRPr="00313EDD">
        <w:rPr>
          <w:rFonts w:ascii="Arial" w:hAnsi="Arial" w:cs="Arial"/>
          <w:b/>
        </w:rPr>
        <w:t>DECLARATION</w:t>
      </w:r>
    </w:p>
    <w:p w14:paraId="4826E39A" w14:textId="77777777" w:rsidR="003E4C05" w:rsidRPr="00313EDD" w:rsidRDefault="003E4C05" w:rsidP="003E4C05">
      <w:pPr>
        <w:ind w:left="360"/>
        <w:jc w:val="both"/>
        <w:rPr>
          <w:rFonts w:ascii="Arial" w:hAnsi="Arial" w:cs="Arial"/>
          <w:b/>
        </w:rPr>
      </w:pPr>
    </w:p>
    <w:p w14:paraId="16F66B15" w14:textId="77777777" w:rsidR="003E4C05" w:rsidRPr="00313EDD" w:rsidRDefault="003E4C05" w:rsidP="003E4C05">
      <w:pPr>
        <w:ind w:left="720"/>
        <w:jc w:val="both"/>
        <w:rPr>
          <w:rFonts w:ascii="Arial" w:hAnsi="Arial" w:cs="Arial"/>
        </w:rPr>
      </w:pPr>
      <w:r w:rsidRPr="00313EDD">
        <w:rPr>
          <w:rFonts w:ascii="Arial" w:hAnsi="Arial" w:cs="Arial"/>
        </w:rPr>
        <w:t>I, the undersigned, (name)……………………………………………………………………. in submitting the accompanying bid, do hereby make the following statements that I certify to be true and complete in every respect:</w:t>
      </w:r>
    </w:p>
    <w:p w14:paraId="0676B9D5" w14:textId="77777777" w:rsidR="003E4C05" w:rsidRPr="00313EDD" w:rsidRDefault="003E4C05" w:rsidP="003E4C05">
      <w:pPr>
        <w:ind w:left="720"/>
        <w:jc w:val="both"/>
        <w:rPr>
          <w:rFonts w:ascii="Arial" w:hAnsi="Arial" w:cs="Arial"/>
        </w:rPr>
      </w:pPr>
    </w:p>
    <w:p w14:paraId="13C3D282" w14:textId="77777777" w:rsidR="003E4C05" w:rsidRPr="00313EDD" w:rsidRDefault="003E4C05" w:rsidP="003E4C05">
      <w:pPr>
        <w:ind w:left="720" w:hanging="720"/>
        <w:jc w:val="both"/>
        <w:rPr>
          <w:rFonts w:ascii="Arial" w:hAnsi="Arial" w:cs="Arial"/>
        </w:rPr>
      </w:pPr>
      <w:r w:rsidRPr="00313EDD">
        <w:rPr>
          <w:rFonts w:ascii="Arial" w:hAnsi="Arial" w:cs="Arial"/>
        </w:rPr>
        <w:t xml:space="preserve">3.1 </w:t>
      </w:r>
      <w:r w:rsidRPr="00313EDD">
        <w:rPr>
          <w:rFonts w:ascii="Arial" w:hAnsi="Arial" w:cs="Arial"/>
        </w:rPr>
        <w:tab/>
        <w:t>I have read and I understand the contents of this disclosure;</w:t>
      </w:r>
    </w:p>
    <w:p w14:paraId="5A6F8C8F" w14:textId="77777777" w:rsidR="003E4C05" w:rsidRPr="00313EDD" w:rsidRDefault="003E4C05" w:rsidP="003E4C05">
      <w:pPr>
        <w:ind w:left="720" w:hanging="720"/>
        <w:jc w:val="both"/>
        <w:rPr>
          <w:rFonts w:ascii="Arial" w:hAnsi="Arial" w:cs="Arial"/>
        </w:rPr>
      </w:pPr>
      <w:r w:rsidRPr="00313EDD">
        <w:rPr>
          <w:rFonts w:ascii="Arial" w:hAnsi="Arial" w:cs="Arial"/>
        </w:rPr>
        <w:t>3.2</w:t>
      </w:r>
      <w:r w:rsidRPr="00313EDD">
        <w:rPr>
          <w:rFonts w:ascii="Arial" w:hAnsi="Arial" w:cs="Arial"/>
        </w:rPr>
        <w:tab/>
        <w:t>I understand that the accompanying bid will be disqualified if this disclosure is found not to be true and complete in every respect;</w:t>
      </w:r>
    </w:p>
    <w:p w14:paraId="047020CC" w14:textId="77777777" w:rsidR="003E4C05" w:rsidRPr="00313EDD" w:rsidRDefault="003E4C05" w:rsidP="003E4C05">
      <w:pPr>
        <w:ind w:left="720" w:hanging="720"/>
        <w:jc w:val="both"/>
        <w:rPr>
          <w:rFonts w:ascii="Arial" w:hAnsi="Arial" w:cs="Arial"/>
        </w:rPr>
      </w:pPr>
      <w:r w:rsidRPr="00313EDD">
        <w:rPr>
          <w:rFonts w:ascii="Arial" w:hAnsi="Arial" w:cs="Arial"/>
        </w:rPr>
        <w:t xml:space="preserve">3.3 </w:t>
      </w:r>
      <w:r w:rsidRPr="00313EDD">
        <w:rPr>
          <w:rFonts w:ascii="Arial" w:hAnsi="Arial"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ascii="Arial" w:hAnsi="Arial" w:cs="Arial"/>
        </w:rPr>
        <w:footnoteReference w:id="2"/>
      </w:r>
      <w:r w:rsidRPr="00313EDD">
        <w:rPr>
          <w:rFonts w:ascii="Arial" w:hAnsi="Arial" w:cs="Arial"/>
        </w:rPr>
        <w:t xml:space="preserve"> will not be construed as collusive bidding.</w:t>
      </w:r>
    </w:p>
    <w:p w14:paraId="5CA6D33A" w14:textId="77777777" w:rsidR="003E4C05" w:rsidRPr="00313EDD" w:rsidRDefault="003E4C05" w:rsidP="003E4C05">
      <w:pPr>
        <w:ind w:left="720" w:hanging="720"/>
        <w:jc w:val="both"/>
        <w:rPr>
          <w:rFonts w:ascii="Arial" w:hAnsi="Arial" w:cs="Arial"/>
          <w:b/>
        </w:rPr>
      </w:pPr>
      <w:r w:rsidRPr="00313EDD">
        <w:rPr>
          <w:rFonts w:ascii="Arial" w:hAnsi="Arial" w:cs="Arial"/>
        </w:rPr>
        <w:t>3.4</w:t>
      </w:r>
      <w:r w:rsidRPr="00313EDD">
        <w:rPr>
          <w:rFonts w:ascii="Arial" w:hAnsi="Arial" w:cs="Arial"/>
          <w:b/>
        </w:rPr>
        <w:t xml:space="preserve"> </w:t>
      </w:r>
      <w:r w:rsidRPr="00313EDD">
        <w:rPr>
          <w:rFonts w:ascii="Arial" w:hAnsi="Arial" w:cs="Arial"/>
          <w:b/>
        </w:rPr>
        <w:tab/>
      </w:r>
      <w:r w:rsidRPr="00313EDD">
        <w:rPr>
          <w:rFonts w:ascii="Arial" w:hAnsi="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07023CDA" w14:textId="77777777" w:rsidR="003E4C05" w:rsidRPr="00313EDD" w:rsidRDefault="003E4C05" w:rsidP="003E4C05">
      <w:pPr>
        <w:ind w:left="720" w:hanging="720"/>
        <w:jc w:val="both"/>
        <w:rPr>
          <w:rFonts w:ascii="Arial" w:hAnsi="Arial" w:cs="Arial"/>
        </w:rPr>
      </w:pPr>
      <w:r w:rsidRPr="00313EDD">
        <w:rPr>
          <w:rFonts w:ascii="Arial" w:hAnsi="Arial" w:cs="Arial"/>
        </w:rPr>
        <w:t>3.4</w:t>
      </w:r>
      <w:r w:rsidRPr="00313EDD">
        <w:rPr>
          <w:rFonts w:ascii="Arial" w:hAnsi="Arial" w:cs="Arial"/>
        </w:rPr>
        <w:tab/>
        <w:t>The terms of the accompanying bid have not been, and will not be, disclosed by the bidder, directly or indirectly, to any competitor, prior to the date and time of the official bid opening or of the awarding of the contract.</w:t>
      </w:r>
    </w:p>
    <w:p w14:paraId="7BE5366E" w14:textId="77777777" w:rsidR="003E4C05" w:rsidRPr="00313EDD" w:rsidRDefault="003E4C05" w:rsidP="003E4C05">
      <w:pPr>
        <w:jc w:val="both"/>
        <w:rPr>
          <w:rFonts w:ascii="Arial" w:hAnsi="Arial" w:cs="Arial"/>
        </w:rPr>
      </w:pPr>
    </w:p>
    <w:p w14:paraId="236625DB" w14:textId="77777777" w:rsidR="003E4C05" w:rsidRPr="00313EDD" w:rsidRDefault="003E4C05" w:rsidP="003E4C05">
      <w:pPr>
        <w:ind w:left="720" w:hanging="720"/>
        <w:jc w:val="both"/>
        <w:rPr>
          <w:rFonts w:ascii="Arial" w:hAnsi="Arial" w:cs="Arial"/>
        </w:rPr>
      </w:pPr>
      <w:r w:rsidRPr="00313EDD">
        <w:rPr>
          <w:rFonts w:ascii="Arial" w:hAnsi="Arial" w:cs="Arial"/>
        </w:rPr>
        <w:t xml:space="preserve">3.5 </w:t>
      </w:r>
      <w:r w:rsidRPr="00313EDD">
        <w:rPr>
          <w:rFonts w:ascii="Arial" w:hAnsi="Arial" w:cs="Arial"/>
        </w:rPr>
        <w:tab/>
        <w:t>There have been no consultations, communications, agreements or arrangements made by the bidder with any official of the procuring</w:t>
      </w:r>
      <w:r>
        <w:rPr>
          <w:rFonts w:ascii="Arial" w:hAnsi="Arial" w:cs="Arial"/>
        </w:rPr>
        <w:t xml:space="preserve"> </w:t>
      </w:r>
      <w:r w:rsidRPr="00313EDD">
        <w:rPr>
          <w:rFonts w:ascii="Arial" w:hAnsi="Arial"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0C6FAD5" w14:textId="77777777" w:rsidR="003E4C05" w:rsidRPr="00313EDD" w:rsidRDefault="003E4C05" w:rsidP="003E4C05">
      <w:pPr>
        <w:ind w:left="720" w:hanging="720"/>
        <w:jc w:val="both"/>
        <w:rPr>
          <w:rFonts w:ascii="Arial" w:hAnsi="Arial" w:cs="Arial"/>
        </w:rPr>
      </w:pPr>
    </w:p>
    <w:p w14:paraId="0C9180AB" w14:textId="77777777" w:rsidR="003E4C05" w:rsidRPr="00313EDD" w:rsidRDefault="003E4C05" w:rsidP="000C3439">
      <w:pPr>
        <w:numPr>
          <w:ilvl w:val="1"/>
          <w:numId w:val="21"/>
        </w:numPr>
        <w:ind w:left="709" w:hanging="709"/>
        <w:jc w:val="both"/>
        <w:rPr>
          <w:rFonts w:ascii="Arial" w:hAnsi="Arial" w:cs="Arial"/>
        </w:rPr>
      </w:pPr>
      <w:r w:rsidRPr="00313EDD">
        <w:rPr>
          <w:rFonts w:ascii="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4501D7F1" w14:textId="77777777" w:rsidR="003E4C05" w:rsidRPr="00313EDD" w:rsidRDefault="003E4C05" w:rsidP="003E4C05">
      <w:pPr>
        <w:tabs>
          <w:tab w:val="left" w:pos="1418"/>
          <w:tab w:val="right" w:pos="9752"/>
        </w:tabs>
        <w:jc w:val="both"/>
        <w:rPr>
          <w:rFonts w:ascii="Arial" w:hAnsi="Arial" w:cs="Arial"/>
          <w:lang w:val="en-GB"/>
        </w:rPr>
      </w:pPr>
    </w:p>
    <w:p w14:paraId="28648B3F" w14:textId="77777777" w:rsidR="003E4C05" w:rsidRPr="00313EDD" w:rsidRDefault="003E4C05" w:rsidP="00E25558">
      <w:pPr>
        <w:widowControl/>
        <w:jc w:val="both"/>
        <w:rPr>
          <w:rFonts w:ascii="Arial" w:hAnsi="Arial" w:cs="Arial"/>
          <w:lang w:val="en-GB"/>
        </w:rPr>
      </w:pPr>
      <w:r w:rsidRPr="00313EDD">
        <w:rPr>
          <w:rFonts w:ascii="Arial" w:hAnsi="Arial" w:cs="Arial"/>
          <w:lang w:val="en-GB"/>
        </w:rPr>
        <w:t xml:space="preserve">I CERTIFY THAT THE INFORMATION FURNISHED IN PARAGRAPHS 1, 2 and 3 ABOVE IS CORRECT. </w:t>
      </w:r>
    </w:p>
    <w:p w14:paraId="343EC562" w14:textId="77777777" w:rsidR="003E4C05" w:rsidRPr="00313EDD" w:rsidRDefault="003E4C05" w:rsidP="00E25558">
      <w:pPr>
        <w:pStyle w:val="BodyTextIndent2"/>
        <w:ind w:left="0"/>
        <w:jc w:val="both"/>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14:paraId="6726FDBE" w14:textId="77777777" w:rsidR="003E4C05" w:rsidRPr="00313EDD" w:rsidRDefault="003E4C05" w:rsidP="003E4C05">
      <w:pPr>
        <w:tabs>
          <w:tab w:val="left" w:pos="900"/>
          <w:tab w:val="left" w:pos="2250"/>
          <w:tab w:val="right" w:pos="9752"/>
        </w:tabs>
        <w:ind w:firstLine="540"/>
        <w:jc w:val="both"/>
        <w:rPr>
          <w:rFonts w:ascii="Arial" w:hAnsi="Arial" w:cs="Arial"/>
          <w:lang w:val="en-GB"/>
        </w:rPr>
      </w:pPr>
    </w:p>
    <w:p w14:paraId="5DE14441" w14:textId="77777777" w:rsidR="003E4C05" w:rsidRPr="00313EDD" w:rsidRDefault="003E4C05" w:rsidP="003E4C05">
      <w:pPr>
        <w:tabs>
          <w:tab w:val="left" w:pos="900"/>
          <w:tab w:val="left" w:pos="2250"/>
          <w:tab w:val="right" w:pos="9752"/>
        </w:tabs>
        <w:ind w:firstLine="540"/>
        <w:jc w:val="both"/>
        <w:rPr>
          <w:rFonts w:ascii="Arial" w:hAnsi="Arial" w:cs="Arial"/>
          <w:lang w:val="en-GB"/>
        </w:rPr>
      </w:pPr>
    </w:p>
    <w:p w14:paraId="26045079" w14:textId="77777777" w:rsidR="003E4C05" w:rsidRPr="00313EDD" w:rsidRDefault="003E4C05" w:rsidP="003E4C05">
      <w:pPr>
        <w:tabs>
          <w:tab w:val="left" w:pos="3960"/>
          <w:tab w:val="left" w:pos="7020"/>
          <w:tab w:val="right" w:pos="9752"/>
        </w:tabs>
        <w:ind w:left="720"/>
        <w:jc w:val="both"/>
        <w:rPr>
          <w:rFonts w:ascii="Arial" w:hAnsi="Arial" w:cs="Arial"/>
          <w:lang w:val="en-GB"/>
        </w:rPr>
      </w:pPr>
      <w:r w:rsidRPr="00313EDD">
        <w:rPr>
          <w:rFonts w:ascii="Arial" w:hAnsi="Arial" w:cs="Arial"/>
          <w:lang w:val="en-GB"/>
        </w:rPr>
        <w:t>………………………………</w:t>
      </w:r>
      <w:r w:rsidRPr="00313EDD">
        <w:rPr>
          <w:rFonts w:ascii="Arial" w:hAnsi="Arial" w:cs="Arial"/>
          <w:lang w:val="en-GB"/>
        </w:rPr>
        <w:tab/>
        <w:t xml:space="preserve"> ..…………………………………………… </w:t>
      </w:r>
      <w:r w:rsidRPr="00313EDD">
        <w:rPr>
          <w:rFonts w:ascii="Arial" w:hAnsi="Arial" w:cs="Arial"/>
          <w:lang w:val="en-GB"/>
        </w:rPr>
        <w:tab/>
      </w:r>
    </w:p>
    <w:p w14:paraId="0E900A27" w14:textId="77777777" w:rsidR="003E4C05" w:rsidRPr="00313EDD" w:rsidRDefault="003E4C05" w:rsidP="003E4C05">
      <w:pPr>
        <w:tabs>
          <w:tab w:val="left" w:pos="1080"/>
          <w:tab w:val="left" w:pos="4320"/>
          <w:tab w:val="left" w:pos="7920"/>
          <w:tab w:val="right" w:pos="9752"/>
        </w:tabs>
        <w:ind w:left="540"/>
        <w:jc w:val="both"/>
        <w:rPr>
          <w:rFonts w:ascii="Arial" w:hAnsi="Arial" w:cs="Arial"/>
          <w:lang w:val="en-GB"/>
        </w:rPr>
      </w:pPr>
      <w:r w:rsidRPr="00313EDD">
        <w:rPr>
          <w:rFonts w:ascii="Arial" w:hAnsi="Arial" w:cs="Arial"/>
          <w:lang w:val="en-GB"/>
        </w:rPr>
        <w:tab/>
        <w:t>Signature</w:t>
      </w:r>
      <w:r w:rsidRPr="00313EDD">
        <w:rPr>
          <w:rFonts w:ascii="Arial" w:hAnsi="Arial" w:cs="Arial"/>
          <w:lang w:val="en-GB"/>
        </w:rPr>
        <w:tab/>
        <w:t xml:space="preserve">                          Date</w:t>
      </w:r>
    </w:p>
    <w:p w14:paraId="46E225A0" w14:textId="77777777" w:rsidR="003E4C05" w:rsidRPr="00313EDD" w:rsidRDefault="003E4C05" w:rsidP="003E4C05">
      <w:pPr>
        <w:tabs>
          <w:tab w:val="left" w:pos="3960"/>
          <w:tab w:val="left" w:pos="7020"/>
          <w:tab w:val="right" w:pos="9752"/>
        </w:tabs>
        <w:ind w:left="540"/>
        <w:jc w:val="both"/>
        <w:rPr>
          <w:rFonts w:ascii="Arial" w:hAnsi="Arial" w:cs="Arial"/>
          <w:lang w:val="en-GB"/>
        </w:rPr>
      </w:pPr>
    </w:p>
    <w:p w14:paraId="6CCA5273" w14:textId="77777777" w:rsidR="003E4C05" w:rsidRPr="00313EDD" w:rsidRDefault="003E4C05" w:rsidP="003E4C05">
      <w:pPr>
        <w:tabs>
          <w:tab w:val="left" w:pos="3960"/>
          <w:tab w:val="left" w:pos="7020"/>
          <w:tab w:val="right" w:pos="9752"/>
        </w:tabs>
        <w:ind w:left="720"/>
        <w:jc w:val="both"/>
        <w:rPr>
          <w:rFonts w:ascii="Arial" w:hAnsi="Arial" w:cs="Arial"/>
          <w:lang w:val="en-GB"/>
        </w:rPr>
      </w:pPr>
      <w:r w:rsidRPr="00313EDD">
        <w:rPr>
          <w:rFonts w:ascii="Arial" w:hAnsi="Arial" w:cs="Arial"/>
          <w:lang w:val="en-GB"/>
        </w:rPr>
        <w:t>………………………………</w:t>
      </w:r>
      <w:r w:rsidRPr="00313EDD">
        <w:rPr>
          <w:rFonts w:ascii="Arial" w:hAnsi="Arial" w:cs="Arial"/>
          <w:lang w:val="en-GB"/>
        </w:rPr>
        <w:tab/>
        <w:t>………………………………………………</w:t>
      </w:r>
    </w:p>
    <w:p w14:paraId="28C9F220" w14:textId="77777777" w:rsidR="003E4C05" w:rsidRPr="00313EDD" w:rsidRDefault="003E4C05" w:rsidP="003E4C05">
      <w:pPr>
        <w:tabs>
          <w:tab w:val="left" w:pos="1080"/>
          <w:tab w:val="left" w:pos="5760"/>
          <w:tab w:val="left" w:pos="7020"/>
          <w:tab w:val="right" w:pos="9752"/>
        </w:tabs>
        <w:ind w:left="540"/>
        <w:jc w:val="both"/>
        <w:rPr>
          <w:rFonts w:ascii="Arial" w:hAnsi="Arial" w:cs="Arial"/>
          <w:lang w:val="en-GB"/>
        </w:rPr>
      </w:pPr>
      <w:r w:rsidRPr="00313EDD">
        <w:rPr>
          <w:rFonts w:ascii="Arial" w:hAnsi="Arial" w:cs="Arial"/>
          <w:lang w:val="en-GB"/>
        </w:rPr>
        <w:tab/>
        <w:t xml:space="preserve">Position </w:t>
      </w:r>
      <w:r w:rsidRPr="00313EDD">
        <w:rPr>
          <w:rFonts w:ascii="Arial" w:hAnsi="Arial" w:cs="Arial"/>
          <w:lang w:val="en-GB"/>
        </w:rPr>
        <w:tab/>
        <w:t>Name of bidder</w:t>
      </w:r>
    </w:p>
    <w:p w14:paraId="665A8246" w14:textId="77777777" w:rsidR="003E4C05" w:rsidRPr="00B47A5A" w:rsidRDefault="003E4C05" w:rsidP="003E4C05">
      <w:pPr>
        <w:autoSpaceDE w:val="0"/>
        <w:autoSpaceDN w:val="0"/>
        <w:adjustRightInd w:val="0"/>
        <w:rPr>
          <w:rFonts w:ascii="Arial" w:hAnsi="Arial" w:cs="Arial"/>
          <w:b/>
          <w:color w:val="000080"/>
          <w:sz w:val="20"/>
          <w:lang w:eastAsia="en-ZA"/>
        </w:rPr>
      </w:pPr>
    </w:p>
    <w:p w14:paraId="3944B0AA" w14:textId="77777777" w:rsidR="003E4C05" w:rsidRPr="00B47A5A" w:rsidRDefault="003E4C05" w:rsidP="003E4C05">
      <w:pPr>
        <w:tabs>
          <w:tab w:val="left" w:pos="7363"/>
          <w:tab w:val="center" w:pos="10530"/>
        </w:tabs>
        <w:spacing w:after="240"/>
        <w:jc w:val="both"/>
        <w:rPr>
          <w:rFonts w:ascii="Arial" w:hAnsi="Arial" w:cs="Arial"/>
          <w:b/>
          <w:bCs/>
          <w:color w:val="000000"/>
          <w:sz w:val="20"/>
          <w:lang w:val="en-ZA"/>
        </w:rPr>
      </w:pPr>
    </w:p>
    <w:p w14:paraId="1B3A3F8E" w14:textId="77777777" w:rsidR="003E4C05" w:rsidRDefault="003E4C05" w:rsidP="003E4C05">
      <w:pPr>
        <w:tabs>
          <w:tab w:val="left" w:pos="7363"/>
          <w:tab w:val="center" w:pos="10530"/>
        </w:tabs>
        <w:spacing w:after="240"/>
        <w:jc w:val="both"/>
        <w:rPr>
          <w:rFonts w:ascii="Arial" w:hAnsi="Arial" w:cs="Arial"/>
          <w:b/>
          <w:bCs/>
          <w:color w:val="000000"/>
          <w:sz w:val="20"/>
          <w:lang w:val="en-ZA"/>
        </w:rPr>
      </w:pPr>
    </w:p>
    <w:p w14:paraId="24A4DD3D" w14:textId="77777777" w:rsidR="003E4C05" w:rsidRPr="005F3F35" w:rsidRDefault="003E4C05" w:rsidP="003E4C05">
      <w:pPr>
        <w:tabs>
          <w:tab w:val="left" w:pos="7363"/>
          <w:tab w:val="center" w:pos="10530"/>
        </w:tabs>
        <w:spacing w:after="240"/>
        <w:jc w:val="both"/>
        <w:rPr>
          <w:rFonts w:ascii="Arial" w:hAnsi="Arial" w:cs="Arial"/>
          <w:b/>
          <w:bCs/>
          <w:i/>
          <w:color w:val="000000"/>
          <w:sz w:val="20"/>
        </w:rPr>
      </w:pPr>
      <w:r w:rsidRPr="005F3F35">
        <w:rPr>
          <w:rFonts w:ascii="Arial" w:hAnsi="Arial" w:cs="Arial"/>
          <w:b/>
          <w:bCs/>
          <w:i/>
          <w:color w:val="000000"/>
          <w:sz w:val="20"/>
        </w:rPr>
        <w:t>Every question must be answered individually on this form, whether a relationship is present or not:  Failure to do so will invalidate your tender/bid</w:t>
      </w:r>
    </w:p>
    <w:p w14:paraId="652C44F8" w14:textId="49E863B1" w:rsidR="00B7343B" w:rsidRPr="003E4C05" w:rsidRDefault="003E4C05" w:rsidP="00C4236A">
      <w:pPr>
        <w:widowControl/>
        <w:rPr>
          <w:rFonts w:ascii="Arial" w:hAnsi="Arial" w:cs="Arial"/>
          <w:b/>
          <w:bCs/>
          <w:i/>
          <w:color w:val="000000"/>
          <w:sz w:val="20"/>
        </w:rPr>
      </w:pPr>
      <w:r>
        <w:rPr>
          <w:rFonts w:ascii="Arial" w:hAnsi="Arial" w:cs="Arial"/>
          <w:lang w:val="en-GB"/>
        </w:rPr>
        <w:br w:type="page"/>
      </w:r>
    </w:p>
    <w:p w14:paraId="2CFDA77D" w14:textId="17569092" w:rsidR="001109DE" w:rsidRPr="002D64E6" w:rsidRDefault="001109DE" w:rsidP="002D64E6">
      <w:pPr>
        <w:tabs>
          <w:tab w:val="left" w:pos="900"/>
          <w:tab w:val="left" w:pos="2880"/>
          <w:tab w:val="left" w:pos="5760"/>
          <w:tab w:val="left" w:pos="7920"/>
        </w:tabs>
        <w:jc w:val="right"/>
        <w:outlineLvl w:val="0"/>
        <w:rPr>
          <w:rFonts w:ascii="Arial" w:hAnsi="Arial" w:cs="Arial"/>
          <w:b/>
          <w:color w:val="000080"/>
          <w:lang w:val="en-GB"/>
        </w:rPr>
      </w:pPr>
    </w:p>
    <w:p w14:paraId="1A0F2F2B" w14:textId="77777777" w:rsidR="001109DE" w:rsidRPr="002D64E6" w:rsidRDefault="001109DE" w:rsidP="001109DE">
      <w:pPr>
        <w:tabs>
          <w:tab w:val="left" w:pos="900"/>
          <w:tab w:val="left" w:pos="2880"/>
          <w:tab w:val="left" w:pos="5760"/>
          <w:tab w:val="left" w:pos="7920"/>
        </w:tabs>
        <w:jc w:val="center"/>
        <w:outlineLvl w:val="0"/>
        <w:rPr>
          <w:rFonts w:ascii="Arial Narrow" w:hAnsi="Arial Narrow" w:cs="Arial"/>
          <w:b/>
          <w:bCs/>
          <w:sz w:val="22"/>
          <w:szCs w:val="22"/>
          <w:lang w:val="en-GB"/>
        </w:rPr>
      </w:pPr>
      <w:r w:rsidRPr="002D64E6">
        <w:rPr>
          <w:rFonts w:ascii="Arial Narrow" w:hAnsi="Arial Narrow" w:cs="Arial"/>
          <w:b/>
          <w:bCs/>
          <w:sz w:val="22"/>
          <w:szCs w:val="22"/>
          <w:lang w:val="en-GB"/>
        </w:rPr>
        <w:t>SBD 6.1</w:t>
      </w:r>
    </w:p>
    <w:p w14:paraId="0F508459" w14:textId="77777777" w:rsidR="00683FB9" w:rsidRPr="001A7082" w:rsidRDefault="00683FB9" w:rsidP="00683FB9">
      <w:pPr>
        <w:tabs>
          <w:tab w:val="left" w:pos="900"/>
          <w:tab w:val="left" w:pos="2880"/>
          <w:tab w:val="left" w:pos="5760"/>
          <w:tab w:val="left" w:pos="7920"/>
        </w:tabs>
        <w:outlineLvl w:val="0"/>
        <w:rPr>
          <w:rFonts w:ascii="Arial" w:hAnsi="Arial" w:cs="Arial"/>
          <w:b/>
          <w:lang w:val="en-GB"/>
        </w:rPr>
      </w:pPr>
    </w:p>
    <w:p w14:paraId="1EF1F21F" w14:textId="77777777" w:rsidR="00683FB9" w:rsidRPr="001A7082" w:rsidRDefault="00683FB9" w:rsidP="00683FB9">
      <w:pPr>
        <w:tabs>
          <w:tab w:val="left" w:pos="900"/>
          <w:tab w:val="left" w:pos="2880"/>
          <w:tab w:val="left" w:pos="5760"/>
          <w:tab w:val="left" w:pos="7920"/>
        </w:tabs>
        <w:jc w:val="center"/>
        <w:rPr>
          <w:rFonts w:ascii="Arial" w:hAnsi="Arial" w:cs="Arial"/>
          <w:b/>
          <w:lang w:val="en-GB"/>
        </w:rPr>
      </w:pPr>
      <w:r w:rsidRPr="001A7082">
        <w:rPr>
          <w:rFonts w:ascii="Arial" w:hAnsi="Arial" w:cs="Arial"/>
          <w:b/>
          <w:lang w:val="en-GB"/>
        </w:rPr>
        <w:t>PREFERENCE POINTS CLAIM FORM IN TERMS OF THE PREFERENTIAL PROCUREMENT REGULATIONS 2</w:t>
      </w:r>
      <w:r>
        <w:rPr>
          <w:rFonts w:ascii="Arial" w:hAnsi="Arial" w:cs="Arial"/>
          <w:b/>
          <w:lang w:val="en-GB"/>
        </w:rPr>
        <w:t>022</w:t>
      </w:r>
    </w:p>
    <w:p w14:paraId="42E2540C" w14:textId="77777777" w:rsidR="00683FB9" w:rsidRPr="001A7082" w:rsidRDefault="00683FB9" w:rsidP="00683FB9">
      <w:pPr>
        <w:keepNext/>
        <w:tabs>
          <w:tab w:val="left" w:pos="900"/>
          <w:tab w:val="left" w:pos="2880"/>
          <w:tab w:val="left" w:pos="5760"/>
          <w:tab w:val="left" w:pos="7920"/>
        </w:tabs>
        <w:jc w:val="center"/>
        <w:outlineLvl w:val="3"/>
        <w:rPr>
          <w:rFonts w:ascii="Arial" w:hAnsi="Arial" w:cs="Arial"/>
          <w:b/>
          <w:u w:val="single"/>
          <w:lang w:val="en-GB"/>
        </w:rPr>
      </w:pPr>
    </w:p>
    <w:p w14:paraId="7FBF2074" w14:textId="77777777" w:rsidR="00683FB9" w:rsidRPr="001A7082" w:rsidRDefault="00683FB9" w:rsidP="00683FB9">
      <w:pPr>
        <w:jc w:val="center"/>
        <w:rPr>
          <w:rFonts w:ascii="Arial" w:hAnsi="Arial" w:cs="Arial"/>
        </w:rPr>
      </w:pPr>
    </w:p>
    <w:p w14:paraId="624D0903" w14:textId="77777777" w:rsidR="00683FB9" w:rsidRPr="001A7082" w:rsidRDefault="00683FB9" w:rsidP="00683FB9">
      <w:pPr>
        <w:tabs>
          <w:tab w:val="left" w:pos="900"/>
          <w:tab w:val="left" w:pos="2880"/>
          <w:tab w:val="left" w:pos="5760"/>
          <w:tab w:val="left" w:pos="7920"/>
        </w:tabs>
        <w:rPr>
          <w:rFonts w:ascii="Arial" w:hAnsi="Arial" w:cs="Arial"/>
        </w:rPr>
      </w:pPr>
      <w:r w:rsidRPr="001A7082">
        <w:rPr>
          <w:rFonts w:ascii="Arial" w:hAnsi="Arial" w:cs="Arial"/>
        </w:rPr>
        <w:t xml:space="preserve">This preference form must form part of all </w:t>
      </w:r>
      <w:r>
        <w:rPr>
          <w:rFonts w:ascii="Arial" w:hAnsi="Arial" w:cs="Arial"/>
        </w:rPr>
        <w:t>tenders</w:t>
      </w:r>
      <w:r w:rsidRPr="001A7082">
        <w:rPr>
          <w:rFonts w:ascii="Arial" w:hAnsi="Arial" w:cs="Arial"/>
        </w:rPr>
        <w:t xml:space="preserve"> invited.  It contains general information and serves as a claim form for preference points for </w:t>
      </w:r>
      <w:r>
        <w:rPr>
          <w:rFonts w:ascii="Arial" w:hAnsi="Arial" w:cs="Arial"/>
        </w:rPr>
        <w:t xml:space="preserve">specific goals. </w:t>
      </w:r>
    </w:p>
    <w:p w14:paraId="405F9022" w14:textId="77777777" w:rsidR="00683FB9" w:rsidRPr="001A7082" w:rsidRDefault="00683FB9" w:rsidP="00683FB9">
      <w:pPr>
        <w:tabs>
          <w:tab w:val="left" w:pos="900"/>
          <w:tab w:val="left" w:pos="2880"/>
          <w:tab w:val="left" w:pos="5760"/>
          <w:tab w:val="left" w:pos="7920"/>
        </w:tabs>
        <w:rPr>
          <w:rFonts w:ascii="Arial" w:hAnsi="Arial" w:cs="Arial"/>
          <w:lang w:val="en-GB"/>
        </w:rPr>
      </w:pPr>
    </w:p>
    <w:p w14:paraId="2D292C3D" w14:textId="77777777" w:rsidR="00683FB9" w:rsidRPr="001A7082" w:rsidRDefault="00683FB9" w:rsidP="00683FB9">
      <w:pPr>
        <w:tabs>
          <w:tab w:val="left" w:pos="900"/>
          <w:tab w:val="left" w:pos="2880"/>
          <w:tab w:val="left" w:pos="5760"/>
          <w:tab w:val="left" w:pos="7920"/>
        </w:tabs>
        <w:ind w:left="900" w:hanging="900"/>
        <w:jc w:val="both"/>
        <w:rPr>
          <w:rFonts w:ascii="Arial" w:hAnsi="Arial" w:cs="Arial"/>
          <w:lang w:val="en-GB"/>
        </w:rPr>
      </w:pPr>
      <w:r w:rsidRPr="001A7082">
        <w:rPr>
          <w:rFonts w:ascii="Arial" w:hAnsi="Arial" w:cs="Arial"/>
          <w:b/>
          <w:lang w:val="en-GB"/>
        </w:rPr>
        <w:t>NB:</w:t>
      </w:r>
      <w:r w:rsidRPr="001A7082">
        <w:rPr>
          <w:rFonts w:ascii="Arial" w:hAnsi="Arial" w:cs="Arial"/>
          <w:b/>
          <w:lang w:val="en-GB"/>
        </w:rPr>
        <w:tab/>
        <w:t xml:space="preserve">BEFORE COMPLETING THIS FORM, </w:t>
      </w:r>
      <w:r>
        <w:rPr>
          <w:rFonts w:ascii="Arial" w:hAnsi="Arial" w:cs="Arial"/>
          <w:b/>
          <w:lang w:val="en-GB"/>
        </w:rPr>
        <w:t>TENDERERS</w:t>
      </w:r>
      <w:r w:rsidRPr="001A7082">
        <w:rPr>
          <w:rFonts w:ascii="Arial" w:hAnsi="Arial" w:cs="Arial"/>
          <w:b/>
          <w:lang w:val="en-GB"/>
        </w:rPr>
        <w:t xml:space="preserve"> MUST STUDY THE GENERAL CONDITIONS, DEFINITIONS AND DIRECTIVES APPLICABLE IN RESPECT OF </w:t>
      </w:r>
      <w:r>
        <w:rPr>
          <w:rFonts w:ascii="Arial" w:hAnsi="Arial" w:cs="Arial"/>
          <w:b/>
          <w:lang w:val="en-GB"/>
        </w:rPr>
        <w:t>THE TENDER AND PREFERENTIAL PROCUREMENT REGULATIONS, 2022</w:t>
      </w:r>
    </w:p>
    <w:p w14:paraId="1F92E95E" w14:textId="77777777" w:rsidR="00683FB9" w:rsidRPr="001A7082" w:rsidRDefault="00683FB9" w:rsidP="00683FB9">
      <w:pPr>
        <w:pBdr>
          <w:bottom w:val="single" w:sz="6" w:space="1" w:color="auto"/>
        </w:pBdr>
        <w:tabs>
          <w:tab w:val="left" w:pos="900"/>
          <w:tab w:val="left" w:pos="2880"/>
          <w:tab w:val="left" w:pos="5760"/>
          <w:tab w:val="left" w:pos="7920"/>
        </w:tabs>
        <w:ind w:left="900" w:hanging="900"/>
        <w:jc w:val="both"/>
        <w:rPr>
          <w:rFonts w:ascii="Arial" w:hAnsi="Arial" w:cs="Arial"/>
          <w:lang w:val="en-GB"/>
        </w:rPr>
      </w:pPr>
    </w:p>
    <w:p w14:paraId="620F8061" w14:textId="77777777" w:rsidR="00683FB9" w:rsidRPr="001A7082" w:rsidRDefault="00683FB9" w:rsidP="00683FB9">
      <w:pPr>
        <w:tabs>
          <w:tab w:val="left" w:pos="900"/>
          <w:tab w:val="left" w:pos="2880"/>
          <w:tab w:val="left" w:pos="5760"/>
          <w:tab w:val="left" w:pos="7920"/>
        </w:tabs>
        <w:ind w:left="900" w:hanging="900"/>
        <w:jc w:val="both"/>
        <w:rPr>
          <w:rFonts w:ascii="Arial" w:hAnsi="Arial" w:cs="Arial"/>
          <w:lang w:val="en-GB"/>
        </w:rPr>
      </w:pPr>
    </w:p>
    <w:p w14:paraId="07BD0326" w14:textId="77777777" w:rsidR="00683FB9" w:rsidRPr="001A7082" w:rsidRDefault="00683FB9" w:rsidP="00683FB9">
      <w:pPr>
        <w:numPr>
          <w:ilvl w:val="0"/>
          <w:numId w:val="1"/>
        </w:numPr>
        <w:tabs>
          <w:tab w:val="num" w:pos="720"/>
          <w:tab w:val="left" w:pos="2880"/>
          <w:tab w:val="left" w:pos="5760"/>
          <w:tab w:val="left" w:pos="7920"/>
        </w:tabs>
        <w:spacing w:after="120"/>
        <w:ind w:left="720" w:hanging="720"/>
        <w:jc w:val="both"/>
        <w:rPr>
          <w:rFonts w:ascii="Arial" w:hAnsi="Arial" w:cs="Arial"/>
          <w:b/>
          <w:lang w:val="en-GB"/>
        </w:rPr>
      </w:pPr>
      <w:r w:rsidRPr="001A7082">
        <w:rPr>
          <w:rFonts w:ascii="Arial" w:hAnsi="Arial" w:cs="Arial"/>
          <w:b/>
          <w:lang w:val="en-GB"/>
        </w:rPr>
        <w:t>GENERAL CONDITIONS</w:t>
      </w:r>
    </w:p>
    <w:p w14:paraId="792E9095" w14:textId="77777777" w:rsidR="00683FB9" w:rsidRPr="001A7082" w:rsidRDefault="00683FB9" w:rsidP="00683FB9">
      <w:pPr>
        <w:numPr>
          <w:ilvl w:val="1"/>
          <w:numId w:val="1"/>
        </w:numPr>
        <w:tabs>
          <w:tab w:val="num" w:pos="720"/>
          <w:tab w:val="left" w:pos="2880"/>
          <w:tab w:val="left" w:pos="5760"/>
          <w:tab w:val="left" w:pos="7920"/>
        </w:tabs>
        <w:spacing w:after="120"/>
        <w:ind w:left="720" w:hanging="720"/>
        <w:jc w:val="both"/>
        <w:rPr>
          <w:rFonts w:ascii="Arial" w:hAnsi="Arial" w:cs="Arial"/>
          <w:lang w:val="en-GB"/>
        </w:rPr>
      </w:pPr>
      <w:r w:rsidRPr="001A7082">
        <w:rPr>
          <w:rFonts w:ascii="Arial" w:hAnsi="Arial" w:cs="Arial"/>
          <w:lang w:val="en-GB"/>
        </w:rPr>
        <w:t xml:space="preserve">The following preference point systems are applicable to </w:t>
      </w:r>
      <w:r>
        <w:rPr>
          <w:rFonts w:ascii="Arial" w:hAnsi="Arial" w:cs="Arial"/>
          <w:lang w:val="en-GB"/>
        </w:rPr>
        <w:t>invitations to tender</w:t>
      </w:r>
      <w:r w:rsidRPr="001A7082">
        <w:rPr>
          <w:rFonts w:ascii="Arial" w:hAnsi="Arial" w:cs="Arial"/>
          <w:lang w:val="en-GB"/>
        </w:rPr>
        <w:t>:</w:t>
      </w:r>
    </w:p>
    <w:p w14:paraId="0A6DA4C9" w14:textId="77777777" w:rsidR="00683FB9" w:rsidRPr="001A7082" w:rsidRDefault="00683FB9" w:rsidP="00683FB9">
      <w:pPr>
        <w:numPr>
          <w:ilvl w:val="0"/>
          <w:numId w:val="2"/>
        </w:numPr>
        <w:tabs>
          <w:tab w:val="left" w:pos="900"/>
          <w:tab w:val="left" w:pos="5760"/>
          <w:tab w:val="left" w:pos="7920"/>
        </w:tabs>
        <w:jc w:val="both"/>
        <w:rPr>
          <w:rFonts w:ascii="Arial" w:hAnsi="Arial" w:cs="Arial"/>
          <w:lang w:val="en-GB"/>
        </w:rPr>
      </w:pPr>
      <w:r w:rsidRPr="001A7082">
        <w:rPr>
          <w:rFonts w:ascii="Arial" w:hAnsi="Arial" w:cs="Arial"/>
          <w:lang w:val="en-GB"/>
        </w:rPr>
        <w:t xml:space="preserve">the 80/20 system for requirements with a Rand value of up to R50 000 000 (all applicable taxes included); and </w:t>
      </w:r>
    </w:p>
    <w:p w14:paraId="2B5761DA" w14:textId="77777777" w:rsidR="00683FB9" w:rsidRDefault="00683FB9" w:rsidP="00683FB9">
      <w:pPr>
        <w:numPr>
          <w:ilvl w:val="0"/>
          <w:numId w:val="2"/>
        </w:numPr>
        <w:tabs>
          <w:tab w:val="left" w:pos="900"/>
          <w:tab w:val="left" w:pos="5760"/>
          <w:tab w:val="left" w:pos="7920"/>
        </w:tabs>
        <w:jc w:val="both"/>
        <w:rPr>
          <w:rFonts w:ascii="Arial" w:hAnsi="Arial" w:cs="Arial"/>
          <w:lang w:val="en-GB"/>
        </w:rPr>
      </w:pPr>
      <w:r w:rsidRPr="001A7082">
        <w:rPr>
          <w:rFonts w:ascii="Arial" w:hAnsi="Arial" w:cs="Arial"/>
          <w:lang w:val="en-GB"/>
        </w:rPr>
        <w:t>the 90/10 system for requirements with a Rand value above R50 000 000 (all applicable taxes included).</w:t>
      </w:r>
    </w:p>
    <w:p w14:paraId="5251AFD3" w14:textId="77777777" w:rsidR="00683FB9" w:rsidRPr="001A7082" w:rsidRDefault="00683FB9" w:rsidP="00683FB9">
      <w:pPr>
        <w:tabs>
          <w:tab w:val="left" w:pos="900"/>
          <w:tab w:val="left" w:pos="5760"/>
          <w:tab w:val="left" w:pos="7920"/>
        </w:tabs>
        <w:ind w:left="1350"/>
        <w:jc w:val="both"/>
        <w:rPr>
          <w:rFonts w:ascii="Arial" w:hAnsi="Arial" w:cs="Arial"/>
          <w:lang w:val="en-GB"/>
        </w:rPr>
      </w:pPr>
    </w:p>
    <w:p w14:paraId="0957EC82" w14:textId="7CC08A64" w:rsidR="00683FB9" w:rsidRPr="002D64E6" w:rsidRDefault="00683FB9" w:rsidP="002D64E6">
      <w:pPr>
        <w:numPr>
          <w:ilvl w:val="1"/>
          <w:numId w:val="1"/>
        </w:numPr>
        <w:tabs>
          <w:tab w:val="num" w:pos="993"/>
          <w:tab w:val="left" w:pos="2880"/>
          <w:tab w:val="left" w:pos="5760"/>
          <w:tab w:val="left" w:pos="7920"/>
        </w:tabs>
        <w:spacing w:after="120"/>
        <w:ind w:left="993" w:hanging="993"/>
        <w:jc w:val="both"/>
        <w:rPr>
          <w:rFonts w:ascii="Arial" w:hAnsi="Arial" w:cs="Arial"/>
          <w:b/>
          <w:lang w:val="en-GB"/>
        </w:rPr>
      </w:pPr>
      <w:r w:rsidRPr="00B648B8">
        <w:rPr>
          <w:rFonts w:ascii="Arial" w:hAnsi="Arial" w:cs="Arial"/>
          <w:b/>
          <w:lang w:val="en-GB"/>
        </w:rPr>
        <w:t>To be completed by the organ of state</w:t>
      </w:r>
    </w:p>
    <w:p w14:paraId="0D18E862" w14:textId="77777777" w:rsidR="00683FB9" w:rsidRPr="004F6951" w:rsidRDefault="00683FB9" w:rsidP="00683FB9">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0F97B113" w14:textId="77777777" w:rsidR="00683FB9" w:rsidRDefault="00683FB9" w:rsidP="000C3439">
      <w:pPr>
        <w:pStyle w:val="ListParagraph"/>
        <w:widowControl w:val="0"/>
        <w:numPr>
          <w:ilvl w:val="0"/>
          <w:numId w:val="30"/>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The applicable preference point system for this tender is the </w:t>
      </w:r>
      <w:r w:rsidRPr="002D64E6">
        <w:rPr>
          <w:rFonts w:ascii="Arial" w:eastAsia="Times New Roman" w:hAnsi="Arial" w:cs="Arial"/>
          <w:snapToGrid w:val="0"/>
          <w:lang w:val="en-GB"/>
        </w:rPr>
        <w:t xml:space="preserve">80/20 </w:t>
      </w:r>
      <w:r>
        <w:rPr>
          <w:rFonts w:ascii="Arial" w:eastAsia="Times New Roman" w:hAnsi="Arial" w:cs="Arial"/>
          <w:snapToGrid w:val="0"/>
          <w:lang w:val="en-GB"/>
        </w:rPr>
        <w:t>preference point system.</w:t>
      </w:r>
    </w:p>
    <w:p w14:paraId="4970E597" w14:textId="77777777" w:rsidR="00683FB9" w:rsidRDefault="00683FB9" w:rsidP="00683FB9">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0B24BAD5" w14:textId="77777777" w:rsidR="00683FB9" w:rsidRDefault="00683FB9" w:rsidP="000C3439">
      <w:pPr>
        <w:pStyle w:val="ListParagraph"/>
        <w:widowControl w:val="0"/>
        <w:numPr>
          <w:ilvl w:val="0"/>
          <w:numId w:val="30"/>
        </w:numPr>
        <w:tabs>
          <w:tab w:val="left" w:pos="2880"/>
          <w:tab w:val="left" w:pos="5760"/>
          <w:tab w:val="left" w:pos="7920"/>
        </w:tabs>
        <w:spacing w:after="120" w:line="240" w:lineRule="auto"/>
        <w:jc w:val="both"/>
        <w:rPr>
          <w:rFonts w:ascii="Arial" w:eastAsia="Times New Roman" w:hAnsi="Arial" w:cs="Arial"/>
          <w:snapToGrid w:val="0"/>
          <w:lang w:val="en-GB"/>
        </w:rPr>
      </w:pPr>
      <w:r w:rsidRPr="00646443">
        <w:rPr>
          <w:rFonts w:ascii="Arial" w:eastAsia="Times New Roman" w:hAnsi="Arial" w:cs="Arial"/>
          <w:snapToGrid w:val="0"/>
          <w:lang w:val="en-GB"/>
        </w:rPr>
        <w:t xml:space="preserve">Either the </w:t>
      </w:r>
      <w:r w:rsidRPr="002D64E6">
        <w:rPr>
          <w:rFonts w:ascii="Arial" w:eastAsia="Times New Roman" w:hAnsi="Arial" w:cs="Arial"/>
          <w:snapToGrid w:val="0"/>
          <w:lang w:val="en-GB"/>
        </w:rPr>
        <w:t xml:space="preserve">90/10 or 80/20 preference point system </w:t>
      </w:r>
      <w:r w:rsidRPr="001D060B">
        <w:rPr>
          <w:rFonts w:ascii="Arial" w:eastAsia="Times New Roman" w:hAnsi="Arial" w:cs="Arial"/>
          <w:snapToGrid w:val="0"/>
          <w:lang w:val="en-GB"/>
        </w:rPr>
        <w:t>will be applicable in this tender. The lowest/ highest acceptable tender will be used to determine the accurate system once tenders are received.</w:t>
      </w:r>
    </w:p>
    <w:p w14:paraId="1B204337" w14:textId="77777777" w:rsidR="00683FB9" w:rsidRPr="00705695" w:rsidRDefault="00683FB9" w:rsidP="00683FB9">
      <w:pPr>
        <w:pStyle w:val="ListParagraph"/>
        <w:rPr>
          <w:rFonts w:ascii="Arial" w:eastAsia="Times New Roman" w:hAnsi="Arial" w:cs="Arial"/>
          <w:snapToGrid w:val="0"/>
          <w:lang w:val="en-GB"/>
        </w:rPr>
      </w:pPr>
    </w:p>
    <w:p w14:paraId="3FBF538C" w14:textId="77777777" w:rsidR="00683FB9" w:rsidRPr="00705695" w:rsidRDefault="00683FB9" w:rsidP="00683FB9">
      <w:pPr>
        <w:pStyle w:val="ListParagraph"/>
        <w:widowControl w:val="0"/>
        <w:numPr>
          <w:ilvl w:val="1"/>
          <w:numId w:val="1"/>
        </w:numPr>
        <w:tabs>
          <w:tab w:val="left" w:pos="2880"/>
          <w:tab w:val="left" w:pos="5760"/>
          <w:tab w:val="left" w:pos="7920"/>
        </w:tabs>
        <w:spacing w:after="120" w:line="240" w:lineRule="auto"/>
        <w:jc w:val="both"/>
        <w:rPr>
          <w:rFonts w:ascii="Arial" w:eastAsia="Times New Roman" w:hAnsi="Arial" w:cs="Arial"/>
          <w:snapToGrid w:val="0"/>
          <w:lang w:val="en-GB"/>
        </w:rPr>
      </w:pPr>
      <w:r w:rsidRPr="00705695">
        <w:rPr>
          <w:rFonts w:ascii="Arial" w:eastAsia="Times New Roman" w:hAnsi="Arial" w:cs="Arial"/>
          <w:snapToGrid w:val="0"/>
          <w:lang w:val="en-GB"/>
        </w:rPr>
        <w:t xml:space="preserve">Points for this tender (even in the case of a tender for income-generating contracts) shall be awarded for: </w:t>
      </w:r>
    </w:p>
    <w:p w14:paraId="29F4EF0A" w14:textId="77777777" w:rsidR="00683FB9" w:rsidRPr="001A7082" w:rsidRDefault="00683FB9" w:rsidP="00683FB9">
      <w:pPr>
        <w:numPr>
          <w:ilvl w:val="0"/>
          <w:numId w:val="3"/>
        </w:numPr>
        <w:tabs>
          <w:tab w:val="num" w:pos="1080"/>
          <w:tab w:val="left" w:pos="7920"/>
        </w:tabs>
        <w:spacing w:after="120"/>
        <w:ind w:left="1080" w:hanging="360"/>
        <w:jc w:val="both"/>
        <w:rPr>
          <w:rFonts w:ascii="Arial" w:hAnsi="Arial" w:cs="Arial"/>
          <w:lang w:val="en-GB"/>
        </w:rPr>
      </w:pPr>
      <w:r w:rsidRPr="001A7082">
        <w:rPr>
          <w:rFonts w:ascii="Arial" w:hAnsi="Arial" w:cs="Arial"/>
          <w:lang w:val="en-GB"/>
        </w:rPr>
        <w:t>Price; and</w:t>
      </w:r>
    </w:p>
    <w:p w14:paraId="3483098E" w14:textId="77777777" w:rsidR="00683FB9" w:rsidRDefault="00683FB9" w:rsidP="00683FB9">
      <w:pPr>
        <w:numPr>
          <w:ilvl w:val="0"/>
          <w:numId w:val="3"/>
        </w:numPr>
        <w:tabs>
          <w:tab w:val="num" w:pos="1080"/>
          <w:tab w:val="left" w:pos="7920"/>
        </w:tabs>
        <w:spacing w:after="120"/>
        <w:ind w:left="1080" w:hanging="360"/>
        <w:jc w:val="both"/>
        <w:rPr>
          <w:rFonts w:ascii="Arial" w:hAnsi="Arial" w:cs="Arial"/>
          <w:lang w:val="en-GB"/>
        </w:rPr>
      </w:pPr>
      <w:r>
        <w:rPr>
          <w:rFonts w:ascii="Arial" w:hAnsi="Arial" w:cs="Arial"/>
          <w:lang w:val="en-GB"/>
        </w:rPr>
        <w:t>Specific Goals</w:t>
      </w:r>
      <w:r w:rsidRPr="001A7082">
        <w:rPr>
          <w:rFonts w:ascii="Arial" w:hAnsi="Arial" w:cs="Arial"/>
          <w:lang w:val="en-GB"/>
        </w:rPr>
        <w:t>.</w:t>
      </w:r>
    </w:p>
    <w:p w14:paraId="22126BE6" w14:textId="77777777" w:rsidR="00683FB9" w:rsidRPr="001A7082" w:rsidRDefault="00683FB9" w:rsidP="00683FB9">
      <w:pPr>
        <w:tabs>
          <w:tab w:val="left" w:pos="7920"/>
        </w:tabs>
        <w:spacing w:after="120"/>
        <w:ind w:left="1080"/>
        <w:jc w:val="both"/>
        <w:rPr>
          <w:rFonts w:ascii="Arial" w:hAnsi="Arial" w:cs="Arial"/>
          <w:lang w:val="en-GB"/>
        </w:rPr>
      </w:pPr>
    </w:p>
    <w:p w14:paraId="37C20BD4" w14:textId="77777777" w:rsidR="00683FB9" w:rsidRPr="00B648B8" w:rsidRDefault="00683FB9" w:rsidP="00683FB9">
      <w:pPr>
        <w:numPr>
          <w:ilvl w:val="1"/>
          <w:numId w:val="1"/>
        </w:numPr>
        <w:tabs>
          <w:tab w:val="num" w:pos="720"/>
          <w:tab w:val="left" w:pos="2880"/>
          <w:tab w:val="left" w:pos="5760"/>
          <w:tab w:val="left" w:pos="7920"/>
        </w:tabs>
        <w:spacing w:after="120"/>
        <w:ind w:left="720" w:hanging="720"/>
        <w:jc w:val="both"/>
        <w:rPr>
          <w:rFonts w:ascii="Arial" w:hAnsi="Arial" w:cs="Arial"/>
          <w:b/>
          <w:lang w:val="en-GB"/>
        </w:rPr>
      </w:pPr>
      <w:r w:rsidRPr="00B648B8">
        <w:rPr>
          <w:rFonts w:ascii="Arial" w:hAnsi="Arial" w:cs="Arial"/>
          <w:b/>
          <w:lang w:val="en-GB"/>
        </w:rPr>
        <w:t>To be completed by the organ of state:</w:t>
      </w:r>
    </w:p>
    <w:p w14:paraId="2A4CA37A" w14:textId="77777777" w:rsidR="00683FB9" w:rsidRPr="001A7082" w:rsidRDefault="00683FB9" w:rsidP="00683FB9">
      <w:pPr>
        <w:tabs>
          <w:tab w:val="left" w:pos="2880"/>
          <w:tab w:val="left" w:pos="5760"/>
          <w:tab w:val="left" w:pos="7920"/>
        </w:tabs>
        <w:spacing w:after="120"/>
        <w:ind w:left="720"/>
        <w:jc w:val="both"/>
        <w:rPr>
          <w:rFonts w:ascii="Arial" w:hAnsi="Arial" w:cs="Arial"/>
          <w:lang w:val="en-GB"/>
        </w:rPr>
      </w:pPr>
      <w:r>
        <w:rPr>
          <w:rFonts w:ascii="Arial" w:hAnsi="Arial" w:cs="Arial"/>
          <w:lang w:val="en-GB"/>
        </w:rPr>
        <w:t>T</w:t>
      </w:r>
      <w:r w:rsidRPr="001A7082">
        <w:rPr>
          <w:rFonts w:ascii="Arial" w:hAnsi="Arial" w:cs="Arial"/>
          <w:lang w:val="en-GB"/>
        </w:rPr>
        <w:t xml:space="preserve">he maximum points for this </w:t>
      </w:r>
      <w:r>
        <w:rPr>
          <w:rFonts w:ascii="Arial" w:hAnsi="Arial" w:cs="Arial"/>
          <w:lang w:val="en-GB"/>
        </w:rPr>
        <w:t>tender</w:t>
      </w:r>
      <w:r w:rsidRPr="001A7082">
        <w:rPr>
          <w:rFonts w:ascii="Arial" w:hAnsi="Arial" w:cs="Arial"/>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683FB9" w:rsidRPr="001A7082" w14:paraId="5BDBE815" w14:textId="77777777" w:rsidTr="00683FB9">
        <w:tc>
          <w:tcPr>
            <w:tcW w:w="5130" w:type="dxa"/>
            <w:shd w:val="clear" w:color="auto" w:fill="C00000"/>
            <w:vAlign w:val="bottom"/>
          </w:tcPr>
          <w:p w14:paraId="59284288" w14:textId="77777777" w:rsidR="00683FB9" w:rsidRPr="001A7082" w:rsidRDefault="00683FB9" w:rsidP="00683FB9">
            <w:pPr>
              <w:tabs>
                <w:tab w:val="left" w:pos="2880"/>
                <w:tab w:val="left" w:pos="5760"/>
                <w:tab w:val="left" w:pos="7920"/>
              </w:tabs>
              <w:spacing w:after="120"/>
              <w:jc w:val="center"/>
              <w:rPr>
                <w:rFonts w:ascii="Arial" w:hAnsi="Arial" w:cs="Arial"/>
                <w:b/>
                <w:lang w:val="en-GB"/>
              </w:rPr>
            </w:pPr>
          </w:p>
        </w:tc>
        <w:tc>
          <w:tcPr>
            <w:tcW w:w="1800" w:type="dxa"/>
            <w:shd w:val="clear" w:color="auto" w:fill="C00000"/>
            <w:vAlign w:val="bottom"/>
          </w:tcPr>
          <w:p w14:paraId="788D329F" w14:textId="77777777" w:rsidR="00683FB9" w:rsidRPr="001A7082" w:rsidRDefault="00683FB9" w:rsidP="00683FB9">
            <w:pPr>
              <w:tabs>
                <w:tab w:val="left" w:pos="2880"/>
                <w:tab w:val="left" w:pos="5760"/>
                <w:tab w:val="left" w:pos="7920"/>
              </w:tabs>
              <w:spacing w:after="120"/>
              <w:jc w:val="center"/>
              <w:rPr>
                <w:rFonts w:ascii="Arial" w:hAnsi="Arial" w:cs="Arial"/>
                <w:b/>
                <w:lang w:val="en-GB"/>
              </w:rPr>
            </w:pPr>
            <w:r w:rsidRPr="001A7082">
              <w:rPr>
                <w:rFonts w:ascii="Arial" w:hAnsi="Arial" w:cs="Arial"/>
                <w:b/>
                <w:lang w:val="en-GB"/>
              </w:rPr>
              <w:t>POINTS</w:t>
            </w:r>
          </w:p>
        </w:tc>
      </w:tr>
      <w:tr w:rsidR="00683FB9" w:rsidRPr="001A7082" w14:paraId="11B2181C" w14:textId="77777777" w:rsidTr="00683FB9">
        <w:tc>
          <w:tcPr>
            <w:tcW w:w="5130" w:type="dxa"/>
            <w:shd w:val="clear" w:color="auto" w:fill="auto"/>
            <w:vAlign w:val="bottom"/>
          </w:tcPr>
          <w:p w14:paraId="1E63643E" w14:textId="77777777" w:rsidR="00683FB9" w:rsidRPr="001A7082" w:rsidRDefault="00683FB9" w:rsidP="00683FB9">
            <w:pPr>
              <w:tabs>
                <w:tab w:val="left" w:pos="2880"/>
                <w:tab w:val="left" w:pos="5760"/>
                <w:tab w:val="left" w:pos="7920"/>
              </w:tabs>
              <w:spacing w:after="120"/>
              <w:rPr>
                <w:rFonts w:ascii="Arial" w:hAnsi="Arial" w:cs="Arial"/>
                <w:lang w:val="en-GB"/>
              </w:rPr>
            </w:pPr>
            <w:r w:rsidRPr="001A7082">
              <w:rPr>
                <w:rFonts w:ascii="Arial" w:hAnsi="Arial" w:cs="Arial"/>
                <w:b/>
                <w:lang w:val="en-GB"/>
              </w:rPr>
              <w:t>PRICE</w:t>
            </w:r>
          </w:p>
        </w:tc>
        <w:tc>
          <w:tcPr>
            <w:tcW w:w="1800" w:type="dxa"/>
            <w:shd w:val="clear" w:color="auto" w:fill="FFFF00"/>
          </w:tcPr>
          <w:p w14:paraId="6609669A" w14:textId="2C0F8A27" w:rsidR="00683FB9" w:rsidRPr="005224FD" w:rsidRDefault="002D64E6" w:rsidP="005224FD">
            <w:pPr>
              <w:tabs>
                <w:tab w:val="left" w:pos="2880"/>
                <w:tab w:val="left" w:pos="5760"/>
                <w:tab w:val="left" w:pos="7920"/>
              </w:tabs>
              <w:spacing w:after="120"/>
              <w:jc w:val="center"/>
              <w:rPr>
                <w:rFonts w:ascii="Arial" w:hAnsi="Arial" w:cs="Arial"/>
                <w:b/>
                <w:highlight w:val="yellow"/>
                <w:lang w:val="en-GB"/>
              </w:rPr>
            </w:pPr>
            <w:r>
              <w:rPr>
                <w:rFonts w:ascii="Arial" w:hAnsi="Arial" w:cs="Arial"/>
                <w:b/>
                <w:highlight w:val="yellow"/>
                <w:lang w:val="en-GB"/>
              </w:rPr>
              <w:t>80</w:t>
            </w:r>
          </w:p>
        </w:tc>
      </w:tr>
      <w:tr w:rsidR="00683FB9" w:rsidRPr="001A7082" w14:paraId="0CB59B40" w14:textId="77777777" w:rsidTr="00683FB9">
        <w:tc>
          <w:tcPr>
            <w:tcW w:w="5130" w:type="dxa"/>
            <w:shd w:val="clear" w:color="auto" w:fill="auto"/>
            <w:vAlign w:val="bottom"/>
          </w:tcPr>
          <w:p w14:paraId="7853AECE" w14:textId="77777777" w:rsidR="00683FB9" w:rsidRPr="001A7082" w:rsidRDefault="00683FB9" w:rsidP="00683FB9">
            <w:pPr>
              <w:tabs>
                <w:tab w:val="left" w:pos="2880"/>
                <w:tab w:val="left" w:pos="5760"/>
                <w:tab w:val="left" w:pos="7920"/>
              </w:tabs>
              <w:spacing w:after="120"/>
              <w:rPr>
                <w:rFonts w:ascii="Arial" w:hAnsi="Arial" w:cs="Arial"/>
                <w:lang w:val="en-GB"/>
              </w:rPr>
            </w:pPr>
            <w:r w:rsidRPr="001A7082">
              <w:rPr>
                <w:rFonts w:ascii="Arial" w:hAnsi="Arial" w:cs="Arial"/>
                <w:b/>
                <w:lang w:val="en-GB"/>
              </w:rPr>
              <w:t>SPECIFIC GOALS</w:t>
            </w:r>
          </w:p>
        </w:tc>
        <w:tc>
          <w:tcPr>
            <w:tcW w:w="1800" w:type="dxa"/>
            <w:shd w:val="clear" w:color="auto" w:fill="FFFF00"/>
          </w:tcPr>
          <w:p w14:paraId="3D65FD5D" w14:textId="3CACE12C" w:rsidR="00683FB9" w:rsidRPr="005224FD" w:rsidRDefault="002D64E6" w:rsidP="005224FD">
            <w:pPr>
              <w:tabs>
                <w:tab w:val="left" w:pos="2880"/>
                <w:tab w:val="left" w:pos="5760"/>
                <w:tab w:val="left" w:pos="7920"/>
              </w:tabs>
              <w:spacing w:after="120"/>
              <w:jc w:val="center"/>
              <w:rPr>
                <w:rFonts w:ascii="Arial" w:hAnsi="Arial" w:cs="Arial"/>
                <w:b/>
                <w:lang w:val="en-GB"/>
              </w:rPr>
            </w:pPr>
            <w:r>
              <w:rPr>
                <w:rFonts w:ascii="Arial" w:hAnsi="Arial" w:cs="Arial"/>
                <w:b/>
                <w:lang w:val="en-GB"/>
              </w:rPr>
              <w:t>20</w:t>
            </w:r>
          </w:p>
        </w:tc>
      </w:tr>
      <w:tr w:rsidR="00683FB9" w:rsidRPr="001A7082" w14:paraId="3E24F976" w14:textId="77777777" w:rsidTr="00683FB9">
        <w:tc>
          <w:tcPr>
            <w:tcW w:w="5130" w:type="dxa"/>
            <w:shd w:val="clear" w:color="auto" w:fill="auto"/>
            <w:vAlign w:val="bottom"/>
          </w:tcPr>
          <w:p w14:paraId="2E119E26" w14:textId="77777777" w:rsidR="00683FB9" w:rsidRPr="001A7082" w:rsidRDefault="00683FB9" w:rsidP="00683FB9">
            <w:pPr>
              <w:tabs>
                <w:tab w:val="left" w:pos="2880"/>
                <w:tab w:val="left" w:pos="5760"/>
                <w:tab w:val="left" w:pos="7920"/>
              </w:tabs>
              <w:spacing w:after="120"/>
              <w:rPr>
                <w:rFonts w:ascii="Arial" w:hAnsi="Arial" w:cs="Arial"/>
                <w:lang w:val="en-GB"/>
              </w:rPr>
            </w:pPr>
            <w:r w:rsidRPr="001A7082">
              <w:rPr>
                <w:rFonts w:ascii="Arial" w:hAnsi="Arial" w:cs="Arial"/>
                <w:b/>
                <w:lang w:val="en-GB"/>
              </w:rPr>
              <w:t xml:space="preserve">Total points for Price and SPECIFIC GOALS </w:t>
            </w:r>
          </w:p>
        </w:tc>
        <w:tc>
          <w:tcPr>
            <w:tcW w:w="1800" w:type="dxa"/>
            <w:shd w:val="clear" w:color="auto" w:fill="C00000"/>
          </w:tcPr>
          <w:p w14:paraId="74ECDE9C" w14:textId="77777777" w:rsidR="00683FB9" w:rsidRPr="001A7082" w:rsidRDefault="00683FB9" w:rsidP="00683FB9">
            <w:pPr>
              <w:tabs>
                <w:tab w:val="left" w:pos="2880"/>
                <w:tab w:val="left" w:pos="5760"/>
                <w:tab w:val="left" w:pos="7920"/>
              </w:tabs>
              <w:spacing w:after="120"/>
              <w:jc w:val="center"/>
              <w:rPr>
                <w:rFonts w:ascii="Arial" w:hAnsi="Arial" w:cs="Arial"/>
                <w:b/>
                <w:lang w:val="en-GB"/>
              </w:rPr>
            </w:pPr>
            <w:r w:rsidRPr="001A7082">
              <w:rPr>
                <w:rFonts w:ascii="Arial" w:hAnsi="Arial" w:cs="Arial"/>
                <w:b/>
                <w:lang w:val="en-GB"/>
              </w:rPr>
              <w:t>100</w:t>
            </w:r>
          </w:p>
        </w:tc>
      </w:tr>
    </w:tbl>
    <w:p w14:paraId="2B830833" w14:textId="77777777" w:rsidR="00683FB9" w:rsidRDefault="00683FB9" w:rsidP="00683FB9">
      <w:pPr>
        <w:tabs>
          <w:tab w:val="left" w:pos="2880"/>
          <w:tab w:val="left" w:pos="5760"/>
          <w:tab w:val="left" w:pos="7920"/>
        </w:tabs>
        <w:spacing w:after="120"/>
        <w:ind w:left="720"/>
        <w:jc w:val="both"/>
        <w:rPr>
          <w:rFonts w:ascii="Arial" w:hAnsi="Arial" w:cs="Arial"/>
          <w:lang w:val="en-GB"/>
        </w:rPr>
      </w:pPr>
    </w:p>
    <w:p w14:paraId="5CDE4852" w14:textId="77777777" w:rsidR="00683FB9" w:rsidRPr="001A7082" w:rsidRDefault="00683FB9" w:rsidP="00683FB9">
      <w:pPr>
        <w:tabs>
          <w:tab w:val="left" w:pos="2880"/>
          <w:tab w:val="left" w:pos="5760"/>
          <w:tab w:val="left" w:pos="7920"/>
        </w:tabs>
        <w:spacing w:after="120"/>
        <w:ind w:left="720"/>
        <w:jc w:val="both"/>
        <w:rPr>
          <w:rFonts w:ascii="Arial" w:hAnsi="Arial" w:cs="Arial"/>
          <w:lang w:val="en-GB"/>
        </w:rPr>
      </w:pPr>
    </w:p>
    <w:p w14:paraId="568949AE" w14:textId="77777777" w:rsidR="00683FB9" w:rsidRDefault="00683FB9" w:rsidP="00683FB9">
      <w:pPr>
        <w:numPr>
          <w:ilvl w:val="1"/>
          <w:numId w:val="1"/>
        </w:numPr>
        <w:tabs>
          <w:tab w:val="num" w:pos="720"/>
          <w:tab w:val="left" w:pos="2880"/>
          <w:tab w:val="left" w:pos="5760"/>
          <w:tab w:val="left" w:pos="7920"/>
        </w:tabs>
        <w:spacing w:after="120"/>
        <w:ind w:left="720" w:hanging="720"/>
        <w:jc w:val="both"/>
        <w:rPr>
          <w:rFonts w:ascii="Arial" w:hAnsi="Arial" w:cs="Arial"/>
          <w:lang w:val="en-GB"/>
        </w:rPr>
      </w:pPr>
      <w:r w:rsidRPr="001A7082">
        <w:rPr>
          <w:rFonts w:ascii="Arial" w:hAnsi="Arial" w:cs="Arial"/>
          <w:lang w:val="en-GB"/>
        </w:rPr>
        <w:t xml:space="preserve">Failure on the part of a </w:t>
      </w:r>
      <w:r>
        <w:rPr>
          <w:rFonts w:ascii="Arial" w:hAnsi="Arial" w:cs="Arial"/>
          <w:lang w:val="en-GB"/>
        </w:rPr>
        <w:t xml:space="preserve">tenderer </w:t>
      </w:r>
      <w:r w:rsidRPr="001A7082">
        <w:rPr>
          <w:rFonts w:ascii="Arial" w:hAnsi="Arial" w:cs="Arial"/>
          <w:lang w:val="en-GB"/>
        </w:rPr>
        <w:t xml:space="preserve">to submit proof </w:t>
      </w:r>
      <w:r>
        <w:rPr>
          <w:rFonts w:ascii="Arial" w:hAnsi="Arial" w:cs="Arial"/>
          <w:lang w:val="en-GB"/>
        </w:rPr>
        <w:t xml:space="preserve">or documentation required in terms of this tender to claim points for specific goals </w:t>
      </w:r>
      <w:r w:rsidRPr="001A7082">
        <w:rPr>
          <w:rFonts w:ascii="Arial" w:hAnsi="Arial" w:cs="Arial"/>
          <w:lang w:val="en-GB"/>
        </w:rPr>
        <w:t xml:space="preserve">with the </w:t>
      </w:r>
      <w:r>
        <w:rPr>
          <w:rFonts w:ascii="Arial" w:hAnsi="Arial" w:cs="Arial"/>
          <w:lang w:val="en-GB"/>
        </w:rPr>
        <w:t>tender,</w:t>
      </w:r>
      <w:r w:rsidRPr="001A7082">
        <w:rPr>
          <w:rFonts w:ascii="Arial" w:hAnsi="Arial" w:cs="Arial"/>
          <w:lang w:val="en-GB"/>
        </w:rPr>
        <w:t xml:space="preserve"> will be interpreted to mean that preference points for </w:t>
      </w:r>
      <w:r>
        <w:rPr>
          <w:rFonts w:ascii="Arial" w:hAnsi="Arial" w:cs="Arial"/>
          <w:lang w:val="en-GB"/>
        </w:rPr>
        <w:t>specific goals a</w:t>
      </w:r>
      <w:r w:rsidRPr="001A7082">
        <w:rPr>
          <w:rFonts w:ascii="Arial" w:hAnsi="Arial" w:cs="Arial"/>
          <w:lang w:val="en-GB"/>
        </w:rPr>
        <w:t>re not claimed.</w:t>
      </w:r>
    </w:p>
    <w:p w14:paraId="6BDC7485" w14:textId="77777777" w:rsidR="00683FB9" w:rsidRPr="001A7082" w:rsidRDefault="00683FB9" w:rsidP="00683FB9">
      <w:pPr>
        <w:tabs>
          <w:tab w:val="left" w:pos="2880"/>
          <w:tab w:val="left" w:pos="5760"/>
          <w:tab w:val="left" w:pos="7920"/>
        </w:tabs>
        <w:spacing w:after="120"/>
        <w:ind w:left="720"/>
        <w:jc w:val="both"/>
        <w:rPr>
          <w:rFonts w:ascii="Arial" w:hAnsi="Arial" w:cs="Arial"/>
          <w:lang w:val="en-GB"/>
        </w:rPr>
      </w:pPr>
    </w:p>
    <w:p w14:paraId="036F0A21" w14:textId="77777777" w:rsidR="00683FB9" w:rsidRPr="001A7082" w:rsidRDefault="00683FB9" w:rsidP="00683FB9">
      <w:pPr>
        <w:numPr>
          <w:ilvl w:val="1"/>
          <w:numId w:val="1"/>
        </w:numPr>
        <w:tabs>
          <w:tab w:val="num" w:pos="720"/>
          <w:tab w:val="left" w:pos="2880"/>
          <w:tab w:val="left" w:pos="5760"/>
          <w:tab w:val="left" w:pos="7920"/>
        </w:tabs>
        <w:spacing w:after="120"/>
        <w:ind w:left="720" w:hanging="720"/>
        <w:jc w:val="both"/>
        <w:rPr>
          <w:rFonts w:ascii="Arial" w:hAnsi="Arial" w:cs="Arial"/>
          <w:lang w:val="en-GB"/>
        </w:rPr>
      </w:pPr>
      <w:r w:rsidRPr="001A7082">
        <w:rPr>
          <w:rFonts w:ascii="Arial" w:hAnsi="Arial" w:cs="Arial"/>
          <w:lang w:val="en-GB"/>
        </w:rPr>
        <w:t xml:space="preserve">The </w:t>
      </w:r>
      <w:r>
        <w:rPr>
          <w:rFonts w:ascii="Arial" w:hAnsi="Arial" w:cs="Arial"/>
          <w:lang w:val="en-GB"/>
        </w:rPr>
        <w:t>organ of state</w:t>
      </w:r>
      <w:r w:rsidRPr="001A7082">
        <w:rPr>
          <w:rFonts w:ascii="Arial" w:hAnsi="Arial" w:cs="Arial"/>
          <w:lang w:val="en-GB"/>
        </w:rPr>
        <w:t xml:space="preserve"> reserves the right to require of a </w:t>
      </w:r>
      <w:r>
        <w:rPr>
          <w:rFonts w:ascii="Arial" w:hAnsi="Arial" w:cs="Arial"/>
          <w:lang w:val="en-GB"/>
        </w:rPr>
        <w:t>tenderer</w:t>
      </w:r>
      <w:r w:rsidRPr="001A7082">
        <w:rPr>
          <w:rFonts w:ascii="Arial" w:hAnsi="Arial" w:cs="Arial"/>
          <w:lang w:val="en-GB"/>
        </w:rPr>
        <w:t xml:space="preserve">, either before a </w:t>
      </w:r>
      <w:r>
        <w:rPr>
          <w:rFonts w:ascii="Arial" w:hAnsi="Arial" w:cs="Arial"/>
          <w:lang w:val="en-GB"/>
        </w:rPr>
        <w:t>tender</w:t>
      </w:r>
      <w:r w:rsidRPr="001A7082">
        <w:rPr>
          <w:rFonts w:ascii="Arial" w:hAnsi="Arial" w:cs="Arial"/>
          <w:lang w:val="en-GB"/>
        </w:rPr>
        <w:t xml:space="preserve"> is adjudicated or at any time subsequently, to substantiate any claim in regard to preferences, in any manner required by the </w:t>
      </w:r>
      <w:r>
        <w:rPr>
          <w:rFonts w:ascii="Arial" w:hAnsi="Arial" w:cs="Arial"/>
          <w:lang w:val="en-GB"/>
        </w:rPr>
        <w:t>organ of state</w:t>
      </w:r>
      <w:r w:rsidRPr="001A7082">
        <w:rPr>
          <w:rFonts w:ascii="Arial" w:hAnsi="Arial" w:cs="Arial"/>
          <w:lang w:val="en-GB"/>
        </w:rPr>
        <w:t>.</w:t>
      </w:r>
    </w:p>
    <w:p w14:paraId="55E4588C" w14:textId="77777777" w:rsidR="00683FB9" w:rsidRPr="001A7082" w:rsidRDefault="00683FB9" w:rsidP="00683FB9">
      <w:pPr>
        <w:tabs>
          <w:tab w:val="left" w:pos="2880"/>
          <w:tab w:val="left" w:pos="5760"/>
          <w:tab w:val="left" w:pos="7920"/>
        </w:tabs>
        <w:spacing w:after="120"/>
        <w:jc w:val="both"/>
        <w:rPr>
          <w:rFonts w:ascii="Arial" w:hAnsi="Arial" w:cs="Arial"/>
          <w:lang w:val="en-GB"/>
        </w:rPr>
      </w:pPr>
    </w:p>
    <w:p w14:paraId="3425D46B" w14:textId="77777777" w:rsidR="00683FB9" w:rsidRPr="001A7082" w:rsidRDefault="00683FB9" w:rsidP="00683FB9">
      <w:pPr>
        <w:numPr>
          <w:ilvl w:val="0"/>
          <w:numId w:val="1"/>
        </w:numPr>
        <w:tabs>
          <w:tab w:val="num" w:pos="720"/>
          <w:tab w:val="left" w:pos="2880"/>
          <w:tab w:val="left" w:pos="5760"/>
          <w:tab w:val="left" w:pos="7920"/>
        </w:tabs>
        <w:spacing w:after="120"/>
        <w:ind w:left="720" w:hanging="720"/>
        <w:jc w:val="both"/>
        <w:rPr>
          <w:rFonts w:ascii="Arial" w:hAnsi="Arial" w:cs="Arial"/>
          <w:b/>
          <w:lang w:val="en-GB"/>
        </w:rPr>
      </w:pPr>
      <w:r w:rsidRPr="001A7082">
        <w:rPr>
          <w:rFonts w:ascii="Arial" w:hAnsi="Arial" w:cs="Arial"/>
          <w:b/>
          <w:lang w:val="en-GB"/>
        </w:rPr>
        <w:t>DEFINITIONS</w:t>
      </w:r>
    </w:p>
    <w:p w14:paraId="2A52D361" w14:textId="77777777" w:rsidR="00683FB9" w:rsidRPr="001A7082" w:rsidRDefault="00683FB9" w:rsidP="000C3439">
      <w:pPr>
        <w:numPr>
          <w:ilvl w:val="0"/>
          <w:numId w:val="28"/>
        </w:numPr>
        <w:tabs>
          <w:tab w:val="left" w:pos="7920"/>
        </w:tabs>
        <w:spacing w:after="120"/>
        <w:jc w:val="both"/>
        <w:rPr>
          <w:rFonts w:ascii="Arial" w:hAnsi="Arial" w:cs="Arial"/>
        </w:rPr>
      </w:pPr>
      <w:r w:rsidRPr="001A7082" w:rsidDel="00FF3035">
        <w:rPr>
          <w:rFonts w:ascii="Arial" w:hAnsi="Arial" w:cs="Arial"/>
          <w:b/>
        </w:rPr>
        <w:t xml:space="preserve"> </w:t>
      </w:r>
      <w:r w:rsidRPr="001A7082">
        <w:rPr>
          <w:rFonts w:ascii="Arial" w:hAnsi="Arial" w:cs="Arial"/>
          <w:b/>
        </w:rPr>
        <w:t>“tender</w:t>
      </w:r>
      <w:r w:rsidRPr="005D5CD2">
        <w:rPr>
          <w:rFonts w:ascii="Arial" w:hAnsi="Arial" w:cs="Arial"/>
          <w:b/>
          <w:bCs/>
        </w:rPr>
        <w:t>”</w:t>
      </w:r>
      <w:r w:rsidRPr="001A7082">
        <w:rPr>
          <w:rFonts w:ascii="Arial" w:hAnsi="Arial" w:cs="Arial"/>
        </w:rPr>
        <w:t xml:space="preserve"> means a written offer in the form determined by an organ of state in response to an invitation to provide goods or services through price quotations, competitive tendering process or any other method envisaged in legislation; </w:t>
      </w:r>
    </w:p>
    <w:p w14:paraId="46840728" w14:textId="77777777" w:rsidR="00683FB9" w:rsidRPr="00633BD2" w:rsidRDefault="00683FB9" w:rsidP="000C3439">
      <w:pPr>
        <w:pStyle w:val="ListParagraph"/>
        <w:widowControl w:val="0"/>
        <w:numPr>
          <w:ilvl w:val="0"/>
          <w:numId w:val="28"/>
        </w:numPr>
        <w:spacing w:after="0" w:line="240" w:lineRule="auto"/>
        <w:ind w:right="682"/>
        <w:jc w:val="both"/>
        <w:rPr>
          <w:rFonts w:ascii="Arial" w:eastAsia="Arial" w:hAnsi="Arial" w:cs="Arial"/>
          <w:color w:val="000000"/>
          <w:lang w:eastAsia="en-ZA"/>
        </w:rPr>
      </w:pPr>
      <w:r w:rsidRPr="00633BD2">
        <w:rPr>
          <w:rFonts w:ascii="Arial" w:eastAsia="Times New Roman" w:hAnsi="Arial" w:cs="Arial"/>
          <w:b/>
          <w:snapToGrid w:val="0"/>
          <w:lang w:val="en-US"/>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includes all applicable taxes less all unconditional discounts;</w:t>
      </w:r>
      <w:r w:rsidRPr="00633BD2">
        <w:rPr>
          <w:rFonts w:ascii="Arial" w:eastAsia="Arial" w:hAnsi="Arial" w:cs="Arial"/>
          <w:b/>
          <w:color w:val="000000"/>
          <w:lang w:eastAsia="en-ZA"/>
        </w:rPr>
        <w:t xml:space="preserve"> </w:t>
      </w:r>
    </w:p>
    <w:p w14:paraId="521357FB" w14:textId="77777777" w:rsidR="00683FB9" w:rsidRPr="008D6A5B" w:rsidRDefault="00683FB9" w:rsidP="000C3439">
      <w:pPr>
        <w:pStyle w:val="ListParagraph"/>
        <w:widowControl w:val="0"/>
        <w:numPr>
          <w:ilvl w:val="0"/>
          <w:numId w:val="28"/>
        </w:numPr>
        <w:spacing w:after="120" w:line="240" w:lineRule="auto"/>
        <w:jc w:val="both"/>
        <w:rPr>
          <w:rFonts w:ascii="Arial" w:eastAsia="Times New Roman" w:hAnsi="Arial" w:cs="Arial"/>
          <w:i/>
          <w:snapToGrid w:val="0"/>
          <w:lang w:val="en-US"/>
        </w:rPr>
      </w:pPr>
      <w:r w:rsidRPr="00633BD2">
        <w:rPr>
          <w:rFonts w:ascii="Arial" w:eastAsia="Times New Roman" w:hAnsi="Arial" w:cs="Arial"/>
          <w:b/>
          <w:snapToGrid w:val="0"/>
          <w:lang w:val="en-US"/>
        </w:rPr>
        <w:t>“rand value”</w:t>
      </w:r>
      <w:r w:rsidRPr="00633BD2">
        <w:rPr>
          <w:rFonts w:ascii="Arial" w:eastAsia="Times New Roman" w:hAnsi="Arial" w:cs="Arial"/>
          <w:snapToGrid w:val="0"/>
          <w:lang w:val="en-US"/>
        </w:rPr>
        <w:t xml:space="preserve"> means the total estimated value of a contract in Rand, calculated at the time of bid invitation, and includes all applicable taxes; </w:t>
      </w:r>
    </w:p>
    <w:p w14:paraId="4B2318D7" w14:textId="77777777" w:rsidR="00683FB9" w:rsidRPr="00F03139" w:rsidRDefault="00683FB9" w:rsidP="000C3439">
      <w:pPr>
        <w:pStyle w:val="ListParagraph"/>
        <w:widowControl w:val="0"/>
        <w:numPr>
          <w:ilvl w:val="0"/>
          <w:numId w:val="28"/>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“tender for income-generating contracts”</w:t>
      </w:r>
      <w:r w:rsidRPr="00F03139">
        <w:rPr>
          <w:rFonts w:ascii="Arial" w:eastAsia="Times New Roman"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1C7CD616" w14:textId="77777777" w:rsidR="00683FB9" w:rsidRPr="00F03139" w:rsidRDefault="00683FB9" w:rsidP="000C3439">
      <w:pPr>
        <w:pStyle w:val="ListParagraph"/>
        <w:widowControl w:val="0"/>
        <w:numPr>
          <w:ilvl w:val="0"/>
          <w:numId w:val="28"/>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 xml:space="preserve">“the Act” </w:t>
      </w:r>
      <w:r w:rsidRPr="00F03139">
        <w:rPr>
          <w:rFonts w:ascii="Arial" w:eastAsia="Times New Roman" w:hAnsi="Arial" w:cs="Arial"/>
          <w:snapToGrid w:val="0"/>
          <w:lang w:val="en-US"/>
        </w:rPr>
        <w:t xml:space="preserve">means the Preferential Procurement Policy Framework Act, 2000 (Act No. 5 of 2000).  </w:t>
      </w:r>
    </w:p>
    <w:p w14:paraId="7C2DC5A2" w14:textId="77777777" w:rsidR="00683FB9" w:rsidRPr="001A7082" w:rsidRDefault="00683FB9" w:rsidP="00683FB9">
      <w:pPr>
        <w:tabs>
          <w:tab w:val="left" w:pos="7920"/>
        </w:tabs>
        <w:spacing w:after="120"/>
        <w:ind w:left="1080"/>
        <w:jc w:val="both"/>
        <w:rPr>
          <w:rFonts w:ascii="Arial" w:hAnsi="Arial" w:cs="Arial"/>
          <w:i/>
        </w:rPr>
      </w:pPr>
    </w:p>
    <w:p w14:paraId="0303C82C" w14:textId="77777777" w:rsidR="00683FB9" w:rsidRDefault="00683FB9" w:rsidP="00683FB9">
      <w:pPr>
        <w:numPr>
          <w:ilvl w:val="0"/>
          <w:numId w:val="1"/>
        </w:numPr>
        <w:tabs>
          <w:tab w:val="left" w:pos="2880"/>
          <w:tab w:val="left" w:pos="5760"/>
          <w:tab w:val="left" w:pos="7920"/>
        </w:tabs>
        <w:spacing w:after="120"/>
        <w:jc w:val="both"/>
        <w:rPr>
          <w:rFonts w:ascii="Arial" w:hAnsi="Arial" w:cs="Arial"/>
          <w:b/>
          <w:lang w:val="en-GB"/>
        </w:rPr>
      </w:pPr>
      <w:r w:rsidRPr="001A7082">
        <w:rPr>
          <w:rFonts w:ascii="Arial" w:hAnsi="Arial" w:cs="Arial"/>
          <w:b/>
          <w:lang w:val="en-GB"/>
        </w:rPr>
        <w:t>FORMULAE FOR PROCUREMENT OF GOODS AND SERVICES</w:t>
      </w:r>
    </w:p>
    <w:p w14:paraId="4322FE40" w14:textId="77777777" w:rsidR="00683FB9" w:rsidRPr="001A7082" w:rsidRDefault="00683FB9" w:rsidP="00683FB9">
      <w:pPr>
        <w:tabs>
          <w:tab w:val="left" w:pos="2880"/>
          <w:tab w:val="left" w:pos="5760"/>
          <w:tab w:val="left" w:pos="7920"/>
        </w:tabs>
        <w:spacing w:after="120"/>
        <w:ind w:left="900"/>
        <w:jc w:val="both"/>
        <w:rPr>
          <w:rFonts w:ascii="Arial" w:hAnsi="Arial" w:cs="Arial"/>
          <w:b/>
          <w:lang w:val="en-GB"/>
        </w:rPr>
      </w:pPr>
    </w:p>
    <w:p w14:paraId="3080B4EB" w14:textId="77777777" w:rsidR="00683FB9" w:rsidRDefault="00683FB9" w:rsidP="000C3439">
      <w:pPr>
        <w:pStyle w:val="ListParagraph"/>
        <w:widowControl w:val="0"/>
        <w:numPr>
          <w:ilvl w:val="1"/>
          <w:numId w:val="29"/>
        </w:numPr>
        <w:tabs>
          <w:tab w:val="left" w:pos="2880"/>
          <w:tab w:val="left" w:pos="576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54A979C8" w14:textId="77777777" w:rsidR="00683FB9" w:rsidRPr="00EA1C63" w:rsidRDefault="00683FB9" w:rsidP="00683FB9">
      <w:pPr>
        <w:pStyle w:val="ListParagraph"/>
        <w:widowControl w:val="0"/>
        <w:tabs>
          <w:tab w:val="left" w:pos="2880"/>
          <w:tab w:val="left" w:pos="5760"/>
          <w:tab w:val="left" w:pos="7920"/>
        </w:tabs>
        <w:spacing w:after="120" w:line="240" w:lineRule="auto"/>
        <w:ind w:left="851"/>
        <w:jc w:val="both"/>
        <w:rPr>
          <w:rFonts w:ascii="Arial" w:eastAsia="Times New Roman" w:hAnsi="Arial" w:cs="Arial"/>
          <w:b/>
          <w:snapToGrid w:val="0"/>
          <w:lang w:val="en-GB"/>
        </w:rPr>
      </w:pPr>
    </w:p>
    <w:p w14:paraId="04B1C267" w14:textId="77777777" w:rsidR="00683FB9" w:rsidRPr="001A7082" w:rsidRDefault="00683FB9" w:rsidP="00683FB9">
      <w:pPr>
        <w:tabs>
          <w:tab w:val="left" w:pos="2880"/>
          <w:tab w:val="left" w:pos="5760"/>
          <w:tab w:val="left" w:pos="7920"/>
        </w:tabs>
        <w:spacing w:after="120"/>
        <w:ind w:left="720" w:hanging="720"/>
        <w:jc w:val="both"/>
        <w:rPr>
          <w:rFonts w:ascii="Arial" w:hAnsi="Arial" w:cs="Arial"/>
          <w:b/>
          <w:lang w:val="en-GB"/>
        </w:rPr>
      </w:pPr>
      <w:r>
        <w:rPr>
          <w:rFonts w:ascii="Arial" w:hAnsi="Arial" w:cs="Arial"/>
          <w:lang w:val="en-GB"/>
        </w:rPr>
        <w:t>3.1.1</w:t>
      </w:r>
      <w:r w:rsidRPr="001A7082">
        <w:rPr>
          <w:rFonts w:ascii="Arial" w:hAnsi="Arial" w:cs="Arial"/>
          <w:b/>
          <w:lang w:val="en-GB"/>
        </w:rPr>
        <w:t xml:space="preserve">   THE 80/20 OR 90/10 PREFERENCE POINT SYSTEMS </w:t>
      </w:r>
    </w:p>
    <w:p w14:paraId="327BAD9B" w14:textId="77777777" w:rsidR="00683FB9" w:rsidRDefault="00683FB9" w:rsidP="00683FB9">
      <w:pPr>
        <w:tabs>
          <w:tab w:val="left" w:pos="900"/>
          <w:tab w:val="left" w:pos="1260"/>
          <w:tab w:val="left" w:pos="2880"/>
          <w:tab w:val="left" w:pos="5760"/>
          <w:tab w:val="left" w:pos="7920"/>
        </w:tabs>
        <w:ind w:left="900" w:hanging="900"/>
        <w:jc w:val="both"/>
        <w:rPr>
          <w:rFonts w:ascii="Arial" w:hAnsi="Arial" w:cs="Arial"/>
          <w:lang w:val="en-GB"/>
        </w:rPr>
      </w:pPr>
      <w:r w:rsidRPr="001A7082">
        <w:rPr>
          <w:rFonts w:ascii="Arial" w:hAnsi="Arial" w:cs="Arial"/>
          <w:b/>
          <w:lang w:val="en-GB"/>
        </w:rPr>
        <w:tab/>
      </w:r>
      <w:bookmarkStart w:id="4" w:name="_Hlk78214518"/>
      <w:r w:rsidRPr="001A7082">
        <w:rPr>
          <w:rFonts w:ascii="Arial" w:hAnsi="Arial" w:cs="Arial"/>
          <w:lang w:val="en-GB"/>
        </w:rPr>
        <w:t>A maximum of 80 or 90 points is allocated for price on the following basis:</w:t>
      </w:r>
    </w:p>
    <w:p w14:paraId="4DBFD206" w14:textId="77777777" w:rsidR="00683FB9" w:rsidRPr="001A7082" w:rsidRDefault="00683FB9" w:rsidP="00683FB9">
      <w:pPr>
        <w:tabs>
          <w:tab w:val="left" w:pos="900"/>
          <w:tab w:val="left" w:pos="1260"/>
          <w:tab w:val="left" w:pos="2880"/>
          <w:tab w:val="left" w:pos="5760"/>
          <w:tab w:val="left" w:pos="7920"/>
        </w:tabs>
        <w:ind w:left="900" w:hanging="900"/>
        <w:jc w:val="both"/>
        <w:rPr>
          <w:rFonts w:ascii="Arial" w:hAnsi="Arial" w:cs="Arial"/>
          <w:lang w:val="en-GB"/>
        </w:rPr>
      </w:pPr>
    </w:p>
    <w:p w14:paraId="52E90B4B" w14:textId="77777777" w:rsidR="00683FB9" w:rsidRPr="001A7082" w:rsidRDefault="00683FB9" w:rsidP="00683FB9">
      <w:pPr>
        <w:tabs>
          <w:tab w:val="left" w:pos="900"/>
          <w:tab w:val="left" w:pos="2160"/>
          <w:tab w:val="left" w:pos="4050"/>
          <w:tab w:val="left" w:pos="6570"/>
          <w:tab w:val="left" w:pos="6663"/>
          <w:tab w:val="left" w:pos="7920"/>
        </w:tabs>
        <w:jc w:val="both"/>
        <w:outlineLvl w:val="0"/>
        <w:rPr>
          <w:rFonts w:ascii="Arial" w:hAnsi="Arial" w:cs="Arial"/>
          <w:b/>
          <w:lang w:val="en-GB"/>
        </w:rPr>
      </w:pPr>
      <w:r w:rsidRPr="001A7082">
        <w:rPr>
          <w:rFonts w:ascii="Arial" w:hAnsi="Arial" w:cs="Arial"/>
          <w:b/>
          <w:lang w:val="en-GB"/>
        </w:rPr>
        <w:tab/>
      </w:r>
      <w:r w:rsidRPr="001A7082">
        <w:rPr>
          <w:rFonts w:ascii="Arial" w:hAnsi="Arial" w:cs="Arial"/>
          <w:b/>
          <w:lang w:val="en-GB"/>
        </w:rPr>
        <w:tab/>
        <w:t>80/20</w:t>
      </w:r>
      <w:r w:rsidRPr="001A7082">
        <w:rPr>
          <w:rFonts w:ascii="Arial" w:hAnsi="Arial" w:cs="Arial"/>
          <w:b/>
          <w:lang w:val="en-GB"/>
        </w:rPr>
        <w:tab/>
        <w:t>or</w:t>
      </w:r>
      <w:r w:rsidRPr="001A7082">
        <w:rPr>
          <w:rFonts w:ascii="Arial" w:hAnsi="Arial" w:cs="Arial"/>
          <w:b/>
          <w:lang w:val="en-GB"/>
        </w:rPr>
        <w:tab/>
        <w:t>90/10</w:t>
      </w:r>
      <w:r w:rsidRPr="001A7082">
        <w:rPr>
          <w:rFonts w:ascii="Arial" w:hAnsi="Arial" w:cs="Arial"/>
          <w:b/>
          <w:lang w:val="en-GB"/>
        </w:rPr>
        <w:tab/>
      </w:r>
    </w:p>
    <w:p w14:paraId="5163114A" w14:textId="77777777" w:rsidR="00683FB9" w:rsidRPr="001A7082" w:rsidRDefault="00683FB9" w:rsidP="00683FB9">
      <w:pPr>
        <w:tabs>
          <w:tab w:val="left" w:pos="900"/>
          <w:tab w:val="left" w:pos="1260"/>
          <w:tab w:val="left" w:pos="2880"/>
          <w:tab w:val="left" w:pos="5760"/>
          <w:tab w:val="left" w:pos="7920"/>
        </w:tabs>
        <w:ind w:left="900" w:hanging="900"/>
        <w:jc w:val="both"/>
        <w:rPr>
          <w:rFonts w:ascii="Arial" w:hAnsi="Arial" w:cs="Arial"/>
          <w:b/>
          <w:lang w:val="en-GB"/>
        </w:rPr>
      </w:pPr>
    </w:p>
    <w:p w14:paraId="609B23F0" w14:textId="77777777" w:rsidR="00683FB9" w:rsidRPr="001A7082" w:rsidRDefault="00683FB9" w:rsidP="00683FB9">
      <w:pPr>
        <w:tabs>
          <w:tab w:val="left" w:pos="900"/>
          <w:tab w:val="left" w:pos="1440"/>
          <w:tab w:val="left" w:pos="2340"/>
          <w:tab w:val="left" w:pos="4050"/>
          <w:tab w:val="left" w:pos="5310"/>
          <w:tab w:val="left" w:pos="7920"/>
        </w:tabs>
        <w:ind w:left="900" w:hanging="900"/>
        <w:jc w:val="both"/>
        <w:rPr>
          <w:rFonts w:ascii="Arial" w:hAnsi="Arial" w:cs="Arial"/>
          <w:lang w:val="en-GB"/>
        </w:rPr>
      </w:pPr>
      <w:r w:rsidRPr="001A7082">
        <w:rPr>
          <w:rFonts w:ascii="Arial" w:hAnsi="Arial" w:cs="Arial"/>
          <w:b/>
          <w:lang w:val="en-GB"/>
        </w:rPr>
        <w:tab/>
      </w:r>
      <m:oMath>
        <m:r>
          <m:rPr>
            <m:sty m:val="bi"/>
          </m:rPr>
          <w:rPr>
            <w:rFonts w:ascii="Cambria Math" w:hAnsi="Cambria Math" w:cs="Arial"/>
            <w:sz w:val="28"/>
            <w:lang w:val="en-GB"/>
          </w:rPr>
          <m:t>Ps=80</m:t>
        </m:r>
        <m:d>
          <m:dPr>
            <m:ctrlPr>
              <w:rPr>
                <w:rFonts w:ascii="Cambria Math" w:hAnsi="Cambria Math" w:cs="Arial"/>
                <w:b/>
                <w:i/>
                <w:sz w:val="28"/>
                <w:lang w:val="en-GB"/>
              </w:rPr>
            </m:ctrlPr>
          </m:dPr>
          <m:e>
            <m:r>
              <m:rPr>
                <m:sty m:val="bi"/>
              </m:rPr>
              <w:rPr>
                <w:rFonts w:ascii="Cambria Math" w:hAnsi="Cambria Math" w:cs="Arial"/>
                <w:sz w:val="28"/>
                <w:lang w:val="en-GB"/>
              </w:rPr>
              <m:t>1-</m:t>
            </m:r>
            <m:f>
              <m:fPr>
                <m:ctrlPr>
                  <w:rPr>
                    <w:rFonts w:ascii="Cambria Math" w:hAnsi="Cambria Math" w:cs="Arial"/>
                    <w:b/>
                    <w:i/>
                    <w:sz w:val="28"/>
                    <w:lang w:val="en-GB"/>
                  </w:rPr>
                </m:ctrlPr>
              </m:fPr>
              <m:num>
                <m:r>
                  <m:rPr>
                    <m:sty m:val="bi"/>
                  </m:rPr>
                  <w:rPr>
                    <w:rFonts w:ascii="Cambria Math" w:hAnsi="Cambria Math" w:cs="Arial"/>
                    <w:sz w:val="28"/>
                    <w:lang w:val="en-GB"/>
                  </w:rPr>
                  <m:t>Pt-P</m:t>
                </m:r>
                <m:func>
                  <m:funcPr>
                    <m:ctrlPr>
                      <w:rPr>
                        <w:rFonts w:ascii="Cambria Math" w:hAnsi="Cambria Math" w:cs="Arial"/>
                        <w:b/>
                        <w:i/>
                        <w:sz w:val="28"/>
                        <w:lang w:val="en-GB"/>
                      </w:rPr>
                    </m:ctrlPr>
                  </m:funcPr>
                  <m:fName>
                    <m:r>
                      <m:rPr>
                        <m:sty m:val="bi"/>
                      </m:rPr>
                      <w:rPr>
                        <w:rFonts w:ascii="Cambria Math" w:hAnsi="Cambria Math" w:cs="Arial"/>
                        <w:sz w:val="28"/>
                        <w:lang w:val="en-GB"/>
                      </w:rPr>
                      <m:t>min</m:t>
                    </m:r>
                  </m:fName>
                  <m:e/>
                </m:func>
              </m:num>
              <m:den>
                <m:r>
                  <m:rPr>
                    <m:sty m:val="bi"/>
                  </m:rPr>
                  <w:rPr>
                    <w:rFonts w:ascii="Cambria Math" w:hAnsi="Cambria Math" w:cs="Arial"/>
                    <w:sz w:val="28"/>
                    <w:lang w:val="en-GB"/>
                  </w:rPr>
                  <m:t>P</m:t>
                </m:r>
                <m:func>
                  <m:funcPr>
                    <m:ctrlPr>
                      <w:rPr>
                        <w:rFonts w:ascii="Cambria Math" w:hAnsi="Cambria Math" w:cs="Arial"/>
                        <w:b/>
                        <w:i/>
                        <w:sz w:val="28"/>
                        <w:lang w:val="en-GB"/>
                      </w:rPr>
                    </m:ctrlPr>
                  </m:funcPr>
                  <m:fName>
                    <m:r>
                      <m:rPr>
                        <m:sty m:val="bi"/>
                      </m:rPr>
                      <w:rPr>
                        <w:rFonts w:ascii="Cambria Math" w:hAnsi="Cambria Math" w:cs="Arial"/>
                        <w:sz w:val="28"/>
                        <w:lang w:val="en-GB"/>
                      </w:rPr>
                      <m:t>min</m:t>
                    </m:r>
                  </m:fName>
                  <m:e/>
                </m:func>
              </m:den>
            </m:f>
          </m:e>
        </m:d>
      </m:oMath>
      <w:r w:rsidRPr="001A7082">
        <w:rPr>
          <w:rFonts w:ascii="Arial" w:hAnsi="Arial" w:cs="Arial"/>
          <w:b/>
          <w:sz w:val="28"/>
          <w:lang w:val="en-GB"/>
        </w:rPr>
        <w:tab/>
      </w:r>
      <w:r w:rsidRPr="001A7082">
        <w:rPr>
          <w:rFonts w:ascii="Arial" w:hAnsi="Arial" w:cs="Arial"/>
          <w:sz w:val="28"/>
          <w:lang w:val="en-GB"/>
        </w:rPr>
        <w:t>or</w:t>
      </w:r>
      <w:r w:rsidRPr="001A7082">
        <w:rPr>
          <w:rFonts w:ascii="Arial" w:hAnsi="Arial" w:cs="Arial"/>
          <w:sz w:val="28"/>
          <w:lang w:val="en-GB"/>
        </w:rPr>
        <w:tab/>
      </w:r>
      <m:oMath>
        <m:r>
          <m:rPr>
            <m:sty m:val="bi"/>
          </m:rPr>
          <w:rPr>
            <w:rFonts w:ascii="Cambria Math" w:hAnsi="Arial" w:cs="Arial"/>
            <w:sz w:val="28"/>
            <w:lang w:val="en-GB"/>
          </w:rPr>
          <m:t>Ps=90</m:t>
        </m:r>
        <m:d>
          <m:dPr>
            <m:ctrlPr>
              <w:rPr>
                <w:rFonts w:ascii="Cambria Math" w:hAnsi="Arial" w:cs="Arial"/>
                <w:b/>
                <w:i/>
                <w:sz w:val="28"/>
                <w:lang w:val="en-GB"/>
              </w:rPr>
            </m:ctrlPr>
          </m:dPr>
          <m:e>
            <m:r>
              <m:rPr>
                <m:sty m:val="bi"/>
              </m:rPr>
              <w:rPr>
                <w:rFonts w:ascii="Cambria Math" w:hAnsi="Arial" w:cs="Arial"/>
                <w:sz w:val="28"/>
                <w:lang w:val="en-GB"/>
              </w:rPr>
              <m:t>1</m:t>
            </m:r>
            <m:r>
              <m:rPr>
                <m:sty m:val="bi"/>
              </m:rPr>
              <w:rPr>
                <w:rFonts w:ascii="Cambria Math" w:hAnsi="Arial" w:cs="Arial"/>
                <w:sz w:val="28"/>
                <w:lang w:val="en-GB"/>
              </w:rPr>
              <m:t>-</m:t>
            </m:r>
            <m:f>
              <m:fPr>
                <m:ctrlPr>
                  <w:rPr>
                    <w:rFonts w:ascii="Cambria Math" w:hAnsi="Arial" w:cs="Arial"/>
                    <w:b/>
                    <w:i/>
                    <w:sz w:val="28"/>
                    <w:lang w:val="en-GB"/>
                  </w:rPr>
                </m:ctrlPr>
              </m:fPr>
              <m:num>
                <m:r>
                  <m:rPr>
                    <m:sty m:val="bi"/>
                  </m:rPr>
                  <w:rPr>
                    <w:rFonts w:ascii="Cambria Math" w:hAnsi="Arial" w:cs="Arial"/>
                    <w:sz w:val="28"/>
                    <w:lang w:val="en-GB"/>
                  </w:rPr>
                  <m:t>Pt</m:t>
                </m:r>
                <m:r>
                  <m:rPr>
                    <m:sty m:val="bi"/>
                  </m:rPr>
                  <w:rPr>
                    <w:rFonts w:ascii="Cambria Math" w:hAnsi="Arial" w:cs="Arial"/>
                    <w:sz w:val="28"/>
                    <w:lang w:val="en-GB"/>
                  </w:rPr>
                  <m:t>-</m:t>
                </m:r>
                <m:r>
                  <m:rPr>
                    <m:sty m:val="bi"/>
                  </m:rPr>
                  <w:rPr>
                    <w:rFonts w:ascii="Cambria Math" w:hAnsi="Arial" w:cs="Arial"/>
                    <w:sz w:val="28"/>
                    <w:lang w:val="en-GB"/>
                  </w:rPr>
                  <m:t>P</m:t>
                </m:r>
                <m:func>
                  <m:funcPr>
                    <m:ctrlPr>
                      <w:rPr>
                        <w:rFonts w:ascii="Cambria Math" w:hAnsi="Arial" w:cs="Arial"/>
                        <w:b/>
                        <w:i/>
                        <w:sz w:val="28"/>
                        <w:lang w:val="en-GB"/>
                      </w:rPr>
                    </m:ctrlPr>
                  </m:funcPr>
                  <m:fName>
                    <m:r>
                      <m:rPr>
                        <m:sty m:val="bi"/>
                      </m:rPr>
                      <w:rPr>
                        <w:rFonts w:ascii="Cambria Math" w:hAnsi="Arial" w:cs="Arial"/>
                        <w:sz w:val="28"/>
                        <w:lang w:val="en-GB"/>
                      </w:rPr>
                      <m:t>min</m:t>
                    </m:r>
                  </m:fName>
                  <m:e/>
                </m:func>
              </m:num>
              <m:den>
                <m:r>
                  <m:rPr>
                    <m:sty m:val="bi"/>
                  </m:rPr>
                  <w:rPr>
                    <w:rFonts w:ascii="Cambria Math" w:hAnsi="Arial" w:cs="Arial"/>
                    <w:sz w:val="28"/>
                    <w:lang w:val="en-GB"/>
                  </w:rPr>
                  <m:t>P</m:t>
                </m:r>
                <m:func>
                  <m:funcPr>
                    <m:ctrlPr>
                      <w:rPr>
                        <w:rFonts w:ascii="Cambria Math" w:hAnsi="Arial" w:cs="Arial"/>
                        <w:b/>
                        <w:i/>
                        <w:sz w:val="28"/>
                        <w:lang w:val="en-GB"/>
                      </w:rPr>
                    </m:ctrlPr>
                  </m:funcPr>
                  <m:fName>
                    <m:r>
                      <m:rPr>
                        <m:sty m:val="bi"/>
                      </m:rPr>
                      <w:rPr>
                        <w:rFonts w:ascii="Cambria Math" w:hAnsi="Arial" w:cs="Arial"/>
                        <w:sz w:val="28"/>
                        <w:lang w:val="en-GB"/>
                      </w:rPr>
                      <m:t>min</m:t>
                    </m:r>
                  </m:fName>
                  <m:e/>
                </m:func>
                <m:ctrlPr>
                  <w:rPr>
                    <w:rFonts w:ascii="Cambria Math" w:hAnsi="Cambria Math" w:cs="Arial"/>
                    <w:b/>
                    <w:i/>
                    <w:sz w:val="28"/>
                    <w:lang w:val="en-GB"/>
                  </w:rPr>
                </m:ctrlPr>
              </m:den>
            </m:f>
            <m:ctrlPr>
              <w:rPr>
                <w:rFonts w:ascii="Cambria Math" w:hAnsi="Cambria Math" w:cs="Arial"/>
                <w:b/>
                <w:i/>
                <w:sz w:val="28"/>
                <w:lang w:val="en-GB"/>
              </w:rPr>
            </m:ctrlPr>
          </m:e>
        </m:d>
      </m:oMath>
    </w:p>
    <w:p w14:paraId="3ABEA925"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Where</w:t>
      </w:r>
    </w:p>
    <w:p w14:paraId="3F6BCD0E"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Ps</w:t>
      </w:r>
      <w:r w:rsidRPr="001A7082">
        <w:rPr>
          <w:rFonts w:ascii="Arial" w:hAnsi="Arial" w:cs="Arial"/>
          <w:lang w:val="en-GB"/>
        </w:rPr>
        <w:tab/>
        <w:t>=</w:t>
      </w:r>
      <w:r w:rsidRPr="001A7082">
        <w:rPr>
          <w:rFonts w:ascii="Arial" w:hAnsi="Arial" w:cs="Arial"/>
          <w:lang w:val="en-GB"/>
        </w:rPr>
        <w:tab/>
        <w:t xml:space="preserve">Points scored for price of </w:t>
      </w:r>
      <w:r>
        <w:rPr>
          <w:rFonts w:ascii="Arial" w:hAnsi="Arial" w:cs="Arial"/>
          <w:lang w:val="en-GB"/>
        </w:rPr>
        <w:t>tender</w:t>
      </w:r>
      <w:r w:rsidRPr="001A7082">
        <w:rPr>
          <w:rFonts w:ascii="Arial" w:hAnsi="Arial" w:cs="Arial"/>
          <w:lang w:val="en-GB"/>
        </w:rPr>
        <w:t xml:space="preserve"> under consideration</w:t>
      </w:r>
    </w:p>
    <w:p w14:paraId="25A6590C"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Pt</w:t>
      </w:r>
      <w:r w:rsidRPr="001A7082">
        <w:rPr>
          <w:rFonts w:ascii="Arial" w:hAnsi="Arial" w:cs="Arial"/>
          <w:lang w:val="en-GB"/>
        </w:rPr>
        <w:tab/>
        <w:t>=</w:t>
      </w:r>
      <w:r w:rsidRPr="001A7082">
        <w:rPr>
          <w:rFonts w:ascii="Arial" w:hAnsi="Arial" w:cs="Arial"/>
          <w:lang w:val="en-GB"/>
        </w:rPr>
        <w:tab/>
        <w:t xml:space="preserve">Price of </w:t>
      </w:r>
      <w:r>
        <w:rPr>
          <w:rFonts w:ascii="Arial" w:hAnsi="Arial" w:cs="Arial"/>
          <w:lang w:val="en-GB"/>
        </w:rPr>
        <w:t>tender</w:t>
      </w:r>
      <w:r w:rsidRPr="001A7082">
        <w:rPr>
          <w:rFonts w:ascii="Arial" w:hAnsi="Arial" w:cs="Arial"/>
          <w:lang w:val="en-GB"/>
        </w:rPr>
        <w:t xml:space="preserve"> under consideration</w:t>
      </w:r>
    </w:p>
    <w:p w14:paraId="79B2D55B"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Pmin</w:t>
      </w:r>
      <w:r w:rsidRPr="001A7082">
        <w:rPr>
          <w:rFonts w:ascii="Arial" w:hAnsi="Arial" w:cs="Arial"/>
          <w:lang w:val="en-GB"/>
        </w:rPr>
        <w:tab/>
        <w:t>=</w:t>
      </w:r>
      <w:r w:rsidRPr="001A7082">
        <w:rPr>
          <w:rFonts w:ascii="Arial" w:hAnsi="Arial" w:cs="Arial"/>
          <w:lang w:val="en-GB"/>
        </w:rPr>
        <w:tab/>
        <w:t xml:space="preserve">Price of lowest acceptable </w:t>
      </w:r>
      <w:r>
        <w:rPr>
          <w:rFonts w:ascii="Arial" w:hAnsi="Arial" w:cs="Arial"/>
          <w:lang w:val="en-GB"/>
        </w:rPr>
        <w:t>tender</w:t>
      </w:r>
    </w:p>
    <w:p w14:paraId="5CB00682" w14:textId="77777777" w:rsidR="00683FB9" w:rsidRDefault="00683FB9" w:rsidP="00683FB9">
      <w:pPr>
        <w:tabs>
          <w:tab w:val="left" w:pos="900"/>
          <w:tab w:val="left" w:pos="1620"/>
          <w:tab w:val="left" w:pos="2160"/>
          <w:tab w:val="left" w:pos="2700"/>
          <w:tab w:val="left" w:pos="7920"/>
        </w:tabs>
        <w:spacing w:after="120"/>
        <w:jc w:val="both"/>
        <w:rPr>
          <w:rFonts w:ascii="Arial" w:hAnsi="Arial" w:cs="Arial"/>
          <w:lang w:val="en-GB"/>
        </w:rPr>
      </w:pPr>
    </w:p>
    <w:p w14:paraId="67F68C34" w14:textId="77777777" w:rsidR="00683FB9" w:rsidRDefault="00683FB9" w:rsidP="00683FB9">
      <w:pPr>
        <w:tabs>
          <w:tab w:val="left" w:pos="900"/>
          <w:tab w:val="left" w:pos="1620"/>
          <w:tab w:val="left" w:pos="2160"/>
          <w:tab w:val="left" w:pos="2700"/>
          <w:tab w:val="left" w:pos="7920"/>
        </w:tabs>
        <w:spacing w:after="120"/>
        <w:jc w:val="both"/>
        <w:rPr>
          <w:rFonts w:ascii="Arial" w:hAnsi="Arial" w:cs="Arial"/>
          <w:lang w:val="en-GB"/>
        </w:rPr>
      </w:pPr>
    </w:p>
    <w:p w14:paraId="786DA511" w14:textId="2165F8EB" w:rsidR="00683FB9" w:rsidRDefault="00683FB9" w:rsidP="00683FB9">
      <w:pPr>
        <w:tabs>
          <w:tab w:val="left" w:pos="900"/>
          <w:tab w:val="left" w:pos="1620"/>
          <w:tab w:val="left" w:pos="2160"/>
          <w:tab w:val="left" w:pos="2700"/>
          <w:tab w:val="left" w:pos="7920"/>
        </w:tabs>
        <w:spacing w:after="120"/>
        <w:jc w:val="both"/>
        <w:rPr>
          <w:rFonts w:ascii="Arial" w:hAnsi="Arial" w:cs="Arial"/>
          <w:lang w:val="en-GB"/>
        </w:rPr>
      </w:pPr>
    </w:p>
    <w:p w14:paraId="600B13A1" w14:textId="77777777" w:rsidR="00683FB9" w:rsidRDefault="00683FB9" w:rsidP="00683FB9">
      <w:pPr>
        <w:tabs>
          <w:tab w:val="left" w:pos="900"/>
          <w:tab w:val="left" w:pos="1620"/>
          <w:tab w:val="left" w:pos="2160"/>
          <w:tab w:val="left" w:pos="2700"/>
          <w:tab w:val="left" w:pos="7920"/>
        </w:tabs>
        <w:spacing w:after="120"/>
        <w:jc w:val="both"/>
        <w:rPr>
          <w:rFonts w:ascii="Arial" w:hAnsi="Arial" w:cs="Arial"/>
          <w:lang w:val="en-GB"/>
        </w:rPr>
      </w:pPr>
    </w:p>
    <w:p w14:paraId="216278E2" w14:textId="77777777" w:rsidR="00683FB9" w:rsidRDefault="00683FB9" w:rsidP="00683FB9">
      <w:pPr>
        <w:tabs>
          <w:tab w:val="left" w:pos="900"/>
          <w:tab w:val="left" w:pos="1620"/>
          <w:tab w:val="left" w:pos="2160"/>
          <w:tab w:val="left" w:pos="2700"/>
          <w:tab w:val="left" w:pos="7920"/>
        </w:tabs>
        <w:spacing w:after="120"/>
        <w:jc w:val="both"/>
        <w:rPr>
          <w:rFonts w:ascii="Arial" w:hAnsi="Arial" w:cs="Arial"/>
          <w:lang w:val="en-GB"/>
        </w:rPr>
      </w:pPr>
    </w:p>
    <w:bookmarkEnd w:id="4"/>
    <w:p w14:paraId="59C44BBE" w14:textId="77777777" w:rsidR="00683FB9" w:rsidRDefault="00683FB9" w:rsidP="000C3439">
      <w:pPr>
        <w:pStyle w:val="ListParagraph"/>
        <w:widowControl w:val="0"/>
        <w:numPr>
          <w:ilvl w:val="1"/>
          <w:numId w:val="29"/>
        </w:numPr>
        <w:tabs>
          <w:tab w:val="left" w:pos="900"/>
          <w:tab w:val="left" w:pos="1620"/>
          <w:tab w:val="left" w:pos="2160"/>
          <w:tab w:val="left" w:pos="270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FORMULAE FOR DISPOSAL OR LEASING OF STATE ASSETS AND INCOME</w:t>
      </w:r>
      <w:r>
        <w:rPr>
          <w:rFonts w:ascii="Arial" w:eastAsia="Times New Roman" w:hAnsi="Arial" w:cs="Arial"/>
          <w:b/>
          <w:snapToGrid w:val="0"/>
          <w:lang w:val="en-GB"/>
        </w:rPr>
        <w:t xml:space="preserve"> </w:t>
      </w:r>
      <w:r w:rsidRPr="00EA1C63">
        <w:rPr>
          <w:rFonts w:ascii="Arial" w:eastAsia="Times New Roman" w:hAnsi="Arial" w:cs="Arial"/>
          <w:b/>
          <w:snapToGrid w:val="0"/>
          <w:lang w:val="en-GB"/>
        </w:rPr>
        <w:t>GENERATING PROCUREMENT</w:t>
      </w:r>
    </w:p>
    <w:p w14:paraId="5A9AA977" w14:textId="77777777" w:rsidR="00683FB9" w:rsidRDefault="00683FB9" w:rsidP="00683FB9">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7A641437" w14:textId="77777777" w:rsidR="00683FB9" w:rsidRPr="00EA1C63" w:rsidRDefault="00683FB9" w:rsidP="00683FB9">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754A0F72" w14:textId="77777777" w:rsidR="002D64E6" w:rsidRDefault="002D64E6">
      <w:pPr>
        <w:widowControl/>
        <w:rPr>
          <w:rFonts w:ascii="Arial" w:hAnsi="Arial" w:cs="Arial"/>
          <w:b/>
          <w:sz w:val="22"/>
          <w:szCs w:val="22"/>
          <w:lang w:val="en-GB"/>
        </w:rPr>
      </w:pPr>
      <w:r>
        <w:rPr>
          <w:rFonts w:ascii="Arial" w:hAnsi="Arial" w:cs="Arial"/>
          <w:b/>
          <w:lang w:val="en-GB"/>
        </w:rPr>
        <w:br w:type="page"/>
      </w:r>
    </w:p>
    <w:p w14:paraId="6C6887F3" w14:textId="4F4716FF" w:rsidR="00683FB9" w:rsidRDefault="00683FB9" w:rsidP="000C3439">
      <w:pPr>
        <w:pStyle w:val="ListParagraph"/>
        <w:widowControl w:val="0"/>
        <w:numPr>
          <w:ilvl w:val="2"/>
          <w:numId w:val="29"/>
        </w:numPr>
        <w:tabs>
          <w:tab w:val="left" w:pos="900"/>
          <w:tab w:val="left" w:pos="1620"/>
          <w:tab w:val="left" w:pos="2160"/>
          <w:tab w:val="left" w:pos="2700"/>
          <w:tab w:val="left" w:pos="7920"/>
        </w:tabs>
        <w:spacing w:after="120" w:line="240" w:lineRule="auto"/>
        <w:ind w:hanging="2520"/>
        <w:jc w:val="both"/>
        <w:rPr>
          <w:rFonts w:ascii="Arial" w:eastAsia="Times New Roman" w:hAnsi="Arial" w:cs="Arial"/>
          <w:b/>
          <w:snapToGrid w:val="0"/>
          <w:lang w:val="en-GB"/>
        </w:rPr>
      </w:pPr>
      <w:r w:rsidRPr="00EA1C63">
        <w:rPr>
          <w:rFonts w:ascii="Arial" w:eastAsia="Times New Roman" w:hAnsi="Arial" w:cs="Arial"/>
          <w:b/>
          <w:snapToGrid w:val="0"/>
          <w:lang w:val="en-GB"/>
        </w:rPr>
        <w:lastRenderedPageBreak/>
        <w:t>POINTS AWARDED FOR PRICE</w:t>
      </w:r>
    </w:p>
    <w:p w14:paraId="01346CCB" w14:textId="77777777" w:rsidR="00683FB9" w:rsidRPr="00EA1C63" w:rsidRDefault="00683FB9" w:rsidP="00683FB9">
      <w:pPr>
        <w:pStyle w:val="ListParagraph"/>
        <w:widowControl w:val="0"/>
        <w:tabs>
          <w:tab w:val="left" w:pos="900"/>
          <w:tab w:val="left" w:pos="1620"/>
          <w:tab w:val="left" w:pos="2160"/>
          <w:tab w:val="left" w:pos="2700"/>
          <w:tab w:val="left" w:pos="7920"/>
        </w:tabs>
        <w:spacing w:after="120" w:line="240" w:lineRule="auto"/>
        <w:ind w:left="2520"/>
        <w:jc w:val="both"/>
        <w:rPr>
          <w:rFonts w:ascii="Arial" w:eastAsia="Times New Roman" w:hAnsi="Arial" w:cs="Arial"/>
          <w:b/>
          <w:snapToGrid w:val="0"/>
          <w:lang w:val="en-GB"/>
        </w:rPr>
      </w:pPr>
    </w:p>
    <w:p w14:paraId="533E506E" w14:textId="77777777" w:rsidR="00683FB9" w:rsidRPr="001A7082" w:rsidRDefault="00683FB9" w:rsidP="00683FB9">
      <w:pPr>
        <w:tabs>
          <w:tab w:val="left" w:pos="1620"/>
          <w:tab w:val="left" w:pos="2160"/>
          <w:tab w:val="left" w:pos="2700"/>
          <w:tab w:val="left" w:pos="7920"/>
        </w:tabs>
        <w:spacing w:after="120"/>
        <w:ind w:left="851"/>
        <w:jc w:val="both"/>
        <w:rPr>
          <w:rFonts w:ascii="Arial" w:hAnsi="Arial" w:cs="Arial"/>
          <w:lang w:val="en-GB"/>
        </w:rPr>
      </w:pPr>
      <w:r w:rsidRPr="001A7082">
        <w:rPr>
          <w:rFonts w:ascii="Arial" w:hAnsi="Arial" w:cs="Arial"/>
          <w:lang w:val="en-GB"/>
        </w:rPr>
        <w:t>A maximum of 80 or 90 points is allocated for price on the following basis:</w:t>
      </w:r>
    </w:p>
    <w:p w14:paraId="18A07E01" w14:textId="77777777" w:rsidR="00683FB9" w:rsidRDefault="00683FB9" w:rsidP="00683FB9">
      <w:pPr>
        <w:tabs>
          <w:tab w:val="left" w:pos="900"/>
          <w:tab w:val="left" w:pos="2160"/>
          <w:tab w:val="left" w:pos="4050"/>
          <w:tab w:val="left" w:pos="6570"/>
          <w:tab w:val="left" w:pos="6663"/>
          <w:tab w:val="left" w:pos="7920"/>
        </w:tabs>
        <w:jc w:val="both"/>
        <w:outlineLvl w:val="0"/>
        <w:rPr>
          <w:rFonts w:ascii="Arial" w:hAnsi="Arial" w:cs="Arial"/>
          <w:b/>
          <w:lang w:val="en-GB"/>
        </w:rPr>
      </w:pPr>
      <w:r w:rsidRPr="001A7082">
        <w:rPr>
          <w:rFonts w:ascii="Arial" w:hAnsi="Arial" w:cs="Arial"/>
          <w:b/>
          <w:lang w:val="en-GB"/>
        </w:rPr>
        <w:tab/>
      </w:r>
    </w:p>
    <w:p w14:paraId="600EBCD6" w14:textId="77777777" w:rsidR="00683FB9" w:rsidRDefault="00683FB9" w:rsidP="00683FB9">
      <w:pPr>
        <w:tabs>
          <w:tab w:val="left" w:pos="900"/>
          <w:tab w:val="left" w:pos="2160"/>
          <w:tab w:val="left" w:pos="4050"/>
          <w:tab w:val="left" w:pos="6570"/>
          <w:tab w:val="left" w:pos="6663"/>
          <w:tab w:val="left" w:pos="7920"/>
        </w:tabs>
        <w:jc w:val="both"/>
        <w:outlineLvl w:val="0"/>
        <w:rPr>
          <w:rFonts w:ascii="Arial" w:hAnsi="Arial" w:cs="Arial"/>
          <w:b/>
          <w:lang w:val="en-GB"/>
        </w:rPr>
      </w:pPr>
    </w:p>
    <w:p w14:paraId="306F3ABB" w14:textId="77777777" w:rsidR="00683FB9" w:rsidRPr="001A7082" w:rsidRDefault="00683FB9" w:rsidP="00683FB9">
      <w:pPr>
        <w:tabs>
          <w:tab w:val="left" w:pos="900"/>
          <w:tab w:val="left" w:pos="2160"/>
          <w:tab w:val="left" w:pos="4050"/>
          <w:tab w:val="left" w:pos="6570"/>
          <w:tab w:val="left" w:pos="6663"/>
          <w:tab w:val="left" w:pos="7920"/>
        </w:tabs>
        <w:jc w:val="both"/>
        <w:outlineLvl w:val="0"/>
        <w:rPr>
          <w:rFonts w:ascii="Arial" w:hAnsi="Arial" w:cs="Arial"/>
          <w:b/>
          <w:lang w:val="en-GB"/>
        </w:rPr>
      </w:pPr>
      <w:r>
        <w:rPr>
          <w:rFonts w:ascii="Arial" w:hAnsi="Arial" w:cs="Arial"/>
          <w:b/>
          <w:lang w:val="en-GB"/>
        </w:rPr>
        <w:tab/>
      </w:r>
      <w:r>
        <w:rPr>
          <w:rFonts w:ascii="Arial" w:hAnsi="Arial" w:cs="Arial"/>
          <w:b/>
          <w:lang w:val="en-GB"/>
        </w:rPr>
        <w:tab/>
        <w:t xml:space="preserve">            </w:t>
      </w:r>
      <w:r w:rsidRPr="001A7082">
        <w:rPr>
          <w:rFonts w:ascii="Arial" w:hAnsi="Arial" w:cs="Arial"/>
          <w:b/>
          <w:lang w:val="en-GB"/>
        </w:rPr>
        <w:t>80/20</w:t>
      </w:r>
      <w:r w:rsidRPr="001A7082">
        <w:rPr>
          <w:rFonts w:ascii="Arial" w:hAnsi="Arial" w:cs="Arial"/>
          <w:b/>
          <w:lang w:val="en-GB"/>
        </w:rPr>
        <w:tab/>
      </w:r>
      <w:r>
        <w:rPr>
          <w:rFonts w:ascii="Arial" w:hAnsi="Arial" w:cs="Arial"/>
          <w:b/>
          <w:lang w:val="en-GB"/>
        </w:rPr>
        <w:t xml:space="preserve">               </w:t>
      </w:r>
      <w:r w:rsidRPr="001A7082">
        <w:rPr>
          <w:rFonts w:ascii="Arial" w:hAnsi="Arial" w:cs="Arial"/>
          <w:b/>
          <w:lang w:val="en-GB"/>
        </w:rPr>
        <w:t>or</w:t>
      </w:r>
      <w:r w:rsidRPr="001A7082">
        <w:rPr>
          <w:rFonts w:ascii="Arial" w:hAnsi="Arial" w:cs="Arial"/>
          <w:b/>
          <w:lang w:val="en-GB"/>
        </w:rPr>
        <w:tab/>
      </w:r>
      <w:r>
        <w:rPr>
          <w:rFonts w:ascii="Arial" w:hAnsi="Arial" w:cs="Arial"/>
          <w:b/>
          <w:lang w:val="en-GB"/>
        </w:rPr>
        <w:t xml:space="preserve">            </w:t>
      </w:r>
      <w:r w:rsidRPr="001A7082">
        <w:rPr>
          <w:rFonts w:ascii="Arial" w:hAnsi="Arial" w:cs="Arial"/>
          <w:b/>
          <w:lang w:val="en-GB"/>
        </w:rPr>
        <w:t>90/10</w:t>
      </w:r>
      <w:r w:rsidRPr="001A7082">
        <w:rPr>
          <w:rFonts w:ascii="Arial" w:hAnsi="Arial" w:cs="Arial"/>
          <w:b/>
          <w:lang w:val="en-GB"/>
        </w:rPr>
        <w:tab/>
      </w:r>
    </w:p>
    <w:p w14:paraId="362CDB5F" w14:textId="77777777" w:rsidR="00683FB9" w:rsidRPr="001A7082" w:rsidRDefault="00683FB9" w:rsidP="00683FB9">
      <w:pPr>
        <w:tabs>
          <w:tab w:val="left" w:pos="900"/>
          <w:tab w:val="left" w:pos="1260"/>
          <w:tab w:val="left" w:pos="2880"/>
          <w:tab w:val="left" w:pos="5760"/>
          <w:tab w:val="left" w:pos="7920"/>
        </w:tabs>
        <w:ind w:left="900" w:hanging="900"/>
        <w:jc w:val="both"/>
        <w:rPr>
          <w:rFonts w:ascii="Arial" w:hAnsi="Arial" w:cs="Arial"/>
          <w:b/>
          <w:lang w:val="en-GB"/>
        </w:rPr>
      </w:pPr>
    </w:p>
    <w:p w14:paraId="71E89144" w14:textId="77777777" w:rsidR="00683FB9" w:rsidRPr="001A7082" w:rsidRDefault="00683FB9" w:rsidP="00683FB9">
      <w:pPr>
        <w:tabs>
          <w:tab w:val="left" w:pos="900"/>
          <w:tab w:val="left" w:pos="1440"/>
          <w:tab w:val="left" w:pos="2340"/>
          <w:tab w:val="left" w:pos="4050"/>
          <w:tab w:val="left" w:pos="5310"/>
          <w:tab w:val="left" w:pos="7920"/>
        </w:tabs>
        <w:ind w:left="900" w:hanging="900"/>
        <w:jc w:val="both"/>
        <w:rPr>
          <w:rFonts w:ascii="Arial" w:hAnsi="Arial" w:cs="Arial"/>
          <w:lang w:val="en-GB"/>
        </w:rPr>
      </w:pPr>
      <w:r w:rsidRPr="001A7082">
        <w:rPr>
          <w:rFonts w:ascii="Arial" w:hAnsi="Arial" w:cs="Arial"/>
          <w:b/>
          <w:lang w:val="en-GB"/>
        </w:rPr>
        <w:tab/>
      </w:r>
      <m:oMath>
        <m:r>
          <m:rPr>
            <m:sty m:val="bi"/>
          </m:rPr>
          <w:rPr>
            <w:rFonts w:ascii="Cambria Math" w:hAnsi="Cambria Math" w:cs="Arial"/>
            <w:sz w:val="28"/>
            <w:lang w:val="en-GB"/>
          </w:rPr>
          <m:t>Ps=80</m:t>
        </m:r>
        <m:d>
          <m:dPr>
            <m:ctrlPr>
              <w:rPr>
                <w:rFonts w:ascii="Cambria Math" w:hAnsi="Cambria Math" w:cs="Arial"/>
                <w:b/>
                <w:i/>
                <w:sz w:val="28"/>
                <w:lang w:val="en-GB"/>
              </w:rPr>
            </m:ctrlPr>
          </m:dPr>
          <m:e>
            <m:r>
              <m:rPr>
                <m:sty m:val="bi"/>
              </m:rPr>
              <w:rPr>
                <w:rFonts w:ascii="Cambria Math" w:hAnsi="Cambria Math" w:cs="Arial"/>
                <w:sz w:val="28"/>
                <w:lang w:val="en-GB"/>
              </w:rPr>
              <m:t>1+</m:t>
            </m:r>
            <m:f>
              <m:fPr>
                <m:ctrlPr>
                  <w:rPr>
                    <w:rFonts w:ascii="Cambria Math" w:hAnsi="Cambria Math" w:cs="Arial"/>
                    <w:b/>
                    <w:i/>
                    <w:sz w:val="28"/>
                    <w:lang w:val="en-GB"/>
                  </w:rPr>
                </m:ctrlPr>
              </m:fPr>
              <m:num>
                <m:r>
                  <m:rPr>
                    <m:sty m:val="bi"/>
                  </m:rPr>
                  <w:rPr>
                    <w:rFonts w:ascii="Cambria Math" w:hAnsi="Cambria Math" w:cs="Arial"/>
                    <w:sz w:val="28"/>
                    <w:lang w:val="en-GB"/>
                  </w:rPr>
                  <m:t>Pt-P</m:t>
                </m:r>
                <m:func>
                  <m:funcPr>
                    <m:ctrlPr>
                      <w:rPr>
                        <w:rFonts w:ascii="Cambria Math" w:hAnsi="Cambria Math" w:cs="Arial"/>
                        <w:b/>
                        <w:i/>
                        <w:sz w:val="28"/>
                        <w:lang w:val="en-GB"/>
                      </w:rPr>
                    </m:ctrlPr>
                  </m:funcPr>
                  <m:fName>
                    <m:r>
                      <m:rPr>
                        <m:sty m:val="bi"/>
                      </m:rPr>
                      <w:rPr>
                        <w:rFonts w:ascii="Cambria Math" w:hAnsi="Cambria Math" w:cs="Arial"/>
                        <w:sz w:val="28"/>
                        <w:lang w:val="en-GB"/>
                      </w:rPr>
                      <m:t>max</m:t>
                    </m:r>
                  </m:fName>
                  <m:e/>
                </m:func>
              </m:num>
              <m:den>
                <m:r>
                  <m:rPr>
                    <m:sty m:val="bi"/>
                  </m:rPr>
                  <w:rPr>
                    <w:rFonts w:ascii="Cambria Math" w:hAnsi="Cambria Math" w:cs="Arial"/>
                    <w:sz w:val="28"/>
                    <w:lang w:val="en-GB"/>
                  </w:rPr>
                  <m:t>P</m:t>
                </m:r>
                <m:func>
                  <m:funcPr>
                    <m:ctrlPr>
                      <w:rPr>
                        <w:rFonts w:ascii="Cambria Math" w:hAnsi="Cambria Math" w:cs="Arial"/>
                        <w:b/>
                        <w:i/>
                        <w:sz w:val="28"/>
                        <w:lang w:val="en-GB"/>
                      </w:rPr>
                    </m:ctrlPr>
                  </m:funcPr>
                  <m:fName>
                    <m:r>
                      <m:rPr>
                        <m:sty m:val="bi"/>
                      </m:rPr>
                      <w:rPr>
                        <w:rFonts w:ascii="Cambria Math" w:hAnsi="Cambria Math" w:cs="Arial"/>
                        <w:sz w:val="28"/>
                        <w:lang w:val="en-GB"/>
                      </w:rPr>
                      <m:t>max</m:t>
                    </m:r>
                  </m:fName>
                  <m:e/>
                </m:func>
              </m:den>
            </m:f>
          </m:e>
        </m:d>
      </m:oMath>
      <w:r w:rsidRPr="001A7082">
        <w:rPr>
          <w:rFonts w:ascii="Arial" w:hAnsi="Arial" w:cs="Arial"/>
          <w:b/>
          <w:sz w:val="28"/>
          <w:lang w:val="en-GB"/>
        </w:rPr>
        <w:tab/>
      </w:r>
      <w:r w:rsidRPr="001A7082">
        <w:rPr>
          <w:rFonts w:ascii="Arial" w:hAnsi="Arial" w:cs="Arial"/>
          <w:sz w:val="28"/>
          <w:lang w:val="en-GB"/>
        </w:rPr>
        <w:t>or</w:t>
      </w:r>
      <w:r w:rsidRPr="001A7082">
        <w:rPr>
          <w:rFonts w:ascii="Arial" w:hAnsi="Arial" w:cs="Arial"/>
          <w:sz w:val="28"/>
          <w:lang w:val="en-GB"/>
        </w:rPr>
        <w:tab/>
      </w:r>
      <m:oMath>
        <m:r>
          <m:rPr>
            <m:sty m:val="bi"/>
          </m:rPr>
          <w:rPr>
            <w:rFonts w:ascii="Cambria Math" w:hAnsi="Arial" w:cs="Arial"/>
            <w:sz w:val="28"/>
            <w:lang w:val="en-GB"/>
          </w:rPr>
          <m:t>Ps=90</m:t>
        </m:r>
        <m:d>
          <m:dPr>
            <m:ctrlPr>
              <w:rPr>
                <w:rFonts w:ascii="Cambria Math" w:hAnsi="Arial" w:cs="Arial"/>
                <w:b/>
                <w:i/>
                <w:sz w:val="28"/>
                <w:lang w:val="en-GB"/>
              </w:rPr>
            </m:ctrlPr>
          </m:dPr>
          <m:e>
            <m:r>
              <m:rPr>
                <m:sty m:val="bi"/>
              </m:rPr>
              <w:rPr>
                <w:rFonts w:ascii="Cambria Math" w:hAnsi="Arial" w:cs="Arial"/>
                <w:sz w:val="28"/>
                <w:lang w:val="en-GB"/>
              </w:rPr>
              <m:t>1+</m:t>
            </m:r>
            <m:f>
              <m:fPr>
                <m:ctrlPr>
                  <w:rPr>
                    <w:rFonts w:ascii="Cambria Math" w:hAnsi="Arial" w:cs="Arial"/>
                    <w:b/>
                    <w:i/>
                    <w:sz w:val="28"/>
                    <w:lang w:val="en-GB"/>
                  </w:rPr>
                </m:ctrlPr>
              </m:fPr>
              <m:num>
                <m:r>
                  <m:rPr>
                    <m:sty m:val="bi"/>
                  </m:rPr>
                  <w:rPr>
                    <w:rFonts w:ascii="Cambria Math" w:hAnsi="Arial" w:cs="Arial"/>
                    <w:sz w:val="28"/>
                    <w:lang w:val="en-GB"/>
                  </w:rPr>
                  <m:t>Pt</m:t>
                </m:r>
                <m:r>
                  <m:rPr>
                    <m:sty m:val="bi"/>
                  </m:rPr>
                  <w:rPr>
                    <w:rFonts w:ascii="Cambria Math" w:hAnsi="Arial" w:cs="Arial"/>
                    <w:sz w:val="28"/>
                    <w:lang w:val="en-GB"/>
                  </w:rPr>
                  <m:t>-</m:t>
                </m:r>
                <m:r>
                  <m:rPr>
                    <m:sty m:val="bi"/>
                  </m:rPr>
                  <w:rPr>
                    <w:rFonts w:ascii="Cambria Math" w:hAnsi="Arial" w:cs="Arial"/>
                    <w:sz w:val="28"/>
                    <w:lang w:val="en-GB"/>
                  </w:rPr>
                  <m:t>P</m:t>
                </m:r>
                <m:func>
                  <m:funcPr>
                    <m:ctrlPr>
                      <w:rPr>
                        <w:rFonts w:ascii="Cambria Math" w:hAnsi="Arial" w:cs="Arial"/>
                        <w:b/>
                        <w:i/>
                        <w:sz w:val="28"/>
                        <w:lang w:val="en-GB"/>
                      </w:rPr>
                    </m:ctrlPr>
                  </m:funcPr>
                  <m:fName>
                    <m:r>
                      <m:rPr>
                        <m:sty m:val="bi"/>
                      </m:rPr>
                      <w:rPr>
                        <w:rFonts w:ascii="Cambria Math" w:hAnsi="Arial" w:cs="Arial"/>
                        <w:sz w:val="28"/>
                        <w:lang w:val="en-GB"/>
                      </w:rPr>
                      <m:t>max</m:t>
                    </m:r>
                  </m:fName>
                  <m:e/>
                </m:func>
              </m:num>
              <m:den>
                <m:r>
                  <m:rPr>
                    <m:sty m:val="bi"/>
                  </m:rPr>
                  <w:rPr>
                    <w:rFonts w:ascii="Cambria Math" w:hAnsi="Arial" w:cs="Arial"/>
                    <w:sz w:val="28"/>
                    <w:lang w:val="en-GB"/>
                  </w:rPr>
                  <m:t>Pmax</m:t>
                </m:r>
                <m:ctrlPr>
                  <w:rPr>
                    <w:rFonts w:ascii="Cambria Math" w:hAnsi="Cambria Math" w:cs="Arial"/>
                    <w:b/>
                    <w:i/>
                    <w:sz w:val="28"/>
                    <w:lang w:val="en-GB"/>
                  </w:rPr>
                </m:ctrlPr>
              </m:den>
            </m:f>
            <m:ctrlPr>
              <w:rPr>
                <w:rFonts w:ascii="Cambria Math" w:hAnsi="Cambria Math" w:cs="Arial"/>
                <w:b/>
                <w:i/>
                <w:sz w:val="28"/>
                <w:lang w:val="en-GB"/>
              </w:rPr>
            </m:ctrlPr>
          </m:e>
        </m:d>
      </m:oMath>
    </w:p>
    <w:p w14:paraId="0219E208"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r>
    </w:p>
    <w:p w14:paraId="3600F7FE"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Where</w:t>
      </w:r>
    </w:p>
    <w:p w14:paraId="5E368FC2"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Ps</w:t>
      </w:r>
      <w:r w:rsidRPr="001A7082">
        <w:rPr>
          <w:rFonts w:ascii="Arial" w:hAnsi="Arial" w:cs="Arial"/>
          <w:lang w:val="en-GB"/>
        </w:rPr>
        <w:tab/>
        <w:t>=</w:t>
      </w:r>
      <w:r w:rsidRPr="001A7082">
        <w:rPr>
          <w:rFonts w:ascii="Arial" w:hAnsi="Arial" w:cs="Arial"/>
          <w:lang w:val="en-GB"/>
        </w:rPr>
        <w:tab/>
        <w:t xml:space="preserve">Points scored for price of </w:t>
      </w:r>
      <w:r>
        <w:rPr>
          <w:rFonts w:ascii="Arial" w:hAnsi="Arial" w:cs="Arial"/>
          <w:lang w:val="en-GB"/>
        </w:rPr>
        <w:t>tender</w:t>
      </w:r>
      <w:r w:rsidRPr="001A7082">
        <w:rPr>
          <w:rFonts w:ascii="Arial" w:hAnsi="Arial" w:cs="Arial"/>
          <w:lang w:val="en-GB"/>
        </w:rPr>
        <w:t xml:space="preserve"> under consideration</w:t>
      </w:r>
    </w:p>
    <w:p w14:paraId="6E35F711"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Pt</w:t>
      </w:r>
      <w:r w:rsidRPr="001A7082">
        <w:rPr>
          <w:rFonts w:ascii="Arial" w:hAnsi="Arial" w:cs="Arial"/>
          <w:lang w:val="en-GB"/>
        </w:rPr>
        <w:tab/>
        <w:t>=</w:t>
      </w:r>
      <w:r w:rsidRPr="001A7082">
        <w:rPr>
          <w:rFonts w:ascii="Arial" w:hAnsi="Arial" w:cs="Arial"/>
          <w:lang w:val="en-GB"/>
        </w:rPr>
        <w:tab/>
        <w:t xml:space="preserve">Price of </w:t>
      </w:r>
      <w:r>
        <w:rPr>
          <w:rFonts w:ascii="Arial" w:hAnsi="Arial" w:cs="Arial"/>
          <w:lang w:val="en-GB"/>
        </w:rPr>
        <w:t>tender</w:t>
      </w:r>
      <w:r w:rsidRPr="001A7082">
        <w:rPr>
          <w:rFonts w:ascii="Arial" w:hAnsi="Arial" w:cs="Arial"/>
          <w:lang w:val="en-GB"/>
        </w:rPr>
        <w:t xml:space="preserve"> under consideration</w:t>
      </w:r>
    </w:p>
    <w:p w14:paraId="27542F1A"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Pmax</w:t>
      </w:r>
      <w:r w:rsidRPr="001A7082">
        <w:rPr>
          <w:rFonts w:ascii="Arial" w:hAnsi="Arial" w:cs="Arial"/>
          <w:lang w:val="en-GB"/>
        </w:rPr>
        <w:tab/>
        <w:t>=</w:t>
      </w:r>
      <w:r w:rsidRPr="001A7082">
        <w:rPr>
          <w:rFonts w:ascii="Arial" w:hAnsi="Arial" w:cs="Arial"/>
          <w:lang w:val="en-GB"/>
        </w:rPr>
        <w:tab/>
        <w:t xml:space="preserve">Price of highest acceptable </w:t>
      </w:r>
      <w:r>
        <w:rPr>
          <w:rFonts w:ascii="Arial" w:hAnsi="Arial" w:cs="Arial"/>
          <w:lang w:val="en-GB"/>
        </w:rPr>
        <w:t>tender</w:t>
      </w:r>
    </w:p>
    <w:p w14:paraId="639FCFE3" w14:textId="77777777" w:rsidR="00683FB9" w:rsidRPr="001A7082" w:rsidRDefault="00683FB9" w:rsidP="00683FB9">
      <w:pPr>
        <w:tabs>
          <w:tab w:val="left" w:pos="900"/>
          <w:tab w:val="left" w:pos="1620"/>
          <w:tab w:val="left" w:pos="2160"/>
          <w:tab w:val="left" w:pos="2700"/>
          <w:tab w:val="left" w:pos="7920"/>
        </w:tabs>
        <w:spacing w:after="120"/>
        <w:ind w:left="900"/>
        <w:jc w:val="both"/>
        <w:rPr>
          <w:rFonts w:ascii="Arial" w:hAnsi="Arial" w:cs="Arial"/>
          <w:b/>
          <w:lang w:val="en-GB"/>
        </w:rPr>
      </w:pPr>
    </w:p>
    <w:p w14:paraId="04F71055" w14:textId="77777777" w:rsidR="00683FB9" w:rsidRDefault="00683FB9" w:rsidP="000C3439">
      <w:pPr>
        <w:numPr>
          <w:ilvl w:val="0"/>
          <w:numId w:val="29"/>
        </w:numPr>
        <w:tabs>
          <w:tab w:val="num" w:pos="720"/>
          <w:tab w:val="left" w:pos="2880"/>
          <w:tab w:val="left" w:pos="5760"/>
          <w:tab w:val="left" w:pos="7920"/>
        </w:tabs>
        <w:spacing w:after="120"/>
        <w:ind w:left="720" w:hanging="720"/>
        <w:jc w:val="both"/>
        <w:rPr>
          <w:rFonts w:ascii="Arial" w:hAnsi="Arial" w:cs="Arial"/>
          <w:b/>
          <w:lang w:val="en-GB"/>
        </w:rPr>
      </w:pPr>
      <w:r w:rsidRPr="001A7082">
        <w:rPr>
          <w:rFonts w:ascii="Arial" w:hAnsi="Arial" w:cs="Arial"/>
          <w:b/>
          <w:lang w:val="en-GB"/>
        </w:rPr>
        <w:t xml:space="preserve">POINTS AWARDED FOR SPECIFIC GOALS </w:t>
      </w:r>
    </w:p>
    <w:p w14:paraId="153A50B1" w14:textId="77777777" w:rsidR="00683FB9" w:rsidRPr="001A7082" w:rsidRDefault="00683FB9" w:rsidP="00683FB9">
      <w:pPr>
        <w:tabs>
          <w:tab w:val="left" w:pos="2880"/>
          <w:tab w:val="left" w:pos="5760"/>
          <w:tab w:val="left" w:pos="7920"/>
        </w:tabs>
        <w:spacing w:after="120"/>
        <w:ind w:left="720"/>
        <w:jc w:val="both"/>
        <w:rPr>
          <w:rFonts w:ascii="Arial" w:hAnsi="Arial" w:cs="Arial"/>
          <w:b/>
          <w:lang w:val="en-GB"/>
        </w:rPr>
      </w:pPr>
    </w:p>
    <w:p w14:paraId="79365889" w14:textId="77777777" w:rsidR="00683FB9" w:rsidRPr="001A7082" w:rsidRDefault="00683FB9" w:rsidP="000C3439">
      <w:pPr>
        <w:numPr>
          <w:ilvl w:val="1"/>
          <w:numId w:val="29"/>
        </w:numPr>
        <w:tabs>
          <w:tab w:val="num" w:pos="720"/>
        </w:tabs>
        <w:spacing w:after="120"/>
        <w:ind w:left="720"/>
        <w:jc w:val="both"/>
        <w:rPr>
          <w:rFonts w:ascii="Arial" w:hAnsi="Arial" w:cs="Arial"/>
          <w:lang w:val="en-GB"/>
        </w:rPr>
      </w:pPr>
      <w:r w:rsidRPr="001A7082">
        <w:rPr>
          <w:rFonts w:ascii="Arial" w:hAnsi="Arial" w:cs="Arial"/>
          <w:lang w:val="en-GB"/>
        </w:rPr>
        <w:t>In terms of Regulation 4(2)</w:t>
      </w:r>
      <w:r>
        <w:rPr>
          <w:rFonts w:ascii="Arial" w:hAnsi="Arial" w:cs="Arial"/>
          <w:lang w:val="en-GB"/>
        </w:rPr>
        <w:t xml:space="preserve">; </w:t>
      </w:r>
      <w:r w:rsidRPr="001A7082">
        <w:rPr>
          <w:rFonts w:ascii="Arial" w:hAnsi="Arial" w:cs="Arial"/>
          <w:lang w:val="en-GB"/>
        </w:rPr>
        <w:t>5(2)</w:t>
      </w:r>
      <w:r>
        <w:rPr>
          <w:rFonts w:ascii="Arial" w:hAnsi="Arial" w:cs="Arial"/>
          <w:lang w:val="en-GB"/>
        </w:rPr>
        <w:t>; 6(2) and 7(2)</w:t>
      </w:r>
      <w:r w:rsidRPr="001A7082">
        <w:rPr>
          <w:rFonts w:ascii="Arial" w:hAnsi="Arial" w:cs="Arial"/>
          <w:lang w:val="en-GB"/>
        </w:rPr>
        <w:t xml:space="preserve"> of the Preferential Procurement Regulations, preference points</w:t>
      </w:r>
      <w:r w:rsidRPr="001A7082">
        <w:rPr>
          <w:rFonts w:ascii="Arial" w:hAnsi="Arial" w:cs="Arial"/>
        </w:rPr>
        <w:t xml:space="preserve"> must be awarded for specific goals state</w:t>
      </w:r>
      <w:r>
        <w:rPr>
          <w:rFonts w:ascii="Arial" w:hAnsi="Arial" w:cs="Arial"/>
        </w:rPr>
        <w:t>d</w:t>
      </w:r>
      <w:r w:rsidRPr="001A7082">
        <w:rPr>
          <w:rFonts w:ascii="Arial" w:hAnsi="Arial" w:cs="Arial"/>
        </w:rPr>
        <w:t xml:space="preserve"> in the tender. For the purposes of this tender the tenderer will be allocated points based on the goals </w:t>
      </w:r>
      <w:r>
        <w:rPr>
          <w:rFonts w:ascii="Arial" w:hAnsi="Arial" w:cs="Arial"/>
        </w:rPr>
        <w:t xml:space="preserve">stated in table 1 below </w:t>
      </w:r>
      <w:r w:rsidRPr="001A7082">
        <w:rPr>
          <w:rFonts w:ascii="Arial" w:hAnsi="Arial" w:cs="Arial"/>
        </w:rPr>
        <w:t xml:space="preserve">as may be supported by proof/ documentation stated in the conditions of this tender: </w:t>
      </w:r>
    </w:p>
    <w:p w14:paraId="34EF6F7D" w14:textId="77777777" w:rsidR="00683FB9" w:rsidRPr="001A7082" w:rsidRDefault="00683FB9" w:rsidP="000C3439">
      <w:pPr>
        <w:numPr>
          <w:ilvl w:val="1"/>
          <w:numId w:val="29"/>
        </w:numPr>
        <w:spacing w:after="120"/>
        <w:ind w:left="709" w:hanging="709"/>
        <w:jc w:val="both"/>
        <w:rPr>
          <w:rFonts w:ascii="Arial" w:hAnsi="Arial" w:cs="Arial"/>
          <w:lang w:val="en-GB"/>
        </w:rPr>
      </w:pPr>
      <w:r w:rsidRPr="001A7082">
        <w:rPr>
          <w:rFonts w:ascii="Arial" w:hAnsi="Arial" w:cs="Arial"/>
          <w:lang w:val="en-GB"/>
        </w:rPr>
        <w:t>In case</w:t>
      </w:r>
      <w:r>
        <w:rPr>
          <w:rFonts w:ascii="Arial" w:hAnsi="Arial" w:cs="Arial"/>
          <w:lang w:val="en-GB"/>
        </w:rPr>
        <w:t>s</w:t>
      </w:r>
      <w:r w:rsidRPr="001A7082">
        <w:rPr>
          <w:rFonts w:ascii="Arial" w:hAnsi="Arial" w:cs="Arial"/>
          <w:lang w:val="en-GB"/>
        </w:rPr>
        <w:t xml:space="preserve"> where organs</w:t>
      </w:r>
      <w:r>
        <w:rPr>
          <w:rFonts w:ascii="Arial" w:hAnsi="Arial" w:cs="Arial"/>
          <w:lang w:val="en-GB"/>
        </w:rPr>
        <w:t xml:space="preserve"> of state</w:t>
      </w:r>
      <w:r w:rsidRPr="001A7082">
        <w:rPr>
          <w:rFonts w:ascii="Arial" w:hAnsi="Arial" w:cs="Arial"/>
          <w:lang w:val="en-GB"/>
        </w:rPr>
        <w:t xml:space="preserve"> intend to use Regulation </w:t>
      </w:r>
      <w:r>
        <w:rPr>
          <w:rFonts w:ascii="Arial" w:hAnsi="Arial" w:cs="Arial"/>
          <w:lang w:val="en-GB"/>
        </w:rPr>
        <w:t>3</w:t>
      </w:r>
      <w:r w:rsidRPr="001A7082">
        <w:rPr>
          <w:rFonts w:ascii="Arial" w:hAnsi="Arial" w:cs="Arial"/>
          <w:lang w:val="en-GB"/>
        </w:rPr>
        <w:t>(2) of the Regulations</w:t>
      </w:r>
      <w:r>
        <w:rPr>
          <w:rFonts w:ascii="Arial" w:hAnsi="Arial" w:cs="Arial"/>
          <w:lang w:val="en-GB"/>
        </w:rPr>
        <w:t>,</w:t>
      </w:r>
      <w:r w:rsidRPr="001A7082">
        <w:rPr>
          <w:rFonts w:ascii="Arial" w:hAnsi="Arial" w:cs="Arial"/>
          <w:lang w:val="en-GB"/>
        </w:rPr>
        <w:t xml:space="preserve"> which state</w:t>
      </w:r>
      <w:r>
        <w:rPr>
          <w:rFonts w:ascii="Arial" w:hAnsi="Arial" w:cs="Arial"/>
          <w:lang w:val="en-GB"/>
        </w:rPr>
        <w:t>s</w:t>
      </w:r>
      <w:r w:rsidRPr="001A7082">
        <w:rPr>
          <w:rFonts w:ascii="Arial" w:hAnsi="Arial" w:cs="Arial"/>
          <w:lang w:val="en-GB"/>
        </w:rPr>
        <w:t xml:space="preserve"> that</w:t>
      </w:r>
      <w:r>
        <w:rPr>
          <w:rFonts w:ascii="Arial" w:hAnsi="Arial" w:cs="Arial"/>
          <w:lang w:val="en-GB"/>
        </w:rPr>
        <w:t>,</w:t>
      </w:r>
      <w:r w:rsidRPr="001A7082">
        <w:rPr>
          <w:rFonts w:ascii="Arial" w:hAnsi="Arial" w:cs="Arial"/>
          <w:lang w:val="en-GB"/>
        </w:rPr>
        <w:t xml:space="preserve"> </w:t>
      </w:r>
      <w:r>
        <w:rPr>
          <w:rFonts w:ascii="Arial" w:hAnsi="Arial" w:cs="Arial"/>
          <w:lang w:val="en-GB"/>
        </w:rPr>
        <w:t>i</w:t>
      </w:r>
      <w:r w:rsidRPr="001A7082">
        <w:rPr>
          <w:rFonts w:ascii="Arial" w:hAnsi="Arial" w:cs="Arial"/>
          <w:lang w:val="en-GB"/>
        </w:rPr>
        <w:t xml:space="preserve">f it is unclear whether the 80/20 or 90/10 preference point system applies, an organ of state must, in the tender documents, stipulate in the case of— </w:t>
      </w:r>
    </w:p>
    <w:p w14:paraId="6094E1A7" w14:textId="77777777" w:rsidR="00683FB9" w:rsidRDefault="00683FB9" w:rsidP="000C3439">
      <w:pPr>
        <w:pStyle w:val="ListParagraph"/>
        <w:widowControl w:val="0"/>
        <w:numPr>
          <w:ilvl w:val="0"/>
          <w:numId w:val="27"/>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4AA1BC4D" w14:textId="77777777" w:rsidR="00683FB9" w:rsidRPr="00633BD2" w:rsidRDefault="00683FB9" w:rsidP="00683FB9">
      <w:pPr>
        <w:pStyle w:val="ListParagraph"/>
        <w:widowControl w:val="0"/>
        <w:spacing w:after="120" w:line="240" w:lineRule="auto"/>
        <w:ind w:left="1620"/>
        <w:jc w:val="both"/>
        <w:rPr>
          <w:rFonts w:ascii="Arial" w:eastAsia="Times New Roman" w:hAnsi="Arial" w:cs="Arial"/>
          <w:snapToGrid w:val="0"/>
          <w:lang w:val="en-GB"/>
        </w:rPr>
      </w:pPr>
      <w:r w:rsidRPr="00633BD2">
        <w:rPr>
          <w:rFonts w:ascii="Arial" w:eastAsia="Times New Roman" w:hAnsi="Arial" w:cs="Arial"/>
          <w:snapToGrid w:val="0"/>
          <w:lang w:val="en-GB"/>
        </w:rPr>
        <w:t xml:space="preserve"> </w:t>
      </w:r>
    </w:p>
    <w:p w14:paraId="39C1C0BF" w14:textId="77777777" w:rsidR="00683FB9" w:rsidRDefault="00683FB9" w:rsidP="000C3439">
      <w:pPr>
        <w:pStyle w:val="ListParagraph"/>
        <w:widowControl w:val="0"/>
        <w:numPr>
          <w:ilvl w:val="0"/>
          <w:numId w:val="27"/>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any other invitation for tender, that either the 80/20 or 90/10 preference point system will apply and that the lowest acceptable tender will be used to determine the applicable preference point system</w:t>
      </w:r>
      <w:r>
        <w:rPr>
          <w:rFonts w:ascii="Arial" w:eastAsia="Times New Roman" w:hAnsi="Arial" w:cs="Arial"/>
          <w:snapToGrid w:val="0"/>
          <w:lang w:val="en-GB"/>
        </w:rPr>
        <w:t>,</w:t>
      </w:r>
      <w:r w:rsidRPr="00633BD2">
        <w:rPr>
          <w:rFonts w:ascii="Arial" w:eastAsia="Times New Roman" w:hAnsi="Arial" w:cs="Arial"/>
          <w:snapToGrid w:val="0"/>
          <w:lang w:val="en-GB"/>
        </w:rPr>
        <w:t xml:space="preserve">  </w:t>
      </w:r>
    </w:p>
    <w:p w14:paraId="590C3301" w14:textId="77777777" w:rsidR="00683FB9" w:rsidRDefault="00683FB9" w:rsidP="00683FB9">
      <w:pPr>
        <w:spacing w:after="120"/>
        <w:ind w:left="720"/>
        <w:jc w:val="both"/>
        <w:rPr>
          <w:rFonts w:ascii="Arial" w:hAnsi="Arial" w:cs="Arial"/>
          <w:lang w:val="en-GB"/>
        </w:rPr>
      </w:pPr>
      <w:r>
        <w:rPr>
          <w:rFonts w:ascii="Arial" w:hAnsi="Arial" w:cs="Arial"/>
          <w:lang w:val="en-GB"/>
        </w:rPr>
        <w:t>t</w:t>
      </w:r>
      <w:r w:rsidRPr="00C60B43">
        <w:rPr>
          <w:rFonts w:ascii="Arial" w:hAnsi="Arial" w:cs="Arial"/>
          <w:lang w:val="en-GB"/>
        </w:rPr>
        <w:t>he</w:t>
      </w:r>
      <w:r>
        <w:rPr>
          <w:rFonts w:ascii="Arial" w:hAnsi="Arial" w:cs="Arial"/>
          <w:lang w:val="en-GB"/>
        </w:rPr>
        <w:t>n the</w:t>
      </w:r>
      <w:r w:rsidRPr="00C60B43">
        <w:rPr>
          <w:rFonts w:ascii="Arial" w:hAnsi="Arial" w:cs="Arial"/>
          <w:lang w:val="en-GB"/>
        </w:rPr>
        <w:t xml:space="preserve"> organ of state must indicate the points allocated for specific goals for both the 90/10 and 80/20 preference point system. </w:t>
      </w:r>
    </w:p>
    <w:p w14:paraId="440DA27A" w14:textId="77777777" w:rsidR="00683FB9" w:rsidRDefault="00683FB9" w:rsidP="00683FB9">
      <w:pPr>
        <w:spacing w:after="120"/>
        <w:ind w:left="720"/>
        <w:jc w:val="both"/>
        <w:rPr>
          <w:rFonts w:ascii="Arial" w:hAnsi="Arial" w:cs="Arial"/>
          <w:lang w:val="en-GB"/>
        </w:rPr>
      </w:pPr>
    </w:p>
    <w:p w14:paraId="5A1EF87D" w14:textId="5A3121E2" w:rsidR="00683FB9" w:rsidRDefault="00683FB9" w:rsidP="00683FB9">
      <w:pPr>
        <w:spacing w:after="120"/>
        <w:ind w:left="720"/>
        <w:jc w:val="both"/>
        <w:rPr>
          <w:rFonts w:ascii="Arial" w:hAnsi="Arial" w:cs="Arial"/>
          <w:lang w:val="en-GB"/>
        </w:rPr>
      </w:pPr>
    </w:p>
    <w:p w14:paraId="29EDC56D" w14:textId="21BBB6C6" w:rsidR="00683FB9" w:rsidRDefault="00683FB9" w:rsidP="00683FB9">
      <w:pPr>
        <w:spacing w:after="120"/>
        <w:ind w:left="720"/>
        <w:jc w:val="both"/>
        <w:rPr>
          <w:rFonts w:ascii="Arial" w:hAnsi="Arial" w:cs="Arial"/>
          <w:lang w:val="en-GB"/>
        </w:rPr>
      </w:pPr>
    </w:p>
    <w:p w14:paraId="395F8B0B" w14:textId="77777777" w:rsidR="00683FB9" w:rsidRDefault="00683FB9" w:rsidP="00683FB9">
      <w:pPr>
        <w:spacing w:after="120"/>
        <w:ind w:left="720"/>
        <w:jc w:val="both"/>
        <w:rPr>
          <w:rFonts w:ascii="Arial" w:hAnsi="Arial" w:cs="Arial"/>
          <w:lang w:val="en-GB"/>
        </w:rPr>
      </w:pPr>
    </w:p>
    <w:p w14:paraId="712FA8E7" w14:textId="77777777" w:rsidR="00683FB9" w:rsidRDefault="00683FB9" w:rsidP="00683FB9">
      <w:pPr>
        <w:spacing w:after="120"/>
        <w:ind w:left="720"/>
        <w:jc w:val="both"/>
        <w:rPr>
          <w:rFonts w:ascii="Arial" w:hAnsi="Arial" w:cs="Arial"/>
          <w:lang w:val="en-GB"/>
        </w:rPr>
      </w:pPr>
    </w:p>
    <w:p w14:paraId="4C6F896C" w14:textId="77777777" w:rsidR="00683FB9" w:rsidRDefault="00683FB9" w:rsidP="00683FB9">
      <w:pPr>
        <w:spacing w:after="120"/>
        <w:ind w:left="720"/>
        <w:jc w:val="both"/>
        <w:rPr>
          <w:rFonts w:ascii="Arial" w:hAnsi="Arial" w:cs="Arial"/>
          <w:lang w:val="en-GB"/>
        </w:rPr>
      </w:pPr>
    </w:p>
    <w:p w14:paraId="6DF7D676" w14:textId="77777777" w:rsidR="00683FB9" w:rsidRDefault="00683FB9" w:rsidP="00683FB9">
      <w:pPr>
        <w:spacing w:after="120"/>
        <w:ind w:left="720"/>
        <w:jc w:val="both"/>
        <w:rPr>
          <w:rFonts w:ascii="Arial" w:hAnsi="Arial" w:cs="Arial"/>
          <w:lang w:val="en-GB"/>
        </w:rPr>
      </w:pPr>
    </w:p>
    <w:p w14:paraId="57EB7217" w14:textId="77777777" w:rsidR="00683FB9" w:rsidRDefault="00683FB9" w:rsidP="00683FB9">
      <w:pPr>
        <w:spacing w:after="120"/>
        <w:ind w:left="720"/>
        <w:jc w:val="both"/>
        <w:rPr>
          <w:rFonts w:ascii="Arial" w:hAnsi="Arial" w:cs="Arial"/>
          <w:lang w:val="en-GB"/>
        </w:rPr>
      </w:pPr>
    </w:p>
    <w:p w14:paraId="7E84B4B1" w14:textId="77777777" w:rsidR="00683FB9" w:rsidRDefault="00683FB9" w:rsidP="00683FB9">
      <w:pPr>
        <w:spacing w:after="120"/>
        <w:ind w:left="720"/>
        <w:jc w:val="both"/>
        <w:rPr>
          <w:rFonts w:ascii="Arial" w:hAnsi="Arial" w:cs="Arial"/>
          <w:lang w:val="en-GB"/>
        </w:rPr>
      </w:pPr>
    </w:p>
    <w:p w14:paraId="62435D51" w14:textId="77777777" w:rsidR="002D64E6" w:rsidRDefault="002D64E6">
      <w:pPr>
        <w:widowControl/>
        <w:rPr>
          <w:rFonts w:ascii="Arial" w:hAnsi="Arial" w:cs="Arial"/>
          <w:b/>
          <w:lang w:val="en-GB"/>
        </w:rPr>
      </w:pPr>
      <w:r>
        <w:rPr>
          <w:rFonts w:ascii="Arial" w:hAnsi="Arial" w:cs="Arial"/>
          <w:b/>
          <w:lang w:val="en-GB"/>
        </w:rPr>
        <w:br w:type="page"/>
      </w:r>
    </w:p>
    <w:p w14:paraId="4414F06C" w14:textId="353F8E50" w:rsidR="00683FB9" w:rsidRDefault="00683FB9" w:rsidP="00683FB9">
      <w:pPr>
        <w:spacing w:after="120"/>
        <w:jc w:val="both"/>
        <w:rPr>
          <w:rFonts w:ascii="Arial" w:hAnsi="Arial" w:cs="Arial"/>
          <w:b/>
          <w:lang w:val="en-GB"/>
        </w:rPr>
      </w:pPr>
      <w:r w:rsidRPr="00871491">
        <w:rPr>
          <w:rFonts w:ascii="Arial" w:hAnsi="Arial" w:cs="Arial"/>
          <w:b/>
          <w:lang w:val="en-GB"/>
        </w:rPr>
        <w:lastRenderedPageBreak/>
        <w:t xml:space="preserve">Table 1: </w:t>
      </w:r>
      <w:r>
        <w:rPr>
          <w:rFonts w:ascii="Arial" w:hAnsi="Arial" w:cs="Arial"/>
          <w:b/>
          <w:lang w:val="en-GB"/>
        </w:rPr>
        <w:t>S</w:t>
      </w:r>
      <w:r w:rsidRPr="00871491">
        <w:rPr>
          <w:rFonts w:ascii="Arial" w:hAnsi="Arial" w:cs="Arial"/>
          <w:b/>
          <w:lang w:val="en-GB"/>
        </w:rPr>
        <w:t>pecific goals for the tender and points claimed</w:t>
      </w:r>
      <w:r>
        <w:rPr>
          <w:rFonts w:ascii="Arial" w:hAnsi="Arial" w:cs="Arial"/>
          <w:b/>
          <w:lang w:val="en-GB"/>
        </w:rPr>
        <w:t xml:space="preserve"> are indicated per the table below. </w:t>
      </w:r>
    </w:p>
    <w:p w14:paraId="72583E77" w14:textId="77777777" w:rsidR="00683FB9" w:rsidRDefault="00683FB9" w:rsidP="00683FB9">
      <w:pPr>
        <w:spacing w:after="120"/>
        <w:jc w:val="both"/>
        <w:rPr>
          <w:rFonts w:ascii="Arial" w:hAnsi="Arial" w:cs="Arial"/>
          <w:b/>
          <w:i/>
          <w:lang w:val="en-GB"/>
        </w:rPr>
      </w:pPr>
      <w:r>
        <w:rPr>
          <w:rFonts w:ascii="Arial" w:hAnsi="Arial" w:cs="Arial"/>
          <w:b/>
          <w:i/>
          <w:lang w:val="en-GB"/>
        </w:rPr>
        <w:t>(</w:t>
      </w:r>
      <w:r w:rsidRPr="004F6951">
        <w:rPr>
          <w:rFonts w:ascii="Arial" w:hAnsi="Arial" w:cs="Arial"/>
          <w:b/>
          <w:i/>
          <w:lang w:val="en-GB"/>
        </w:rPr>
        <w:t xml:space="preserve">Note to organs of state: Where either the 90/10 or 80/20 preference point system is applicable, corresponding points </w:t>
      </w:r>
      <w:r>
        <w:rPr>
          <w:rFonts w:ascii="Arial" w:hAnsi="Arial" w:cs="Arial"/>
          <w:b/>
          <w:i/>
          <w:lang w:val="en-GB"/>
        </w:rPr>
        <w:t>must</w:t>
      </w:r>
      <w:r w:rsidRPr="004F6951">
        <w:rPr>
          <w:rFonts w:ascii="Arial" w:hAnsi="Arial" w:cs="Arial"/>
          <w:b/>
          <w:i/>
          <w:lang w:val="en-GB"/>
        </w:rPr>
        <w:t xml:space="preserve"> also be indicated as such. </w:t>
      </w:r>
    </w:p>
    <w:p w14:paraId="3E615643" w14:textId="05D35CB6" w:rsidR="00683FB9" w:rsidRPr="00871491" w:rsidRDefault="00683FB9" w:rsidP="00683FB9">
      <w:pPr>
        <w:spacing w:after="120"/>
        <w:jc w:val="both"/>
        <w:rPr>
          <w:rFonts w:ascii="Arial" w:hAnsi="Arial" w:cs="Arial"/>
          <w:b/>
          <w:lang w:val="en-GB"/>
        </w:rPr>
      </w:pPr>
      <w:r>
        <w:rPr>
          <w:rFonts w:ascii="Arial" w:hAnsi="Arial" w:cs="Arial"/>
          <w:b/>
          <w:i/>
          <w:lang w:val="en-GB"/>
        </w:rPr>
        <w:t xml:space="preserve">Note to tenderers: </w:t>
      </w:r>
      <w:r w:rsidR="007A314B" w:rsidRPr="006F1FB6">
        <w:rPr>
          <w:rFonts w:ascii="Arial" w:hAnsi="Arial" w:cs="Arial"/>
          <w:b/>
          <w:i/>
          <w:color w:val="FF0000"/>
          <w:lang w:val="en-GB"/>
        </w:rPr>
        <w:t>The tenderer must indicate how they claim points for each preference point system on the column allocated.</w:t>
      </w:r>
      <w:r w:rsidR="007A314B" w:rsidRPr="006F1FB6">
        <w:rPr>
          <w:rFonts w:ascii="Arial" w:hAnsi="Arial" w:cs="Arial"/>
          <w:b/>
          <w:color w:val="FF0000"/>
          <w:lang w:val="en-GB"/>
        </w:rPr>
        <w:t>)</w:t>
      </w:r>
      <w:r w:rsidR="007A314B">
        <w:rPr>
          <w:rFonts w:ascii="Arial" w:hAnsi="Arial" w:cs="Arial"/>
          <w:b/>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7"/>
        <w:gridCol w:w="1843"/>
        <w:gridCol w:w="2126"/>
      </w:tblGrid>
      <w:tr w:rsidR="007E5DCD" w:rsidRPr="001A7082" w14:paraId="24776DB6" w14:textId="77777777" w:rsidTr="007E5DCD">
        <w:trPr>
          <w:trHeight w:val="863"/>
        </w:trPr>
        <w:tc>
          <w:tcPr>
            <w:tcW w:w="6237" w:type="dxa"/>
            <w:tcBorders>
              <w:top w:val="nil"/>
            </w:tcBorders>
            <w:shd w:val="clear" w:color="auto" w:fill="AEAAAA" w:themeFill="background2" w:themeFillShade="BF"/>
            <w:vAlign w:val="center"/>
          </w:tcPr>
          <w:p w14:paraId="37372C12" w14:textId="77777777" w:rsidR="007E5DCD" w:rsidRPr="001A7082" w:rsidRDefault="007E5DCD" w:rsidP="00683FB9">
            <w:pPr>
              <w:kinsoku w:val="0"/>
              <w:overflowPunct w:val="0"/>
              <w:spacing w:before="96"/>
              <w:textAlignment w:val="baseline"/>
              <w:rPr>
                <w:rFonts w:ascii="Arial" w:hAnsi="Arial" w:cs="Arial"/>
                <w:b/>
              </w:rPr>
            </w:pPr>
            <w:r w:rsidRPr="001A7082">
              <w:rPr>
                <w:rFonts w:ascii="Arial" w:hAnsi="Arial" w:cs="Arial"/>
                <w:b/>
                <w:kern w:val="24"/>
              </w:rPr>
              <w:t>The specific goals allocated points in terms of this tender</w:t>
            </w:r>
          </w:p>
        </w:tc>
        <w:tc>
          <w:tcPr>
            <w:tcW w:w="1843" w:type="dxa"/>
            <w:shd w:val="clear" w:color="auto" w:fill="C00000"/>
            <w:vAlign w:val="center"/>
          </w:tcPr>
          <w:p w14:paraId="3C93D347" w14:textId="77777777" w:rsidR="007E5DCD" w:rsidRPr="001A7082" w:rsidRDefault="007E5DCD"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0E1D16C6" w14:textId="77777777" w:rsidR="007E5DCD" w:rsidRPr="001A7082" w:rsidRDefault="007E5DCD"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0CFF6474" w14:textId="77777777" w:rsidR="007E5DCD" w:rsidRDefault="007E5DCD"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(80/20 system)</w:t>
            </w:r>
          </w:p>
          <w:p w14:paraId="3CBD644C" w14:textId="77777777" w:rsidR="007E5DCD" w:rsidRPr="001A7082" w:rsidRDefault="007E5DCD" w:rsidP="00683FB9">
            <w:pPr>
              <w:kinsoku w:val="0"/>
              <w:overflowPunct w:val="0"/>
              <w:spacing w:before="96"/>
              <w:jc w:val="center"/>
              <w:textAlignment w:val="baseline"/>
              <w:rPr>
                <w:rFonts w:ascii="Arial" w:hAnsi="Arial" w:cs="Arial"/>
                <w:b/>
              </w:rPr>
            </w:pPr>
            <w:r>
              <w:rPr>
                <w:rFonts w:ascii="Arial" w:hAnsi="Arial" w:cs="Arial"/>
                <w:b/>
              </w:rPr>
              <w:t>(To be completed by the organ of state)</w:t>
            </w:r>
          </w:p>
        </w:tc>
        <w:tc>
          <w:tcPr>
            <w:tcW w:w="2126" w:type="dxa"/>
            <w:shd w:val="clear" w:color="auto" w:fill="F4B083" w:themeFill="accent2" w:themeFillTint="99"/>
          </w:tcPr>
          <w:p w14:paraId="689A5F7D" w14:textId="77777777" w:rsidR="007E5DCD" w:rsidRDefault="007E5DCD"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 (80/20 system)</w:t>
            </w:r>
          </w:p>
          <w:p w14:paraId="054E35ED" w14:textId="77777777" w:rsidR="007E5DCD" w:rsidRPr="001A7082" w:rsidRDefault="007E5DCD" w:rsidP="00683FB9">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r>
      <w:tr w:rsidR="007E5DCD" w:rsidRPr="001A7082" w14:paraId="5F136834" w14:textId="77777777" w:rsidTr="007E5DCD">
        <w:trPr>
          <w:trHeight w:val="317"/>
        </w:trPr>
        <w:tc>
          <w:tcPr>
            <w:tcW w:w="6237" w:type="dxa"/>
            <w:shd w:val="clear" w:color="auto" w:fill="auto"/>
          </w:tcPr>
          <w:p w14:paraId="6A6E1D36" w14:textId="77777777" w:rsidR="007E5DCD" w:rsidRPr="009B7D66" w:rsidRDefault="007E5DCD" w:rsidP="002C30D1">
            <w:pPr>
              <w:kinsoku w:val="0"/>
              <w:overflowPunct w:val="0"/>
              <w:spacing w:before="115"/>
              <w:jc w:val="both"/>
              <w:textAlignment w:val="baseline"/>
              <w:rPr>
                <w:rFonts w:ascii="Arial" w:hAnsi="Arial" w:cs="Arial"/>
                <w:sz w:val="22"/>
                <w:szCs w:val="22"/>
              </w:rPr>
            </w:pPr>
            <w:r w:rsidRPr="009B7D66">
              <w:rPr>
                <w:rFonts w:ascii="Arial" w:hAnsi="Arial" w:cs="Arial"/>
                <w:sz w:val="22"/>
                <w:szCs w:val="22"/>
              </w:rPr>
              <w:t>The company is owned / director/s / shareholders by people who are Black.</w:t>
            </w:r>
          </w:p>
          <w:p w14:paraId="1D639775" w14:textId="77777777" w:rsidR="007E5DCD" w:rsidRPr="009B7D66" w:rsidRDefault="007E5DCD" w:rsidP="000C3439">
            <w:pPr>
              <w:numPr>
                <w:ilvl w:val="0"/>
                <w:numId w:val="38"/>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100% company owned by people who are Black = </w:t>
            </w:r>
            <w:r w:rsidRPr="009B7D66">
              <w:rPr>
                <w:rFonts w:ascii="Arial" w:hAnsi="Arial" w:cs="Arial"/>
                <w:b/>
                <w:sz w:val="22"/>
                <w:szCs w:val="22"/>
              </w:rPr>
              <w:t>10 points</w:t>
            </w:r>
          </w:p>
          <w:p w14:paraId="10B61A21" w14:textId="77777777" w:rsidR="007E5DCD" w:rsidRPr="009B7D66" w:rsidRDefault="007E5DCD" w:rsidP="000C3439">
            <w:pPr>
              <w:numPr>
                <w:ilvl w:val="0"/>
                <w:numId w:val="38"/>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≥51% and &lt;100% company owned by people who are Black = </w:t>
            </w:r>
            <w:r w:rsidRPr="009B7D66">
              <w:rPr>
                <w:rFonts w:ascii="Arial" w:hAnsi="Arial" w:cs="Arial"/>
                <w:b/>
                <w:sz w:val="22"/>
                <w:szCs w:val="22"/>
              </w:rPr>
              <w:t>5 points</w:t>
            </w:r>
          </w:p>
          <w:p w14:paraId="3515276D" w14:textId="77777777" w:rsidR="007E5DCD" w:rsidRPr="009B7D66" w:rsidRDefault="007E5DCD" w:rsidP="000C3439">
            <w:pPr>
              <w:numPr>
                <w:ilvl w:val="0"/>
                <w:numId w:val="38"/>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&gt;0% and &lt;51% company owned by people who are Black = </w:t>
            </w:r>
            <w:r w:rsidRPr="009B7D66">
              <w:rPr>
                <w:rFonts w:ascii="Arial" w:hAnsi="Arial" w:cs="Arial"/>
                <w:b/>
                <w:sz w:val="22"/>
                <w:szCs w:val="22"/>
              </w:rPr>
              <w:t>2 points</w:t>
            </w:r>
          </w:p>
          <w:p w14:paraId="0796465C" w14:textId="77777777" w:rsidR="007E5DCD" w:rsidRPr="009B7D66" w:rsidRDefault="007E5DCD" w:rsidP="000C3439">
            <w:pPr>
              <w:numPr>
                <w:ilvl w:val="0"/>
                <w:numId w:val="38"/>
              </w:numPr>
              <w:kinsoku w:val="0"/>
              <w:overflowPunct w:val="0"/>
              <w:spacing w:before="115"/>
              <w:jc w:val="both"/>
              <w:textAlignment w:val="baseline"/>
              <w:rPr>
                <w:rFonts w:ascii="Arial" w:hAnsi="Arial" w:cs="Arial"/>
                <w:sz w:val="22"/>
                <w:szCs w:val="22"/>
                <w:lang w:val="en-ZA"/>
              </w:rPr>
            </w:pPr>
            <w:r w:rsidRPr="009B7D66">
              <w:rPr>
                <w:rFonts w:ascii="Arial" w:hAnsi="Arial" w:cs="Arial"/>
                <w:bCs/>
                <w:sz w:val="22"/>
                <w:szCs w:val="22"/>
              </w:rPr>
              <w:t>0% company owned by people who are Black =</w:t>
            </w:r>
            <w:r w:rsidRPr="009B7D66">
              <w:rPr>
                <w:rFonts w:ascii="Arial" w:hAnsi="Arial" w:cs="Arial"/>
                <w:b/>
                <w:sz w:val="22"/>
                <w:szCs w:val="22"/>
              </w:rPr>
              <w:t xml:space="preserve"> 0 points</w:t>
            </w:r>
          </w:p>
          <w:p w14:paraId="14B8A3D4" w14:textId="14004BF1" w:rsidR="007E5DCD" w:rsidRPr="001A7082" w:rsidRDefault="007E5DCD" w:rsidP="002C30D1">
            <w:pPr>
              <w:kinsoku w:val="0"/>
              <w:overflowPunct w:val="0"/>
              <w:spacing w:before="115"/>
              <w:jc w:val="center"/>
              <w:textAlignment w:val="baseline"/>
              <w:rPr>
                <w:rFonts w:ascii="Arial" w:hAnsi="Arial" w:cs="Arial"/>
              </w:rPr>
            </w:pPr>
          </w:p>
        </w:tc>
        <w:tc>
          <w:tcPr>
            <w:tcW w:w="1843" w:type="dxa"/>
            <w:shd w:val="clear" w:color="auto" w:fill="auto"/>
          </w:tcPr>
          <w:p w14:paraId="49A50112" w14:textId="1BEF583D" w:rsidR="007E5DCD" w:rsidRPr="001A7082" w:rsidRDefault="007E5DCD" w:rsidP="002C30D1">
            <w:pPr>
              <w:kinsoku w:val="0"/>
              <w:overflowPunct w:val="0"/>
              <w:spacing w:before="115"/>
              <w:jc w:val="center"/>
              <w:textAlignment w:val="baseline"/>
              <w:rPr>
                <w:rFonts w:ascii="Arial" w:hAnsi="Arial" w:cs="Arial"/>
              </w:rPr>
            </w:pPr>
            <w:r>
              <w:rPr>
                <w:rFonts w:ascii="Arial" w:hAnsi="Arial" w:cs="Arial"/>
              </w:rPr>
              <w:t>10</w:t>
            </w:r>
          </w:p>
        </w:tc>
        <w:tc>
          <w:tcPr>
            <w:tcW w:w="2126" w:type="dxa"/>
          </w:tcPr>
          <w:p w14:paraId="2180A3AA" w14:textId="77777777" w:rsidR="007E5DCD" w:rsidRPr="001A7082" w:rsidRDefault="007E5DCD" w:rsidP="002C30D1">
            <w:pPr>
              <w:kinsoku w:val="0"/>
              <w:overflowPunct w:val="0"/>
              <w:spacing w:before="115"/>
              <w:jc w:val="center"/>
              <w:textAlignment w:val="baseline"/>
              <w:rPr>
                <w:rFonts w:ascii="Arial" w:hAnsi="Arial" w:cs="Arial"/>
              </w:rPr>
            </w:pPr>
          </w:p>
        </w:tc>
      </w:tr>
      <w:tr w:rsidR="007E5DCD" w:rsidRPr="001A7082" w14:paraId="14A05A4B" w14:textId="77777777" w:rsidTr="007E5DCD">
        <w:trPr>
          <w:trHeight w:val="317"/>
        </w:trPr>
        <w:tc>
          <w:tcPr>
            <w:tcW w:w="6237" w:type="dxa"/>
            <w:shd w:val="clear" w:color="auto" w:fill="auto"/>
          </w:tcPr>
          <w:p w14:paraId="5E1F4FE1" w14:textId="77777777" w:rsidR="007E5DCD" w:rsidRPr="009B7D66" w:rsidRDefault="007E5DCD" w:rsidP="004449B5">
            <w:pPr>
              <w:kinsoku w:val="0"/>
              <w:overflowPunct w:val="0"/>
              <w:spacing w:before="115"/>
              <w:jc w:val="both"/>
              <w:textAlignment w:val="baseline"/>
              <w:rPr>
                <w:rFonts w:ascii="Arial" w:hAnsi="Arial" w:cs="Arial"/>
                <w:sz w:val="22"/>
                <w:szCs w:val="22"/>
              </w:rPr>
            </w:pPr>
            <w:r w:rsidRPr="009B7D66">
              <w:rPr>
                <w:rFonts w:ascii="Arial" w:hAnsi="Arial" w:cs="Arial"/>
                <w:sz w:val="22"/>
                <w:szCs w:val="22"/>
              </w:rPr>
              <w:t xml:space="preserve">The company is owned / director/s / shareholders by people who are </w:t>
            </w:r>
            <w:r>
              <w:rPr>
                <w:rFonts w:ascii="Arial" w:hAnsi="Arial" w:cs="Arial"/>
                <w:sz w:val="22"/>
                <w:szCs w:val="22"/>
              </w:rPr>
              <w:t>Youth</w:t>
            </w:r>
            <w:r w:rsidRPr="009B7D66">
              <w:rPr>
                <w:rFonts w:ascii="Arial" w:hAnsi="Arial" w:cs="Arial"/>
                <w:sz w:val="22"/>
                <w:szCs w:val="22"/>
              </w:rPr>
              <w:t>.</w:t>
            </w:r>
          </w:p>
          <w:p w14:paraId="724852D0" w14:textId="5EF981D9" w:rsidR="007E5DCD" w:rsidRPr="009B7D66" w:rsidRDefault="007E5DCD" w:rsidP="000C3439">
            <w:pPr>
              <w:numPr>
                <w:ilvl w:val="0"/>
                <w:numId w:val="38"/>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100% company owned by people who are </w:t>
            </w:r>
            <w:r>
              <w:rPr>
                <w:rFonts w:ascii="Arial" w:hAnsi="Arial" w:cs="Arial"/>
                <w:sz w:val="22"/>
                <w:szCs w:val="22"/>
              </w:rPr>
              <w:t>Youth</w:t>
            </w:r>
            <w:r w:rsidRPr="009B7D66">
              <w:rPr>
                <w:rFonts w:ascii="Arial" w:hAnsi="Arial" w:cs="Arial"/>
                <w:sz w:val="22"/>
                <w:szCs w:val="22"/>
              </w:rPr>
              <w:t xml:space="preserve"> = </w:t>
            </w:r>
            <w:r w:rsidR="000E2140" w:rsidRPr="000E2140">
              <w:rPr>
                <w:rFonts w:ascii="Arial" w:hAnsi="Arial" w:cs="Arial"/>
                <w:b/>
                <w:bCs/>
                <w:sz w:val="22"/>
                <w:szCs w:val="22"/>
              </w:rPr>
              <w:t>7</w:t>
            </w:r>
            <w:r w:rsidRPr="009B7D66">
              <w:rPr>
                <w:rFonts w:ascii="Arial" w:hAnsi="Arial" w:cs="Arial"/>
                <w:b/>
                <w:sz w:val="22"/>
                <w:szCs w:val="22"/>
              </w:rPr>
              <w:t xml:space="preserve"> points</w:t>
            </w:r>
          </w:p>
          <w:p w14:paraId="5B9DDADD" w14:textId="35CE8625" w:rsidR="007E5DCD" w:rsidRPr="009B7D66" w:rsidRDefault="007E5DCD" w:rsidP="000C3439">
            <w:pPr>
              <w:numPr>
                <w:ilvl w:val="0"/>
                <w:numId w:val="38"/>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≥51% and &lt;100% company owned by people who are </w:t>
            </w:r>
            <w:r>
              <w:rPr>
                <w:rFonts w:ascii="Arial" w:hAnsi="Arial" w:cs="Arial"/>
                <w:sz w:val="22"/>
                <w:szCs w:val="22"/>
              </w:rPr>
              <w:t>Youth</w:t>
            </w:r>
            <w:r w:rsidRPr="009B7D66">
              <w:rPr>
                <w:rFonts w:ascii="Arial" w:hAnsi="Arial" w:cs="Arial"/>
                <w:sz w:val="22"/>
                <w:szCs w:val="22"/>
              </w:rPr>
              <w:t xml:space="preserve"> = </w:t>
            </w:r>
            <w:r w:rsidR="00B54C02" w:rsidRPr="005B471E">
              <w:rPr>
                <w:rFonts w:ascii="Arial" w:hAnsi="Arial" w:cs="Arial"/>
                <w:b/>
                <w:bCs/>
                <w:sz w:val="22"/>
                <w:szCs w:val="22"/>
              </w:rPr>
              <w:t>3</w:t>
            </w:r>
            <w:r w:rsidRPr="009B7D66">
              <w:rPr>
                <w:rFonts w:ascii="Arial" w:hAnsi="Arial" w:cs="Arial"/>
                <w:b/>
                <w:sz w:val="22"/>
                <w:szCs w:val="22"/>
              </w:rPr>
              <w:t xml:space="preserve"> point</w:t>
            </w:r>
          </w:p>
          <w:p w14:paraId="51E2404D" w14:textId="78390759" w:rsidR="007E5DCD" w:rsidRPr="009B7D66" w:rsidRDefault="007E5DCD" w:rsidP="000C3439">
            <w:pPr>
              <w:numPr>
                <w:ilvl w:val="0"/>
                <w:numId w:val="38"/>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&gt;0% and &lt;51% company owned by people who are </w:t>
            </w:r>
            <w:r>
              <w:rPr>
                <w:rFonts w:ascii="Arial" w:hAnsi="Arial" w:cs="Arial"/>
                <w:sz w:val="22"/>
                <w:szCs w:val="22"/>
              </w:rPr>
              <w:t>Youth</w:t>
            </w:r>
            <w:r w:rsidRPr="009B7D66">
              <w:rPr>
                <w:rFonts w:ascii="Arial" w:hAnsi="Arial" w:cs="Arial"/>
                <w:sz w:val="22"/>
                <w:szCs w:val="22"/>
              </w:rPr>
              <w:t xml:space="preserve"> = </w:t>
            </w:r>
            <w:r w:rsidR="00B54C02">
              <w:rPr>
                <w:rFonts w:ascii="Arial" w:hAnsi="Arial" w:cs="Arial"/>
                <w:b/>
                <w:bCs/>
                <w:sz w:val="22"/>
                <w:szCs w:val="22"/>
              </w:rPr>
              <w:t>1</w:t>
            </w:r>
            <w:r w:rsidRPr="009B7D66">
              <w:rPr>
                <w:rFonts w:ascii="Arial" w:hAnsi="Arial" w:cs="Arial"/>
                <w:b/>
                <w:sz w:val="22"/>
                <w:szCs w:val="22"/>
              </w:rPr>
              <w:t>points</w:t>
            </w:r>
          </w:p>
          <w:p w14:paraId="06917C9E" w14:textId="448C7065" w:rsidR="007E5DCD" w:rsidRPr="001A7082" w:rsidRDefault="007E5DCD" w:rsidP="004449B5">
            <w:pPr>
              <w:kinsoku w:val="0"/>
              <w:overflowPunct w:val="0"/>
              <w:spacing w:before="115"/>
              <w:jc w:val="center"/>
              <w:textAlignment w:val="baseline"/>
              <w:rPr>
                <w:rFonts w:ascii="Arial" w:hAnsi="Arial" w:cs="Arial"/>
              </w:rPr>
            </w:pPr>
            <w:r w:rsidRPr="009B7D66">
              <w:rPr>
                <w:rFonts w:ascii="Arial" w:hAnsi="Arial" w:cs="Arial"/>
                <w:sz w:val="22"/>
                <w:szCs w:val="22"/>
              </w:rPr>
              <w:t xml:space="preserve">0% company owned by people who are </w:t>
            </w:r>
            <w:r w:rsidR="000E2140">
              <w:rPr>
                <w:rFonts w:ascii="Arial" w:hAnsi="Arial" w:cs="Arial"/>
                <w:sz w:val="22"/>
                <w:szCs w:val="22"/>
              </w:rPr>
              <w:t>Youth</w:t>
            </w:r>
            <w:r w:rsidRPr="009B7D66">
              <w:rPr>
                <w:rFonts w:ascii="Arial" w:hAnsi="Arial" w:cs="Arial"/>
                <w:sz w:val="22"/>
                <w:szCs w:val="22"/>
              </w:rPr>
              <w:t xml:space="preserve"> = </w:t>
            </w:r>
            <w:r w:rsidRPr="009B7D66">
              <w:rPr>
                <w:rFonts w:ascii="Arial" w:hAnsi="Arial" w:cs="Arial"/>
                <w:b/>
                <w:sz w:val="22"/>
                <w:szCs w:val="22"/>
              </w:rPr>
              <w:t>0 points</w:t>
            </w:r>
          </w:p>
        </w:tc>
        <w:tc>
          <w:tcPr>
            <w:tcW w:w="1843" w:type="dxa"/>
            <w:shd w:val="clear" w:color="auto" w:fill="auto"/>
          </w:tcPr>
          <w:p w14:paraId="741DAB84" w14:textId="2787B2A9" w:rsidR="007E5DCD" w:rsidRPr="001A7082" w:rsidRDefault="007E5DCD" w:rsidP="004449B5">
            <w:pPr>
              <w:kinsoku w:val="0"/>
              <w:overflowPunct w:val="0"/>
              <w:spacing w:before="115"/>
              <w:jc w:val="center"/>
              <w:textAlignment w:val="baseline"/>
              <w:rPr>
                <w:rFonts w:ascii="Arial" w:hAnsi="Arial" w:cs="Arial"/>
              </w:rPr>
            </w:pPr>
            <w:r>
              <w:rPr>
                <w:rFonts w:ascii="Arial" w:hAnsi="Arial" w:cs="Arial"/>
              </w:rPr>
              <w:t>7</w:t>
            </w:r>
          </w:p>
        </w:tc>
        <w:tc>
          <w:tcPr>
            <w:tcW w:w="2126" w:type="dxa"/>
          </w:tcPr>
          <w:p w14:paraId="79DFAA97" w14:textId="77777777" w:rsidR="007E5DCD" w:rsidRPr="001A7082" w:rsidRDefault="007E5DCD" w:rsidP="004449B5">
            <w:pPr>
              <w:kinsoku w:val="0"/>
              <w:overflowPunct w:val="0"/>
              <w:spacing w:before="115"/>
              <w:jc w:val="center"/>
              <w:textAlignment w:val="baseline"/>
              <w:rPr>
                <w:rFonts w:ascii="Arial" w:hAnsi="Arial" w:cs="Arial"/>
              </w:rPr>
            </w:pPr>
          </w:p>
        </w:tc>
      </w:tr>
      <w:tr w:rsidR="007E5DCD" w:rsidRPr="001A7082" w14:paraId="3B149874" w14:textId="77777777" w:rsidTr="007E5DCD">
        <w:trPr>
          <w:trHeight w:val="317"/>
        </w:trPr>
        <w:tc>
          <w:tcPr>
            <w:tcW w:w="6237" w:type="dxa"/>
            <w:shd w:val="clear" w:color="auto" w:fill="auto"/>
          </w:tcPr>
          <w:p w14:paraId="66B4B766" w14:textId="61233BF5" w:rsidR="007E5DCD" w:rsidRPr="004F3D64" w:rsidRDefault="007E5DCD" w:rsidP="004449B5">
            <w:pPr>
              <w:kinsoku w:val="0"/>
              <w:overflowPunct w:val="0"/>
              <w:spacing w:before="115"/>
              <w:jc w:val="center"/>
              <w:textAlignment w:val="baseline"/>
              <w:rPr>
                <w:rFonts w:ascii="Arial" w:hAnsi="Arial" w:cs="Arial"/>
                <w:sz w:val="22"/>
                <w:szCs w:val="22"/>
              </w:rPr>
            </w:pPr>
            <w:r w:rsidRPr="004F3D64">
              <w:rPr>
                <w:rFonts w:ascii="Arial" w:hAnsi="Arial" w:cs="Arial"/>
                <w:sz w:val="22"/>
                <w:szCs w:val="22"/>
              </w:rPr>
              <w:t>An EME or QSE which is at least 51% owned by black people</w:t>
            </w:r>
          </w:p>
        </w:tc>
        <w:tc>
          <w:tcPr>
            <w:tcW w:w="1843" w:type="dxa"/>
            <w:shd w:val="clear" w:color="auto" w:fill="auto"/>
          </w:tcPr>
          <w:p w14:paraId="3EBC0EF3" w14:textId="6A976DC8" w:rsidR="007E5DCD" w:rsidRPr="001A7082" w:rsidRDefault="007E5DCD" w:rsidP="004449B5">
            <w:pPr>
              <w:kinsoku w:val="0"/>
              <w:overflowPunct w:val="0"/>
              <w:spacing w:before="115"/>
              <w:jc w:val="center"/>
              <w:textAlignment w:val="baseline"/>
              <w:rPr>
                <w:rFonts w:ascii="Arial" w:hAnsi="Arial" w:cs="Arial"/>
              </w:rPr>
            </w:pPr>
            <w:r>
              <w:rPr>
                <w:rFonts w:ascii="Arial" w:hAnsi="Arial" w:cs="Arial"/>
              </w:rPr>
              <w:t>3</w:t>
            </w:r>
          </w:p>
        </w:tc>
        <w:tc>
          <w:tcPr>
            <w:tcW w:w="2126" w:type="dxa"/>
          </w:tcPr>
          <w:p w14:paraId="584DC893" w14:textId="77777777" w:rsidR="007E5DCD" w:rsidRPr="001A7082" w:rsidRDefault="007E5DCD" w:rsidP="004449B5">
            <w:pPr>
              <w:kinsoku w:val="0"/>
              <w:overflowPunct w:val="0"/>
              <w:spacing w:before="115"/>
              <w:jc w:val="center"/>
              <w:textAlignment w:val="baseline"/>
              <w:rPr>
                <w:rFonts w:ascii="Arial" w:hAnsi="Arial" w:cs="Arial"/>
              </w:rPr>
            </w:pPr>
          </w:p>
        </w:tc>
      </w:tr>
    </w:tbl>
    <w:p w14:paraId="3F0CC957" w14:textId="77777777" w:rsidR="00683FB9" w:rsidRDefault="00683FB9" w:rsidP="00683FB9">
      <w:pPr>
        <w:spacing w:after="120"/>
        <w:ind w:left="907"/>
        <w:jc w:val="both"/>
        <w:rPr>
          <w:rFonts w:ascii="Arial" w:hAnsi="Arial" w:cs="Arial"/>
        </w:rPr>
      </w:pPr>
    </w:p>
    <w:p w14:paraId="6894D82F" w14:textId="77777777" w:rsidR="00683FB9" w:rsidRPr="001A7082" w:rsidRDefault="00683FB9" w:rsidP="00683FB9">
      <w:pPr>
        <w:spacing w:after="120"/>
        <w:ind w:left="907"/>
        <w:jc w:val="both"/>
        <w:rPr>
          <w:rFonts w:ascii="Arial" w:hAnsi="Arial" w:cs="Arial"/>
        </w:rPr>
      </w:pPr>
    </w:p>
    <w:p w14:paraId="31366B27" w14:textId="77777777" w:rsidR="00683FB9" w:rsidRDefault="00683FB9" w:rsidP="00683FB9">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rPr>
      </w:pPr>
      <w:r w:rsidRPr="001A7082">
        <w:rPr>
          <w:rFonts w:ascii="Arial" w:hAnsi="Arial" w:cs="Arial"/>
          <w:lang w:val="en-GB"/>
        </w:rPr>
        <w:tab/>
      </w:r>
      <w:r w:rsidRPr="001A7082">
        <w:rPr>
          <w:rFonts w:ascii="Arial" w:hAnsi="Arial" w:cs="Arial"/>
          <w:b/>
        </w:rPr>
        <w:t>DECLARATION WITH REGARD TO COMPANY/FIRM</w:t>
      </w:r>
    </w:p>
    <w:p w14:paraId="0FB9761C" w14:textId="77777777" w:rsidR="00683FB9" w:rsidRPr="001A7082" w:rsidRDefault="00683FB9" w:rsidP="00683FB9">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rPr>
      </w:pPr>
    </w:p>
    <w:p w14:paraId="58F4D9D3" w14:textId="77777777" w:rsidR="00683FB9" w:rsidRPr="001A7082" w:rsidRDefault="00683FB9" w:rsidP="000C3439">
      <w:pPr>
        <w:numPr>
          <w:ilvl w:val="1"/>
          <w:numId w:val="29"/>
        </w:numPr>
        <w:tabs>
          <w:tab w:val="left" w:pos="900"/>
        </w:tabs>
        <w:spacing w:after="120" w:line="312" w:lineRule="auto"/>
        <w:ind w:left="907" w:hanging="907"/>
        <w:jc w:val="both"/>
        <w:rPr>
          <w:rFonts w:ascii="Arial" w:hAnsi="Arial" w:cs="Arial"/>
          <w:lang w:val="en-GB"/>
        </w:rPr>
      </w:pPr>
      <w:r w:rsidRPr="001A7082">
        <w:rPr>
          <w:rFonts w:ascii="Arial" w:hAnsi="Arial" w:cs="Arial"/>
          <w:lang w:val="en-GB"/>
        </w:rPr>
        <w:t>Name</w:t>
      </w:r>
      <w:r>
        <w:rPr>
          <w:rFonts w:ascii="Arial" w:hAnsi="Arial" w:cs="Arial"/>
          <w:lang w:val="en-GB"/>
        </w:rPr>
        <w:t xml:space="preserve"> </w:t>
      </w:r>
      <w:r w:rsidRPr="001A7082">
        <w:rPr>
          <w:rFonts w:ascii="Arial" w:hAnsi="Arial" w:cs="Arial"/>
          <w:lang w:val="en-GB"/>
        </w:rPr>
        <w:t>of</w:t>
      </w:r>
      <w:r>
        <w:rPr>
          <w:rFonts w:ascii="Arial" w:hAnsi="Arial" w:cs="Arial"/>
          <w:lang w:val="en-GB"/>
        </w:rPr>
        <w:t xml:space="preserve"> </w:t>
      </w:r>
      <w:r w:rsidRPr="001A7082">
        <w:rPr>
          <w:rFonts w:ascii="Arial" w:hAnsi="Arial" w:cs="Arial"/>
          <w:lang w:val="en-GB"/>
        </w:rPr>
        <w:t>company/firm………………………………………………………………</w:t>
      </w:r>
      <w:r>
        <w:rPr>
          <w:rFonts w:ascii="Arial" w:hAnsi="Arial" w:cs="Arial"/>
          <w:lang w:val="en-GB"/>
        </w:rPr>
        <w:t>…….</w:t>
      </w:r>
    </w:p>
    <w:p w14:paraId="445562B2" w14:textId="77777777" w:rsidR="00683FB9" w:rsidRPr="001A7082" w:rsidRDefault="00683FB9" w:rsidP="000C3439">
      <w:pPr>
        <w:numPr>
          <w:ilvl w:val="1"/>
          <w:numId w:val="29"/>
        </w:numPr>
        <w:tabs>
          <w:tab w:val="left" w:pos="900"/>
        </w:tabs>
        <w:spacing w:after="120" w:line="312" w:lineRule="auto"/>
        <w:ind w:left="907" w:right="95" w:hanging="907"/>
        <w:jc w:val="both"/>
        <w:rPr>
          <w:rFonts w:ascii="Arial" w:hAnsi="Arial" w:cs="Arial"/>
          <w:lang w:val="en-GB"/>
        </w:rPr>
      </w:pPr>
      <w:r w:rsidRPr="001A7082">
        <w:rPr>
          <w:rFonts w:ascii="Arial" w:hAnsi="Arial" w:cs="Arial"/>
          <w:lang w:val="en-GB"/>
        </w:rPr>
        <w:t>Company</w:t>
      </w:r>
      <w:r>
        <w:rPr>
          <w:rFonts w:ascii="Arial" w:hAnsi="Arial" w:cs="Arial"/>
          <w:lang w:val="en-GB"/>
        </w:rPr>
        <w:t xml:space="preserve"> </w:t>
      </w:r>
      <w:r w:rsidRPr="001A7082">
        <w:rPr>
          <w:rFonts w:ascii="Arial" w:hAnsi="Arial" w:cs="Arial"/>
          <w:lang w:val="en-GB"/>
        </w:rPr>
        <w:t xml:space="preserve">registration </w:t>
      </w:r>
      <w:r>
        <w:rPr>
          <w:rFonts w:ascii="Arial" w:hAnsi="Arial" w:cs="Arial"/>
          <w:lang w:val="en-GB"/>
        </w:rPr>
        <w:t>number: …………………………………………………………...</w:t>
      </w:r>
    </w:p>
    <w:p w14:paraId="1AB827D9" w14:textId="77777777" w:rsidR="00683FB9" w:rsidRPr="001A7082" w:rsidRDefault="00683FB9" w:rsidP="000C3439">
      <w:pPr>
        <w:numPr>
          <w:ilvl w:val="1"/>
          <w:numId w:val="29"/>
        </w:numPr>
        <w:tabs>
          <w:tab w:val="left" w:pos="900"/>
        </w:tabs>
        <w:spacing w:after="120" w:line="312" w:lineRule="auto"/>
        <w:ind w:left="907" w:hanging="907"/>
        <w:jc w:val="both"/>
        <w:rPr>
          <w:rFonts w:ascii="Arial" w:hAnsi="Arial" w:cs="Arial"/>
          <w:lang w:val="en-GB"/>
        </w:rPr>
      </w:pPr>
      <w:r w:rsidRPr="001A7082">
        <w:rPr>
          <w:rFonts w:ascii="Arial" w:hAnsi="Arial" w:cs="Arial"/>
          <w:lang w:val="en-GB"/>
        </w:rPr>
        <w:t>TYPE OF COMPANY/ FIRM</w:t>
      </w:r>
    </w:p>
    <w:p w14:paraId="25DD79DD"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sidRPr="001A7082">
        <w:rPr>
          <w:rFonts w:ascii="Arial" w:hAnsi="Arial" w:cs="Arial"/>
          <w:lang w:val="en-GB"/>
        </w:rPr>
        <w:tab/>
        <w:t>Partnership/Joint Venture / Consortium</w:t>
      </w:r>
    </w:p>
    <w:p w14:paraId="3C98D872"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lastRenderedPageBreak/>
        <w:sym w:font="Symbol" w:char="F07F"/>
      </w:r>
      <w:r w:rsidRPr="001A7082">
        <w:rPr>
          <w:rFonts w:ascii="Arial" w:hAnsi="Arial" w:cs="Arial"/>
          <w:lang w:val="en-GB"/>
        </w:rPr>
        <w:tab/>
        <w:t>One-person business/sole propriety</w:t>
      </w:r>
    </w:p>
    <w:p w14:paraId="4EB459FD"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sidRPr="001A7082">
        <w:rPr>
          <w:rFonts w:ascii="Arial" w:hAnsi="Arial" w:cs="Arial"/>
          <w:lang w:val="en-GB"/>
        </w:rPr>
        <w:tab/>
        <w:t>Close corporation</w:t>
      </w:r>
    </w:p>
    <w:p w14:paraId="77ED312C" w14:textId="77777777" w:rsidR="00683FB9"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sidRPr="001A7082">
        <w:rPr>
          <w:rFonts w:ascii="Arial" w:hAnsi="Arial" w:cs="Arial"/>
          <w:lang w:val="en-GB"/>
        </w:rPr>
        <w:tab/>
      </w:r>
      <w:r>
        <w:rPr>
          <w:rFonts w:ascii="Arial" w:hAnsi="Arial" w:cs="Arial"/>
          <w:lang w:val="en-GB"/>
        </w:rPr>
        <w:t xml:space="preserve">Public </w:t>
      </w:r>
      <w:r w:rsidRPr="001A7082">
        <w:rPr>
          <w:rFonts w:ascii="Arial" w:hAnsi="Arial" w:cs="Arial"/>
          <w:lang w:val="en-GB"/>
        </w:rPr>
        <w:t>Company</w:t>
      </w:r>
    </w:p>
    <w:p w14:paraId="61846543"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Pr>
          <w:rFonts w:ascii="Arial" w:hAnsi="Arial" w:cs="Arial"/>
          <w:lang w:val="en-GB"/>
        </w:rPr>
        <w:tab/>
        <w:t>Personal Liability Company</w:t>
      </w:r>
    </w:p>
    <w:p w14:paraId="2F2D93FB" w14:textId="77777777" w:rsidR="00683FB9" w:rsidRDefault="00683FB9" w:rsidP="00683FB9">
      <w:pPr>
        <w:tabs>
          <w:tab w:val="left" w:pos="-720"/>
        </w:tabs>
        <w:ind w:left="1440" w:hanging="540"/>
        <w:jc w:val="both"/>
        <w:rPr>
          <w:rFonts w:ascii="Arial" w:hAnsi="Arial" w:cs="Arial"/>
          <w:lang w:val="en-GB"/>
        </w:rPr>
      </w:pPr>
      <w:bookmarkStart w:id="5" w:name="_Hlk117764996"/>
      <w:r w:rsidRPr="001A7082">
        <w:rPr>
          <w:rFonts w:ascii="Arial" w:hAnsi="Arial" w:cs="Arial"/>
          <w:lang w:val="en-GB"/>
        </w:rPr>
        <w:sym w:font="Symbol" w:char="F07F"/>
      </w:r>
      <w:bookmarkEnd w:id="5"/>
      <w:r w:rsidRPr="001A7082">
        <w:rPr>
          <w:rFonts w:ascii="Arial" w:hAnsi="Arial" w:cs="Arial"/>
          <w:lang w:val="en-GB"/>
        </w:rPr>
        <w:tab/>
        <w:t>(Pty) Limited</w:t>
      </w:r>
      <w:r>
        <w:rPr>
          <w:rFonts w:ascii="Arial" w:hAnsi="Arial" w:cs="Arial"/>
          <w:lang w:val="en-GB"/>
        </w:rPr>
        <w:t xml:space="preserve"> </w:t>
      </w:r>
    </w:p>
    <w:p w14:paraId="0292D975" w14:textId="77777777" w:rsidR="00683FB9"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Pr>
          <w:rFonts w:ascii="Arial" w:hAnsi="Arial" w:cs="Arial"/>
          <w:lang w:val="en-GB"/>
        </w:rPr>
        <w:tab/>
        <w:t>Non-Profit Company</w:t>
      </w:r>
    </w:p>
    <w:p w14:paraId="56AD05BD"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Pr>
          <w:rFonts w:ascii="Arial" w:hAnsi="Arial" w:cs="Arial"/>
          <w:lang w:val="en-GB"/>
        </w:rPr>
        <w:tab/>
        <w:t>State Owned Company</w:t>
      </w:r>
    </w:p>
    <w:p w14:paraId="46C21242" w14:textId="77777777" w:rsidR="00683FB9" w:rsidRPr="001A7082" w:rsidRDefault="00683FB9" w:rsidP="00683FB9">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lang w:val="en-GB"/>
        </w:rPr>
      </w:pPr>
      <w:r w:rsidRPr="001A7082">
        <w:rPr>
          <w:rFonts w:ascii="Arial" w:hAnsi="Arial" w:cs="Arial"/>
          <w:smallCaps/>
          <w:lang w:val="en-GB"/>
        </w:rPr>
        <w:t>[Tick applicable box]</w:t>
      </w:r>
    </w:p>
    <w:p w14:paraId="1E433C5B" w14:textId="77777777" w:rsidR="00683FB9" w:rsidRDefault="00683FB9" w:rsidP="00683FB9">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lang w:val="en-GB"/>
        </w:rPr>
      </w:pPr>
    </w:p>
    <w:p w14:paraId="60123EC7" w14:textId="77777777" w:rsidR="00A530CC" w:rsidRPr="001A7082" w:rsidRDefault="00A530CC" w:rsidP="00683FB9">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lang w:val="en-GB"/>
        </w:rPr>
      </w:pPr>
    </w:p>
    <w:p w14:paraId="6652F0CF" w14:textId="77777777" w:rsidR="00683FB9" w:rsidRPr="001A7082" w:rsidRDefault="00683FB9" w:rsidP="000C3439">
      <w:pPr>
        <w:numPr>
          <w:ilvl w:val="1"/>
          <w:numId w:val="29"/>
        </w:numPr>
        <w:tabs>
          <w:tab w:val="left" w:pos="900"/>
        </w:tabs>
        <w:spacing w:after="120" w:line="312" w:lineRule="auto"/>
        <w:ind w:left="907" w:hanging="907"/>
        <w:jc w:val="both"/>
        <w:rPr>
          <w:rFonts w:ascii="Arial" w:hAnsi="Arial" w:cs="Arial"/>
          <w:lang w:val="en-GB"/>
        </w:rPr>
      </w:pPr>
      <w:r w:rsidRPr="001A7082">
        <w:rPr>
          <w:rFonts w:ascii="Arial" w:hAnsi="Arial" w:cs="Arial"/>
          <w:lang w:val="en-GB"/>
        </w:rPr>
        <w:t xml:space="preserve">I, the undersigned, who is duly authorised to do so on behalf of the company/firm, certify that the points claimed, based on the </w:t>
      </w:r>
      <w:r>
        <w:rPr>
          <w:rFonts w:ascii="Arial" w:hAnsi="Arial" w:cs="Arial"/>
          <w:lang w:val="en-GB"/>
        </w:rPr>
        <w:t>specific goals as advised in the tender</w:t>
      </w:r>
      <w:r w:rsidRPr="001A7082">
        <w:rPr>
          <w:rFonts w:ascii="Arial" w:hAnsi="Arial" w:cs="Arial"/>
          <w:lang w:val="en-GB"/>
        </w:rPr>
        <w:t>, qualifies the company/ firm for the preference(s) shown and I acknowledge that:</w:t>
      </w:r>
    </w:p>
    <w:p w14:paraId="16ED1B08" w14:textId="77777777" w:rsidR="00683FB9" w:rsidRPr="001A7082" w:rsidRDefault="00683FB9" w:rsidP="0018764C">
      <w:pPr>
        <w:numPr>
          <w:ilvl w:val="0"/>
          <w:numId w:val="4"/>
        </w:numPr>
        <w:tabs>
          <w:tab w:val="left" w:pos="-1099"/>
          <w:tab w:val="left" w:pos="-720"/>
          <w:tab w:val="left" w:pos="1260"/>
        </w:tabs>
        <w:spacing w:after="120"/>
        <w:ind w:left="1282"/>
        <w:jc w:val="both"/>
        <w:rPr>
          <w:rFonts w:ascii="Arial" w:hAnsi="Arial" w:cs="Arial"/>
          <w:lang w:val="en-GB"/>
        </w:rPr>
      </w:pPr>
      <w:r w:rsidRPr="001A7082">
        <w:rPr>
          <w:rFonts w:ascii="Arial" w:hAnsi="Arial" w:cs="Arial"/>
          <w:lang w:val="en-GB"/>
        </w:rPr>
        <w:t>The information furnished is true and correct;</w:t>
      </w:r>
    </w:p>
    <w:p w14:paraId="2132AF9D" w14:textId="77777777" w:rsidR="00683FB9" w:rsidRPr="001A7082" w:rsidRDefault="00683FB9" w:rsidP="0018764C">
      <w:pPr>
        <w:numPr>
          <w:ilvl w:val="0"/>
          <w:numId w:val="4"/>
        </w:numPr>
        <w:tabs>
          <w:tab w:val="left" w:pos="-1099"/>
          <w:tab w:val="left" w:pos="-720"/>
          <w:tab w:val="left" w:pos="1260"/>
        </w:tabs>
        <w:spacing w:after="120"/>
        <w:ind w:left="1282"/>
        <w:jc w:val="both"/>
        <w:rPr>
          <w:rFonts w:ascii="Arial" w:hAnsi="Arial" w:cs="Arial"/>
          <w:lang w:val="en-GB"/>
        </w:rPr>
      </w:pPr>
      <w:r w:rsidRPr="001A7082">
        <w:rPr>
          <w:rFonts w:ascii="Arial" w:hAnsi="Arial" w:cs="Arial"/>
          <w:lang w:val="en-GB"/>
        </w:rPr>
        <w:t>The preference points claimed are in accordance with the General Conditions as indicated in paragraph 1 of this form;</w:t>
      </w:r>
    </w:p>
    <w:p w14:paraId="3087EC3C" w14:textId="77777777" w:rsidR="00683FB9" w:rsidRPr="001A7082" w:rsidRDefault="00683FB9" w:rsidP="0018764C">
      <w:pPr>
        <w:numPr>
          <w:ilvl w:val="0"/>
          <w:numId w:val="4"/>
        </w:numPr>
        <w:tabs>
          <w:tab w:val="left" w:pos="-1099"/>
          <w:tab w:val="left" w:pos="-720"/>
          <w:tab w:val="left" w:pos="1260"/>
        </w:tabs>
        <w:spacing w:after="120"/>
        <w:ind w:left="1282"/>
        <w:jc w:val="both"/>
        <w:rPr>
          <w:rFonts w:ascii="Arial" w:hAnsi="Arial" w:cs="Arial"/>
          <w:lang w:val="en-GB"/>
        </w:rPr>
      </w:pPr>
      <w:r w:rsidRPr="001A7082">
        <w:rPr>
          <w:rFonts w:ascii="Arial" w:hAnsi="Arial" w:cs="Arial"/>
          <w:lang w:val="en-GB"/>
        </w:rPr>
        <w:t>In the event of a contract being awarded as a result of points claimed as shown in paragraphs 1.4 and</w:t>
      </w:r>
      <w:r>
        <w:rPr>
          <w:rFonts w:ascii="Arial" w:hAnsi="Arial" w:cs="Arial"/>
          <w:lang w:val="en-GB"/>
        </w:rPr>
        <w:t xml:space="preserve"> 4.2</w:t>
      </w:r>
      <w:r w:rsidRPr="001A7082">
        <w:rPr>
          <w:rFonts w:ascii="Arial" w:hAnsi="Arial" w:cs="Arial"/>
          <w:lang w:val="en-GB"/>
        </w:rPr>
        <w:t xml:space="preserve">, the contractor may be required to furnish documentary proof to the satisfaction of the </w:t>
      </w:r>
      <w:r>
        <w:rPr>
          <w:rFonts w:ascii="Arial" w:hAnsi="Arial" w:cs="Arial"/>
          <w:lang w:val="en-GB"/>
        </w:rPr>
        <w:t xml:space="preserve">organ of state </w:t>
      </w:r>
      <w:r w:rsidRPr="001A7082">
        <w:rPr>
          <w:rFonts w:ascii="Arial" w:hAnsi="Arial" w:cs="Arial"/>
          <w:lang w:val="en-GB"/>
        </w:rPr>
        <w:t xml:space="preserve">that the claims are correct; </w:t>
      </w:r>
    </w:p>
    <w:p w14:paraId="697E773C" w14:textId="77777777" w:rsidR="00683FB9" w:rsidRPr="001A7082" w:rsidRDefault="00683FB9" w:rsidP="0018764C">
      <w:pPr>
        <w:numPr>
          <w:ilvl w:val="0"/>
          <w:numId w:val="4"/>
        </w:numPr>
        <w:tabs>
          <w:tab w:val="left" w:pos="-1099"/>
          <w:tab w:val="left" w:pos="-720"/>
          <w:tab w:val="left" w:pos="1260"/>
        </w:tabs>
        <w:spacing w:after="120"/>
        <w:ind w:left="1282"/>
        <w:jc w:val="both"/>
        <w:rPr>
          <w:rFonts w:ascii="Arial" w:hAnsi="Arial" w:cs="Arial"/>
          <w:lang w:val="en-GB"/>
        </w:rPr>
      </w:pPr>
      <w:r w:rsidRPr="001A7082">
        <w:rPr>
          <w:rFonts w:ascii="Arial" w:hAnsi="Arial" w:cs="Arial"/>
          <w:lang w:val="en-GB"/>
        </w:rPr>
        <w:t xml:space="preserve">If the </w:t>
      </w:r>
      <w:r>
        <w:rPr>
          <w:rFonts w:ascii="Arial" w:hAnsi="Arial" w:cs="Arial"/>
          <w:lang w:val="en-GB"/>
        </w:rPr>
        <w:t xml:space="preserve">specific goals </w:t>
      </w:r>
      <w:r w:rsidRPr="001A7082">
        <w:rPr>
          <w:rFonts w:ascii="Arial" w:hAnsi="Arial" w:cs="Arial"/>
          <w:lang w:val="en-GB"/>
        </w:rPr>
        <w:t>ha</w:t>
      </w:r>
      <w:r>
        <w:rPr>
          <w:rFonts w:ascii="Arial" w:hAnsi="Arial" w:cs="Arial"/>
          <w:lang w:val="en-GB"/>
        </w:rPr>
        <w:t xml:space="preserve">ve </w:t>
      </w:r>
      <w:r w:rsidRPr="001A7082">
        <w:rPr>
          <w:rFonts w:ascii="Arial" w:hAnsi="Arial" w:cs="Arial"/>
          <w:lang w:val="en-GB"/>
        </w:rPr>
        <w:t xml:space="preserve">been claimed or obtained on a fraudulent basis or any of the conditions of contract have not been fulfilled, the </w:t>
      </w:r>
      <w:r>
        <w:rPr>
          <w:rFonts w:ascii="Arial" w:hAnsi="Arial" w:cs="Arial"/>
          <w:lang w:val="en-GB"/>
        </w:rPr>
        <w:t>organ of state</w:t>
      </w:r>
      <w:r w:rsidRPr="001A7082">
        <w:rPr>
          <w:rFonts w:ascii="Arial" w:hAnsi="Arial" w:cs="Arial"/>
          <w:lang w:val="en-GB"/>
        </w:rPr>
        <w:t xml:space="preserve"> may, in addition to any other remedy it may have –</w:t>
      </w:r>
    </w:p>
    <w:p w14:paraId="33B136E7" w14:textId="77777777" w:rsidR="00683FB9" w:rsidRPr="001A7082" w:rsidRDefault="00683FB9" w:rsidP="00683FB9">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lang w:val="en-GB"/>
        </w:rPr>
      </w:pPr>
    </w:p>
    <w:p w14:paraId="30940A4B" w14:textId="77777777"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 xml:space="preserve">disqualify the person from the </w:t>
      </w:r>
      <w:r>
        <w:rPr>
          <w:rFonts w:ascii="Arial" w:hAnsi="Arial" w:cs="Arial"/>
          <w:lang w:val="en-GB"/>
        </w:rPr>
        <w:t>tendering</w:t>
      </w:r>
      <w:r w:rsidRPr="001A7082">
        <w:rPr>
          <w:rFonts w:ascii="Arial" w:hAnsi="Arial" w:cs="Arial"/>
          <w:lang w:val="en-GB"/>
        </w:rPr>
        <w:t xml:space="preserve"> process;</w:t>
      </w:r>
    </w:p>
    <w:p w14:paraId="3A5BB8F0" w14:textId="77777777"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recover costs, losses or damages it has incurred or suffered as a result of that person’s conduct;</w:t>
      </w:r>
    </w:p>
    <w:p w14:paraId="6BD292EC" w14:textId="77777777"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cancel the contract and claim any damages which it has suffered as a result of having to make less favourable arrangements due to such cancellation;</w:t>
      </w:r>
    </w:p>
    <w:p w14:paraId="085B495F" w14:textId="77777777"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 xml:space="preserve">recommend that the </w:t>
      </w:r>
      <w:r>
        <w:rPr>
          <w:rFonts w:ascii="Arial" w:hAnsi="Arial" w:cs="Arial"/>
          <w:lang w:val="en-GB"/>
        </w:rPr>
        <w:t>tenderer</w:t>
      </w:r>
      <w:r w:rsidRPr="001A7082">
        <w:rPr>
          <w:rFonts w:ascii="Arial" w:hAnsi="Arial" w:cs="Arial"/>
          <w:lang w:val="en-GB"/>
        </w:rPr>
        <w:t xml:space="preserve"> or contractor, its shareholders and directors, or only the shareholders and directors who acted on a fraudulent basis, be restricted from obtaining business from any organ of state for a period not exceeding 10 years, after the </w:t>
      </w:r>
      <w:r w:rsidRPr="001A7082">
        <w:rPr>
          <w:rFonts w:ascii="Arial" w:hAnsi="Arial" w:cs="Arial"/>
          <w:i/>
          <w:lang w:val="en-GB"/>
        </w:rPr>
        <w:t>audi alteram partem</w:t>
      </w:r>
      <w:r w:rsidRPr="001A7082">
        <w:rPr>
          <w:rFonts w:ascii="Arial" w:hAnsi="Arial" w:cs="Arial"/>
          <w:lang w:val="en-GB"/>
        </w:rPr>
        <w:t xml:space="preserve"> (hear the other side) rule has been applied; and</w:t>
      </w:r>
    </w:p>
    <w:p w14:paraId="311A68B3" w14:textId="77777777"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forward the matter for criminal prosecution</w:t>
      </w:r>
      <w:r>
        <w:rPr>
          <w:rFonts w:ascii="Arial" w:hAnsi="Arial" w:cs="Arial"/>
          <w:lang w:val="en-GB"/>
        </w:rPr>
        <w:t>, if deemed necessary</w:t>
      </w:r>
      <w:r w:rsidRPr="001A7082">
        <w:rPr>
          <w:rFonts w:ascii="Arial" w:hAnsi="Arial" w:cs="Arial"/>
          <w:lang w:val="en-GB"/>
        </w:rPr>
        <w:t>.</w:t>
      </w:r>
    </w:p>
    <w:p w14:paraId="5D2F74CA" w14:textId="77777777" w:rsidR="00683FB9" w:rsidRPr="001A7082" w:rsidRDefault="00683FB9" w:rsidP="00683FB9">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lang w:val="en-GB"/>
        </w:rPr>
      </w:pPr>
    </w:p>
    <w:p w14:paraId="00A05A74" w14:textId="0041DA2E" w:rsidR="00683FB9" w:rsidRPr="001A7082" w:rsidRDefault="00287E1D" w:rsidP="00683FB9">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r w:rsidRPr="001A7082">
        <w:rPr>
          <w:rFonts w:ascii="Arial" w:hAnsi="Arial" w:cs="Arial"/>
          <w:noProof/>
          <w:lang w:eastAsia="en-ZA"/>
        </w:rPr>
        <mc:AlternateContent>
          <mc:Choice Requires="wps">
            <w:drawing>
              <wp:anchor distT="0" distB="0" distL="114300" distR="114300" simplePos="0" relativeHeight="251658240" behindDoc="0" locked="0" layoutInCell="1" allowOverlap="1" wp14:anchorId="7315A3BB" wp14:editId="6A2A5FA1">
                <wp:simplePos x="0" y="0"/>
                <wp:positionH relativeFrom="column">
                  <wp:posOffset>170815</wp:posOffset>
                </wp:positionH>
                <wp:positionV relativeFrom="paragraph">
                  <wp:posOffset>4445</wp:posOffset>
                </wp:positionV>
                <wp:extent cx="4673600" cy="1727200"/>
                <wp:effectExtent l="0" t="0" r="12700" b="254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3600" cy="1727200"/>
                        </a:xfrm>
                        <a:prstGeom prst="rect">
                          <a:avLst/>
                        </a:prstGeom>
                        <a:solidFill>
                          <a:srgbClr val="FFFFFF"/>
                        </a:solidFill>
                        <a:ln w="9525">
                          <a:solidFill>
                            <a:srgbClr val="000000"/>
                          </a:solidFill>
                          <a:miter lim="800000"/>
                          <a:headEnd/>
                          <a:tailEnd/>
                        </a:ln>
                      </wps:spPr>
                      <wps:txbx>
                        <w:txbxContent>
                          <w:p w14:paraId="6C38A8C2" w14:textId="77777777" w:rsidR="00326AC5" w:rsidRDefault="00326AC5" w:rsidP="00683FB9">
                            <w:pPr>
                              <w:jc w:val="center"/>
                              <w:rPr>
                                <w:rFonts w:ascii="Arial" w:hAnsi="Arial" w:cs="Arial"/>
                                <w:sz w:val="18"/>
                                <w:szCs w:val="18"/>
                              </w:rPr>
                            </w:pPr>
                          </w:p>
                          <w:p w14:paraId="54AF1AD4" w14:textId="77777777" w:rsidR="00326AC5" w:rsidRPr="00585866" w:rsidRDefault="00326AC5" w:rsidP="00683FB9">
                            <w:pPr>
                              <w:jc w:val="center"/>
                              <w:rPr>
                                <w:rFonts w:ascii="Arial" w:hAnsi="Arial" w:cs="Arial"/>
                                <w:sz w:val="18"/>
                                <w:szCs w:val="18"/>
                              </w:rPr>
                            </w:pPr>
                            <w:r w:rsidRPr="00585866">
                              <w:rPr>
                                <w:rFonts w:ascii="Arial" w:hAnsi="Arial" w:cs="Arial"/>
                                <w:sz w:val="18"/>
                                <w:szCs w:val="18"/>
                              </w:rPr>
                              <w:t>……………………………………….</w:t>
                            </w:r>
                          </w:p>
                          <w:p w14:paraId="5CA516B3" w14:textId="77777777" w:rsidR="00326AC5" w:rsidRPr="00B715D9" w:rsidRDefault="00326AC5" w:rsidP="00683FB9">
                            <w:pPr>
                              <w:jc w:val="center"/>
                              <w:rPr>
                                <w:rFonts w:ascii="Arial" w:hAnsi="Arial" w:cs="Arial"/>
                                <w:b/>
                                <w:sz w:val="18"/>
                                <w:szCs w:val="18"/>
                              </w:rPr>
                            </w:pPr>
                            <w:r w:rsidRPr="00B715D9">
                              <w:rPr>
                                <w:rFonts w:ascii="Arial" w:hAnsi="Arial" w:cs="Arial"/>
                                <w:b/>
                                <w:sz w:val="18"/>
                                <w:szCs w:val="18"/>
                              </w:rPr>
                              <w:t>SIGNATURE(S) OF TENDERER(S)</w:t>
                            </w:r>
                          </w:p>
                          <w:p w14:paraId="4464A925" w14:textId="77777777" w:rsidR="00326AC5" w:rsidRDefault="00326AC5" w:rsidP="00683FB9">
                            <w:pPr>
                              <w:rPr>
                                <w:rFonts w:ascii="Arial" w:hAnsi="Arial" w:cs="Arial"/>
                                <w:sz w:val="18"/>
                                <w:szCs w:val="18"/>
                              </w:rPr>
                            </w:pPr>
                          </w:p>
                          <w:p w14:paraId="64B9BB4B" w14:textId="77777777" w:rsidR="00326AC5" w:rsidRPr="00585866" w:rsidRDefault="00326AC5" w:rsidP="00683FB9">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445317B1" w14:textId="77777777" w:rsidR="00326AC5" w:rsidRPr="00585866" w:rsidRDefault="00326AC5" w:rsidP="00683FB9">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2C0CD46" w14:textId="77777777" w:rsidR="00326AC5" w:rsidRPr="00585866" w:rsidRDefault="00326AC5" w:rsidP="00683FB9">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98FC673" w14:textId="77777777" w:rsidR="00326AC5" w:rsidRPr="00585866" w:rsidRDefault="00326AC5" w:rsidP="00683FB9">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BBD29AF" w14:textId="77777777" w:rsidR="00326AC5" w:rsidRDefault="00326AC5" w:rsidP="00683FB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2F4D473" w14:textId="77777777" w:rsidR="00326AC5" w:rsidRPr="00585866" w:rsidRDefault="00326AC5" w:rsidP="00683FB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45870A42" w14:textId="77777777" w:rsidR="00326AC5" w:rsidRDefault="00326AC5" w:rsidP="00683FB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15A3BB" id="Rectangle 4" o:spid="_x0000_s1026" style="position:absolute;left:0;text-align:left;margin-left:13.45pt;margin-top:.35pt;width:368pt;height:1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CDoEgIAACIEAAAOAAAAZHJzL2Uyb0RvYy54bWysU9tu2zAMfR+wfxD0vtjOkrQ14hRFugwD&#10;um5Atw9QZNkWJosapcTOvn6UkqbZ5WmYHgRSpI4OD6nl7dgbtlfoNdiKF5OcM2Ul1Nq2Ff/6ZfPm&#10;mjMfhK2FAasqflCe365ev1oOrlRT6MDUChmBWF8OruJdCK7MMi871Qs/AacsBRvAXgRysc1qFAOh&#10;9yab5vkiGwBrhyCV93R6fwzyVcJvGiXDp6bxKjBTceIW0o5p38Y9Wy1F2aJwnZYnGuIfWPRCW3r0&#10;DHUvgmA71H9A9VoieGjCREKfQdNoqVINVE2R/1bNUyecSrWQON6dZfL/D1Y+7p/cZ4zUvXsA+c0z&#10;C+tO2FbdIcLQKVHTc0UUKhucL88XouPpKtsOH6Gm1opdgKTB2GAfAak6NiapD2ep1RiYpMPZ4urt&#10;IqeOSIoVV9MramZ6Q5TP1x368F5Bz6JRcaReJnixf/Ah0hHlc0qiD0bXG21McrDdrg2yvaC+b9I6&#10;ofvLNGPZUPGb+XSekH+J+UuIPK2/QfQ60AAb3Vf8+pwkyqjbO1un8QpCm6NNlI09CRm1i2PqyzBu&#10;R0qM5hbqA0mKcBxU+lhkdIA/OBtoSCvuv+8EKs7MB0ttuSlmszjVyZnNSUTO8DKyvYwIKwmq4oGz&#10;o7kOx5+wc6jbjl4qkgwW7qiVjU4iv7A68aZBTNqfPk2c9Es/Zb187dVPAAAA//8DAFBLAwQUAAYA&#10;CAAAACEArxLrTtoAAAAHAQAADwAAAGRycy9kb3ducmV2LnhtbEyOzU7DMBCE70i8g7VI3KiDkRIa&#10;4lQIVCSObXrh5sTbJCVeR7HTBp6e5QTH+dHMV2wWN4gzTqH3pOF+lYBAarztqdVwqLZ3jyBCNGTN&#10;4Ak1fGGATXl9VZjc+gvt8LyPreARCrnR0MU45lKGpkNnwsqPSJwd/eRMZDm10k7mwuNukCpJUulM&#10;T/zQmRFfOmw+97PTUPfqYL531Vvi1tuH+L5Up/njVevbm+X5CUTEJf6V4Ref0aFkptrPZIMYNKh0&#10;zU0NGQhOs1SxrNnOVAayLOR//vIHAAD//wMAUEsBAi0AFAAGAAgAAAAhALaDOJL+AAAA4QEAABMA&#10;AAAAAAAAAAAAAAAAAAAAAFtDb250ZW50X1R5cGVzXS54bWxQSwECLQAUAAYACAAAACEAOP0h/9YA&#10;AACUAQAACwAAAAAAAAAAAAAAAAAvAQAAX3JlbHMvLnJlbHNQSwECLQAUAAYACAAAACEA+wgg6BIC&#10;AAAiBAAADgAAAAAAAAAAAAAAAAAuAgAAZHJzL2Uyb0RvYy54bWxQSwECLQAUAAYACAAAACEArxLr&#10;TtoAAAAHAQAADwAAAAAAAAAAAAAAAABsBAAAZHJzL2Rvd25yZXYueG1sUEsFBgAAAAAEAAQA8wAA&#10;AHMFAAAAAA==&#10;">
                <v:textbox>
                  <w:txbxContent>
                    <w:p w14:paraId="6C38A8C2" w14:textId="77777777" w:rsidR="00326AC5" w:rsidRDefault="00326AC5" w:rsidP="00683FB9">
                      <w:pPr>
                        <w:jc w:val="center"/>
                        <w:rPr>
                          <w:rFonts w:ascii="Arial" w:hAnsi="Arial" w:cs="Arial"/>
                          <w:sz w:val="18"/>
                          <w:szCs w:val="18"/>
                        </w:rPr>
                      </w:pPr>
                    </w:p>
                    <w:p w14:paraId="54AF1AD4" w14:textId="77777777" w:rsidR="00326AC5" w:rsidRPr="00585866" w:rsidRDefault="00326AC5" w:rsidP="00683FB9">
                      <w:pPr>
                        <w:jc w:val="center"/>
                        <w:rPr>
                          <w:rFonts w:ascii="Arial" w:hAnsi="Arial" w:cs="Arial"/>
                          <w:sz w:val="18"/>
                          <w:szCs w:val="18"/>
                        </w:rPr>
                      </w:pPr>
                      <w:r w:rsidRPr="00585866">
                        <w:rPr>
                          <w:rFonts w:ascii="Arial" w:hAnsi="Arial" w:cs="Arial"/>
                          <w:sz w:val="18"/>
                          <w:szCs w:val="18"/>
                        </w:rPr>
                        <w:t>……………………………………….</w:t>
                      </w:r>
                    </w:p>
                    <w:p w14:paraId="5CA516B3" w14:textId="77777777" w:rsidR="00326AC5" w:rsidRPr="00B715D9" w:rsidRDefault="00326AC5" w:rsidP="00683FB9">
                      <w:pPr>
                        <w:jc w:val="center"/>
                        <w:rPr>
                          <w:rFonts w:ascii="Arial" w:hAnsi="Arial" w:cs="Arial"/>
                          <w:b/>
                          <w:sz w:val="18"/>
                          <w:szCs w:val="18"/>
                        </w:rPr>
                      </w:pPr>
                      <w:r w:rsidRPr="00B715D9">
                        <w:rPr>
                          <w:rFonts w:ascii="Arial" w:hAnsi="Arial" w:cs="Arial"/>
                          <w:b/>
                          <w:sz w:val="18"/>
                          <w:szCs w:val="18"/>
                        </w:rPr>
                        <w:t>SIGNATURE(S) OF TENDERER(S)</w:t>
                      </w:r>
                    </w:p>
                    <w:p w14:paraId="4464A925" w14:textId="77777777" w:rsidR="00326AC5" w:rsidRDefault="00326AC5" w:rsidP="00683FB9">
                      <w:pPr>
                        <w:rPr>
                          <w:rFonts w:ascii="Arial" w:hAnsi="Arial" w:cs="Arial"/>
                          <w:sz w:val="18"/>
                          <w:szCs w:val="18"/>
                        </w:rPr>
                      </w:pPr>
                    </w:p>
                    <w:p w14:paraId="64B9BB4B" w14:textId="77777777" w:rsidR="00326AC5" w:rsidRPr="00585866" w:rsidRDefault="00326AC5" w:rsidP="00683FB9">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445317B1" w14:textId="77777777" w:rsidR="00326AC5" w:rsidRPr="00585866" w:rsidRDefault="00326AC5" w:rsidP="00683FB9">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2C0CD46" w14:textId="77777777" w:rsidR="00326AC5" w:rsidRPr="00585866" w:rsidRDefault="00326AC5" w:rsidP="00683FB9">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98FC673" w14:textId="77777777" w:rsidR="00326AC5" w:rsidRPr="00585866" w:rsidRDefault="00326AC5" w:rsidP="00683FB9">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BBD29AF" w14:textId="77777777" w:rsidR="00326AC5" w:rsidRDefault="00326AC5" w:rsidP="00683FB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2F4D473" w14:textId="77777777" w:rsidR="00326AC5" w:rsidRPr="00585866" w:rsidRDefault="00326AC5" w:rsidP="00683FB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45870A42" w14:textId="77777777" w:rsidR="00326AC5" w:rsidRDefault="00326AC5" w:rsidP="00683FB9">
                      <w:pPr>
                        <w:jc w:val="center"/>
                      </w:pPr>
                    </w:p>
                  </w:txbxContent>
                </v:textbox>
              </v:rect>
            </w:pict>
          </mc:Fallback>
        </mc:AlternateContent>
      </w:r>
    </w:p>
    <w:p w14:paraId="22BACB4A" w14:textId="35A118D1" w:rsidR="00683FB9" w:rsidRPr="001A7082" w:rsidRDefault="00683FB9" w:rsidP="00683FB9">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1870E369" w14:textId="215C0B08" w:rsidR="00FE4139" w:rsidRDefault="00FE4139" w:rsidP="001C32F6">
      <w:pPr>
        <w:autoSpaceDE w:val="0"/>
        <w:autoSpaceDN w:val="0"/>
        <w:adjustRightInd w:val="0"/>
        <w:rPr>
          <w:rFonts w:asciiTheme="minorHAnsi" w:hAnsiTheme="minorHAnsi" w:cs="Arial Narrow,Bold"/>
          <w:b/>
          <w:bCs/>
          <w:sz w:val="22"/>
          <w:szCs w:val="22"/>
        </w:rPr>
      </w:pPr>
    </w:p>
    <w:p w14:paraId="631FE767" w14:textId="59FD4EC8" w:rsidR="00683FB9" w:rsidRDefault="00683FB9" w:rsidP="001C32F6">
      <w:pPr>
        <w:autoSpaceDE w:val="0"/>
        <w:autoSpaceDN w:val="0"/>
        <w:adjustRightInd w:val="0"/>
        <w:rPr>
          <w:rFonts w:asciiTheme="minorHAnsi" w:hAnsiTheme="minorHAnsi" w:cs="Arial Narrow,Bold"/>
          <w:b/>
          <w:bCs/>
          <w:sz w:val="22"/>
          <w:szCs w:val="22"/>
        </w:rPr>
      </w:pPr>
    </w:p>
    <w:p w14:paraId="65C42BDD" w14:textId="3F64990E" w:rsidR="00683FB9" w:rsidRDefault="00683FB9" w:rsidP="001C32F6">
      <w:pPr>
        <w:autoSpaceDE w:val="0"/>
        <w:autoSpaceDN w:val="0"/>
        <w:adjustRightInd w:val="0"/>
        <w:rPr>
          <w:rFonts w:asciiTheme="minorHAnsi" w:hAnsiTheme="minorHAnsi" w:cs="Arial Narrow,Bold"/>
          <w:b/>
          <w:bCs/>
          <w:sz w:val="22"/>
          <w:szCs w:val="22"/>
        </w:rPr>
      </w:pPr>
    </w:p>
    <w:p w14:paraId="115080BC" w14:textId="58676D2F" w:rsidR="00683FB9" w:rsidRDefault="00683FB9" w:rsidP="001C32F6">
      <w:pPr>
        <w:autoSpaceDE w:val="0"/>
        <w:autoSpaceDN w:val="0"/>
        <w:adjustRightInd w:val="0"/>
        <w:rPr>
          <w:rFonts w:asciiTheme="minorHAnsi" w:hAnsiTheme="minorHAnsi" w:cs="Arial Narrow,Bold"/>
          <w:b/>
          <w:bCs/>
          <w:sz w:val="22"/>
          <w:szCs w:val="22"/>
        </w:rPr>
      </w:pPr>
    </w:p>
    <w:p w14:paraId="12D48975" w14:textId="7EA9F7C3" w:rsidR="00683FB9" w:rsidRDefault="00683FB9" w:rsidP="001C32F6">
      <w:pPr>
        <w:autoSpaceDE w:val="0"/>
        <w:autoSpaceDN w:val="0"/>
        <w:adjustRightInd w:val="0"/>
        <w:rPr>
          <w:rFonts w:asciiTheme="minorHAnsi" w:hAnsiTheme="minorHAnsi" w:cs="Arial Narrow,Bold"/>
          <w:b/>
          <w:bCs/>
          <w:sz w:val="22"/>
          <w:szCs w:val="22"/>
        </w:rPr>
      </w:pPr>
    </w:p>
    <w:p w14:paraId="5992DEC3" w14:textId="7278C078" w:rsidR="00683FB9" w:rsidRDefault="00683FB9" w:rsidP="001C32F6">
      <w:pPr>
        <w:autoSpaceDE w:val="0"/>
        <w:autoSpaceDN w:val="0"/>
        <w:adjustRightInd w:val="0"/>
        <w:rPr>
          <w:rFonts w:asciiTheme="minorHAnsi" w:hAnsiTheme="minorHAnsi" w:cs="Arial Narrow,Bold"/>
          <w:b/>
          <w:bCs/>
          <w:sz w:val="22"/>
          <w:szCs w:val="22"/>
        </w:rPr>
      </w:pPr>
    </w:p>
    <w:p w14:paraId="1D7CAF6F" w14:textId="53630845" w:rsidR="00683FB9" w:rsidRDefault="00683FB9" w:rsidP="001C32F6">
      <w:pPr>
        <w:autoSpaceDE w:val="0"/>
        <w:autoSpaceDN w:val="0"/>
        <w:adjustRightInd w:val="0"/>
        <w:rPr>
          <w:rFonts w:asciiTheme="minorHAnsi" w:hAnsiTheme="minorHAnsi" w:cs="Arial Narrow,Bold"/>
          <w:b/>
          <w:bCs/>
          <w:sz w:val="22"/>
          <w:szCs w:val="22"/>
        </w:rPr>
      </w:pPr>
    </w:p>
    <w:p w14:paraId="19411BD5" w14:textId="71D568E8" w:rsidR="00683FB9" w:rsidRDefault="00683FB9" w:rsidP="001C32F6">
      <w:pPr>
        <w:autoSpaceDE w:val="0"/>
        <w:autoSpaceDN w:val="0"/>
        <w:adjustRightInd w:val="0"/>
        <w:rPr>
          <w:rFonts w:asciiTheme="minorHAnsi" w:hAnsiTheme="minorHAnsi" w:cs="Arial Narrow,Bold"/>
          <w:b/>
          <w:bCs/>
          <w:sz w:val="22"/>
          <w:szCs w:val="22"/>
        </w:rPr>
      </w:pPr>
    </w:p>
    <w:p w14:paraId="3863B067" w14:textId="77777777" w:rsidR="00426800" w:rsidRDefault="00426800" w:rsidP="008953F7">
      <w:pPr>
        <w:jc w:val="center"/>
        <w:rPr>
          <w:rFonts w:ascii="Arial Narrow" w:hAnsi="Arial Narrow"/>
          <w:b/>
          <w:sz w:val="20"/>
        </w:rPr>
      </w:pPr>
    </w:p>
    <w:p w14:paraId="5700C3CB" w14:textId="77777777" w:rsidR="00426800" w:rsidRDefault="00426800" w:rsidP="008953F7">
      <w:pPr>
        <w:jc w:val="center"/>
        <w:rPr>
          <w:rFonts w:ascii="Arial Narrow" w:hAnsi="Arial Narrow"/>
          <w:b/>
          <w:sz w:val="20"/>
        </w:rPr>
      </w:pPr>
    </w:p>
    <w:p w14:paraId="22FD93CC" w14:textId="2290EAA5" w:rsidR="008953F7" w:rsidRDefault="008953F7" w:rsidP="008953F7">
      <w:pPr>
        <w:jc w:val="center"/>
        <w:rPr>
          <w:rFonts w:ascii="Arial Narrow" w:hAnsi="Arial Narrow"/>
          <w:b/>
          <w:sz w:val="20"/>
        </w:rPr>
      </w:pPr>
      <w:r w:rsidRPr="002D64E6">
        <w:rPr>
          <w:rFonts w:ascii="Arial Narrow" w:hAnsi="Arial Narrow"/>
          <w:b/>
          <w:sz w:val="20"/>
        </w:rPr>
        <w:lastRenderedPageBreak/>
        <w:t>SBD 7.</w:t>
      </w:r>
      <w:r w:rsidR="00426800">
        <w:rPr>
          <w:rFonts w:ascii="Arial Narrow" w:hAnsi="Arial Narrow"/>
          <w:b/>
          <w:sz w:val="20"/>
        </w:rPr>
        <w:t>1</w:t>
      </w:r>
    </w:p>
    <w:p w14:paraId="4041C547" w14:textId="77777777" w:rsidR="00DC23CA" w:rsidRDefault="00DC23CA" w:rsidP="00DC23CA">
      <w:pPr>
        <w:rPr>
          <w:b/>
        </w:rPr>
      </w:pPr>
    </w:p>
    <w:p w14:paraId="363A19DF" w14:textId="77777777" w:rsidR="00DC23CA" w:rsidRDefault="00DC23CA" w:rsidP="00DC23CA">
      <w:pPr>
        <w:pStyle w:val="Heading1"/>
        <w:rPr>
          <w:sz w:val="28"/>
        </w:rPr>
      </w:pPr>
      <w:r>
        <w:rPr>
          <w:sz w:val="28"/>
        </w:rPr>
        <w:t>CONTRACT FORM - PURCHASE OF GOODS/WORKS</w:t>
      </w:r>
    </w:p>
    <w:p w14:paraId="6DFF5B1F" w14:textId="77777777" w:rsidR="00DC23CA" w:rsidRDefault="00DC23CA" w:rsidP="00DC23CA"/>
    <w:p w14:paraId="7857AFAA" w14:textId="77777777" w:rsidR="00DC23CA" w:rsidRDefault="00DC23CA" w:rsidP="00DC23CA">
      <w:pPr>
        <w:jc w:val="both"/>
        <w:rPr>
          <w:b/>
        </w:rPr>
      </w:pPr>
      <w:r>
        <w:rPr>
          <w:b/>
        </w:rPr>
        <w:t>THIS FORM MUST BE FILLED IN DUPLICATE BY BOTH THE SUCCESSFUL BIDDER (PART 1) AND THE PURCHASER (PART 2).  BOTH FORMS MUST BE SIGNED IN THE ORIGINAL SO THAT THE SUCCESSFUL BIDDER AND THE PURCHASER WOULD BE IN POSSESSION OF ORIGINALLY SIGNED CONTRACTS FOR THEIR RESPECTIVE RECORDS.</w:t>
      </w:r>
    </w:p>
    <w:p w14:paraId="56FB1341" w14:textId="77777777" w:rsidR="00DC23CA" w:rsidRDefault="00DC23CA" w:rsidP="00DC23CA">
      <w:pPr>
        <w:rPr>
          <w:u w:val="single"/>
        </w:rPr>
      </w:pPr>
    </w:p>
    <w:p w14:paraId="791E803F" w14:textId="77777777" w:rsidR="00DC23CA" w:rsidRDefault="00DC23CA" w:rsidP="00DC23CA">
      <w:pPr>
        <w:pStyle w:val="Heading1"/>
      </w:pPr>
      <w:r>
        <w:rPr>
          <w:lang w:val="en-AU"/>
        </w:rPr>
        <w:t xml:space="preserve">PART 1 </w:t>
      </w:r>
      <w:r>
        <w:t>(TO BE FILLED IN BY THE BIDDER)</w:t>
      </w:r>
    </w:p>
    <w:p w14:paraId="222AF6B6" w14:textId="77777777" w:rsidR="00DC23CA" w:rsidRDefault="00DC23CA" w:rsidP="00DC23CA"/>
    <w:p w14:paraId="6547677A" w14:textId="037442B9" w:rsidR="00DC23CA" w:rsidRDefault="00DC23CA" w:rsidP="000C3439">
      <w:pPr>
        <w:widowControl/>
        <w:numPr>
          <w:ilvl w:val="0"/>
          <w:numId w:val="23"/>
        </w:numPr>
        <w:jc w:val="both"/>
      </w:pPr>
      <w:r>
        <w:t>I hereby undertake to supply all or any of the goods and/or works described in the attached bidding documents to (name of institution)</w:t>
      </w:r>
      <w:r w:rsidR="00265379" w:rsidRPr="00265379">
        <w:rPr>
          <w:color w:val="FF0000"/>
        </w:rPr>
        <w:t xml:space="preserve"> </w:t>
      </w:r>
      <w:r w:rsidR="00265379" w:rsidRPr="00EE1D51">
        <w:rPr>
          <w:color w:val="FF0000"/>
        </w:rPr>
        <w:t xml:space="preserve">Border Management Authority  </w:t>
      </w:r>
      <w:r>
        <w:t>in accordance with the requirements and specifications stipulated in bid number</w:t>
      </w:r>
      <w:r w:rsidR="00746E09" w:rsidRPr="007E3F5B">
        <w:t xml:space="preserve"> </w:t>
      </w:r>
      <w:r w:rsidR="00D30F6E">
        <w:t>N002L2507RFQ00056</w:t>
      </w:r>
      <w:r w:rsidR="00E6337E">
        <w:t xml:space="preserve"> </w:t>
      </w:r>
      <w:r>
        <w:t>at the price/s quoted.  My offer/s remain binding upon me and open for acceptance by the purchaser during the validity period indicated and calculated from the closing time of bid.</w:t>
      </w:r>
    </w:p>
    <w:p w14:paraId="7F599878" w14:textId="77777777" w:rsidR="00DC23CA" w:rsidRDefault="00DC23CA" w:rsidP="00DC23CA">
      <w:pPr>
        <w:jc w:val="both"/>
      </w:pPr>
    </w:p>
    <w:p w14:paraId="2B3B3C0A" w14:textId="77777777" w:rsidR="00DC23CA" w:rsidRPr="00426800" w:rsidRDefault="00DC23CA" w:rsidP="000C3439">
      <w:pPr>
        <w:widowControl/>
        <w:numPr>
          <w:ilvl w:val="0"/>
          <w:numId w:val="23"/>
        </w:numPr>
        <w:jc w:val="both"/>
      </w:pPr>
      <w:r w:rsidRPr="00426800">
        <w:t>The following documents shall be deemed to form and be read and construed as part of this agreement:</w:t>
      </w:r>
    </w:p>
    <w:p w14:paraId="1A7B1CA2" w14:textId="77777777" w:rsidR="00DC23CA" w:rsidRPr="00426800" w:rsidRDefault="00DC23CA" w:rsidP="00DC23CA">
      <w:pPr>
        <w:jc w:val="both"/>
      </w:pPr>
    </w:p>
    <w:p w14:paraId="000633E5" w14:textId="77777777" w:rsidR="00DC23CA" w:rsidRPr="00426800" w:rsidRDefault="00DC23CA" w:rsidP="000C3439">
      <w:pPr>
        <w:widowControl/>
        <w:numPr>
          <w:ilvl w:val="0"/>
          <w:numId w:val="13"/>
        </w:numPr>
        <w:jc w:val="both"/>
      </w:pPr>
      <w:r w:rsidRPr="00426800">
        <w:t xml:space="preserve">Bidding documents, </w:t>
      </w:r>
      <w:r w:rsidRPr="00426800">
        <w:rPr>
          <w:i/>
        </w:rPr>
        <w:t>viz</w:t>
      </w:r>
    </w:p>
    <w:p w14:paraId="09017EC8" w14:textId="77777777" w:rsidR="00DC23CA" w:rsidRPr="00426800" w:rsidRDefault="00DC23CA" w:rsidP="000C3439">
      <w:pPr>
        <w:widowControl/>
        <w:numPr>
          <w:ilvl w:val="0"/>
          <w:numId w:val="11"/>
        </w:numPr>
        <w:jc w:val="both"/>
      </w:pPr>
      <w:r w:rsidRPr="00426800">
        <w:t>Invitation to bid;</w:t>
      </w:r>
    </w:p>
    <w:p w14:paraId="1969870B" w14:textId="77777777" w:rsidR="00DC23CA" w:rsidRPr="00426800" w:rsidRDefault="00DC23CA" w:rsidP="000C3439">
      <w:pPr>
        <w:widowControl/>
        <w:numPr>
          <w:ilvl w:val="0"/>
          <w:numId w:val="11"/>
        </w:numPr>
        <w:jc w:val="both"/>
      </w:pPr>
      <w:r w:rsidRPr="00426800">
        <w:t>Tax clearance certificate;</w:t>
      </w:r>
    </w:p>
    <w:p w14:paraId="006E5D9A" w14:textId="77777777" w:rsidR="00DC23CA" w:rsidRPr="00426800" w:rsidRDefault="00DC23CA" w:rsidP="000C3439">
      <w:pPr>
        <w:widowControl/>
        <w:numPr>
          <w:ilvl w:val="0"/>
          <w:numId w:val="11"/>
        </w:numPr>
        <w:jc w:val="both"/>
      </w:pPr>
      <w:r w:rsidRPr="00426800">
        <w:t>Pricing schedule(s);</w:t>
      </w:r>
    </w:p>
    <w:p w14:paraId="25098B7F" w14:textId="337F9A38" w:rsidR="00DC23CA" w:rsidRPr="00426800" w:rsidRDefault="00B462AC" w:rsidP="000C3439">
      <w:pPr>
        <w:widowControl/>
        <w:numPr>
          <w:ilvl w:val="0"/>
          <w:numId w:val="11"/>
        </w:numPr>
        <w:jc w:val="both"/>
      </w:pPr>
      <w:r w:rsidRPr="00426800">
        <w:t>Authority to sign</w:t>
      </w:r>
      <w:r w:rsidR="00DC23CA" w:rsidRPr="00426800">
        <w:t>;</w:t>
      </w:r>
    </w:p>
    <w:p w14:paraId="7A395168" w14:textId="77777777" w:rsidR="00DC23CA" w:rsidRPr="00426800" w:rsidRDefault="00DC23CA" w:rsidP="000C3439">
      <w:pPr>
        <w:widowControl/>
        <w:numPr>
          <w:ilvl w:val="0"/>
          <w:numId w:val="11"/>
        </w:numPr>
        <w:jc w:val="both"/>
      </w:pPr>
      <w:r w:rsidRPr="00426800">
        <w:t>Preference claims for Broad Based Black Economic Empowerment Status Level of Contribution  in terms of the Preferential Procurement Regulations 2011;</w:t>
      </w:r>
    </w:p>
    <w:p w14:paraId="2942EBCD" w14:textId="024C9096" w:rsidR="00DC23CA" w:rsidRPr="00426800" w:rsidRDefault="00DC23CA" w:rsidP="000C3439">
      <w:pPr>
        <w:widowControl/>
        <w:numPr>
          <w:ilvl w:val="0"/>
          <w:numId w:val="11"/>
        </w:numPr>
        <w:jc w:val="both"/>
      </w:pPr>
      <w:r w:rsidRPr="00426800">
        <w:t>Declaration of interest;</w:t>
      </w:r>
    </w:p>
    <w:p w14:paraId="075CEE3E" w14:textId="77777777" w:rsidR="00DC23CA" w:rsidRPr="00426800" w:rsidRDefault="00DC23CA" w:rsidP="000C3439">
      <w:pPr>
        <w:widowControl/>
        <w:numPr>
          <w:ilvl w:val="0"/>
          <w:numId w:val="13"/>
        </w:numPr>
        <w:jc w:val="both"/>
      </w:pPr>
      <w:r w:rsidRPr="00426800">
        <w:t>General Conditions of Contract; and</w:t>
      </w:r>
    </w:p>
    <w:p w14:paraId="132C810A" w14:textId="77777777" w:rsidR="00DC23CA" w:rsidRPr="00426800" w:rsidRDefault="00DC23CA" w:rsidP="000C3439">
      <w:pPr>
        <w:widowControl/>
        <w:numPr>
          <w:ilvl w:val="0"/>
          <w:numId w:val="13"/>
        </w:numPr>
        <w:jc w:val="both"/>
      </w:pPr>
      <w:r w:rsidRPr="00426800">
        <w:t>Other (specify)</w:t>
      </w:r>
    </w:p>
    <w:p w14:paraId="2D5F1F2C" w14:textId="77777777" w:rsidR="00DC23CA" w:rsidRDefault="00DC23CA" w:rsidP="00DC23CA">
      <w:pPr>
        <w:ind w:left="720"/>
        <w:jc w:val="both"/>
      </w:pPr>
    </w:p>
    <w:p w14:paraId="353B99DA" w14:textId="77777777" w:rsidR="00DC23CA" w:rsidRDefault="00DC23CA" w:rsidP="000C3439">
      <w:pPr>
        <w:widowControl/>
        <w:numPr>
          <w:ilvl w:val="0"/>
          <w:numId w:val="23"/>
        </w:numPr>
        <w:jc w:val="both"/>
      </w:pPr>
      <w:r>
        <w:t>I confirm that I have satisfied myself as to the correctness and validity of my bid; that the price(s) and rate(s) quoted cover all the goods and/or works specified in the bidding documents; that the price(s) and rate(s) cover all my obligations and I accept that any mistakes regarding price(s) and rate(s) and calculations will be at my own risk.</w:t>
      </w:r>
    </w:p>
    <w:p w14:paraId="4A8A02E2" w14:textId="77777777" w:rsidR="00DC23CA" w:rsidRDefault="00DC23CA" w:rsidP="00DC23CA">
      <w:pPr>
        <w:jc w:val="both"/>
        <w:rPr>
          <w:b/>
        </w:rPr>
      </w:pPr>
    </w:p>
    <w:p w14:paraId="2B9D64E8" w14:textId="77777777" w:rsidR="00DC23CA" w:rsidRDefault="00DC23CA" w:rsidP="000C3439">
      <w:pPr>
        <w:widowControl/>
        <w:numPr>
          <w:ilvl w:val="0"/>
          <w:numId w:val="23"/>
        </w:numPr>
        <w:tabs>
          <w:tab w:val="left" w:pos="6804"/>
        </w:tabs>
        <w:jc w:val="both"/>
      </w:pPr>
      <w:r>
        <w:t>I accept full responsibility for the proper execution and fulfilment of all obligations and conditions devolving on me under this agreement as the principal liable for the due fulfillment of this contract.</w:t>
      </w:r>
    </w:p>
    <w:p w14:paraId="5034D2BA" w14:textId="77777777" w:rsidR="00DC23CA" w:rsidRDefault="00DC23CA" w:rsidP="00DC23CA">
      <w:pPr>
        <w:jc w:val="both"/>
        <w:rPr>
          <w:b/>
        </w:rPr>
      </w:pPr>
    </w:p>
    <w:p w14:paraId="1584F720" w14:textId="77777777" w:rsidR="00DC23CA" w:rsidRDefault="00DC23CA" w:rsidP="000C3439">
      <w:pPr>
        <w:widowControl/>
        <w:numPr>
          <w:ilvl w:val="0"/>
          <w:numId w:val="23"/>
        </w:numPr>
        <w:jc w:val="both"/>
      </w:pPr>
      <w:r>
        <w:t>I declare that I have no participation in any collusive practices with any bidder or any other person regarding this or any other bid.</w:t>
      </w:r>
    </w:p>
    <w:p w14:paraId="29093A07" w14:textId="77777777" w:rsidR="00DC23CA" w:rsidRDefault="00DC23CA" w:rsidP="00DC23CA">
      <w:pPr>
        <w:jc w:val="both"/>
      </w:pPr>
    </w:p>
    <w:p w14:paraId="6203E93F" w14:textId="77777777" w:rsidR="00DC23CA" w:rsidRDefault="00DC23CA" w:rsidP="000C3439">
      <w:pPr>
        <w:widowControl/>
        <w:numPr>
          <w:ilvl w:val="0"/>
          <w:numId w:val="23"/>
        </w:numPr>
        <w:jc w:val="both"/>
      </w:pPr>
      <w:r>
        <w:t>I confirm that I am duly authorised to sign this contract.</w:t>
      </w:r>
    </w:p>
    <w:p w14:paraId="4B17F366" w14:textId="77777777" w:rsidR="00DC23CA" w:rsidRDefault="00DC23CA" w:rsidP="00DC23CA">
      <w:pPr>
        <w:jc w:val="both"/>
      </w:pPr>
    </w:p>
    <w:p w14:paraId="70E15DE7" w14:textId="31F89D2D" w:rsidR="00DC23CA" w:rsidRPr="00DC23CA" w:rsidRDefault="00DC23CA" w:rsidP="00DC23CA">
      <w:pPr>
        <w:ind w:firstLine="720"/>
        <w:jc w:val="both"/>
        <w:rPr>
          <w:sz w:val="20"/>
        </w:rPr>
      </w:pPr>
      <w:r w:rsidRPr="00DC23CA">
        <w:rPr>
          <w:noProof/>
          <w:sz w:val="20"/>
        </w:rPr>
        <mc:AlternateContent>
          <mc:Choice Requires="wps">
            <w:drawing>
              <wp:anchor distT="0" distB="0" distL="114300" distR="114300" simplePos="0" relativeHeight="251671552" behindDoc="0" locked="0" layoutInCell="0" allowOverlap="1" wp14:anchorId="5E154437" wp14:editId="00CC201D">
                <wp:simplePos x="0" y="0"/>
                <wp:positionH relativeFrom="column">
                  <wp:posOffset>4134485</wp:posOffset>
                </wp:positionH>
                <wp:positionV relativeFrom="paragraph">
                  <wp:posOffset>116205</wp:posOffset>
                </wp:positionV>
                <wp:extent cx="1920240" cy="1188720"/>
                <wp:effectExtent l="6350" t="10795" r="6985" b="10160"/>
                <wp:wrapNone/>
                <wp:docPr id="97361113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188720"/>
                        </a:xfrm>
                        <a:prstGeom prst="rect">
                          <a:avLst/>
                        </a:prstGeom>
                        <a:solidFill>
                          <a:srgbClr val="FFFFFF"/>
                        </a:solidFill>
                        <a:ln w="9525">
                          <a:solidFill>
                            <a:srgbClr val="000000"/>
                          </a:solidFill>
                          <a:miter lim="800000"/>
                          <a:headEnd/>
                          <a:tailEnd/>
                        </a:ln>
                      </wps:spPr>
                      <wps:txbx>
                        <w:txbxContent>
                          <w:p w14:paraId="30103A9D" w14:textId="77777777" w:rsidR="00DC23CA" w:rsidRDefault="00DC23CA" w:rsidP="00DC23CA">
                            <w:pPr>
                              <w:ind w:right="32"/>
                            </w:pPr>
                            <w:r>
                              <w:t>WITNESSES</w:t>
                            </w:r>
                          </w:p>
                          <w:p w14:paraId="79A56250" w14:textId="77777777" w:rsidR="00DC23CA" w:rsidRDefault="00DC23CA" w:rsidP="00DC23CA">
                            <w:pPr>
                              <w:ind w:right="32"/>
                            </w:pPr>
                          </w:p>
                          <w:p w14:paraId="58B989A0" w14:textId="77777777" w:rsidR="00DC23CA" w:rsidRDefault="00DC23CA" w:rsidP="00DC23CA">
                            <w:pPr>
                              <w:ind w:right="32"/>
                            </w:pPr>
                            <w:r>
                              <w:t>1</w:t>
                            </w:r>
                            <w:r>
                              <w:tab/>
                              <w:t>…….……………</w:t>
                            </w:r>
                          </w:p>
                          <w:p w14:paraId="60E1B4FC" w14:textId="77777777" w:rsidR="00DC23CA" w:rsidRDefault="00DC23CA" w:rsidP="00DC23CA">
                            <w:pPr>
                              <w:ind w:right="32"/>
                            </w:pPr>
                          </w:p>
                          <w:p w14:paraId="4DE91D09" w14:textId="77777777" w:rsidR="00DC23CA" w:rsidRDefault="00DC23CA" w:rsidP="000C3439">
                            <w:pPr>
                              <w:widowControl/>
                              <w:numPr>
                                <w:ilvl w:val="0"/>
                                <w:numId w:val="24"/>
                              </w:numPr>
                              <w:ind w:right="32"/>
                            </w:pPr>
                            <w:r>
                              <w:t>……………………</w:t>
                            </w:r>
                          </w:p>
                          <w:p w14:paraId="030BB4EB" w14:textId="77777777" w:rsidR="00DC23CA" w:rsidRDefault="00DC23CA" w:rsidP="00DC23CA">
                            <w:pPr>
                              <w:ind w:right="32"/>
                            </w:pPr>
                          </w:p>
                          <w:p w14:paraId="73285C42" w14:textId="77777777" w:rsidR="00DC23CA" w:rsidRDefault="00DC23CA" w:rsidP="00DC23CA">
                            <w:pPr>
                              <w:ind w:right="32"/>
                            </w:pPr>
                            <w:r>
                              <w:t>DATE:</w:t>
                            </w: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154437" id="Rectangle 3" o:spid="_x0000_s1027" style="position:absolute;left:0;text-align:left;margin-left:325.55pt;margin-top:9.15pt;width:151.2pt;height:93.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C3NFAIAACkEAAAOAAAAZHJzL2Uyb0RvYy54bWysU9uO2yAQfa/Uf0C8N74oaRMrzmqVbapK&#10;24u07QdgjG1UzNCBxNl+fQeSzaaXp6o8IIYZDmfOzKxvjqNhB4Veg615Mcs5U1ZCq21f869fdq+W&#10;nPkgbCsMWFXzR+X5zebli/XkKlXCAKZVyAjE+mpyNR9CcFWWeTmoUfgZOGXJ2QGOIpCJfdaimAh9&#10;NFmZ56+zCbB1CFJ5T7d3JyffJPyuUzJ86jqvAjM1J24h7Zj2Ju7ZZi2qHoUbtDzTEP/AYhTa0qcX&#10;qDsRBNuj/gNq1BLBQxdmEsYMuk5LlXKgbIr8t2weBuFUyoXE8e4ik/9/sPLj4cF9xkjdu3uQ3zyz&#10;sB2E7dUtIkyDEi19V0Shssn56vIgGp6esmb6AC2VVuwDJA2OHY4RkLJjxyT140VqdQxM0mWxKvNy&#10;ThWR5CuK5fJNmYqRierpuUMf3ikYWTzUHKmWCV4c7n2IdET1FJLog9HtThuTDOybrUF2EFT3XVop&#10;A8ryOsxYNtV8tSgXCfkXn7+GyNP6G8SoAzWw0WPNl5cgUUXd3to2tVcQ2pzORNnYs5BRu9imvgrH&#10;5sh0e1Y53jTQPpKyCKd+pfmiwwD4g7OJerXm/vteoOLMvLdUnVUxj1KGZMwXUUqG157m2iOsJKia&#10;B85Ox204DcTeoe4H+qlIali4pYp2Omn9zOpMn/oxleA8O7Hhr+0U9Tzhm58AAAD//wMAUEsDBBQA&#10;BgAIAAAAIQAfSG0E3wAAAAoBAAAPAAAAZHJzL2Rvd25yZXYueG1sTI/BTsMwEETvSPyDtUjcqJ1E&#10;rtoQp0KgInFs0ws3JzZJIF5HsdMGvp7lRI+reZp5W+wWN7CznULvUUGyEsAsNt702Co4VfuHDbAQ&#10;NRo9eLQKvm2AXXl7U+jc+Ase7PkYW0YlGHKtoItxzDkPTWedDis/WqTsw09ORzqnlptJX6jcDTwV&#10;Ys2d7pEWOj3a5842X8fZKaj79KR/DtWrcNt9Ft+W6nN+f1Hq/m55egQW7RL/YfjTJ3Uoyan2M5rA&#10;BgVrmSSEUrDJgBGwlZkEVitIhZTAy4Jfv1D+AgAA//8DAFBLAQItABQABgAIAAAAIQC2gziS/gAA&#10;AOEBAAATAAAAAAAAAAAAAAAAAAAAAABbQ29udGVudF9UeXBlc10ueG1sUEsBAi0AFAAGAAgAAAAh&#10;ADj9If/WAAAAlAEAAAsAAAAAAAAAAAAAAAAALwEAAF9yZWxzLy5yZWxzUEsBAi0AFAAGAAgAAAAh&#10;AN8ELc0UAgAAKQQAAA4AAAAAAAAAAAAAAAAALgIAAGRycy9lMm9Eb2MueG1sUEsBAi0AFAAGAAgA&#10;AAAhAB9IbQTfAAAACgEAAA8AAAAAAAAAAAAAAAAAbgQAAGRycy9kb3ducmV2LnhtbFBLBQYAAAAA&#10;BAAEAPMAAAB6BQAAAAA=&#10;" o:allowincell="f">
                <v:textbox>
                  <w:txbxContent>
                    <w:p w14:paraId="30103A9D" w14:textId="77777777" w:rsidR="00DC23CA" w:rsidRDefault="00DC23CA" w:rsidP="00DC23CA">
                      <w:pPr>
                        <w:ind w:right="32"/>
                      </w:pPr>
                      <w:r>
                        <w:t>WITNESSES</w:t>
                      </w:r>
                    </w:p>
                    <w:p w14:paraId="79A56250" w14:textId="77777777" w:rsidR="00DC23CA" w:rsidRDefault="00DC23CA" w:rsidP="00DC23CA">
                      <w:pPr>
                        <w:ind w:right="32"/>
                      </w:pPr>
                    </w:p>
                    <w:p w14:paraId="58B989A0" w14:textId="77777777" w:rsidR="00DC23CA" w:rsidRDefault="00DC23CA" w:rsidP="00DC23CA">
                      <w:pPr>
                        <w:ind w:right="32"/>
                      </w:pPr>
                      <w:r>
                        <w:t>1</w:t>
                      </w:r>
                      <w:r>
                        <w:tab/>
                        <w:t>…….……………</w:t>
                      </w:r>
                    </w:p>
                    <w:p w14:paraId="60E1B4FC" w14:textId="77777777" w:rsidR="00DC23CA" w:rsidRDefault="00DC23CA" w:rsidP="00DC23CA">
                      <w:pPr>
                        <w:ind w:right="32"/>
                      </w:pPr>
                    </w:p>
                    <w:p w14:paraId="4DE91D09" w14:textId="77777777" w:rsidR="00DC23CA" w:rsidRDefault="00DC23CA" w:rsidP="000C3439">
                      <w:pPr>
                        <w:widowControl/>
                        <w:numPr>
                          <w:ilvl w:val="0"/>
                          <w:numId w:val="24"/>
                        </w:numPr>
                        <w:ind w:right="32"/>
                      </w:pPr>
                      <w:r>
                        <w:t>……………………</w:t>
                      </w:r>
                    </w:p>
                    <w:p w14:paraId="030BB4EB" w14:textId="77777777" w:rsidR="00DC23CA" w:rsidRDefault="00DC23CA" w:rsidP="00DC23CA">
                      <w:pPr>
                        <w:ind w:right="32"/>
                      </w:pPr>
                    </w:p>
                    <w:p w14:paraId="73285C42" w14:textId="77777777" w:rsidR="00DC23CA" w:rsidRDefault="00DC23CA" w:rsidP="00DC23CA">
                      <w:pPr>
                        <w:ind w:right="32"/>
                      </w:pPr>
                      <w:r>
                        <w:t>DATE:</w:t>
                      </w:r>
                      <w:r>
                        <w:tab/>
                        <w:t>…………………….</w:t>
                      </w:r>
                    </w:p>
                  </w:txbxContent>
                </v:textbox>
              </v:rect>
            </w:pict>
          </mc:Fallback>
        </mc:AlternateContent>
      </w:r>
      <w:r w:rsidRPr="00DC23CA">
        <w:rPr>
          <w:sz w:val="20"/>
        </w:rPr>
        <w:t>NAME (PRINT)</w:t>
      </w:r>
      <w:r w:rsidRPr="00DC23CA">
        <w:rPr>
          <w:sz w:val="20"/>
        </w:rPr>
        <w:tab/>
      </w:r>
      <w:r w:rsidRPr="00DC23CA">
        <w:rPr>
          <w:sz w:val="20"/>
        </w:rPr>
        <w:tab/>
        <w:t>………………………………………….</w:t>
      </w:r>
    </w:p>
    <w:p w14:paraId="10DC5C8F" w14:textId="77777777" w:rsidR="00DC23CA" w:rsidRPr="00DC23CA" w:rsidRDefault="00DC23CA" w:rsidP="00DC23CA">
      <w:pPr>
        <w:ind w:firstLine="720"/>
        <w:jc w:val="both"/>
        <w:rPr>
          <w:sz w:val="20"/>
        </w:rPr>
      </w:pPr>
    </w:p>
    <w:p w14:paraId="70D79451" w14:textId="77777777" w:rsidR="00DC23CA" w:rsidRPr="00DC23CA" w:rsidRDefault="00DC23CA" w:rsidP="00DC23CA">
      <w:pPr>
        <w:ind w:firstLine="720"/>
        <w:jc w:val="both"/>
        <w:rPr>
          <w:sz w:val="20"/>
        </w:rPr>
      </w:pPr>
      <w:r w:rsidRPr="00DC23CA">
        <w:rPr>
          <w:sz w:val="20"/>
        </w:rPr>
        <w:t>CAPACITY</w:t>
      </w:r>
      <w:r w:rsidRPr="00DC23CA">
        <w:rPr>
          <w:sz w:val="20"/>
        </w:rPr>
        <w:tab/>
      </w:r>
      <w:r w:rsidRPr="00DC23CA">
        <w:rPr>
          <w:sz w:val="20"/>
        </w:rPr>
        <w:tab/>
        <w:t>………………………………………….</w:t>
      </w:r>
    </w:p>
    <w:p w14:paraId="1961D460" w14:textId="77777777" w:rsidR="00DC23CA" w:rsidRPr="00DC23CA" w:rsidRDefault="00DC23CA" w:rsidP="00DC23CA">
      <w:pPr>
        <w:jc w:val="both"/>
        <w:rPr>
          <w:sz w:val="20"/>
        </w:rPr>
      </w:pPr>
    </w:p>
    <w:p w14:paraId="591D1E8C" w14:textId="77777777" w:rsidR="00DC23CA" w:rsidRPr="00DC23CA" w:rsidRDefault="00DC23CA" w:rsidP="00DC23CA">
      <w:pPr>
        <w:ind w:left="720"/>
        <w:jc w:val="both"/>
        <w:rPr>
          <w:sz w:val="20"/>
        </w:rPr>
      </w:pPr>
      <w:r w:rsidRPr="00DC23CA">
        <w:rPr>
          <w:sz w:val="20"/>
        </w:rPr>
        <w:t>SIGNATURE</w:t>
      </w:r>
      <w:r w:rsidRPr="00DC23CA">
        <w:rPr>
          <w:sz w:val="20"/>
        </w:rPr>
        <w:tab/>
      </w:r>
      <w:r w:rsidRPr="00DC23CA">
        <w:rPr>
          <w:sz w:val="20"/>
        </w:rPr>
        <w:tab/>
        <w:t>………………………………………….</w:t>
      </w:r>
    </w:p>
    <w:p w14:paraId="4D29B920" w14:textId="77777777" w:rsidR="00DC23CA" w:rsidRPr="00DC23CA" w:rsidRDefault="00DC23CA" w:rsidP="00DC23CA">
      <w:pPr>
        <w:ind w:left="720"/>
        <w:jc w:val="both"/>
        <w:rPr>
          <w:sz w:val="20"/>
        </w:rPr>
      </w:pPr>
    </w:p>
    <w:p w14:paraId="54AFD96A" w14:textId="77777777" w:rsidR="00DC23CA" w:rsidRPr="00DC23CA" w:rsidRDefault="00DC23CA" w:rsidP="00DC23CA">
      <w:pPr>
        <w:ind w:left="720"/>
        <w:jc w:val="both"/>
        <w:rPr>
          <w:sz w:val="20"/>
        </w:rPr>
      </w:pPr>
      <w:r w:rsidRPr="00DC23CA">
        <w:rPr>
          <w:sz w:val="20"/>
        </w:rPr>
        <w:t>NAME OF FIRM</w:t>
      </w:r>
      <w:r w:rsidRPr="00DC23CA">
        <w:rPr>
          <w:sz w:val="20"/>
        </w:rPr>
        <w:tab/>
      </w:r>
      <w:r w:rsidRPr="00DC23CA">
        <w:rPr>
          <w:sz w:val="20"/>
        </w:rPr>
        <w:tab/>
        <w:t>………………………………………….</w:t>
      </w:r>
    </w:p>
    <w:p w14:paraId="79349AB6" w14:textId="77777777" w:rsidR="00DC23CA" w:rsidRPr="00DC23CA" w:rsidRDefault="00DC23CA" w:rsidP="00DC23CA">
      <w:pPr>
        <w:ind w:left="1440" w:firstLine="720"/>
        <w:jc w:val="both"/>
        <w:rPr>
          <w:sz w:val="20"/>
        </w:rPr>
      </w:pPr>
    </w:p>
    <w:p w14:paraId="722024D6" w14:textId="77777777" w:rsidR="00DC23CA" w:rsidRPr="00DC23CA" w:rsidRDefault="00DC23CA" w:rsidP="00DC23CA">
      <w:pPr>
        <w:ind w:left="720"/>
        <w:jc w:val="both"/>
        <w:rPr>
          <w:sz w:val="20"/>
        </w:rPr>
      </w:pPr>
      <w:r w:rsidRPr="00DC23CA">
        <w:rPr>
          <w:sz w:val="20"/>
        </w:rPr>
        <w:t>DATE</w:t>
      </w:r>
      <w:r w:rsidRPr="00DC23CA">
        <w:rPr>
          <w:sz w:val="20"/>
        </w:rPr>
        <w:tab/>
      </w:r>
      <w:r w:rsidRPr="00DC23CA">
        <w:rPr>
          <w:sz w:val="20"/>
        </w:rPr>
        <w:tab/>
      </w:r>
      <w:r w:rsidRPr="00DC23CA">
        <w:rPr>
          <w:sz w:val="20"/>
        </w:rPr>
        <w:tab/>
        <w:t>…………………………………………..</w:t>
      </w:r>
    </w:p>
    <w:p w14:paraId="56321529" w14:textId="77777777" w:rsidR="00DC23CA" w:rsidRDefault="00DC23CA" w:rsidP="00DC23CA">
      <w:pPr>
        <w:ind w:left="4320" w:firstLine="720"/>
        <w:jc w:val="right"/>
        <w:rPr>
          <w:b/>
        </w:rPr>
      </w:pPr>
    </w:p>
    <w:p w14:paraId="5CC345CC" w14:textId="77777777" w:rsidR="00DC23CA" w:rsidRDefault="00DC23CA" w:rsidP="00DC23CA">
      <w:pPr>
        <w:ind w:left="4320" w:firstLine="720"/>
        <w:jc w:val="right"/>
        <w:rPr>
          <w:b/>
        </w:rPr>
      </w:pPr>
    </w:p>
    <w:p w14:paraId="32AFDD4F" w14:textId="77777777" w:rsidR="00426800" w:rsidRDefault="00426800" w:rsidP="00DC23CA">
      <w:pPr>
        <w:ind w:left="4320" w:firstLine="720"/>
        <w:jc w:val="right"/>
        <w:rPr>
          <w:b/>
        </w:rPr>
      </w:pPr>
    </w:p>
    <w:p w14:paraId="4A5984D1" w14:textId="77777777" w:rsidR="00DC23CA" w:rsidRDefault="00DC23CA" w:rsidP="00DC23CA">
      <w:pPr>
        <w:jc w:val="center"/>
        <w:rPr>
          <w:b/>
        </w:rPr>
      </w:pPr>
      <w:r>
        <w:rPr>
          <w:b/>
        </w:rPr>
        <w:lastRenderedPageBreak/>
        <w:t>SBD 7.1</w:t>
      </w:r>
    </w:p>
    <w:p w14:paraId="7A857D2F" w14:textId="77777777" w:rsidR="00DC23CA" w:rsidRDefault="00DC23CA" w:rsidP="00DC23CA">
      <w:pPr>
        <w:jc w:val="right"/>
        <w:rPr>
          <w:b/>
        </w:rPr>
      </w:pPr>
    </w:p>
    <w:p w14:paraId="6E2069A2" w14:textId="77777777" w:rsidR="00DC23CA" w:rsidRDefault="00DC23CA" w:rsidP="00DC23CA">
      <w:pPr>
        <w:jc w:val="center"/>
        <w:rPr>
          <w:b/>
        </w:rPr>
      </w:pPr>
      <w:r>
        <w:rPr>
          <w:b/>
        </w:rPr>
        <w:t>CONTRACT FORM - PURCHASE OF GOODS/WORKS</w:t>
      </w:r>
    </w:p>
    <w:p w14:paraId="6C816BE7" w14:textId="77777777" w:rsidR="00DC23CA" w:rsidRDefault="00DC23CA" w:rsidP="00DC23CA">
      <w:r>
        <w:rPr>
          <w:b/>
        </w:rPr>
        <w:tab/>
      </w:r>
      <w:r>
        <w:rPr>
          <w:b/>
        </w:rPr>
        <w:tab/>
      </w:r>
      <w:r>
        <w:rPr>
          <w:b/>
        </w:rPr>
        <w:tab/>
      </w:r>
      <w:r>
        <w:rPr>
          <w:b/>
        </w:rPr>
        <w:tab/>
      </w:r>
      <w:r>
        <w:rPr>
          <w:b/>
        </w:rPr>
        <w:tab/>
      </w:r>
      <w:r>
        <w:rPr>
          <w:b/>
        </w:rPr>
        <w:tab/>
      </w:r>
      <w:r>
        <w:rPr>
          <w:b/>
        </w:rPr>
        <w:tab/>
      </w:r>
      <w:r>
        <w:rPr>
          <w:b/>
        </w:rPr>
        <w:tab/>
      </w:r>
      <w:r>
        <w:rPr>
          <w:b/>
        </w:rPr>
        <w:tab/>
      </w:r>
      <w:r>
        <w:rPr>
          <w:b/>
        </w:rPr>
        <w:tab/>
      </w:r>
    </w:p>
    <w:p w14:paraId="3C156718" w14:textId="77777777" w:rsidR="00DC23CA" w:rsidRDefault="00DC23CA" w:rsidP="00DC23CA">
      <w:pPr>
        <w:pStyle w:val="Heading1"/>
      </w:pPr>
      <w:r>
        <w:t>PART 2 (TO BE FILLED IN BY THE PURCHASER)</w:t>
      </w:r>
    </w:p>
    <w:p w14:paraId="1C20C608" w14:textId="77777777" w:rsidR="00DC23CA" w:rsidRDefault="00DC23CA" w:rsidP="00DC23CA">
      <w:pPr>
        <w:tabs>
          <w:tab w:val="left" w:pos="6521"/>
        </w:tabs>
        <w:jc w:val="center"/>
        <w:rPr>
          <w:b/>
        </w:rPr>
      </w:pPr>
    </w:p>
    <w:p w14:paraId="3059F13B" w14:textId="77777777" w:rsidR="00DC23CA" w:rsidRDefault="00DC23CA" w:rsidP="00DC23CA">
      <w:pPr>
        <w:jc w:val="center"/>
        <w:rPr>
          <w:b/>
        </w:rPr>
      </w:pPr>
    </w:p>
    <w:p w14:paraId="0588337D" w14:textId="0AD31D87" w:rsidR="00DC23CA" w:rsidRDefault="00DC23CA" w:rsidP="000C3439">
      <w:pPr>
        <w:widowControl/>
        <w:numPr>
          <w:ilvl w:val="0"/>
          <w:numId w:val="25"/>
        </w:numPr>
        <w:jc w:val="both"/>
      </w:pPr>
      <w:r>
        <w:t>I……</w:t>
      </w:r>
      <w:r w:rsidR="005B471E" w:rsidRPr="005B471E">
        <w:rPr>
          <w:b/>
          <w:bCs/>
        </w:rPr>
        <w:t>MIKE MASIAPATO</w:t>
      </w:r>
      <w:r w:rsidR="005B471E">
        <w:t xml:space="preserve"> </w:t>
      </w:r>
      <w:r>
        <w:t xml:space="preserve"> in my capacity as……</w:t>
      </w:r>
      <w:r w:rsidR="005B471E" w:rsidRPr="005B471E">
        <w:rPr>
          <w:b/>
          <w:bCs/>
        </w:rPr>
        <w:t>COMMISSIONER</w:t>
      </w:r>
      <w:r>
        <w:t>..</w:t>
      </w:r>
    </w:p>
    <w:p w14:paraId="552BE7B9" w14:textId="4264534C" w:rsidR="00DC23CA" w:rsidRDefault="00DC23CA" w:rsidP="00DC23CA">
      <w:pPr>
        <w:ind w:left="720"/>
        <w:jc w:val="both"/>
      </w:pPr>
      <w:r>
        <w:t xml:space="preserve">accept your bid under reference number </w:t>
      </w:r>
      <w:r w:rsidR="007D3278" w:rsidRPr="007D3278">
        <w:rPr>
          <w:b/>
          <w:bCs/>
          <w:shd w:val="clear" w:color="auto" w:fill="FFFF00"/>
        </w:rPr>
        <w:t>__</w:t>
      </w:r>
      <w:r w:rsidR="00456EFA" w:rsidRPr="00456EFA">
        <w:t xml:space="preserve"> </w:t>
      </w:r>
      <w:r w:rsidR="00D30F6E">
        <w:t>N002L2507RFQ00056</w:t>
      </w:r>
      <w:r w:rsidR="00627B00">
        <w:t xml:space="preserve"> </w:t>
      </w:r>
      <w:r>
        <w:t>dated………………………for the supply of goods/works indicated hereunder and/or further specified in the annexure(s).</w:t>
      </w:r>
    </w:p>
    <w:p w14:paraId="10658F95" w14:textId="77777777" w:rsidR="00DC23CA" w:rsidRDefault="00DC23CA" w:rsidP="00DC23CA">
      <w:pPr>
        <w:jc w:val="both"/>
      </w:pPr>
    </w:p>
    <w:p w14:paraId="234205C5" w14:textId="77777777" w:rsidR="00DC23CA" w:rsidRDefault="00DC23CA" w:rsidP="000C3439">
      <w:pPr>
        <w:widowControl/>
        <w:numPr>
          <w:ilvl w:val="0"/>
          <w:numId w:val="25"/>
        </w:numPr>
        <w:jc w:val="both"/>
      </w:pPr>
      <w:r>
        <w:t>An official order indicating delivery instructions is forthcoming.</w:t>
      </w:r>
    </w:p>
    <w:p w14:paraId="36E42AB6" w14:textId="77777777" w:rsidR="00DC23CA" w:rsidRDefault="00DC23CA" w:rsidP="00DC23CA">
      <w:pPr>
        <w:jc w:val="both"/>
      </w:pPr>
    </w:p>
    <w:p w14:paraId="6A476148" w14:textId="77777777" w:rsidR="00DC23CA" w:rsidRDefault="00DC23CA" w:rsidP="000C3439">
      <w:pPr>
        <w:widowControl/>
        <w:numPr>
          <w:ilvl w:val="0"/>
          <w:numId w:val="25"/>
        </w:numPr>
        <w:jc w:val="both"/>
      </w:pPr>
      <w:r>
        <w:t>I undertake to make payment for the goods/works delivered in accordance with the terms and conditions of the contract, within 30 (thirty) days after receipt of an invoice accompanied by the delivery note.</w:t>
      </w:r>
    </w:p>
    <w:p w14:paraId="4F6BE6D7" w14:textId="77777777" w:rsidR="00DC23CA" w:rsidRDefault="00DC23CA" w:rsidP="00DC23CA">
      <w:pPr>
        <w:tabs>
          <w:tab w:val="left" w:pos="6804"/>
        </w:tabs>
        <w:ind w:left="720"/>
        <w:jc w:val="both"/>
      </w:pPr>
    </w:p>
    <w:p w14:paraId="79839E38" w14:textId="77777777" w:rsidR="00DC23CA" w:rsidRDefault="00DC23CA" w:rsidP="00DC23CA">
      <w:pPr>
        <w:ind w:left="720"/>
        <w:jc w:val="both"/>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01"/>
        <w:gridCol w:w="4153"/>
        <w:gridCol w:w="1569"/>
        <w:gridCol w:w="2538"/>
      </w:tblGrid>
      <w:tr w:rsidR="005B471E" w:rsidRPr="005B6F64" w14:paraId="6C4DD916" w14:textId="77777777" w:rsidTr="005B471E">
        <w:trPr>
          <w:cantSplit/>
          <w:trHeight w:val="456"/>
        </w:trPr>
        <w:tc>
          <w:tcPr>
            <w:tcW w:w="1201" w:type="dxa"/>
            <w:vAlign w:val="center"/>
          </w:tcPr>
          <w:p w14:paraId="4959BB8F" w14:textId="77777777" w:rsidR="005B471E" w:rsidRPr="005B6F64" w:rsidRDefault="005B471E" w:rsidP="00FE4A4B">
            <w:pPr>
              <w:pStyle w:val="Heading2"/>
              <w:jc w:val="left"/>
            </w:pPr>
            <w:r w:rsidRPr="005B6F64">
              <w:t>ITEM</w:t>
            </w:r>
          </w:p>
          <w:p w14:paraId="127D4879" w14:textId="77777777" w:rsidR="005B471E" w:rsidRPr="005B6F64" w:rsidRDefault="005B471E" w:rsidP="00FE4A4B">
            <w:pPr>
              <w:rPr>
                <w:b/>
              </w:rPr>
            </w:pPr>
            <w:r w:rsidRPr="005B6F64">
              <w:rPr>
                <w:b/>
              </w:rPr>
              <w:t>NO.</w:t>
            </w:r>
          </w:p>
        </w:tc>
        <w:tc>
          <w:tcPr>
            <w:tcW w:w="4153" w:type="dxa"/>
            <w:vAlign w:val="center"/>
          </w:tcPr>
          <w:p w14:paraId="6B521688" w14:textId="77777777" w:rsidR="005B471E" w:rsidRPr="005B6F64" w:rsidRDefault="005B471E" w:rsidP="00FE4A4B">
            <w:pPr>
              <w:rPr>
                <w:b/>
              </w:rPr>
            </w:pPr>
            <w:r w:rsidRPr="005B6F64">
              <w:rPr>
                <w:b/>
              </w:rPr>
              <w:t>PRICE  (ALL APPLICABLE TAXES INCLUDED)</w:t>
            </w:r>
          </w:p>
        </w:tc>
        <w:tc>
          <w:tcPr>
            <w:tcW w:w="1569" w:type="dxa"/>
            <w:vAlign w:val="center"/>
          </w:tcPr>
          <w:p w14:paraId="473751AC" w14:textId="77777777" w:rsidR="005B471E" w:rsidRPr="005B6F64" w:rsidRDefault="005B471E" w:rsidP="00FE4A4B">
            <w:pPr>
              <w:pStyle w:val="Heading3"/>
              <w:jc w:val="left"/>
            </w:pPr>
            <w:r w:rsidRPr="005B6F64">
              <w:t>BRAND</w:t>
            </w:r>
          </w:p>
        </w:tc>
        <w:tc>
          <w:tcPr>
            <w:tcW w:w="2538" w:type="dxa"/>
            <w:vAlign w:val="center"/>
          </w:tcPr>
          <w:p w14:paraId="30450D79" w14:textId="77777777" w:rsidR="005B471E" w:rsidRDefault="005B471E" w:rsidP="00FE4A4B">
            <w:pPr>
              <w:rPr>
                <w:b/>
              </w:rPr>
            </w:pPr>
            <w:r w:rsidRPr="005B6F64">
              <w:rPr>
                <w:b/>
              </w:rPr>
              <w:t xml:space="preserve">DELIVERY PERIOD </w:t>
            </w:r>
          </w:p>
          <w:p w14:paraId="6422BA90" w14:textId="77777777" w:rsidR="005B471E" w:rsidRDefault="005B471E" w:rsidP="00FE4A4B"/>
          <w:p w14:paraId="235C1DD3" w14:textId="77777777" w:rsidR="005B471E" w:rsidRPr="005B6F64" w:rsidRDefault="005B471E" w:rsidP="00FE4A4B"/>
          <w:p w14:paraId="1FF0F6A1" w14:textId="77777777" w:rsidR="005B471E" w:rsidRDefault="005B471E" w:rsidP="00FE4A4B"/>
          <w:p w14:paraId="7A324332" w14:textId="77777777" w:rsidR="005B471E" w:rsidRPr="005B6F64" w:rsidRDefault="005B471E" w:rsidP="00FE4A4B"/>
        </w:tc>
      </w:tr>
      <w:tr w:rsidR="005B471E" w:rsidRPr="005B6F64" w14:paraId="2F7F97E6" w14:textId="77777777" w:rsidTr="005B471E">
        <w:trPr>
          <w:cantSplit/>
          <w:trHeight w:val="863"/>
        </w:trPr>
        <w:tc>
          <w:tcPr>
            <w:tcW w:w="1201" w:type="dxa"/>
          </w:tcPr>
          <w:p w14:paraId="018E210C" w14:textId="77777777" w:rsidR="005B471E" w:rsidRPr="005B6F64" w:rsidRDefault="005B471E" w:rsidP="00FE4A4B">
            <w:pPr>
              <w:jc w:val="both"/>
            </w:pPr>
          </w:p>
        </w:tc>
        <w:tc>
          <w:tcPr>
            <w:tcW w:w="4153" w:type="dxa"/>
          </w:tcPr>
          <w:p w14:paraId="44968D2B" w14:textId="77777777" w:rsidR="005B471E" w:rsidRPr="005B6F64" w:rsidRDefault="005B471E" w:rsidP="00FE4A4B">
            <w:pPr>
              <w:jc w:val="both"/>
            </w:pPr>
          </w:p>
        </w:tc>
        <w:tc>
          <w:tcPr>
            <w:tcW w:w="1569" w:type="dxa"/>
          </w:tcPr>
          <w:p w14:paraId="5EB29338" w14:textId="77777777" w:rsidR="005B471E" w:rsidRPr="005B6F64" w:rsidRDefault="005B471E" w:rsidP="00FE4A4B">
            <w:pPr>
              <w:jc w:val="both"/>
            </w:pPr>
          </w:p>
        </w:tc>
        <w:tc>
          <w:tcPr>
            <w:tcW w:w="2538" w:type="dxa"/>
          </w:tcPr>
          <w:p w14:paraId="03C6C688" w14:textId="00D822AB" w:rsidR="005B471E" w:rsidRPr="005B6F64" w:rsidRDefault="005B471E" w:rsidP="00FE4A4B">
            <w:pPr>
              <w:jc w:val="both"/>
            </w:pPr>
            <w:r>
              <w:t>30 DAYS</w:t>
            </w:r>
          </w:p>
        </w:tc>
      </w:tr>
      <w:tr w:rsidR="005B471E" w:rsidRPr="005B6F64" w14:paraId="4FF0C9EA" w14:textId="77777777" w:rsidTr="005B471E">
        <w:trPr>
          <w:cantSplit/>
          <w:trHeight w:val="863"/>
        </w:trPr>
        <w:tc>
          <w:tcPr>
            <w:tcW w:w="1201" w:type="dxa"/>
          </w:tcPr>
          <w:p w14:paraId="4701E2B9" w14:textId="77777777" w:rsidR="005B471E" w:rsidRPr="005B6F64" w:rsidRDefault="005B471E" w:rsidP="00FE4A4B">
            <w:pPr>
              <w:jc w:val="both"/>
            </w:pPr>
          </w:p>
        </w:tc>
        <w:tc>
          <w:tcPr>
            <w:tcW w:w="4153" w:type="dxa"/>
          </w:tcPr>
          <w:p w14:paraId="2E63BFA1" w14:textId="77777777" w:rsidR="005B471E" w:rsidRPr="005B6F64" w:rsidRDefault="005B471E" w:rsidP="00FE4A4B">
            <w:pPr>
              <w:jc w:val="both"/>
            </w:pPr>
          </w:p>
        </w:tc>
        <w:tc>
          <w:tcPr>
            <w:tcW w:w="1569" w:type="dxa"/>
          </w:tcPr>
          <w:p w14:paraId="43BB56F5" w14:textId="77777777" w:rsidR="005B471E" w:rsidRPr="005B6F64" w:rsidRDefault="005B471E" w:rsidP="00FE4A4B">
            <w:pPr>
              <w:jc w:val="both"/>
            </w:pPr>
          </w:p>
        </w:tc>
        <w:tc>
          <w:tcPr>
            <w:tcW w:w="2538" w:type="dxa"/>
          </w:tcPr>
          <w:p w14:paraId="0503DC2F" w14:textId="77777777" w:rsidR="005B471E" w:rsidRPr="005B6F64" w:rsidRDefault="005B471E" w:rsidP="00FE4A4B">
            <w:pPr>
              <w:jc w:val="both"/>
            </w:pPr>
          </w:p>
        </w:tc>
      </w:tr>
    </w:tbl>
    <w:p w14:paraId="4CF33203" w14:textId="77777777" w:rsidR="00DC23CA" w:rsidRPr="005B6F64" w:rsidRDefault="00DC23CA" w:rsidP="00DC23CA">
      <w:pPr>
        <w:jc w:val="both"/>
      </w:pPr>
    </w:p>
    <w:p w14:paraId="28D286AA" w14:textId="77777777" w:rsidR="00DC23CA" w:rsidRPr="005B6F64" w:rsidRDefault="00DC23CA" w:rsidP="00DC23CA">
      <w:pPr>
        <w:jc w:val="both"/>
      </w:pPr>
    </w:p>
    <w:p w14:paraId="2F84FEFA" w14:textId="77777777" w:rsidR="00DC23CA" w:rsidRDefault="00DC23CA" w:rsidP="00DC23CA">
      <w:pPr>
        <w:jc w:val="both"/>
      </w:pPr>
      <w:r w:rsidRPr="005B6F64">
        <w:t>4</w:t>
      </w:r>
      <w:r>
        <w:t>.</w:t>
      </w:r>
      <w:r>
        <w:tab/>
        <w:t>I confirm that I am duly authorised to sign this contract.</w:t>
      </w:r>
    </w:p>
    <w:p w14:paraId="1C3680C8" w14:textId="77777777" w:rsidR="00DC23CA" w:rsidRDefault="00DC23CA" w:rsidP="00DC23CA">
      <w:pPr>
        <w:jc w:val="both"/>
      </w:pPr>
    </w:p>
    <w:p w14:paraId="71F748D4" w14:textId="77777777" w:rsidR="00DC23CA" w:rsidRDefault="00DC23CA" w:rsidP="00DC23CA">
      <w:pPr>
        <w:jc w:val="both"/>
      </w:pPr>
    </w:p>
    <w:p w14:paraId="36B1D47E" w14:textId="77777777" w:rsidR="00DC23CA" w:rsidRDefault="00DC23CA" w:rsidP="00DC23CA">
      <w:pPr>
        <w:jc w:val="both"/>
      </w:pPr>
      <w:r>
        <w:t>SIGNED AT ………………………………………ON………………………………..</w:t>
      </w:r>
    </w:p>
    <w:p w14:paraId="5F31B9C4" w14:textId="77777777" w:rsidR="00DC23CA" w:rsidRDefault="00DC23CA" w:rsidP="00DC23CA">
      <w:pPr>
        <w:jc w:val="both"/>
      </w:pPr>
    </w:p>
    <w:p w14:paraId="11B085CC" w14:textId="77777777" w:rsidR="00DC23CA" w:rsidRDefault="00DC23CA" w:rsidP="00DC23CA">
      <w:pPr>
        <w:jc w:val="both"/>
      </w:pPr>
    </w:p>
    <w:p w14:paraId="3C09A4AC" w14:textId="77777777" w:rsidR="00DC23CA" w:rsidRDefault="00DC23CA" w:rsidP="00DC23CA">
      <w:pPr>
        <w:tabs>
          <w:tab w:val="left" w:pos="1701"/>
        </w:tabs>
        <w:jc w:val="both"/>
      </w:pPr>
      <w:r>
        <w:t>NAME (PRINT)</w:t>
      </w:r>
      <w:r>
        <w:tab/>
        <w:t>…………………………………….</w:t>
      </w:r>
    </w:p>
    <w:p w14:paraId="58FF31D9" w14:textId="77777777" w:rsidR="00DC23CA" w:rsidRDefault="00DC23CA" w:rsidP="00DC23CA">
      <w:pPr>
        <w:jc w:val="both"/>
      </w:pPr>
    </w:p>
    <w:p w14:paraId="51284A17" w14:textId="77777777" w:rsidR="00DC23CA" w:rsidRDefault="00DC23CA" w:rsidP="00DC23CA">
      <w:pPr>
        <w:tabs>
          <w:tab w:val="left" w:pos="1701"/>
        </w:tabs>
        <w:jc w:val="both"/>
      </w:pPr>
      <w:r>
        <w:t>SIGNATURE</w:t>
      </w:r>
      <w:r>
        <w:tab/>
        <w:t>…………………………………….</w:t>
      </w:r>
    </w:p>
    <w:p w14:paraId="11AF42A7" w14:textId="3AE5B889" w:rsidR="00DC23CA" w:rsidRDefault="00DC23CA" w:rsidP="00DC23CA">
      <w:pPr>
        <w:ind w:left="1440" w:firstLine="720"/>
        <w:jc w:val="both"/>
      </w:pPr>
      <w:r>
        <w:rPr>
          <w:noProof/>
        </w:rPr>
        <mc:AlternateContent>
          <mc:Choice Requires="wps">
            <w:drawing>
              <wp:anchor distT="0" distB="0" distL="114300" distR="114300" simplePos="0" relativeHeight="251673600" behindDoc="0" locked="0" layoutInCell="0" allowOverlap="1" wp14:anchorId="70E6E1D9" wp14:editId="7E8B23B4">
                <wp:simplePos x="0" y="0"/>
                <wp:positionH relativeFrom="column">
                  <wp:posOffset>3585845</wp:posOffset>
                </wp:positionH>
                <wp:positionV relativeFrom="paragraph">
                  <wp:posOffset>124460</wp:posOffset>
                </wp:positionV>
                <wp:extent cx="1920240" cy="1188720"/>
                <wp:effectExtent l="10160" t="6985" r="12700" b="13970"/>
                <wp:wrapNone/>
                <wp:docPr id="138817290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188720"/>
                        </a:xfrm>
                        <a:prstGeom prst="rect">
                          <a:avLst/>
                        </a:prstGeom>
                        <a:solidFill>
                          <a:srgbClr val="FFFFFF"/>
                        </a:solidFill>
                        <a:ln w="9525">
                          <a:solidFill>
                            <a:srgbClr val="000000"/>
                          </a:solidFill>
                          <a:miter lim="800000"/>
                          <a:headEnd/>
                          <a:tailEnd/>
                        </a:ln>
                      </wps:spPr>
                      <wps:txbx>
                        <w:txbxContent>
                          <w:p w14:paraId="6E68355B" w14:textId="77777777" w:rsidR="00DC23CA" w:rsidRDefault="00DC23CA" w:rsidP="00DC23CA">
                            <w:r>
                              <w:t>WITNESSES</w:t>
                            </w:r>
                          </w:p>
                          <w:p w14:paraId="2ED3CBB0" w14:textId="77777777" w:rsidR="00DC23CA" w:rsidRDefault="00DC23CA" w:rsidP="00DC23CA"/>
                          <w:p w14:paraId="0E39DA82" w14:textId="77777777" w:rsidR="00DC23CA" w:rsidRDefault="00DC23CA" w:rsidP="000C3439">
                            <w:pPr>
                              <w:widowControl/>
                              <w:numPr>
                                <w:ilvl w:val="0"/>
                                <w:numId w:val="26"/>
                              </w:numPr>
                            </w:pPr>
                            <w:r>
                              <w:t>……………………….</w:t>
                            </w:r>
                          </w:p>
                          <w:p w14:paraId="5C807036" w14:textId="77777777" w:rsidR="00DC23CA" w:rsidRDefault="00DC23CA" w:rsidP="00DC23CA"/>
                          <w:p w14:paraId="465DB04B" w14:textId="77777777" w:rsidR="00DC23CA" w:rsidRDefault="00DC23CA" w:rsidP="000C3439">
                            <w:pPr>
                              <w:widowControl/>
                              <w:numPr>
                                <w:ilvl w:val="0"/>
                                <w:numId w:val="26"/>
                              </w:numPr>
                            </w:pPr>
                            <w:r>
                              <w:t>……………………….</w:t>
                            </w:r>
                          </w:p>
                          <w:p w14:paraId="1340FD93" w14:textId="77777777" w:rsidR="00DC23CA" w:rsidRDefault="00DC23CA" w:rsidP="00DC23CA"/>
                          <w:p w14:paraId="3F4C9917" w14:textId="77777777" w:rsidR="00DC23CA" w:rsidRDefault="00DC23CA" w:rsidP="00DC23CA">
                            <w:r>
                              <w:t>DATE</w:t>
                            </w: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E6E1D9" id="Rectangle 2" o:spid="_x0000_s1028" style="position:absolute;left:0;text-align:left;margin-left:282.35pt;margin-top:9.8pt;width:151.2pt;height:93.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MjFgIAACkEAAAOAAAAZHJzL2Uyb0RvYy54bWysU9uO2yAQfa/Uf0C8N74oaRMrzmqVbapK&#10;24u07QdgjG1UzNCBxNl+fQeSzaaXp6o8oBlmOJw5M6xvjqNhB4Veg615Mcs5U1ZCq21f869fdq+W&#10;nPkgbCsMWFXzR+X5zebli/XkKlXCAKZVyAjE+mpyNR9CcFWWeTmoUfgZOGUp2AGOIpCLfdaimAh9&#10;NFmZ56+zCbB1CFJ5T6d3pyDfJPyuUzJ86jqvAjM1J24h7Zj2Ju7ZZi2qHoUbtDzTEP/AYhTa0qMX&#10;qDsRBNuj/gNq1BLBQxdmEsYMuk5LlWqgaor8t2oeBuFUqoXE8e4ik/9/sPLj4cF9xkjdu3uQ3zyz&#10;sB2E7dUtIkyDEi09V0Shssn56nIhOp6usmb6AC21VuwDJA2OHY4RkKpjxyT140VqdQxM0mGxKvNy&#10;Th2RFCuK5fJNmZqRierpukMf3ikYWTRqjtTLBC8O9z5EOqJ6Skn0weh2p41JDvbN1iA7COr7Lq1U&#10;AVV5nWYsm2q+WpSLhPxLzF9D5Gn9DWLUgQbY6LHmy0uSqKJub22bxisIbU42UTb2LGTULo6pr8Kx&#10;OTLd1ryMD8STBtpHUhbhNK/0v8gYAH9wNtGs1tx/3wtUnJn3lrqzKuZRypCc+SJKyfA60lxHhJUE&#10;VfPA2cnchtOH2DvU/UAvFUkNC7fU0U4nrZ9ZnenTPKYWnP9OHPhrP2U9//DNTwAAAP//AwBQSwME&#10;FAAGAAgAAAAhALtUaj3fAAAACgEAAA8AAABkcnMvZG93bnJldi54bWxMj8FOwzAQRO9I/IO1SNyo&#10;3QBuGuJUCNRKHNv0wm0TmyQQr6PYaQNfX3OC42qeZt7mm9n27GRG3zlSsFwIYIZqpztqFBzL7V0K&#10;zAckjb0jo+DbeNgU11c5ZtqdaW9Oh9CwWEI+QwVtCEPGua9bY9Ev3GAoZh9utBjiOTZcj3iO5bbn&#10;iRCSW+woLrQ4mJfW1F+HySqouuSIP/tyJ+x6ex/e5vJzen9V6vZmfn4CFswc/mD41Y/qUESnyk2k&#10;PesVPMqHVURjsJbAIpDK1RJYpSARMgVe5Pz/C8UFAAD//wMAUEsBAi0AFAAGAAgAAAAhALaDOJL+&#10;AAAA4QEAABMAAAAAAAAAAAAAAAAAAAAAAFtDb250ZW50X1R5cGVzXS54bWxQSwECLQAUAAYACAAA&#10;ACEAOP0h/9YAAACUAQAACwAAAAAAAAAAAAAAAAAvAQAAX3JlbHMvLnJlbHNQSwECLQAUAAYACAAA&#10;ACEAftFDIxYCAAApBAAADgAAAAAAAAAAAAAAAAAuAgAAZHJzL2Uyb0RvYy54bWxQSwECLQAUAAYA&#10;CAAAACEAu1RqPd8AAAAKAQAADwAAAAAAAAAAAAAAAABwBAAAZHJzL2Rvd25yZXYueG1sUEsFBgAA&#10;AAAEAAQA8wAAAHwFAAAAAA==&#10;" o:allowincell="f">
                <v:textbox>
                  <w:txbxContent>
                    <w:p w14:paraId="6E68355B" w14:textId="77777777" w:rsidR="00DC23CA" w:rsidRDefault="00DC23CA" w:rsidP="00DC23CA">
                      <w:r>
                        <w:t>WITNESSES</w:t>
                      </w:r>
                    </w:p>
                    <w:p w14:paraId="2ED3CBB0" w14:textId="77777777" w:rsidR="00DC23CA" w:rsidRDefault="00DC23CA" w:rsidP="00DC23CA"/>
                    <w:p w14:paraId="0E39DA82" w14:textId="77777777" w:rsidR="00DC23CA" w:rsidRDefault="00DC23CA" w:rsidP="000C3439">
                      <w:pPr>
                        <w:widowControl/>
                        <w:numPr>
                          <w:ilvl w:val="0"/>
                          <w:numId w:val="26"/>
                        </w:numPr>
                      </w:pPr>
                      <w:r>
                        <w:t>……………………….</w:t>
                      </w:r>
                    </w:p>
                    <w:p w14:paraId="5C807036" w14:textId="77777777" w:rsidR="00DC23CA" w:rsidRDefault="00DC23CA" w:rsidP="00DC23CA"/>
                    <w:p w14:paraId="465DB04B" w14:textId="77777777" w:rsidR="00DC23CA" w:rsidRDefault="00DC23CA" w:rsidP="000C3439">
                      <w:pPr>
                        <w:widowControl/>
                        <w:numPr>
                          <w:ilvl w:val="0"/>
                          <w:numId w:val="26"/>
                        </w:numPr>
                      </w:pPr>
                      <w:r>
                        <w:t>……………………….</w:t>
                      </w:r>
                    </w:p>
                    <w:p w14:paraId="1340FD93" w14:textId="77777777" w:rsidR="00DC23CA" w:rsidRDefault="00DC23CA" w:rsidP="00DC23CA"/>
                    <w:p w14:paraId="3F4C9917" w14:textId="77777777" w:rsidR="00DC23CA" w:rsidRDefault="00DC23CA" w:rsidP="00DC23CA">
                      <w:r>
                        <w:t>DATE</w:t>
                      </w:r>
                      <w:r>
                        <w:tab/>
                        <w:t>……………………….</w:t>
                      </w:r>
                    </w:p>
                  </w:txbxContent>
                </v:textbox>
              </v:rect>
            </w:pict>
          </mc:Fallback>
        </mc:AlternateContent>
      </w:r>
      <w:r>
        <w:rPr>
          <w:noProof/>
        </w:rPr>
        <mc:AlternateContent>
          <mc:Choice Requires="wps">
            <w:drawing>
              <wp:anchor distT="0" distB="0" distL="114300" distR="114300" simplePos="0" relativeHeight="251672576" behindDoc="0" locked="0" layoutInCell="0" allowOverlap="1" wp14:anchorId="647322F0" wp14:editId="6772C509">
                <wp:simplePos x="0" y="0"/>
                <wp:positionH relativeFrom="column">
                  <wp:posOffset>1116965</wp:posOffset>
                </wp:positionH>
                <wp:positionV relativeFrom="paragraph">
                  <wp:posOffset>124460</wp:posOffset>
                </wp:positionV>
                <wp:extent cx="1828800" cy="1188720"/>
                <wp:effectExtent l="8255" t="6985" r="10795" b="13970"/>
                <wp:wrapNone/>
                <wp:docPr id="543668507"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1188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2ADB51" id="Rectangle 1" o:spid="_x0000_s1026" style="position:absolute;margin-left:87.95pt;margin-top:9.8pt;width:2in;height:93.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gicDAIAABcEAAAOAAAAZHJzL2Uyb0RvYy54bWysU9uO2yAQfa/Uf0C8N7ajpPVacVarbFNV&#10;2l6kbT+AYGyjYoYOJE769R1wNptenqrygBgGDmfOHFa3x8Gwg0Kvwda8mOWcKSuh0bar+dcv21cl&#10;Zz4I2wgDVtX8pDy/Xb98sRpdpebQg2kUMgKxvhpdzfsQXJVlXvZqEH4GTllKtoCDCBRilzUoRkIf&#10;TDbP89fZCNg4BKm8p937KcnXCb9tlQyf2tarwEzNiVtIM6Z5F+dsvRJVh8L1Wp5piH9gMQht6dEL&#10;1L0Igu1R/wE1aIngoQ0zCUMGbaulSjVQNUX+WzWPvXAq1ULieHeRyf8/WPnx8Og+Y6Tu3QPIb55Z&#10;2PTCduoOEcZeiYaeK6JQ2eh8dbkQA09X2W78AA21VuwDJA2OLQ4RkKpjxyT16SK1OgYmabMo52WZ&#10;U0ck5YqiLN/MUzMyUT1dd+jDOwUDi4uaI/UywYvDgw+RjqiejiT6YHSz1cakALvdxiA7COr7No1U&#10;AVV5fcxYNtb8ZjlfJuRfcv4aIk/jbxCDDmRgo4eaUz00JktF3d7aJtkrCG2mNVE29ixk1C7a1Fc7&#10;aE6kI8LkTvpNtOgBf3A2kjNr7r/vBSrOzHtLvbgpFoto5RQsllE4hteZ3XVGWElQNQ+cTctNmOy/&#10;d6i7nl4qUu0W7qh/rU7KPrM6kyX3JcHPPyXa+zpOp57/8/onAAAA//8DAFBLAwQUAAYACAAAACEA&#10;RbQMqN8AAAAKAQAADwAAAGRycy9kb3ducmV2LnhtbEyPQU+DQBCF7yb+h82YeLOLVLFQlsZoauKx&#10;pRdvCzsClZ0l7NKiv97xVG/zZl7efC/fzLYXJxx950jB/SICgVQ701Gj4FBu71YgfNBkdO8IFXyj&#10;h01xfZXrzLgz7fC0D43gEPKZVtCGMGRS+rpFq/3CDUh8+3Sj1YHl2Egz6jOH217GUZRIqzviD60e&#10;8KXF+ms/WQVVFx/0z658i2y6XYb3uTxOH69K3d7Mz2sQAedwMcMfPqNDwUyVm8h40bN+ekzZykOa&#10;gGDDQ7LkRaUgjpIVyCKX/ysUvwAAAP//AwBQSwECLQAUAAYACAAAACEAtoM4kv4AAADhAQAAEwAA&#10;AAAAAAAAAAAAAAAAAAAAW0NvbnRlbnRfVHlwZXNdLnhtbFBLAQItABQABgAIAAAAIQA4/SH/1gAA&#10;AJQBAAALAAAAAAAAAAAAAAAAAC8BAABfcmVscy8ucmVsc1BLAQItABQABgAIAAAAIQDOjgicDAIA&#10;ABcEAAAOAAAAAAAAAAAAAAAAAC4CAABkcnMvZTJvRG9jLnhtbFBLAQItABQABgAIAAAAIQBFtAyo&#10;3wAAAAoBAAAPAAAAAAAAAAAAAAAAAGYEAABkcnMvZG93bnJldi54bWxQSwUGAAAAAAQABADzAAAA&#10;cgUAAAAA&#10;" o:allowincell="f"/>
            </w:pict>
          </mc:Fallback>
        </mc:AlternateContent>
      </w:r>
    </w:p>
    <w:p w14:paraId="0B9CC289" w14:textId="77777777" w:rsidR="00DC23CA" w:rsidRDefault="00DC23CA" w:rsidP="00DC23CA">
      <w:pPr>
        <w:jc w:val="both"/>
      </w:pPr>
      <w:r>
        <w:t>OFFICIAL STAMP</w:t>
      </w:r>
    </w:p>
    <w:p w14:paraId="16B7ED30" w14:textId="77777777" w:rsidR="008953F7" w:rsidRDefault="008953F7" w:rsidP="008953F7">
      <w:pPr>
        <w:autoSpaceDE w:val="0"/>
        <w:autoSpaceDN w:val="0"/>
        <w:adjustRightInd w:val="0"/>
        <w:rPr>
          <w:rFonts w:asciiTheme="minorHAnsi" w:hAnsiTheme="minorHAnsi" w:cs="Arial Narrow,Bold"/>
          <w:b/>
          <w:bCs/>
          <w:sz w:val="22"/>
          <w:szCs w:val="22"/>
        </w:rPr>
      </w:pPr>
    </w:p>
    <w:p w14:paraId="291316A4" w14:textId="77777777" w:rsidR="008953F7" w:rsidRDefault="008953F7" w:rsidP="008953F7">
      <w:pPr>
        <w:autoSpaceDE w:val="0"/>
        <w:autoSpaceDN w:val="0"/>
        <w:adjustRightInd w:val="0"/>
        <w:rPr>
          <w:rFonts w:asciiTheme="minorHAnsi" w:hAnsiTheme="minorHAnsi" w:cs="Arial Narrow,Bold"/>
          <w:b/>
          <w:bCs/>
          <w:sz w:val="22"/>
          <w:szCs w:val="22"/>
        </w:rPr>
      </w:pPr>
    </w:p>
    <w:p w14:paraId="5C586100" w14:textId="77777777" w:rsidR="008953F7" w:rsidRDefault="008953F7" w:rsidP="008953F7">
      <w:pPr>
        <w:autoSpaceDE w:val="0"/>
        <w:autoSpaceDN w:val="0"/>
        <w:adjustRightInd w:val="0"/>
        <w:rPr>
          <w:rFonts w:asciiTheme="minorHAnsi" w:hAnsiTheme="minorHAnsi" w:cs="Arial Narrow,Bold"/>
          <w:b/>
          <w:bCs/>
          <w:sz w:val="22"/>
          <w:szCs w:val="22"/>
        </w:rPr>
      </w:pPr>
    </w:p>
    <w:p w14:paraId="15DB7F7E" w14:textId="77777777" w:rsidR="00BF3B71" w:rsidRDefault="00BF3B71" w:rsidP="008953F7">
      <w:pPr>
        <w:autoSpaceDE w:val="0"/>
        <w:autoSpaceDN w:val="0"/>
        <w:adjustRightInd w:val="0"/>
        <w:rPr>
          <w:rFonts w:asciiTheme="minorHAnsi" w:hAnsiTheme="minorHAnsi" w:cs="Arial Narrow,Bold"/>
          <w:b/>
          <w:bCs/>
          <w:sz w:val="22"/>
          <w:szCs w:val="22"/>
        </w:rPr>
      </w:pPr>
    </w:p>
    <w:p w14:paraId="40F0B98E" w14:textId="77777777" w:rsidR="00426800" w:rsidRDefault="00426800" w:rsidP="008953F7">
      <w:pPr>
        <w:autoSpaceDE w:val="0"/>
        <w:autoSpaceDN w:val="0"/>
        <w:adjustRightInd w:val="0"/>
        <w:rPr>
          <w:rFonts w:asciiTheme="minorHAnsi" w:hAnsiTheme="minorHAnsi" w:cs="Arial Narrow,Bold"/>
          <w:b/>
          <w:bCs/>
          <w:sz w:val="22"/>
          <w:szCs w:val="22"/>
        </w:rPr>
      </w:pPr>
    </w:p>
    <w:p w14:paraId="42DFF234" w14:textId="77777777" w:rsidR="00426800" w:rsidRDefault="00426800" w:rsidP="008953F7">
      <w:pPr>
        <w:autoSpaceDE w:val="0"/>
        <w:autoSpaceDN w:val="0"/>
        <w:adjustRightInd w:val="0"/>
        <w:rPr>
          <w:rFonts w:asciiTheme="minorHAnsi" w:hAnsiTheme="minorHAnsi" w:cs="Arial Narrow,Bold"/>
          <w:b/>
          <w:bCs/>
          <w:sz w:val="22"/>
          <w:szCs w:val="22"/>
        </w:rPr>
      </w:pPr>
    </w:p>
    <w:p w14:paraId="65F87F31" w14:textId="77777777" w:rsidR="00426800" w:rsidRDefault="00426800" w:rsidP="008953F7">
      <w:pPr>
        <w:autoSpaceDE w:val="0"/>
        <w:autoSpaceDN w:val="0"/>
        <w:adjustRightInd w:val="0"/>
        <w:rPr>
          <w:rFonts w:asciiTheme="minorHAnsi" w:hAnsiTheme="minorHAnsi" w:cs="Arial Narrow,Bold"/>
          <w:b/>
          <w:bCs/>
          <w:sz w:val="22"/>
          <w:szCs w:val="22"/>
        </w:rPr>
      </w:pPr>
    </w:p>
    <w:p w14:paraId="42A09E8F" w14:textId="77777777" w:rsidR="00976881" w:rsidRPr="00976881" w:rsidRDefault="00976881" w:rsidP="00976881">
      <w:pPr>
        <w:tabs>
          <w:tab w:val="left" w:pos="900"/>
          <w:tab w:val="left" w:pos="2880"/>
          <w:tab w:val="left" w:pos="5760"/>
          <w:tab w:val="left" w:pos="7920"/>
        </w:tabs>
        <w:jc w:val="center"/>
        <w:outlineLvl w:val="0"/>
        <w:rPr>
          <w:rFonts w:ascii="Arial Narrow" w:hAnsi="Arial Narrow"/>
          <w:sz w:val="20"/>
        </w:rPr>
      </w:pPr>
      <w:r w:rsidRPr="00976881">
        <w:rPr>
          <w:rFonts w:ascii="Arial Narrow" w:hAnsi="Arial Narrow"/>
          <w:b/>
          <w:bCs/>
          <w:color w:val="000000"/>
          <w:sz w:val="20"/>
        </w:rPr>
        <w:t>GENERAL CONDITIONS OF CONTRACT</w:t>
      </w:r>
    </w:p>
    <w:p w14:paraId="26EFAA58" w14:textId="77777777" w:rsidR="00976881" w:rsidRPr="00976881" w:rsidRDefault="00976881" w:rsidP="00976881">
      <w:pPr>
        <w:widowControl/>
        <w:rPr>
          <w:rFonts w:ascii="Arial Narrow" w:hAnsi="Arial Narrow"/>
          <w:b/>
          <w:bCs/>
          <w:color w:val="000000"/>
          <w:sz w:val="20"/>
        </w:rPr>
      </w:pPr>
    </w:p>
    <w:p w14:paraId="56D88C49" w14:textId="77777777" w:rsidR="002C3EE5" w:rsidRPr="00A7255D" w:rsidRDefault="002C3EE5" w:rsidP="002C3EE5">
      <w:pPr>
        <w:widowControl/>
        <w:rPr>
          <w:rFonts w:ascii="Arial Narrow" w:hAnsi="Arial Narrow"/>
          <w:b/>
          <w:bCs/>
          <w:color w:val="000000"/>
          <w:sz w:val="20"/>
        </w:rPr>
      </w:pPr>
      <w:bookmarkStart w:id="6" w:name="_Hlk130996856"/>
    </w:p>
    <w:p w14:paraId="4C8AA682" w14:textId="77777777" w:rsidR="002C3EE5" w:rsidRPr="00A7255D" w:rsidRDefault="002C3EE5" w:rsidP="002C3EE5">
      <w:pPr>
        <w:pStyle w:val="ListParagraph"/>
        <w:widowControl w:val="0"/>
        <w:numPr>
          <w:ilvl w:val="2"/>
          <w:numId w:val="4"/>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Definitions</w:t>
      </w:r>
      <w:r w:rsidRPr="00A7255D">
        <w:rPr>
          <w:rFonts w:ascii="Arial Narrow" w:hAnsi="Arial Narrow"/>
          <w:b/>
          <w:bCs/>
          <w:color w:val="000000"/>
          <w:sz w:val="20"/>
        </w:rPr>
        <w:tab/>
      </w:r>
    </w:p>
    <w:p w14:paraId="7E22A8D5" w14:textId="77777777" w:rsidR="002C3EE5" w:rsidRPr="00A7255D" w:rsidRDefault="002C3EE5" w:rsidP="002C3EE5">
      <w:pPr>
        <w:pStyle w:val="ListParagraph"/>
        <w:ind w:left="567"/>
        <w:rPr>
          <w:rFonts w:ascii="Arial Narrow" w:hAnsi="Arial Narrow"/>
          <w:b/>
          <w:bCs/>
          <w:color w:val="000000"/>
          <w:sz w:val="20"/>
        </w:rPr>
      </w:pPr>
      <w:r w:rsidRPr="00A7255D">
        <w:rPr>
          <w:rFonts w:ascii="Arial Narrow" w:hAnsi="Arial Narrow"/>
          <w:color w:val="000000"/>
          <w:sz w:val="20"/>
        </w:rPr>
        <w:t>The following terms shall be interpreted as indicated:</w:t>
      </w:r>
    </w:p>
    <w:p w14:paraId="12B3EAE5" w14:textId="77777777" w:rsidR="002C3EE5" w:rsidRPr="00A7255D" w:rsidRDefault="002C3EE5" w:rsidP="002C3EE5">
      <w:pPr>
        <w:ind w:left="2268" w:hanging="567"/>
        <w:jc w:val="both"/>
        <w:rPr>
          <w:rFonts w:ascii="Arial Narrow" w:hAnsi="Arial Narrow"/>
          <w:color w:val="000000"/>
          <w:sz w:val="20"/>
        </w:rPr>
      </w:pPr>
    </w:p>
    <w:p w14:paraId="1B46FBE1"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“Closing time” means the date and hour specified in the bidding documents for the receipt of bids.</w:t>
      </w:r>
    </w:p>
    <w:p w14:paraId="0D39B26B" w14:textId="77777777" w:rsidR="002C3EE5" w:rsidRPr="00A7255D" w:rsidRDefault="002C3EE5" w:rsidP="002C3EE5">
      <w:pPr>
        <w:ind w:left="1134"/>
        <w:jc w:val="both"/>
        <w:rPr>
          <w:rFonts w:ascii="Arial Narrow" w:hAnsi="Arial Narrow"/>
          <w:color w:val="000000"/>
          <w:sz w:val="20"/>
        </w:rPr>
      </w:pPr>
    </w:p>
    <w:p w14:paraId="797E77E0"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“Contract” means the written agreement entered into between the purchaser and the supplier, as recorded in the contract form signed by the parties, including all attachments and appendices thereto and all documents incorporated by reference therein.</w:t>
      </w:r>
    </w:p>
    <w:p w14:paraId="03C9D7BF" w14:textId="77777777" w:rsidR="002C3EE5" w:rsidRPr="00A7255D" w:rsidRDefault="002C3EE5" w:rsidP="002C3EE5">
      <w:pPr>
        <w:ind w:left="1134" w:hanging="567"/>
        <w:jc w:val="both"/>
        <w:rPr>
          <w:rFonts w:ascii="Arial Narrow" w:hAnsi="Arial Narrow"/>
          <w:color w:val="000000"/>
          <w:sz w:val="20"/>
        </w:rPr>
      </w:pPr>
    </w:p>
    <w:p w14:paraId="7166682A"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“Contract price” means the price payable to the supplier under the contract for the full and proper performance of his contractual obligations.</w:t>
      </w:r>
    </w:p>
    <w:p w14:paraId="00B712CA" w14:textId="77777777" w:rsidR="002C3EE5" w:rsidRPr="00A7255D" w:rsidRDefault="002C3EE5" w:rsidP="002C3EE5">
      <w:pPr>
        <w:ind w:left="1134" w:hanging="567"/>
        <w:jc w:val="both"/>
        <w:rPr>
          <w:rFonts w:ascii="Arial Narrow" w:hAnsi="Arial Narrow"/>
          <w:color w:val="000000"/>
          <w:sz w:val="20"/>
        </w:rPr>
      </w:pPr>
    </w:p>
    <w:p w14:paraId="0A5888DB"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“Corrupt practice” means the offering, giving, receiving, or soliciting of anything of value to influence the action of a public official in the procurement process or in contract execution.</w:t>
      </w:r>
    </w:p>
    <w:p w14:paraId="0186F941" w14:textId="77777777" w:rsidR="002C3EE5" w:rsidRPr="00A7255D" w:rsidRDefault="002C3EE5" w:rsidP="002C3EE5">
      <w:pPr>
        <w:ind w:left="1134" w:hanging="567"/>
        <w:jc w:val="both"/>
        <w:rPr>
          <w:rFonts w:ascii="Arial Narrow" w:hAnsi="Arial Narrow"/>
          <w:color w:val="000000"/>
          <w:sz w:val="20"/>
        </w:rPr>
      </w:pPr>
    </w:p>
    <w:p w14:paraId="3214DA5D"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"Countervailing duties" are imposed in cases where an enterprise abroad is subsidized by its government and encouraged to market its products internationally.</w:t>
      </w:r>
    </w:p>
    <w:p w14:paraId="6509F644" w14:textId="77777777" w:rsidR="002C3EE5" w:rsidRPr="00A7255D" w:rsidRDefault="002C3EE5" w:rsidP="002C3EE5">
      <w:pPr>
        <w:ind w:left="1134" w:hanging="567"/>
        <w:jc w:val="both"/>
        <w:rPr>
          <w:rFonts w:ascii="Arial Narrow" w:hAnsi="Arial Narrow"/>
          <w:color w:val="000000"/>
          <w:sz w:val="20"/>
        </w:rPr>
      </w:pPr>
    </w:p>
    <w:p w14:paraId="4A397F8B"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1ADEE678" w14:textId="77777777" w:rsidR="002C3EE5" w:rsidRPr="00A7255D" w:rsidRDefault="002C3EE5" w:rsidP="002C3EE5">
      <w:pPr>
        <w:ind w:left="1134" w:hanging="567"/>
        <w:jc w:val="both"/>
        <w:rPr>
          <w:rFonts w:ascii="Arial Narrow" w:hAnsi="Arial Narrow"/>
          <w:color w:val="000000"/>
          <w:sz w:val="20"/>
        </w:rPr>
      </w:pPr>
    </w:p>
    <w:p w14:paraId="743C3D71"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“Day” means calendar day.</w:t>
      </w:r>
    </w:p>
    <w:p w14:paraId="460E0C90" w14:textId="77777777" w:rsidR="002C3EE5" w:rsidRPr="00A7255D" w:rsidRDefault="002C3EE5" w:rsidP="002C3EE5">
      <w:pPr>
        <w:ind w:left="1134" w:hanging="567"/>
        <w:jc w:val="both"/>
        <w:rPr>
          <w:rFonts w:ascii="Arial Narrow" w:hAnsi="Arial Narrow"/>
          <w:color w:val="000000"/>
          <w:sz w:val="20"/>
        </w:rPr>
      </w:pPr>
    </w:p>
    <w:p w14:paraId="2404DB89"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“Delivery” means delivery in compliance of the conditions of the contract or order.</w:t>
      </w:r>
    </w:p>
    <w:p w14:paraId="6966EDD6" w14:textId="77777777" w:rsidR="002C3EE5" w:rsidRPr="00A7255D" w:rsidRDefault="002C3EE5" w:rsidP="002C3EE5">
      <w:pPr>
        <w:ind w:left="1134" w:hanging="567"/>
        <w:jc w:val="both"/>
        <w:rPr>
          <w:rFonts w:ascii="Arial Narrow" w:hAnsi="Arial Narrow"/>
          <w:color w:val="000000"/>
          <w:sz w:val="20"/>
        </w:rPr>
      </w:pPr>
    </w:p>
    <w:p w14:paraId="2CBF0721"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“Delivery ex stock” means immediate delivery directly from stock actually on hand.</w:t>
      </w:r>
    </w:p>
    <w:p w14:paraId="37815568" w14:textId="77777777" w:rsidR="002C3EE5" w:rsidRPr="00A7255D" w:rsidRDefault="002C3EE5" w:rsidP="002C3EE5">
      <w:pPr>
        <w:ind w:left="1134" w:hanging="567"/>
        <w:jc w:val="both"/>
        <w:rPr>
          <w:rFonts w:ascii="Arial Narrow" w:hAnsi="Arial Narrow"/>
          <w:color w:val="000000"/>
          <w:sz w:val="20"/>
        </w:rPr>
      </w:pPr>
    </w:p>
    <w:p w14:paraId="77B63724"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14:paraId="246E6168" w14:textId="77777777" w:rsidR="002C3EE5" w:rsidRPr="00A7255D" w:rsidRDefault="002C3EE5" w:rsidP="002C3EE5">
      <w:pPr>
        <w:ind w:left="1134" w:hanging="567"/>
        <w:jc w:val="both"/>
        <w:rPr>
          <w:rFonts w:ascii="Arial Narrow" w:hAnsi="Arial Narrow"/>
          <w:color w:val="000000"/>
          <w:sz w:val="20"/>
        </w:rPr>
      </w:pPr>
    </w:p>
    <w:p w14:paraId="399B9A0A"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"Dumping" occurs when a private enterprise abroad market its goods on own initiative in the RSA at lower prices than that of the country of origin and which have the potential to harm the local industries in the RSA.</w:t>
      </w:r>
    </w:p>
    <w:p w14:paraId="21714182" w14:textId="77777777" w:rsidR="002C3EE5" w:rsidRPr="00A7255D" w:rsidRDefault="002C3EE5" w:rsidP="002C3EE5">
      <w:pPr>
        <w:ind w:left="1134" w:hanging="567"/>
        <w:jc w:val="both"/>
        <w:rPr>
          <w:rFonts w:ascii="Arial Narrow" w:hAnsi="Arial Narrow"/>
          <w:color w:val="000000"/>
          <w:sz w:val="20"/>
        </w:rPr>
      </w:pPr>
    </w:p>
    <w:p w14:paraId="10EAE3D5"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1E33206C" w14:textId="77777777" w:rsidR="002C3EE5" w:rsidRPr="00A7255D" w:rsidRDefault="002C3EE5" w:rsidP="002C3EE5">
      <w:pPr>
        <w:ind w:left="1134" w:hanging="567"/>
        <w:rPr>
          <w:rFonts w:ascii="Arial Narrow" w:hAnsi="Arial Narrow"/>
          <w:color w:val="000000"/>
          <w:sz w:val="20"/>
        </w:rPr>
      </w:pPr>
    </w:p>
    <w:p w14:paraId="2A6F91FF"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1540B769" w14:textId="77777777" w:rsidR="002C3EE5" w:rsidRPr="00A7255D" w:rsidRDefault="002C3EE5" w:rsidP="002C3EE5">
      <w:pPr>
        <w:ind w:left="1134" w:hanging="567"/>
        <w:jc w:val="both"/>
        <w:rPr>
          <w:rFonts w:ascii="Arial Narrow" w:hAnsi="Arial Narrow"/>
          <w:color w:val="000000"/>
          <w:sz w:val="20"/>
        </w:rPr>
      </w:pPr>
    </w:p>
    <w:p w14:paraId="6EC8ED77"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“GCC” means the General Conditions of Contract.</w:t>
      </w:r>
    </w:p>
    <w:p w14:paraId="2D4AE285" w14:textId="77777777" w:rsidR="002C3EE5" w:rsidRPr="00A7255D" w:rsidRDefault="002C3EE5" w:rsidP="002C3EE5">
      <w:pPr>
        <w:ind w:left="1134" w:hanging="567"/>
        <w:jc w:val="both"/>
        <w:rPr>
          <w:rFonts w:ascii="Arial Narrow" w:hAnsi="Arial Narrow"/>
          <w:color w:val="000000"/>
          <w:sz w:val="20"/>
        </w:rPr>
      </w:pPr>
    </w:p>
    <w:p w14:paraId="2CE0DE8F"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“Goods” means all of the equipment, machinery, and/or other materials that the supplier is required to supply to the purchaser under the contract.</w:t>
      </w:r>
    </w:p>
    <w:p w14:paraId="49C6F069" w14:textId="77777777" w:rsidR="002C3EE5" w:rsidRPr="00A7255D" w:rsidRDefault="002C3EE5" w:rsidP="002C3EE5">
      <w:pPr>
        <w:ind w:left="1134" w:hanging="567"/>
        <w:jc w:val="both"/>
        <w:rPr>
          <w:rFonts w:ascii="Arial Narrow" w:hAnsi="Arial Narrow"/>
          <w:color w:val="000000"/>
          <w:sz w:val="20"/>
        </w:rPr>
      </w:pPr>
    </w:p>
    <w:p w14:paraId="7001CB87"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0FE9DCA7" w14:textId="77777777" w:rsidR="002C3EE5" w:rsidRPr="00A7255D" w:rsidRDefault="002C3EE5" w:rsidP="002C3EE5">
      <w:pPr>
        <w:ind w:left="1134" w:hanging="567"/>
        <w:jc w:val="both"/>
        <w:rPr>
          <w:rFonts w:ascii="Arial Narrow" w:hAnsi="Arial Narrow"/>
          <w:color w:val="000000"/>
          <w:sz w:val="20"/>
        </w:rPr>
      </w:pPr>
    </w:p>
    <w:p w14:paraId="19C2A7A5"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“Local content” means that portion of the bidding price which is not included in the imported content provided that local manufacture does take place.</w:t>
      </w:r>
    </w:p>
    <w:p w14:paraId="5BA62886" w14:textId="77777777" w:rsidR="002C3EE5" w:rsidRPr="00A7255D" w:rsidRDefault="002C3EE5" w:rsidP="002C3EE5">
      <w:pPr>
        <w:ind w:left="1134" w:hanging="567"/>
        <w:jc w:val="both"/>
        <w:rPr>
          <w:rFonts w:ascii="Arial Narrow" w:hAnsi="Arial Narrow"/>
          <w:color w:val="000000"/>
          <w:sz w:val="20"/>
        </w:rPr>
      </w:pPr>
    </w:p>
    <w:p w14:paraId="106D96BE"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“Manufacture” means the production of products in a factory using labour, materials, components and machinery and includes other related value-adding activities.</w:t>
      </w:r>
    </w:p>
    <w:p w14:paraId="573CA661" w14:textId="77777777" w:rsidR="002C3EE5" w:rsidRPr="00A7255D" w:rsidRDefault="002C3EE5" w:rsidP="002C3EE5">
      <w:pPr>
        <w:ind w:left="1134" w:hanging="567"/>
        <w:jc w:val="both"/>
        <w:rPr>
          <w:rFonts w:ascii="Arial Narrow" w:hAnsi="Arial Narrow"/>
          <w:color w:val="000000"/>
          <w:sz w:val="20"/>
        </w:rPr>
      </w:pPr>
    </w:p>
    <w:p w14:paraId="4CC7A949"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“Order” means an official written order issued for the supply of goods or works or the rendering of a service.</w:t>
      </w:r>
    </w:p>
    <w:p w14:paraId="22B62B64" w14:textId="77777777" w:rsidR="002C3EE5" w:rsidRPr="00A7255D" w:rsidRDefault="002C3EE5" w:rsidP="002C3EE5">
      <w:pPr>
        <w:ind w:left="1134" w:hanging="567"/>
        <w:jc w:val="both"/>
        <w:rPr>
          <w:rFonts w:ascii="Arial Narrow" w:hAnsi="Arial Narrow"/>
          <w:color w:val="000000"/>
          <w:sz w:val="20"/>
        </w:rPr>
      </w:pPr>
    </w:p>
    <w:p w14:paraId="41AB54F3"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“Project site,” where applicable, means the place indicated in bidding documents.</w:t>
      </w:r>
    </w:p>
    <w:p w14:paraId="64E6BBE7" w14:textId="77777777" w:rsidR="002C3EE5" w:rsidRPr="00A7255D" w:rsidRDefault="002C3EE5" w:rsidP="002C3EE5">
      <w:pPr>
        <w:ind w:left="1134" w:hanging="567"/>
        <w:jc w:val="both"/>
        <w:rPr>
          <w:rFonts w:ascii="Arial Narrow" w:hAnsi="Arial Narrow"/>
          <w:color w:val="000000"/>
          <w:sz w:val="20"/>
        </w:rPr>
      </w:pPr>
    </w:p>
    <w:p w14:paraId="02C36DA8"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“Purchaser” means the organization purchasing the goods.</w:t>
      </w:r>
    </w:p>
    <w:p w14:paraId="1E526641" w14:textId="77777777" w:rsidR="002C3EE5" w:rsidRPr="00A7255D" w:rsidRDefault="002C3EE5" w:rsidP="002C3EE5">
      <w:pPr>
        <w:ind w:left="1134" w:hanging="567"/>
        <w:jc w:val="both"/>
        <w:rPr>
          <w:rFonts w:ascii="Arial Narrow" w:hAnsi="Arial Narrow"/>
          <w:color w:val="000000"/>
          <w:sz w:val="20"/>
        </w:rPr>
      </w:pPr>
    </w:p>
    <w:p w14:paraId="5A298323"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“Republic” means the Republic of South Africa.</w:t>
      </w:r>
    </w:p>
    <w:p w14:paraId="0598B70D" w14:textId="77777777" w:rsidR="002C3EE5" w:rsidRPr="00A7255D" w:rsidRDefault="002C3EE5" w:rsidP="002C3EE5">
      <w:pPr>
        <w:ind w:left="1134" w:hanging="567"/>
        <w:jc w:val="both"/>
        <w:rPr>
          <w:rFonts w:ascii="Arial Narrow" w:hAnsi="Arial Narrow"/>
          <w:color w:val="000000"/>
          <w:sz w:val="20"/>
        </w:rPr>
      </w:pPr>
    </w:p>
    <w:p w14:paraId="4EB31F53"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“SCC” means the Special Conditions of Contract.</w:t>
      </w:r>
    </w:p>
    <w:p w14:paraId="48C5966F" w14:textId="77777777" w:rsidR="002C3EE5" w:rsidRPr="00A7255D" w:rsidRDefault="002C3EE5" w:rsidP="002C3EE5">
      <w:pPr>
        <w:ind w:left="1134" w:hanging="567"/>
        <w:jc w:val="both"/>
        <w:rPr>
          <w:rFonts w:ascii="Arial Narrow" w:hAnsi="Arial Narrow"/>
          <w:color w:val="000000"/>
          <w:sz w:val="20"/>
        </w:rPr>
      </w:pPr>
    </w:p>
    <w:p w14:paraId="5F28EDA6"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“Services”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4031E487" w14:textId="77777777" w:rsidR="002C3EE5" w:rsidRPr="00A7255D" w:rsidRDefault="002C3EE5" w:rsidP="002C3EE5">
      <w:pPr>
        <w:ind w:left="1134" w:hanging="567"/>
        <w:jc w:val="both"/>
        <w:rPr>
          <w:rFonts w:ascii="Arial Narrow" w:hAnsi="Arial Narrow"/>
          <w:color w:val="000000"/>
          <w:sz w:val="20"/>
        </w:rPr>
      </w:pPr>
    </w:p>
    <w:p w14:paraId="5518E61C"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“Written” or “in writing” means handwritten in ink or any form of electronic or mechanical writing.</w:t>
      </w:r>
    </w:p>
    <w:p w14:paraId="37409C8F" w14:textId="77777777" w:rsidR="002C3EE5" w:rsidRPr="00A7255D" w:rsidRDefault="002C3EE5" w:rsidP="002C3EE5">
      <w:pPr>
        <w:ind w:left="1985" w:hanging="567"/>
        <w:rPr>
          <w:rFonts w:ascii="Arial Narrow" w:hAnsi="Arial Narrow"/>
          <w:color w:val="000000"/>
          <w:sz w:val="20"/>
        </w:rPr>
      </w:pPr>
    </w:p>
    <w:p w14:paraId="44C2F25D" w14:textId="77777777" w:rsidR="002C3EE5" w:rsidRPr="00A7255D" w:rsidRDefault="002C3EE5" w:rsidP="002C3EE5">
      <w:pPr>
        <w:ind w:left="1985" w:hanging="567"/>
        <w:rPr>
          <w:rFonts w:ascii="Arial Narrow" w:hAnsi="Arial Narrow"/>
          <w:color w:val="000000"/>
          <w:sz w:val="20"/>
        </w:rPr>
      </w:pPr>
    </w:p>
    <w:p w14:paraId="05D8C084" w14:textId="77777777" w:rsidR="002C3EE5" w:rsidRPr="00A7255D" w:rsidRDefault="002C3EE5" w:rsidP="002C3EE5">
      <w:pPr>
        <w:pStyle w:val="ListParagraph"/>
        <w:widowControl w:val="0"/>
        <w:numPr>
          <w:ilvl w:val="2"/>
          <w:numId w:val="4"/>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Application</w:t>
      </w:r>
    </w:p>
    <w:p w14:paraId="675E3C8D" w14:textId="77777777" w:rsidR="002C3EE5" w:rsidRPr="00A7255D" w:rsidRDefault="002C3EE5" w:rsidP="002C3EE5">
      <w:pPr>
        <w:rPr>
          <w:rFonts w:ascii="Arial Narrow" w:hAnsi="Arial Narrow"/>
          <w:b/>
          <w:bCs/>
          <w:color w:val="000000"/>
          <w:sz w:val="20"/>
        </w:rPr>
      </w:pPr>
    </w:p>
    <w:p w14:paraId="2545DAB2" w14:textId="77777777" w:rsidR="002C3EE5" w:rsidRPr="00D30244" w:rsidRDefault="002C3EE5" w:rsidP="000C3439">
      <w:pPr>
        <w:pStyle w:val="ListParagraph"/>
        <w:widowControl w:val="0"/>
        <w:numPr>
          <w:ilvl w:val="1"/>
          <w:numId w:val="32"/>
        </w:numPr>
        <w:spacing w:after="0" w:line="240" w:lineRule="auto"/>
        <w:ind w:left="927"/>
        <w:jc w:val="both"/>
        <w:rPr>
          <w:rFonts w:ascii="Arial Narrow" w:hAnsi="Arial Narrow"/>
          <w:color w:val="000000"/>
          <w:sz w:val="20"/>
        </w:rPr>
      </w:pPr>
      <w:r w:rsidRPr="00D30244">
        <w:rPr>
          <w:rFonts w:ascii="Arial Narrow" w:hAnsi="Arial Narrow"/>
          <w:color w:val="000000"/>
          <w:sz w:val="20"/>
        </w:rPr>
        <w:t>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p>
    <w:p w14:paraId="03E3A09B" w14:textId="77777777" w:rsidR="002C3EE5" w:rsidRPr="00A7255D" w:rsidRDefault="002C3EE5" w:rsidP="002C3EE5">
      <w:pPr>
        <w:ind w:left="1701" w:hanging="567"/>
        <w:jc w:val="both"/>
        <w:rPr>
          <w:rFonts w:ascii="Arial Narrow" w:hAnsi="Arial Narrow"/>
          <w:color w:val="000000"/>
          <w:sz w:val="20"/>
        </w:rPr>
      </w:pPr>
    </w:p>
    <w:p w14:paraId="4E9507CA" w14:textId="77777777" w:rsidR="002C3EE5" w:rsidRPr="00D30244" w:rsidRDefault="002C3EE5" w:rsidP="000C3439">
      <w:pPr>
        <w:pStyle w:val="ListParagraph"/>
        <w:widowControl w:val="0"/>
        <w:numPr>
          <w:ilvl w:val="1"/>
          <w:numId w:val="32"/>
        </w:numPr>
        <w:spacing w:after="0" w:line="240" w:lineRule="auto"/>
        <w:ind w:left="927"/>
        <w:jc w:val="both"/>
        <w:rPr>
          <w:rFonts w:ascii="Arial Narrow" w:hAnsi="Arial Narrow"/>
          <w:color w:val="000000"/>
          <w:sz w:val="20"/>
        </w:rPr>
      </w:pPr>
      <w:r w:rsidRPr="00D30244">
        <w:rPr>
          <w:rFonts w:ascii="Arial Narrow" w:hAnsi="Arial Narrow"/>
          <w:color w:val="000000"/>
          <w:sz w:val="20"/>
        </w:rPr>
        <w:t>Where applicable, special conditions of contract are also laid down to cover specific supplies, services or works.</w:t>
      </w:r>
    </w:p>
    <w:p w14:paraId="4658B40A" w14:textId="77777777" w:rsidR="002C3EE5" w:rsidRPr="00A7255D" w:rsidRDefault="002C3EE5" w:rsidP="002C3EE5">
      <w:pPr>
        <w:ind w:left="1701" w:hanging="567"/>
        <w:jc w:val="both"/>
        <w:rPr>
          <w:rFonts w:ascii="Arial Narrow" w:hAnsi="Arial Narrow"/>
          <w:color w:val="000000"/>
          <w:sz w:val="20"/>
        </w:rPr>
      </w:pPr>
    </w:p>
    <w:p w14:paraId="53FFAD70" w14:textId="77777777" w:rsidR="002C3EE5" w:rsidRPr="00D30244" w:rsidRDefault="002C3EE5" w:rsidP="000C3439">
      <w:pPr>
        <w:pStyle w:val="ListParagraph"/>
        <w:widowControl w:val="0"/>
        <w:numPr>
          <w:ilvl w:val="1"/>
          <w:numId w:val="32"/>
        </w:numPr>
        <w:spacing w:after="0" w:line="240" w:lineRule="auto"/>
        <w:ind w:left="927"/>
        <w:jc w:val="both"/>
        <w:rPr>
          <w:rFonts w:ascii="Arial Narrow" w:hAnsi="Arial Narrow"/>
          <w:color w:val="000000"/>
          <w:sz w:val="20"/>
        </w:rPr>
      </w:pPr>
      <w:r w:rsidRPr="00D30244">
        <w:rPr>
          <w:rFonts w:ascii="Arial Narrow" w:hAnsi="Arial Narrow"/>
          <w:color w:val="000000"/>
          <w:sz w:val="20"/>
        </w:rPr>
        <w:t>Where such special conditions of contract are in conflict with these general conditions, the special conditions shall apply.</w:t>
      </w:r>
    </w:p>
    <w:p w14:paraId="12AD784F" w14:textId="77777777" w:rsidR="002C3EE5" w:rsidRPr="00A7255D" w:rsidRDefault="002C3EE5" w:rsidP="002C3EE5">
      <w:pPr>
        <w:ind w:left="2268" w:hanging="567"/>
        <w:jc w:val="both"/>
        <w:rPr>
          <w:rFonts w:ascii="Arial Narrow" w:hAnsi="Arial Narrow"/>
          <w:color w:val="000000"/>
          <w:sz w:val="20"/>
        </w:rPr>
      </w:pPr>
    </w:p>
    <w:p w14:paraId="23ED2147" w14:textId="77777777" w:rsidR="002C3EE5" w:rsidRPr="00A7255D" w:rsidRDefault="002C3EE5" w:rsidP="002C3EE5">
      <w:pPr>
        <w:ind w:left="2268" w:hanging="567"/>
        <w:jc w:val="both"/>
        <w:rPr>
          <w:rFonts w:ascii="Arial Narrow" w:hAnsi="Arial Narrow"/>
          <w:color w:val="000000"/>
          <w:sz w:val="20"/>
        </w:rPr>
      </w:pPr>
    </w:p>
    <w:p w14:paraId="5B226B92" w14:textId="77777777" w:rsidR="002C3EE5" w:rsidRPr="00A7255D" w:rsidRDefault="002C3EE5" w:rsidP="002C3EE5">
      <w:pPr>
        <w:pStyle w:val="ListParagraph"/>
        <w:widowControl w:val="0"/>
        <w:numPr>
          <w:ilvl w:val="2"/>
          <w:numId w:val="4"/>
        </w:numPr>
        <w:tabs>
          <w:tab w:val="left" w:pos="567"/>
        </w:tabs>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General</w:t>
      </w:r>
    </w:p>
    <w:p w14:paraId="5285A484" w14:textId="77777777" w:rsidR="002C3EE5" w:rsidRPr="00A7255D" w:rsidRDefault="002C3EE5" w:rsidP="002C3EE5">
      <w:pPr>
        <w:tabs>
          <w:tab w:val="left" w:pos="709"/>
          <w:tab w:val="left" w:pos="2835"/>
        </w:tabs>
        <w:ind w:left="2268" w:hanging="2268"/>
        <w:jc w:val="both"/>
        <w:rPr>
          <w:rFonts w:ascii="Arial Narrow" w:hAnsi="Arial Narrow"/>
          <w:b/>
          <w:bCs/>
          <w:color w:val="000000"/>
          <w:sz w:val="20"/>
        </w:rPr>
      </w:pPr>
    </w:p>
    <w:p w14:paraId="6C054C0B" w14:textId="77777777" w:rsidR="002C3EE5" w:rsidRPr="00D30244" w:rsidRDefault="002C3EE5" w:rsidP="000C3439">
      <w:pPr>
        <w:pStyle w:val="ListParagraph"/>
        <w:widowControl w:val="0"/>
        <w:numPr>
          <w:ilvl w:val="1"/>
          <w:numId w:val="33"/>
        </w:numPr>
        <w:tabs>
          <w:tab w:val="left" w:pos="709"/>
          <w:tab w:val="left" w:pos="1134"/>
        </w:tabs>
        <w:spacing w:after="0" w:line="240" w:lineRule="auto"/>
        <w:ind w:left="927"/>
        <w:jc w:val="both"/>
        <w:rPr>
          <w:rFonts w:ascii="Arial Narrow" w:hAnsi="Arial Narrow"/>
          <w:color w:val="000000"/>
          <w:sz w:val="20"/>
        </w:rPr>
      </w:pPr>
      <w:r w:rsidRPr="00D30244">
        <w:rPr>
          <w:rFonts w:ascii="Arial Narrow" w:hAnsi="Arial Narrow"/>
          <w:color w:val="000000"/>
          <w:sz w:val="20"/>
        </w:rPr>
        <w:t>Unless otherwise indicated in the bidding documents, the purchaser shall not be liable for any expense incurred in the preparation and submission of a bid. Where applicable a non-refundable fee for documents may be charged.</w:t>
      </w:r>
    </w:p>
    <w:p w14:paraId="22433803" w14:textId="77777777" w:rsidR="002C3EE5" w:rsidRPr="00A7255D" w:rsidRDefault="002C3EE5" w:rsidP="002C3EE5">
      <w:pPr>
        <w:tabs>
          <w:tab w:val="left" w:pos="1134"/>
          <w:tab w:val="left" w:pos="1701"/>
        </w:tabs>
        <w:ind w:left="1701" w:hanging="567"/>
        <w:jc w:val="both"/>
        <w:rPr>
          <w:rFonts w:ascii="Arial Narrow" w:hAnsi="Arial Narrow"/>
          <w:color w:val="000000"/>
          <w:sz w:val="20"/>
        </w:rPr>
      </w:pPr>
    </w:p>
    <w:p w14:paraId="07C881DE" w14:textId="77777777" w:rsidR="002C3EE5" w:rsidRPr="00D30244" w:rsidRDefault="002C3EE5" w:rsidP="000C3439">
      <w:pPr>
        <w:pStyle w:val="ListParagraph"/>
        <w:widowControl w:val="0"/>
        <w:numPr>
          <w:ilvl w:val="1"/>
          <w:numId w:val="33"/>
        </w:numPr>
        <w:tabs>
          <w:tab w:val="left" w:pos="1134"/>
        </w:tabs>
        <w:spacing w:after="0" w:line="240" w:lineRule="auto"/>
        <w:ind w:left="927"/>
        <w:jc w:val="both"/>
        <w:rPr>
          <w:rFonts w:ascii="Arial Narrow" w:hAnsi="Arial Narrow"/>
          <w:color w:val="0000FF"/>
          <w:sz w:val="20"/>
        </w:rPr>
      </w:pPr>
      <w:r w:rsidRPr="00D30244">
        <w:rPr>
          <w:rFonts w:ascii="Arial Narrow" w:hAnsi="Arial Narrow"/>
          <w:color w:val="000000"/>
          <w:sz w:val="20"/>
        </w:rPr>
        <w:t xml:space="preserve">With certain exceptions, invitations to bid are only published in the Government Tender Bulletin. The Government Tender Bulletin may be obtained directly from the Government Printer, Private Bag X85, Pretoria 0001, or accessed electronically from </w:t>
      </w:r>
      <w:hyperlink r:id="rId13" w:history="1">
        <w:r w:rsidRPr="00D30244">
          <w:rPr>
            <w:rStyle w:val="Hyperlink"/>
            <w:rFonts w:ascii="Arial Narrow" w:hAnsi="Arial Narrow"/>
          </w:rPr>
          <w:t>www.treasury.gov.za</w:t>
        </w:r>
      </w:hyperlink>
    </w:p>
    <w:p w14:paraId="322ACCA9" w14:textId="77777777" w:rsidR="002C3EE5" w:rsidRPr="00A7255D" w:rsidRDefault="002C3EE5" w:rsidP="002C3EE5">
      <w:pPr>
        <w:ind w:left="2268" w:hanging="567"/>
        <w:rPr>
          <w:rFonts w:ascii="Arial Narrow" w:hAnsi="Arial Narrow"/>
          <w:color w:val="0000FF"/>
          <w:sz w:val="20"/>
        </w:rPr>
      </w:pPr>
    </w:p>
    <w:p w14:paraId="2EFA2CE9" w14:textId="77777777" w:rsidR="002C3EE5" w:rsidRPr="00A7255D" w:rsidRDefault="002C3EE5" w:rsidP="002C3EE5">
      <w:pPr>
        <w:ind w:left="2268" w:hanging="567"/>
        <w:rPr>
          <w:rFonts w:ascii="Arial Narrow" w:hAnsi="Arial Narrow"/>
          <w:color w:val="0000FF"/>
          <w:sz w:val="20"/>
        </w:rPr>
      </w:pPr>
    </w:p>
    <w:p w14:paraId="4E99C55A" w14:textId="77777777" w:rsidR="002C3EE5" w:rsidRPr="00A7255D" w:rsidRDefault="002C3EE5" w:rsidP="002C3EE5">
      <w:pPr>
        <w:pStyle w:val="ListParagraph"/>
        <w:widowControl w:val="0"/>
        <w:numPr>
          <w:ilvl w:val="2"/>
          <w:numId w:val="4"/>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Standards</w:t>
      </w:r>
    </w:p>
    <w:p w14:paraId="7C34FE4F" w14:textId="77777777" w:rsidR="002C3EE5" w:rsidRPr="00A7255D" w:rsidRDefault="002C3EE5" w:rsidP="002C3EE5">
      <w:pPr>
        <w:jc w:val="both"/>
        <w:rPr>
          <w:rFonts w:ascii="Arial Narrow" w:hAnsi="Arial Narrow"/>
          <w:b/>
          <w:bCs/>
          <w:color w:val="000000"/>
          <w:sz w:val="20"/>
        </w:rPr>
      </w:pPr>
    </w:p>
    <w:p w14:paraId="180D1D21" w14:textId="77777777" w:rsidR="002C3EE5" w:rsidRPr="00A7255D" w:rsidRDefault="002C3EE5" w:rsidP="000C3439">
      <w:pPr>
        <w:pStyle w:val="ListParagraph"/>
        <w:widowControl w:val="0"/>
        <w:numPr>
          <w:ilvl w:val="1"/>
          <w:numId w:val="10"/>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goods supplied shall conform to the standards mentioned in the bidding documents and specifications.</w:t>
      </w:r>
    </w:p>
    <w:p w14:paraId="4A233B5A" w14:textId="77777777" w:rsidR="002C3EE5" w:rsidRPr="00A7255D" w:rsidRDefault="002C3EE5" w:rsidP="002C3EE5">
      <w:pPr>
        <w:ind w:left="2268" w:hanging="567"/>
        <w:jc w:val="both"/>
        <w:rPr>
          <w:rFonts w:ascii="Arial Narrow" w:hAnsi="Arial Narrow"/>
          <w:color w:val="000000"/>
          <w:sz w:val="20"/>
        </w:rPr>
      </w:pPr>
    </w:p>
    <w:p w14:paraId="44A8C6A9" w14:textId="77777777" w:rsidR="002C3EE5" w:rsidRPr="00A7255D" w:rsidRDefault="002C3EE5" w:rsidP="002C3EE5">
      <w:pPr>
        <w:ind w:left="2268" w:hanging="567"/>
        <w:jc w:val="both"/>
        <w:rPr>
          <w:rFonts w:ascii="Arial Narrow" w:hAnsi="Arial Narrow"/>
          <w:color w:val="000000"/>
          <w:sz w:val="20"/>
        </w:rPr>
      </w:pPr>
    </w:p>
    <w:p w14:paraId="19DA0881" w14:textId="77777777" w:rsidR="002C3EE5" w:rsidRPr="00A7255D" w:rsidRDefault="002C3EE5" w:rsidP="002C3EE5">
      <w:pPr>
        <w:pStyle w:val="ListParagraph"/>
        <w:widowControl w:val="0"/>
        <w:numPr>
          <w:ilvl w:val="2"/>
          <w:numId w:val="4"/>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Use of contract documents and information; inspection.</w:t>
      </w:r>
    </w:p>
    <w:p w14:paraId="5C84FECC" w14:textId="77777777" w:rsidR="002C3EE5" w:rsidRPr="00A7255D" w:rsidRDefault="002C3EE5" w:rsidP="002C3EE5">
      <w:pPr>
        <w:ind w:left="709" w:hanging="709"/>
        <w:jc w:val="both"/>
        <w:rPr>
          <w:rFonts w:ascii="Arial Narrow" w:hAnsi="Arial Narrow"/>
          <w:b/>
          <w:bCs/>
          <w:color w:val="000000"/>
          <w:sz w:val="20"/>
        </w:rPr>
      </w:pPr>
    </w:p>
    <w:p w14:paraId="752FD251" w14:textId="77777777" w:rsidR="002C3EE5" w:rsidRPr="00D30244" w:rsidRDefault="002C3EE5" w:rsidP="000C3439">
      <w:pPr>
        <w:pStyle w:val="ListParagraph"/>
        <w:widowControl w:val="0"/>
        <w:numPr>
          <w:ilvl w:val="1"/>
          <w:numId w:val="31"/>
        </w:numPr>
        <w:spacing w:after="0" w:line="240" w:lineRule="auto"/>
        <w:ind w:left="927"/>
        <w:jc w:val="both"/>
        <w:rPr>
          <w:rFonts w:ascii="Arial Narrow" w:hAnsi="Arial Narrow"/>
          <w:color w:val="000000"/>
          <w:sz w:val="20"/>
        </w:rPr>
      </w:pPr>
      <w:r w:rsidRPr="00D30244">
        <w:rPr>
          <w:rFonts w:ascii="Arial Narrow" w:hAnsi="Arial Narrow"/>
          <w:color w:val="000000"/>
          <w:sz w:val="20"/>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46A45115" w14:textId="77777777" w:rsidR="002C3EE5" w:rsidRPr="00A7255D" w:rsidRDefault="002C3EE5" w:rsidP="002C3EE5">
      <w:pPr>
        <w:ind w:left="1341" w:hanging="567"/>
        <w:rPr>
          <w:rFonts w:ascii="Arial Narrow" w:hAnsi="Arial Narrow"/>
          <w:color w:val="000000"/>
          <w:sz w:val="20"/>
        </w:rPr>
      </w:pPr>
    </w:p>
    <w:p w14:paraId="28C75C96" w14:textId="77777777" w:rsidR="002C3EE5" w:rsidRPr="00D30244" w:rsidRDefault="002C3EE5" w:rsidP="000C3439">
      <w:pPr>
        <w:pStyle w:val="ListParagraph"/>
        <w:widowControl w:val="0"/>
        <w:numPr>
          <w:ilvl w:val="1"/>
          <w:numId w:val="31"/>
        </w:numPr>
        <w:spacing w:after="0" w:line="240" w:lineRule="auto"/>
        <w:ind w:left="927"/>
        <w:jc w:val="both"/>
        <w:rPr>
          <w:rFonts w:ascii="Arial Narrow" w:hAnsi="Arial Narrow"/>
          <w:color w:val="000000"/>
          <w:sz w:val="20"/>
        </w:rPr>
      </w:pPr>
      <w:r w:rsidRPr="00D30244">
        <w:rPr>
          <w:rFonts w:ascii="Arial Narrow" w:hAnsi="Arial Narrow"/>
          <w:color w:val="000000"/>
          <w:sz w:val="20"/>
        </w:rPr>
        <w:t>The supplier shall not, without the purchaser’s prior written consent, make use of any document or information mentioned in GCC clause 5.1 except for purposes of performing the contract.</w:t>
      </w:r>
    </w:p>
    <w:p w14:paraId="0337A4B0" w14:textId="77777777" w:rsidR="002C3EE5" w:rsidRPr="00A7255D" w:rsidRDefault="002C3EE5" w:rsidP="002C3EE5">
      <w:pPr>
        <w:ind w:left="1341" w:hanging="567"/>
        <w:jc w:val="both"/>
        <w:rPr>
          <w:rFonts w:ascii="Arial Narrow" w:hAnsi="Arial Narrow"/>
          <w:color w:val="000000"/>
          <w:sz w:val="20"/>
        </w:rPr>
      </w:pPr>
    </w:p>
    <w:p w14:paraId="08B59E47" w14:textId="77777777" w:rsidR="002C3EE5" w:rsidRPr="00D30244" w:rsidRDefault="002C3EE5" w:rsidP="000C3439">
      <w:pPr>
        <w:pStyle w:val="ListParagraph"/>
        <w:widowControl w:val="0"/>
        <w:numPr>
          <w:ilvl w:val="1"/>
          <w:numId w:val="31"/>
        </w:numPr>
        <w:spacing w:after="0" w:line="240" w:lineRule="auto"/>
        <w:ind w:left="927"/>
        <w:jc w:val="both"/>
        <w:rPr>
          <w:rFonts w:ascii="Arial Narrow" w:hAnsi="Arial Narrow"/>
          <w:color w:val="000000"/>
          <w:sz w:val="20"/>
        </w:rPr>
      </w:pPr>
      <w:r w:rsidRPr="00D30244">
        <w:rPr>
          <w:rFonts w:ascii="Arial Narrow" w:hAnsi="Arial Narrow"/>
          <w:color w:val="000000"/>
          <w:sz w:val="20"/>
        </w:rPr>
        <w:t>Any document, other than the contract itself mentioned in GCC clause 5.1 shall remain the property of the purchaser and shall be returned (all copies) to the purchaser on completion of the supplier’s performance under the contract if so required by the purchaser.</w:t>
      </w:r>
    </w:p>
    <w:p w14:paraId="3A85AEF6" w14:textId="77777777" w:rsidR="002C3EE5" w:rsidRPr="00A7255D" w:rsidRDefault="002C3EE5" w:rsidP="002C3EE5">
      <w:pPr>
        <w:ind w:left="1341" w:hanging="567"/>
        <w:jc w:val="both"/>
        <w:rPr>
          <w:rFonts w:ascii="Arial Narrow" w:hAnsi="Arial Narrow"/>
          <w:color w:val="000000"/>
          <w:sz w:val="20"/>
        </w:rPr>
      </w:pPr>
    </w:p>
    <w:p w14:paraId="3595E16F" w14:textId="77777777" w:rsidR="002C3EE5" w:rsidRPr="00D30244" w:rsidRDefault="002C3EE5" w:rsidP="000C3439">
      <w:pPr>
        <w:pStyle w:val="ListParagraph"/>
        <w:widowControl w:val="0"/>
        <w:numPr>
          <w:ilvl w:val="1"/>
          <w:numId w:val="31"/>
        </w:numPr>
        <w:spacing w:after="0" w:line="240" w:lineRule="auto"/>
        <w:ind w:left="927"/>
        <w:jc w:val="both"/>
        <w:rPr>
          <w:rFonts w:ascii="Arial Narrow" w:hAnsi="Arial Narrow"/>
          <w:color w:val="000000"/>
          <w:sz w:val="20"/>
        </w:rPr>
      </w:pPr>
      <w:r w:rsidRPr="00D30244">
        <w:rPr>
          <w:rFonts w:ascii="Arial Narrow" w:hAnsi="Arial Narrow"/>
          <w:color w:val="000000"/>
          <w:sz w:val="20"/>
        </w:rPr>
        <w:t>The supplier shall permit the purchaser to inspect the supplier’s records relating to the performance of the supplier and to have them audited by auditors appointed by the purchaser, if so required by the purchaser.</w:t>
      </w:r>
    </w:p>
    <w:p w14:paraId="51F63438" w14:textId="77777777" w:rsidR="002C3EE5" w:rsidRPr="00A7255D" w:rsidRDefault="002C3EE5" w:rsidP="002C3EE5">
      <w:pPr>
        <w:ind w:left="2268" w:hanging="567"/>
        <w:jc w:val="both"/>
        <w:rPr>
          <w:rFonts w:ascii="Arial Narrow" w:hAnsi="Arial Narrow"/>
          <w:color w:val="000000"/>
          <w:sz w:val="20"/>
        </w:rPr>
      </w:pPr>
    </w:p>
    <w:p w14:paraId="6D3E1A76" w14:textId="77777777" w:rsidR="002C3EE5" w:rsidRDefault="002C3EE5" w:rsidP="002C3EE5">
      <w:pPr>
        <w:jc w:val="both"/>
        <w:rPr>
          <w:rFonts w:ascii="Arial Narrow" w:hAnsi="Arial Narrow"/>
          <w:color w:val="000000"/>
          <w:sz w:val="20"/>
        </w:rPr>
      </w:pPr>
    </w:p>
    <w:p w14:paraId="028A2412" w14:textId="32AD0E52" w:rsidR="002C3EE5" w:rsidRDefault="002C3EE5" w:rsidP="002C3EE5">
      <w:pPr>
        <w:jc w:val="both"/>
        <w:rPr>
          <w:rFonts w:ascii="Arial Narrow" w:hAnsi="Arial Narrow"/>
          <w:color w:val="000000"/>
          <w:sz w:val="20"/>
        </w:rPr>
      </w:pPr>
    </w:p>
    <w:p w14:paraId="340B3AAE" w14:textId="2DD6E55A" w:rsidR="002D64E6" w:rsidRDefault="002D64E6" w:rsidP="002C3EE5">
      <w:pPr>
        <w:jc w:val="both"/>
        <w:rPr>
          <w:rFonts w:ascii="Arial Narrow" w:hAnsi="Arial Narrow"/>
          <w:color w:val="000000"/>
          <w:sz w:val="20"/>
        </w:rPr>
      </w:pPr>
    </w:p>
    <w:p w14:paraId="282973C1" w14:textId="594A8695" w:rsidR="002D64E6" w:rsidRDefault="002D64E6" w:rsidP="002C3EE5">
      <w:pPr>
        <w:jc w:val="both"/>
        <w:rPr>
          <w:rFonts w:ascii="Arial Narrow" w:hAnsi="Arial Narrow"/>
          <w:color w:val="000000"/>
          <w:sz w:val="20"/>
        </w:rPr>
      </w:pPr>
    </w:p>
    <w:p w14:paraId="1B19E94F" w14:textId="77777777" w:rsidR="002D64E6" w:rsidRPr="00A7255D" w:rsidRDefault="002D64E6" w:rsidP="002C3EE5">
      <w:pPr>
        <w:jc w:val="both"/>
        <w:rPr>
          <w:rFonts w:ascii="Arial Narrow" w:hAnsi="Arial Narrow"/>
          <w:color w:val="000000"/>
          <w:sz w:val="20"/>
        </w:rPr>
      </w:pPr>
    </w:p>
    <w:p w14:paraId="08967C1E" w14:textId="77777777" w:rsidR="002C3EE5" w:rsidRPr="00A7255D" w:rsidRDefault="002C3EE5" w:rsidP="002C3EE5">
      <w:pPr>
        <w:pStyle w:val="ListParagraph"/>
        <w:widowControl w:val="0"/>
        <w:numPr>
          <w:ilvl w:val="2"/>
          <w:numId w:val="4"/>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Patent rights</w:t>
      </w:r>
    </w:p>
    <w:p w14:paraId="10243982" w14:textId="77777777" w:rsidR="002C3EE5" w:rsidRPr="00A7255D" w:rsidRDefault="002C3EE5" w:rsidP="002C3EE5">
      <w:pPr>
        <w:ind w:left="1276" w:hanging="709"/>
        <w:jc w:val="both"/>
        <w:rPr>
          <w:rFonts w:ascii="Arial Narrow" w:hAnsi="Arial Narrow"/>
          <w:b/>
          <w:bCs/>
          <w:color w:val="000000"/>
          <w:sz w:val="20"/>
        </w:rPr>
      </w:pPr>
    </w:p>
    <w:p w14:paraId="58BEF9F2" w14:textId="77777777" w:rsidR="002C3EE5" w:rsidRPr="00D30244" w:rsidRDefault="002C3EE5" w:rsidP="000C3439">
      <w:pPr>
        <w:pStyle w:val="ListParagraph"/>
        <w:widowControl w:val="0"/>
        <w:numPr>
          <w:ilvl w:val="1"/>
          <w:numId w:val="34"/>
        </w:numPr>
        <w:spacing w:after="0" w:line="240" w:lineRule="auto"/>
        <w:ind w:left="927"/>
        <w:jc w:val="both"/>
        <w:rPr>
          <w:rFonts w:ascii="Arial Narrow" w:hAnsi="Arial Narrow"/>
          <w:color w:val="000000"/>
          <w:sz w:val="20"/>
        </w:rPr>
      </w:pPr>
      <w:r w:rsidRPr="00D30244">
        <w:rPr>
          <w:rFonts w:ascii="Arial Narrow" w:hAnsi="Arial Narrow"/>
          <w:color w:val="000000"/>
          <w:sz w:val="20"/>
        </w:rPr>
        <w:t>The supplier shall indemnify the purchaser against all third-party claims of infringement of patent, trademark, or industrial design rights arising from use of the goods or any part thereof by the purchaser.</w:t>
      </w:r>
    </w:p>
    <w:p w14:paraId="31879FAE" w14:textId="77777777" w:rsidR="002C3EE5" w:rsidRPr="00A7255D" w:rsidRDefault="002C3EE5" w:rsidP="002C3EE5">
      <w:pPr>
        <w:rPr>
          <w:rFonts w:ascii="Arial Narrow" w:hAnsi="Arial Narrow"/>
          <w:color w:val="000000"/>
          <w:sz w:val="20"/>
        </w:rPr>
      </w:pPr>
    </w:p>
    <w:p w14:paraId="3B05A171" w14:textId="77777777" w:rsidR="002C3EE5" w:rsidRPr="00D30244" w:rsidRDefault="002C3EE5" w:rsidP="002C3EE5">
      <w:pPr>
        <w:rPr>
          <w:rFonts w:ascii="Arial Narrow" w:hAnsi="Arial Narrow"/>
          <w:b/>
          <w:bCs/>
          <w:color w:val="000000"/>
          <w:sz w:val="20"/>
        </w:rPr>
      </w:pPr>
      <w:r>
        <w:rPr>
          <w:rFonts w:ascii="Arial Narrow" w:hAnsi="Arial Narrow"/>
          <w:b/>
          <w:bCs/>
          <w:color w:val="000000"/>
          <w:sz w:val="20"/>
        </w:rPr>
        <w:t>7.</w:t>
      </w:r>
      <w:r>
        <w:rPr>
          <w:rFonts w:ascii="Arial Narrow" w:hAnsi="Arial Narrow"/>
          <w:b/>
          <w:bCs/>
          <w:color w:val="000000"/>
          <w:sz w:val="20"/>
        </w:rPr>
        <w:tab/>
      </w:r>
      <w:r w:rsidRPr="00D30244">
        <w:rPr>
          <w:rFonts w:ascii="Arial Narrow" w:hAnsi="Arial Narrow"/>
          <w:b/>
          <w:bCs/>
          <w:color w:val="000000"/>
          <w:sz w:val="20"/>
        </w:rPr>
        <w:t>Performance security</w:t>
      </w:r>
    </w:p>
    <w:p w14:paraId="620F2D9C" w14:textId="77777777" w:rsidR="002C3EE5" w:rsidRPr="00A7255D" w:rsidRDefault="002C3EE5" w:rsidP="002C3EE5">
      <w:pPr>
        <w:jc w:val="both"/>
        <w:rPr>
          <w:rFonts w:ascii="Arial Narrow" w:hAnsi="Arial Narrow"/>
          <w:b/>
          <w:bCs/>
          <w:color w:val="000000"/>
          <w:sz w:val="20"/>
        </w:rPr>
      </w:pPr>
    </w:p>
    <w:p w14:paraId="7B55B766" w14:textId="77777777" w:rsidR="002C3EE5" w:rsidRPr="00D30244" w:rsidRDefault="002C3EE5" w:rsidP="000C3439">
      <w:pPr>
        <w:pStyle w:val="ListParagraph"/>
        <w:widowControl w:val="0"/>
        <w:numPr>
          <w:ilvl w:val="1"/>
          <w:numId w:val="35"/>
        </w:numPr>
        <w:spacing w:after="0" w:line="240" w:lineRule="auto"/>
        <w:ind w:left="1080"/>
        <w:jc w:val="both"/>
        <w:rPr>
          <w:rFonts w:ascii="Arial Narrow" w:hAnsi="Arial Narrow"/>
          <w:color w:val="000000"/>
          <w:sz w:val="20"/>
        </w:rPr>
      </w:pPr>
      <w:r w:rsidRPr="00D30244">
        <w:rPr>
          <w:rFonts w:ascii="Arial Narrow" w:hAnsi="Arial Narrow"/>
          <w:color w:val="000000"/>
          <w:sz w:val="20"/>
        </w:rPr>
        <w:lastRenderedPageBreak/>
        <w:t>Within thirty (30) days of receipt of the notification of contract award, the successful bidder shall furnish to the purchaser the performance security of the amount specified in SCC.</w:t>
      </w:r>
    </w:p>
    <w:p w14:paraId="2269BC51" w14:textId="77777777" w:rsidR="002C3EE5" w:rsidRPr="00A7255D" w:rsidRDefault="002C3EE5" w:rsidP="002C3EE5">
      <w:pPr>
        <w:ind w:left="1854" w:hanging="567"/>
        <w:jc w:val="both"/>
        <w:rPr>
          <w:rFonts w:ascii="Arial Narrow" w:hAnsi="Arial Narrow"/>
          <w:color w:val="000000"/>
          <w:sz w:val="20"/>
        </w:rPr>
      </w:pPr>
    </w:p>
    <w:p w14:paraId="4D6A376E" w14:textId="77777777" w:rsidR="002C3EE5" w:rsidRPr="00D30244" w:rsidRDefault="002C3EE5" w:rsidP="000C3439">
      <w:pPr>
        <w:pStyle w:val="ListParagraph"/>
        <w:widowControl w:val="0"/>
        <w:numPr>
          <w:ilvl w:val="1"/>
          <w:numId w:val="35"/>
        </w:numPr>
        <w:spacing w:after="0" w:line="240" w:lineRule="auto"/>
        <w:ind w:left="1080"/>
        <w:jc w:val="both"/>
        <w:rPr>
          <w:rFonts w:ascii="Arial Narrow" w:hAnsi="Arial Narrow"/>
          <w:color w:val="000000"/>
          <w:sz w:val="20"/>
        </w:rPr>
      </w:pPr>
      <w:r w:rsidRPr="00D30244">
        <w:rPr>
          <w:rFonts w:ascii="Arial Narrow" w:hAnsi="Arial Narrow"/>
          <w:color w:val="000000"/>
          <w:sz w:val="20"/>
        </w:rPr>
        <w:t>The proceeds of the performance security shall be payable to the purchaser as compensation for any loss resulting from the supplier’s failure to complete his obligations under the contract.</w:t>
      </w:r>
    </w:p>
    <w:p w14:paraId="7EDD6627" w14:textId="77777777" w:rsidR="002C3EE5" w:rsidRPr="00A7255D" w:rsidRDefault="002C3EE5" w:rsidP="002C3EE5">
      <w:pPr>
        <w:ind w:left="1854" w:hanging="567"/>
        <w:jc w:val="both"/>
        <w:rPr>
          <w:rFonts w:ascii="Arial Narrow" w:hAnsi="Arial Narrow"/>
          <w:color w:val="000000"/>
          <w:sz w:val="20"/>
        </w:rPr>
      </w:pPr>
    </w:p>
    <w:p w14:paraId="0EA4D54A" w14:textId="77777777" w:rsidR="002C3EE5" w:rsidRPr="00D30244" w:rsidRDefault="002C3EE5" w:rsidP="000C3439">
      <w:pPr>
        <w:pStyle w:val="ListParagraph"/>
        <w:widowControl w:val="0"/>
        <w:numPr>
          <w:ilvl w:val="1"/>
          <w:numId w:val="35"/>
        </w:numPr>
        <w:spacing w:after="0" w:line="240" w:lineRule="auto"/>
        <w:ind w:left="1080"/>
        <w:jc w:val="both"/>
        <w:rPr>
          <w:rFonts w:ascii="Arial Narrow" w:hAnsi="Arial Narrow"/>
          <w:color w:val="000000"/>
          <w:sz w:val="20"/>
        </w:rPr>
      </w:pPr>
      <w:r w:rsidRPr="00D30244">
        <w:rPr>
          <w:rFonts w:ascii="Arial Narrow" w:hAnsi="Arial Narrow"/>
          <w:color w:val="000000"/>
          <w:sz w:val="20"/>
        </w:rPr>
        <w:t>The performance security shall be denominated in the currency of the contract or in a freely convertible currency acceptable to the purchaser and shall be in one of the following forms:</w:t>
      </w:r>
    </w:p>
    <w:p w14:paraId="649739BE" w14:textId="77777777" w:rsidR="002C3EE5" w:rsidRPr="00A7255D" w:rsidRDefault="002C3EE5" w:rsidP="002C3EE5">
      <w:pPr>
        <w:ind w:left="2988" w:hanging="567"/>
        <w:jc w:val="both"/>
        <w:rPr>
          <w:rFonts w:ascii="Arial Narrow" w:hAnsi="Arial Narrow"/>
          <w:color w:val="000000"/>
          <w:sz w:val="20"/>
        </w:rPr>
      </w:pPr>
    </w:p>
    <w:p w14:paraId="188F2144" w14:textId="77777777" w:rsidR="002C3EE5" w:rsidRPr="00D30244" w:rsidRDefault="002C3EE5" w:rsidP="000C3439">
      <w:pPr>
        <w:pStyle w:val="ListParagraph"/>
        <w:numPr>
          <w:ilvl w:val="1"/>
          <w:numId w:val="35"/>
        </w:numPr>
        <w:autoSpaceDE w:val="0"/>
        <w:autoSpaceDN w:val="0"/>
        <w:adjustRightInd w:val="0"/>
        <w:spacing w:after="0" w:line="240" w:lineRule="auto"/>
        <w:ind w:left="1080"/>
        <w:jc w:val="both"/>
        <w:rPr>
          <w:rFonts w:ascii="Arial Narrow" w:hAnsi="Arial Narrow"/>
          <w:color w:val="000000"/>
          <w:sz w:val="20"/>
        </w:rPr>
      </w:pPr>
      <w:r w:rsidRPr="00D30244">
        <w:rPr>
          <w:rFonts w:ascii="Arial Narrow" w:hAnsi="Arial Narrow"/>
          <w:color w:val="000000"/>
          <w:sz w:val="20"/>
        </w:rPr>
        <w:t>a bank guarantee or an irrevocable letter of credit issued by a reputable bank located in the purchaser’s country or abroad, acceptable to the purchaser, in the form provided in the bidding documents or another form acceptable to the purchaser; or</w:t>
      </w:r>
    </w:p>
    <w:p w14:paraId="45FBEF1E" w14:textId="77777777" w:rsidR="002C3EE5" w:rsidRPr="00A7255D" w:rsidRDefault="002C3EE5" w:rsidP="002C3EE5">
      <w:pPr>
        <w:pStyle w:val="ListParagraph"/>
        <w:autoSpaceDE w:val="0"/>
        <w:autoSpaceDN w:val="0"/>
        <w:adjustRightInd w:val="0"/>
        <w:ind w:left="1287" w:hanging="567"/>
        <w:jc w:val="both"/>
        <w:rPr>
          <w:rFonts w:ascii="Arial Narrow" w:hAnsi="Arial Narrow"/>
          <w:color w:val="000000"/>
          <w:sz w:val="20"/>
        </w:rPr>
      </w:pPr>
    </w:p>
    <w:p w14:paraId="6D111B53" w14:textId="77777777" w:rsidR="002C3EE5" w:rsidRPr="00D30244" w:rsidRDefault="002C3EE5" w:rsidP="000C3439">
      <w:pPr>
        <w:pStyle w:val="ListParagraph"/>
        <w:numPr>
          <w:ilvl w:val="1"/>
          <w:numId w:val="35"/>
        </w:numPr>
        <w:autoSpaceDE w:val="0"/>
        <w:autoSpaceDN w:val="0"/>
        <w:adjustRightInd w:val="0"/>
        <w:spacing w:after="0" w:line="240" w:lineRule="auto"/>
        <w:ind w:left="1080"/>
        <w:jc w:val="both"/>
        <w:rPr>
          <w:rFonts w:ascii="Arial Narrow" w:hAnsi="Arial Narrow"/>
          <w:color w:val="000000"/>
          <w:sz w:val="20"/>
        </w:rPr>
      </w:pPr>
      <w:r w:rsidRPr="00D30244">
        <w:rPr>
          <w:rFonts w:ascii="Arial Narrow" w:hAnsi="Arial Narrow"/>
          <w:color w:val="000000"/>
          <w:sz w:val="20"/>
        </w:rPr>
        <w:t>a cashier’s or certified cheque</w:t>
      </w:r>
    </w:p>
    <w:p w14:paraId="44523FA8" w14:textId="77777777" w:rsidR="002C3EE5" w:rsidRPr="00A7255D" w:rsidRDefault="002C3EE5" w:rsidP="002C3EE5">
      <w:pPr>
        <w:ind w:left="720"/>
        <w:jc w:val="both"/>
        <w:rPr>
          <w:rFonts w:ascii="Arial Narrow" w:hAnsi="Arial Narrow"/>
          <w:color w:val="000000"/>
          <w:sz w:val="20"/>
        </w:rPr>
      </w:pPr>
    </w:p>
    <w:p w14:paraId="2260D74A" w14:textId="77777777" w:rsidR="002C3EE5" w:rsidRPr="00D30244" w:rsidRDefault="002C3EE5" w:rsidP="000C3439">
      <w:pPr>
        <w:pStyle w:val="ListParagraph"/>
        <w:widowControl w:val="0"/>
        <w:numPr>
          <w:ilvl w:val="1"/>
          <w:numId w:val="35"/>
        </w:numPr>
        <w:spacing w:after="0" w:line="240" w:lineRule="auto"/>
        <w:ind w:left="1080"/>
        <w:jc w:val="both"/>
        <w:rPr>
          <w:rFonts w:ascii="Arial Narrow" w:hAnsi="Arial Narrow"/>
          <w:color w:val="000000"/>
          <w:sz w:val="20"/>
        </w:rPr>
      </w:pPr>
      <w:r w:rsidRPr="00D30244">
        <w:rPr>
          <w:rFonts w:ascii="Arial Narrow" w:hAnsi="Arial Narrow"/>
          <w:color w:val="000000"/>
          <w:sz w:val="20"/>
        </w:rPr>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783001C1" w14:textId="77777777" w:rsidR="002C3EE5" w:rsidRPr="00A7255D" w:rsidRDefault="002C3EE5" w:rsidP="002C3EE5">
      <w:pPr>
        <w:ind w:left="2268" w:hanging="567"/>
        <w:jc w:val="both"/>
        <w:rPr>
          <w:rFonts w:ascii="Arial Narrow" w:hAnsi="Arial Narrow"/>
          <w:color w:val="000000"/>
          <w:sz w:val="20"/>
        </w:rPr>
      </w:pPr>
    </w:p>
    <w:p w14:paraId="64C03B14" w14:textId="77777777" w:rsidR="002C3EE5" w:rsidRPr="00A7255D" w:rsidRDefault="002C3EE5" w:rsidP="002C3EE5">
      <w:pPr>
        <w:ind w:left="2268" w:hanging="567"/>
        <w:jc w:val="both"/>
        <w:rPr>
          <w:rFonts w:ascii="Arial Narrow" w:hAnsi="Arial Narrow"/>
          <w:color w:val="000000"/>
          <w:sz w:val="20"/>
        </w:rPr>
      </w:pPr>
    </w:p>
    <w:p w14:paraId="3DA752BF" w14:textId="77777777" w:rsidR="002C3EE5" w:rsidRPr="00A7255D" w:rsidRDefault="002C3EE5" w:rsidP="000C3439">
      <w:pPr>
        <w:pStyle w:val="ListParagraph"/>
        <w:widowControl w:val="0"/>
        <w:numPr>
          <w:ilvl w:val="0"/>
          <w:numId w:val="35"/>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Inspections, tests and analyses</w:t>
      </w:r>
    </w:p>
    <w:p w14:paraId="571E331D" w14:textId="77777777" w:rsidR="002C3EE5" w:rsidRPr="00A7255D" w:rsidRDefault="002C3EE5" w:rsidP="002C3EE5">
      <w:pPr>
        <w:ind w:left="709" w:hanging="709"/>
        <w:jc w:val="both"/>
        <w:rPr>
          <w:rFonts w:ascii="Arial Narrow" w:hAnsi="Arial Narrow"/>
          <w:b/>
          <w:bCs/>
          <w:color w:val="000000"/>
          <w:sz w:val="20"/>
        </w:rPr>
      </w:pPr>
    </w:p>
    <w:p w14:paraId="3C9BD58C"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All pre-bidding testing will be for the account of the bidder.</w:t>
      </w:r>
    </w:p>
    <w:p w14:paraId="415C38EC" w14:textId="77777777" w:rsidR="002C3EE5" w:rsidRPr="00A7255D" w:rsidRDefault="002C3EE5" w:rsidP="002C3EE5">
      <w:pPr>
        <w:ind w:left="1134" w:hanging="567"/>
        <w:jc w:val="both"/>
        <w:rPr>
          <w:rFonts w:ascii="Arial Narrow" w:hAnsi="Arial Narrow"/>
          <w:color w:val="000000"/>
          <w:sz w:val="20"/>
        </w:rPr>
      </w:pPr>
    </w:p>
    <w:p w14:paraId="0A008024"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organization acting on behalf of the Department.</w:t>
      </w:r>
    </w:p>
    <w:p w14:paraId="5040A6B7" w14:textId="77777777" w:rsidR="002C3EE5" w:rsidRPr="00A7255D" w:rsidRDefault="002C3EE5" w:rsidP="002C3EE5">
      <w:pPr>
        <w:ind w:left="1134" w:hanging="567"/>
        <w:jc w:val="both"/>
        <w:rPr>
          <w:rFonts w:ascii="Arial Narrow" w:hAnsi="Arial Narrow"/>
          <w:color w:val="000000"/>
          <w:sz w:val="20"/>
        </w:rPr>
      </w:pPr>
    </w:p>
    <w:p w14:paraId="5B4898D0"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p>
    <w:p w14:paraId="0B1B57B4" w14:textId="77777777" w:rsidR="002C3EE5" w:rsidRPr="00A7255D" w:rsidRDefault="002C3EE5" w:rsidP="002C3EE5">
      <w:pPr>
        <w:ind w:left="1134" w:hanging="567"/>
        <w:jc w:val="both"/>
        <w:rPr>
          <w:rFonts w:ascii="Arial Narrow" w:hAnsi="Arial Narrow"/>
          <w:color w:val="000000"/>
          <w:sz w:val="20"/>
        </w:rPr>
      </w:pPr>
    </w:p>
    <w:p w14:paraId="33005CB3"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If the inspections, tests and analyses referred to in clauses 8.2 and 8.3 show the supplies to be in accordance with the contract requirements, the cost of the inspections, tests and analyses shall be defrayed by the purchaser.</w:t>
      </w:r>
    </w:p>
    <w:p w14:paraId="2FF0FD5E" w14:textId="77777777" w:rsidR="002C3EE5" w:rsidRPr="00A7255D" w:rsidRDefault="002C3EE5" w:rsidP="002C3EE5">
      <w:pPr>
        <w:ind w:left="1134" w:hanging="567"/>
        <w:jc w:val="both"/>
        <w:rPr>
          <w:rFonts w:ascii="Arial Narrow" w:hAnsi="Arial Narrow"/>
          <w:color w:val="000000"/>
          <w:sz w:val="20"/>
        </w:rPr>
      </w:pPr>
    </w:p>
    <w:p w14:paraId="4B34DDC8"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p>
    <w:p w14:paraId="462D2B4E" w14:textId="77777777" w:rsidR="002C3EE5" w:rsidRPr="00A7255D" w:rsidRDefault="002C3EE5" w:rsidP="002C3EE5">
      <w:pPr>
        <w:ind w:left="1134" w:hanging="567"/>
        <w:jc w:val="both"/>
        <w:rPr>
          <w:rFonts w:ascii="Arial Narrow" w:hAnsi="Arial Narrow"/>
          <w:color w:val="000000"/>
          <w:sz w:val="20"/>
        </w:rPr>
      </w:pPr>
    </w:p>
    <w:p w14:paraId="4DE32D85"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Supplies and services which are referred to in clauses 8.2 and 8.3 and which do not comply with the contract requirements may be rejected.</w:t>
      </w:r>
    </w:p>
    <w:p w14:paraId="1F562D85" w14:textId="77777777" w:rsidR="002C3EE5" w:rsidRPr="00A7255D" w:rsidRDefault="002C3EE5" w:rsidP="002C3EE5">
      <w:pPr>
        <w:ind w:left="1134" w:hanging="567"/>
        <w:jc w:val="both"/>
        <w:rPr>
          <w:rFonts w:ascii="Arial Narrow" w:hAnsi="Arial Narrow"/>
          <w:color w:val="000000"/>
          <w:sz w:val="20"/>
        </w:rPr>
      </w:pPr>
    </w:p>
    <w:p w14:paraId="481D17DD"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Any contract supplies may on or after delivery be inspected, tested or analyzed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p>
    <w:p w14:paraId="1F295D3E" w14:textId="77777777" w:rsidR="002C3EE5" w:rsidRPr="00A7255D" w:rsidRDefault="002C3EE5" w:rsidP="002C3EE5">
      <w:pPr>
        <w:ind w:left="1134" w:hanging="567"/>
        <w:rPr>
          <w:rFonts w:ascii="Arial Narrow" w:hAnsi="Arial Narrow"/>
          <w:color w:val="000000"/>
          <w:sz w:val="20"/>
        </w:rPr>
      </w:pPr>
    </w:p>
    <w:p w14:paraId="10EAD2D7"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The provisions of clauses 8.4 to 8.7 shall not prejudice the right of the purchaser to cancel the contract on account of a breach of the conditions thereof, or to act in terms of Clause 23 of GCC.</w:t>
      </w:r>
    </w:p>
    <w:p w14:paraId="1BA7483E" w14:textId="4C1833BF" w:rsidR="002C3EE5" w:rsidRDefault="002C3EE5" w:rsidP="002C3EE5">
      <w:pPr>
        <w:ind w:left="2268" w:hanging="567"/>
        <w:jc w:val="both"/>
        <w:rPr>
          <w:rFonts w:ascii="Arial Narrow" w:hAnsi="Arial Narrow"/>
          <w:color w:val="000000"/>
          <w:sz w:val="20"/>
        </w:rPr>
      </w:pPr>
    </w:p>
    <w:p w14:paraId="5785FB21" w14:textId="4A000B89" w:rsidR="002D64E6" w:rsidRDefault="002D64E6" w:rsidP="002C3EE5">
      <w:pPr>
        <w:ind w:left="2268" w:hanging="567"/>
        <w:jc w:val="both"/>
        <w:rPr>
          <w:rFonts w:ascii="Arial Narrow" w:hAnsi="Arial Narrow"/>
          <w:color w:val="000000"/>
          <w:sz w:val="20"/>
        </w:rPr>
      </w:pPr>
    </w:p>
    <w:p w14:paraId="7EC76BD8" w14:textId="43813EF2" w:rsidR="002D64E6" w:rsidRDefault="002D64E6" w:rsidP="002C3EE5">
      <w:pPr>
        <w:ind w:left="2268" w:hanging="567"/>
        <w:jc w:val="both"/>
        <w:rPr>
          <w:rFonts w:ascii="Arial Narrow" w:hAnsi="Arial Narrow"/>
          <w:color w:val="000000"/>
          <w:sz w:val="20"/>
        </w:rPr>
      </w:pPr>
    </w:p>
    <w:p w14:paraId="50589EF5" w14:textId="72D6FD0F" w:rsidR="002D64E6" w:rsidRDefault="002D64E6" w:rsidP="002C3EE5">
      <w:pPr>
        <w:ind w:left="2268" w:hanging="567"/>
        <w:jc w:val="both"/>
        <w:rPr>
          <w:rFonts w:ascii="Arial Narrow" w:hAnsi="Arial Narrow"/>
          <w:color w:val="000000"/>
          <w:sz w:val="20"/>
        </w:rPr>
      </w:pPr>
    </w:p>
    <w:p w14:paraId="3CB72368" w14:textId="58D62977" w:rsidR="002D64E6" w:rsidRDefault="002D64E6" w:rsidP="002C3EE5">
      <w:pPr>
        <w:ind w:left="2268" w:hanging="567"/>
        <w:jc w:val="both"/>
        <w:rPr>
          <w:rFonts w:ascii="Arial Narrow" w:hAnsi="Arial Narrow"/>
          <w:color w:val="000000"/>
          <w:sz w:val="20"/>
        </w:rPr>
      </w:pPr>
    </w:p>
    <w:p w14:paraId="2B01AE85" w14:textId="7A90FA8E" w:rsidR="002D64E6" w:rsidRDefault="002D64E6" w:rsidP="002C3EE5">
      <w:pPr>
        <w:ind w:left="2268" w:hanging="567"/>
        <w:jc w:val="both"/>
        <w:rPr>
          <w:rFonts w:ascii="Arial Narrow" w:hAnsi="Arial Narrow"/>
          <w:color w:val="000000"/>
          <w:sz w:val="20"/>
        </w:rPr>
      </w:pPr>
    </w:p>
    <w:p w14:paraId="26E91C6A" w14:textId="77777777" w:rsidR="002D64E6" w:rsidRPr="00A7255D" w:rsidRDefault="002D64E6" w:rsidP="002C3EE5">
      <w:pPr>
        <w:ind w:left="2268" w:hanging="567"/>
        <w:jc w:val="both"/>
        <w:rPr>
          <w:rFonts w:ascii="Arial Narrow" w:hAnsi="Arial Narrow"/>
          <w:color w:val="000000"/>
          <w:sz w:val="20"/>
        </w:rPr>
      </w:pPr>
    </w:p>
    <w:p w14:paraId="7B8B2698" w14:textId="77777777" w:rsidR="002C3EE5" w:rsidRPr="00A7255D" w:rsidRDefault="002C3EE5" w:rsidP="002C3EE5">
      <w:pPr>
        <w:ind w:left="567" w:hanging="567"/>
        <w:jc w:val="both"/>
        <w:rPr>
          <w:rFonts w:ascii="Arial Narrow" w:hAnsi="Arial Narrow"/>
          <w:b/>
          <w:bCs/>
          <w:color w:val="000000"/>
          <w:sz w:val="20"/>
        </w:rPr>
      </w:pPr>
      <w:r w:rsidRPr="00A7255D">
        <w:rPr>
          <w:rFonts w:ascii="Arial Narrow" w:hAnsi="Arial Narrow"/>
          <w:b/>
          <w:bCs/>
          <w:color w:val="000000"/>
          <w:sz w:val="20"/>
        </w:rPr>
        <w:t>9.</w:t>
      </w:r>
      <w:r w:rsidRPr="00A7255D">
        <w:rPr>
          <w:rFonts w:ascii="Arial Narrow" w:hAnsi="Arial Narrow"/>
          <w:b/>
          <w:bCs/>
          <w:color w:val="000000"/>
          <w:sz w:val="20"/>
        </w:rPr>
        <w:tab/>
        <w:t xml:space="preserve">Packing </w:t>
      </w:r>
    </w:p>
    <w:p w14:paraId="24549EA4" w14:textId="77777777" w:rsidR="002C3EE5" w:rsidRPr="00A7255D" w:rsidRDefault="002C3EE5" w:rsidP="002C3EE5">
      <w:pPr>
        <w:jc w:val="both"/>
        <w:rPr>
          <w:rFonts w:ascii="Arial Narrow" w:hAnsi="Arial Narrow"/>
          <w:b/>
          <w:bCs/>
          <w:color w:val="000000"/>
          <w:sz w:val="20"/>
        </w:rPr>
      </w:pPr>
    </w:p>
    <w:p w14:paraId="5D56B226" w14:textId="77777777" w:rsidR="002C3EE5" w:rsidRPr="00D30244" w:rsidRDefault="002C3EE5" w:rsidP="000C3439">
      <w:pPr>
        <w:pStyle w:val="ListParagraph"/>
        <w:widowControl w:val="0"/>
        <w:numPr>
          <w:ilvl w:val="1"/>
          <w:numId w:val="36"/>
        </w:numPr>
        <w:spacing w:after="0" w:line="240" w:lineRule="auto"/>
        <w:ind w:left="1080"/>
        <w:jc w:val="both"/>
        <w:rPr>
          <w:rFonts w:ascii="Arial Narrow" w:hAnsi="Arial Narrow"/>
          <w:color w:val="000000"/>
          <w:sz w:val="20"/>
        </w:rPr>
      </w:pPr>
      <w:r w:rsidRPr="00D30244">
        <w:rPr>
          <w:rFonts w:ascii="Arial Narrow" w:hAnsi="Arial Narrow"/>
          <w:color w:val="000000"/>
          <w:sz w:val="20"/>
        </w:rPr>
        <w:t>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14:paraId="61FD3AF6" w14:textId="77777777" w:rsidR="002C3EE5" w:rsidRPr="00A7255D" w:rsidRDefault="002C3EE5" w:rsidP="002C3EE5">
      <w:pPr>
        <w:ind w:left="1854" w:hanging="567"/>
        <w:rPr>
          <w:rFonts w:ascii="Arial Narrow" w:hAnsi="Arial Narrow"/>
          <w:color w:val="000000"/>
          <w:sz w:val="20"/>
        </w:rPr>
      </w:pPr>
    </w:p>
    <w:p w14:paraId="4ACBE36E" w14:textId="77777777" w:rsidR="002C3EE5" w:rsidRPr="00D30244" w:rsidRDefault="002C3EE5" w:rsidP="000C3439">
      <w:pPr>
        <w:pStyle w:val="ListParagraph"/>
        <w:widowControl w:val="0"/>
        <w:numPr>
          <w:ilvl w:val="1"/>
          <w:numId w:val="36"/>
        </w:numPr>
        <w:spacing w:after="0" w:line="240" w:lineRule="auto"/>
        <w:ind w:left="1080"/>
        <w:jc w:val="both"/>
        <w:rPr>
          <w:rFonts w:ascii="Arial Narrow" w:hAnsi="Arial Narrow"/>
          <w:color w:val="000000"/>
          <w:sz w:val="20"/>
        </w:rPr>
      </w:pPr>
      <w:r w:rsidRPr="00D30244">
        <w:rPr>
          <w:rFonts w:ascii="Arial Narrow" w:hAnsi="Arial Narrow"/>
          <w:color w:val="000000"/>
          <w:sz w:val="20"/>
        </w:rPr>
        <w:t>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w:t>
      </w:r>
    </w:p>
    <w:p w14:paraId="0AE0DAAA" w14:textId="77777777" w:rsidR="002C3EE5" w:rsidRPr="00A7255D" w:rsidRDefault="002C3EE5" w:rsidP="002C3EE5">
      <w:pPr>
        <w:ind w:left="2268" w:hanging="567"/>
        <w:rPr>
          <w:rFonts w:ascii="Arial Narrow" w:hAnsi="Arial Narrow"/>
          <w:color w:val="000000"/>
          <w:sz w:val="20"/>
        </w:rPr>
      </w:pPr>
    </w:p>
    <w:p w14:paraId="6F316E37"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Delivery and documents</w:t>
      </w:r>
    </w:p>
    <w:p w14:paraId="565E389A" w14:textId="77777777" w:rsidR="002C3EE5" w:rsidRPr="00A7255D" w:rsidRDefault="002C3EE5" w:rsidP="002C3EE5">
      <w:pPr>
        <w:ind w:left="709" w:hanging="709"/>
        <w:jc w:val="both"/>
        <w:rPr>
          <w:rFonts w:ascii="Arial Narrow" w:hAnsi="Arial Narrow"/>
          <w:b/>
          <w:bCs/>
          <w:color w:val="000000"/>
          <w:sz w:val="20"/>
        </w:rPr>
      </w:pPr>
    </w:p>
    <w:p w14:paraId="77AE5943"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Delivery of the goods shall be made by the supplier in accordance with the terms specified in the contract. The details of shipping and/or other documents to be furnished by the supplier are specified in SCC.</w:t>
      </w:r>
    </w:p>
    <w:p w14:paraId="76A36010" w14:textId="77777777" w:rsidR="002C3EE5" w:rsidRPr="00A7255D" w:rsidRDefault="002C3EE5" w:rsidP="002C3EE5">
      <w:pPr>
        <w:ind w:left="1134" w:hanging="567"/>
        <w:jc w:val="both"/>
        <w:rPr>
          <w:rFonts w:ascii="Arial Narrow" w:hAnsi="Arial Narrow"/>
          <w:color w:val="000000"/>
          <w:sz w:val="20"/>
        </w:rPr>
      </w:pPr>
    </w:p>
    <w:p w14:paraId="74A94869"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Documents to be submitted by the supplier are specified in SCC.</w:t>
      </w:r>
    </w:p>
    <w:p w14:paraId="1D4BD510" w14:textId="77777777" w:rsidR="002C3EE5" w:rsidRPr="00A7255D" w:rsidRDefault="002C3EE5" w:rsidP="002C3EE5">
      <w:pPr>
        <w:ind w:left="2268" w:hanging="567"/>
        <w:jc w:val="both"/>
        <w:rPr>
          <w:rFonts w:ascii="Arial Narrow" w:hAnsi="Arial Narrow"/>
          <w:color w:val="000000"/>
          <w:sz w:val="20"/>
        </w:rPr>
      </w:pPr>
    </w:p>
    <w:p w14:paraId="01399677"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Insurance</w:t>
      </w:r>
    </w:p>
    <w:p w14:paraId="194E09EE" w14:textId="77777777" w:rsidR="002C3EE5" w:rsidRPr="00A7255D" w:rsidRDefault="002C3EE5" w:rsidP="002C3EE5">
      <w:pPr>
        <w:jc w:val="both"/>
        <w:rPr>
          <w:rFonts w:ascii="Arial Narrow" w:hAnsi="Arial Narrow"/>
          <w:b/>
          <w:bCs/>
          <w:color w:val="000000"/>
          <w:sz w:val="20"/>
        </w:rPr>
      </w:pPr>
    </w:p>
    <w:p w14:paraId="61DFB9DD" w14:textId="77777777" w:rsidR="002C3EE5"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goods supplied under the contract shall be fully insured in a freely convertible currency against loss or damage incidental to manufacture or acquisition, transportation, storage and delivery in the manner specified in the SCC.</w:t>
      </w:r>
    </w:p>
    <w:p w14:paraId="5EEA46C9" w14:textId="77777777" w:rsidR="002C3EE5" w:rsidRPr="00AD0C50" w:rsidRDefault="002C3EE5" w:rsidP="002C3EE5">
      <w:pPr>
        <w:pStyle w:val="ListParagraph"/>
        <w:ind w:left="1134"/>
        <w:jc w:val="both"/>
        <w:rPr>
          <w:rFonts w:ascii="Arial Narrow" w:hAnsi="Arial Narrow"/>
          <w:b/>
          <w:bCs/>
          <w:color w:val="FF0000"/>
          <w:sz w:val="20"/>
        </w:rPr>
      </w:pPr>
    </w:p>
    <w:p w14:paraId="5CAA79F7" w14:textId="77777777" w:rsidR="002C3EE5" w:rsidRPr="00336882" w:rsidRDefault="002C3EE5" w:rsidP="000C3439">
      <w:pPr>
        <w:pStyle w:val="ListParagraph"/>
        <w:widowControl w:val="0"/>
        <w:numPr>
          <w:ilvl w:val="1"/>
          <w:numId w:val="36"/>
        </w:numPr>
        <w:spacing w:after="0" w:line="240" w:lineRule="auto"/>
        <w:ind w:left="1134"/>
        <w:jc w:val="both"/>
        <w:rPr>
          <w:rFonts w:ascii="Arial Narrow" w:hAnsi="Arial Narrow"/>
          <w:sz w:val="20"/>
        </w:rPr>
      </w:pPr>
      <w:r w:rsidRPr="00336882">
        <w:rPr>
          <w:rFonts w:ascii="Arial Narrow" w:hAnsi="Arial Narrow"/>
          <w:sz w:val="20"/>
        </w:rPr>
        <w:t>Upon appointment by the Head of Department the service provider will be required to have a Professional Indemnity insurance of a minimum cover of R160 million.</w:t>
      </w:r>
    </w:p>
    <w:p w14:paraId="1315D69E" w14:textId="77777777" w:rsidR="002C3EE5" w:rsidRPr="00A7255D" w:rsidRDefault="002C3EE5" w:rsidP="002C3EE5">
      <w:pPr>
        <w:pStyle w:val="ListParagraph"/>
        <w:ind w:left="1134"/>
        <w:jc w:val="both"/>
        <w:rPr>
          <w:rFonts w:ascii="Arial Narrow" w:hAnsi="Arial Narrow"/>
          <w:color w:val="000000"/>
          <w:sz w:val="20"/>
        </w:rPr>
      </w:pPr>
    </w:p>
    <w:p w14:paraId="47D735BA"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 xml:space="preserve">Transportation </w:t>
      </w:r>
    </w:p>
    <w:p w14:paraId="2635019B" w14:textId="77777777" w:rsidR="002C3EE5" w:rsidRPr="00A7255D" w:rsidRDefault="002C3EE5" w:rsidP="002C3EE5">
      <w:pPr>
        <w:rPr>
          <w:rFonts w:ascii="Arial Narrow" w:hAnsi="Arial Narrow"/>
          <w:b/>
          <w:bCs/>
          <w:color w:val="000000"/>
          <w:sz w:val="20"/>
        </w:rPr>
      </w:pPr>
    </w:p>
    <w:p w14:paraId="5A8B5366"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Should a price other than an all-inclusive delivered price be required, this shall be specified in the SCC.</w:t>
      </w:r>
    </w:p>
    <w:p w14:paraId="2E0B63D2" w14:textId="77777777" w:rsidR="002C3EE5" w:rsidRPr="00A7255D" w:rsidRDefault="002C3EE5" w:rsidP="002C3EE5">
      <w:pPr>
        <w:jc w:val="both"/>
        <w:rPr>
          <w:rFonts w:ascii="Arial Narrow" w:hAnsi="Arial Narrow"/>
          <w:color w:val="000000"/>
          <w:sz w:val="20"/>
        </w:rPr>
      </w:pPr>
    </w:p>
    <w:p w14:paraId="06013B1F"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Incidental Services</w:t>
      </w:r>
    </w:p>
    <w:p w14:paraId="7845C0D7" w14:textId="77777777" w:rsidR="002C3EE5" w:rsidRPr="00A7255D" w:rsidRDefault="002C3EE5" w:rsidP="002C3EE5">
      <w:pPr>
        <w:jc w:val="both"/>
        <w:rPr>
          <w:rFonts w:ascii="Arial Narrow" w:hAnsi="Arial Narrow"/>
          <w:b/>
          <w:bCs/>
          <w:color w:val="000000"/>
          <w:sz w:val="20"/>
        </w:rPr>
      </w:pPr>
    </w:p>
    <w:p w14:paraId="2703FB3B"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supplier may be required to provide any or all of the following services, including additional services, if any, specified in SCC:</w:t>
      </w:r>
    </w:p>
    <w:p w14:paraId="5EC9DB7A" w14:textId="77777777" w:rsidR="002C3EE5" w:rsidRPr="00A7255D" w:rsidRDefault="002C3EE5" w:rsidP="002C3EE5">
      <w:pPr>
        <w:ind w:left="2268" w:hanging="567"/>
        <w:jc w:val="both"/>
        <w:rPr>
          <w:rFonts w:ascii="Arial Narrow" w:hAnsi="Arial Narrow"/>
          <w:color w:val="000000"/>
          <w:sz w:val="20"/>
        </w:rPr>
      </w:pPr>
    </w:p>
    <w:p w14:paraId="00F5B762" w14:textId="77777777" w:rsidR="002C3EE5" w:rsidRPr="00A7255D" w:rsidRDefault="002C3EE5" w:rsidP="000C3439">
      <w:pPr>
        <w:pStyle w:val="ListParagraph"/>
        <w:numPr>
          <w:ilvl w:val="0"/>
          <w:numId w:val="15"/>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performance or supervision of on-site assembly and/or commissioning of the supplied goods;</w:t>
      </w:r>
    </w:p>
    <w:p w14:paraId="6D88D8D4" w14:textId="77777777" w:rsidR="002C3EE5" w:rsidRPr="00A7255D" w:rsidRDefault="002C3EE5" w:rsidP="000C3439">
      <w:pPr>
        <w:pStyle w:val="ListParagraph"/>
        <w:numPr>
          <w:ilvl w:val="0"/>
          <w:numId w:val="15"/>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furnishing of tools required for assembly and/or maintenance of the supplied goods;</w:t>
      </w:r>
    </w:p>
    <w:p w14:paraId="35F33FFE" w14:textId="77777777" w:rsidR="002C3EE5" w:rsidRPr="00A7255D" w:rsidRDefault="002C3EE5" w:rsidP="000C3439">
      <w:pPr>
        <w:pStyle w:val="ListParagraph"/>
        <w:numPr>
          <w:ilvl w:val="0"/>
          <w:numId w:val="15"/>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furnishing of a detailed operations and maintenance manual for each appropriate unit of the supplied goods;</w:t>
      </w:r>
    </w:p>
    <w:p w14:paraId="4FEAC5C5" w14:textId="77777777" w:rsidR="002C3EE5" w:rsidRPr="00A7255D" w:rsidRDefault="002C3EE5" w:rsidP="000C3439">
      <w:pPr>
        <w:pStyle w:val="ListParagraph"/>
        <w:numPr>
          <w:ilvl w:val="0"/>
          <w:numId w:val="15"/>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performance or supervision or maintenance and/or repair of the supplied goods, for a period of time agreed by the parties, provided that this service shall not relieve the supplier of any warranty obligations under this contract; and</w:t>
      </w:r>
    </w:p>
    <w:p w14:paraId="7CB1EFE1" w14:textId="77777777" w:rsidR="002C3EE5" w:rsidRPr="00A7255D" w:rsidRDefault="002C3EE5" w:rsidP="000C3439">
      <w:pPr>
        <w:pStyle w:val="ListParagraph"/>
        <w:numPr>
          <w:ilvl w:val="0"/>
          <w:numId w:val="15"/>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training of the purchaser’s personnel, at the supplier’s plant and/or on-site, in assembly, start-up, operation, maintenance, and/or repair of the supplied goods.</w:t>
      </w:r>
    </w:p>
    <w:p w14:paraId="514C785C" w14:textId="77777777" w:rsidR="002C3EE5" w:rsidRPr="00A7255D" w:rsidRDefault="002C3EE5" w:rsidP="002C3EE5">
      <w:pPr>
        <w:pStyle w:val="ListParagraph"/>
        <w:autoSpaceDE w:val="0"/>
        <w:autoSpaceDN w:val="0"/>
        <w:adjustRightInd w:val="0"/>
        <w:ind w:left="2835"/>
        <w:jc w:val="both"/>
        <w:rPr>
          <w:rFonts w:ascii="Arial Narrow" w:hAnsi="Arial Narrow"/>
          <w:color w:val="000000"/>
          <w:sz w:val="20"/>
        </w:rPr>
      </w:pPr>
    </w:p>
    <w:p w14:paraId="7DB2315E"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Prices charged by the supplier for incidental services, if not included in the contract price for the goods, shall be agreed upon in advance by the parties and shall not exceed the prevailing rates charged to other parties by the supplier for similar services.</w:t>
      </w:r>
    </w:p>
    <w:p w14:paraId="381CDC15" w14:textId="77777777" w:rsidR="002C3EE5" w:rsidRPr="00A7255D" w:rsidRDefault="002C3EE5" w:rsidP="002C3EE5">
      <w:pPr>
        <w:ind w:left="2268" w:hanging="567"/>
        <w:jc w:val="both"/>
        <w:rPr>
          <w:rFonts w:ascii="Arial Narrow" w:hAnsi="Arial Narrow"/>
          <w:color w:val="000000"/>
          <w:sz w:val="20"/>
        </w:rPr>
      </w:pPr>
    </w:p>
    <w:p w14:paraId="4633F210" w14:textId="77777777" w:rsidR="002C3EE5" w:rsidRPr="00A7255D" w:rsidRDefault="002C3EE5" w:rsidP="002C3EE5">
      <w:pPr>
        <w:ind w:left="2268" w:hanging="567"/>
        <w:jc w:val="both"/>
        <w:rPr>
          <w:rFonts w:ascii="Arial Narrow" w:hAnsi="Arial Narrow"/>
          <w:color w:val="000000"/>
          <w:sz w:val="20"/>
        </w:rPr>
      </w:pPr>
    </w:p>
    <w:p w14:paraId="51DA20E2"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Spare parts</w:t>
      </w:r>
    </w:p>
    <w:p w14:paraId="382C6C79" w14:textId="77777777" w:rsidR="002C3EE5" w:rsidRPr="00A7255D" w:rsidRDefault="002C3EE5" w:rsidP="002C3EE5">
      <w:pPr>
        <w:jc w:val="both"/>
        <w:rPr>
          <w:rFonts w:ascii="Arial Narrow" w:hAnsi="Arial Narrow"/>
          <w:b/>
          <w:bCs/>
          <w:color w:val="000000"/>
          <w:sz w:val="20"/>
        </w:rPr>
      </w:pPr>
    </w:p>
    <w:p w14:paraId="1B4A26CA"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As specified in SCC, the supplier may be required to provide any or all of the following materials, notifications, and information pertaining to spare parts manufactured or distributed by the supplier:</w:t>
      </w:r>
    </w:p>
    <w:p w14:paraId="06BEDC24" w14:textId="77777777" w:rsidR="002C3EE5" w:rsidRPr="00A7255D" w:rsidRDefault="002C3EE5" w:rsidP="002C3EE5">
      <w:pPr>
        <w:ind w:left="2268" w:hanging="567"/>
        <w:jc w:val="both"/>
        <w:rPr>
          <w:rFonts w:ascii="Arial Narrow" w:hAnsi="Arial Narrow"/>
          <w:color w:val="000000"/>
          <w:sz w:val="20"/>
        </w:rPr>
      </w:pPr>
    </w:p>
    <w:p w14:paraId="631012DD" w14:textId="77777777" w:rsidR="002C3EE5" w:rsidRPr="00A7255D" w:rsidRDefault="002C3EE5" w:rsidP="000C3439">
      <w:pPr>
        <w:pStyle w:val="ListParagraph"/>
        <w:numPr>
          <w:ilvl w:val="0"/>
          <w:numId w:val="16"/>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such spare parts as the purchaser may elect to purchase from the supplier, provided that this election shall not relieve the supplier of any warranty obligations under the contract; and</w:t>
      </w:r>
    </w:p>
    <w:p w14:paraId="7AB0948E" w14:textId="77777777" w:rsidR="002C3EE5" w:rsidRPr="00A7255D" w:rsidRDefault="002C3EE5" w:rsidP="000C3439">
      <w:pPr>
        <w:pStyle w:val="ListParagraph"/>
        <w:widowControl w:val="0"/>
        <w:numPr>
          <w:ilvl w:val="0"/>
          <w:numId w:val="16"/>
        </w:numPr>
        <w:spacing w:after="0" w:line="240" w:lineRule="auto"/>
        <w:ind w:left="1701" w:hanging="567"/>
        <w:jc w:val="both"/>
        <w:rPr>
          <w:rFonts w:ascii="Arial Narrow" w:hAnsi="Arial Narrow"/>
          <w:color w:val="000000"/>
          <w:sz w:val="20"/>
        </w:rPr>
      </w:pPr>
      <w:r w:rsidRPr="00A7255D">
        <w:rPr>
          <w:rFonts w:ascii="Arial Narrow" w:hAnsi="Arial Narrow"/>
          <w:color w:val="000000"/>
          <w:sz w:val="20"/>
        </w:rPr>
        <w:t>in the event of termination of production of the spare parts:</w:t>
      </w:r>
    </w:p>
    <w:p w14:paraId="633FF77B" w14:textId="77777777" w:rsidR="002C3EE5" w:rsidRPr="00A7255D" w:rsidRDefault="002C3EE5" w:rsidP="000C3439">
      <w:pPr>
        <w:pStyle w:val="ListParagraph"/>
        <w:widowControl w:val="0"/>
        <w:numPr>
          <w:ilvl w:val="1"/>
          <w:numId w:val="1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Advance notification to the purchaser of the pending termination, in sufficient time to permit the purchaser to procure needed requirements; and</w:t>
      </w:r>
    </w:p>
    <w:p w14:paraId="2806191B" w14:textId="77777777" w:rsidR="002C3EE5" w:rsidRPr="00A7255D" w:rsidRDefault="002C3EE5" w:rsidP="000C3439">
      <w:pPr>
        <w:pStyle w:val="ListParagraph"/>
        <w:widowControl w:val="0"/>
        <w:numPr>
          <w:ilvl w:val="1"/>
          <w:numId w:val="1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following such termination, furnishing at no cost to the purchaser, the blueprints, drawings, and specifications of the spare parts, if requested.</w:t>
      </w:r>
    </w:p>
    <w:p w14:paraId="0CFDD81C" w14:textId="57F3C7AD" w:rsidR="002C3EE5" w:rsidRDefault="002C3EE5" w:rsidP="002C3EE5">
      <w:pPr>
        <w:jc w:val="both"/>
        <w:rPr>
          <w:rFonts w:ascii="Arial Narrow" w:hAnsi="Arial Narrow"/>
          <w:color w:val="000000"/>
          <w:sz w:val="20"/>
        </w:rPr>
      </w:pPr>
    </w:p>
    <w:p w14:paraId="3E402864" w14:textId="3E5A576D" w:rsidR="002D64E6" w:rsidRDefault="002D64E6" w:rsidP="002C3EE5">
      <w:pPr>
        <w:jc w:val="both"/>
        <w:rPr>
          <w:rFonts w:ascii="Arial Narrow" w:hAnsi="Arial Narrow"/>
          <w:color w:val="000000"/>
          <w:sz w:val="20"/>
        </w:rPr>
      </w:pPr>
    </w:p>
    <w:p w14:paraId="2AD8B4EF" w14:textId="56A2017A" w:rsidR="002D64E6" w:rsidRDefault="002D64E6" w:rsidP="002C3EE5">
      <w:pPr>
        <w:jc w:val="both"/>
        <w:rPr>
          <w:rFonts w:ascii="Arial Narrow" w:hAnsi="Arial Narrow"/>
          <w:color w:val="000000"/>
          <w:sz w:val="20"/>
        </w:rPr>
      </w:pPr>
    </w:p>
    <w:p w14:paraId="201F7831" w14:textId="7252C597" w:rsidR="002D64E6" w:rsidRDefault="002D64E6" w:rsidP="002C3EE5">
      <w:pPr>
        <w:jc w:val="both"/>
        <w:rPr>
          <w:rFonts w:ascii="Arial Narrow" w:hAnsi="Arial Narrow"/>
          <w:color w:val="000000"/>
          <w:sz w:val="20"/>
        </w:rPr>
      </w:pPr>
    </w:p>
    <w:p w14:paraId="6C73313B" w14:textId="77777777" w:rsidR="002D64E6" w:rsidRPr="00A7255D" w:rsidRDefault="002D64E6" w:rsidP="002C3EE5">
      <w:pPr>
        <w:jc w:val="both"/>
        <w:rPr>
          <w:rFonts w:ascii="Arial Narrow" w:hAnsi="Arial Narrow"/>
          <w:color w:val="000000"/>
          <w:sz w:val="20"/>
        </w:rPr>
      </w:pPr>
    </w:p>
    <w:p w14:paraId="01585F9A"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Warranty</w:t>
      </w:r>
    </w:p>
    <w:p w14:paraId="3658379D" w14:textId="77777777" w:rsidR="002C3EE5" w:rsidRPr="00A7255D" w:rsidRDefault="002C3EE5" w:rsidP="002C3EE5">
      <w:pPr>
        <w:jc w:val="both"/>
        <w:rPr>
          <w:rFonts w:ascii="Arial Narrow" w:hAnsi="Arial Narrow"/>
          <w:b/>
          <w:bCs/>
          <w:color w:val="000000"/>
          <w:sz w:val="20"/>
        </w:rPr>
      </w:pPr>
    </w:p>
    <w:p w14:paraId="715A635E"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14:paraId="33A2F094" w14:textId="77777777" w:rsidR="002C3EE5" w:rsidRPr="00A7255D" w:rsidRDefault="002C3EE5" w:rsidP="002C3EE5">
      <w:pPr>
        <w:ind w:left="1134" w:hanging="567"/>
        <w:jc w:val="both"/>
        <w:rPr>
          <w:rFonts w:ascii="Arial Narrow" w:hAnsi="Arial Narrow"/>
          <w:color w:val="000000"/>
          <w:sz w:val="20"/>
        </w:rPr>
      </w:pPr>
    </w:p>
    <w:p w14:paraId="0CF4391B"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14:paraId="103F8466" w14:textId="77777777" w:rsidR="002C3EE5" w:rsidRPr="00A7255D" w:rsidRDefault="002C3EE5" w:rsidP="002C3EE5">
      <w:pPr>
        <w:ind w:left="1134" w:hanging="567"/>
        <w:jc w:val="both"/>
        <w:rPr>
          <w:rFonts w:ascii="Arial Narrow" w:hAnsi="Arial Narrow"/>
          <w:color w:val="000000"/>
          <w:sz w:val="20"/>
        </w:rPr>
      </w:pPr>
    </w:p>
    <w:p w14:paraId="6FC6EA62"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purchaser shall promptly notify the supplier in writing of any claims arising under this warranty.</w:t>
      </w:r>
    </w:p>
    <w:p w14:paraId="3D1AADAF" w14:textId="77777777" w:rsidR="002C3EE5" w:rsidRPr="00A7255D" w:rsidRDefault="002C3EE5" w:rsidP="002C3EE5">
      <w:pPr>
        <w:ind w:left="1134" w:hanging="567"/>
        <w:jc w:val="both"/>
        <w:rPr>
          <w:rFonts w:ascii="Arial Narrow" w:hAnsi="Arial Narrow"/>
          <w:color w:val="000000"/>
          <w:sz w:val="20"/>
        </w:rPr>
      </w:pPr>
    </w:p>
    <w:p w14:paraId="4385E49F"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Upon receipt of such notice, the supplier shall, within the period specified in SCC and with all reasonable speed, repair or replace the defective goods or parts thereof, without costs to the purchaser.</w:t>
      </w:r>
    </w:p>
    <w:p w14:paraId="02A07DA2" w14:textId="77777777" w:rsidR="002C3EE5" w:rsidRPr="00A7255D" w:rsidRDefault="002C3EE5" w:rsidP="002C3EE5">
      <w:pPr>
        <w:ind w:left="1134" w:hanging="567"/>
        <w:jc w:val="both"/>
        <w:rPr>
          <w:rFonts w:ascii="Arial Narrow" w:hAnsi="Arial Narrow"/>
          <w:color w:val="000000"/>
          <w:sz w:val="20"/>
        </w:rPr>
      </w:pPr>
    </w:p>
    <w:p w14:paraId="62006978"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w:t>
      </w:r>
    </w:p>
    <w:p w14:paraId="44DB1496" w14:textId="77777777" w:rsidR="002C3EE5" w:rsidRPr="00A7255D" w:rsidRDefault="002C3EE5" w:rsidP="002C3EE5">
      <w:pPr>
        <w:ind w:left="2268" w:hanging="567"/>
        <w:jc w:val="both"/>
        <w:rPr>
          <w:rFonts w:ascii="Arial Narrow" w:hAnsi="Arial Narrow"/>
          <w:color w:val="000000"/>
          <w:sz w:val="20"/>
        </w:rPr>
      </w:pPr>
    </w:p>
    <w:p w14:paraId="23B18FDE" w14:textId="77777777" w:rsidR="002C3EE5" w:rsidRPr="00A7255D" w:rsidRDefault="002C3EE5" w:rsidP="002C3EE5">
      <w:pPr>
        <w:ind w:left="2268" w:hanging="567"/>
        <w:jc w:val="both"/>
        <w:rPr>
          <w:rFonts w:ascii="Arial Narrow" w:hAnsi="Arial Narrow"/>
          <w:color w:val="000000"/>
          <w:sz w:val="20"/>
        </w:rPr>
      </w:pPr>
    </w:p>
    <w:p w14:paraId="6DE8F529"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 xml:space="preserve">Payment </w:t>
      </w:r>
    </w:p>
    <w:p w14:paraId="1D122AF8" w14:textId="77777777" w:rsidR="002C3EE5" w:rsidRPr="00A7255D" w:rsidRDefault="002C3EE5" w:rsidP="002C3EE5">
      <w:pPr>
        <w:jc w:val="both"/>
        <w:rPr>
          <w:rFonts w:ascii="Arial Narrow" w:hAnsi="Arial Narrow"/>
          <w:b/>
          <w:bCs/>
          <w:color w:val="000000"/>
          <w:sz w:val="20"/>
        </w:rPr>
      </w:pPr>
    </w:p>
    <w:p w14:paraId="5D073659"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method and conditions of payment to be made to the supplier under this contract shall be specified in SCC.</w:t>
      </w:r>
    </w:p>
    <w:p w14:paraId="78BCCE65" w14:textId="77777777" w:rsidR="002C3EE5" w:rsidRPr="00A7255D" w:rsidRDefault="002C3EE5" w:rsidP="002C3EE5">
      <w:pPr>
        <w:ind w:left="1134" w:hanging="567"/>
        <w:jc w:val="both"/>
        <w:rPr>
          <w:rFonts w:ascii="Arial Narrow" w:hAnsi="Arial Narrow"/>
          <w:color w:val="000000"/>
          <w:sz w:val="20"/>
        </w:rPr>
      </w:pPr>
    </w:p>
    <w:p w14:paraId="7E46DF44"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supplier shall furnish the purchaser with an invoice accompanied by a copy of the delivery note and upon fulfillment of other obligations stipulated in the contract.</w:t>
      </w:r>
    </w:p>
    <w:p w14:paraId="7FF0272A" w14:textId="77777777" w:rsidR="002C3EE5" w:rsidRPr="00A7255D" w:rsidRDefault="002C3EE5" w:rsidP="002C3EE5">
      <w:pPr>
        <w:ind w:left="1134" w:hanging="567"/>
        <w:jc w:val="both"/>
        <w:rPr>
          <w:rFonts w:ascii="Arial Narrow" w:hAnsi="Arial Narrow"/>
          <w:color w:val="000000"/>
          <w:sz w:val="20"/>
        </w:rPr>
      </w:pPr>
    </w:p>
    <w:p w14:paraId="3B1B7304"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Payments shall be made promptly by the purchaser, but in no case later than thirty (30) days after submission of an invoice or claim by the supplier.</w:t>
      </w:r>
    </w:p>
    <w:p w14:paraId="27182491" w14:textId="77777777" w:rsidR="002C3EE5" w:rsidRPr="00A7255D" w:rsidRDefault="002C3EE5" w:rsidP="002C3EE5">
      <w:pPr>
        <w:ind w:left="1134" w:hanging="567"/>
        <w:jc w:val="both"/>
        <w:rPr>
          <w:rFonts w:ascii="Arial Narrow" w:hAnsi="Arial Narrow"/>
          <w:color w:val="000000"/>
          <w:sz w:val="20"/>
        </w:rPr>
      </w:pPr>
    </w:p>
    <w:p w14:paraId="643F866C"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Payment will be made in Rand unless otherwise stipulated in SCC.</w:t>
      </w:r>
    </w:p>
    <w:p w14:paraId="7414BC77" w14:textId="77777777" w:rsidR="002C3EE5" w:rsidRPr="00A7255D" w:rsidRDefault="002C3EE5" w:rsidP="002C3EE5">
      <w:pPr>
        <w:ind w:left="2268" w:hanging="567"/>
        <w:jc w:val="both"/>
        <w:rPr>
          <w:rFonts w:ascii="Arial Narrow" w:hAnsi="Arial Narrow"/>
          <w:color w:val="000000"/>
          <w:sz w:val="20"/>
        </w:rPr>
      </w:pPr>
    </w:p>
    <w:p w14:paraId="5A8F1C43" w14:textId="77777777" w:rsidR="002C3EE5" w:rsidRPr="00A7255D" w:rsidRDefault="002C3EE5" w:rsidP="002C3EE5">
      <w:pPr>
        <w:ind w:left="2268" w:hanging="567"/>
        <w:jc w:val="both"/>
        <w:rPr>
          <w:rFonts w:ascii="Arial Narrow" w:hAnsi="Arial Narrow"/>
          <w:color w:val="000000"/>
          <w:sz w:val="20"/>
        </w:rPr>
      </w:pPr>
    </w:p>
    <w:p w14:paraId="3F3C1A12"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Prices</w:t>
      </w:r>
    </w:p>
    <w:p w14:paraId="7FC0F54F" w14:textId="77777777" w:rsidR="002C3EE5" w:rsidRPr="00A7255D" w:rsidRDefault="002C3EE5" w:rsidP="002C3EE5">
      <w:pPr>
        <w:jc w:val="both"/>
        <w:rPr>
          <w:rFonts w:ascii="Arial Narrow" w:hAnsi="Arial Narrow"/>
          <w:b/>
          <w:bCs/>
          <w:color w:val="000000"/>
          <w:sz w:val="20"/>
        </w:rPr>
      </w:pPr>
    </w:p>
    <w:p w14:paraId="288FD08F"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 be.</w:t>
      </w:r>
    </w:p>
    <w:p w14:paraId="3040D757" w14:textId="77777777" w:rsidR="002C3EE5" w:rsidRPr="00A7255D" w:rsidRDefault="002C3EE5" w:rsidP="002C3EE5">
      <w:pPr>
        <w:jc w:val="both"/>
        <w:rPr>
          <w:rFonts w:ascii="Arial Narrow" w:hAnsi="Arial Narrow"/>
          <w:color w:val="000000"/>
          <w:sz w:val="20"/>
        </w:rPr>
      </w:pPr>
    </w:p>
    <w:p w14:paraId="4291F2D5" w14:textId="77777777" w:rsidR="002C3EE5" w:rsidRPr="00A7255D" w:rsidRDefault="002C3EE5" w:rsidP="002C3EE5">
      <w:pPr>
        <w:jc w:val="both"/>
        <w:rPr>
          <w:rFonts w:ascii="Arial Narrow" w:hAnsi="Arial Narrow"/>
          <w:color w:val="000000"/>
          <w:sz w:val="20"/>
        </w:rPr>
      </w:pPr>
    </w:p>
    <w:p w14:paraId="741DA121"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Contract amendments</w:t>
      </w:r>
    </w:p>
    <w:p w14:paraId="2FBB6155" w14:textId="77777777" w:rsidR="002C3EE5" w:rsidRPr="00A7255D" w:rsidRDefault="002C3EE5" w:rsidP="002C3EE5">
      <w:pPr>
        <w:ind w:left="709" w:hanging="709"/>
        <w:jc w:val="both"/>
        <w:rPr>
          <w:rFonts w:ascii="Arial Narrow" w:hAnsi="Arial Narrow"/>
          <w:b/>
          <w:bCs/>
          <w:color w:val="000000"/>
          <w:sz w:val="20"/>
        </w:rPr>
      </w:pPr>
    </w:p>
    <w:p w14:paraId="4291B48C" w14:textId="77777777" w:rsidR="002C3EE5" w:rsidRPr="00A7255D" w:rsidRDefault="002C3EE5" w:rsidP="000C3439">
      <w:pPr>
        <w:pStyle w:val="ListParagraph"/>
        <w:widowControl w:val="0"/>
        <w:numPr>
          <w:ilvl w:val="1"/>
          <w:numId w:val="36"/>
        </w:numPr>
        <w:tabs>
          <w:tab w:val="left" w:pos="2552"/>
        </w:tabs>
        <w:spacing w:after="0" w:line="240" w:lineRule="auto"/>
        <w:ind w:left="1134"/>
        <w:jc w:val="both"/>
        <w:rPr>
          <w:rFonts w:ascii="Arial Narrow" w:hAnsi="Arial Narrow"/>
          <w:color w:val="000000"/>
          <w:sz w:val="20"/>
        </w:rPr>
      </w:pPr>
      <w:r w:rsidRPr="00A7255D">
        <w:rPr>
          <w:rFonts w:ascii="Arial Narrow" w:hAnsi="Arial Narrow"/>
          <w:color w:val="000000"/>
          <w:sz w:val="20"/>
        </w:rPr>
        <w:t>No variation in or modification of the terms of the contract shall be made except by written amendment signed by the parties concerned.</w:t>
      </w:r>
    </w:p>
    <w:p w14:paraId="6AC84150" w14:textId="77777777" w:rsidR="002C3EE5" w:rsidRPr="00A7255D" w:rsidRDefault="002C3EE5" w:rsidP="002C3EE5">
      <w:pPr>
        <w:ind w:left="2268" w:hanging="567"/>
        <w:jc w:val="both"/>
        <w:rPr>
          <w:rFonts w:ascii="Arial Narrow" w:hAnsi="Arial Narrow"/>
          <w:color w:val="000000"/>
          <w:sz w:val="20"/>
        </w:rPr>
      </w:pPr>
    </w:p>
    <w:p w14:paraId="1F7E8DD4" w14:textId="77777777" w:rsidR="002C3EE5" w:rsidRPr="00A7255D" w:rsidRDefault="002C3EE5" w:rsidP="002C3EE5">
      <w:pPr>
        <w:ind w:left="2268" w:hanging="567"/>
        <w:jc w:val="both"/>
        <w:rPr>
          <w:rFonts w:ascii="Arial Narrow" w:hAnsi="Arial Narrow"/>
          <w:color w:val="000000"/>
          <w:sz w:val="20"/>
        </w:rPr>
      </w:pPr>
    </w:p>
    <w:p w14:paraId="5513C9EB"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 xml:space="preserve">Assignment </w:t>
      </w:r>
    </w:p>
    <w:p w14:paraId="73361648" w14:textId="77777777" w:rsidR="002C3EE5" w:rsidRPr="00A7255D" w:rsidRDefault="002C3EE5" w:rsidP="002C3EE5">
      <w:pPr>
        <w:jc w:val="both"/>
        <w:rPr>
          <w:rFonts w:ascii="Arial Narrow" w:hAnsi="Arial Narrow"/>
          <w:b/>
          <w:bCs/>
          <w:color w:val="000000"/>
          <w:sz w:val="20"/>
        </w:rPr>
      </w:pPr>
    </w:p>
    <w:p w14:paraId="7D01C728"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supplier shall not assign, in whole or in part, its obligations to perform under the contract, except with the purchaser’s prior written consent.</w:t>
      </w:r>
    </w:p>
    <w:p w14:paraId="4842453D" w14:textId="77777777" w:rsidR="002C3EE5" w:rsidRPr="00A7255D" w:rsidRDefault="002C3EE5" w:rsidP="002C3EE5">
      <w:pPr>
        <w:ind w:left="2268" w:hanging="567"/>
        <w:jc w:val="both"/>
        <w:rPr>
          <w:rFonts w:ascii="Arial Narrow" w:hAnsi="Arial Narrow"/>
          <w:color w:val="000000"/>
          <w:sz w:val="20"/>
        </w:rPr>
      </w:pPr>
    </w:p>
    <w:p w14:paraId="31670ACE" w14:textId="77777777" w:rsidR="002C3EE5" w:rsidRPr="00A7255D" w:rsidRDefault="002C3EE5" w:rsidP="002C3EE5">
      <w:pPr>
        <w:ind w:left="2268" w:hanging="567"/>
        <w:jc w:val="both"/>
        <w:rPr>
          <w:rFonts w:ascii="Arial Narrow" w:hAnsi="Arial Narrow"/>
          <w:color w:val="000000"/>
          <w:sz w:val="20"/>
        </w:rPr>
      </w:pPr>
    </w:p>
    <w:p w14:paraId="59164BEA"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Subcontracts</w:t>
      </w:r>
    </w:p>
    <w:p w14:paraId="476B29FF" w14:textId="77777777" w:rsidR="002C3EE5" w:rsidRPr="00A7255D" w:rsidRDefault="002C3EE5" w:rsidP="002C3EE5">
      <w:pPr>
        <w:jc w:val="both"/>
        <w:rPr>
          <w:rFonts w:ascii="Arial Narrow" w:hAnsi="Arial Narrow"/>
          <w:b/>
          <w:bCs/>
          <w:color w:val="000000"/>
          <w:sz w:val="20"/>
        </w:rPr>
      </w:pPr>
    </w:p>
    <w:p w14:paraId="7536FB3E"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supplier shall notify the purchaser in writing of all subcontracts awarded under this contracts if not already specified in the bid. Such notification, in the original bid or later, shall not relieve the supplier from any liability or obligation under the contract.</w:t>
      </w:r>
    </w:p>
    <w:p w14:paraId="59517108" w14:textId="77777777" w:rsidR="002C3EE5" w:rsidRDefault="002C3EE5" w:rsidP="002C3EE5">
      <w:pPr>
        <w:jc w:val="both"/>
        <w:rPr>
          <w:rFonts w:ascii="Arial Narrow" w:hAnsi="Arial Narrow"/>
          <w:color w:val="000000"/>
          <w:sz w:val="20"/>
        </w:rPr>
      </w:pPr>
    </w:p>
    <w:p w14:paraId="246A3552" w14:textId="77777777" w:rsidR="002C3EE5" w:rsidRPr="00A7255D" w:rsidRDefault="002C3EE5" w:rsidP="002C3EE5">
      <w:pPr>
        <w:jc w:val="both"/>
        <w:rPr>
          <w:rFonts w:ascii="Arial Narrow" w:hAnsi="Arial Narrow"/>
          <w:color w:val="000000"/>
          <w:sz w:val="20"/>
        </w:rPr>
      </w:pPr>
    </w:p>
    <w:p w14:paraId="198C5678"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Delays in the supplier’s performance</w:t>
      </w:r>
    </w:p>
    <w:p w14:paraId="37DDFE9B" w14:textId="77777777" w:rsidR="002C3EE5" w:rsidRPr="00A7255D" w:rsidRDefault="002C3EE5" w:rsidP="002C3EE5">
      <w:pPr>
        <w:rPr>
          <w:rFonts w:ascii="Arial Narrow" w:hAnsi="Arial Narrow"/>
          <w:b/>
          <w:bCs/>
          <w:color w:val="000000"/>
          <w:sz w:val="20"/>
        </w:rPr>
      </w:pPr>
    </w:p>
    <w:p w14:paraId="5A7D3EF3"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Delivery of the goods and performance of services shall be made by the supplier in accordance with the time schedule prescribed by the purchaser in the contract.</w:t>
      </w:r>
    </w:p>
    <w:p w14:paraId="11E4C46D" w14:textId="77777777" w:rsidR="002C3EE5" w:rsidRPr="00A7255D" w:rsidRDefault="002C3EE5" w:rsidP="002C3EE5">
      <w:pPr>
        <w:ind w:left="1134" w:hanging="567"/>
        <w:jc w:val="both"/>
        <w:rPr>
          <w:rFonts w:ascii="Arial Narrow" w:hAnsi="Arial Narrow"/>
          <w:color w:val="000000"/>
          <w:sz w:val="20"/>
        </w:rPr>
      </w:pPr>
    </w:p>
    <w:p w14:paraId="10503C67"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7129F4BC" w14:textId="77777777" w:rsidR="002C3EE5" w:rsidRPr="00A7255D" w:rsidRDefault="002C3EE5" w:rsidP="002C3EE5">
      <w:pPr>
        <w:ind w:left="1134" w:hanging="567"/>
        <w:jc w:val="both"/>
        <w:rPr>
          <w:rFonts w:ascii="Arial Narrow" w:hAnsi="Arial Narrow"/>
          <w:color w:val="000000"/>
          <w:sz w:val="20"/>
        </w:rPr>
      </w:pPr>
    </w:p>
    <w:p w14:paraId="719ECEC6"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lastRenderedPageBreak/>
        <w:t>No provision in a contract shall be deemed to prohibit the obtaining of supplies or services from a national department, provincial department, or a local authority.</w:t>
      </w:r>
    </w:p>
    <w:p w14:paraId="746F7325" w14:textId="77777777" w:rsidR="002C3EE5" w:rsidRPr="00A7255D" w:rsidRDefault="002C3EE5" w:rsidP="002C3EE5">
      <w:pPr>
        <w:ind w:left="1134" w:hanging="567"/>
        <w:jc w:val="both"/>
        <w:rPr>
          <w:rFonts w:ascii="Arial Narrow" w:hAnsi="Arial Narrow"/>
          <w:color w:val="000000"/>
          <w:sz w:val="20"/>
        </w:rPr>
      </w:pPr>
    </w:p>
    <w:p w14:paraId="72A13DF6"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w:t>
      </w:r>
    </w:p>
    <w:p w14:paraId="2ED2F962" w14:textId="77777777" w:rsidR="002C3EE5" w:rsidRPr="00A7255D" w:rsidRDefault="002C3EE5" w:rsidP="002C3EE5">
      <w:pPr>
        <w:ind w:left="1134" w:hanging="567"/>
        <w:jc w:val="both"/>
        <w:rPr>
          <w:rFonts w:ascii="Arial Narrow" w:hAnsi="Arial Narrow"/>
          <w:color w:val="000000"/>
          <w:sz w:val="20"/>
        </w:rPr>
      </w:pPr>
    </w:p>
    <w:p w14:paraId="6EB5F78B"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w:t>
      </w:r>
    </w:p>
    <w:p w14:paraId="55E6929F" w14:textId="77777777" w:rsidR="002C3EE5" w:rsidRPr="00A7255D" w:rsidRDefault="002C3EE5" w:rsidP="002C3EE5">
      <w:pPr>
        <w:ind w:left="1134" w:hanging="567"/>
        <w:jc w:val="both"/>
        <w:rPr>
          <w:rFonts w:ascii="Arial Narrow" w:hAnsi="Arial Narrow"/>
          <w:color w:val="000000"/>
          <w:sz w:val="20"/>
        </w:rPr>
      </w:pPr>
    </w:p>
    <w:p w14:paraId="0993B2CF"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023F68E6" w14:textId="77777777" w:rsidR="002C3EE5" w:rsidRPr="00A7255D" w:rsidRDefault="002C3EE5" w:rsidP="002C3EE5">
      <w:pPr>
        <w:ind w:left="2268" w:hanging="567"/>
        <w:jc w:val="both"/>
        <w:rPr>
          <w:rFonts w:ascii="Arial Narrow" w:hAnsi="Arial Narrow"/>
          <w:color w:val="000000"/>
          <w:sz w:val="20"/>
        </w:rPr>
      </w:pPr>
    </w:p>
    <w:p w14:paraId="55A7EDC9" w14:textId="77777777" w:rsidR="002C3EE5" w:rsidRPr="00A7255D" w:rsidRDefault="002C3EE5" w:rsidP="002C3EE5">
      <w:pPr>
        <w:ind w:left="2268" w:hanging="567"/>
        <w:jc w:val="both"/>
        <w:rPr>
          <w:rFonts w:ascii="Arial Narrow" w:hAnsi="Arial Narrow"/>
          <w:color w:val="000000"/>
          <w:sz w:val="20"/>
        </w:rPr>
      </w:pPr>
    </w:p>
    <w:p w14:paraId="265A14A3"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 xml:space="preserve">Penalties </w:t>
      </w:r>
    </w:p>
    <w:p w14:paraId="68D668CF" w14:textId="77777777" w:rsidR="002C3EE5" w:rsidRPr="00A7255D" w:rsidRDefault="002C3EE5" w:rsidP="002C3EE5">
      <w:pPr>
        <w:rPr>
          <w:rFonts w:ascii="Arial Narrow" w:hAnsi="Arial Narrow"/>
          <w:b/>
          <w:bCs/>
          <w:color w:val="000000"/>
          <w:sz w:val="20"/>
        </w:rPr>
      </w:pPr>
    </w:p>
    <w:p w14:paraId="047FC4DD"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34B008D5" w14:textId="77777777" w:rsidR="002C3EE5" w:rsidRPr="00A7255D" w:rsidRDefault="002C3EE5" w:rsidP="002C3EE5">
      <w:pPr>
        <w:ind w:left="2268" w:hanging="567"/>
        <w:jc w:val="both"/>
        <w:rPr>
          <w:rFonts w:ascii="Arial Narrow" w:hAnsi="Arial Narrow"/>
          <w:color w:val="000000"/>
          <w:sz w:val="20"/>
        </w:rPr>
      </w:pPr>
    </w:p>
    <w:p w14:paraId="604FB635" w14:textId="77777777" w:rsidR="002C3EE5" w:rsidRPr="00A7255D" w:rsidRDefault="002C3EE5" w:rsidP="002C3EE5">
      <w:pPr>
        <w:ind w:left="2268" w:hanging="567"/>
        <w:jc w:val="both"/>
        <w:rPr>
          <w:rFonts w:ascii="Arial Narrow" w:hAnsi="Arial Narrow"/>
          <w:color w:val="000000"/>
          <w:sz w:val="20"/>
        </w:rPr>
      </w:pPr>
    </w:p>
    <w:p w14:paraId="6D0DFF7E"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Termination for default</w:t>
      </w:r>
    </w:p>
    <w:p w14:paraId="4D0F88B9" w14:textId="77777777" w:rsidR="002C3EE5" w:rsidRPr="00A7255D" w:rsidRDefault="002C3EE5" w:rsidP="002C3EE5">
      <w:pPr>
        <w:jc w:val="both"/>
        <w:rPr>
          <w:rFonts w:ascii="Arial Narrow" w:hAnsi="Arial Narrow"/>
          <w:b/>
          <w:bCs/>
          <w:color w:val="000000"/>
          <w:sz w:val="20"/>
        </w:rPr>
      </w:pPr>
    </w:p>
    <w:p w14:paraId="67FCF619"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purchaser, without prejudice to any other remedy for breach of contract, by written notice of default sent to the supplier, may terminate this contract in whole or in part:</w:t>
      </w:r>
    </w:p>
    <w:p w14:paraId="6E7A1590" w14:textId="77777777" w:rsidR="002C3EE5" w:rsidRPr="00A7255D" w:rsidRDefault="002C3EE5" w:rsidP="000C3439">
      <w:pPr>
        <w:pStyle w:val="ListParagraph"/>
        <w:widowControl w:val="0"/>
        <w:numPr>
          <w:ilvl w:val="1"/>
          <w:numId w:val="14"/>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if the supplier fails to deliver any or all of the goods within the period(s) specified in the contract, or within any extension thereof granted by the purchaser pursuant to GCC Clause 21.2;</w:t>
      </w:r>
    </w:p>
    <w:p w14:paraId="5C9A3883" w14:textId="77777777" w:rsidR="002C3EE5" w:rsidRPr="00A7255D" w:rsidRDefault="002C3EE5" w:rsidP="000C3439">
      <w:pPr>
        <w:pStyle w:val="ListParagraph"/>
        <w:widowControl w:val="0"/>
        <w:numPr>
          <w:ilvl w:val="1"/>
          <w:numId w:val="14"/>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if the Supplier fails to perform any other obligation(s) under the contract; or</w:t>
      </w:r>
    </w:p>
    <w:p w14:paraId="2376D587" w14:textId="77777777" w:rsidR="002C3EE5" w:rsidRPr="00A7255D" w:rsidRDefault="002C3EE5" w:rsidP="000C3439">
      <w:pPr>
        <w:pStyle w:val="ListParagraph"/>
        <w:widowControl w:val="0"/>
        <w:numPr>
          <w:ilvl w:val="1"/>
          <w:numId w:val="14"/>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if the supplier, in the judgment of the purchaser, has engaged in corrupt or fraudulent practices in competing for or in executing the contract.</w:t>
      </w:r>
    </w:p>
    <w:p w14:paraId="20EA7104" w14:textId="77777777" w:rsidR="002C3EE5" w:rsidRPr="00A7255D" w:rsidRDefault="002C3EE5" w:rsidP="002C3EE5">
      <w:pPr>
        <w:ind w:left="2835" w:hanging="567"/>
        <w:jc w:val="both"/>
        <w:rPr>
          <w:rFonts w:ascii="Arial Narrow" w:hAnsi="Arial Narrow"/>
          <w:color w:val="000000"/>
          <w:sz w:val="20"/>
        </w:rPr>
      </w:pPr>
    </w:p>
    <w:p w14:paraId="5CFE592E"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14:paraId="24B0126E" w14:textId="77777777" w:rsidR="002C3EE5" w:rsidRPr="00A7255D" w:rsidRDefault="002C3EE5" w:rsidP="002C3EE5">
      <w:pPr>
        <w:ind w:left="1134" w:hanging="567"/>
        <w:jc w:val="both"/>
        <w:rPr>
          <w:rFonts w:ascii="Arial Narrow" w:hAnsi="Arial Narrow"/>
          <w:color w:val="000000"/>
          <w:sz w:val="20"/>
        </w:rPr>
      </w:pPr>
    </w:p>
    <w:p w14:paraId="11BFBBD6"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Where the purchaser terminates the contract in whole or in part, the purchaser may decide to impose a restriction penalty on the supplier by prohibiting such supplier from doing business with the public sector for a period not exceeding 10 years.</w:t>
      </w:r>
    </w:p>
    <w:p w14:paraId="0395CB3A" w14:textId="77777777" w:rsidR="002C3EE5" w:rsidRPr="00A7255D" w:rsidRDefault="002C3EE5" w:rsidP="002C3EE5">
      <w:pPr>
        <w:ind w:left="1134" w:hanging="567"/>
        <w:jc w:val="both"/>
        <w:rPr>
          <w:rFonts w:ascii="Arial Narrow" w:hAnsi="Arial Narrow"/>
          <w:color w:val="000000"/>
          <w:sz w:val="20"/>
        </w:rPr>
      </w:pPr>
    </w:p>
    <w:p w14:paraId="24A21251"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w:t>
      </w:r>
    </w:p>
    <w:p w14:paraId="78A56146" w14:textId="77777777" w:rsidR="002C3EE5" w:rsidRPr="00A7255D" w:rsidRDefault="002C3EE5" w:rsidP="002C3EE5">
      <w:pPr>
        <w:ind w:left="1134" w:hanging="567"/>
        <w:jc w:val="both"/>
        <w:rPr>
          <w:rFonts w:ascii="Arial Narrow" w:hAnsi="Arial Narrow"/>
          <w:color w:val="000000"/>
          <w:sz w:val="20"/>
        </w:rPr>
      </w:pPr>
    </w:p>
    <w:p w14:paraId="7B91AEF1"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w:t>
      </w:r>
    </w:p>
    <w:p w14:paraId="1EF13EC7" w14:textId="77777777" w:rsidR="002C3EE5" w:rsidRPr="00A7255D" w:rsidRDefault="002C3EE5" w:rsidP="002C3EE5">
      <w:pPr>
        <w:ind w:left="1134" w:hanging="567"/>
        <w:jc w:val="both"/>
        <w:rPr>
          <w:rFonts w:ascii="Arial Narrow" w:hAnsi="Arial Narrow"/>
          <w:color w:val="000000"/>
          <w:sz w:val="20"/>
        </w:rPr>
      </w:pPr>
    </w:p>
    <w:p w14:paraId="6F6660ED" w14:textId="77777777" w:rsidR="002D64E6" w:rsidRDefault="002D64E6">
      <w:pPr>
        <w:widowControl/>
        <w:rPr>
          <w:rFonts w:ascii="Arial Narrow" w:eastAsia="Calibri" w:hAnsi="Arial Narrow"/>
          <w:snapToGrid/>
          <w:color w:val="000000"/>
          <w:sz w:val="20"/>
          <w:szCs w:val="22"/>
          <w:lang w:val="en-ZA"/>
        </w:rPr>
      </w:pPr>
      <w:r>
        <w:rPr>
          <w:rFonts w:ascii="Arial Narrow" w:hAnsi="Arial Narrow"/>
          <w:color w:val="000000"/>
          <w:sz w:val="20"/>
        </w:rPr>
        <w:br w:type="page"/>
      </w:r>
    </w:p>
    <w:p w14:paraId="28020913" w14:textId="1A349C8C"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lastRenderedPageBreak/>
        <w:t>If a restriction is imposed, the purchaser must, within five (5) working days of such imposition, furnish the National Treasury, with the following information:</w:t>
      </w:r>
    </w:p>
    <w:p w14:paraId="7122DAE4" w14:textId="77777777" w:rsidR="002C3EE5" w:rsidRPr="00A7255D" w:rsidRDefault="002C3EE5" w:rsidP="000C3439">
      <w:pPr>
        <w:pStyle w:val="ListParagraph"/>
        <w:widowControl w:val="0"/>
        <w:numPr>
          <w:ilvl w:val="1"/>
          <w:numId w:val="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the name and address of the supplier and / or person restricted by the purchaser;</w:t>
      </w:r>
    </w:p>
    <w:p w14:paraId="6134577C" w14:textId="77777777" w:rsidR="002C3EE5" w:rsidRPr="00A7255D" w:rsidRDefault="002C3EE5" w:rsidP="000C3439">
      <w:pPr>
        <w:pStyle w:val="ListParagraph"/>
        <w:widowControl w:val="0"/>
        <w:numPr>
          <w:ilvl w:val="1"/>
          <w:numId w:val="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the date of commencement of the restriction</w:t>
      </w:r>
    </w:p>
    <w:p w14:paraId="300D1739" w14:textId="77777777" w:rsidR="002C3EE5" w:rsidRPr="00A7255D" w:rsidRDefault="002C3EE5" w:rsidP="000C3439">
      <w:pPr>
        <w:pStyle w:val="ListParagraph"/>
        <w:widowControl w:val="0"/>
        <w:numPr>
          <w:ilvl w:val="1"/>
          <w:numId w:val="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the period of restriction; and</w:t>
      </w:r>
    </w:p>
    <w:p w14:paraId="0140C41F" w14:textId="77777777" w:rsidR="002C3EE5" w:rsidRPr="00A7255D" w:rsidRDefault="002C3EE5" w:rsidP="000C3439">
      <w:pPr>
        <w:pStyle w:val="ListParagraph"/>
        <w:widowControl w:val="0"/>
        <w:numPr>
          <w:ilvl w:val="1"/>
          <w:numId w:val="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the reasons for the restriction.</w:t>
      </w:r>
    </w:p>
    <w:p w14:paraId="2CB087A5" w14:textId="77777777" w:rsidR="002C3EE5" w:rsidRPr="00A7255D" w:rsidRDefault="002C3EE5" w:rsidP="002C3EE5">
      <w:pPr>
        <w:ind w:left="2835" w:hanging="567"/>
        <w:jc w:val="both"/>
        <w:rPr>
          <w:rFonts w:ascii="Arial Narrow" w:hAnsi="Arial Narrow"/>
          <w:color w:val="000000"/>
          <w:sz w:val="20"/>
        </w:rPr>
      </w:pPr>
    </w:p>
    <w:p w14:paraId="0B508922" w14:textId="77777777" w:rsidR="002C3EE5" w:rsidRPr="00A7255D" w:rsidRDefault="002C3EE5" w:rsidP="000C3439">
      <w:pPr>
        <w:pStyle w:val="ListParagraph"/>
        <w:widowControl w:val="0"/>
        <w:numPr>
          <w:ilvl w:val="2"/>
          <w:numId w:val="36"/>
        </w:numPr>
        <w:spacing w:after="0" w:line="240" w:lineRule="auto"/>
        <w:ind w:left="1701" w:hanging="567"/>
        <w:jc w:val="both"/>
        <w:rPr>
          <w:rFonts w:ascii="Arial Narrow" w:hAnsi="Arial Narrow"/>
          <w:color w:val="000000"/>
          <w:sz w:val="20"/>
        </w:rPr>
      </w:pPr>
      <w:r w:rsidRPr="00A7255D">
        <w:rPr>
          <w:rFonts w:ascii="Arial Narrow" w:hAnsi="Arial Narrow"/>
          <w:color w:val="000000"/>
          <w:sz w:val="20"/>
        </w:rPr>
        <w:t>These details will be loaded in the National Treasury’s central database of suppliers or persons prohibited from doing business with the public sector.</w:t>
      </w:r>
    </w:p>
    <w:p w14:paraId="2BA98135" w14:textId="77777777" w:rsidR="002C3EE5" w:rsidRPr="00A7255D" w:rsidRDefault="002C3EE5" w:rsidP="002C3EE5">
      <w:pPr>
        <w:ind w:left="2268"/>
        <w:jc w:val="both"/>
        <w:rPr>
          <w:rFonts w:ascii="Arial Narrow" w:hAnsi="Arial Narrow"/>
          <w:color w:val="000000"/>
          <w:sz w:val="20"/>
        </w:rPr>
      </w:pPr>
    </w:p>
    <w:p w14:paraId="20CE91A7"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p w14:paraId="2FB68920" w14:textId="77777777" w:rsidR="002C3EE5" w:rsidRPr="00A7255D" w:rsidRDefault="002C3EE5" w:rsidP="002C3EE5">
      <w:pPr>
        <w:ind w:left="2268" w:hanging="567"/>
        <w:jc w:val="both"/>
        <w:rPr>
          <w:rFonts w:ascii="Arial Narrow" w:hAnsi="Arial Narrow"/>
          <w:color w:val="000000"/>
          <w:sz w:val="20"/>
        </w:rPr>
      </w:pPr>
    </w:p>
    <w:p w14:paraId="08B75D78" w14:textId="77777777" w:rsidR="002C3EE5" w:rsidRPr="00A7255D" w:rsidRDefault="002C3EE5" w:rsidP="002C3EE5">
      <w:pPr>
        <w:ind w:left="2268" w:hanging="567"/>
        <w:jc w:val="both"/>
        <w:rPr>
          <w:rFonts w:ascii="Arial Narrow" w:hAnsi="Arial Narrow"/>
          <w:color w:val="000000"/>
          <w:sz w:val="20"/>
        </w:rPr>
      </w:pPr>
    </w:p>
    <w:p w14:paraId="7D896F56"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Anti-dumping and countervailing duties and rights</w:t>
      </w:r>
    </w:p>
    <w:p w14:paraId="1C813B48" w14:textId="77777777" w:rsidR="002C3EE5" w:rsidRPr="00A7255D" w:rsidRDefault="002C3EE5" w:rsidP="002C3EE5">
      <w:pPr>
        <w:ind w:left="709" w:hanging="709"/>
        <w:rPr>
          <w:rFonts w:ascii="Arial Narrow" w:hAnsi="Arial Narrow"/>
          <w:b/>
          <w:bCs/>
          <w:color w:val="000000"/>
          <w:sz w:val="20"/>
        </w:rPr>
      </w:pPr>
    </w:p>
    <w:p w14:paraId="24CBECC9"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3E479444" w14:textId="77777777" w:rsidR="002C3EE5" w:rsidRPr="00A7255D" w:rsidRDefault="002C3EE5" w:rsidP="002C3EE5">
      <w:pPr>
        <w:ind w:left="2268" w:hanging="567"/>
        <w:rPr>
          <w:rFonts w:ascii="Arial Narrow" w:hAnsi="Arial Narrow"/>
          <w:color w:val="000000"/>
          <w:sz w:val="20"/>
        </w:rPr>
      </w:pPr>
    </w:p>
    <w:p w14:paraId="5B0FC5D9"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Force Majeure</w:t>
      </w:r>
    </w:p>
    <w:p w14:paraId="07260B2C" w14:textId="77777777" w:rsidR="002C3EE5" w:rsidRPr="00A7255D" w:rsidRDefault="002C3EE5" w:rsidP="002C3EE5">
      <w:pPr>
        <w:ind w:left="709" w:hanging="709"/>
        <w:rPr>
          <w:rFonts w:ascii="Arial Narrow" w:hAnsi="Arial Narrow"/>
          <w:b/>
          <w:bCs/>
          <w:color w:val="000000"/>
          <w:sz w:val="20"/>
        </w:rPr>
      </w:pPr>
    </w:p>
    <w:p w14:paraId="59875BB1"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14:paraId="38D584CB" w14:textId="77777777" w:rsidR="002C3EE5" w:rsidRPr="00A7255D" w:rsidRDefault="002C3EE5" w:rsidP="002C3EE5">
      <w:pPr>
        <w:ind w:left="2268" w:hanging="567"/>
        <w:jc w:val="both"/>
        <w:rPr>
          <w:rFonts w:ascii="Arial Narrow" w:hAnsi="Arial Narrow"/>
          <w:color w:val="000000"/>
          <w:sz w:val="20"/>
        </w:rPr>
      </w:pPr>
    </w:p>
    <w:p w14:paraId="7254445F"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14:paraId="25CFEE8B" w14:textId="77777777" w:rsidR="002C3EE5" w:rsidRPr="00A7255D" w:rsidRDefault="002C3EE5" w:rsidP="002C3EE5">
      <w:pPr>
        <w:ind w:left="2268" w:hanging="567"/>
        <w:jc w:val="both"/>
        <w:rPr>
          <w:rFonts w:ascii="Arial Narrow" w:hAnsi="Arial Narrow"/>
          <w:color w:val="000000"/>
          <w:sz w:val="20"/>
        </w:rPr>
      </w:pPr>
    </w:p>
    <w:p w14:paraId="34FF120E" w14:textId="77777777" w:rsidR="002C3EE5" w:rsidRPr="00A7255D" w:rsidRDefault="002C3EE5" w:rsidP="002C3EE5">
      <w:pPr>
        <w:ind w:left="2268" w:hanging="567"/>
        <w:jc w:val="both"/>
        <w:rPr>
          <w:rFonts w:ascii="Arial Narrow" w:hAnsi="Arial Narrow"/>
          <w:color w:val="000000"/>
          <w:sz w:val="20"/>
        </w:rPr>
      </w:pPr>
    </w:p>
    <w:p w14:paraId="38646878"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Termination for insolvency</w:t>
      </w:r>
    </w:p>
    <w:p w14:paraId="7F08A512" w14:textId="77777777" w:rsidR="002C3EE5" w:rsidRPr="00A7255D" w:rsidRDefault="002C3EE5" w:rsidP="002C3EE5">
      <w:pPr>
        <w:rPr>
          <w:rFonts w:ascii="Arial Narrow" w:hAnsi="Arial Narrow"/>
          <w:b/>
          <w:bCs/>
          <w:color w:val="000000"/>
          <w:sz w:val="20"/>
        </w:rPr>
      </w:pPr>
    </w:p>
    <w:p w14:paraId="09B1AFCF"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14:paraId="00B24CE1" w14:textId="77777777" w:rsidR="002C3EE5" w:rsidRPr="00A7255D" w:rsidRDefault="002C3EE5" w:rsidP="002C3EE5">
      <w:pPr>
        <w:ind w:left="2268" w:hanging="567"/>
        <w:jc w:val="both"/>
        <w:rPr>
          <w:rFonts w:ascii="Arial Narrow" w:hAnsi="Arial Narrow"/>
          <w:color w:val="000000"/>
          <w:sz w:val="20"/>
        </w:rPr>
      </w:pPr>
    </w:p>
    <w:p w14:paraId="533BFB73" w14:textId="77777777" w:rsidR="002C3EE5" w:rsidRPr="00A7255D" w:rsidRDefault="002C3EE5" w:rsidP="002C3EE5">
      <w:pPr>
        <w:ind w:left="2268" w:hanging="567"/>
        <w:jc w:val="both"/>
        <w:rPr>
          <w:rFonts w:ascii="Arial Narrow" w:hAnsi="Arial Narrow"/>
          <w:color w:val="000000"/>
          <w:sz w:val="20"/>
        </w:rPr>
      </w:pPr>
    </w:p>
    <w:p w14:paraId="3F2A4EF5"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Settlement of Disputes</w:t>
      </w:r>
    </w:p>
    <w:p w14:paraId="5523ECB0" w14:textId="77777777" w:rsidR="002C3EE5" w:rsidRPr="00A7255D" w:rsidRDefault="002C3EE5" w:rsidP="002C3EE5">
      <w:pPr>
        <w:rPr>
          <w:rFonts w:ascii="Arial Narrow" w:hAnsi="Arial Narrow"/>
          <w:b/>
          <w:bCs/>
          <w:color w:val="000000"/>
          <w:sz w:val="20"/>
        </w:rPr>
      </w:pPr>
    </w:p>
    <w:p w14:paraId="5E3BF40D"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If any dispute or difference of any kind whatsoever arises between the purchaser and the supplier in connection with or arising out of the contract, the parties shall make every effort to resolve amicably such dispute or difference by mutual consultation.</w:t>
      </w:r>
    </w:p>
    <w:p w14:paraId="3D0E87F1" w14:textId="77777777" w:rsidR="002C3EE5" w:rsidRPr="00A7255D" w:rsidRDefault="002C3EE5" w:rsidP="002C3EE5">
      <w:pPr>
        <w:ind w:left="1134" w:hanging="567"/>
        <w:jc w:val="both"/>
        <w:rPr>
          <w:rFonts w:ascii="Arial Narrow" w:hAnsi="Arial Narrow"/>
          <w:color w:val="000000"/>
          <w:sz w:val="20"/>
        </w:rPr>
      </w:pPr>
    </w:p>
    <w:p w14:paraId="7181EDA2"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14:paraId="20864BD3" w14:textId="77777777" w:rsidR="002C3EE5" w:rsidRPr="00A7255D" w:rsidRDefault="002C3EE5" w:rsidP="002C3EE5">
      <w:pPr>
        <w:ind w:left="1134" w:hanging="567"/>
        <w:rPr>
          <w:rFonts w:ascii="Arial Narrow" w:hAnsi="Arial Narrow"/>
          <w:color w:val="000000"/>
          <w:sz w:val="20"/>
        </w:rPr>
      </w:pPr>
    </w:p>
    <w:p w14:paraId="5B17ADC0"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Should it not be possible to settle a dispute by means of mediation, it may be settled in a South African court of law.</w:t>
      </w:r>
    </w:p>
    <w:p w14:paraId="36717F42" w14:textId="77777777" w:rsidR="002C3EE5" w:rsidRPr="00A7255D" w:rsidRDefault="002C3EE5" w:rsidP="002C3EE5">
      <w:pPr>
        <w:ind w:left="1134" w:hanging="567"/>
        <w:jc w:val="both"/>
        <w:rPr>
          <w:rFonts w:ascii="Arial Narrow" w:hAnsi="Arial Narrow"/>
          <w:color w:val="000000"/>
          <w:sz w:val="20"/>
        </w:rPr>
      </w:pPr>
    </w:p>
    <w:p w14:paraId="3B2BDF05"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Mediation proceedings shall be conducted in accordance with the rules of procedure specified in the SCC.</w:t>
      </w:r>
    </w:p>
    <w:p w14:paraId="1D1786B4" w14:textId="77777777" w:rsidR="002C3EE5" w:rsidRPr="00A7255D" w:rsidRDefault="002C3EE5" w:rsidP="002C3EE5">
      <w:pPr>
        <w:ind w:left="1134" w:hanging="567"/>
        <w:jc w:val="both"/>
        <w:rPr>
          <w:rFonts w:ascii="Arial Narrow" w:hAnsi="Arial Narrow"/>
          <w:color w:val="000000"/>
          <w:sz w:val="20"/>
        </w:rPr>
      </w:pPr>
    </w:p>
    <w:p w14:paraId="2A977099"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Notwithstanding any reference to mediation and/or court proceedings herein,</w:t>
      </w:r>
    </w:p>
    <w:p w14:paraId="0EC762D2" w14:textId="77777777" w:rsidR="002C3EE5" w:rsidRPr="00A7255D" w:rsidRDefault="002C3EE5" w:rsidP="002C3EE5">
      <w:pPr>
        <w:ind w:left="1134" w:hanging="567"/>
        <w:jc w:val="both"/>
        <w:rPr>
          <w:rFonts w:ascii="Arial Narrow" w:hAnsi="Arial Narrow"/>
          <w:color w:val="000000"/>
          <w:sz w:val="20"/>
        </w:rPr>
      </w:pPr>
    </w:p>
    <w:p w14:paraId="1226BF79" w14:textId="77777777" w:rsidR="002C3EE5" w:rsidRPr="00A7255D" w:rsidRDefault="002C3EE5" w:rsidP="000C3439">
      <w:pPr>
        <w:pStyle w:val="ListParagraph"/>
        <w:numPr>
          <w:ilvl w:val="0"/>
          <w:numId w:val="17"/>
        </w:numPr>
        <w:autoSpaceDE w:val="0"/>
        <w:autoSpaceDN w:val="0"/>
        <w:adjustRightInd w:val="0"/>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parties shall continue to perform their respective obligations under the contract unless they otherwise agree; and</w:t>
      </w:r>
    </w:p>
    <w:p w14:paraId="738C4CBC" w14:textId="77777777" w:rsidR="002C3EE5" w:rsidRPr="00A7255D" w:rsidRDefault="002C3EE5" w:rsidP="000C3439">
      <w:pPr>
        <w:pStyle w:val="ListParagraph"/>
        <w:numPr>
          <w:ilvl w:val="0"/>
          <w:numId w:val="17"/>
        </w:numPr>
        <w:autoSpaceDE w:val="0"/>
        <w:autoSpaceDN w:val="0"/>
        <w:adjustRightInd w:val="0"/>
        <w:spacing w:after="0" w:line="240" w:lineRule="auto"/>
        <w:ind w:left="1134" w:hanging="567"/>
        <w:jc w:val="both"/>
        <w:rPr>
          <w:rFonts w:ascii="Arial Narrow" w:hAnsi="Arial Narrow"/>
          <w:color w:val="000000"/>
          <w:sz w:val="20"/>
        </w:rPr>
      </w:pPr>
      <w:r w:rsidRPr="00A7255D">
        <w:rPr>
          <w:rFonts w:ascii="Arial Narrow" w:hAnsi="Arial Narrow"/>
          <w:color w:val="000000"/>
          <w:sz w:val="20"/>
        </w:rPr>
        <w:lastRenderedPageBreak/>
        <w:t>the purchaser shall pay the supplier any monies due the supplier.</w:t>
      </w:r>
    </w:p>
    <w:p w14:paraId="6868C8F2" w14:textId="77777777" w:rsidR="002C3EE5" w:rsidRPr="00A7255D" w:rsidRDefault="002C3EE5" w:rsidP="002C3EE5">
      <w:pPr>
        <w:ind w:left="2835" w:hanging="567"/>
        <w:rPr>
          <w:rFonts w:ascii="Arial Narrow" w:hAnsi="Arial Narrow"/>
          <w:color w:val="000000"/>
          <w:sz w:val="20"/>
        </w:rPr>
      </w:pPr>
    </w:p>
    <w:p w14:paraId="16F1E779"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Limitation of liability</w:t>
      </w:r>
    </w:p>
    <w:p w14:paraId="5949D496" w14:textId="77777777" w:rsidR="002C3EE5" w:rsidRPr="00A7255D" w:rsidRDefault="002C3EE5" w:rsidP="002C3EE5">
      <w:pPr>
        <w:rPr>
          <w:rFonts w:ascii="Arial Narrow" w:hAnsi="Arial Narrow"/>
          <w:color w:val="000000"/>
          <w:sz w:val="20"/>
        </w:rPr>
      </w:pPr>
    </w:p>
    <w:p w14:paraId="006D7136" w14:textId="77777777" w:rsidR="002C3EE5" w:rsidRPr="00A7255D" w:rsidRDefault="002C3EE5" w:rsidP="000C3439">
      <w:pPr>
        <w:pStyle w:val="ListParagraph"/>
        <w:widowControl w:val="0"/>
        <w:numPr>
          <w:ilvl w:val="1"/>
          <w:numId w:val="36"/>
        </w:numPr>
        <w:spacing w:after="0" w:line="240" w:lineRule="auto"/>
        <w:ind w:left="1134"/>
        <w:rPr>
          <w:rFonts w:ascii="Arial Narrow" w:hAnsi="Arial Narrow"/>
          <w:color w:val="000000"/>
          <w:sz w:val="20"/>
        </w:rPr>
      </w:pPr>
      <w:r w:rsidRPr="00A7255D">
        <w:rPr>
          <w:rFonts w:ascii="Arial Narrow" w:hAnsi="Arial Narrow"/>
          <w:color w:val="000000"/>
          <w:sz w:val="20"/>
        </w:rPr>
        <w:t>Except in cases of criminal negligence or willful misconduct, and in the case of infringement pursuant to Clause 6;</w:t>
      </w:r>
    </w:p>
    <w:p w14:paraId="019CDB9E" w14:textId="77777777" w:rsidR="002C3EE5" w:rsidRPr="00A7255D" w:rsidRDefault="002C3EE5" w:rsidP="000C3439">
      <w:pPr>
        <w:pStyle w:val="ListParagraph"/>
        <w:widowControl w:val="0"/>
        <w:numPr>
          <w:ilvl w:val="2"/>
          <w:numId w:val="6"/>
        </w:numPr>
        <w:spacing w:after="0" w:line="240" w:lineRule="auto"/>
        <w:ind w:left="1701" w:hanging="564"/>
        <w:jc w:val="both"/>
        <w:rPr>
          <w:rFonts w:ascii="Arial Narrow" w:hAnsi="Arial Narrow"/>
          <w:color w:val="000000"/>
          <w:sz w:val="20"/>
        </w:rPr>
      </w:pPr>
      <w:r w:rsidRPr="00A7255D">
        <w:rPr>
          <w:rFonts w:ascii="Arial Narrow" w:hAnsi="Arial Narrow"/>
          <w:color w:val="000000"/>
          <w:sz w:val="20"/>
        </w:rPr>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w:t>
      </w:r>
    </w:p>
    <w:p w14:paraId="79A1FC4F" w14:textId="77777777" w:rsidR="002C3EE5" w:rsidRPr="00A7255D" w:rsidRDefault="002C3EE5" w:rsidP="000C3439">
      <w:pPr>
        <w:pStyle w:val="ListParagraph"/>
        <w:widowControl w:val="0"/>
        <w:numPr>
          <w:ilvl w:val="2"/>
          <w:numId w:val="6"/>
        </w:numPr>
        <w:spacing w:after="0" w:line="240" w:lineRule="auto"/>
        <w:ind w:left="1701" w:hanging="564"/>
        <w:jc w:val="both"/>
        <w:rPr>
          <w:rFonts w:ascii="Arial Narrow" w:hAnsi="Arial Narrow"/>
          <w:color w:val="000000"/>
          <w:sz w:val="20"/>
        </w:rPr>
      </w:pPr>
      <w:r w:rsidRPr="00A7255D">
        <w:rPr>
          <w:rFonts w:ascii="Arial Narrow" w:hAnsi="Arial Narrow"/>
          <w:color w:val="000000"/>
          <w:sz w:val="20"/>
        </w:rPr>
        <w:t>the aggregate liability of the supplier to the purchaser, whether under the contract, in tort or otherwise, shall not exceed the total contract price, provided that this limitation shall not apply to the cost of repairing or replacing defective equipment.</w:t>
      </w:r>
    </w:p>
    <w:p w14:paraId="56596C14" w14:textId="77777777" w:rsidR="002C3EE5" w:rsidRPr="00A7255D" w:rsidRDefault="002C3EE5" w:rsidP="002C3EE5">
      <w:pPr>
        <w:ind w:left="2835" w:hanging="567"/>
        <w:jc w:val="both"/>
        <w:rPr>
          <w:rFonts w:ascii="Arial Narrow" w:hAnsi="Arial Narrow"/>
          <w:color w:val="000000"/>
          <w:sz w:val="20"/>
        </w:rPr>
      </w:pPr>
    </w:p>
    <w:p w14:paraId="3F9412DB" w14:textId="77777777" w:rsidR="002C3EE5" w:rsidRPr="00A7255D" w:rsidRDefault="002C3EE5" w:rsidP="002C3EE5">
      <w:pPr>
        <w:ind w:left="2835" w:hanging="567"/>
        <w:jc w:val="both"/>
        <w:rPr>
          <w:rFonts w:ascii="Arial Narrow" w:hAnsi="Arial Narrow"/>
          <w:color w:val="000000"/>
          <w:sz w:val="20"/>
        </w:rPr>
      </w:pPr>
    </w:p>
    <w:p w14:paraId="2EA4425D"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Governing language</w:t>
      </w:r>
    </w:p>
    <w:p w14:paraId="6E92A55A" w14:textId="77777777" w:rsidR="002C3EE5" w:rsidRPr="00A7255D" w:rsidRDefault="002C3EE5" w:rsidP="002C3EE5">
      <w:pPr>
        <w:ind w:left="709" w:hanging="709"/>
        <w:rPr>
          <w:rFonts w:ascii="Arial Narrow" w:hAnsi="Arial Narrow"/>
          <w:b/>
          <w:bCs/>
          <w:color w:val="000000"/>
          <w:sz w:val="20"/>
        </w:rPr>
      </w:pPr>
    </w:p>
    <w:p w14:paraId="0ADE570C"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contract shall be written in English. All correspondence and other documents pertaining to the contract that is exchanged by the parties shall also be written in English.</w:t>
      </w:r>
    </w:p>
    <w:p w14:paraId="0EBE29D3" w14:textId="77777777" w:rsidR="002C3EE5" w:rsidRPr="00A7255D" w:rsidRDefault="002C3EE5" w:rsidP="002C3EE5">
      <w:pPr>
        <w:rPr>
          <w:rFonts w:ascii="Arial Narrow" w:hAnsi="Arial Narrow"/>
          <w:color w:val="000000"/>
          <w:sz w:val="20"/>
        </w:rPr>
      </w:pPr>
    </w:p>
    <w:p w14:paraId="30573B8D" w14:textId="77777777" w:rsidR="002C3EE5" w:rsidRPr="00A7255D" w:rsidRDefault="002C3EE5" w:rsidP="002C3EE5">
      <w:pPr>
        <w:ind w:left="2268" w:hanging="567"/>
        <w:rPr>
          <w:rFonts w:ascii="Arial Narrow" w:hAnsi="Arial Narrow"/>
          <w:color w:val="000000"/>
          <w:sz w:val="20"/>
        </w:rPr>
      </w:pPr>
    </w:p>
    <w:p w14:paraId="1D945708"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Applicable law</w:t>
      </w:r>
    </w:p>
    <w:p w14:paraId="5EDB9A55" w14:textId="77777777" w:rsidR="002C3EE5" w:rsidRPr="00A7255D" w:rsidRDefault="002C3EE5" w:rsidP="002C3EE5">
      <w:pPr>
        <w:rPr>
          <w:rFonts w:ascii="Arial Narrow" w:hAnsi="Arial Narrow"/>
          <w:b/>
          <w:bCs/>
          <w:color w:val="000000"/>
          <w:sz w:val="20"/>
        </w:rPr>
      </w:pPr>
    </w:p>
    <w:p w14:paraId="29BC9336"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contract shall be interpreted in accordance with South African laws, unless otherwise specified in SCC.</w:t>
      </w:r>
    </w:p>
    <w:p w14:paraId="42683A69" w14:textId="77777777" w:rsidR="002C3EE5" w:rsidRPr="00A7255D" w:rsidRDefault="002C3EE5" w:rsidP="002C3EE5">
      <w:pPr>
        <w:ind w:left="2268" w:hanging="567"/>
        <w:rPr>
          <w:rFonts w:ascii="Arial Narrow" w:hAnsi="Arial Narrow"/>
          <w:color w:val="000000"/>
          <w:sz w:val="20"/>
        </w:rPr>
      </w:pPr>
    </w:p>
    <w:p w14:paraId="3395A609" w14:textId="77777777" w:rsidR="002C3EE5" w:rsidRPr="00A7255D" w:rsidRDefault="002C3EE5" w:rsidP="002C3EE5">
      <w:pPr>
        <w:ind w:left="2268" w:hanging="567"/>
        <w:rPr>
          <w:rFonts w:ascii="Arial Narrow" w:hAnsi="Arial Narrow"/>
          <w:color w:val="000000"/>
          <w:sz w:val="20"/>
        </w:rPr>
      </w:pPr>
    </w:p>
    <w:p w14:paraId="0F0F8396"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 xml:space="preserve">Notices </w:t>
      </w:r>
    </w:p>
    <w:p w14:paraId="6137BC93" w14:textId="77777777" w:rsidR="002C3EE5" w:rsidRPr="00A7255D" w:rsidRDefault="002C3EE5" w:rsidP="002C3EE5">
      <w:pPr>
        <w:rPr>
          <w:rFonts w:ascii="Arial Narrow" w:hAnsi="Arial Narrow"/>
          <w:b/>
          <w:bCs/>
          <w:color w:val="000000"/>
          <w:sz w:val="20"/>
        </w:rPr>
      </w:pPr>
    </w:p>
    <w:p w14:paraId="324A3E40"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6542F7D6" w14:textId="77777777" w:rsidR="002C3EE5" w:rsidRPr="00A7255D" w:rsidRDefault="002C3EE5" w:rsidP="002C3EE5">
      <w:pPr>
        <w:ind w:left="1134" w:hanging="567"/>
        <w:jc w:val="both"/>
        <w:rPr>
          <w:rFonts w:ascii="Arial Narrow" w:hAnsi="Arial Narrow"/>
          <w:color w:val="000000"/>
          <w:sz w:val="20"/>
        </w:rPr>
      </w:pPr>
    </w:p>
    <w:p w14:paraId="552ABDBC"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time mentioned in the contract documents for performing any act after such aforesaid notice has been given, shall be reckoned from the date of posting of such notice.</w:t>
      </w:r>
    </w:p>
    <w:p w14:paraId="63BDABD6" w14:textId="77777777" w:rsidR="002C3EE5" w:rsidRPr="00A7255D" w:rsidRDefault="002C3EE5" w:rsidP="002C3EE5">
      <w:pPr>
        <w:ind w:left="2268" w:hanging="567"/>
        <w:rPr>
          <w:rFonts w:ascii="Arial Narrow" w:hAnsi="Arial Narrow"/>
          <w:color w:val="000000"/>
          <w:sz w:val="20"/>
        </w:rPr>
      </w:pPr>
    </w:p>
    <w:p w14:paraId="7E762913" w14:textId="77777777" w:rsidR="002C3EE5" w:rsidRPr="00A7255D" w:rsidRDefault="002C3EE5" w:rsidP="002C3EE5">
      <w:pPr>
        <w:ind w:left="2268" w:hanging="567"/>
        <w:rPr>
          <w:rFonts w:ascii="Arial Narrow" w:hAnsi="Arial Narrow"/>
          <w:color w:val="000000"/>
          <w:sz w:val="20"/>
        </w:rPr>
      </w:pPr>
    </w:p>
    <w:p w14:paraId="1612B32B"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Taxes and duties</w:t>
      </w:r>
    </w:p>
    <w:p w14:paraId="6670366F" w14:textId="77777777" w:rsidR="002C3EE5" w:rsidRPr="00A7255D" w:rsidRDefault="002C3EE5" w:rsidP="002C3EE5">
      <w:pPr>
        <w:rPr>
          <w:rFonts w:ascii="Arial Narrow" w:hAnsi="Arial Narrow"/>
          <w:b/>
          <w:bCs/>
          <w:color w:val="000000"/>
          <w:sz w:val="20"/>
        </w:rPr>
      </w:pPr>
    </w:p>
    <w:p w14:paraId="79E53AE7"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A foreign supplier shall be entirely responsible for all taxes, stamp duties, license fees, and other such levies imposed outside the purchaser’s country.</w:t>
      </w:r>
    </w:p>
    <w:p w14:paraId="6A11B669" w14:textId="77777777" w:rsidR="002C3EE5" w:rsidRPr="00A7255D" w:rsidRDefault="002C3EE5" w:rsidP="002C3EE5">
      <w:pPr>
        <w:ind w:left="1134" w:hanging="567"/>
        <w:jc w:val="both"/>
        <w:rPr>
          <w:rFonts w:ascii="Arial Narrow" w:hAnsi="Arial Narrow"/>
          <w:color w:val="000000"/>
          <w:sz w:val="20"/>
        </w:rPr>
      </w:pPr>
    </w:p>
    <w:p w14:paraId="448FDC25"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A local supplier shall be entirely responsible for all taxes, duties, license fees, etc., incurred until delivery of the contracted goods to the purchaser.</w:t>
      </w:r>
    </w:p>
    <w:p w14:paraId="5DFD56E6" w14:textId="77777777" w:rsidR="002C3EE5" w:rsidRPr="00A7255D" w:rsidRDefault="002C3EE5" w:rsidP="002C3EE5">
      <w:pPr>
        <w:ind w:left="1134" w:hanging="567"/>
        <w:jc w:val="both"/>
        <w:rPr>
          <w:rFonts w:ascii="Arial Narrow" w:hAnsi="Arial Narrow"/>
          <w:color w:val="000000"/>
          <w:sz w:val="20"/>
        </w:rPr>
      </w:pPr>
    </w:p>
    <w:p w14:paraId="5AFB9F21"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No contract shall be concluded with any bidder whose tax matters are not in order. Prior to the award of a bid the Department must be in possession of a tax clearance certificate, submitted by the bidder. This certificate must be an original issued by the South African Revenue Services.</w:t>
      </w:r>
    </w:p>
    <w:p w14:paraId="02148C35" w14:textId="77777777" w:rsidR="002C3EE5" w:rsidRPr="00A7255D" w:rsidRDefault="002C3EE5" w:rsidP="002C3EE5">
      <w:pPr>
        <w:ind w:left="2268" w:hanging="567"/>
        <w:jc w:val="both"/>
        <w:rPr>
          <w:rFonts w:ascii="Arial Narrow" w:hAnsi="Arial Narrow"/>
          <w:color w:val="000000"/>
          <w:sz w:val="20"/>
        </w:rPr>
      </w:pPr>
    </w:p>
    <w:p w14:paraId="69539136" w14:textId="77777777" w:rsidR="002C3EE5" w:rsidRPr="00A7255D" w:rsidRDefault="002C3EE5" w:rsidP="002C3EE5">
      <w:pPr>
        <w:ind w:left="2268" w:hanging="567"/>
        <w:jc w:val="both"/>
        <w:rPr>
          <w:rFonts w:ascii="Arial Narrow" w:hAnsi="Arial Narrow"/>
          <w:color w:val="000000"/>
          <w:sz w:val="20"/>
        </w:rPr>
      </w:pPr>
    </w:p>
    <w:p w14:paraId="45F6BB28"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National Industrial Participation (NIP) Programme</w:t>
      </w:r>
    </w:p>
    <w:p w14:paraId="2576C5A6" w14:textId="77777777" w:rsidR="002C3EE5" w:rsidRPr="00A7255D" w:rsidRDefault="002C3EE5" w:rsidP="002C3EE5">
      <w:pPr>
        <w:ind w:left="709" w:hanging="709"/>
        <w:rPr>
          <w:rFonts w:ascii="Arial Narrow" w:hAnsi="Arial Narrow"/>
          <w:b/>
          <w:bCs/>
          <w:color w:val="000000"/>
          <w:sz w:val="20"/>
        </w:rPr>
      </w:pPr>
    </w:p>
    <w:p w14:paraId="58893C28" w14:textId="77777777" w:rsidR="002C3EE5"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NIP Programme administered by the Department of Trade and Industry shall be applicable to all contracts that are subject to the NIP obligation.</w:t>
      </w:r>
    </w:p>
    <w:p w14:paraId="23D5B5FB" w14:textId="77777777" w:rsidR="002C3EE5" w:rsidRDefault="002C3EE5" w:rsidP="002C3EE5">
      <w:pPr>
        <w:pStyle w:val="ListParagraph"/>
        <w:ind w:left="1134"/>
        <w:jc w:val="both"/>
        <w:rPr>
          <w:rFonts w:ascii="Arial Narrow" w:hAnsi="Arial Narrow"/>
          <w:color w:val="000000"/>
          <w:sz w:val="20"/>
        </w:rPr>
      </w:pPr>
    </w:p>
    <w:p w14:paraId="58B323CA" w14:textId="77777777" w:rsidR="002C3EE5" w:rsidRPr="00873590" w:rsidRDefault="002C3EE5" w:rsidP="002C3EE5">
      <w:pPr>
        <w:rPr>
          <w:rFonts w:ascii="Arial Narrow" w:hAnsi="Arial Narrow"/>
          <w:b/>
          <w:bCs/>
          <w:color w:val="000000"/>
          <w:sz w:val="20"/>
        </w:rPr>
      </w:pPr>
      <w:r w:rsidRPr="00873590">
        <w:rPr>
          <w:rFonts w:ascii="Arial Narrow" w:hAnsi="Arial Narrow"/>
          <w:color w:val="000000"/>
          <w:sz w:val="20"/>
        </w:rPr>
        <w:t>34.</w:t>
      </w:r>
      <w:r>
        <w:rPr>
          <w:rFonts w:ascii="Arial Narrow" w:hAnsi="Arial Narrow"/>
          <w:color w:val="000000"/>
          <w:sz w:val="20"/>
        </w:rPr>
        <w:t xml:space="preserve">        </w:t>
      </w:r>
      <w:r w:rsidRPr="00873590">
        <w:rPr>
          <w:rFonts w:ascii="Arial Narrow" w:hAnsi="Arial Narrow"/>
          <w:color w:val="000000"/>
          <w:sz w:val="20"/>
        </w:rPr>
        <w:t xml:space="preserve"> </w:t>
      </w:r>
      <w:r w:rsidRPr="00873590">
        <w:rPr>
          <w:rFonts w:ascii="Arial Narrow" w:hAnsi="Arial Narrow"/>
          <w:b/>
          <w:bCs/>
          <w:color w:val="000000"/>
          <w:sz w:val="20"/>
        </w:rPr>
        <w:t>Prohibition of Restrictive practices</w:t>
      </w:r>
    </w:p>
    <w:p w14:paraId="6B70F2C4" w14:textId="77777777" w:rsidR="002C3EE5" w:rsidRPr="00A7255D" w:rsidRDefault="002C3EE5" w:rsidP="002C3EE5">
      <w:pPr>
        <w:ind w:left="2268" w:hanging="567"/>
        <w:jc w:val="both"/>
        <w:rPr>
          <w:rFonts w:ascii="Arial Narrow" w:hAnsi="Arial Narrow"/>
          <w:color w:val="000000"/>
          <w:sz w:val="20"/>
        </w:rPr>
      </w:pPr>
    </w:p>
    <w:p w14:paraId="671E491B" w14:textId="77777777" w:rsidR="002C3EE5" w:rsidRPr="00873590" w:rsidRDefault="002C3EE5" w:rsidP="000C3439">
      <w:pPr>
        <w:pStyle w:val="ListParagraph"/>
        <w:widowControl w:val="0"/>
        <w:numPr>
          <w:ilvl w:val="1"/>
          <w:numId w:val="37"/>
        </w:numPr>
        <w:spacing w:after="0" w:line="240" w:lineRule="auto"/>
        <w:jc w:val="both"/>
        <w:rPr>
          <w:rFonts w:ascii="Arial Narrow" w:hAnsi="Arial Narrow"/>
          <w:color w:val="000000"/>
          <w:sz w:val="20"/>
        </w:rPr>
      </w:pPr>
      <w:r w:rsidRPr="00873590">
        <w:rPr>
          <w:rFonts w:ascii="Arial Narrow" w:hAnsi="Arial Narrow"/>
          <w:color w:val="000000"/>
          <w:sz w:val="20"/>
        </w:rPr>
        <w:t>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p w14:paraId="0FE76D0C" w14:textId="77777777" w:rsidR="002C3EE5" w:rsidRPr="00A7255D" w:rsidRDefault="002C3EE5" w:rsidP="002C3EE5">
      <w:pPr>
        <w:ind w:left="1134" w:hanging="567"/>
        <w:rPr>
          <w:rFonts w:ascii="Arial Narrow" w:hAnsi="Arial Narrow"/>
          <w:color w:val="000000"/>
          <w:sz w:val="20"/>
        </w:rPr>
      </w:pPr>
    </w:p>
    <w:p w14:paraId="3999529B" w14:textId="4799D8AB" w:rsidR="00E2055C" w:rsidRPr="007E1667" w:rsidRDefault="002C3EE5" w:rsidP="000C3439">
      <w:pPr>
        <w:pStyle w:val="ListParagraph"/>
        <w:numPr>
          <w:ilvl w:val="1"/>
          <w:numId w:val="37"/>
        </w:numPr>
        <w:spacing w:after="0" w:line="240" w:lineRule="auto"/>
        <w:ind w:left="1134"/>
        <w:jc w:val="both"/>
        <w:rPr>
          <w:rFonts w:ascii="Arial Narrow" w:hAnsi="Arial Narrow"/>
          <w:b/>
          <w:bCs/>
          <w:color w:val="000000"/>
          <w:sz w:val="20"/>
        </w:rPr>
      </w:pPr>
      <w:r w:rsidRPr="00BB3FCA">
        <w:rPr>
          <w:rFonts w:ascii="Arial Narrow" w:hAnsi="Arial Narrow"/>
          <w:color w:val="000000"/>
          <w:sz w:val="20"/>
        </w:rPr>
        <w:t>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w:t>
      </w:r>
      <w:bookmarkEnd w:id="6"/>
    </w:p>
    <w:p w14:paraId="7F731906" w14:textId="77777777" w:rsidR="007E1667" w:rsidRPr="007E1667" w:rsidRDefault="007E1667" w:rsidP="007E1667">
      <w:pPr>
        <w:pStyle w:val="ListParagraph"/>
        <w:rPr>
          <w:rFonts w:ascii="Arial Narrow" w:hAnsi="Arial Narrow"/>
          <w:b/>
          <w:bCs/>
          <w:color w:val="000000"/>
          <w:sz w:val="20"/>
        </w:rPr>
      </w:pPr>
    </w:p>
    <w:p w14:paraId="2365767F" w14:textId="77777777" w:rsidR="009A31CD" w:rsidRDefault="009A31CD" w:rsidP="007E1667">
      <w:pPr>
        <w:jc w:val="both"/>
        <w:rPr>
          <w:rFonts w:ascii="Arial Narrow" w:hAnsi="Arial Narrow"/>
          <w:b/>
          <w:bCs/>
          <w:noProof/>
          <w:color w:val="000000"/>
          <w:sz w:val="20"/>
        </w:rPr>
      </w:pPr>
    </w:p>
    <w:sectPr w:rsidR="009A31CD" w:rsidSect="00E52CE6">
      <w:headerReference w:type="default" r:id="rId14"/>
      <w:footerReference w:type="even" r:id="rId15"/>
      <w:footerReference w:type="default" r:id="rId16"/>
      <w:endnotePr>
        <w:numFmt w:val="decimal"/>
      </w:endnotePr>
      <w:pgSz w:w="11905" w:h="16837"/>
      <w:pgMar w:top="709" w:right="576" w:bottom="426" w:left="851" w:header="360" w:footer="24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1C431C" w14:textId="77777777" w:rsidR="00757A89" w:rsidRDefault="00757A89">
      <w:r>
        <w:separator/>
      </w:r>
    </w:p>
  </w:endnote>
  <w:endnote w:type="continuationSeparator" w:id="0">
    <w:p w14:paraId="7721E4A1" w14:textId="77777777" w:rsidR="00757A89" w:rsidRDefault="00757A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Narrow,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FEC8A3" w14:textId="77777777" w:rsidR="00326AC5" w:rsidRDefault="00326AC5" w:rsidP="0099236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263E277" w14:textId="77777777" w:rsidR="00326AC5" w:rsidRDefault="00326A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05173D" w14:textId="77777777" w:rsidR="00326AC5" w:rsidRPr="009C6327" w:rsidRDefault="00326AC5" w:rsidP="009C6327">
    <w:pPr>
      <w:pStyle w:val="Footer"/>
      <w:pBdr>
        <w:top w:val="thinThickSmallGap" w:sz="24" w:space="1" w:color="622423"/>
      </w:pBdr>
      <w:tabs>
        <w:tab w:val="clear" w:pos="4320"/>
        <w:tab w:val="clear" w:pos="8640"/>
        <w:tab w:val="right" w:pos="10753"/>
      </w:tabs>
      <w:rPr>
        <w:rFonts w:ascii="Cambria" w:hAnsi="Cambria"/>
        <w:color w:val="808080"/>
        <w:sz w:val="18"/>
        <w:szCs w:val="18"/>
      </w:rPr>
    </w:pPr>
    <w:r w:rsidRPr="009C6327">
      <w:rPr>
        <w:rFonts w:ascii="Cambria" w:hAnsi="Cambria"/>
        <w:color w:val="808080"/>
        <w:sz w:val="18"/>
        <w:szCs w:val="18"/>
      </w:rPr>
      <w:t>S</w:t>
    </w:r>
    <w:r>
      <w:rPr>
        <w:rFonts w:ascii="Cambria" w:hAnsi="Cambria"/>
        <w:color w:val="808080"/>
        <w:sz w:val="18"/>
        <w:szCs w:val="18"/>
      </w:rPr>
      <w:t xml:space="preserve">upply </w:t>
    </w:r>
    <w:r w:rsidRPr="009C6327">
      <w:rPr>
        <w:rFonts w:ascii="Cambria" w:hAnsi="Cambria"/>
        <w:color w:val="808080"/>
        <w:sz w:val="18"/>
        <w:szCs w:val="18"/>
      </w:rPr>
      <w:t>C</w:t>
    </w:r>
    <w:r>
      <w:rPr>
        <w:rFonts w:ascii="Cambria" w:hAnsi="Cambria"/>
        <w:color w:val="808080"/>
        <w:sz w:val="18"/>
        <w:szCs w:val="18"/>
      </w:rPr>
      <w:t xml:space="preserve">hain </w:t>
    </w:r>
    <w:r w:rsidRPr="009C6327">
      <w:rPr>
        <w:rFonts w:ascii="Cambria" w:hAnsi="Cambria"/>
        <w:color w:val="808080"/>
        <w:sz w:val="18"/>
        <w:szCs w:val="18"/>
      </w:rPr>
      <w:t>M</w:t>
    </w:r>
    <w:r>
      <w:rPr>
        <w:rFonts w:ascii="Cambria" w:hAnsi="Cambria"/>
        <w:color w:val="808080"/>
        <w:sz w:val="18"/>
        <w:szCs w:val="18"/>
      </w:rPr>
      <w:t xml:space="preserve">anagement </w:t>
    </w:r>
    <w:r w:rsidRPr="009C6327">
      <w:rPr>
        <w:rFonts w:ascii="Cambria" w:hAnsi="Cambria"/>
        <w:color w:val="808080"/>
        <w:sz w:val="18"/>
        <w:szCs w:val="18"/>
      </w:rPr>
      <w:t>Quotation</w:t>
    </w:r>
    <w:r>
      <w:rPr>
        <w:rFonts w:ascii="Cambria" w:hAnsi="Cambria"/>
        <w:color w:val="808080"/>
        <w:sz w:val="18"/>
        <w:szCs w:val="18"/>
      </w:rPr>
      <w:t xml:space="preserve"> Pack</w:t>
    </w:r>
    <w:r w:rsidRPr="009C6327">
      <w:rPr>
        <w:rFonts w:ascii="Cambria" w:hAnsi="Cambria"/>
        <w:color w:val="808080"/>
        <w:sz w:val="18"/>
        <w:szCs w:val="18"/>
      </w:rPr>
      <w:t xml:space="preserve"> </w:t>
    </w:r>
  </w:p>
  <w:p w14:paraId="7B3CB0E7" w14:textId="2DD2FB63" w:rsidR="00326AC5" w:rsidRDefault="00326AC5" w:rsidP="00761404">
    <w:pPr>
      <w:pStyle w:val="Footer"/>
      <w:pBdr>
        <w:top w:val="thinThickSmallGap" w:sz="24" w:space="1" w:color="622423"/>
      </w:pBdr>
      <w:tabs>
        <w:tab w:val="clear" w:pos="4320"/>
        <w:tab w:val="clear" w:pos="8640"/>
        <w:tab w:val="right" w:pos="10753"/>
      </w:tabs>
      <w:rPr>
        <w:rFonts w:ascii="Cambria" w:hAnsi="Cambria"/>
        <w:color w:val="808080"/>
        <w:sz w:val="18"/>
        <w:szCs w:val="18"/>
      </w:rPr>
    </w:pPr>
    <w:r w:rsidRPr="00870811">
      <w:rPr>
        <w:rFonts w:ascii="Cambria" w:hAnsi="Cambria"/>
        <w:color w:val="808080"/>
        <w:sz w:val="18"/>
        <w:szCs w:val="18"/>
      </w:rPr>
      <w:t xml:space="preserve">Invitation to Quote </w:t>
    </w:r>
    <w:r>
      <w:rPr>
        <w:rFonts w:ascii="Cambria" w:hAnsi="Cambria"/>
        <w:color w:val="808080"/>
        <w:sz w:val="18"/>
        <w:szCs w:val="18"/>
      </w:rPr>
      <w:t xml:space="preserve">Standardized </w:t>
    </w:r>
    <w:r w:rsidR="00887BD7">
      <w:rPr>
        <w:rFonts w:ascii="Cambria" w:hAnsi="Cambria"/>
        <w:color w:val="808080"/>
        <w:sz w:val="18"/>
        <w:szCs w:val="18"/>
      </w:rPr>
      <w:t>30</w:t>
    </w:r>
    <w:r>
      <w:rPr>
        <w:rFonts w:ascii="Cambria" w:hAnsi="Cambria"/>
        <w:color w:val="808080"/>
        <w:sz w:val="18"/>
        <w:szCs w:val="18"/>
      </w:rPr>
      <w:t xml:space="preserve"> January 202</w:t>
    </w:r>
    <w:r w:rsidR="00887BD7">
      <w:rPr>
        <w:rFonts w:ascii="Cambria" w:hAnsi="Cambria"/>
        <w:color w:val="808080"/>
        <w:sz w:val="18"/>
        <w:szCs w:val="18"/>
      </w:rPr>
      <w:t>4</w:t>
    </w:r>
  </w:p>
  <w:p w14:paraId="0B5934D0" w14:textId="7404E7C7" w:rsidR="00326AC5" w:rsidRPr="009C6327" w:rsidRDefault="00326AC5" w:rsidP="009C6327">
    <w:pPr>
      <w:pStyle w:val="Footer"/>
      <w:pBdr>
        <w:top w:val="thinThickSmallGap" w:sz="24" w:space="1" w:color="622423"/>
      </w:pBdr>
      <w:tabs>
        <w:tab w:val="clear" w:pos="4320"/>
        <w:tab w:val="clear" w:pos="8640"/>
        <w:tab w:val="right" w:pos="10753"/>
      </w:tabs>
      <w:jc w:val="right"/>
      <w:rPr>
        <w:rFonts w:ascii="Cambria" w:hAnsi="Cambria"/>
      </w:rPr>
    </w:pPr>
    <w:r>
      <w:rPr>
        <w:rFonts w:ascii="Cambria" w:hAnsi="Cambria"/>
        <w:color w:val="808080"/>
        <w:sz w:val="18"/>
        <w:szCs w:val="18"/>
      </w:rPr>
      <w:t xml:space="preserve"> </w:t>
    </w:r>
    <w:r w:rsidRPr="009C6327">
      <w:rPr>
        <w:rFonts w:ascii="Cambria" w:hAnsi="Cambria"/>
      </w:rPr>
      <w:tab/>
      <w:t xml:space="preserve">Page </w:t>
    </w:r>
    <w:r w:rsidRPr="009C6327">
      <w:rPr>
        <w:rFonts w:ascii="Calibri" w:hAnsi="Calibri"/>
      </w:rPr>
      <w:fldChar w:fldCharType="begin"/>
    </w:r>
    <w:r>
      <w:instrText xml:space="preserve"> PAGE   \* MERGEFORMAT </w:instrText>
    </w:r>
    <w:r w:rsidRPr="009C6327">
      <w:rPr>
        <w:rFonts w:ascii="Calibri" w:hAnsi="Calibri"/>
      </w:rPr>
      <w:fldChar w:fldCharType="separate"/>
    </w:r>
    <w:r w:rsidRPr="0003360F">
      <w:rPr>
        <w:rFonts w:ascii="Cambria" w:hAnsi="Cambria"/>
        <w:noProof/>
      </w:rPr>
      <w:t>27</w:t>
    </w:r>
    <w:r w:rsidRPr="009C6327">
      <w:rPr>
        <w:rFonts w:ascii="Cambria" w:hAnsi="Cambria"/>
        <w:noProof/>
      </w:rPr>
      <w:fldChar w:fldCharType="end"/>
    </w:r>
  </w:p>
  <w:p w14:paraId="784BC522" w14:textId="77777777" w:rsidR="00326AC5" w:rsidRDefault="00326AC5" w:rsidP="007D72CC">
    <w:pPr>
      <w:pStyle w:val="Footer"/>
      <w:tabs>
        <w:tab w:val="clear" w:pos="4320"/>
        <w:tab w:val="clear" w:pos="8640"/>
        <w:tab w:val="left" w:pos="2427"/>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13A7D3" w14:textId="77777777" w:rsidR="00757A89" w:rsidRDefault="00757A89">
      <w:r>
        <w:separator/>
      </w:r>
    </w:p>
  </w:footnote>
  <w:footnote w:type="continuationSeparator" w:id="0">
    <w:p w14:paraId="59607AFF" w14:textId="77777777" w:rsidR="00757A89" w:rsidRDefault="00757A89">
      <w:r>
        <w:continuationSeparator/>
      </w:r>
    </w:p>
  </w:footnote>
  <w:footnote w:id="1">
    <w:p w14:paraId="393C75AF" w14:textId="77777777" w:rsidR="00326AC5" w:rsidRDefault="00326AC5" w:rsidP="003E4C05">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5F7B8E91" w14:textId="77777777" w:rsidR="00326AC5" w:rsidRDefault="00326AC5" w:rsidP="003E4C05">
      <w:pPr>
        <w:pStyle w:val="FootnoteText"/>
      </w:pPr>
    </w:p>
    <w:p w14:paraId="22194245" w14:textId="77777777" w:rsidR="00326AC5" w:rsidRDefault="00326AC5" w:rsidP="003E4C05">
      <w:pPr>
        <w:pStyle w:val="FootnoteText"/>
      </w:pPr>
    </w:p>
  </w:footnote>
  <w:footnote w:id="2">
    <w:p w14:paraId="3E1012A1" w14:textId="77777777" w:rsidR="00326AC5" w:rsidRPr="00612AD4" w:rsidRDefault="00326AC5" w:rsidP="003E4C05">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9F45DC" w14:textId="26D79EE9" w:rsidR="00627B00" w:rsidRPr="00322F13" w:rsidRDefault="00322F13" w:rsidP="007072D1">
    <w:pPr>
      <w:pStyle w:val="Header"/>
      <w:tabs>
        <w:tab w:val="left" w:pos="1970"/>
      </w:tabs>
      <w:rPr>
        <w:lang w:val="en-ZA"/>
      </w:rPr>
    </w:pPr>
    <w:r w:rsidRPr="00B20767">
      <w:rPr>
        <w:shd w:val="clear" w:color="auto" w:fill="FFFF00"/>
        <w:lang w:val="en-ZA"/>
      </w:rPr>
      <w:t>DESCRIPTION:</w:t>
    </w:r>
    <w:r w:rsidR="0070092B">
      <w:rPr>
        <w:lang w:val="en-ZA"/>
      </w:rPr>
      <w:t xml:space="preserve"> </w:t>
    </w:r>
    <w:r w:rsidR="00B94C65" w:rsidRPr="00B94C65">
      <w:rPr>
        <w:lang w:val="en-ZA"/>
      </w:rPr>
      <w:t xml:space="preserve">VETERINARY </w:t>
    </w:r>
    <w:r w:rsidR="00D30F6E">
      <w:rPr>
        <w:lang w:val="en-ZA"/>
      </w:rPr>
      <w:t>NORTHEN</w:t>
    </w:r>
    <w:r w:rsidR="00B94C65" w:rsidRPr="00B94C65">
      <w:rPr>
        <w:lang w:val="en-ZA"/>
      </w:rPr>
      <w:t xml:space="preserve"> REGION</w:t>
    </w:r>
    <w:r w:rsidR="00916907">
      <w:rPr>
        <w:lang w:val="en-ZA"/>
      </w:rPr>
      <w:t xml:space="preserve">              </w:t>
    </w:r>
    <w:r w:rsidR="007072D1">
      <w:rPr>
        <w:lang w:val="en-ZA"/>
      </w:rPr>
      <w:tab/>
    </w:r>
    <w:r w:rsidR="00B20767" w:rsidRPr="00B20767">
      <w:rPr>
        <w:shd w:val="clear" w:color="auto" w:fill="FFFF00"/>
        <w:lang w:val="en-ZA"/>
      </w:rPr>
      <w:t>RFP NUMBER:</w:t>
    </w:r>
    <w:r w:rsidR="007072D1" w:rsidRPr="007072D1">
      <w:t xml:space="preserve"> </w:t>
    </w:r>
    <w:r w:rsidR="00D30F6E" w:rsidRPr="00D30F6E">
      <w:t>N002L2507RFQ00056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8F30D3C"/>
    <w:multiLevelType w:val="multilevel"/>
    <w:tmpl w:val="E6D4130A"/>
    <w:lvl w:ilvl="0">
      <w:start w:val="34"/>
      <w:numFmt w:val="decimal"/>
      <w:lvlText w:val="%1"/>
      <w:lvlJc w:val="left"/>
      <w:pPr>
        <w:ind w:left="360" w:hanging="360"/>
      </w:pPr>
      <w:rPr>
        <w:rFonts w:hint="default"/>
      </w:rPr>
    </w:lvl>
    <w:lvl w:ilvl="1">
      <w:start w:val="1"/>
      <w:numFmt w:val="decimal"/>
      <w:lvlText w:val="%1.%2"/>
      <w:lvlJc w:val="left"/>
      <w:pPr>
        <w:ind w:left="2061" w:hanging="360"/>
      </w:pPr>
      <w:rPr>
        <w:rFonts w:hint="default"/>
      </w:rPr>
    </w:lvl>
    <w:lvl w:ilvl="2">
      <w:start w:val="1"/>
      <w:numFmt w:val="decimal"/>
      <w:lvlText w:val="%1.%2.%3"/>
      <w:lvlJc w:val="left"/>
      <w:pPr>
        <w:ind w:left="4122" w:hanging="720"/>
      </w:pPr>
      <w:rPr>
        <w:rFonts w:hint="default"/>
      </w:rPr>
    </w:lvl>
    <w:lvl w:ilvl="3">
      <w:start w:val="1"/>
      <w:numFmt w:val="decimal"/>
      <w:lvlText w:val="%1.%2.%3.%4"/>
      <w:lvlJc w:val="left"/>
      <w:pPr>
        <w:ind w:left="5823" w:hanging="720"/>
      </w:pPr>
      <w:rPr>
        <w:rFonts w:hint="default"/>
      </w:rPr>
    </w:lvl>
    <w:lvl w:ilvl="4">
      <w:start w:val="1"/>
      <w:numFmt w:val="decimal"/>
      <w:lvlText w:val="%1.%2.%3.%4.%5"/>
      <w:lvlJc w:val="left"/>
      <w:pPr>
        <w:ind w:left="7524" w:hanging="720"/>
      </w:pPr>
      <w:rPr>
        <w:rFonts w:hint="default"/>
      </w:rPr>
    </w:lvl>
    <w:lvl w:ilvl="5">
      <w:start w:val="1"/>
      <w:numFmt w:val="decimal"/>
      <w:lvlText w:val="%1.%2.%3.%4.%5.%6"/>
      <w:lvlJc w:val="left"/>
      <w:pPr>
        <w:ind w:left="9585" w:hanging="1080"/>
      </w:pPr>
      <w:rPr>
        <w:rFonts w:hint="default"/>
      </w:rPr>
    </w:lvl>
    <w:lvl w:ilvl="6">
      <w:start w:val="1"/>
      <w:numFmt w:val="decimal"/>
      <w:lvlText w:val="%1.%2.%3.%4.%5.%6.%7"/>
      <w:lvlJc w:val="left"/>
      <w:pPr>
        <w:ind w:left="11286" w:hanging="1080"/>
      </w:pPr>
      <w:rPr>
        <w:rFonts w:hint="default"/>
      </w:rPr>
    </w:lvl>
    <w:lvl w:ilvl="7">
      <w:start w:val="1"/>
      <w:numFmt w:val="decimal"/>
      <w:lvlText w:val="%1.%2.%3.%4.%5.%6.%7.%8"/>
      <w:lvlJc w:val="left"/>
      <w:pPr>
        <w:ind w:left="12987" w:hanging="1080"/>
      </w:pPr>
      <w:rPr>
        <w:rFonts w:hint="default"/>
      </w:rPr>
    </w:lvl>
    <w:lvl w:ilvl="8">
      <w:start w:val="1"/>
      <w:numFmt w:val="decimal"/>
      <w:lvlText w:val="%1.%2.%3.%4.%5.%6.%7.%8.%9"/>
      <w:lvlJc w:val="left"/>
      <w:pPr>
        <w:ind w:left="15048" w:hanging="1440"/>
      </w:pPr>
      <w:rPr>
        <w:rFonts w:hint="default"/>
      </w:rPr>
    </w:lvl>
  </w:abstractNum>
  <w:abstractNum w:abstractNumId="4" w15:restartNumberingAfterBreak="0">
    <w:nsid w:val="0BF85997"/>
    <w:multiLevelType w:val="hybridMultilevel"/>
    <w:tmpl w:val="91C831C2"/>
    <w:lvl w:ilvl="0" w:tplc="F3382AF2">
      <w:start w:val="1"/>
      <w:numFmt w:val="lowerLetter"/>
      <w:lvlText w:val="(%1)"/>
      <w:lvlJc w:val="left"/>
      <w:pPr>
        <w:ind w:left="2628" w:hanging="360"/>
      </w:pPr>
      <w:rPr>
        <w:rFonts w:hint="default"/>
      </w:rPr>
    </w:lvl>
    <w:lvl w:ilvl="1" w:tplc="5366D378">
      <w:start w:val="1"/>
      <w:numFmt w:val="lowerRoman"/>
      <w:lvlText w:val="(%2)"/>
      <w:lvlJc w:val="left"/>
      <w:pPr>
        <w:ind w:left="3708" w:hanging="720"/>
      </w:pPr>
      <w:rPr>
        <w:rFonts w:hint="default"/>
      </w:rPr>
    </w:lvl>
    <w:lvl w:ilvl="2" w:tplc="1C09001B" w:tentative="1">
      <w:start w:val="1"/>
      <w:numFmt w:val="lowerRoman"/>
      <w:lvlText w:val="%3."/>
      <w:lvlJc w:val="right"/>
      <w:pPr>
        <w:ind w:left="4068" w:hanging="180"/>
      </w:pPr>
    </w:lvl>
    <w:lvl w:ilvl="3" w:tplc="1C09000F" w:tentative="1">
      <w:start w:val="1"/>
      <w:numFmt w:val="decimal"/>
      <w:lvlText w:val="%4."/>
      <w:lvlJc w:val="left"/>
      <w:pPr>
        <w:ind w:left="4788" w:hanging="360"/>
      </w:pPr>
    </w:lvl>
    <w:lvl w:ilvl="4" w:tplc="1C090019" w:tentative="1">
      <w:start w:val="1"/>
      <w:numFmt w:val="lowerLetter"/>
      <w:lvlText w:val="%5."/>
      <w:lvlJc w:val="left"/>
      <w:pPr>
        <w:ind w:left="5508" w:hanging="360"/>
      </w:pPr>
    </w:lvl>
    <w:lvl w:ilvl="5" w:tplc="1C09001B" w:tentative="1">
      <w:start w:val="1"/>
      <w:numFmt w:val="lowerRoman"/>
      <w:lvlText w:val="%6."/>
      <w:lvlJc w:val="right"/>
      <w:pPr>
        <w:ind w:left="6228" w:hanging="180"/>
      </w:pPr>
    </w:lvl>
    <w:lvl w:ilvl="6" w:tplc="1C09000F" w:tentative="1">
      <w:start w:val="1"/>
      <w:numFmt w:val="decimal"/>
      <w:lvlText w:val="%7."/>
      <w:lvlJc w:val="left"/>
      <w:pPr>
        <w:ind w:left="6948" w:hanging="360"/>
      </w:pPr>
    </w:lvl>
    <w:lvl w:ilvl="7" w:tplc="1C090019" w:tentative="1">
      <w:start w:val="1"/>
      <w:numFmt w:val="lowerLetter"/>
      <w:lvlText w:val="%8."/>
      <w:lvlJc w:val="left"/>
      <w:pPr>
        <w:ind w:left="7668" w:hanging="360"/>
      </w:pPr>
    </w:lvl>
    <w:lvl w:ilvl="8" w:tplc="1C09001B" w:tentative="1">
      <w:start w:val="1"/>
      <w:numFmt w:val="lowerRoman"/>
      <w:lvlText w:val="%9."/>
      <w:lvlJc w:val="right"/>
      <w:pPr>
        <w:ind w:left="8388" w:hanging="180"/>
      </w:pPr>
    </w:lvl>
  </w:abstractNum>
  <w:abstractNum w:abstractNumId="5"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6" w15:restartNumberingAfterBreak="0">
    <w:nsid w:val="11A06A83"/>
    <w:multiLevelType w:val="multilevel"/>
    <w:tmpl w:val="E918FEA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8"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9" w15:restartNumberingAfterBreak="0">
    <w:nsid w:val="24627E63"/>
    <w:multiLevelType w:val="multilevel"/>
    <w:tmpl w:val="F572BC2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5363D3F"/>
    <w:multiLevelType w:val="hybridMultilevel"/>
    <w:tmpl w:val="99D4C71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261359D4"/>
    <w:multiLevelType w:val="singleLevel"/>
    <w:tmpl w:val="B060F266"/>
    <w:lvl w:ilvl="0">
      <w:start w:val="1"/>
      <w:numFmt w:val="decimal"/>
      <w:lvlText w:val="%1."/>
      <w:lvlJc w:val="left"/>
      <w:pPr>
        <w:tabs>
          <w:tab w:val="num" w:pos="720"/>
        </w:tabs>
        <w:ind w:left="720" w:hanging="720"/>
      </w:pPr>
    </w:lvl>
  </w:abstractNum>
  <w:abstractNum w:abstractNumId="12" w15:restartNumberingAfterBreak="0">
    <w:nsid w:val="27616841"/>
    <w:multiLevelType w:val="hybridMultilevel"/>
    <w:tmpl w:val="8AC091DA"/>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0F">
      <w:start w:val="1"/>
      <w:numFmt w:val="decimal"/>
      <w:lvlText w:val="%3."/>
      <w:lvlJc w:val="lef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3"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4"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5" w15:restartNumberingAfterBreak="0">
    <w:nsid w:val="2F9A6768"/>
    <w:multiLevelType w:val="singleLevel"/>
    <w:tmpl w:val="B66838DE"/>
    <w:lvl w:ilvl="0">
      <w:numFmt w:val="bullet"/>
      <w:lvlText w:val="-"/>
      <w:lvlJc w:val="left"/>
      <w:pPr>
        <w:tabs>
          <w:tab w:val="num" w:pos="720"/>
        </w:tabs>
        <w:ind w:left="720" w:hanging="720"/>
      </w:pPr>
      <w:rPr>
        <w:rFonts w:hint="default"/>
      </w:rPr>
    </w:lvl>
  </w:abstractNum>
  <w:abstractNum w:abstractNumId="16" w15:restartNumberingAfterBreak="0">
    <w:nsid w:val="2FA500E5"/>
    <w:multiLevelType w:val="hybridMultilevel"/>
    <w:tmpl w:val="17E2B958"/>
    <w:lvl w:ilvl="0" w:tplc="1C090013">
      <w:start w:val="1"/>
      <w:numFmt w:val="upperRoman"/>
      <w:lvlText w:val="%1."/>
      <w:lvlJc w:val="righ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34DA5FE8"/>
    <w:multiLevelType w:val="singleLevel"/>
    <w:tmpl w:val="0DE20DE2"/>
    <w:lvl w:ilvl="0">
      <w:start w:val="1"/>
      <w:numFmt w:val="bullet"/>
      <w:lvlText w:val="-"/>
      <w:lvlJc w:val="left"/>
      <w:pPr>
        <w:tabs>
          <w:tab w:val="num" w:pos="2160"/>
        </w:tabs>
        <w:ind w:left="2160" w:hanging="720"/>
      </w:pPr>
      <w:rPr>
        <w:i/>
      </w:rPr>
    </w:lvl>
  </w:abstractNum>
  <w:abstractNum w:abstractNumId="18"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D867A26"/>
    <w:multiLevelType w:val="multilevel"/>
    <w:tmpl w:val="BDF29090"/>
    <w:lvl w:ilvl="0">
      <w:start w:val="1"/>
      <w:numFmt w:val="decimal"/>
      <w:lvlText w:val="%1"/>
      <w:lvlJc w:val="left"/>
      <w:pPr>
        <w:ind w:left="564" w:hanging="564"/>
      </w:pPr>
      <w:rPr>
        <w:rFonts w:hint="default"/>
      </w:rPr>
    </w:lvl>
    <w:lvl w:ilvl="1">
      <w:start w:val="1"/>
      <w:numFmt w:val="decimal"/>
      <w:lvlText w:val="%1.%2"/>
      <w:lvlJc w:val="left"/>
      <w:pPr>
        <w:ind w:left="2265" w:hanging="564"/>
      </w:pPr>
      <w:rPr>
        <w:rFonts w:hint="default"/>
      </w:rPr>
    </w:lvl>
    <w:lvl w:ilvl="2">
      <w:start w:val="1"/>
      <w:numFmt w:val="decimal"/>
      <w:lvlText w:val="%1.%2.%3"/>
      <w:lvlJc w:val="left"/>
      <w:pPr>
        <w:ind w:left="4122" w:hanging="720"/>
      </w:pPr>
      <w:rPr>
        <w:rFonts w:hint="default"/>
      </w:rPr>
    </w:lvl>
    <w:lvl w:ilvl="3">
      <w:start w:val="1"/>
      <w:numFmt w:val="decimal"/>
      <w:lvlText w:val="%1.%2.%3.%4"/>
      <w:lvlJc w:val="left"/>
      <w:pPr>
        <w:ind w:left="5823" w:hanging="720"/>
      </w:pPr>
      <w:rPr>
        <w:rFonts w:hint="default"/>
      </w:rPr>
    </w:lvl>
    <w:lvl w:ilvl="4">
      <w:start w:val="1"/>
      <w:numFmt w:val="decimal"/>
      <w:lvlText w:val="%1.%2.%3.%4.%5"/>
      <w:lvlJc w:val="left"/>
      <w:pPr>
        <w:ind w:left="7524" w:hanging="720"/>
      </w:pPr>
      <w:rPr>
        <w:rFonts w:hint="default"/>
      </w:rPr>
    </w:lvl>
    <w:lvl w:ilvl="5">
      <w:start w:val="1"/>
      <w:numFmt w:val="decimal"/>
      <w:lvlText w:val="%1.%2.%3.%4.%5.%6"/>
      <w:lvlJc w:val="left"/>
      <w:pPr>
        <w:ind w:left="9585" w:hanging="1080"/>
      </w:pPr>
      <w:rPr>
        <w:rFonts w:hint="default"/>
      </w:rPr>
    </w:lvl>
    <w:lvl w:ilvl="6">
      <w:start w:val="1"/>
      <w:numFmt w:val="decimal"/>
      <w:lvlText w:val="%1.%2.%3.%4.%5.%6.%7"/>
      <w:lvlJc w:val="left"/>
      <w:pPr>
        <w:ind w:left="11286" w:hanging="1080"/>
      </w:pPr>
      <w:rPr>
        <w:rFonts w:hint="default"/>
      </w:rPr>
    </w:lvl>
    <w:lvl w:ilvl="7">
      <w:start w:val="1"/>
      <w:numFmt w:val="decimal"/>
      <w:lvlText w:val="%1.%2.%3.%4.%5.%6.%7.%8"/>
      <w:lvlJc w:val="left"/>
      <w:pPr>
        <w:ind w:left="12987" w:hanging="1080"/>
      </w:pPr>
      <w:rPr>
        <w:rFonts w:hint="default"/>
      </w:rPr>
    </w:lvl>
    <w:lvl w:ilvl="8">
      <w:start w:val="1"/>
      <w:numFmt w:val="decimal"/>
      <w:lvlText w:val="%1.%2.%3.%4.%5.%6.%7.%8.%9"/>
      <w:lvlJc w:val="left"/>
      <w:pPr>
        <w:ind w:left="15048" w:hanging="1440"/>
      </w:pPr>
      <w:rPr>
        <w:rFonts w:hint="default"/>
      </w:rPr>
    </w:lvl>
  </w:abstractNum>
  <w:abstractNum w:abstractNumId="20" w15:restartNumberingAfterBreak="0">
    <w:nsid w:val="3E31190B"/>
    <w:multiLevelType w:val="hybridMultilevel"/>
    <w:tmpl w:val="FEEC69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3FF266D1"/>
    <w:multiLevelType w:val="hybridMultilevel"/>
    <w:tmpl w:val="5ABC48A2"/>
    <w:lvl w:ilvl="0" w:tplc="1C09000F">
      <w:start w:val="1"/>
      <w:numFmt w:val="decimal"/>
      <w:lvlText w:val="%1."/>
      <w:lvlJc w:val="left"/>
      <w:pPr>
        <w:ind w:left="827" w:hanging="360"/>
      </w:pPr>
    </w:lvl>
    <w:lvl w:ilvl="1" w:tplc="1C090019" w:tentative="1">
      <w:start w:val="1"/>
      <w:numFmt w:val="lowerLetter"/>
      <w:lvlText w:val="%2."/>
      <w:lvlJc w:val="left"/>
      <w:pPr>
        <w:ind w:left="1547" w:hanging="360"/>
      </w:pPr>
    </w:lvl>
    <w:lvl w:ilvl="2" w:tplc="1C09001B" w:tentative="1">
      <w:start w:val="1"/>
      <w:numFmt w:val="lowerRoman"/>
      <w:lvlText w:val="%3."/>
      <w:lvlJc w:val="right"/>
      <w:pPr>
        <w:ind w:left="2267" w:hanging="180"/>
      </w:pPr>
    </w:lvl>
    <w:lvl w:ilvl="3" w:tplc="1C09000F" w:tentative="1">
      <w:start w:val="1"/>
      <w:numFmt w:val="decimal"/>
      <w:lvlText w:val="%4."/>
      <w:lvlJc w:val="left"/>
      <w:pPr>
        <w:ind w:left="2987" w:hanging="360"/>
      </w:pPr>
    </w:lvl>
    <w:lvl w:ilvl="4" w:tplc="1C090019" w:tentative="1">
      <w:start w:val="1"/>
      <w:numFmt w:val="lowerLetter"/>
      <w:lvlText w:val="%5."/>
      <w:lvlJc w:val="left"/>
      <w:pPr>
        <w:ind w:left="3707" w:hanging="360"/>
      </w:pPr>
    </w:lvl>
    <w:lvl w:ilvl="5" w:tplc="1C09001B" w:tentative="1">
      <w:start w:val="1"/>
      <w:numFmt w:val="lowerRoman"/>
      <w:lvlText w:val="%6."/>
      <w:lvlJc w:val="right"/>
      <w:pPr>
        <w:ind w:left="4427" w:hanging="180"/>
      </w:pPr>
    </w:lvl>
    <w:lvl w:ilvl="6" w:tplc="1C09000F" w:tentative="1">
      <w:start w:val="1"/>
      <w:numFmt w:val="decimal"/>
      <w:lvlText w:val="%7."/>
      <w:lvlJc w:val="left"/>
      <w:pPr>
        <w:ind w:left="5147" w:hanging="360"/>
      </w:pPr>
    </w:lvl>
    <w:lvl w:ilvl="7" w:tplc="1C090019" w:tentative="1">
      <w:start w:val="1"/>
      <w:numFmt w:val="lowerLetter"/>
      <w:lvlText w:val="%8."/>
      <w:lvlJc w:val="left"/>
      <w:pPr>
        <w:ind w:left="5867" w:hanging="360"/>
      </w:pPr>
    </w:lvl>
    <w:lvl w:ilvl="8" w:tplc="1C09001B" w:tentative="1">
      <w:start w:val="1"/>
      <w:numFmt w:val="lowerRoman"/>
      <w:lvlText w:val="%9."/>
      <w:lvlJc w:val="right"/>
      <w:pPr>
        <w:ind w:left="6587" w:hanging="180"/>
      </w:pPr>
    </w:lvl>
  </w:abstractNum>
  <w:abstractNum w:abstractNumId="22"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46334668"/>
    <w:multiLevelType w:val="hybridMultilevel"/>
    <w:tmpl w:val="03F8787A"/>
    <w:lvl w:ilvl="0" w:tplc="0409000F">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start w:val="1"/>
      <w:numFmt w:val="lowerLetter"/>
      <w:lvlText w:val="%2."/>
      <w:lvlJc w:val="left"/>
      <w:pPr>
        <w:ind w:left="2520" w:hanging="360"/>
      </w:pPr>
    </w:lvl>
    <w:lvl w:ilvl="2" w:tplc="1C09001B">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5" w15:restartNumberingAfterBreak="0">
    <w:nsid w:val="477810D6"/>
    <w:multiLevelType w:val="multilevel"/>
    <w:tmpl w:val="289A0FDC"/>
    <w:lvl w:ilvl="0">
      <w:start w:val="7"/>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6" w15:restartNumberingAfterBreak="0">
    <w:nsid w:val="5E59382C"/>
    <w:multiLevelType w:val="hybridMultilevel"/>
    <w:tmpl w:val="03D8C1AA"/>
    <w:lvl w:ilvl="0" w:tplc="25244CE2">
      <w:start w:val="1"/>
      <w:numFmt w:val="lowerLetter"/>
      <w:lvlText w:val="(%1)"/>
      <w:lvlJc w:val="left"/>
      <w:pPr>
        <w:ind w:left="2628" w:hanging="360"/>
      </w:pPr>
      <w:rPr>
        <w:rFonts w:hint="default"/>
      </w:rPr>
    </w:lvl>
    <w:lvl w:ilvl="1" w:tplc="1C090019" w:tentative="1">
      <w:start w:val="1"/>
      <w:numFmt w:val="lowerLetter"/>
      <w:lvlText w:val="%2."/>
      <w:lvlJc w:val="left"/>
      <w:pPr>
        <w:ind w:left="3348" w:hanging="360"/>
      </w:pPr>
    </w:lvl>
    <w:lvl w:ilvl="2" w:tplc="1C09001B" w:tentative="1">
      <w:start w:val="1"/>
      <w:numFmt w:val="lowerRoman"/>
      <w:lvlText w:val="%3."/>
      <w:lvlJc w:val="right"/>
      <w:pPr>
        <w:ind w:left="4068" w:hanging="180"/>
      </w:pPr>
    </w:lvl>
    <w:lvl w:ilvl="3" w:tplc="1C09000F" w:tentative="1">
      <w:start w:val="1"/>
      <w:numFmt w:val="decimal"/>
      <w:lvlText w:val="%4."/>
      <w:lvlJc w:val="left"/>
      <w:pPr>
        <w:ind w:left="4788" w:hanging="360"/>
      </w:pPr>
    </w:lvl>
    <w:lvl w:ilvl="4" w:tplc="1C090019" w:tentative="1">
      <w:start w:val="1"/>
      <w:numFmt w:val="lowerLetter"/>
      <w:lvlText w:val="%5."/>
      <w:lvlJc w:val="left"/>
      <w:pPr>
        <w:ind w:left="5508" w:hanging="360"/>
      </w:pPr>
    </w:lvl>
    <w:lvl w:ilvl="5" w:tplc="1C09001B" w:tentative="1">
      <w:start w:val="1"/>
      <w:numFmt w:val="lowerRoman"/>
      <w:lvlText w:val="%6."/>
      <w:lvlJc w:val="right"/>
      <w:pPr>
        <w:ind w:left="6228" w:hanging="180"/>
      </w:pPr>
    </w:lvl>
    <w:lvl w:ilvl="6" w:tplc="1C09000F" w:tentative="1">
      <w:start w:val="1"/>
      <w:numFmt w:val="decimal"/>
      <w:lvlText w:val="%7."/>
      <w:lvlJc w:val="left"/>
      <w:pPr>
        <w:ind w:left="6948" w:hanging="360"/>
      </w:pPr>
    </w:lvl>
    <w:lvl w:ilvl="7" w:tplc="1C090019" w:tentative="1">
      <w:start w:val="1"/>
      <w:numFmt w:val="lowerLetter"/>
      <w:lvlText w:val="%8."/>
      <w:lvlJc w:val="left"/>
      <w:pPr>
        <w:ind w:left="7668" w:hanging="360"/>
      </w:pPr>
    </w:lvl>
    <w:lvl w:ilvl="8" w:tplc="1C09001B" w:tentative="1">
      <w:start w:val="1"/>
      <w:numFmt w:val="lowerRoman"/>
      <w:lvlText w:val="%9."/>
      <w:lvlJc w:val="right"/>
      <w:pPr>
        <w:ind w:left="8388" w:hanging="180"/>
      </w:pPr>
    </w:lvl>
  </w:abstractNum>
  <w:abstractNum w:abstractNumId="27"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61AD67DA"/>
    <w:multiLevelType w:val="multilevel"/>
    <w:tmpl w:val="D5A25FB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B933AF2"/>
    <w:multiLevelType w:val="singleLevel"/>
    <w:tmpl w:val="0EBE0104"/>
    <w:lvl w:ilvl="0">
      <w:start w:val="1"/>
      <w:numFmt w:val="decimal"/>
      <w:lvlText w:val="%1."/>
      <w:lvlJc w:val="left"/>
      <w:pPr>
        <w:tabs>
          <w:tab w:val="num" w:pos="720"/>
        </w:tabs>
        <w:ind w:left="720" w:hanging="720"/>
      </w:pPr>
    </w:lvl>
  </w:abstractNum>
  <w:abstractNum w:abstractNumId="30"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2" w15:restartNumberingAfterBreak="0">
    <w:nsid w:val="70B23902"/>
    <w:multiLevelType w:val="singleLevel"/>
    <w:tmpl w:val="8E8615B6"/>
    <w:lvl w:ilvl="0">
      <w:start w:val="1"/>
      <w:numFmt w:val="lowerRoman"/>
      <w:lvlText w:val="(%1)"/>
      <w:lvlJc w:val="left"/>
      <w:pPr>
        <w:tabs>
          <w:tab w:val="num" w:pos="1440"/>
        </w:tabs>
        <w:ind w:left="1440" w:hanging="720"/>
      </w:pPr>
    </w:lvl>
  </w:abstractNum>
  <w:abstractNum w:abstractNumId="33" w15:restartNumberingAfterBreak="0">
    <w:nsid w:val="713F4A66"/>
    <w:multiLevelType w:val="singleLevel"/>
    <w:tmpl w:val="C1ECFBD0"/>
    <w:lvl w:ilvl="0">
      <w:start w:val="1"/>
      <w:numFmt w:val="decimal"/>
      <w:lvlText w:val="%1."/>
      <w:lvlJc w:val="left"/>
      <w:pPr>
        <w:tabs>
          <w:tab w:val="num" w:pos="720"/>
        </w:tabs>
        <w:ind w:left="720" w:hanging="720"/>
      </w:pPr>
      <w:rPr>
        <w:rFonts w:hint="default"/>
      </w:rPr>
    </w:lvl>
  </w:abstractNum>
  <w:abstractNum w:abstractNumId="34" w15:restartNumberingAfterBreak="0">
    <w:nsid w:val="73CC36B2"/>
    <w:multiLevelType w:val="multilevel"/>
    <w:tmpl w:val="003EB43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8250817"/>
    <w:multiLevelType w:val="hybridMultilevel"/>
    <w:tmpl w:val="52447828"/>
    <w:lvl w:ilvl="0" w:tplc="AAF4F9A8">
      <w:start w:val="1"/>
      <w:numFmt w:val="lowerLetter"/>
      <w:lvlText w:val="(%1)"/>
      <w:lvlJc w:val="left"/>
      <w:pPr>
        <w:ind w:left="2628" w:hanging="360"/>
      </w:pPr>
      <w:rPr>
        <w:rFonts w:hint="default"/>
      </w:rPr>
    </w:lvl>
    <w:lvl w:ilvl="1" w:tplc="1C090019" w:tentative="1">
      <w:start w:val="1"/>
      <w:numFmt w:val="lowerLetter"/>
      <w:lvlText w:val="%2."/>
      <w:lvlJc w:val="left"/>
      <w:pPr>
        <w:ind w:left="3348" w:hanging="360"/>
      </w:pPr>
    </w:lvl>
    <w:lvl w:ilvl="2" w:tplc="1C09001B" w:tentative="1">
      <w:start w:val="1"/>
      <w:numFmt w:val="lowerRoman"/>
      <w:lvlText w:val="%3."/>
      <w:lvlJc w:val="right"/>
      <w:pPr>
        <w:ind w:left="4068" w:hanging="180"/>
      </w:pPr>
    </w:lvl>
    <w:lvl w:ilvl="3" w:tplc="1C09000F" w:tentative="1">
      <w:start w:val="1"/>
      <w:numFmt w:val="decimal"/>
      <w:lvlText w:val="%4."/>
      <w:lvlJc w:val="left"/>
      <w:pPr>
        <w:ind w:left="4788" w:hanging="360"/>
      </w:pPr>
    </w:lvl>
    <w:lvl w:ilvl="4" w:tplc="1C090019" w:tentative="1">
      <w:start w:val="1"/>
      <w:numFmt w:val="lowerLetter"/>
      <w:lvlText w:val="%5."/>
      <w:lvlJc w:val="left"/>
      <w:pPr>
        <w:ind w:left="5508" w:hanging="360"/>
      </w:pPr>
    </w:lvl>
    <w:lvl w:ilvl="5" w:tplc="1C09001B" w:tentative="1">
      <w:start w:val="1"/>
      <w:numFmt w:val="lowerRoman"/>
      <w:lvlText w:val="%6."/>
      <w:lvlJc w:val="right"/>
      <w:pPr>
        <w:ind w:left="6228" w:hanging="180"/>
      </w:pPr>
    </w:lvl>
    <w:lvl w:ilvl="6" w:tplc="1C09000F" w:tentative="1">
      <w:start w:val="1"/>
      <w:numFmt w:val="decimal"/>
      <w:lvlText w:val="%7."/>
      <w:lvlJc w:val="left"/>
      <w:pPr>
        <w:ind w:left="6948" w:hanging="360"/>
      </w:pPr>
    </w:lvl>
    <w:lvl w:ilvl="7" w:tplc="1C090019" w:tentative="1">
      <w:start w:val="1"/>
      <w:numFmt w:val="lowerLetter"/>
      <w:lvlText w:val="%8."/>
      <w:lvlJc w:val="left"/>
      <w:pPr>
        <w:ind w:left="7668" w:hanging="360"/>
      </w:pPr>
    </w:lvl>
    <w:lvl w:ilvl="8" w:tplc="1C09001B" w:tentative="1">
      <w:start w:val="1"/>
      <w:numFmt w:val="lowerRoman"/>
      <w:lvlText w:val="%9."/>
      <w:lvlJc w:val="right"/>
      <w:pPr>
        <w:ind w:left="8388" w:hanging="180"/>
      </w:pPr>
    </w:lvl>
  </w:abstractNum>
  <w:abstractNum w:abstractNumId="37" w15:restartNumberingAfterBreak="0">
    <w:nsid w:val="79B97C19"/>
    <w:multiLevelType w:val="multilevel"/>
    <w:tmpl w:val="A77CD3D6"/>
    <w:lvl w:ilvl="0">
      <w:start w:val="1"/>
      <w:numFmt w:val="bullet"/>
      <w:lvlText w:val=""/>
      <w:lvlJc w:val="left"/>
      <w:pPr>
        <w:ind w:left="360" w:hanging="360"/>
      </w:pPr>
      <w:rPr>
        <w:rFonts w:ascii="Symbol" w:hAnsi="Symbol" w:hint="default"/>
      </w:rPr>
    </w:lvl>
    <w:lvl w:ilvl="1">
      <w:start w:val="1"/>
      <w:numFmt w:val="bullet"/>
      <w:lvlText w:val="o"/>
      <w:lvlJc w:val="left"/>
      <w:pPr>
        <w:ind w:left="792" w:hanging="432"/>
      </w:pPr>
      <w:rPr>
        <w:rFonts w:ascii="Courier New" w:hAnsi="Courier New" w:cs="Courier New"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9EA582D"/>
    <w:multiLevelType w:val="hybridMultilevel"/>
    <w:tmpl w:val="BDB0A00E"/>
    <w:lvl w:ilvl="0" w:tplc="80D03B52">
      <w:start w:val="1"/>
      <w:numFmt w:val="lowerLetter"/>
      <w:lvlText w:val="%1."/>
      <w:lvlJc w:val="left"/>
      <w:pPr>
        <w:ind w:left="1710" w:hanging="576"/>
      </w:pPr>
      <w:rPr>
        <w:rFonts w:hint="default"/>
      </w:rPr>
    </w:lvl>
    <w:lvl w:ilvl="1" w:tplc="B9986E18">
      <w:start w:val="1"/>
      <w:numFmt w:val="lowerLetter"/>
      <w:lvlText w:val="(%2)"/>
      <w:lvlJc w:val="left"/>
      <w:pPr>
        <w:ind w:left="2418" w:hanging="564"/>
      </w:pPr>
      <w:rPr>
        <w:rFonts w:hint="default"/>
      </w:rPr>
    </w:lvl>
    <w:lvl w:ilvl="2" w:tplc="1C09001B" w:tentative="1">
      <w:start w:val="1"/>
      <w:numFmt w:val="lowerRoman"/>
      <w:lvlText w:val="%3."/>
      <w:lvlJc w:val="right"/>
      <w:pPr>
        <w:ind w:left="2934" w:hanging="180"/>
      </w:pPr>
    </w:lvl>
    <w:lvl w:ilvl="3" w:tplc="1C09000F" w:tentative="1">
      <w:start w:val="1"/>
      <w:numFmt w:val="decimal"/>
      <w:lvlText w:val="%4."/>
      <w:lvlJc w:val="left"/>
      <w:pPr>
        <w:ind w:left="3654" w:hanging="360"/>
      </w:pPr>
    </w:lvl>
    <w:lvl w:ilvl="4" w:tplc="1C090019" w:tentative="1">
      <w:start w:val="1"/>
      <w:numFmt w:val="lowerLetter"/>
      <w:lvlText w:val="%5."/>
      <w:lvlJc w:val="left"/>
      <w:pPr>
        <w:ind w:left="4374" w:hanging="360"/>
      </w:pPr>
    </w:lvl>
    <w:lvl w:ilvl="5" w:tplc="1C09001B" w:tentative="1">
      <w:start w:val="1"/>
      <w:numFmt w:val="lowerRoman"/>
      <w:lvlText w:val="%6."/>
      <w:lvlJc w:val="right"/>
      <w:pPr>
        <w:ind w:left="5094" w:hanging="180"/>
      </w:pPr>
    </w:lvl>
    <w:lvl w:ilvl="6" w:tplc="1C09000F" w:tentative="1">
      <w:start w:val="1"/>
      <w:numFmt w:val="decimal"/>
      <w:lvlText w:val="%7."/>
      <w:lvlJc w:val="left"/>
      <w:pPr>
        <w:ind w:left="5814" w:hanging="360"/>
      </w:pPr>
    </w:lvl>
    <w:lvl w:ilvl="7" w:tplc="1C090019" w:tentative="1">
      <w:start w:val="1"/>
      <w:numFmt w:val="lowerLetter"/>
      <w:lvlText w:val="%8."/>
      <w:lvlJc w:val="left"/>
      <w:pPr>
        <w:ind w:left="6534" w:hanging="360"/>
      </w:pPr>
    </w:lvl>
    <w:lvl w:ilvl="8" w:tplc="1C09001B" w:tentative="1">
      <w:start w:val="1"/>
      <w:numFmt w:val="lowerRoman"/>
      <w:lvlText w:val="%9."/>
      <w:lvlJc w:val="right"/>
      <w:pPr>
        <w:ind w:left="7254" w:hanging="180"/>
      </w:pPr>
    </w:lvl>
  </w:abstractNum>
  <w:abstractNum w:abstractNumId="39" w15:restartNumberingAfterBreak="0">
    <w:nsid w:val="7B3734F6"/>
    <w:multiLevelType w:val="multilevel"/>
    <w:tmpl w:val="0FE2CAD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7B914D6A"/>
    <w:multiLevelType w:val="multilevel"/>
    <w:tmpl w:val="8FA0512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7D4347F0"/>
    <w:multiLevelType w:val="hybridMultilevel"/>
    <w:tmpl w:val="7BD05520"/>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2" w15:restartNumberingAfterBreak="0">
    <w:nsid w:val="7FB2110C"/>
    <w:multiLevelType w:val="singleLevel"/>
    <w:tmpl w:val="6A2CA2A6"/>
    <w:lvl w:ilvl="0">
      <w:start w:val="2"/>
      <w:numFmt w:val="decimal"/>
      <w:lvlText w:val="%1."/>
      <w:lvlJc w:val="left"/>
      <w:pPr>
        <w:tabs>
          <w:tab w:val="num" w:pos="720"/>
        </w:tabs>
        <w:ind w:left="720" w:hanging="720"/>
      </w:pPr>
      <w:rPr>
        <w:rFonts w:hint="default"/>
      </w:rPr>
    </w:lvl>
  </w:abstractNum>
  <w:num w:numId="1" w16cid:durableId="238639008">
    <w:abstractNumId w:val="0"/>
  </w:num>
  <w:num w:numId="2" w16cid:durableId="78405455">
    <w:abstractNumId w:val="7"/>
  </w:num>
  <w:num w:numId="3" w16cid:durableId="1215430762">
    <w:abstractNumId w:val="31"/>
  </w:num>
  <w:num w:numId="4" w16cid:durableId="5442827">
    <w:abstractNumId w:val="12"/>
  </w:num>
  <w:num w:numId="5" w16cid:durableId="1164852732">
    <w:abstractNumId w:val="13"/>
  </w:num>
  <w:num w:numId="6" w16cid:durableId="1613397332">
    <w:abstractNumId w:val="24"/>
  </w:num>
  <w:num w:numId="7" w16cid:durableId="690761920">
    <w:abstractNumId w:val="1"/>
  </w:num>
  <w:num w:numId="8" w16cid:durableId="73356904">
    <w:abstractNumId w:val="35"/>
  </w:num>
  <w:num w:numId="9" w16cid:durableId="1662150844">
    <w:abstractNumId w:val="18"/>
  </w:num>
  <w:num w:numId="10" w16cid:durableId="1991592626">
    <w:abstractNumId w:val="16"/>
  </w:num>
  <w:num w:numId="11" w16cid:durableId="1570655982">
    <w:abstractNumId w:val="17"/>
  </w:num>
  <w:num w:numId="12" w16cid:durableId="472410187">
    <w:abstractNumId w:val="15"/>
  </w:num>
  <w:num w:numId="13" w16cid:durableId="641354717">
    <w:abstractNumId w:val="32"/>
  </w:num>
  <w:num w:numId="14" w16cid:durableId="672219219">
    <w:abstractNumId w:val="38"/>
  </w:num>
  <w:num w:numId="15" w16cid:durableId="1059206568">
    <w:abstractNumId w:val="36"/>
  </w:num>
  <w:num w:numId="16" w16cid:durableId="1304579066">
    <w:abstractNumId w:val="4"/>
  </w:num>
  <w:num w:numId="17" w16cid:durableId="867915732">
    <w:abstractNumId w:val="26"/>
  </w:num>
  <w:num w:numId="18" w16cid:durableId="1058169398">
    <w:abstractNumId w:val="19"/>
  </w:num>
  <w:num w:numId="19" w16cid:durableId="1817792818">
    <w:abstractNumId w:val="2"/>
  </w:num>
  <w:num w:numId="20" w16cid:durableId="935404402">
    <w:abstractNumId w:val="27"/>
  </w:num>
  <w:num w:numId="21" w16cid:durableId="617874075">
    <w:abstractNumId w:val="30"/>
  </w:num>
  <w:num w:numId="22" w16cid:durableId="2076464380">
    <w:abstractNumId w:val="10"/>
  </w:num>
  <w:num w:numId="23" w16cid:durableId="106505422">
    <w:abstractNumId w:val="11"/>
  </w:num>
  <w:num w:numId="24" w16cid:durableId="1420101493">
    <w:abstractNumId w:val="42"/>
  </w:num>
  <w:num w:numId="25" w16cid:durableId="2000962105">
    <w:abstractNumId w:val="29"/>
  </w:num>
  <w:num w:numId="26" w16cid:durableId="1280988907">
    <w:abstractNumId w:val="33"/>
  </w:num>
  <w:num w:numId="27" w16cid:durableId="1719430327">
    <w:abstractNumId w:val="8"/>
  </w:num>
  <w:num w:numId="28" w16cid:durableId="842470056">
    <w:abstractNumId w:val="22"/>
  </w:num>
  <w:num w:numId="29" w16cid:durableId="1347101801">
    <w:abstractNumId w:val="14"/>
  </w:num>
  <w:num w:numId="30" w16cid:durableId="912550733">
    <w:abstractNumId w:val="5"/>
  </w:num>
  <w:num w:numId="31" w16cid:durableId="1543323557">
    <w:abstractNumId w:val="41"/>
  </w:num>
  <w:num w:numId="32" w16cid:durableId="780611013">
    <w:abstractNumId w:val="9"/>
  </w:num>
  <w:num w:numId="33" w16cid:durableId="1899827032">
    <w:abstractNumId w:val="40"/>
  </w:num>
  <w:num w:numId="34" w16cid:durableId="1804149708">
    <w:abstractNumId w:val="39"/>
  </w:num>
  <w:num w:numId="35" w16cid:durableId="645664161">
    <w:abstractNumId w:val="34"/>
  </w:num>
  <w:num w:numId="36" w16cid:durableId="1259755304">
    <w:abstractNumId w:val="28"/>
  </w:num>
  <w:num w:numId="37" w16cid:durableId="632714424">
    <w:abstractNumId w:val="3"/>
  </w:num>
  <w:num w:numId="38" w16cid:durableId="1225682597">
    <w:abstractNumId w:val="6"/>
  </w:num>
  <w:num w:numId="39" w16cid:durableId="1966616413">
    <w:abstractNumId w:val="21"/>
  </w:num>
  <w:num w:numId="40" w16cid:durableId="819463318">
    <w:abstractNumId w:val="37"/>
  </w:num>
  <w:num w:numId="41" w16cid:durableId="1962607814">
    <w:abstractNumId w:val="20"/>
  </w:num>
  <w:num w:numId="42" w16cid:durableId="187791799">
    <w:abstractNumId w:val="23"/>
  </w:num>
  <w:num w:numId="43" w16cid:durableId="339896461">
    <w:abstractNumId w:val="25"/>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5F6F"/>
    <w:rsid w:val="000013EF"/>
    <w:rsid w:val="0000477A"/>
    <w:rsid w:val="00005699"/>
    <w:rsid w:val="0001081C"/>
    <w:rsid w:val="000117A5"/>
    <w:rsid w:val="000121C7"/>
    <w:rsid w:val="00013FD7"/>
    <w:rsid w:val="00014384"/>
    <w:rsid w:val="0001440E"/>
    <w:rsid w:val="0001597E"/>
    <w:rsid w:val="00016BCC"/>
    <w:rsid w:val="000172BD"/>
    <w:rsid w:val="00020CCF"/>
    <w:rsid w:val="0002199A"/>
    <w:rsid w:val="00023ED4"/>
    <w:rsid w:val="00025D4C"/>
    <w:rsid w:val="0002703C"/>
    <w:rsid w:val="0003360F"/>
    <w:rsid w:val="000367ED"/>
    <w:rsid w:val="000402D0"/>
    <w:rsid w:val="00040EAF"/>
    <w:rsid w:val="00042EA6"/>
    <w:rsid w:val="00043A26"/>
    <w:rsid w:val="00043BDC"/>
    <w:rsid w:val="000471D5"/>
    <w:rsid w:val="00050D6F"/>
    <w:rsid w:val="00053433"/>
    <w:rsid w:val="0005368C"/>
    <w:rsid w:val="00053FF6"/>
    <w:rsid w:val="00054254"/>
    <w:rsid w:val="000542F0"/>
    <w:rsid w:val="00054DEE"/>
    <w:rsid w:val="00054E5B"/>
    <w:rsid w:val="00054F83"/>
    <w:rsid w:val="0005673C"/>
    <w:rsid w:val="0005755A"/>
    <w:rsid w:val="00057EF0"/>
    <w:rsid w:val="0006019C"/>
    <w:rsid w:val="000607DC"/>
    <w:rsid w:val="000629F8"/>
    <w:rsid w:val="0006546B"/>
    <w:rsid w:val="000657A0"/>
    <w:rsid w:val="00073943"/>
    <w:rsid w:val="000753D4"/>
    <w:rsid w:val="0007630B"/>
    <w:rsid w:val="00076F85"/>
    <w:rsid w:val="000778E2"/>
    <w:rsid w:val="00077AD3"/>
    <w:rsid w:val="00083189"/>
    <w:rsid w:val="000841AD"/>
    <w:rsid w:val="00084FDB"/>
    <w:rsid w:val="0008772B"/>
    <w:rsid w:val="00090057"/>
    <w:rsid w:val="000901D2"/>
    <w:rsid w:val="0009289A"/>
    <w:rsid w:val="0009445E"/>
    <w:rsid w:val="000958B3"/>
    <w:rsid w:val="000963AC"/>
    <w:rsid w:val="000969BB"/>
    <w:rsid w:val="000A2072"/>
    <w:rsid w:val="000A265B"/>
    <w:rsid w:val="000A29E7"/>
    <w:rsid w:val="000A379A"/>
    <w:rsid w:val="000A7F53"/>
    <w:rsid w:val="000B0702"/>
    <w:rsid w:val="000B0791"/>
    <w:rsid w:val="000B0F86"/>
    <w:rsid w:val="000B1089"/>
    <w:rsid w:val="000B1B55"/>
    <w:rsid w:val="000B3E45"/>
    <w:rsid w:val="000B5D6C"/>
    <w:rsid w:val="000C2C6B"/>
    <w:rsid w:val="000C3439"/>
    <w:rsid w:val="000C5F26"/>
    <w:rsid w:val="000C710B"/>
    <w:rsid w:val="000D3CF8"/>
    <w:rsid w:val="000D5833"/>
    <w:rsid w:val="000D7463"/>
    <w:rsid w:val="000D749F"/>
    <w:rsid w:val="000E19BB"/>
    <w:rsid w:val="000E2140"/>
    <w:rsid w:val="000E2357"/>
    <w:rsid w:val="000E3872"/>
    <w:rsid w:val="000E475E"/>
    <w:rsid w:val="000F1737"/>
    <w:rsid w:val="000F26D2"/>
    <w:rsid w:val="000F2BFF"/>
    <w:rsid w:val="000F4601"/>
    <w:rsid w:val="000F5909"/>
    <w:rsid w:val="0010096B"/>
    <w:rsid w:val="00101C0D"/>
    <w:rsid w:val="00102881"/>
    <w:rsid w:val="00103780"/>
    <w:rsid w:val="001048A5"/>
    <w:rsid w:val="001065FA"/>
    <w:rsid w:val="00106A79"/>
    <w:rsid w:val="00110981"/>
    <w:rsid w:val="001109DE"/>
    <w:rsid w:val="00114E35"/>
    <w:rsid w:val="0012221F"/>
    <w:rsid w:val="00122D36"/>
    <w:rsid w:val="00125218"/>
    <w:rsid w:val="00126326"/>
    <w:rsid w:val="00126CC2"/>
    <w:rsid w:val="001271AA"/>
    <w:rsid w:val="00127389"/>
    <w:rsid w:val="00131898"/>
    <w:rsid w:val="00131C75"/>
    <w:rsid w:val="00133FDC"/>
    <w:rsid w:val="0013607D"/>
    <w:rsid w:val="00142A83"/>
    <w:rsid w:val="00142FB6"/>
    <w:rsid w:val="00145111"/>
    <w:rsid w:val="00147CA6"/>
    <w:rsid w:val="001524C7"/>
    <w:rsid w:val="00152C16"/>
    <w:rsid w:val="00153111"/>
    <w:rsid w:val="001569F1"/>
    <w:rsid w:val="00156E97"/>
    <w:rsid w:val="00160640"/>
    <w:rsid w:val="001609C9"/>
    <w:rsid w:val="001626A1"/>
    <w:rsid w:val="00162CA6"/>
    <w:rsid w:val="00163F8D"/>
    <w:rsid w:val="00164C7E"/>
    <w:rsid w:val="00165697"/>
    <w:rsid w:val="00165B48"/>
    <w:rsid w:val="00170A2E"/>
    <w:rsid w:val="00170A8F"/>
    <w:rsid w:val="00170CA4"/>
    <w:rsid w:val="0017145E"/>
    <w:rsid w:val="00171DFE"/>
    <w:rsid w:val="00172B7B"/>
    <w:rsid w:val="00174615"/>
    <w:rsid w:val="00176F08"/>
    <w:rsid w:val="001838BE"/>
    <w:rsid w:val="0018419A"/>
    <w:rsid w:val="001848F4"/>
    <w:rsid w:val="00185647"/>
    <w:rsid w:val="0018569B"/>
    <w:rsid w:val="0018764C"/>
    <w:rsid w:val="00187C72"/>
    <w:rsid w:val="00187D90"/>
    <w:rsid w:val="00190910"/>
    <w:rsid w:val="00190B3E"/>
    <w:rsid w:val="0019182C"/>
    <w:rsid w:val="00191969"/>
    <w:rsid w:val="00191F20"/>
    <w:rsid w:val="00191F22"/>
    <w:rsid w:val="001924B8"/>
    <w:rsid w:val="0019422A"/>
    <w:rsid w:val="00194C6D"/>
    <w:rsid w:val="00194FAD"/>
    <w:rsid w:val="001973F9"/>
    <w:rsid w:val="00197E80"/>
    <w:rsid w:val="001A2916"/>
    <w:rsid w:val="001A41EF"/>
    <w:rsid w:val="001A6E74"/>
    <w:rsid w:val="001B0267"/>
    <w:rsid w:val="001B2CCE"/>
    <w:rsid w:val="001B2FCB"/>
    <w:rsid w:val="001B37EC"/>
    <w:rsid w:val="001B5690"/>
    <w:rsid w:val="001B7C7C"/>
    <w:rsid w:val="001C1158"/>
    <w:rsid w:val="001C2D4C"/>
    <w:rsid w:val="001C32F6"/>
    <w:rsid w:val="001C3E9A"/>
    <w:rsid w:val="001C69EA"/>
    <w:rsid w:val="001D1A88"/>
    <w:rsid w:val="001D3D9D"/>
    <w:rsid w:val="001D44DA"/>
    <w:rsid w:val="001D4EB9"/>
    <w:rsid w:val="001D5164"/>
    <w:rsid w:val="001D662F"/>
    <w:rsid w:val="001D7705"/>
    <w:rsid w:val="001D7870"/>
    <w:rsid w:val="001E0256"/>
    <w:rsid w:val="001E297D"/>
    <w:rsid w:val="001E3B9C"/>
    <w:rsid w:val="001E4789"/>
    <w:rsid w:val="001F2A42"/>
    <w:rsid w:val="001F30AE"/>
    <w:rsid w:val="001F4820"/>
    <w:rsid w:val="001F61F3"/>
    <w:rsid w:val="001F7D76"/>
    <w:rsid w:val="002040A4"/>
    <w:rsid w:val="0020484E"/>
    <w:rsid w:val="0020513D"/>
    <w:rsid w:val="00205B2D"/>
    <w:rsid w:val="002121FE"/>
    <w:rsid w:val="00212464"/>
    <w:rsid w:val="002136E8"/>
    <w:rsid w:val="00214AA9"/>
    <w:rsid w:val="002150C5"/>
    <w:rsid w:val="00220014"/>
    <w:rsid w:val="0022021B"/>
    <w:rsid w:val="00222F17"/>
    <w:rsid w:val="002248F3"/>
    <w:rsid w:val="00231E6C"/>
    <w:rsid w:val="00232213"/>
    <w:rsid w:val="00234159"/>
    <w:rsid w:val="00235C6C"/>
    <w:rsid w:val="00237A11"/>
    <w:rsid w:val="00240026"/>
    <w:rsid w:val="002409A1"/>
    <w:rsid w:val="00241708"/>
    <w:rsid w:val="00242561"/>
    <w:rsid w:val="0024270F"/>
    <w:rsid w:val="0024292C"/>
    <w:rsid w:val="00243492"/>
    <w:rsid w:val="00243C48"/>
    <w:rsid w:val="002442FE"/>
    <w:rsid w:val="0025040D"/>
    <w:rsid w:val="00252E42"/>
    <w:rsid w:val="002574CD"/>
    <w:rsid w:val="00260C1D"/>
    <w:rsid w:val="002625FD"/>
    <w:rsid w:val="00262BA5"/>
    <w:rsid w:val="00265379"/>
    <w:rsid w:val="00265DB5"/>
    <w:rsid w:val="00266BF0"/>
    <w:rsid w:val="002677B8"/>
    <w:rsid w:val="00272B56"/>
    <w:rsid w:val="00276A9F"/>
    <w:rsid w:val="0028014B"/>
    <w:rsid w:val="0028045A"/>
    <w:rsid w:val="00281C6B"/>
    <w:rsid w:val="00286091"/>
    <w:rsid w:val="00287E1D"/>
    <w:rsid w:val="0029011D"/>
    <w:rsid w:val="00291412"/>
    <w:rsid w:val="00291B16"/>
    <w:rsid w:val="00291FDD"/>
    <w:rsid w:val="00293DF0"/>
    <w:rsid w:val="00293F7E"/>
    <w:rsid w:val="00294007"/>
    <w:rsid w:val="002956B9"/>
    <w:rsid w:val="002A0580"/>
    <w:rsid w:val="002A0EE5"/>
    <w:rsid w:val="002A11DA"/>
    <w:rsid w:val="002A2177"/>
    <w:rsid w:val="002A34FE"/>
    <w:rsid w:val="002A55CE"/>
    <w:rsid w:val="002A5E7B"/>
    <w:rsid w:val="002B2886"/>
    <w:rsid w:val="002B340D"/>
    <w:rsid w:val="002B39B1"/>
    <w:rsid w:val="002B3B5F"/>
    <w:rsid w:val="002B3FE9"/>
    <w:rsid w:val="002B5E94"/>
    <w:rsid w:val="002B6C0C"/>
    <w:rsid w:val="002B7495"/>
    <w:rsid w:val="002B7DAF"/>
    <w:rsid w:val="002B7DED"/>
    <w:rsid w:val="002C12D1"/>
    <w:rsid w:val="002C1EDA"/>
    <w:rsid w:val="002C30D1"/>
    <w:rsid w:val="002C3EE5"/>
    <w:rsid w:val="002D011C"/>
    <w:rsid w:val="002D068D"/>
    <w:rsid w:val="002D0B3F"/>
    <w:rsid w:val="002D0F8A"/>
    <w:rsid w:val="002D1159"/>
    <w:rsid w:val="002D294E"/>
    <w:rsid w:val="002D4C7C"/>
    <w:rsid w:val="002D4D48"/>
    <w:rsid w:val="002D5CC7"/>
    <w:rsid w:val="002D615C"/>
    <w:rsid w:val="002D64E6"/>
    <w:rsid w:val="002E1271"/>
    <w:rsid w:val="002E1D19"/>
    <w:rsid w:val="002E5070"/>
    <w:rsid w:val="002E5AC5"/>
    <w:rsid w:val="002E5E32"/>
    <w:rsid w:val="002F24DB"/>
    <w:rsid w:val="002F2782"/>
    <w:rsid w:val="002F3673"/>
    <w:rsid w:val="002F3CD1"/>
    <w:rsid w:val="002F3ECC"/>
    <w:rsid w:val="002F4D3C"/>
    <w:rsid w:val="002F5192"/>
    <w:rsid w:val="002F658B"/>
    <w:rsid w:val="00301D58"/>
    <w:rsid w:val="003023BF"/>
    <w:rsid w:val="00304273"/>
    <w:rsid w:val="00306295"/>
    <w:rsid w:val="00306D7F"/>
    <w:rsid w:val="00311D82"/>
    <w:rsid w:val="0031489B"/>
    <w:rsid w:val="0031783E"/>
    <w:rsid w:val="003205BC"/>
    <w:rsid w:val="00322F13"/>
    <w:rsid w:val="00326034"/>
    <w:rsid w:val="00326677"/>
    <w:rsid w:val="00326AC5"/>
    <w:rsid w:val="00331799"/>
    <w:rsid w:val="003326B0"/>
    <w:rsid w:val="0033443E"/>
    <w:rsid w:val="00335725"/>
    <w:rsid w:val="00340405"/>
    <w:rsid w:val="003464F9"/>
    <w:rsid w:val="003474DF"/>
    <w:rsid w:val="00350F86"/>
    <w:rsid w:val="00352CA0"/>
    <w:rsid w:val="0035455E"/>
    <w:rsid w:val="00355463"/>
    <w:rsid w:val="00356BB1"/>
    <w:rsid w:val="0036280E"/>
    <w:rsid w:val="00362DCC"/>
    <w:rsid w:val="003758A4"/>
    <w:rsid w:val="00376FBC"/>
    <w:rsid w:val="003774D4"/>
    <w:rsid w:val="003800B7"/>
    <w:rsid w:val="00380953"/>
    <w:rsid w:val="0038106F"/>
    <w:rsid w:val="00382B68"/>
    <w:rsid w:val="00384107"/>
    <w:rsid w:val="003857B9"/>
    <w:rsid w:val="003858B5"/>
    <w:rsid w:val="00386523"/>
    <w:rsid w:val="00391891"/>
    <w:rsid w:val="00391A21"/>
    <w:rsid w:val="00393172"/>
    <w:rsid w:val="003937C0"/>
    <w:rsid w:val="003937D1"/>
    <w:rsid w:val="00396A00"/>
    <w:rsid w:val="00397F1D"/>
    <w:rsid w:val="003A0C0E"/>
    <w:rsid w:val="003A1961"/>
    <w:rsid w:val="003B3A44"/>
    <w:rsid w:val="003B4ED7"/>
    <w:rsid w:val="003B6DC7"/>
    <w:rsid w:val="003B7F68"/>
    <w:rsid w:val="003C2199"/>
    <w:rsid w:val="003C6301"/>
    <w:rsid w:val="003D1523"/>
    <w:rsid w:val="003D7FC4"/>
    <w:rsid w:val="003E0E52"/>
    <w:rsid w:val="003E168B"/>
    <w:rsid w:val="003E1A4A"/>
    <w:rsid w:val="003E4C05"/>
    <w:rsid w:val="003E6BCB"/>
    <w:rsid w:val="003F17A3"/>
    <w:rsid w:val="003F3252"/>
    <w:rsid w:val="003F3BAF"/>
    <w:rsid w:val="003F539C"/>
    <w:rsid w:val="003F5E32"/>
    <w:rsid w:val="003F5F2D"/>
    <w:rsid w:val="003F62A4"/>
    <w:rsid w:val="003F67D8"/>
    <w:rsid w:val="003F720D"/>
    <w:rsid w:val="004023DD"/>
    <w:rsid w:val="00403CFA"/>
    <w:rsid w:val="00405804"/>
    <w:rsid w:val="00410CBE"/>
    <w:rsid w:val="00411F94"/>
    <w:rsid w:val="00412D40"/>
    <w:rsid w:val="00416D00"/>
    <w:rsid w:val="00416ECC"/>
    <w:rsid w:val="00417241"/>
    <w:rsid w:val="004174CD"/>
    <w:rsid w:val="00422E35"/>
    <w:rsid w:val="00422E85"/>
    <w:rsid w:val="00423DBB"/>
    <w:rsid w:val="004243A9"/>
    <w:rsid w:val="00424CB0"/>
    <w:rsid w:val="004253FD"/>
    <w:rsid w:val="00426800"/>
    <w:rsid w:val="00427D49"/>
    <w:rsid w:val="00430207"/>
    <w:rsid w:val="00431D39"/>
    <w:rsid w:val="00433646"/>
    <w:rsid w:val="004362CE"/>
    <w:rsid w:val="00436F4E"/>
    <w:rsid w:val="00441517"/>
    <w:rsid w:val="00441798"/>
    <w:rsid w:val="00442D16"/>
    <w:rsid w:val="004449B5"/>
    <w:rsid w:val="00445C64"/>
    <w:rsid w:val="0044732B"/>
    <w:rsid w:val="00450EAB"/>
    <w:rsid w:val="00451818"/>
    <w:rsid w:val="00451A7F"/>
    <w:rsid w:val="004539E9"/>
    <w:rsid w:val="00454D60"/>
    <w:rsid w:val="00456EFA"/>
    <w:rsid w:val="0046148F"/>
    <w:rsid w:val="00463555"/>
    <w:rsid w:val="00463629"/>
    <w:rsid w:val="00463C26"/>
    <w:rsid w:val="00463CD8"/>
    <w:rsid w:val="00464294"/>
    <w:rsid w:val="00464ED3"/>
    <w:rsid w:val="00471976"/>
    <w:rsid w:val="00473D46"/>
    <w:rsid w:val="00473E1F"/>
    <w:rsid w:val="00473E50"/>
    <w:rsid w:val="0047509D"/>
    <w:rsid w:val="004756E7"/>
    <w:rsid w:val="00477B54"/>
    <w:rsid w:val="00481012"/>
    <w:rsid w:val="00481B17"/>
    <w:rsid w:val="004823AB"/>
    <w:rsid w:val="00483DA6"/>
    <w:rsid w:val="00486337"/>
    <w:rsid w:val="00487944"/>
    <w:rsid w:val="00494333"/>
    <w:rsid w:val="00494A40"/>
    <w:rsid w:val="00494C19"/>
    <w:rsid w:val="004974D0"/>
    <w:rsid w:val="004A0122"/>
    <w:rsid w:val="004A1A07"/>
    <w:rsid w:val="004A2DB0"/>
    <w:rsid w:val="004A3154"/>
    <w:rsid w:val="004A466E"/>
    <w:rsid w:val="004A7F64"/>
    <w:rsid w:val="004B0932"/>
    <w:rsid w:val="004B0BEB"/>
    <w:rsid w:val="004B0EF9"/>
    <w:rsid w:val="004B12E6"/>
    <w:rsid w:val="004B3569"/>
    <w:rsid w:val="004B5635"/>
    <w:rsid w:val="004B62B9"/>
    <w:rsid w:val="004B6691"/>
    <w:rsid w:val="004B6D3C"/>
    <w:rsid w:val="004B7410"/>
    <w:rsid w:val="004C4C1B"/>
    <w:rsid w:val="004C66DE"/>
    <w:rsid w:val="004C7C3E"/>
    <w:rsid w:val="004D1786"/>
    <w:rsid w:val="004D5DF9"/>
    <w:rsid w:val="004D7664"/>
    <w:rsid w:val="004E1D32"/>
    <w:rsid w:val="004E2EF6"/>
    <w:rsid w:val="004E3DF6"/>
    <w:rsid w:val="004E48D7"/>
    <w:rsid w:val="004E5179"/>
    <w:rsid w:val="004E5921"/>
    <w:rsid w:val="004F372D"/>
    <w:rsid w:val="004F3D64"/>
    <w:rsid w:val="004F4C48"/>
    <w:rsid w:val="004F5A8A"/>
    <w:rsid w:val="004F5BF3"/>
    <w:rsid w:val="004F72F6"/>
    <w:rsid w:val="00500E1B"/>
    <w:rsid w:val="0050230F"/>
    <w:rsid w:val="005036DA"/>
    <w:rsid w:val="005041E9"/>
    <w:rsid w:val="0050548A"/>
    <w:rsid w:val="00506447"/>
    <w:rsid w:val="00506544"/>
    <w:rsid w:val="005065F0"/>
    <w:rsid w:val="00510A86"/>
    <w:rsid w:val="00515203"/>
    <w:rsid w:val="0051699E"/>
    <w:rsid w:val="00517747"/>
    <w:rsid w:val="00517DA9"/>
    <w:rsid w:val="005204B8"/>
    <w:rsid w:val="005207CC"/>
    <w:rsid w:val="00521215"/>
    <w:rsid w:val="0052146B"/>
    <w:rsid w:val="005218FD"/>
    <w:rsid w:val="005224FD"/>
    <w:rsid w:val="005255EE"/>
    <w:rsid w:val="00531260"/>
    <w:rsid w:val="005315DD"/>
    <w:rsid w:val="00532CF2"/>
    <w:rsid w:val="005345B8"/>
    <w:rsid w:val="005349CC"/>
    <w:rsid w:val="005354DD"/>
    <w:rsid w:val="00536793"/>
    <w:rsid w:val="005369A8"/>
    <w:rsid w:val="0054105C"/>
    <w:rsid w:val="00543C6F"/>
    <w:rsid w:val="005462A4"/>
    <w:rsid w:val="00547668"/>
    <w:rsid w:val="005502B3"/>
    <w:rsid w:val="005520CC"/>
    <w:rsid w:val="00552663"/>
    <w:rsid w:val="0055395E"/>
    <w:rsid w:val="00554871"/>
    <w:rsid w:val="00560239"/>
    <w:rsid w:val="00560F86"/>
    <w:rsid w:val="00561276"/>
    <w:rsid w:val="00561E83"/>
    <w:rsid w:val="00563DA0"/>
    <w:rsid w:val="00565DEA"/>
    <w:rsid w:val="00566105"/>
    <w:rsid w:val="005666DE"/>
    <w:rsid w:val="00567F26"/>
    <w:rsid w:val="00567F3F"/>
    <w:rsid w:val="00571576"/>
    <w:rsid w:val="00573104"/>
    <w:rsid w:val="00575A35"/>
    <w:rsid w:val="00575B60"/>
    <w:rsid w:val="00582E10"/>
    <w:rsid w:val="0058317E"/>
    <w:rsid w:val="005855DD"/>
    <w:rsid w:val="005861AF"/>
    <w:rsid w:val="005913C1"/>
    <w:rsid w:val="00591DC3"/>
    <w:rsid w:val="00594CFB"/>
    <w:rsid w:val="005956DE"/>
    <w:rsid w:val="005A2573"/>
    <w:rsid w:val="005A28A9"/>
    <w:rsid w:val="005A360C"/>
    <w:rsid w:val="005A3C22"/>
    <w:rsid w:val="005A3FF7"/>
    <w:rsid w:val="005A7219"/>
    <w:rsid w:val="005B07C4"/>
    <w:rsid w:val="005B1D2D"/>
    <w:rsid w:val="005B471E"/>
    <w:rsid w:val="005B483D"/>
    <w:rsid w:val="005B5963"/>
    <w:rsid w:val="005B7E66"/>
    <w:rsid w:val="005C3B0B"/>
    <w:rsid w:val="005C42CF"/>
    <w:rsid w:val="005C4E65"/>
    <w:rsid w:val="005C6C85"/>
    <w:rsid w:val="005C6FA8"/>
    <w:rsid w:val="005D086D"/>
    <w:rsid w:val="005D0D1F"/>
    <w:rsid w:val="005D2522"/>
    <w:rsid w:val="005D4CCD"/>
    <w:rsid w:val="005D53CC"/>
    <w:rsid w:val="005D66AE"/>
    <w:rsid w:val="005D6B6D"/>
    <w:rsid w:val="005E1E4B"/>
    <w:rsid w:val="005E22F3"/>
    <w:rsid w:val="005E488D"/>
    <w:rsid w:val="005E5719"/>
    <w:rsid w:val="005E5B07"/>
    <w:rsid w:val="005E5DE9"/>
    <w:rsid w:val="005E706D"/>
    <w:rsid w:val="005F1556"/>
    <w:rsid w:val="005F2D55"/>
    <w:rsid w:val="005F5955"/>
    <w:rsid w:val="005F59FD"/>
    <w:rsid w:val="00604FB8"/>
    <w:rsid w:val="0061057E"/>
    <w:rsid w:val="006108BB"/>
    <w:rsid w:val="00610C19"/>
    <w:rsid w:val="006130AA"/>
    <w:rsid w:val="0061515E"/>
    <w:rsid w:val="006151B4"/>
    <w:rsid w:val="00617C5E"/>
    <w:rsid w:val="006208CD"/>
    <w:rsid w:val="00621A35"/>
    <w:rsid w:val="0062327A"/>
    <w:rsid w:val="00623C21"/>
    <w:rsid w:val="00625E6D"/>
    <w:rsid w:val="00626995"/>
    <w:rsid w:val="00627B00"/>
    <w:rsid w:val="00630FDD"/>
    <w:rsid w:val="00630FFF"/>
    <w:rsid w:val="006313E1"/>
    <w:rsid w:val="00632AC1"/>
    <w:rsid w:val="00636591"/>
    <w:rsid w:val="00640D09"/>
    <w:rsid w:val="00642BBA"/>
    <w:rsid w:val="00643514"/>
    <w:rsid w:val="00644A99"/>
    <w:rsid w:val="00644CE4"/>
    <w:rsid w:val="00647C2D"/>
    <w:rsid w:val="00647CE9"/>
    <w:rsid w:val="00651EB7"/>
    <w:rsid w:val="00654AD6"/>
    <w:rsid w:val="00656758"/>
    <w:rsid w:val="00656B8C"/>
    <w:rsid w:val="00660EB5"/>
    <w:rsid w:val="006627CA"/>
    <w:rsid w:val="00665423"/>
    <w:rsid w:val="00665509"/>
    <w:rsid w:val="00666516"/>
    <w:rsid w:val="00666A53"/>
    <w:rsid w:val="00666FC2"/>
    <w:rsid w:val="00670CDF"/>
    <w:rsid w:val="00670D43"/>
    <w:rsid w:val="00673815"/>
    <w:rsid w:val="00674841"/>
    <w:rsid w:val="0067546B"/>
    <w:rsid w:val="00675908"/>
    <w:rsid w:val="0067664D"/>
    <w:rsid w:val="00677239"/>
    <w:rsid w:val="0067767A"/>
    <w:rsid w:val="00680612"/>
    <w:rsid w:val="00681B0D"/>
    <w:rsid w:val="00682BE4"/>
    <w:rsid w:val="00682EF7"/>
    <w:rsid w:val="00683FB9"/>
    <w:rsid w:val="006849AE"/>
    <w:rsid w:val="006871E4"/>
    <w:rsid w:val="00691D1B"/>
    <w:rsid w:val="006923DD"/>
    <w:rsid w:val="00692581"/>
    <w:rsid w:val="00692B76"/>
    <w:rsid w:val="006934FC"/>
    <w:rsid w:val="00695868"/>
    <w:rsid w:val="00696C38"/>
    <w:rsid w:val="00697B5F"/>
    <w:rsid w:val="006A329E"/>
    <w:rsid w:val="006A34E9"/>
    <w:rsid w:val="006A4442"/>
    <w:rsid w:val="006A4BCA"/>
    <w:rsid w:val="006A5E52"/>
    <w:rsid w:val="006B02A9"/>
    <w:rsid w:val="006B1C39"/>
    <w:rsid w:val="006B1F92"/>
    <w:rsid w:val="006B2E22"/>
    <w:rsid w:val="006B619E"/>
    <w:rsid w:val="006B6457"/>
    <w:rsid w:val="006C16CF"/>
    <w:rsid w:val="006C1764"/>
    <w:rsid w:val="006C5238"/>
    <w:rsid w:val="006C56C5"/>
    <w:rsid w:val="006D0161"/>
    <w:rsid w:val="006D0E4D"/>
    <w:rsid w:val="006D200F"/>
    <w:rsid w:val="006D31E4"/>
    <w:rsid w:val="006D3874"/>
    <w:rsid w:val="006D4EAE"/>
    <w:rsid w:val="006E0483"/>
    <w:rsid w:val="006E0522"/>
    <w:rsid w:val="006E0985"/>
    <w:rsid w:val="006E4794"/>
    <w:rsid w:val="006E4B72"/>
    <w:rsid w:val="006E61E3"/>
    <w:rsid w:val="006E6F9B"/>
    <w:rsid w:val="006E7637"/>
    <w:rsid w:val="006E79C7"/>
    <w:rsid w:val="006F161E"/>
    <w:rsid w:val="006F3E0F"/>
    <w:rsid w:val="006F492F"/>
    <w:rsid w:val="006F4BA3"/>
    <w:rsid w:val="006F543F"/>
    <w:rsid w:val="006F68FD"/>
    <w:rsid w:val="006F7670"/>
    <w:rsid w:val="006F7A06"/>
    <w:rsid w:val="0070092B"/>
    <w:rsid w:val="00701185"/>
    <w:rsid w:val="00701296"/>
    <w:rsid w:val="00704081"/>
    <w:rsid w:val="007045A6"/>
    <w:rsid w:val="007072D1"/>
    <w:rsid w:val="00714A07"/>
    <w:rsid w:val="007171AE"/>
    <w:rsid w:val="00717CFA"/>
    <w:rsid w:val="0072294F"/>
    <w:rsid w:val="00731787"/>
    <w:rsid w:val="007341E2"/>
    <w:rsid w:val="0073495B"/>
    <w:rsid w:val="007350AB"/>
    <w:rsid w:val="00735D79"/>
    <w:rsid w:val="0073675E"/>
    <w:rsid w:val="00740B75"/>
    <w:rsid w:val="00740EBA"/>
    <w:rsid w:val="00740F99"/>
    <w:rsid w:val="00746E09"/>
    <w:rsid w:val="007536ED"/>
    <w:rsid w:val="007542A0"/>
    <w:rsid w:val="00756C6B"/>
    <w:rsid w:val="00757A89"/>
    <w:rsid w:val="007612CD"/>
    <w:rsid w:val="00761404"/>
    <w:rsid w:val="007615A9"/>
    <w:rsid w:val="0076210E"/>
    <w:rsid w:val="007644CC"/>
    <w:rsid w:val="00766DDD"/>
    <w:rsid w:val="0076707E"/>
    <w:rsid w:val="007673A1"/>
    <w:rsid w:val="00773691"/>
    <w:rsid w:val="00774568"/>
    <w:rsid w:val="0077660E"/>
    <w:rsid w:val="007775E5"/>
    <w:rsid w:val="007800F3"/>
    <w:rsid w:val="007809A9"/>
    <w:rsid w:val="00782FC3"/>
    <w:rsid w:val="00787151"/>
    <w:rsid w:val="007877B4"/>
    <w:rsid w:val="00787F0E"/>
    <w:rsid w:val="00790626"/>
    <w:rsid w:val="007909E1"/>
    <w:rsid w:val="0079105F"/>
    <w:rsid w:val="00791067"/>
    <w:rsid w:val="00792B0F"/>
    <w:rsid w:val="00792F03"/>
    <w:rsid w:val="0079321D"/>
    <w:rsid w:val="00793A1A"/>
    <w:rsid w:val="00794097"/>
    <w:rsid w:val="007A0101"/>
    <w:rsid w:val="007A314B"/>
    <w:rsid w:val="007A73C1"/>
    <w:rsid w:val="007A7DA9"/>
    <w:rsid w:val="007B2232"/>
    <w:rsid w:val="007B4E45"/>
    <w:rsid w:val="007B5CF8"/>
    <w:rsid w:val="007B71ED"/>
    <w:rsid w:val="007C1096"/>
    <w:rsid w:val="007C13EA"/>
    <w:rsid w:val="007C27F3"/>
    <w:rsid w:val="007C2858"/>
    <w:rsid w:val="007C6B7C"/>
    <w:rsid w:val="007D00D6"/>
    <w:rsid w:val="007D1ADC"/>
    <w:rsid w:val="007D2B29"/>
    <w:rsid w:val="007D3278"/>
    <w:rsid w:val="007D72CC"/>
    <w:rsid w:val="007E04B2"/>
    <w:rsid w:val="007E1667"/>
    <w:rsid w:val="007E4801"/>
    <w:rsid w:val="007E5DCD"/>
    <w:rsid w:val="007E5F2C"/>
    <w:rsid w:val="007E6871"/>
    <w:rsid w:val="007F0091"/>
    <w:rsid w:val="007F06D1"/>
    <w:rsid w:val="007F2680"/>
    <w:rsid w:val="007F30A1"/>
    <w:rsid w:val="007F52E9"/>
    <w:rsid w:val="007F6BAF"/>
    <w:rsid w:val="007F78DD"/>
    <w:rsid w:val="00800DA5"/>
    <w:rsid w:val="00801E0D"/>
    <w:rsid w:val="00803E9C"/>
    <w:rsid w:val="00805A0E"/>
    <w:rsid w:val="00805BEA"/>
    <w:rsid w:val="008061E5"/>
    <w:rsid w:val="00807EA9"/>
    <w:rsid w:val="008102F0"/>
    <w:rsid w:val="00812AD0"/>
    <w:rsid w:val="00812FB2"/>
    <w:rsid w:val="00813681"/>
    <w:rsid w:val="008137DB"/>
    <w:rsid w:val="00816525"/>
    <w:rsid w:val="0081681E"/>
    <w:rsid w:val="0081701E"/>
    <w:rsid w:val="00817CA1"/>
    <w:rsid w:val="00820386"/>
    <w:rsid w:val="00820BC8"/>
    <w:rsid w:val="00820F98"/>
    <w:rsid w:val="00821830"/>
    <w:rsid w:val="008224A8"/>
    <w:rsid w:val="008239AF"/>
    <w:rsid w:val="00824844"/>
    <w:rsid w:val="00825110"/>
    <w:rsid w:val="00825775"/>
    <w:rsid w:val="008257B2"/>
    <w:rsid w:val="0082623B"/>
    <w:rsid w:val="00826E73"/>
    <w:rsid w:val="00826EBE"/>
    <w:rsid w:val="0082785B"/>
    <w:rsid w:val="0083149C"/>
    <w:rsid w:val="008342F1"/>
    <w:rsid w:val="00835042"/>
    <w:rsid w:val="00837FA3"/>
    <w:rsid w:val="0084011C"/>
    <w:rsid w:val="00841BAD"/>
    <w:rsid w:val="00842DF6"/>
    <w:rsid w:val="008435E9"/>
    <w:rsid w:val="0084362D"/>
    <w:rsid w:val="00845AEC"/>
    <w:rsid w:val="00846735"/>
    <w:rsid w:val="00847001"/>
    <w:rsid w:val="00847B1C"/>
    <w:rsid w:val="008510FB"/>
    <w:rsid w:val="00852645"/>
    <w:rsid w:val="00853323"/>
    <w:rsid w:val="00853B66"/>
    <w:rsid w:val="0085449E"/>
    <w:rsid w:val="0085597A"/>
    <w:rsid w:val="008603DB"/>
    <w:rsid w:val="00861340"/>
    <w:rsid w:val="008666A6"/>
    <w:rsid w:val="00870811"/>
    <w:rsid w:val="0087153C"/>
    <w:rsid w:val="00873AD4"/>
    <w:rsid w:val="008822B9"/>
    <w:rsid w:val="008864FA"/>
    <w:rsid w:val="008876ED"/>
    <w:rsid w:val="0088789F"/>
    <w:rsid w:val="00887BD7"/>
    <w:rsid w:val="00890DF6"/>
    <w:rsid w:val="00892A22"/>
    <w:rsid w:val="008933B7"/>
    <w:rsid w:val="008953F7"/>
    <w:rsid w:val="00896454"/>
    <w:rsid w:val="0089761F"/>
    <w:rsid w:val="00897ED9"/>
    <w:rsid w:val="008A1E95"/>
    <w:rsid w:val="008A4ACB"/>
    <w:rsid w:val="008A597E"/>
    <w:rsid w:val="008B148D"/>
    <w:rsid w:val="008B1D3D"/>
    <w:rsid w:val="008B3E6E"/>
    <w:rsid w:val="008B4FBF"/>
    <w:rsid w:val="008C0821"/>
    <w:rsid w:val="008C10F3"/>
    <w:rsid w:val="008C145B"/>
    <w:rsid w:val="008C25C9"/>
    <w:rsid w:val="008C32CF"/>
    <w:rsid w:val="008C7ADD"/>
    <w:rsid w:val="008D17A2"/>
    <w:rsid w:val="008D1B24"/>
    <w:rsid w:val="008D4D2C"/>
    <w:rsid w:val="008D614A"/>
    <w:rsid w:val="008E03E7"/>
    <w:rsid w:val="008E3E0A"/>
    <w:rsid w:val="008E52D6"/>
    <w:rsid w:val="008E6044"/>
    <w:rsid w:val="008E626D"/>
    <w:rsid w:val="008E6826"/>
    <w:rsid w:val="008F00D7"/>
    <w:rsid w:val="00910437"/>
    <w:rsid w:val="00912D35"/>
    <w:rsid w:val="00913C79"/>
    <w:rsid w:val="009151E5"/>
    <w:rsid w:val="0091529E"/>
    <w:rsid w:val="00916907"/>
    <w:rsid w:val="00916D71"/>
    <w:rsid w:val="009172F3"/>
    <w:rsid w:val="009213C7"/>
    <w:rsid w:val="00926722"/>
    <w:rsid w:val="00931165"/>
    <w:rsid w:val="00933145"/>
    <w:rsid w:val="00934CB1"/>
    <w:rsid w:val="00937903"/>
    <w:rsid w:val="009432AC"/>
    <w:rsid w:val="00943760"/>
    <w:rsid w:val="00944655"/>
    <w:rsid w:val="00945CC0"/>
    <w:rsid w:val="00946141"/>
    <w:rsid w:val="00947111"/>
    <w:rsid w:val="009515B5"/>
    <w:rsid w:val="00953CC2"/>
    <w:rsid w:val="0095600F"/>
    <w:rsid w:val="009567D2"/>
    <w:rsid w:val="00956CDA"/>
    <w:rsid w:val="00957991"/>
    <w:rsid w:val="00963ED2"/>
    <w:rsid w:val="0096436B"/>
    <w:rsid w:val="00964378"/>
    <w:rsid w:val="00964625"/>
    <w:rsid w:val="0096541A"/>
    <w:rsid w:val="00967295"/>
    <w:rsid w:val="00971898"/>
    <w:rsid w:val="0097268E"/>
    <w:rsid w:val="0097532D"/>
    <w:rsid w:val="00976881"/>
    <w:rsid w:val="00981522"/>
    <w:rsid w:val="009821C3"/>
    <w:rsid w:val="0098298B"/>
    <w:rsid w:val="00982FD6"/>
    <w:rsid w:val="00985A51"/>
    <w:rsid w:val="00992367"/>
    <w:rsid w:val="00992767"/>
    <w:rsid w:val="00992F25"/>
    <w:rsid w:val="00997659"/>
    <w:rsid w:val="009976F8"/>
    <w:rsid w:val="00997CE5"/>
    <w:rsid w:val="009A31CD"/>
    <w:rsid w:val="009A3344"/>
    <w:rsid w:val="009A4288"/>
    <w:rsid w:val="009A623E"/>
    <w:rsid w:val="009A7463"/>
    <w:rsid w:val="009A7AA8"/>
    <w:rsid w:val="009B253F"/>
    <w:rsid w:val="009B2C33"/>
    <w:rsid w:val="009B3725"/>
    <w:rsid w:val="009B49CC"/>
    <w:rsid w:val="009B4A29"/>
    <w:rsid w:val="009C039A"/>
    <w:rsid w:val="009C6327"/>
    <w:rsid w:val="009C76AA"/>
    <w:rsid w:val="009D064F"/>
    <w:rsid w:val="009D1FB0"/>
    <w:rsid w:val="009D6688"/>
    <w:rsid w:val="009D6800"/>
    <w:rsid w:val="009D781B"/>
    <w:rsid w:val="009D7D6A"/>
    <w:rsid w:val="009E0E86"/>
    <w:rsid w:val="009E2C62"/>
    <w:rsid w:val="009E3CDA"/>
    <w:rsid w:val="009E5B71"/>
    <w:rsid w:val="009E7291"/>
    <w:rsid w:val="009F1B92"/>
    <w:rsid w:val="009F378D"/>
    <w:rsid w:val="009F4495"/>
    <w:rsid w:val="009F5203"/>
    <w:rsid w:val="009F5971"/>
    <w:rsid w:val="009F5B9B"/>
    <w:rsid w:val="00A00E0B"/>
    <w:rsid w:val="00A01624"/>
    <w:rsid w:val="00A01ADB"/>
    <w:rsid w:val="00A021EE"/>
    <w:rsid w:val="00A03499"/>
    <w:rsid w:val="00A0686C"/>
    <w:rsid w:val="00A06C96"/>
    <w:rsid w:val="00A079ED"/>
    <w:rsid w:val="00A07CEF"/>
    <w:rsid w:val="00A118CA"/>
    <w:rsid w:val="00A12E2E"/>
    <w:rsid w:val="00A208BD"/>
    <w:rsid w:val="00A217B4"/>
    <w:rsid w:val="00A24AB7"/>
    <w:rsid w:val="00A25835"/>
    <w:rsid w:val="00A26953"/>
    <w:rsid w:val="00A26AF5"/>
    <w:rsid w:val="00A277C0"/>
    <w:rsid w:val="00A31FB2"/>
    <w:rsid w:val="00A3227D"/>
    <w:rsid w:val="00A415C5"/>
    <w:rsid w:val="00A433D6"/>
    <w:rsid w:val="00A46716"/>
    <w:rsid w:val="00A52A67"/>
    <w:rsid w:val="00A530CC"/>
    <w:rsid w:val="00A53546"/>
    <w:rsid w:val="00A568E6"/>
    <w:rsid w:val="00A56B12"/>
    <w:rsid w:val="00A638C1"/>
    <w:rsid w:val="00A64FD4"/>
    <w:rsid w:val="00A6559C"/>
    <w:rsid w:val="00A6626C"/>
    <w:rsid w:val="00A6698D"/>
    <w:rsid w:val="00A6771E"/>
    <w:rsid w:val="00A67AD8"/>
    <w:rsid w:val="00A67C08"/>
    <w:rsid w:val="00A71C6A"/>
    <w:rsid w:val="00A75E11"/>
    <w:rsid w:val="00A80C6F"/>
    <w:rsid w:val="00A81D40"/>
    <w:rsid w:val="00A82EA6"/>
    <w:rsid w:val="00A834D6"/>
    <w:rsid w:val="00A8416F"/>
    <w:rsid w:val="00A84D63"/>
    <w:rsid w:val="00A87317"/>
    <w:rsid w:val="00A92F22"/>
    <w:rsid w:val="00A94DEF"/>
    <w:rsid w:val="00AA2570"/>
    <w:rsid w:val="00AA3D08"/>
    <w:rsid w:val="00AA565C"/>
    <w:rsid w:val="00AA6A35"/>
    <w:rsid w:val="00AA7FAF"/>
    <w:rsid w:val="00AB1F4A"/>
    <w:rsid w:val="00AB2326"/>
    <w:rsid w:val="00AB2ECB"/>
    <w:rsid w:val="00AB327A"/>
    <w:rsid w:val="00AB3772"/>
    <w:rsid w:val="00AB4069"/>
    <w:rsid w:val="00AB454E"/>
    <w:rsid w:val="00AB596F"/>
    <w:rsid w:val="00AC1994"/>
    <w:rsid w:val="00AC1DAD"/>
    <w:rsid w:val="00AC2871"/>
    <w:rsid w:val="00AC28AE"/>
    <w:rsid w:val="00AC49EF"/>
    <w:rsid w:val="00AC7206"/>
    <w:rsid w:val="00AD5B77"/>
    <w:rsid w:val="00AD63DE"/>
    <w:rsid w:val="00AD766D"/>
    <w:rsid w:val="00AE1ECA"/>
    <w:rsid w:val="00AE42D7"/>
    <w:rsid w:val="00AE58EA"/>
    <w:rsid w:val="00AE5BDB"/>
    <w:rsid w:val="00AF208B"/>
    <w:rsid w:val="00AF2473"/>
    <w:rsid w:val="00AF2AE6"/>
    <w:rsid w:val="00AF6B77"/>
    <w:rsid w:val="00B00365"/>
    <w:rsid w:val="00B013CE"/>
    <w:rsid w:val="00B03367"/>
    <w:rsid w:val="00B06D8D"/>
    <w:rsid w:val="00B12F15"/>
    <w:rsid w:val="00B14D49"/>
    <w:rsid w:val="00B20767"/>
    <w:rsid w:val="00B25620"/>
    <w:rsid w:val="00B25777"/>
    <w:rsid w:val="00B25EC2"/>
    <w:rsid w:val="00B261EC"/>
    <w:rsid w:val="00B30315"/>
    <w:rsid w:val="00B33C57"/>
    <w:rsid w:val="00B33CC4"/>
    <w:rsid w:val="00B341F6"/>
    <w:rsid w:val="00B34930"/>
    <w:rsid w:val="00B34EEA"/>
    <w:rsid w:val="00B4168C"/>
    <w:rsid w:val="00B418E4"/>
    <w:rsid w:val="00B431C1"/>
    <w:rsid w:val="00B44890"/>
    <w:rsid w:val="00B44C97"/>
    <w:rsid w:val="00B462AC"/>
    <w:rsid w:val="00B465E3"/>
    <w:rsid w:val="00B46C06"/>
    <w:rsid w:val="00B47C54"/>
    <w:rsid w:val="00B505E6"/>
    <w:rsid w:val="00B52271"/>
    <w:rsid w:val="00B527B8"/>
    <w:rsid w:val="00B52B4D"/>
    <w:rsid w:val="00B52EC5"/>
    <w:rsid w:val="00B5318E"/>
    <w:rsid w:val="00B533BC"/>
    <w:rsid w:val="00B54593"/>
    <w:rsid w:val="00B54B7C"/>
    <w:rsid w:val="00B54C02"/>
    <w:rsid w:val="00B56146"/>
    <w:rsid w:val="00B56E10"/>
    <w:rsid w:val="00B56E5A"/>
    <w:rsid w:val="00B577BA"/>
    <w:rsid w:val="00B61356"/>
    <w:rsid w:val="00B63517"/>
    <w:rsid w:val="00B65AD2"/>
    <w:rsid w:val="00B66B1E"/>
    <w:rsid w:val="00B71DB0"/>
    <w:rsid w:val="00B7343B"/>
    <w:rsid w:val="00B75325"/>
    <w:rsid w:val="00B807FB"/>
    <w:rsid w:val="00B827D5"/>
    <w:rsid w:val="00B84DF0"/>
    <w:rsid w:val="00B854C0"/>
    <w:rsid w:val="00B86351"/>
    <w:rsid w:val="00B87163"/>
    <w:rsid w:val="00B91103"/>
    <w:rsid w:val="00B9216B"/>
    <w:rsid w:val="00B93BFB"/>
    <w:rsid w:val="00B93FE8"/>
    <w:rsid w:val="00B94285"/>
    <w:rsid w:val="00B94AC3"/>
    <w:rsid w:val="00B94C65"/>
    <w:rsid w:val="00B94DF5"/>
    <w:rsid w:val="00B95C3D"/>
    <w:rsid w:val="00BA0256"/>
    <w:rsid w:val="00BA06A5"/>
    <w:rsid w:val="00BA11CA"/>
    <w:rsid w:val="00BA4615"/>
    <w:rsid w:val="00BA5A06"/>
    <w:rsid w:val="00BA686A"/>
    <w:rsid w:val="00BB1EAB"/>
    <w:rsid w:val="00BB2169"/>
    <w:rsid w:val="00BB23D6"/>
    <w:rsid w:val="00BB3FCA"/>
    <w:rsid w:val="00BB6821"/>
    <w:rsid w:val="00BB7F39"/>
    <w:rsid w:val="00BC1CE4"/>
    <w:rsid w:val="00BC26A6"/>
    <w:rsid w:val="00BC7519"/>
    <w:rsid w:val="00BC77A6"/>
    <w:rsid w:val="00BD0E62"/>
    <w:rsid w:val="00BD3489"/>
    <w:rsid w:val="00BD4248"/>
    <w:rsid w:val="00BD4C6B"/>
    <w:rsid w:val="00BD53E7"/>
    <w:rsid w:val="00BD5F6F"/>
    <w:rsid w:val="00BD6594"/>
    <w:rsid w:val="00BE0BE2"/>
    <w:rsid w:val="00BE1063"/>
    <w:rsid w:val="00BE1296"/>
    <w:rsid w:val="00BE4A22"/>
    <w:rsid w:val="00BE5A19"/>
    <w:rsid w:val="00BE772E"/>
    <w:rsid w:val="00BF1EAA"/>
    <w:rsid w:val="00BF3B71"/>
    <w:rsid w:val="00BF4D0D"/>
    <w:rsid w:val="00BF5A68"/>
    <w:rsid w:val="00BF6117"/>
    <w:rsid w:val="00BF6340"/>
    <w:rsid w:val="00BF6A4E"/>
    <w:rsid w:val="00C00C12"/>
    <w:rsid w:val="00C017DA"/>
    <w:rsid w:val="00C02A02"/>
    <w:rsid w:val="00C02B49"/>
    <w:rsid w:val="00C04279"/>
    <w:rsid w:val="00C04FF4"/>
    <w:rsid w:val="00C0691D"/>
    <w:rsid w:val="00C079CE"/>
    <w:rsid w:val="00C07B7F"/>
    <w:rsid w:val="00C10B7E"/>
    <w:rsid w:val="00C12B3B"/>
    <w:rsid w:val="00C13973"/>
    <w:rsid w:val="00C13C48"/>
    <w:rsid w:val="00C15836"/>
    <w:rsid w:val="00C15DC6"/>
    <w:rsid w:val="00C1617E"/>
    <w:rsid w:val="00C16B38"/>
    <w:rsid w:val="00C20AE7"/>
    <w:rsid w:val="00C22ADC"/>
    <w:rsid w:val="00C2366E"/>
    <w:rsid w:val="00C23679"/>
    <w:rsid w:val="00C2388C"/>
    <w:rsid w:val="00C240FA"/>
    <w:rsid w:val="00C2557F"/>
    <w:rsid w:val="00C3098C"/>
    <w:rsid w:val="00C31741"/>
    <w:rsid w:val="00C31A92"/>
    <w:rsid w:val="00C31DB6"/>
    <w:rsid w:val="00C33694"/>
    <w:rsid w:val="00C3542E"/>
    <w:rsid w:val="00C361E1"/>
    <w:rsid w:val="00C36AB2"/>
    <w:rsid w:val="00C36CD4"/>
    <w:rsid w:val="00C407B4"/>
    <w:rsid w:val="00C4236A"/>
    <w:rsid w:val="00C42C3E"/>
    <w:rsid w:val="00C442EB"/>
    <w:rsid w:val="00C46942"/>
    <w:rsid w:val="00C478E3"/>
    <w:rsid w:val="00C5117F"/>
    <w:rsid w:val="00C53C9A"/>
    <w:rsid w:val="00C564BB"/>
    <w:rsid w:val="00C5688C"/>
    <w:rsid w:val="00C572C6"/>
    <w:rsid w:val="00C6001A"/>
    <w:rsid w:val="00C60085"/>
    <w:rsid w:val="00C60485"/>
    <w:rsid w:val="00C62282"/>
    <w:rsid w:val="00C63D9C"/>
    <w:rsid w:val="00C65C5D"/>
    <w:rsid w:val="00C670AC"/>
    <w:rsid w:val="00C717C0"/>
    <w:rsid w:val="00C75767"/>
    <w:rsid w:val="00C77034"/>
    <w:rsid w:val="00C816C7"/>
    <w:rsid w:val="00C830A6"/>
    <w:rsid w:val="00C852BA"/>
    <w:rsid w:val="00C853BE"/>
    <w:rsid w:val="00C85EEB"/>
    <w:rsid w:val="00C863DD"/>
    <w:rsid w:val="00C86702"/>
    <w:rsid w:val="00C86FED"/>
    <w:rsid w:val="00C87593"/>
    <w:rsid w:val="00C9004D"/>
    <w:rsid w:val="00C91019"/>
    <w:rsid w:val="00C91769"/>
    <w:rsid w:val="00C92E91"/>
    <w:rsid w:val="00C9350F"/>
    <w:rsid w:val="00C93A51"/>
    <w:rsid w:val="00C95802"/>
    <w:rsid w:val="00CA2BC6"/>
    <w:rsid w:val="00CA5181"/>
    <w:rsid w:val="00CA5A08"/>
    <w:rsid w:val="00CA6BCE"/>
    <w:rsid w:val="00CB0E92"/>
    <w:rsid w:val="00CB50B7"/>
    <w:rsid w:val="00CB6D93"/>
    <w:rsid w:val="00CB782B"/>
    <w:rsid w:val="00CC202E"/>
    <w:rsid w:val="00CC3105"/>
    <w:rsid w:val="00CD2D31"/>
    <w:rsid w:val="00CD5596"/>
    <w:rsid w:val="00CD5A9F"/>
    <w:rsid w:val="00CD60DC"/>
    <w:rsid w:val="00CE2834"/>
    <w:rsid w:val="00CE480D"/>
    <w:rsid w:val="00CE5BB4"/>
    <w:rsid w:val="00CE62C8"/>
    <w:rsid w:val="00CE636E"/>
    <w:rsid w:val="00CE70EC"/>
    <w:rsid w:val="00CE768C"/>
    <w:rsid w:val="00CF5CE4"/>
    <w:rsid w:val="00CF799E"/>
    <w:rsid w:val="00D009AA"/>
    <w:rsid w:val="00D01713"/>
    <w:rsid w:val="00D01F08"/>
    <w:rsid w:val="00D03319"/>
    <w:rsid w:val="00D05475"/>
    <w:rsid w:val="00D106DD"/>
    <w:rsid w:val="00D11626"/>
    <w:rsid w:val="00D11D16"/>
    <w:rsid w:val="00D132FB"/>
    <w:rsid w:val="00D14DBE"/>
    <w:rsid w:val="00D154C2"/>
    <w:rsid w:val="00D15AF2"/>
    <w:rsid w:val="00D15D78"/>
    <w:rsid w:val="00D17645"/>
    <w:rsid w:val="00D20260"/>
    <w:rsid w:val="00D213F0"/>
    <w:rsid w:val="00D215B1"/>
    <w:rsid w:val="00D218FC"/>
    <w:rsid w:val="00D252F0"/>
    <w:rsid w:val="00D259E0"/>
    <w:rsid w:val="00D30F6E"/>
    <w:rsid w:val="00D30FB9"/>
    <w:rsid w:val="00D334A2"/>
    <w:rsid w:val="00D33F30"/>
    <w:rsid w:val="00D35480"/>
    <w:rsid w:val="00D36AE9"/>
    <w:rsid w:val="00D36FD6"/>
    <w:rsid w:val="00D409F7"/>
    <w:rsid w:val="00D417C0"/>
    <w:rsid w:val="00D41EB6"/>
    <w:rsid w:val="00D42A97"/>
    <w:rsid w:val="00D503A7"/>
    <w:rsid w:val="00D52D6E"/>
    <w:rsid w:val="00D55C7B"/>
    <w:rsid w:val="00D5694F"/>
    <w:rsid w:val="00D5782D"/>
    <w:rsid w:val="00D6175F"/>
    <w:rsid w:val="00D62563"/>
    <w:rsid w:val="00D62DE4"/>
    <w:rsid w:val="00D64518"/>
    <w:rsid w:val="00D654B5"/>
    <w:rsid w:val="00D670EF"/>
    <w:rsid w:val="00D70D42"/>
    <w:rsid w:val="00D745C0"/>
    <w:rsid w:val="00D76139"/>
    <w:rsid w:val="00D76402"/>
    <w:rsid w:val="00D76FB1"/>
    <w:rsid w:val="00D8403F"/>
    <w:rsid w:val="00D85E92"/>
    <w:rsid w:val="00D86799"/>
    <w:rsid w:val="00D86941"/>
    <w:rsid w:val="00D86AD9"/>
    <w:rsid w:val="00D902E0"/>
    <w:rsid w:val="00D908D9"/>
    <w:rsid w:val="00D90C48"/>
    <w:rsid w:val="00D920C6"/>
    <w:rsid w:val="00D93453"/>
    <w:rsid w:val="00D9397E"/>
    <w:rsid w:val="00D9473E"/>
    <w:rsid w:val="00D9504E"/>
    <w:rsid w:val="00D95C0F"/>
    <w:rsid w:val="00D96851"/>
    <w:rsid w:val="00DA075C"/>
    <w:rsid w:val="00DA2AD5"/>
    <w:rsid w:val="00DA34D6"/>
    <w:rsid w:val="00DA4148"/>
    <w:rsid w:val="00DA542F"/>
    <w:rsid w:val="00DA5E53"/>
    <w:rsid w:val="00DA6B26"/>
    <w:rsid w:val="00DB277F"/>
    <w:rsid w:val="00DB4FF0"/>
    <w:rsid w:val="00DB67C6"/>
    <w:rsid w:val="00DB76C1"/>
    <w:rsid w:val="00DC04D2"/>
    <w:rsid w:val="00DC115C"/>
    <w:rsid w:val="00DC1193"/>
    <w:rsid w:val="00DC11CE"/>
    <w:rsid w:val="00DC1354"/>
    <w:rsid w:val="00DC1E23"/>
    <w:rsid w:val="00DC23CA"/>
    <w:rsid w:val="00DC2F9C"/>
    <w:rsid w:val="00DC4FA1"/>
    <w:rsid w:val="00DC616E"/>
    <w:rsid w:val="00DC629D"/>
    <w:rsid w:val="00DC77DE"/>
    <w:rsid w:val="00DC7CCD"/>
    <w:rsid w:val="00DD0274"/>
    <w:rsid w:val="00DD0833"/>
    <w:rsid w:val="00DD21B9"/>
    <w:rsid w:val="00DD2420"/>
    <w:rsid w:val="00DD270E"/>
    <w:rsid w:val="00DD444B"/>
    <w:rsid w:val="00DD4AB9"/>
    <w:rsid w:val="00DD61CE"/>
    <w:rsid w:val="00DD6AB5"/>
    <w:rsid w:val="00DE08FC"/>
    <w:rsid w:val="00DE1631"/>
    <w:rsid w:val="00DE3178"/>
    <w:rsid w:val="00DE3D80"/>
    <w:rsid w:val="00DE4F22"/>
    <w:rsid w:val="00DE61B9"/>
    <w:rsid w:val="00DE6F7E"/>
    <w:rsid w:val="00DF0F0F"/>
    <w:rsid w:val="00DF7168"/>
    <w:rsid w:val="00DF7458"/>
    <w:rsid w:val="00DF7D7A"/>
    <w:rsid w:val="00E020B9"/>
    <w:rsid w:val="00E03E45"/>
    <w:rsid w:val="00E03FC1"/>
    <w:rsid w:val="00E04D19"/>
    <w:rsid w:val="00E06626"/>
    <w:rsid w:val="00E159EC"/>
    <w:rsid w:val="00E16466"/>
    <w:rsid w:val="00E20254"/>
    <w:rsid w:val="00E2055C"/>
    <w:rsid w:val="00E206A1"/>
    <w:rsid w:val="00E2094B"/>
    <w:rsid w:val="00E229FB"/>
    <w:rsid w:val="00E23343"/>
    <w:rsid w:val="00E247FC"/>
    <w:rsid w:val="00E252A5"/>
    <w:rsid w:val="00E25558"/>
    <w:rsid w:val="00E25BE0"/>
    <w:rsid w:val="00E2786A"/>
    <w:rsid w:val="00E27EFB"/>
    <w:rsid w:val="00E3002D"/>
    <w:rsid w:val="00E307EF"/>
    <w:rsid w:val="00E30BFD"/>
    <w:rsid w:val="00E31D66"/>
    <w:rsid w:val="00E34623"/>
    <w:rsid w:val="00E34E1D"/>
    <w:rsid w:val="00E37E38"/>
    <w:rsid w:val="00E40285"/>
    <w:rsid w:val="00E40EC4"/>
    <w:rsid w:val="00E4156F"/>
    <w:rsid w:val="00E43D21"/>
    <w:rsid w:val="00E44323"/>
    <w:rsid w:val="00E45FBE"/>
    <w:rsid w:val="00E46C04"/>
    <w:rsid w:val="00E51926"/>
    <w:rsid w:val="00E51CE4"/>
    <w:rsid w:val="00E52CE6"/>
    <w:rsid w:val="00E54175"/>
    <w:rsid w:val="00E550F4"/>
    <w:rsid w:val="00E56F0D"/>
    <w:rsid w:val="00E57683"/>
    <w:rsid w:val="00E60293"/>
    <w:rsid w:val="00E61BE5"/>
    <w:rsid w:val="00E6337E"/>
    <w:rsid w:val="00E634E0"/>
    <w:rsid w:val="00E65EB0"/>
    <w:rsid w:val="00E72E6C"/>
    <w:rsid w:val="00E74574"/>
    <w:rsid w:val="00E7670A"/>
    <w:rsid w:val="00E76A89"/>
    <w:rsid w:val="00E80F98"/>
    <w:rsid w:val="00E84976"/>
    <w:rsid w:val="00E84AA2"/>
    <w:rsid w:val="00E85C25"/>
    <w:rsid w:val="00E87B8D"/>
    <w:rsid w:val="00E93EA3"/>
    <w:rsid w:val="00E96A2E"/>
    <w:rsid w:val="00E976EE"/>
    <w:rsid w:val="00EA1670"/>
    <w:rsid w:val="00EA1681"/>
    <w:rsid w:val="00EA2E5C"/>
    <w:rsid w:val="00EA46F4"/>
    <w:rsid w:val="00EA709A"/>
    <w:rsid w:val="00EB0C15"/>
    <w:rsid w:val="00EB2E8C"/>
    <w:rsid w:val="00EB445A"/>
    <w:rsid w:val="00EB4BC1"/>
    <w:rsid w:val="00EB7445"/>
    <w:rsid w:val="00EC07FE"/>
    <w:rsid w:val="00EC40A7"/>
    <w:rsid w:val="00EC68C6"/>
    <w:rsid w:val="00EC7A9B"/>
    <w:rsid w:val="00ED09E5"/>
    <w:rsid w:val="00ED14A9"/>
    <w:rsid w:val="00ED4B71"/>
    <w:rsid w:val="00ED4F49"/>
    <w:rsid w:val="00ED5C9F"/>
    <w:rsid w:val="00ED5D70"/>
    <w:rsid w:val="00ED6FF2"/>
    <w:rsid w:val="00ED7EFF"/>
    <w:rsid w:val="00EE07C2"/>
    <w:rsid w:val="00EE132D"/>
    <w:rsid w:val="00EE1B6C"/>
    <w:rsid w:val="00EE2264"/>
    <w:rsid w:val="00EE2D47"/>
    <w:rsid w:val="00EE4B1F"/>
    <w:rsid w:val="00EF2725"/>
    <w:rsid w:val="00EF2D44"/>
    <w:rsid w:val="00EF5091"/>
    <w:rsid w:val="00F0093E"/>
    <w:rsid w:val="00F03570"/>
    <w:rsid w:val="00F05867"/>
    <w:rsid w:val="00F06E26"/>
    <w:rsid w:val="00F11B40"/>
    <w:rsid w:val="00F12B5C"/>
    <w:rsid w:val="00F12D71"/>
    <w:rsid w:val="00F13B3D"/>
    <w:rsid w:val="00F13E63"/>
    <w:rsid w:val="00F13EA7"/>
    <w:rsid w:val="00F151A8"/>
    <w:rsid w:val="00F16508"/>
    <w:rsid w:val="00F17A32"/>
    <w:rsid w:val="00F21B3D"/>
    <w:rsid w:val="00F23D46"/>
    <w:rsid w:val="00F24F4F"/>
    <w:rsid w:val="00F26A0A"/>
    <w:rsid w:val="00F26A2F"/>
    <w:rsid w:val="00F273C1"/>
    <w:rsid w:val="00F27670"/>
    <w:rsid w:val="00F30738"/>
    <w:rsid w:val="00F32EE7"/>
    <w:rsid w:val="00F34104"/>
    <w:rsid w:val="00F34A27"/>
    <w:rsid w:val="00F4094D"/>
    <w:rsid w:val="00F4195D"/>
    <w:rsid w:val="00F45894"/>
    <w:rsid w:val="00F45AAB"/>
    <w:rsid w:val="00F46E4D"/>
    <w:rsid w:val="00F47861"/>
    <w:rsid w:val="00F51082"/>
    <w:rsid w:val="00F516AB"/>
    <w:rsid w:val="00F5248F"/>
    <w:rsid w:val="00F54FAD"/>
    <w:rsid w:val="00F55693"/>
    <w:rsid w:val="00F55948"/>
    <w:rsid w:val="00F64554"/>
    <w:rsid w:val="00F64ECD"/>
    <w:rsid w:val="00F65971"/>
    <w:rsid w:val="00F704D9"/>
    <w:rsid w:val="00F70636"/>
    <w:rsid w:val="00F71A8E"/>
    <w:rsid w:val="00F7269A"/>
    <w:rsid w:val="00F75AAB"/>
    <w:rsid w:val="00F75CBE"/>
    <w:rsid w:val="00F75E84"/>
    <w:rsid w:val="00F804A5"/>
    <w:rsid w:val="00F809CF"/>
    <w:rsid w:val="00F8100C"/>
    <w:rsid w:val="00F83B21"/>
    <w:rsid w:val="00F8423B"/>
    <w:rsid w:val="00F90A7E"/>
    <w:rsid w:val="00F90E75"/>
    <w:rsid w:val="00F94D54"/>
    <w:rsid w:val="00F96BB8"/>
    <w:rsid w:val="00F97153"/>
    <w:rsid w:val="00FA4061"/>
    <w:rsid w:val="00FA4872"/>
    <w:rsid w:val="00FA6184"/>
    <w:rsid w:val="00FB0CED"/>
    <w:rsid w:val="00FB130B"/>
    <w:rsid w:val="00FB16A0"/>
    <w:rsid w:val="00FB19B0"/>
    <w:rsid w:val="00FB1D3E"/>
    <w:rsid w:val="00FB2D3C"/>
    <w:rsid w:val="00FB660D"/>
    <w:rsid w:val="00FB77F7"/>
    <w:rsid w:val="00FB7F69"/>
    <w:rsid w:val="00FC25C5"/>
    <w:rsid w:val="00FC3841"/>
    <w:rsid w:val="00FC6E07"/>
    <w:rsid w:val="00FC7D94"/>
    <w:rsid w:val="00FC7FA5"/>
    <w:rsid w:val="00FD03AE"/>
    <w:rsid w:val="00FD1EFD"/>
    <w:rsid w:val="00FD2541"/>
    <w:rsid w:val="00FD304F"/>
    <w:rsid w:val="00FD4E0F"/>
    <w:rsid w:val="00FD5BB7"/>
    <w:rsid w:val="00FE0466"/>
    <w:rsid w:val="00FE0CCA"/>
    <w:rsid w:val="00FE3C9C"/>
    <w:rsid w:val="00FE4139"/>
    <w:rsid w:val="00FE5864"/>
    <w:rsid w:val="00FE6080"/>
    <w:rsid w:val="00FE6ECE"/>
    <w:rsid w:val="00FE7012"/>
    <w:rsid w:val="00FF0C09"/>
    <w:rsid w:val="00FF4D87"/>
    <w:rsid w:val="00FF73F7"/>
    <w:rsid w:val="00FF7755"/>
    <w:rsid w:val="00FF7E7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0FCCE3"/>
  <w15:chartTrackingRefBased/>
  <w15:docId w15:val="{070A2E53-2D5B-45D6-8BF7-01DAA8ED9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4BC1"/>
    <w:pPr>
      <w:widowControl w:val="0"/>
    </w:pPr>
    <w:rPr>
      <w:snapToGrid w:val="0"/>
      <w:sz w:val="24"/>
      <w:lang w:val="en-US" w:eastAsia="en-US"/>
    </w:rPr>
  </w:style>
  <w:style w:type="paragraph" w:styleId="Heading1">
    <w:name w:val="heading 1"/>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0"/>
    </w:pPr>
    <w:rPr>
      <w:rFonts w:ascii="Arial Narrow" w:hAnsi="Arial Narrow"/>
      <w:b/>
      <w:lang w:val="en-GB"/>
    </w:rPr>
  </w:style>
  <w:style w:type="paragraph" w:styleId="Heading2">
    <w:name w:val="heading 2"/>
    <w:basedOn w:val="Normal"/>
    <w:next w:val="Normal"/>
    <w:qFormat/>
    <w:pPr>
      <w:keepNext/>
      <w:tabs>
        <w:tab w:val="left" w:pos="720"/>
        <w:tab w:val="left" w:pos="1944"/>
        <w:tab w:val="left" w:pos="3384"/>
        <w:tab w:val="left" w:pos="3744"/>
        <w:tab w:val="left" w:pos="4644"/>
        <w:tab w:val="left" w:pos="5760"/>
        <w:tab w:val="left" w:pos="7920"/>
      </w:tabs>
      <w:spacing w:line="215" w:lineRule="auto"/>
      <w:jc w:val="center"/>
      <w:outlineLvl w:val="1"/>
    </w:pPr>
    <w:rPr>
      <w:rFonts w:ascii="Arial Narrow" w:hAnsi="Arial Narrow"/>
      <w:b/>
      <w:lang w:val="en-GB"/>
    </w:rPr>
  </w:style>
  <w:style w:type="paragraph" w:styleId="Heading3">
    <w:name w:val="heading 3"/>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2"/>
    </w:pPr>
    <w:rPr>
      <w:rFonts w:ascii="Arial Narrow" w:hAnsi="Arial Narrow"/>
      <w:b/>
      <w:sz w:val="20"/>
      <w:lang w:val="en-GB"/>
    </w:rPr>
  </w:style>
  <w:style w:type="paragraph" w:styleId="Heading4">
    <w:name w:val="heading 4"/>
    <w:basedOn w:val="Normal"/>
    <w:next w:val="Normal"/>
    <w:link w:val="Heading4Char"/>
    <w:qFormat/>
    <w:pPr>
      <w:keepNext/>
      <w:outlineLvl w:val="3"/>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Title">
    <w:name w:val="Title"/>
    <w:basedOn w:val="Normal"/>
    <w:link w:val="TitleChar"/>
    <w:qFormat/>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paragraph" w:styleId="Caption">
    <w:name w:val="caption"/>
    <w:basedOn w:val="Normal"/>
    <w:next w:val="Normal"/>
    <w:qFormat/>
    <w:pPr>
      <w:framePr w:w="3244" w:h="3603" w:hRule="exact" w:hSpace="90" w:vSpace="90" w:wrap="auto" w:hAnchor="margin" w:x="7207" w:y="6880"/>
      <w:pBdr>
        <w:top w:val="single" w:sz="6" w:space="0" w:color="FFFFFF"/>
        <w:left w:val="single" w:sz="6" w:space="0" w:color="FFFFFF"/>
        <w:bottom w:val="single" w:sz="6" w:space="0" w:color="FFFFFF"/>
        <w:right w:val="single" w:sz="6" w:space="0" w:color="FFFFFF"/>
      </w:pBdr>
      <w:jc w:val="center"/>
    </w:pPr>
    <w:rPr>
      <w:b/>
      <w:sz w:val="32"/>
    </w:rPr>
  </w:style>
  <w:style w:type="paragraph" w:styleId="BodyText">
    <w:name w:val="Body Text"/>
    <w:basedOn w:val="Normal"/>
    <w:pPr>
      <w:tabs>
        <w:tab w:val="left" w:pos="720"/>
        <w:tab w:val="left" w:pos="1944"/>
        <w:tab w:val="left" w:pos="3384"/>
        <w:tab w:val="left" w:pos="3744"/>
        <w:tab w:val="left" w:pos="4644"/>
        <w:tab w:val="left" w:pos="5760"/>
        <w:tab w:val="left" w:pos="7920"/>
      </w:tabs>
      <w:spacing w:line="215" w:lineRule="auto"/>
      <w:jc w:val="both"/>
    </w:pPr>
    <w:rPr>
      <w:rFonts w:ascii="Arial Narrow" w:hAnsi="Arial Narrow"/>
      <w:b/>
      <w:lang w:val="en-GB"/>
    </w:rPr>
  </w:style>
  <w:style w:type="paragraph" w:styleId="BalloonText">
    <w:name w:val="Balloon Text"/>
    <w:basedOn w:val="Normal"/>
    <w:semiHidden/>
    <w:rsid w:val="00F64554"/>
    <w:rPr>
      <w:rFonts w:ascii="Tahoma" w:hAnsi="Tahoma" w:cs="Tahoma"/>
      <w:sz w:val="16"/>
      <w:szCs w:val="16"/>
    </w:rPr>
  </w:style>
  <w:style w:type="paragraph" w:styleId="Footer">
    <w:name w:val="footer"/>
    <w:basedOn w:val="Normal"/>
    <w:link w:val="FooterChar"/>
    <w:rsid w:val="00500E1B"/>
    <w:pPr>
      <w:tabs>
        <w:tab w:val="center" w:pos="4320"/>
        <w:tab w:val="right" w:pos="8640"/>
      </w:tabs>
    </w:pPr>
  </w:style>
  <w:style w:type="character" w:styleId="PageNumber">
    <w:name w:val="page number"/>
    <w:basedOn w:val="DefaultParagraphFont"/>
    <w:rsid w:val="00500E1B"/>
  </w:style>
  <w:style w:type="paragraph" w:styleId="Header">
    <w:name w:val="header"/>
    <w:basedOn w:val="Normal"/>
    <w:rsid w:val="00A118CA"/>
    <w:pPr>
      <w:tabs>
        <w:tab w:val="center" w:pos="4320"/>
        <w:tab w:val="right" w:pos="8640"/>
      </w:tabs>
    </w:pPr>
  </w:style>
  <w:style w:type="character" w:customStyle="1" w:styleId="FooterChar">
    <w:name w:val="Footer Char"/>
    <w:link w:val="Footer"/>
    <w:uiPriority w:val="99"/>
    <w:rsid w:val="009C6327"/>
    <w:rPr>
      <w:snapToGrid w:val="0"/>
      <w:sz w:val="24"/>
      <w:lang w:val="en-US" w:eastAsia="en-US"/>
    </w:rPr>
  </w:style>
  <w:style w:type="character" w:styleId="Hyperlink">
    <w:name w:val="Hyperlink"/>
    <w:uiPriority w:val="99"/>
    <w:rsid w:val="0035455E"/>
    <w:rPr>
      <w:color w:val="0563C1"/>
      <w:u w:val="single"/>
    </w:rPr>
  </w:style>
  <w:style w:type="paragraph" w:styleId="ListParagraph">
    <w:name w:val="List Paragraph"/>
    <w:aliases w:val="PRI Bullets,lp1,Bulletted,Table of contents numbered,Figure_name,Num Bullet 1,List Paragraph1,lp11,Use Case List Paragraph,Bullet List,FooterText,numbered,Paragraphe de liste1,Bulletr List Paragraph,列出段落,列出段落1,List Paragraph11"/>
    <w:basedOn w:val="Normal"/>
    <w:link w:val="ListParagraphChar"/>
    <w:uiPriority w:val="1"/>
    <w:qFormat/>
    <w:rsid w:val="000117A5"/>
    <w:pPr>
      <w:widowControl/>
      <w:spacing w:after="160" w:line="259" w:lineRule="auto"/>
      <w:ind w:left="720"/>
      <w:contextualSpacing/>
    </w:pPr>
    <w:rPr>
      <w:rFonts w:ascii="Calibri" w:eastAsia="Calibri" w:hAnsi="Calibri"/>
      <w:snapToGrid/>
      <w:sz w:val="22"/>
      <w:szCs w:val="22"/>
      <w:lang w:val="en-ZA"/>
    </w:rPr>
  </w:style>
  <w:style w:type="table" w:styleId="TableGrid">
    <w:name w:val="Table Grid"/>
    <w:basedOn w:val="TableNormal"/>
    <w:uiPriority w:val="39"/>
    <w:rsid w:val="000117A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117A5"/>
    <w:rPr>
      <w:rFonts w:ascii="Calibri" w:eastAsia="Calibri" w:hAnsi="Calibri"/>
      <w:sz w:val="22"/>
      <w:szCs w:val="22"/>
      <w:lang w:eastAsia="en-US"/>
    </w:rPr>
  </w:style>
  <w:style w:type="character" w:styleId="Emphasis">
    <w:name w:val="Emphasis"/>
    <w:qFormat/>
    <w:rsid w:val="00326034"/>
    <w:rPr>
      <w:i/>
      <w:iCs/>
    </w:rPr>
  </w:style>
  <w:style w:type="table" w:customStyle="1" w:styleId="TableGrid1">
    <w:name w:val="Table Grid1"/>
    <w:basedOn w:val="TableNormal"/>
    <w:next w:val="TableGrid"/>
    <w:uiPriority w:val="59"/>
    <w:rsid w:val="00311D8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311D82"/>
    <w:pPr>
      <w:spacing w:after="120"/>
      <w:ind w:left="283"/>
    </w:pPr>
    <w:rPr>
      <w:sz w:val="16"/>
      <w:szCs w:val="16"/>
    </w:rPr>
  </w:style>
  <w:style w:type="character" w:customStyle="1" w:styleId="BodyTextIndent3Char">
    <w:name w:val="Body Text Indent 3 Char"/>
    <w:link w:val="BodyTextIndent3"/>
    <w:rsid w:val="00311D82"/>
    <w:rPr>
      <w:snapToGrid w:val="0"/>
      <w:sz w:val="16"/>
      <w:szCs w:val="16"/>
      <w:lang w:val="en-US" w:eastAsia="en-US"/>
    </w:rPr>
  </w:style>
  <w:style w:type="paragraph" w:styleId="BodyTextIndent">
    <w:name w:val="Body Text Indent"/>
    <w:basedOn w:val="Normal"/>
    <w:link w:val="BodyTextIndentChar"/>
    <w:rsid w:val="00311D82"/>
    <w:pPr>
      <w:spacing w:after="120"/>
      <w:ind w:left="283"/>
    </w:pPr>
  </w:style>
  <w:style w:type="character" w:customStyle="1" w:styleId="BodyTextIndentChar">
    <w:name w:val="Body Text Indent Char"/>
    <w:link w:val="BodyTextIndent"/>
    <w:rsid w:val="00311D82"/>
    <w:rPr>
      <w:snapToGrid w:val="0"/>
      <w:sz w:val="24"/>
      <w:lang w:val="en-US" w:eastAsia="en-US"/>
    </w:rPr>
  </w:style>
  <w:style w:type="paragraph" w:styleId="BodyText2">
    <w:name w:val="Body Text 2"/>
    <w:basedOn w:val="Normal"/>
    <w:link w:val="BodyText2Char"/>
    <w:rsid w:val="00311D82"/>
    <w:pPr>
      <w:spacing w:after="120" w:line="480" w:lineRule="auto"/>
    </w:pPr>
  </w:style>
  <w:style w:type="character" w:customStyle="1" w:styleId="BodyText2Char">
    <w:name w:val="Body Text 2 Char"/>
    <w:link w:val="BodyText2"/>
    <w:rsid w:val="00311D82"/>
    <w:rPr>
      <w:snapToGrid w:val="0"/>
      <w:sz w:val="24"/>
      <w:lang w:val="en-US" w:eastAsia="en-US"/>
    </w:rPr>
  </w:style>
  <w:style w:type="paragraph" w:styleId="BodyText3">
    <w:name w:val="Body Text 3"/>
    <w:basedOn w:val="Normal"/>
    <w:link w:val="BodyText3Char"/>
    <w:rsid w:val="00311D82"/>
    <w:pPr>
      <w:spacing w:after="120"/>
    </w:pPr>
    <w:rPr>
      <w:sz w:val="16"/>
      <w:szCs w:val="16"/>
    </w:rPr>
  </w:style>
  <w:style w:type="character" w:customStyle="1" w:styleId="BodyText3Char">
    <w:name w:val="Body Text 3 Char"/>
    <w:link w:val="BodyText3"/>
    <w:rsid w:val="00311D82"/>
    <w:rPr>
      <w:snapToGrid w:val="0"/>
      <w:sz w:val="16"/>
      <w:szCs w:val="16"/>
      <w:lang w:val="en-US" w:eastAsia="en-US"/>
    </w:rPr>
  </w:style>
  <w:style w:type="paragraph" w:customStyle="1" w:styleId="Default">
    <w:name w:val="Default"/>
    <w:rsid w:val="00FE6080"/>
    <w:pPr>
      <w:autoSpaceDE w:val="0"/>
      <w:autoSpaceDN w:val="0"/>
      <w:adjustRightInd w:val="0"/>
    </w:pPr>
    <w:rPr>
      <w:rFonts w:ascii="Calibri" w:eastAsia="Calibri" w:hAnsi="Calibri" w:cs="Calibri"/>
      <w:color w:val="000000"/>
      <w:sz w:val="24"/>
      <w:szCs w:val="24"/>
      <w:lang w:eastAsia="en-US"/>
    </w:rPr>
  </w:style>
  <w:style w:type="paragraph" w:styleId="NormalWeb">
    <w:name w:val="Normal (Web)"/>
    <w:basedOn w:val="Normal"/>
    <w:unhideWhenUsed/>
    <w:rsid w:val="00B95C3D"/>
    <w:pPr>
      <w:widowControl/>
      <w:spacing w:before="100" w:beforeAutospacing="1" w:after="100" w:afterAutospacing="1"/>
    </w:pPr>
    <w:rPr>
      <w:snapToGrid/>
      <w:szCs w:val="24"/>
    </w:rPr>
  </w:style>
  <w:style w:type="character" w:customStyle="1" w:styleId="Heading4Char">
    <w:name w:val="Heading 4 Char"/>
    <w:link w:val="Heading4"/>
    <w:rsid w:val="00F54FAD"/>
    <w:rPr>
      <w:b/>
      <w:snapToGrid w:val="0"/>
      <w:lang w:val="en-US" w:eastAsia="en-US"/>
    </w:rPr>
  </w:style>
  <w:style w:type="character" w:customStyle="1" w:styleId="TitleChar">
    <w:name w:val="Title Char"/>
    <w:basedOn w:val="DefaultParagraphFont"/>
    <w:link w:val="Title"/>
    <w:rsid w:val="00A26AF5"/>
    <w:rPr>
      <w:rFonts w:ascii="Arial Narrow" w:hAnsi="Arial Narrow"/>
      <w:b/>
      <w:snapToGrid w:val="0"/>
      <w:sz w:val="24"/>
      <w:lang w:val="en-GB" w:eastAsia="en-US"/>
    </w:rPr>
  </w:style>
  <w:style w:type="character" w:styleId="UnresolvedMention">
    <w:name w:val="Unresolved Mention"/>
    <w:basedOn w:val="DefaultParagraphFont"/>
    <w:uiPriority w:val="99"/>
    <w:semiHidden/>
    <w:unhideWhenUsed/>
    <w:rsid w:val="00FF0C09"/>
    <w:rPr>
      <w:color w:val="605E5C"/>
      <w:shd w:val="clear" w:color="auto" w:fill="E1DFDD"/>
    </w:rPr>
  </w:style>
  <w:style w:type="paragraph" w:styleId="BodyTextIndent2">
    <w:name w:val="Body Text Indent 2"/>
    <w:basedOn w:val="Normal"/>
    <w:link w:val="BodyTextIndent2Char"/>
    <w:rsid w:val="00B013CE"/>
    <w:pPr>
      <w:spacing w:after="120" w:line="480" w:lineRule="auto"/>
      <w:ind w:left="283"/>
    </w:pPr>
  </w:style>
  <w:style w:type="character" w:customStyle="1" w:styleId="BodyTextIndent2Char">
    <w:name w:val="Body Text Indent 2 Char"/>
    <w:basedOn w:val="DefaultParagraphFont"/>
    <w:link w:val="BodyTextIndent2"/>
    <w:rsid w:val="00B013CE"/>
    <w:rPr>
      <w:snapToGrid w:val="0"/>
      <w:sz w:val="24"/>
      <w:lang w:val="en-US" w:eastAsia="en-US"/>
    </w:rPr>
  </w:style>
  <w:style w:type="table" w:customStyle="1" w:styleId="TableGrid2">
    <w:name w:val="Table Grid2"/>
    <w:basedOn w:val="TableNormal"/>
    <w:next w:val="TableGrid"/>
    <w:uiPriority w:val="39"/>
    <w:rsid w:val="0076140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F26A2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F26A2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RI Bullets Char,lp1 Char,Bulletted Char,Table of contents numbered Char,Figure_name Char,Num Bullet 1 Char,List Paragraph1 Char,lp11 Char,Use Case List Paragraph Char,Bullet List Char,FooterText Char,numbered Char,列出段落 Char"/>
    <w:link w:val="ListParagraph"/>
    <w:uiPriority w:val="1"/>
    <w:locked/>
    <w:rsid w:val="00D01713"/>
    <w:rPr>
      <w:rFonts w:ascii="Calibri" w:eastAsia="Calibri" w:hAnsi="Calibri"/>
      <w:sz w:val="22"/>
      <w:szCs w:val="22"/>
      <w:lang w:eastAsia="en-US"/>
    </w:rPr>
  </w:style>
  <w:style w:type="paragraph" w:styleId="FootnoteText">
    <w:name w:val="footnote text"/>
    <w:basedOn w:val="Normal"/>
    <w:link w:val="FootnoteTextChar"/>
    <w:rsid w:val="00B7343B"/>
    <w:rPr>
      <w:rFonts w:ascii="Courier New" w:hAnsi="Courier New"/>
      <w:sz w:val="20"/>
    </w:rPr>
  </w:style>
  <w:style w:type="character" w:customStyle="1" w:styleId="FootnoteTextChar">
    <w:name w:val="Footnote Text Char"/>
    <w:basedOn w:val="DefaultParagraphFont"/>
    <w:link w:val="FootnoteText"/>
    <w:rsid w:val="00B7343B"/>
    <w:rPr>
      <w:rFonts w:ascii="Courier New" w:hAnsi="Courier New"/>
      <w:snapToGrid w:val="0"/>
      <w:lang w:val="en-US" w:eastAsia="en-US"/>
    </w:rPr>
  </w:style>
  <w:style w:type="character" w:styleId="CommentReference">
    <w:name w:val="annotation reference"/>
    <w:basedOn w:val="DefaultParagraphFont"/>
    <w:rsid w:val="00F45894"/>
    <w:rPr>
      <w:sz w:val="16"/>
      <w:szCs w:val="16"/>
    </w:rPr>
  </w:style>
  <w:style w:type="paragraph" w:styleId="CommentText">
    <w:name w:val="annotation text"/>
    <w:basedOn w:val="Normal"/>
    <w:link w:val="CommentTextChar"/>
    <w:rsid w:val="00F45894"/>
    <w:rPr>
      <w:sz w:val="20"/>
    </w:rPr>
  </w:style>
  <w:style w:type="character" w:customStyle="1" w:styleId="CommentTextChar">
    <w:name w:val="Comment Text Char"/>
    <w:basedOn w:val="DefaultParagraphFont"/>
    <w:link w:val="CommentText"/>
    <w:rsid w:val="00F45894"/>
    <w:rPr>
      <w:snapToGrid w:val="0"/>
      <w:lang w:val="en-US" w:eastAsia="en-US"/>
    </w:rPr>
  </w:style>
  <w:style w:type="paragraph" w:styleId="CommentSubject">
    <w:name w:val="annotation subject"/>
    <w:basedOn w:val="CommentText"/>
    <w:next w:val="CommentText"/>
    <w:link w:val="CommentSubjectChar"/>
    <w:rsid w:val="00F45894"/>
    <w:rPr>
      <w:b/>
      <w:bCs/>
    </w:rPr>
  </w:style>
  <w:style w:type="character" w:customStyle="1" w:styleId="CommentSubjectChar">
    <w:name w:val="Comment Subject Char"/>
    <w:basedOn w:val="CommentTextChar"/>
    <w:link w:val="CommentSubject"/>
    <w:rsid w:val="00F45894"/>
    <w:rPr>
      <w:b/>
      <w:bCs/>
      <w:snapToGrid w:val="0"/>
      <w:lang w:val="en-US" w:eastAsia="en-US"/>
    </w:rPr>
  </w:style>
  <w:style w:type="paragraph" w:styleId="Revision">
    <w:name w:val="Revision"/>
    <w:hidden/>
    <w:uiPriority w:val="99"/>
    <w:semiHidden/>
    <w:rsid w:val="00F45894"/>
    <w:rPr>
      <w:snapToGrid w:val="0"/>
      <w:sz w:val="24"/>
      <w:lang w:val="en-US" w:eastAsia="en-US"/>
    </w:rPr>
  </w:style>
  <w:style w:type="table" w:customStyle="1" w:styleId="TableGrid0">
    <w:name w:val="TableGrid"/>
    <w:rsid w:val="005224FD"/>
    <w:rPr>
      <w:rFonts w:ascii="Calibri" w:hAnsi="Calibri"/>
      <w:sz w:val="22"/>
      <w:szCs w:val="22"/>
    </w:rPr>
    <w:tblPr>
      <w:tblCellMar>
        <w:top w:w="0" w:type="dxa"/>
        <w:left w:w="0" w:type="dxa"/>
        <w:bottom w:w="0" w:type="dxa"/>
        <w:right w:w="0" w:type="dxa"/>
      </w:tblCellMar>
    </w:tblPr>
  </w:style>
  <w:style w:type="table" w:customStyle="1" w:styleId="TableGrid5">
    <w:name w:val="Table Grid5"/>
    <w:basedOn w:val="TableNormal"/>
    <w:next w:val="TableGrid"/>
    <w:uiPriority w:val="39"/>
    <w:rsid w:val="002D64E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Default">
    <w:name w:val="WW-Default"/>
    <w:rsid w:val="002D64E6"/>
    <w:pPr>
      <w:widowControl w:val="0"/>
      <w:tabs>
        <w:tab w:val="left" w:pos="709"/>
      </w:tabs>
      <w:suppressAutoHyphens/>
      <w:spacing w:line="200" w:lineRule="atLeast"/>
    </w:pPr>
    <w:rPr>
      <w:rFonts w:eastAsia="Arial" w:cs="Tahoma"/>
      <w:sz w:val="24"/>
      <w:szCs w:val="24"/>
      <w:lang w:eastAsia="ar-SA"/>
    </w:rPr>
  </w:style>
  <w:style w:type="paragraph" w:customStyle="1" w:styleId="TableParagraph">
    <w:name w:val="Table Paragraph"/>
    <w:basedOn w:val="Normal"/>
    <w:uiPriority w:val="1"/>
    <w:qFormat/>
    <w:rsid w:val="00C92E91"/>
    <w:pPr>
      <w:autoSpaceDE w:val="0"/>
      <w:autoSpaceDN w:val="0"/>
    </w:pPr>
    <w:rPr>
      <w:rFonts w:ascii="Arial MT" w:eastAsia="Arial MT" w:hAnsi="Arial MT" w:cs="Arial MT"/>
      <w:snapToGrid/>
      <w:sz w:val="22"/>
      <w:szCs w:val="22"/>
    </w:rPr>
  </w:style>
  <w:style w:type="character" w:customStyle="1" w:styleId="cf01">
    <w:name w:val="cf01"/>
    <w:basedOn w:val="DefaultParagraphFont"/>
    <w:rsid w:val="0085597A"/>
    <w:rPr>
      <w:rFonts w:ascii="Segoe UI" w:hAnsi="Segoe UI" w:cs="Segoe UI" w:hint="default"/>
      <w:color w:val="262626"/>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958767">
      <w:bodyDiv w:val="1"/>
      <w:marLeft w:val="0"/>
      <w:marRight w:val="0"/>
      <w:marTop w:val="0"/>
      <w:marBottom w:val="0"/>
      <w:divBdr>
        <w:top w:val="none" w:sz="0" w:space="0" w:color="auto"/>
        <w:left w:val="none" w:sz="0" w:space="0" w:color="auto"/>
        <w:bottom w:val="none" w:sz="0" w:space="0" w:color="auto"/>
        <w:right w:val="none" w:sz="0" w:space="0" w:color="auto"/>
      </w:divBdr>
    </w:div>
    <w:div w:id="122506913">
      <w:bodyDiv w:val="1"/>
      <w:marLeft w:val="0"/>
      <w:marRight w:val="0"/>
      <w:marTop w:val="0"/>
      <w:marBottom w:val="0"/>
      <w:divBdr>
        <w:top w:val="none" w:sz="0" w:space="0" w:color="auto"/>
        <w:left w:val="none" w:sz="0" w:space="0" w:color="auto"/>
        <w:bottom w:val="none" w:sz="0" w:space="0" w:color="auto"/>
        <w:right w:val="none" w:sz="0" w:space="0" w:color="auto"/>
      </w:divBdr>
    </w:div>
    <w:div w:id="214001487">
      <w:bodyDiv w:val="1"/>
      <w:marLeft w:val="0"/>
      <w:marRight w:val="0"/>
      <w:marTop w:val="0"/>
      <w:marBottom w:val="0"/>
      <w:divBdr>
        <w:top w:val="none" w:sz="0" w:space="0" w:color="auto"/>
        <w:left w:val="none" w:sz="0" w:space="0" w:color="auto"/>
        <w:bottom w:val="none" w:sz="0" w:space="0" w:color="auto"/>
        <w:right w:val="none" w:sz="0" w:space="0" w:color="auto"/>
      </w:divBdr>
    </w:div>
    <w:div w:id="291139592">
      <w:bodyDiv w:val="1"/>
      <w:marLeft w:val="0"/>
      <w:marRight w:val="0"/>
      <w:marTop w:val="0"/>
      <w:marBottom w:val="0"/>
      <w:divBdr>
        <w:top w:val="none" w:sz="0" w:space="0" w:color="auto"/>
        <w:left w:val="none" w:sz="0" w:space="0" w:color="auto"/>
        <w:bottom w:val="none" w:sz="0" w:space="0" w:color="auto"/>
        <w:right w:val="none" w:sz="0" w:space="0" w:color="auto"/>
      </w:divBdr>
    </w:div>
    <w:div w:id="294723207">
      <w:bodyDiv w:val="1"/>
      <w:marLeft w:val="0"/>
      <w:marRight w:val="0"/>
      <w:marTop w:val="0"/>
      <w:marBottom w:val="0"/>
      <w:divBdr>
        <w:top w:val="none" w:sz="0" w:space="0" w:color="auto"/>
        <w:left w:val="none" w:sz="0" w:space="0" w:color="auto"/>
        <w:bottom w:val="none" w:sz="0" w:space="0" w:color="auto"/>
        <w:right w:val="none" w:sz="0" w:space="0" w:color="auto"/>
      </w:divBdr>
    </w:div>
    <w:div w:id="295110963">
      <w:bodyDiv w:val="1"/>
      <w:marLeft w:val="0"/>
      <w:marRight w:val="0"/>
      <w:marTop w:val="0"/>
      <w:marBottom w:val="0"/>
      <w:divBdr>
        <w:top w:val="none" w:sz="0" w:space="0" w:color="auto"/>
        <w:left w:val="none" w:sz="0" w:space="0" w:color="auto"/>
        <w:bottom w:val="none" w:sz="0" w:space="0" w:color="auto"/>
        <w:right w:val="none" w:sz="0" w:space="0" w:color="auto"/>
      </w:divBdr>
    </w:div>
    <w:div w:id="301425706">
      <w:bodyDiv w:val="1"/>
      <w:marLeft w:val="0"/>
      <w:marRight w:val="0"/>
      <w:marTop w:val="0"/>
      <w:marBottom w:val="0"/>
      <w:divBdr>
        <w:top w:val="none" w:sz="0" w:space="0" w:color="auto"/>
        <w:left w:val="none" w:sz="0" w:space="0" w:color="auto"/>
        <w:bottom w:val="none" w:sz="0" w:space="0" w:color="auto"/>
        <w:right w:val="none" w:sz="0" w:space="0" w:color="auto"/>
      </w:divBdr>
    </w:div>
    <w:div w:id="339622984">
      <w:bodyDiv w:val="1"/>
      <w:marLeft w:val="0"/>
      <w:marRight w:val="0"/>
      <w:marTop w:val="0"/>
      <w:marBottom w:val="0"/>
      <w:divBdr>
        <w:top w:val="none" w:sz="0" w:space="0" w:color="auto"/>
        <w:left w:val="none" w:sz="0" w:space="0" w:color="auto"/>
        <w:bottom w:val="none" w:sz="0" w:space="0" w:color="auto"/>
        <w:right w:val="none" w:sz="0" w:space="0" w:color="auto"/>
      </w:divBdr>
    </w:div>
    <w:div w:id="356661231">
      <w:bodyDiv w:val="1"/>
      <w:marLeft w:val="0"/>
      <w:marRight w:val="0"/>
      <w:marTop w:val="0"/>
      <w:marBottom w:val="0"/>
      <w:divBdr>
        <w:top w:val="none" w:sz="0" w:space="0" w:color="auto"/>
        <w:left w:val="none" w:sz="0" w:space="0" w:color="auto"/>
        <w:bottom w:val="none" w:sz="0" w:space="0" w:color="auto"/>
        <w:right w:val="none" w:sz="0" w:space="0" w:color="auto"/>
      </w:divBdr>
    </w:div>
    <w:div w:id="394165230">
      <w:bodyDiv w:val="1"/>
      <w:marLeft w:val="0"/>
      <w:marRight w:val="0"/>
      <w:marTop w:val="0"/>
      <w:marBottom w:val="0"/>
      <w:divBdr>
        <w:top w:val="none" w:sz="0" w:space="0" w:color="auto"/>
        <w:left w:val="none" w:sz="0" w:space="0" w:color="auto"/>
        <w:bottom w:val="none" w:sz="0" w:space="0" w:color="auto"/>
        <w:right w:val="none" w:sz="0" w:space="0" w:color="auto"/>
      </w:divBdr>
    </w:div>
    <w:div w:id="474025797">
      <w:bodyDiv w:val="1"/>
      <w:marLeft w:val="0"/>
      <w:marRight w:val="0"/>
      <w:marTop w:val="0"/>
      <w:marBottom w:val="0"/>
      <w:divBdr>
        <w:top w:val="none" w:sz="0" w:space="0" w:color="auto"/>
        <w:left w:val="none" w:sz="0" w:space="0" w:color="auto"/>
        <w:bottom w:val="none" w:sz="0" w:space="0" w:color="auto"/>
        <w:right w:val="none" w:sz="0" w:space="0" w:color="auto"/>
      </w:divBdr>
    </w:div>
    <w:div w:id="515265150">
      <w:bodyDiv w:val="1"/>
      <w:marLeft w:val="0"/>
      <w:marRight w:val="0"/>
      <w:marTop w:val="0"/>
      <w:marBottom w:val="0"/>
      <w:divBdr>
        <w:top w:val="none" w:sz="0" w:space="0" w:color="auto"/>
        <w:left w:val="none" w:sz="0" w:space="0" w:color="auto"/>
        <w:bottom w:val="none" w:sz="0" w:space="0" w:color="auto"/>
        <w:right w:val="none" w:sz="0" w:space="0" w:color="auto"/>
      </w:divBdr>
    </w:div>
    <w:div w:id="542139512">
      <w:bodyDiv w:val="1"/>
      <w:marLeft w:val="0"/>
      <w:marRight w:val="0"/>
      <w:marTop w:val="0"/>
      <w:marBottom w:val="0"/>
      <w:divBdr>
        <w:top w:val="none" w:sz="0" w:space="0" w:color="auto"/>
        <w:left w:val="none" w:sz="0" w:space="0" w:color="auto"/>
        <w:bottom w:val="none" w:sz="0" w:space="0" w:color="auto"/>
        <w:right w:val="none" w:sz="0" w:space="0" w:color="auto"/>
      </w:divBdr>
    </w:div>
    <w:div w:id="554589552">
      <w:bodyDiv w:val="1"/>
      <w:marLeft w:val="0"/>
      <w:marRight w:val="0"/>
      <w:marTop w:val="0"/>
      <w:marBottom w:val="0"/>
      <w:divBdr>
        <w:top w:val="none" w:sz="0" w:space="0" w:color="auto"/>
        <w:left w:val="none" w:sz="0" w:space="0" w:color="auto"/>
        <w:bottom w:val="none" w:sz="0" w:space="0" w:color="auto"/>
        <w:right w:val="none" w:sz="0" w:space="0" w:color="auto"/>
      </w:divBdr>
    </w:div>
    <w:div w:id="591745868">
      <w:bodyDiv w:val="1"/>
      <w:marLeft w:val="0"/>
      <w:marRight w:val="0"/>
      <w:marTop w:val="0"/>
      <w:marBottom w:val="0"/>
      <w:divBdr>
        <w:top w:val="none" w:sz="0" w:space="0" w:color="auto"/>
        <w:left w:val="none" w:sz="0" w:space="0" w:color="auto"/>
        <w:bottom w:val="none" w:sz="0" w:space="0" w:color="auto"/>
        <w:right w:val="none" w:sz="0" w:space="0" w:color="auto"/>
      </w:divBdr>
    </w:div>
    <w:div w:id="671683171">
      <w:bodyDiv w:val="1"/>
      <w:marLeft w:val="0"/>
      <w:marRight w:val="0"/>
      <w:marTop w:val="0"/>
      <w:marBottom w:val="0"/>
      <w:divBdr>
        <w:top w:val="none" w:sz="0" w:space="0" w:color="auto"/>
        <w:left w:val="none" w:sz="0" w:space="0" w:color="auto"/>
        <w:bottom w:val="none" w:sz="0" w:space="0" w:color="auto"/>
        <w:right w:val="none" w:sz="0" w:space="0" w:color="auto"/>
      </w:divBdr>
    </w:div>
    <w:div w:id="681443820">
      <w:bodyDiv w:val="1"/>
      <w:marLeft w:val="0"/>
      <w:marRight w:val="0"/>
      <w:marTop w:val="0"/>
      <w:marBottom w:val="0"/>
      <w:divBdr>
        <w:top w:val="none" w:sz="0" w:space="0" w:color="auto"/>
        <w:left w:val="none" w:sz="0" w:space="0" w:color="auto"/>
        <w:bottom w:val="none" w:sz="0" w:space="0" w:color="auto"/>
        <w:right w:val="none" w:sz="0" w:space="0" w:color="auto"/>
      </w:divBdr>
    </w:div>
    <w:div w:id="683089857">
      <w:bodyDiv w:val="1"/>
      <w:marLeft w:val="0"/>
      <w:marRight w:val="0"/>
      <w:marTop w:val="0"/>
      <w:marBottom w:val="0"/>
      <w:divBdr>
        <w:top w:val="none" w:sz="0" w:space="0" w:color="auto"/>
        <w:left w:val="none" w:sz="0" w:space="0" w:color="auto"/>
        <w:bottom w:val="none" w:sz="0" w:space="0" w:color="auto"/>
        <w:right w:val="none" w:sz="0" w:space="0" w:color="auto"/>
      </w:divBdr>
    </w:div>
    <w:div w:id="747338283">
      <w:bodyDiv w:val="1"/>
      <w:marLeft w:val="0"/>
      <w:marRight w:val="0"/>
      <w:marTop w:val="0"/>
      <w:marBottom w:val="0"/>
      <w:divBdr>
        <w:top w:val="none" w:sz="0" w:space="0" w:color="auto"/>
        <w:left w:val="none" w:sz="0" w:space="0" w:color="auto"/>
        <w:bottom w:val="none" w:sz="0" w:space="0" w:color="auto"/>
        <w:right w:val="none" w:sz="0" w:space="0" w:color="auto"/>
      </w:divBdr>
    </w:div>
    <w:div w:id="762068710">
      <w:bodyDiv w:val="1"/>
      <w:marLeft w:val="0"/>
      <w:marRight w:val="0"/>
      <w:marTop w:val="0"/>
      <w:marBottom w:val="0"/>
      <w:divBdr>
        <w:top w:val="none" w:sz="0" w:space="0" w:color="auto"/>
        <w:left w:val="none" w:sz="0" w:space="0" w:color="auto"/>
        <w:bottom w:val="none" w:sz="0" w:space="0" w:color="auto"/>
        <w:right w:val="none" w:sz="0" w:space="0" w:color="auto"/>
      </w:divBdr>
    </w:div>
    <w:div w:id="929241684">
      <w:bodyDiv w:val="1"/>
      <w:marLeft w:val="0"/>
      <w:marRight w:val="0"/>
      <w:marTop w:val="0"/>
      <w:marBottom w:val="0"/>
      <w:divBdr>
        <w:top w:val="none" w:sz="0" w:space="0" w:color="auto"/>
        <w:left w:val="none" w:sz="0" w:space="0" w:color="auto"/>
        <w:bottom w:val="none" w:sz="0" w:space="0" w:color="auto"/>
        <w:right w:val="none" w:sz="0" w:space="0" w:color="auto"/>
      </w:divBdr>
    </w:div>
    <w:div w:id="1000503217">
      <w:bodyDiv w:val="1"/>
      <w:marLeft w:val="0"/>
      <w:marRight w:val="0"/>
      <w:marTop w:val="0"/>
      <w:marBottom w:val="0"/>
      <w:divBdr>
        <w:top w:val="none" w:sz="0" w:space="0" w:color="auto"/>
        <w:left w:val="none" w:sz="0" w:space="0" w:color="auto"/>
        <w:bottom w:val="none" w:sz="0" w:space="0" w:color="auto"/>
        <w:right w:val="none" w:sz="0" w:space="0" w:color="auto"/>
      </w:divBdr>
    </w:div>
    <w:div w:id="1011495925">
      <w:bodyDiv w:val="1"/>
      <w:marLeft w:val="0"/>
      <w:marRight w:val="0"/>
      <w:marTop w:val="0"/>
      <w:marBottom w:val="0"/>
      <w:divBdr>
        <w:top w:val="none" w:sz="0" w:space="0" w:color="auto"/>
        <w:left w:val="none" w:sz="0" w:space="0" w:color="auto"/>
        <w:bottom w:val="none" w:sz="0" w:space="0" w:color="auto"/>
        <w:right w:val="none" w:sz="0" w:space="0" w:color="auto"/>
      </w:divBdr>
    </w:div>
    <w:div w:id="1111706982">
      <w:bodyDiv w:val="1"/>
      <w:marLeft w:val="0"/>
      <w:marRight w:val="0"/>
      <w:marTop w:val="0"/>
      <w:marBottom w:val="0"/>
      <w:divBdr>
        <w:top w:val="none" w:sz="0" w:space="0" w:color="auto"/>
        <w:left w:val="none" w:sz="0" w:space="0" w:color="auto"/>
        <w:bottom w:val="none" w:sz="0" w:space="0" w:color="auto"/>
        <w:right w:val="none" w:sz="0" w:space="0" w:color="auto"/>
      </w:divBdr>
    </w:div>
    <w:div w:id="1131555356">
      <w:bodyDiv w:val="1"/>
      <w:marLeft w:val="0"/>
      <w:marRight w:val="0"/>
      <w:marTop w:val="0"/>
      <w:marBottom w:val="0"/>
      <w:divBdr>
        <w:top w:val="none" w:sz="0" w:space="0" w:color="auto"/>
        <w:left w:val="none" w:sz="0" w:space="0" w:color="auto"/>
        <w:bottom w:val="none" w:sz="0" w:space="0" w:color="auto"/>
        <w:right w:val="none" w:sz="0" w:space="0" w:color="auto"/>
      </w:divBdr>
    </w:div>
    <w:div w:id="1301693007">
      <w:bodyDiv w:val="1"/>
      <w:marLeft w:val="0"/>
      <w:marRight w:val="0"/>
      <w:marTop w:val="0"/>
      <w:marBottom w:val="0"/>
      <w:divBdr>
        <w:top w:val="none" w:sz="0" w:space="0" w:color="auto"/>
        <w:left w:val="none" w:sz="0" w:space="0" w:color="auto"/>
        <w:bottom w:val="none" w:sz="0" w:space="0" w:color="auto"/>
        <w:right w:val="none" w:sz="0" w:space="0" w:color="auto"/>
      </w:divBdr>
    </w:div>
    <w:div w:id="1480879410">
      <w:bodyDiv w:val="1"/>
      <w:marLeft w:val="0"/>
      <w:marRight w:val="0"/>
      <w:marTop w:val="0"/>
      <w:marBottom w:val="0"/>
      <w:divBdr>
        <w:top w:val="none" w:sz="0" w:space="0" w:color="auto"/>
        <w:left w:val="none" w:sz="0" w:space="0" w:color="auto"/>
        <w:bottom w:val="none" w:sz="0" w:space="0" w:color="auto"/>
        <w:right w:val="none" w:sz="0" w:space="0" w:color="auto"/>
      </w:divBdr>
    </w:div>
    <w:div w:id="1490710500">
      <w:bodyDiv w:val="1"/>
      <w:marLeft w:val="0"/>
      <w:marRight w:val="0"/>
      <w:marTop w:val="0"/>
      <w:marBottom w:val="0"/>
      <w:divBdr>
        <w:top w:val="none" w:sz="0" w:space="0" w:color="auto"/>
        <w:left w:val="none" w:sz="0" w:space="0" w:color="auto"/>
        <w:bottom w:val="none" w:sz="0" w:space="0" w:color="auto"/>
        <w:right w:val="none" w:sz="0" w:space="0" w:color="auto"/>
      </w:divBdr>
    </w:div>
    <w:div w:id="1517966623">
      <w:bodyDiv w:val="1"/>
      <w:marLeft w:val="0"/>
      <w:marRight w:val="0"/>
      <w:marTop w:val="0"/>
      <w:marBottom w:val="0"/>
      <w:divBdr>
        <w:top w:val="none" w:sz="0" w:space="0" w:color="auto"/>
        <w:left w:val="none" w:sz="0" w:space="0" w:color="auto"/>
        <w:bottom w:val="none" w:sz="0" w:space="0" w:color="auto"/>
        <w:right w:val="none" w:sz="0" w:space="0" w:color="auto"/>
      </w:divBdr>
    </w:div>
    <w:div w:id="1551267478">
      <w:bodyDiv w:val="1"/>
      <w:marLeft w:val="0"/>
      <w:marRight w:val="0"/>
      <w:marTop w:val="0"/>
      <w:marBottom w:val="0"/>
      <w:divBdr>
        <w:top w:val="none" w:sz="0" w:space="0" w:color="auto"/>
        <w:left w:val="none" w:sz="0" w:space="0" w:color="auto"/>
        <w:bottom w:val="none" w:sz="0" w:space="0" w:color="auto"/>
        <w:right w:val="none" w:sz="0" w:space="0" w:color="auto"/>
      </w:divBdr>
    </w:div>
    <w:div w:id="1596328574">
      <w:bodyDiv w:val="1"/>
      <w:marLeft w:val="0"/>
      <w:marRight w:val="0"/>
      <w:marTop w:val="0"/>
      <w:marBottom w:val="0"/>
      <w:divBdr>
        <w:top w:val="none" w:sz="0" w:space="0" w:color="auto"/>
        <w:left w:val="none" w:sz="0" w:space="0" w:color="auto"/>
        <w:bottom w:val="none" w:sz="0" w:space="0" w:color="auto"/>
        <w:right w:val="none" w:sz="0" w:space="0" w:color="auto"/>
      </w:divBdr>
    </w:div>
    <w:div w:id="1623538870">
      <w:bodyDiv w:val="1"/>
      <w:marLeft w:val="0"/>
      <w:marRight w:val="0"/>
      <w:marTop w:val="0"/>
      <w:marBottom w:val="0"/>
      <w:divBdr>
        <w:top w:val="none" w:sz="0" w:space="0" w:color="auto"/>
        <w:left w:val="none" w:sz="0" w:space="0" w:color="auto"/>
        <w:bottom w:val="none" w:sz="0" w:space="0" w:color="auto"/>
        <w:right w:val="none" w:sz="0" w:space="0" w:color="auto"/>
      </w:divBdr>
    </w:div>
    <w:div w:id="1676885778">
      <w:bodyDiv w:val="1"/>
      <w:marLeft w:val="0"/>
      <w:marRight w:val="0"/>
      <w:marTop w:val="0"/>
      <w:marBottom w:val="0"/>
      <w:divBdr>
        <w:top w:val="none" w:sz="0" w:space="0" w:color="auto"/>
        <w:left w:val="none" w:sz="0" w:space="0" w:color="auto"/>
        <w:bottom w:val="none" w:sz="0" w:space="0" w:color="auto"/>
        <w:right w:val="none" w:sz="0" w:space="0" w:color="auto"/>
      </w:divBdr>
    </w:div>
    <w:div w:id="1850100754">
      <w:bodyDiv w:val="1"/>
      <w:marLeft w:val="0"/>
      <w:marRight w:val="0"/>
      <w:marTop w:val="0"/>
      <w:marBottom w:val="0"/>
      <w:divBdr>
        <w:top w:val="none" w:sz="0" w:space="0" w:color="auto"/>
        <w:left w:val="none" w:sz="0" w:space="0" w:color="auto"/>
        <w:bottom w:val="none" w:sz="0" w:space="0" w:color="auto"/>
        <w:right w:val="none" w:sz="0" w:space="0" w:color="auto"/>
      </w:divBdr>
    </w:div>
    <w:div w:id="1854031528">
      <w:bodyDiv w:val="1"/>
      <w:marLeft w:val="0"/>
      <w:marRight w:val="0"/>
      <w:marTop w:val="0"/>
      <w:marBottom w:val="0"/>
      <w:divBdr>
        <w:top w:val="none" w:sz="0" w:space="0" w:color="auto"/>
        <w:left w:val="none" w:sz="0" w:space="0" w:color="auto"/>
        <w:bottom w:val="none" w:sz="0" w:space="0" w:color="auto"/>
        <w:right w:val="none" w:sz="0" w:space="0" w:color="auto"/>
      </w:divBdr>
    </w:div>
    <w:div w:id="1921480211">
      <w:bodyDiv w:val="1"/>
      <w:marLeft w:val="0"/>
      <w:marRight w:val="0"/>
      <w:marTop w:val="0"/>
      <w:marBottom w:val="0"/>
      <w:divBdr>
        <w:top w:val="none" w:sz="0" w:space="0" w:color="auto"/>
        <w:left w:val="none" w:sz="0" w:space="0" w:color="auto"/>
        <w:bottom w:val="none" w:sz="0" w:space="0" w:color="auto"/>
        <w:right w:val="none" w:sz="0" w:space="0" w:color="auto"/>
      </w:divBdr>
    </w:div>
    <w:div w:id="1944075332">
      <w:bodyDiv w:val="1"/>
      <w:marLeft w:val="0"/>
      <w:marRight w:val="0"/>
      <w:marTop w:val="0"/>
      <w:marBottom w:val="0"/>
      <w:divBdr>
        <w:top w:val="none" w:sz="0" w:space="0" w:color="auto"/>
        <w:left w:val="none" w:sz="0" w:space="0" w:color="auto"/>
        <w:bottom w:val="none" w:sz="0" w:space="0" w:color="auto"/>
        <w:right w:val="none" w:sz="0" w:space="0" w:color="auto"/>
      </w:divBdr>
    </w:div>
    <w:div w:id="1948849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treasury.gov.z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ars.gov.z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cm.enquiries@bma.gov.za"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5042810E983B419527AA41601722DD" ma:contentTypeVersion="14" ma:contentTypeDescription="Create a new document." ma:contentTypeScope="" ma:versionID="67d34586b6511e3fcd31a6a21602b966">
  <xsd:schema xmlns:xsd="http://www.w3.org/2001/XMLSchema" xmlns:xs="http://www.w3.org/2001/XMLSchema" xmlns:p="http://schemas.microsoft.com/office/2006/metadata/properties" xmlns:ns2="7a57bc4a-19cb-4450-8680-21a2748913cf" xmlns:ns3="bf83e9e9-d407-436c-8107-44c6a3213237" targetNamespace="http://schemas.microsoft.com/office/2006/metadata/properties" ma:root="true" ma:fieldsID="25380ed0f4c9864485d8cf232aa6321d" ns2:_="" ns3:_="">
    <xsd:import namespace="7a57bc4a-19cb-4450-8680-21a2748913cf"/>
    <xsd:import namespace="bf83e9e9-d407-436c-8107-44c6a321323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57bc4a-19cb-4450-8680-21a2748913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ab2703e-fe7a-46d5-8e2a-057eb847bc5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f83e9e9-d407-436c-8107-44c6a321323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a34b2d9-5c34-4459-abc1-09731371d86d}" ma:internalName="TaxCatchAll" ma:showField="CatchAllData" ma:web="bf83e9e9-d407-436c-8107-44c6a32132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a57bc4a-19cb-4450-8680-21a2748913cf">
      <Terms xmlns="http://schemas.microsoft.com/office/infopath/2007/PartnerControls"/>
    </lcf76f155ced4ddcb4097134ff3c332f>
    <TaxCatchAll xmlns="bf83e9e9-d407-436c-8107-44c6a3213237" xsi:nil="true"/>
  </documentManagement>
</p:properties>
</file>

<file path=customXml/itemProps1.xml><?xml version="1.0" encoding="utf-8"?>
<ds:datastoreItem xmlns:ds="http://schemas.openxmlformats.org/officeDocument/2006/customXml" ds:itemID="{D2952A39-7F79-48A5-AD7B-D1FD960DCA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57bc4a-19cb-4450-8680-21a2748913cf"/>
    <ds:schemaRef ds:uri="bf83e9e9-d407-436c-8107-44c6a32132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9DDFDC-0F4B-4BE1-9468-A284AA3CEA87}">
  <ds:schemaRefs>
    <ds:schemaRef ds:uri="http://schemas.openxmlformats.org/officeDocument/2006/bibliography"/>
  </ds:schemaRefs>
</ds:datastoreItem>
</file>

<file path=customXml/itemProps3.xml><?xml version="1.0" encoding="utf-8"?>
<ds:datastoreItem xmlns:ds="http://schemas.openxmlformats.org/officeDocument/2006/customXml" ds:itemID="{E8BA1465-5CD8-4B62-B3B6-D62B906C8D7A}">
  <ds:schemaRefs>
    <ds:schemaRef ds:uri="http://schemas.microsoft.com/sharepoint/v3/contenttype/forms"/>
  </ds:schemaRefs>
</ds:datastoreItem>
</file>

<file path=customXml/itemProps4.xml><?xml version="1.0" encoding="utf-8"?>
<ds:datastoreItem xmlns:ds="http://schemas.openxmlformats.org/officeDocument/2006/customXml" ds:itemID="{B0240783-0C35-4E94-AA54-5A78D05DF2E5}">
  <ds:schemaRefs>
    <ds:schemaRef ds:uri="http://schemas.microsoft.com/office/2006/metadata/properties"/>
    <ds:schemaRef ds:uri="http://schemas.microsoft.com/office/infopath/2007/PartnerControls"/>
    <ds:schemaRef ds:uri="7a57bc4a-19cb-4450-8680-21a2748913cf"/>
    <ds:schemaRef ds:uri="bf83e9e9-d407-436c-8107-44c6a321323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9648</Words>
  <Characters>51986</Characters>
  <Application>Microsoft Office Word</Application>
  <DocSecurity>0</DocSecurity>
  <Lines>433</Lines>
  <Paragraphs>123</Paragraphs>
  <ScaleCrop>false</ScaleCrop>
  <HeadingPairs>
    <vt:vector size="2" baseType="variant">
      <vt:variant>
        <vt:lpstr>Title</vt:lpstr>
      </vt:variant>
      <vt:variant>
        <vt:i4>1</vt:i4>
      </vt:variant>
    </vt:vector>
  </HeadingPairs>
  <TitlesOfParts>
    <vt:vector size="1" baseType="lpstr">
      <vt:lpstr>YOU ARE HEREBY INVITED TO TENDER TO THE GOVERNMENT OF THE REPUBLIC OF SOUTH AFRICA</vt:lpstr>
    </vt:vector>
  </TitlesOfParts>
  <Company>DSE</Company>
  <LinksUpToDate>false</LinksUpToDate>
  <CharactersWithSpaces>61511</CharactersWithSpaces>
  <SharedDoc>false</SharedDoc>
  <HLinks>
    <vt:vector size="24" baseType="variant">
      <vt:variant>
        <vt:i4>3473444</vt:i4>
      </vt:variant>
      <vt:variant>
        <vt:i4>57</vt:i4>
      </vt:variant>
      <vt:variant>
        <vt:i4>0</vt:i4>
      </vt:variant>
      <vt:variant>
        <vt:i4>5</vt:i4>
      </vt:variant>
      <vt:variant>
        <vt:lpwstr>http://www.treasury.gov.za/</vt:lpwstr>
      </vt:variant>
      <vt:variant>
        <vt:lpwstr/>
      </vt:variant>
      <vt:variant>
        <vt:i4>5963824</vt:i4>
      </vt:variant>
      <vt:variant>
        <vt:i4>50</vt:i4>
      </vt:variant>
      <vt:variant>
        <vt:i4>0</vt:i4>
      </vt:variant>
      <vt:variant>
        <vt:i4>5</vt:i4>
      </vt:variant>
      <vt:variant>
        <vt:lpwstr>http://www.thedti.gov.za/industrial_development/ip.jsp</vt:lpwstr>
      </vt:variant>
      <vt:variant>
        <vt:lpwstr/>
      </vt:variant>
      <vt:variant>
        <vt:i4>786434</vt:i4>
      </vt:variant>
      <vt:variant>
        <vt:i4>47</vt:i4>
      </vt:variant>
      <vt:variant>
        <vt:i4>0</vt:i4>
      </vt:variant>
      <vt:variant>
        <vt:i4>5</vt:i4>
      </vt:variant>
      <vt:variant>
        <vt:lpwstr>http://www.resbank.co.za/</vt:lpwstr>
      </vt:variant>
      <vt:variant>
        <vt:lpwstr/>
      </vt:variant>
      <vt:variant>
        <vt:i4>2359337</vt:i4>
      </vt:variant>
      <vt:variant>
        <vt:i4>36</vt:i4>
      </vt:variant>
      <vt:variant>
        <vt:i4>0</vt:i4>
      </vt:variant>
      <vt:variant>
        <vt:i4>5</vt:i4>
      </vt:variant>
      <vt:variant>
        <vt:lpwstr>http://www.sars.gov.za/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 ARE HEREBY INVITED TO TENDER TO THE GOVERNMENT OF THE REPUBLIC OF SOUTH AFRICA</dc:title>
  <dc:subject/>
  <dc:creator>DSE</dc:creator>
  <cp:keywords/>
  <dc:description/>
  <cp:lastModifiedBy>INNOCENTIA LERATO MTSWENI</cp:lastModifiedBy>
  <cp:revision>16</cp:revision>
  <cp:lastPrinted>2022-12-14T09:44:00Z</cp:lastPrinted>
  <dcterms:created xsi:type="dcterms:W3CDTF">2024-10-16T17:11:00Z</dcterms:created>
  <dcterms:modified xsi:type="dcterms:W3CDTF">2024-10-24T06:05:00Z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0x010100185042810E983B419527AA41601722DD</vt:lpwstr>
  </property>
  <property fmtid="{D5CDD505-2E9C-101B-9397-08002B2CF9AE}" pid="3" name="MediaServiceImageTags">
    <vt:lpwstr/>
  </property>
</Properties>
</file>